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600" w:line="320"/>
        <w:jc w:val="center"/>
      </w:pPr>
      <w:r>
        <w:rPr>
          <w:rFonts w:ascii="Dubai" w:cs="Dubai" w:eastAsia="Dubai" w:hAnsi="Dubai"/>
          <w:b/>
          <w:bCs/>
          <w:color w:val="7B1E1E"/>
          <w:sz w:val="44"/>
          <w:szCs w:val="44"/>
          <w:rtl/>
        </w:rPr>
        <w:t xml:space="preserve">ترجيحات الشيخ ياسر في شرح صحيح مسلم بشرح النووي</w:t>
      </w:r>
    </w:p>
    <w:p>
      <w:pPr>
        <w:bidi/>
        <w:spacing w:after="600" w:before="60" w:line="320"/>
        <w:jc w:val="center"/>
      </w:pPr>
      <w:r>
        <w:rPr>
          <w:rFonts w:ascii="Dubai" w:cs="Dubai" w:eastAsia="Dubai" w:hAnsi="Dubai"/>
          <w:b/>
          <w:bCs/>
          <w:color w:val="9A6B1F"/>
          <w:sz w:val="30"/>
          <w:szCs w:val="30"/>
          <w:rtl/>
        </w:rPr>
        <w:t xml:space="preserve">كتاب صلاة المسافرين وقصرها — كاملًا (ص5–366 من التفريغ)</w:t>
      </w:r>
    </w:p>
    <w:p>
      <w:pPr>
        <w:bidi/>
        <w:spacing w:after="120" w:before="200" w:line="320"/>
        <w:jc w:val="right"/>
      </w:pPr>
      <w:r>
        <w:rPr>
          <w:rFonts w:ascii="Dubai" w:cs="Dubai" w:eastAsia="Dubai" w:hAnsi="Dubai"/>
          <w:b/>
          <w:bCs/>
          <w:color w:val="7B1E1E"/>
          <w:sz w:val="30"/>
          <w:szCs w:val="30"/>
          <w:rtl/>
        </w:rPr>
        <w:t xml:space="preserve">منهجية الاستخراج</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المصدر: هوامش (حواشي) تفريغ شرح صحيح مسلم بشرح النووي، وهي موضع تعليقات الشيخ ياسر وترجيحاته؛ أما «تعليق الإمام النووي» فمن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كل مسألة مصوغة في أربعة عناصر: المسألة، تعليق الإمام النووي، الأقوال الأخرى، ترجيح الشيخ ياسر.</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كُتب بجواره «(فتوى)» مأخوذ من أسئلة وفتاوى أُجيب عنها في الهامش، ولا يقابلها كلام للنووي في المتن.</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ما في الهوامش أسفل الصفحات هو بقية كلام الشيخ في المواضع نفسها (شرح ألفاظ، وتعليقات حديثية وتاريخية وعقدية، ومناقب)، نُقل حتى لا يسقط شيء من كلامه.</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الأرقام بين القوسين بجوار كل مسألة هي أرقام صفحات التفريغ للرجوع إليها والتحقق.</w:t>
      </w:r>
    </w:p>
    <w:p>
      <w:pPr>
        <w:bidi/>
        <w:spacing w:after="60" w:before="60" w:line="320"/>
        <w:ind w:right="200"/>
        <w:jc w:val="both"/>
      </w:pPr>
      <w:r>
        <w:rPr>
          <w:rFonts w:ascii="Dubai" w:cs="Dubai" w:eastAsia="Dubai" w:hAnsi="Dubai"/>
          <w:b w:val="false"/>
          <w:color w:val="9A6B1F"/>
          <w:sz w:val="26"/>
          <w:szCs w:val="26"/>
          <w:rtl/>
        </w:rPr>
        <w:t xml:space="preserve">◆ </w:t>
      </w:r>
      <w:r>
        <w:rPr>
          <w:rFonts w:ascii="Dubai" w:cs="Dubai" w:eastAsia="Dubai" w:hAnsi="Dubai"/>
          <w:b w:val="false"/>
          <w:color w:val="222222"/>
          <w:sz w:val="25"/>
          <w:szCs w:val="25"/>
          <w:rtl/>
        </w:rPr>
        <w:t xml:space="preserve">تمت مراجعة الملخص الشخصي كفهرس مساعد فقط، وكل المسائل الواردة فيه ضمن هذه الدفعة موجودة هنا.</w:t>
      </w:r>
    </w:p>
    <w:p>
      <w:pPr>
        <w:pageBreakBefore/>
        <w:bidi/>
        <w:spacing w:after="200" w:before="60" w:line="320"/>
        <w:jc w:val="center"/>
      </w:pPr>
      <w:r>
        <w:rPr>
          <w:rFonts w:ascii="Dubai" w:cs="Dubai" w:eastAsia="Dubai" w:hAnsi="Dubai"/>
          <w:b/>
          <w:bCs/>
          <w:color w:val="7B1E1E"/>
          <w:sz w:val="32"/>
          <w:szCs w:val="32"/>
          <w:rtl/>
        </w:rPr>
        <w:t xml:space="preserve">الفهرس</w:t>
      </w:r>
    </w:p>
    <w:sdt>
      <w:sdtPr>
        <w:alias w:val="الفهرس"/>
      </w:sdtPr>
      <w:sdtContent>
        <w:p>
          <w:r>
            <w:fldChar w:fldCharType="begin" w:dirty="true"/>
            <w:instrText xml:space="preserve">TOC \h \o "1-1"</w:instrText>
            <w:fldChar w:fldCharType="separate"/>
          </w:r>
        </w:p>
        <w:p>
          <w:r>
            <w:fldChar w:fldCharType="end"/>
          </w:r>
        </w:p>
      </w:sdtContent>
    </w:sdt>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صلاة المسافرين وقصرها (ص6–22)</w:t>
      </w:r>
    </w:p>
    <w:p>
      <w:pPr>
        <w:pStyle w:val="Heading2"/>
        <w:keepNext/>
        <w:bidi/>
        <w:spacing w:after="80" w:before="280" w:line="320"/>
        <w:jc w:val="right"/>
      </w:pPr>
      <w:r>
        <w:rPr>
          <w:rFonts w:ascii="Dubai" w:cs="Dubai" w:eastAsia="Dubai" w:hAnsi="Dubai"/>
          <w:b/>
          <w:bCs/>
          <w:color w:val="7B1E1E"/>
          <w:sz w:val="28"/>
          <w:szCs w:val="28"/>
          <w:rtl/>
        </w:rPr>
        <w:t xml:space="preserve">المسألة ٧٨٩: </w:t>
      </w:r>
      <w:r>
        <w:rPr>
          <w:rFonts w:ascii="Dubai" w:cs="Dubai" w:eastAsia="Dubai" w:hAnsi="Dubai"/>
          <w:b/>
          <w:bCs/>
          <w:color w:val="222222"/>
          <w:sz w:val="28"/>
          <w:szCs w:val="28"/>
          <w:rtl/>
        </w:rPr>
        <w:t xml:space="preserve">حكم قصر الصلاة في السفر: هل هو واجب (عزيمة) أم رخصة يجوز معها الإتمام؟</w:t>
      </w:r>
      <w:r>
        <w:rPr>
          <w:rFonts w:ascii="Dubai" w:cs="Dubai" w:eastAsia="Dubai" w:hAnsi="Dubai"/>
          <w:b w:val="false"/>
          <w:color w:val="6B6B6B"/>
          <w:sz w:val="20"/>
          <w:szCs w:val="20"/>
          <w:rtl/>
        </w:rPr>
        <w:t xml:space="preserve">   (التفريغ ص 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اختلف العلماء في القصر في السفر: فقال الشافعي ومالك بن أنس وأكثر العلماء: يجوز القصر والإتمام، والقصر أفضل. ولنا قول: إن الإتمام أفضل، ووجه أنهما سواء، والصحيح المشهور أن القصر أفضل. وقال أبو حنيفة وكثيرون: القصر واجب ولا يجوز الإتمام، ويحتجون بهذا الحديث وبأن أكثر فعل النبي ﷺ وأصحابه كان القصر.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ومالك وأكثر العلماء: يجوز القصر والإتمام والقصر أفضل (وفي مذهب الشافعي قول بأن الإتمام أفضل، ووجه أنهما سواء).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لم يثبت أن النبي ﷺ أتم في السفر قط، وإلى الوجوب يميل ابن القيم وشيخ الإسلام، وهو ظاهر الأدلة والاحتجاج بالحديث ظاهر؛ لأنه كما لا يجوز أن يُزاد في صلاة الحضر على أربع فكذلك فُرضت الصلاة في السفر ركعتين وأُقرت على ذلك فلا تجوز الزيادة عليها (ونقل كلام الشوكاني في السيل الجرار في تقرير أن القصر عزيمة لا رخصة). والذي يظهر والله أعلم وجوب قصر الصلاة بأدلة متعددة؛ منها الأمر بقبول الصدقة من الله (فاقبلوا صدقته)، وهذا الذي احتجوا به على عدم الوجوب هو يدل على الوجوب، ولا يجوز أن يُرد أمر النبي ﷺ أو يُحمل على غير الوجوب بغير دليل، وكذا إذا رددت الصدقة من الله كان ذلك أدعى لعدم رضاه، ثم فعل النبي ﷺ الدائم المواظب عليه مع قوله: (صلوا كما رأيتموني أصلي)، وقول ابن عمر لما سُئل عن صلاة السفر: (ركعتان، من خالف السنة كفر) وهذا دليل على أنه يراها سنة واجبة؛ والذي يظهر من (الكفر) هنا إما أنه يؤول إلى الكفر لأنه يؤدي إلى ترك الواجب وفعل المحرم واستحلال ذلك، أو أنه قصد كفر النعمة وهذا أقرب، فيقصد بالكفر كفر النعمة إذ أنعم الله على الأمة بالتيسير وهناك من يرد ذلك ولم يشكر نعمة الله.</w:t>
      </w:r>
    </w:p>
    <w:p>
      <w:pPr>
        <w:pStyle w:val="Heading2"/>
        <w:keepNext/>
        <w:bidi/>
        <w:spacing w:after="80" w:before="280" w:line="320"/>
        <w:jc w:val="right"/>
      </w:pPr>
      <w:r>
        <w:rPr>
          <w:rFonts w:ascii="Dubai" w:cs="Dubai" w:eastAsia="Dubai" w:hAnsi="Dubai"/>
          <w:b/>
          <w:bCs/>
          <w:color w:val="7B1E1E"/>
          <w:sz w:val="28"/>
          <w:szCs w:val="28"/>
          <w:rtl/>
        </w:rPr>
        <w:t xml:space="preserve">المسألة ٧٩٠: </w:t>
      </w:r>
      <w:r>
        <w:rPr>
          <w:rFonts w:ascii="Dubai" w:cs="Dubai" w:eastAsia="Dubai" w:hAnsi="Dubai"/>
          <w:b/>
          <w:bCs/>
          <w:color w:val="222222"/>
          <w:sz w:val="28"/>
          <w:szCs w:val="28"/>
          <w:rtl/>
        </w:rPr>
        <w:t xml:space="preserve">حكم صلاة من صلى في السفر أربعًا: هل تصح، وهل يُؤمر بالإعادة؟</w:t>
      </w:r>
      <w:r>
        <w:rPr>
          <w:rFonts w:ascii="Dubai" w:cs="Dubai" w:eastAsia="Dubai" w:hAnsi="Dubai"/>
          <w:b w:val="false"/>
          <w:color w:val="6B6B6B"/>
          <w:sz w:val="20"/>
          <w:szCs w:val="20"/>
          <w:rtl/>
        </w:rPr>
        <w:t xml:space="preserve">   (التفريغ ص 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القصر واجب ومن زاد على الركعتين كمن زاد على الأربع في الفريضة فصلاته باطلة، لكنه يصحح صلاة من صلى أربعًا إذا جلس للتشهد الأوسط لأنه يجعله مقام التشهد الأخير، والسلام عنده ليس بواجب، فيجعل الركعتين الأخريين نافلة.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الأقرب والله أعلم صحة الصلاة حتى ولو لم نقل بقول أبي حنيفة، فنحن نقول بوجوب السلام وإن لم يكن ركنًا، ولكن الذي يظهر أن الصلاة صحيحة بالتأويل، والمسألة إذا كان فيها اجتهاد وعمل أحد المكلفين باجتهاد أو بتقليد سائغ بالقول الآخر لم يؤمر أن يعيد الصلاة التي صلاها على تلك الحال.</w:t>
      </w:r>
    </w:p>
    <w:p>
      <w:pPr>
        <w:pStyle w:val="Heading2"/>
        <w:keepNext/>
        <w:bidi/>
        <w:spacing w:after="80" w:before="280" w:line="320"/>
        <w:jc w:val="right"/>
      </w:pPr>
      <w:r>
        <w:rPr>
          <w:rFonts w:ascii="Dubai" w:cs="Dubai" w:eastAsia="Dubai" w:hAnsi="Dubai"/>
          <w:b/>
          <w:bCs/>
          <w:color w:val="7B1E1E"/>
          <w:sz w:val="28"/>
          <w:szCs w:val="28"/>
          <w:rtl/>
        </w:rPr>
        <w:t xml:space="preserve">المسألة ٧٩١: </w:t>
      </w:r>
      <w:r>
        <w:rPr>
          <w:rFonts w:ascii="Dubai" w:cs="Dubai" w:eastAsia="Dubai" w:hAnsi="Dubai"/>
          <w:b/>
          <w:bCs/>
          <w:color w:val="222222"/>
          <w:sz w:val="28"/>
          <w:szCs w:val="28"/>
          <w:rtl/>
        </w:rPr>
        <w:t xml:space="preserve">المسافر إذا صلى خلف الإمام المتم (المقيم): كم يصلي، وبماذا يلزمه الإتمام؟</w:t>
      </w:r>
      <w:r>
        <w:rPr>
          <w:rFonts w:ascii="Dubai" w:cs="Dubai" w:eastAsia="Dubai" w:hAnsi="Dubai"/>
          <w:b w:val="false"/>
          <w:color w:val="6B6B6B"/>
          <w:sz w:val="20"/>
          <w:szCs w:val="20"/>
          <w:rtl/>
        </w:rPr>
        <w:t xml:space="preserve">   (التفريغ ص ٦، 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يلزمه الإتمام إذا أدرك التشهد الأخير مع الإمام.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نزاع بين الأئمة الأربعة على أن المسافر إذا صلى خلف المتم صلى أربعًا، طالما أدرك ركعة من الصلاة، وهذا عند مالك وهو الصحيح، وعند الشافعي إذا أدرك التشهد الأخير. والسنة في حقه أن يصلي أربعًا إذا صلى خلف الإمام كما في حديث موسى بن سلمة لما سأل ابن عباس: (كيف أصلي إذا كنت بمكة إذا لم أصل مع الإمام؟ فقال: ركعتين سنة أبي القاسم ﷺ) فمفهوم المخالفة أنه إذا صلى مع الإمام صلى أربعًا، وإذا أدرك مع الإمام ركعة فما فوقها صلى أربعًا.</w:t>
      </w:r>
    </w:p>
    <w:p>
      <w:pPr>
        <w:pStyle w:val="Heading2"/>
        <w:keepNext/>
        <w:bidi/>
        <w:spacing w:after="80" w:before="280" w:line="320"/>
        <w:jc w:val="right"/>
      </w:pPr>
      <w:r>
        <w:rPr>
          <w:rFonts w:ascii="Dubai" w:cs="Dubai" w:eastAsia="Dubai" w:hAnsi="Dubai"/>
          <w:b/>
          <w:bCs/>
          <w:color w:val="7B1E1E"/>
          <w:sz w:val="28"/>
          <w:szCs w:val="28"/>
          <w:rtl/>
        </w:rPr>
        <w:t xml:space="preserve">المسألة ٧٩٢: </w:t>
      </w:r>
      <w:r>
        <w:rPr>
          <w:rFonts w:ascii="Dubai" w:cs="Dubai" w:eastAsia="Dubai" w:hAnsi="Dubai"/>
          <w:b/>
          <w:bCs/>
          <w:color w:val="222222"/>
          <w:sz w:val="28"/>
          <w:szCs w:val="28"/>
          <w:rtl/>
        </w:rPr>
        <w:t xml:space="preserve">هل تجب صلاة الجماعة على المسافر، وهل له أن يعتزل الإمام الراتب ليصلي قصرًا؟</w:t>
      </w:r>
      <w:r>
        <w:rPr>
          <w:rFonts w:ascii="Dubai" w:cs="Dubai" w:eastAsia="Dubai" w:hAnsi="Dubai"/>
          <w:b w:val="false"/>
          <w:color w:val="6B6B6B"/>
          <w:sz w:val="20"/>
          <w:szCs w:val="20"/>
          <w:rtl/>
        </w:rPr>
        <w:t xml:space="preserve">   (التفريغ ص 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حضرت الجماعة فالجماعة واجبة على المسافر إلا من عذر، ليس هناك دليل على أن الجماعة تسقط عن المسافر من غير عذر، بل لا بد من عذر إما خوف أو مرض أو عذر آخر كمطر ونحوه؛ فإذا لم يكن هناك خوف أو مرض وجبت عليه الجماعة، فإذا حضرت الجماعة وجب عليه أن يصليها مع الناس، فإذا أدرك مع الإمام ركعة فما فوقها صلى أربعًا، فإذا كان هناك إمام راتب صلى خلف الإمام الراتب، فليس له أن يعتزل ليصلي قصرًا دون أن يصلي مع الإمام إلا لعذر. فإذا كان في مدينة أو قرية الناس يصلون فيها لم يسعه أن يترك صلاة الجماعة، لأن صلاة الخوف شُرعت من أجل المحافظة على صلاة الجماعة، وهي من أدلة وجوب صلاة الجماعة وهي في سفر وخوف، وقد قال ﷻ: (وَلْتَأْتِ طَائِفَةٌ أُخْرَى لَمْ يُصَلُّوا فَلْيُصَلُّوا مَعَكَ) فأمر بالصلاة مع الإمام فكيف يقال إن المسافر يترك صلاة الجماعة؟ ومعلوم أن النبي ﷺ كان لا يزال يأتي إلى مدينته المسافرون وكانوا يصلون معه ﷺ ومع خلفائه الراشدين، ولم يزل الناس يأتون إلى مكة فلم يكونوا يقدمون المسافرين ليصلوا بالناس، وإنما يصلي الإمام الراتب للمسجد. — وخوف فوت الرفقة خوف معتبر، فإذا نزل للصلاة فاتته رفقته وشق عليه أن يدرك غيرها فهو معذور في أن يؤخر الصلاة حتى لا تفوته الرفقة ويصلي عند ذلك منفردًا، إن كان لا يجد جماعة مسافرين يصلي معهم.</w:t>
      </w:r>
    </w:p>
    <w:p>
      <w:pPr>
        <w:pStyle w:val="Heading2"/>
        <w:keepNext/>
        <w:bidi/>
        <w:spacing w:after="80" w:before="280" w:line="320"/>
        <w:jc w:val="right"/>
      </w:pPr>
      <w:r>
        <w:rPr>
          <w:rFonts w:ascii="Dubai" w:cs="Dubai" w:eastAsia="Dubai" w:hAnsi="Dubai"/>
          <w:b/>
          <w:bCs/>
          <w:color w:val="7B1E1E"/>
          <w:sz w:val="28"/>
          <w:szCs w:val="28"/>
          <w:rtl/>
        </w:rPr>
        <w:t xml:space="preserve">المسألة ٧٩٣: </w:t>
      </w:r>
      <w:r>
        <w:rPr>
          <w:rFonts w:ascii="Dubai" w:cs="Dubai" w:eastAsia="Dubai" w:hAnsi="Dubai"/>
          <w:b/>
          <w:bCs/>
          <w:color w:val="222222"/>
          <w:sz w:val="28"/>
          <w:szCs w:val="28"/>
          <w:rtl/>
        </w:rPr>
        <w:t xml:space="preserve">إذا اجتمع مسافرون ومقيمون فمن يؤمهم، وكيف يصلي من خلفه؟</w:t>
      </w:r>
      <w:r>
        <w:rPr>
          <w:rFonts w:ascii="Dubai" w:cs="Dubai" w:eastAsia="Dubai" w:hAnsi="Dubai"/>
          <w:b w:val="false"/>
          <w:color w:val="6B6B6B"/>
          <w:sz w:val="20"/>
          <w:szCs w:val="20"/>
          <w:rtl/>
        </w:rPr>
        <w:t xml:space="preserve">   (التفريغ ص 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يؤم القوم أقرؤهم لكتاب الله، وليس يؤم القوم من كان مسافرًا، فإذا كان الأقرأ لكتاب الله مقيمًا صلى أربعًا وصلى من خلفه أربعًا، تلك هي السنة.</w:t>
      </w:r>
    </w:p>
    <w:p>
      <w:pPr>
        <w:pStyle w:val="Heading2"/>
        <w:keepNext/>
        <w:bidi/>
        <w:spacing w:after="80" w:before="280" w:line="320"/>
        <w:jc w:val="right"/>
      </w:pPr>
      <w:r>
        <w:rPr>
          <w:rFonts w:ascii="Dubai" w:cs="Dubai" w:eastAsia="Dubai" w:hAnsi="Dubai"/>
          <w:b/>
          <w:bCs/>
          <w:color w:val="7B1E1E"/>
          <w:sz w:val="28"/>
          <w:szCs w:val="28"/>
          <w:rtl/>
        </w:rPr>
        <w:t xml:space="preserve">المسألة ٧٩٤: </w:t>
      </w:r>
      <w:r>
        <w:rPr>
          <w:rFonts w:ascii="Dubai" w:cs="Dubai" w:eastAsia="Dubai" w:hAnsi="Dubai"/>
          <w:b/>
          <w:bCs/>
          <w:color w:val="222222"/>
          <w:sz w:val="28"/>
          <w:szCs w:val="28"/>
          <w:rtl/>
        </w:rPr>
        <w:t xml:space="preserve">هل كان الصحابة في السفر مع النبي ﷺ منهم القاصر ومنهم المتم؟ (احتجاج الشافعي بالأحاديث على جواز الإتمام)</w:t>
      </w:r>
      <w:r>
        <w:rPr>
          <w:rFonts w:ascii="Dubai" w:cs="Dubai" w:eastAsia="Dubai" w:hAnsi="Dubai"/>
          <w:b w:val="false"/>
          <w:color w:val="6B6B6B"/>
          <w:sz w:val="20"/>
          <w:szCs w:val="20"/>
          <w:rtl/>
        </w:rPr>
        <w:t xml:space="preserve">   (التفريغ ص 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واحتج الشافعي وموافقوه بالأحاديث المشهورة في صحيح مسلم وغيره أن الصحابة ﵃ كانوا يسافرون مع رسول الله ﷺ فمنهم القاصر ومنهم المتم ومنهم الصائم ومنهم المفطر لا يعيب بعضهم على بعض، وبأن عثمان كان يتم، وكذلك عائشة وغيرها، وهو ظاهر قول الله ﷻ: (فَلَيْسَ عَلَيْكُمْ جُنَاحٌ أَنْ تَقْصُرُوا مِنَ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وموافقوه: احتجوا بهذه الأحاديث على جواز الإتمام.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أما ما أجمله النووي فهذا يحتاج إلى تفصيل، لأنه أجمل إجمالًا يحصل منه خلل، يظن منه أن في مسلم أن من الصحابة منهم المتم ومنهم الذي يقصر الصلاة، وإنما هو جمع فقال (في صحيح مسلم وغيره)؛ وحديث أنس (إنا معاشر أصحاب رسول الله ﷺ كنا نسافر فمنا الصائم ومنا المفطر ومنا المتم ومنا المقصر...) في سنن البيهقي وهو حديث ضعيف، وأما الذي في مسلم: (كنا نغزو مع رسول الله ﷺ في رمضان فمنا الصائم ومنا المفطر...) فهو جمع غير سديد لما قال (في صحيح مسلم وغيره) فُهم أن هذا الحديث في صحيح مسلم أو أنه صحيح على الأقل وليس كذلك؛ فالأحاديث الصحيحة في أن منهم الصائم ومنهم المفطر، وأما القاصر والمتم فهذا ضعيف هو في السنن ولكن إسناده ضعيف لا يثبت، وهل كان يُتصور أن يترك الصحابة النبي ﷺ بعد أن يقصر الصلاة ثم يقوموا هم ويتموا الصلاة ويتركوا هديه ﷺ؟ فهذا غير متصور، وإنما كانوا يصومون لأنه هو ﷺ أحيانًا يصوم وكان يأذن في الصيام. وأما إتمام عثمان وكذلك عائشة فبتأويل، ولسنا في حاجة إلى معرفة تأويل عثمان في مسألة فيها من النصوص الواضحة الصريحة، ولو ثبت أنه كان غير متأول فضلًا أن يكون متأولًا، فهدي النبي ﷺ مقدم على هدي كل أحد، وأمر النبي ﷺ مقدم على أمر كل أحد، وقد تركتم قول من هو أعلم من عثمان وأفضل من عثمان: عمر ﵁ في أمر التيمم للجنب، فالأئمة الأربعة تركوا قول عمر ﵁ وقول ابن مسعود لصحة الحديث عن النبي ﷺ، فلماذا يُترك الحديث الصحيح بالأمر بالقصر وهو ظاهره الوجوب (فاقبلوا صدقته)، فهو دليل على الوجوب، فلماذا تُترك الأحاديث الصحيحة الصريحة لفعل عثمان ﵁؟</w:t>
      </w:r>
    </w:p>
    <w:p>
      <w:pPr>
        <w:pStyle w:val="Heading2"/>
        <w:keepNext/>
        <w:bidi/>
        <w:spacing w:after="80" w:before="280" w:line="320"/>
        <w:jc w:val="right"/>
      </w:pPr>
      <w:r>
        <w:rPr>
          <w:rFonts w:ascii="Dubai" w:cs="Dubai" w:eastAsia="Dubai" w:hAnsi="Dubai"/>
          <w:b/>
          <w:bCs/>
          <w:color w:val="7B1E1E"/>
          <w:sz w:val="28"/>
          <w:szCs w:val="28"/>
          <w:rtl/>
        </w:rPr>
        <w:t xml:space="preserve">المسألة ٧٩٥: </w:t>
      </w:r>
      <w:r>
        <w:rPr>
          <w:rFonts w:ascii="Dubai" w:cs="Dubai" w:eastAsia="Dubai" w:hAnsi="Dubai"/>
          <w:b/>
          <w:bCs/>
          <w:color w:val="222222"/>
          <w:sz w:val="28"/>
          <w:szCs w:val="28"/>
          <w:rtl/>
        </w:rPr>
        <w:t xml:space="preserve">الاستدلال بقوله تعالى: (فَلَيْسَ عَلَيْكُمْ جُنَاحٌ أَنْ تَقْصُرُوا مِنَ الصَّلَاةِ) على أن القصر رخصة لا واجب</w:t>
      </w:r>
      <w:r>
        <w:rPr>
          <w:rFonts w:ascii="Dubai" w:cs="Dubai" w:eastAsia="Dubai" w:hAnsi="Dubai"/>
          <w:b w:val="false"/>
          <w:color w:val="6B6B6B"/>
          <w:sz w:val="20"/>
          <w:szCs w:val="20"/>
          <w:rtl/>
        </w:rPr>
        <w:t xml:space="preserve">   (التفريغ ص 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وهو ظاهر قول الله ﷻ: (فَلَيْسَ عَلَيْكُمْ جُنَاحٌ أَنْ تَقْصُرُوا مِنَ الصَّلَاةِ) وهذا يقتضي رفع الجناح والإباحة.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رفع الجناح يقتضي الإباحة لا الوجوب.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الجواب عن هذا الاستدلال هو عين جوابهم على الحنفية باحتجاجهم بعدم وجوب ولا ركنية السعي بقوله تعالى: (إِنَّ الصَّفَا وَالْمَرْوَةَ مِنْ شَعَائِرِ اللَّهِ فَمَنْ حَجَّ الْبَيْتَ أَوِ اعْتَمَرَ فَلَا جُنَاحَ عَلَيْهِ أَنْ يَطَّوَّفَ بِهِمَا) فإنهم أجابوا بأجوبة هي بعينها التي يُجاب بها عن هذا الاستدلال: نقول الآية تدل على رفع الجناح والأحاديث الأخرى دلت على الوجوب، كما قلت (فلا جناح عليه أن يطوف بهما) فيدل على رفع الإثم والأدلة الأخرى هي التي دلت على الوجوب: «اسْعَوْا فَإِنَّ اللَّهَ كَتَبَ عَلَيْكُمُ السَّعْيَ» (حم ٢٧٤٠٧، خز ٢٧٦٤، ك ٦٩٤٣، هق ٩١٥٠، وصححه الألباني في الإرواء ١٠٧٢)، و«لتأخذوا مناسككم» مسلم، فقالت الآية (فلا جناح) لرفع تصورهم أن هذا من أمر الجاهلية فأثبت أنه من الشرع. ثم نقول القصر الذي في الآية هو في هيئة الصلاة إذ فيها تقدم وتأخر وحركة كثيرة، فهذا القصر خاص بالحرب في صلاة الخوف والله أعلى وأعلم، فهو قصر في هيئاتها، ويمكن أن يقال عنه إن المقصود به قصر العدد الذي ذكره ابن عباس [وَفِي الْخَوْفِ رَكْعَةً] فهو قصر خاص وتظل الآية على ظاهرها في قصر صلاة الخوف إلى ركعة عند شدة المسايفة. — وقد ذكر المحققون أن الآية واردة في صلاة الخوف، والمراد قصر الصفة لا قصر العدد، ولو سلمنا أنها في صلاة القصر لكان ما يُفهم من رفع الجناح غير مراد به في ظاهره لدلالة الأحاديث الصحيحة على أن القصر عزيمة لا رخصة (من كلام الشوكاني الذي نقله الشيخ).</w:t>
      </w:r>
    </w:p>
    <w:p>
      <w:pPr>
        <w:pStyle w:val="Heading2"/>
        <w:keepNext/>
        <w:bidi/>
        <w:spacing w:after="80" w:before="280" w:line="320"/>
        <w:jc w:val="right"/>
      </w:pPr>
      <w:r>
        <w:rPr>
          <w:rFonts w:ascii="Dubai" w:cs="Dubai" w:eastAsia="Dubai" w:hAnsi="Dubai"/>
          <w:b/>
          <w:bCs/>
          <w:color w:val="7B1E1E"/>
          <w:sz w:val="28"/>
          <w:szCs w:val="28"/>
          <w:rtl/>
        </w:rPr>
        <w:t xml:space="preserve">المسألة ٧٩٦: </w:t>
      </w:r>
      <w:r>
        <w:rPr>
          <w:rFonts w:ascii="Dubai" w:cs="Dubai" w:eastAsia="Dubai" w:hAnsi="Dubai"/>
          <w:b/>
          <w:bCs/>
          <w:color w:val="222222"/>
          <w:sz w:val="28"/>
          <w:szCs w:val="28"/>
          <w:rtl/>
        </w:rPr>
        <w:t xml:space="preserve">معنى حديث عائشة: (فُرضت الصلاة ركعتين ركعتين في الحضر والسفر، فأُقرت صلاة السفر وزيد في صلاة الحضر)، وهل يدل على وجوب القصر؟</w:t>
      </w:r>
      <w:r>
        <w:rPr>
          <w:rFonts w:ascii="Dubai" w:cs="Dubai" w:eastAsia="Dubai" w:hAnsi="Dubai"/>
          <w:b w:val="false"/>
          <w:color w:val="6B6B6B"/>
          <w:sz w:val="20"/>
          <w:szCs w:val="20"/>
          <w:rtl/>
        </w:rPr>
        <w:t xml:space="preserve">   (التفريغ ص ١٠–١١)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حديث: (فرضت الصلاة ركعتين) فمعناه: فُرضت ركعتين لمن أراد الاقتصار عليهما، فزيد في صلاة الحضر ركعتان على سبيل التحتيم، وأُقرت صلاة السفر على جواز الاقتصار، وثبتت دلائل جواز الإتمام، فوجب المصير إليها والجمع بين دلائل الشرع.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معناه لمن أراد الاقتصار عليهما، وأُقرت صلاة السفر على جواز الاقتصار.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كلام باطل بلا شك؛ فهل تقولون هذا عندما كانت الصلاة قد فرضت ركعتين في أول الأمر لمن يريد أن يزيد فليزيد؟ فهل تقولون في صلاة الحضر لما زيدت أربعًا من أراد أن يقتصر عليها فليقتصر ويجوز أن يصلي الظهر خمسًا أو ستًا؟ الكل يمتنع من ذلك، فإذا قال (فرضت الصلاة ركعتين) فأُقرت، ولما يقول الصحابي (أمرنا بكذا ونهينا عن كذا وفُرض علينا كذا) فحكمه حكم الرفع عند عامة أهل الحديث، فمعناه: فرض الله الصلاة ركعتين، وأن رسول الله ﷺ أخبرنا أن الله فرض الصلاة في السفر ركعتين، و(فرض) بمعنى أوجب. — وقول النووي (على سبيل التحتيم وأُقرت صلاة السفر على جواز الاقتصار) هذا الكلام خلاف ظاهر الحديث بلا دليل. — وقوله (وثبتت دلائل جواز الإتمام): أين هي هذه الدلائل؟ فهي ليست أدلة، فإن كل دليل محتمل فإنه لا يصلح دليلًا. — وقوله (والجمع بين دلائل الشرع): قول الحنفية في ذلك أقوى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٧٩٧: </w:t>
      </w:r>
      <w:r>
        <w:rPr>
          <w:rFonts w:ascii="Dubai" w:cs="Dubai" w:eastAsia="Dubai" w:hAnsi="Dubai"/>
          <w:b/>
          <w:bCs/>
          <w:color w:val="222222"/>
          <w:sz w:val="28"/>
          <w:szCs w:val="28"/>
          <w:rtl/>
        </w:rPr>
        <w:t xml:space="preserve">تأويل إتمام عثمان وعائشة ﵄ الصلاة في السفر</w:t>
      </w:r>
      <w:r>
        <w:rPr>
          <w:rFonts w:ascii="Dubai" w:cs="Dubai" w:eastAsia="Dubai" w:hAnsi="Dubai"/>
          <w:b w:val="false"/>
          <w:color w:val="6B6B6B"/>
          <w:sz w:val="20"/>
          <w:szCs w:val="20"/>
          <w:rtl/>
        </w:rPr>
        <w:t xml:space="preserve">   (التفريغ ص ١٠–١١)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(فقلت لعروة: ما بال عائشة تتم في السفر؟ فقال: إنها تأولت كما تأول عثمان) اختلف العلماء في تأويلهما: فالصحيح الذي عليه المحققون أنهما رأيا القصر جائزًا والإتمام جائزًا فأخذا بأحد الجائزين وهو الإتمام. وقيل: لأن عثمان إمام المؤمنين وعائشة أمهم فكأنهما في منازلهما، وأبطله المحققون بأن النبي ﷺ كان أولى بذلك منهما، وكذلك أبو بكر وعمر. وقيل: لأن عثمان تأهل بمكة، وأبطلوه بأن النبي ﷺ سافر بأزواجه وقصر. وقيل: فعل ذلك من أجل الأعراب الذين حضروا معه لئلا يظنوا أن فرض الصلاة ركعتان أبدًا حضرًا وسفرًا، وأبطلوه بأن هذا المعنى كان موجودًا في زمن النبي ﷺ بل اشتهر أمر الصلاة في زمن عثمان أكثر مما كان. وقيل: لأن عثمان نوى الإقامة بمكة بعد الحج، وأبطلوه بأن الإقامة بمكة حرام على المهاجر فوق ثلاث. وقيل: كان لعثمان أرض بمنى، وأبطلوه بأن ذلك لا يقتضي الإتمام والإقامة. والصواب الأول.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أقوال أخرى في تأويله ذكرها النووي: أنهما إمام وأم فكأنهما في منازلهما، أو تأهل عثمان بمكة، أو تعليم الأعراب، أو نية الإقامة بمكة، أو أن له أرضًا بمنى.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تأول عثمان ﵁: قيل إنه تأهل بمكة أي صار له أهل حين تزوج بها، هذا فيه احتمال، وهل أنه أخذ مسكنًا لامرأته هناك وأنه لم يسافر بها فمحتمل، وقيل تأول حاجته إلى الإتمام ليُعلم الأعراب أن الصلاة أربعًا حين أتاه رجل في حجة حجها: (لم أزل أصليها ركعتين منذ فارقتك العام الماضي) فاحتاج إلى التعليم مع أن الحديث ضعيف، إلا أنه محتمل أن يكون تأول هذا التأويل، ومحتمل أنه تأول جواز الأمرين وأن القصر رخصة فأراد أن يبين للناس مذهبه أو ما يراه صوابًا من أنه يجوز الإتمام وأن القصر رخصة، وهكذا فعلت عائشة ﵂ فتأولت، وليس علينا أن نجيب على تأويلها ولا تأويل عثمان ﵁، وهم معذورون في هذا التأويل. — وعثمان ﵁ إنما كان يتم في منى، وأما رواية ابن عمر فهو في السفر مطلقًا، فيحتمل أن يكون قد رأى أن لمنى أمرًا خاصًّا، لكن ليس مذهبه الإتمام في السفر مطلقًا، بل حديث ابن عمر صريح في أنه كان يقصر في السفر: (ثم صحبت عثمان فلم يزد على ركعتين حتى قبضه الله)، ويحتمل أن يكون قد صلى ركعتين أولًا ثم أتم بعد ذلك، ولكن الظاهر أنه كان يتم أحيانًا على الأقل ثم بقي مدة يصلي ركعتين، وأيضًا كان مدة خلافة عمر ﵁ يصلي ركعتين مع الناس، فلم يُعرف أنه أتم إلا لما كان خليفة في جزء من خلافته. — وفي إبطالهم تأويل التأهل بمكة نظر؛ لأنه ربما قد تزوج وترك امرأته في مسكنها هناك كأن اتخذ مسكنًا بمكة وهي قد أذنت له في أن يسافر ويتركها، فيكون له منزل في هذه البلد ومنزل في هذه البلد، فلا يصح قوله (أبطلوه) لأن الأمر ما زال محتملًا. — وفي إبطال تأويل تعليم الأعراب: يحتمل أن يقال إن كثرة عدد المسلمين يُظن معه كثرة الجهال خصوصًا من الأعاجم وغيرهم ممن لم يتعلم الدين، فكثرة الجهل في زمن عثمان أكثر من الجهل في زمن النبي ﷺ، وإنما حصل الاشتهار في عدد الركعات بعد السنين الطويلة، فيمكن أن يقال ذلك. — وإبطال تأويل نية الإقامة بمكة ظاهر والله أعلم. — ونقول: هذا قول عثمان وعائشة وتأويلهم، ولا حجة لأحد مع قول النبي ﷺ ولا حجة في فعل وقول خلاف قول النبي ﷺ، خصوصًا مع إنكار الصحابة على عثمان ﵁.</w:t>
      </w:r>
    </w:p>
    <w:p>
      <w:pPr>
        <w:pStyle w:val="Heading2"/>
        <w:keepNext/>
        <w:bidi/>
        <w:spacing w:after="80" w:before="280" w:line="320"/>
        <w:jc w:val="right"/>
      </w:pPr>
      <w:r>
        <w:rPr>
          <w:rFonts w:ascii="Dubai" w:cs="Dubai" w:eastAsia="Dubai" w:hAnsi="Dubai"/>
          <w:b/>
          <w:bCs/>
          <w:color w:val="7B1E1E"/>
          <w:sz w:val="28"/>
          <w:szCs w:val="28"/>
          <w:rtl/>
        </w:rPr>
        <w:t xml:space="preserve">المسألة ٧٩٨: </w:t>
      </w:r>
      <w:r>
        <w:rPr>
          <w:rFonts w:ascii="Dubai" w:cs="Dubai" w:eastAsia="Dubai" w:hAnsi="Dubai"/>
          <w:b/>
          <w:bCs/>
          <w:color w:val="222222"/>
          <w:sz w:val="28"/>
          <w:szCs w:val="28"/>
          <w:rtl/>
        </w:rPr>
        <w:t xml:space="preserve">هل يجوز القصر في كل سفر مباح، أم يُشترط أن يكون سفر خوف أو طاعة؟</w:t>
      </w:r>
      <w:r>
        <w:rPr>
          <w:rFonts w:ascii="Dubai" w:cs="Dubai" w:eastAsia="Dubai" w:hAnsi="Dubai"/>
          <w:b w:val="false"/>
          <w:color w:val="6B6B6B"/>
          <w:sz w:val="20"/>
          <w:szCs w:val="20"/>
          <w:rtl/>
        </w:rPr>
        <w:t xml:space="preserve">   (التفريغ ص 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مذهب الشافعي ومالك وأبي حنيفة وأحمد والجمهور أنه يجوز القصر في كل سفر مباح، وشرط بعض السلف كونه سفر خوف، وبعضهم كونه سفر حج أو عمرة أو غزو، وبعضهم كونه سفر طاعة.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السلف: يُشترط كونه سفر خوف، وبعضهم: سفر حج أو عمرة أو غزو، وبعضهم: سفر طاعة.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لا يلزم سفر الطاعة، ولا يلزم سفر الخوف، فكل سفر مباح كتجارة أو عمل يُقصر فيه.</w:t>
      </w:r>
    </w:p>
    <w:p>
      <w:pPr>
        <w:pStyle w:val="Heading2"/>
        <w:keepNext/>
        <w:bidi/>
        <w:spacing w:after="80" w:before="280" w:line="320"/>
        <w:jc w:val="right"/>
      </w:pPr>
      <w:r>
        <w:rPr>
          <w:rFonts w:ascii="Dubai" w:cs="Dubai" w:eastAsia="Dubai" w:hAnsi="Dubai"/>
          <w:b/>
          <w:bCs/>
          <w:color w:val="7B1E1E"/>
          <w:sz w:val="28"/>
          <w:szCs w:val="28"/>
          <w:rtl/>
        </w:rPr>
        <w:t xml:space="preserve">المسألة ٧٩٩: </w:t>
      </w:r>
      <w:r>
        <w:rPr>
          <w:rFonts w:ascii="Dubai" w:cs="Dubai" w:eastAsia="Dubai" w:hAnsi="Dubai"/>
          <w:b/>
          <w:bCs/>
          <w:color w:val="222222"/>
          <w:sz w:val="28"/>
          <w:szCs w:val="28"/>
          <w:rtl/>
        </w:rPr>
        <w:t xml:space="preserve">حكم القصر في سفر المعصية</w:t>
      </w:r>
      <w:r>
        <w:rPr>
          <w:rFonts w:ascii="Dubai" w:cs="Dubai" w:eastAsia="Dubai" w:hAnsi="Dubai"/>
          <w:b w:val="false"/>
          <w:color w:val="6B6B6B"/>
          <w:sz w:val="20"/>
          <w:szCs w:val="20"/>
          <w:rtl/>
        </w:rPr>
        <w:t xml:space="preserve">   (التفريغ ص 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الشافعي ومالك وأحمد والأكثرون: لا يجوز في سفر المعصية، وجوزه أبو حنيفة والثوري.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والثوري: يجوز القصر في سفر المعصية.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يجوز القصر في سفر المعصية؛ لأن القصر تخفيف بلا شك على المسافر، وهو معقول المعنى، فلا يُخفف عن من عصى الله، بل يُؤمر بالتوبة، فإذا تاب قصر.</w:t>
      </w:r>
    </w:p>
    <w:p>
      <w:pPr>
        <w:pStyle w:val="Heading2"/>
        <w:keepNext/>
        <w:bidi/>
        <w:spacing w:after="80" w:before="280" w:line="320"/>
        <w:jc w:val="right"/>
      </w:pPr>
      <w:r>
        <w:rPr>
          <w:rFonts w:ascii="Dubai" w:cs="Dubai" w:eastAsia="Dubai" w:hAnsi="Dubai"/>
          <w:b/>
          <w:bCs/>
          <w:color w:val="7B1E1E"/>
          <w:sz w:val="28"/>
          <w:szCs w:val="28"/>
          <w:rtl/>
        </w:rPr>
        <w:t xml:space="preserve">المسألة ٨٠٠: </w:t>
      </w:r>
      <w:r>
        <w:rPr>
          <w:rFonts w:ascii="Dubai" w:cs="Dubai" w:eastAsia="Dubai" w:hAnsi="Dubai"/>
          <w:b/>
          <w:bCs/>
          <w:color w:val="222222"/>
          <w:sz w:val="28"/>
          <w:szCs w:val="28"/>
          <w:rtl/>
        </w:rPr>
        <w:t xml:space="preserve">مسافة القصر: المرحلتان أم الثلاث مراحل أم يجوز القصر في الطويل والقصير؟ وما الحد الأدنى؟</w:t>
      </w:r>
      <w:r>
        <w:rPr>
          <w:rFonts w:ascii="Dubai" w:cs="Dubai" w:eastAsia="Dubai" w:hAnsi="Dubai"/>
          <w:b w:val="false"/>
          <w:color w:val="6B6B6B"/>
          <w:sz w:val="20"/>
          <w:szCs w:val="20"/>
          <w:rtl/>
        </w:rPr>
        <w:t xml:space="preserve">   (التفريغ ص ١٢–١٤)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قال الشافعي ومالك وأصحابهما والليث والأوزاعي وفقهاء أصحاب الحديث وغيرهم: لا يجوز القصر إلا في مسيرة مرحلتين قاصدتين، وهي ثمانية وأربعون ميلًا هاشمية، والميل ستة آلاف ذراع، والذراع أربع وعشرون إصبعًا معترضة معتدلة، والإصبع ست شعيرات معترضات معتدلات. وقال أبو حنيفة والكوفيون: لا يقصر في أقل من ثلاث مراحل، وروي عن عثمان وابن مسعود وحذيفة. وقال داود وأهل الظاهر: يجوز في السفر الطويل والقصير حتى لو كان ثلاثة أميال قصر.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ومالك وأصحابهما والليث والأوزاعي وفقهاء أصحاب الحديث: مرحلتان (٤٨ ميلًا هاشميًّا). أبو حنيفة والكوفيون: ثلاث مراحل (٧٢ ميلًا). داود وأهل الظاهر: يقصر في الطويل والقصير ولو ثلاثة أميال.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القول بجواز القصر في السفر الطويل والقصير هو قول طائفة من أهل الحديث والسلف، وليس هذا قول أهل الظاهر فقط، بل قول الكثيرين، وهذا هو الصحيح، ولكن الحد الأدنى ثلاثة أميال، وهذا الذي رجحه ابن حجر من جهة الدليل، وذلك لحديث أنس ﵁: عن يحيى بن يزيد الهنائي قال: سألت أنس بن مالك عن قصر الصلاة فقال: (كان رسول الله ﷺ إذا خرج مسيرة ثلاثة أميال أو ثلاثة فراسخ – شعبة الشاك – صلى ركعتين) مسلم. وفي حديث سعيد بن منصور عن أبي سعيد: (كان رسول الله ﷺ إذا سافر فرسخًا يقصر فيه الصلاة) ضعفه الألباني في الإرواء (فيه أبو هارون العبدي متروك)، فهذا الذي يدفع به الشك في الحديث، فالفرسخ ثلاثة أميال، فإذا خرج مسيرة ثلاثة أميال يقصر. [وفي التفريغ تعليق بين معقوفين: قد رجع الشيخ ياسر عن هذا القول ورجح الثلاث فراسخ لتضعيف الألباني لحديث أبي سعيد، وبذلك تكون المسافة بين البلدين (٢٧ كيلو مترًا)]. — فالصحيح والله أعلى وأعلم أن مسافة القصر التي يقصر عندها إذا خرج في سفر طوله بين البلدين التي يسافر منها إلى التي يسافر إليها ثلاثة أميال فأكثر، ويدل عليه أن النبي ﷺ خرج بأهل مكة إلى عرفة ومنى وقصر الصلاة ولم يأمرهم بالإتمام، فالميل العربي ثلاث كيلومترات، فثلاثة أميال أي تسعة كيلومترات تقريبًا أو (٨,٧). ولذلك ستجد في هذه المسألة اختلافًا عند العلماء، وستجد فتاوى مختلفة عن ذلك حسب اجتهاد كل عالم، والمذاهب فيها اختلاف واسع، والذي يحتج بالمرحلتين فإنه يحتج بآثار عن الصحابة، والآثار عن الصحابة مختلفة، فضلًا على أنها مخالفة لما ورد مرفوعًا عن أنس ﵁.</w:t>
      </w:r>
      <w:r>
        <w:rPr>
          <w:rStyle w:val="FootnoteReference"/>
        </w:rPr>
        <w:footnoteReference w:id="1"/>
      </w:r>
      <w:r>
        <w:rPr>
          <w:rStyle w:val="FootnoteReference"/>
        </w:rPr>
        <w:footnoteReference w:id="2"/>
      </w:r>
    </w:p>
    <w:p>
      <w:pPr>
        <w:pStyle w:val="Heading2"/>
        <w:keepNext/>
        <w:bidi/>
        <w:spacing w:after="80" w:before="280" w:line="320"/>
        <w:jc w:val="right"/>
      </w:pPr>
      <w:r>
        <w:rPr>
          <w:rFonts w:ascii="Dubai" w:cs="Dubai" w:eastAsia="Dubai" w:hAnsi="Dubai"/>
          <w:b/>
          <w:bCs/>
          <w:color w:val="7B1E1E"/>
          <w:sz w:val="28"/>
          <w:szCs w:val="28"/>
          <w:rtl/>
        </w:rPr>
        <w:t xml:space="preserve">المسألة ٨٠١: </w:t>
      </w:r>
      <w:r>
        <w:rPr>
          <w:rFonts w:ascii="Dubai" w:cs="Dubai" w:eastAsia="Dubai" w:hAnsi="Dubai"/>
          <w:b/>
          <w:bCs/>
          <w:color w:val="222222"/>
          <w:sz w:val="28"/>
          <w:szCs w:val="28"/>
          <w:rtl/>
        </w:rPr>
        <w:t xml:space="preserve">كم يساوي الميل الهاشمي بالكيلومترات، وكم تبلغ مسافة المرحلتين والثلاث مراحل؟ وهل يُحمل الميل على الميل الإنجليزي (٨٠ كم)؟</w:t>
      </w:r>
      <w:r>
        <w:rPr>
          <w:rFonts w:ascii="Dubai" w:cs="Dubai" w:eastAsia="Dubai" w:hAnsi="Dubai"/>
          <w:b w:val="false"/>
          <w:color w:val="6B6B6B"/>
          <w:sz w:val="20"/>
          <w:szCs w:val="20"/>
          <w:rtl/>
        </w:rPr>
        <w:t xml:space="preserve">   (التفريغ ص 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والميل: ستة آلاف ذراع، والذراع: أربع وعشرون إصبعًا معترضة معتدلة، والإصبع: ست شعيرات معترضات معتدلات.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الشائع في الفتاوى المعاصرة: مسافة القصر ٨٠ كيلو مترًا تقريبًا (على حساب الميل ١,٦ كم).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فالذراع حوالي ٤٨ أو ٤٩ أو قريبًا من ٥٠ سم، فيكون الميل العربي الهاشمي يساوي (ثلاثة كيلو مترات) تقريبًا أو أقل يسيرًا (٢,٨ أو ٢,٩)، فعلى مذهبهم المرحلتين (٤٨ × ٣ كيلو متر) فيساوي تقريبًا (١٤٤ كيلو مترًا)؛ وأما (٨٠ كيلو مترًا) فهذا إذا كان الميل على (١,٦) وهذا ليس ظاهرًا؛ لأن الميل الإنجليزي غير الميل العربي، ولا يجوز حمل الميل في الألفاظ التي ورد بها الشرع على الميل الإنجليزي، فكلمة الميل وردت في كلام النبي ﷺ فالواجب حملها على ما عُرف عند العرب من الميل. — فالمرحلتان (٤٨) فتكون المرحلة (٢٤)، وثلاث مراحل (٢٤ × ٣) فيساوي (٧٢) ميلًا عند أبي حنيفة، ويساوي هذا بالكيلو مترات (٢١٦).</w:t>
      </w:r>
    </w:p>
    <w:p>
      <w:pPr>
        <w:pStyle w:val="Heading2"/>
        <w:keepNext/>
        <w:bidi/>
        <w:spacing w:after="80" w:before="280" w:line="320"/>
        <w:jc w:val="right"/>
      </w:pPr>
      <w:r>
        <w:rPr>
          <w:rFonts w:ascii="Dubai" w:cs="Dubai" w:eastAsia="Dubai" w:hAnsi="Dubai"/>
          <w:b/>
          <w:bCs/>
          <w:color w:val="7B1E1E"/>
          <w:sz w:val="28"/>
          <w:szCs w:val="28"/>
          <w:rtl/>
        </w:rPr>
        <w:t xml:space="preserve">المسألة ٨٠٢: </w:t>
      </w:r>
      <w:r>
        <w:rPr>
          <w:rFonts w:ascii="Dubai" w:cs="Dubai" w:eastAsia="Dubai" w:hAnsi="Dubai"/>
          <w:b/>
          <w:bCs/>
          <w:color w:val="222222"/>
          <w:sz w:val="28"/>
          <w:szCs w:val="28"/>
          <w:rtl/>
        </w:rPr>
        <w:t xml:space="preserve">هل حديث أنس (إذا خرج مسيرة ثلاثة أميال) في بيان المسافة التي يبدأ منها القصر أم في مسافة السفر نفسه؟ وهل تُرد مسافة القصر إلى العرف؟</w:t>
      </w:r>
      <w:r>
        <w:rPr>
          <w:rFonts w:ascii="Dubai" w:cs="Dubai" w:eastAsia="Dubai" w:hAnsi="Dubai"/>
          <w:b w:val="false"/>
          <w:color w:val="6B6B6B"/>
          <w:sz w:val="20"/>
          <w:szCs w:val="20"/>
          <w:rtl/>
        </w:rPr>
        <w:t xml:space="preserve">   (التفريغ ص ١٣–١٤)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حمل الحديث على المسافة التي يُبتدأ منها القصر. ومن قال: المرد في مسافة القصر إلى العرف (كشيخ الإسلام ابن تيمية وابن القيم).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يصح أن يُحمل حديث أنس على المسافة التي يبدأ منها القصر؛ لأن النبي ﷺ كان يقصر دون هذه المسافة، كان بمجرد مغادرة المدينة يقصر كما سيأتي في حديث أنس: (أن رسول الله ﷺ صلى الظهر بالمدينة أربعًا وصلى العصر بذي الحليفة ركعتين). ولذلك نقول إن حديث أنس ﵁ لا يمكن حمله على بداية القصر، بل هو في مسافة القصر، خصوصًا مع التصريح أنه كان في إجابة سؤال لأنس: (أأقصر الصلاة من الكوفة إلى البصرة؟) فهذا أصح حديث في مسافة القصر، فنحن نقول بمقتضاه، ولا يقصر في أقل من ذلك؛ خلافًا لمن قال المرد في ذلك إلى العرف، والحقيقة أن هذا المذهب مذهب ضعيف أيضًا، فالعرف هذا غير منضبط، والناس تتفاوت تفاوتًا هائلًا في أمر القصر، فلا يقال ما عده الناس سفرًا، فالناس مختلفون في ذلك منذ زمن الصحابة ﵃ فكيف ينضبط ما بعدهم؟ فقد كانوا يسألون أنس: أأقصر الصلاة من الكوفة إلى البصرة؟ وسُئل ابن عباس عن ذلك فأجاب بخلافه وابن عمر يقول بخلافه، فالصحابة أنفسهم قد اختلفوا، فكيف يضبط من كان بعدهم؟ إذا كان عرف الصحابة ليس متفقًا فكيف يمكن بعد الاختلاف والتفرق أن يكون هناك عرف؟ فهذا مردٌّ إلى غير مرد، فالذي يقول ترد المسافة إلى العرف رد إلى أمر لا يمكن أن ينضبط، ومع صحة الحديث فلا بد من القول به.</w:t>
      </w:r>
    </w:p>
    <w:p>
      <w:pPr>
        <w:pStyle w:val="Heading2"/>
        <w:keepNext/>
        <w:bidi/>
        <w:spacing w:after="80" w:before="280" w:line="320"/>
        <w:jc w:val="right"/>
      </w:pPr>
      <w:r>
        <w:rPr>
          <w:rFonts w:ascii="Dubai" w:cs="Dubai" w:eastAsia="Dubai" w:hAnsi="Dubai"/>
          <w:b/>
          <w:bCs/>
          <w:color w:val="7B1E1E"/>
          <w:sz w:val="28"/>
          <w:szCs w:val="28"/>
          <w:rtl/>
        </w:rPr>
        <w:t xml:space="preserve">المسألة ٨٠٣: </w:t>
      </w:r>
      <w:r>
        <w:rPr>
          <w:rFonts w:ascii="Dubai" w:cs="Dubai" w:eastAsia="Dubai" w:hAnsi="Dubai"/>
          <w:b/>
          <w:bCs/>
          <w:color w:val="222222"/>
          <w:sz w:val="28"/>
          <w:szCs w:val="28"/>
          <w:rtl/>
        </w:rPr>
        <w:t xml:space="preserve">من أين يبدأ المسافر القصر والفطر والجمع؟ وهل يقصر في بيته أو داخل البلد إذا كان على أهبة السفر؟</w:t>
      </w:r>
      <w:r>
        <w:rPr>
          <w:rFonts w:ascii="Dubai" w:cs="Dubai" w:eastAsia="Dubai" w:hAnsi="Dubai"/>
          <w:b w:val="false"/>
          <w:color w:val="6B6B6B"/>
          <w:sz w:val="20"/>
          <w:szCs w:val="20"/>
          <w:rtl/>
        </w:rPr>
        <w:t xml:space="preserve">   (التفريغ ص 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يقول: يقصر في البلد أو يفطر في البلد أو يجمع في البلد إذا كان على أهبة السفر (وهو قول الحسن).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القصر يبدأ بمجرد مغادرة بيوت بلده وحدودها إذا كان لها سور، فإذا ترك السور، وإذا كان بها بيوت فعند مغادرة آخر بيت؛ لأنه إنما يسمى ضاربًا في الأرض إلا إذا خرج عن العمار وترك البلد. وأما من يقول يقصر في البلد أو يفطر في البلد أو يجمع في البلد على أهبة السفر فقول باطل لا حظ له من نظر ولا أثر كما قال ابن عبد البر، وهو قول الحسن رحمه الله، فهذا قول ليس صحيحًا لأن النبي ﷺ كان على أهبة السفر وصلى الظهر بالمدينة أربعًا، فلا يجوز أن يقصر ولا يجمع ولا يفطر حتى يخرج خارج البلد. وأما حديث أنس في الفطر على أهبة السفر: (عن محمد بن كعب قال: أتيت أنس بن مالك ﵁ في رمضان وهو يريد سفرًا وقد رُحلت له راحلته ولبس ثياب السفر، فدعا بطعام فأكل، فقلت له: سنة؟ قال: سنة، ثم ركب) (ت ٧٩٩، صححه الألباني) فليس صريحًا أنه كان داخل البلد، بل قد أُعدت له راحلته فأفطر ثم ركب، وأعداد الرواحل غالبًا ما يكون خارج البلد بمنزلة المطار أو الميناء في زماننا فيكون خارج البلد، فإنه إذا وصل إلى المطار فإنه قد غادر بيوت القرية، فيجوز أن يقصر ويجمع ويفطر، فعند ذلك يكون قد خرج البلد، أما إذا كان داخل بيوت قريته فلا. وكذلك حديث أبي بصرة الغفاري أنه ركب في سفينة من الفسطاط في رمضان فدُفع ثم قُرِّب غداؤه فلم يجاوز البيوت حتى دعا بالسفرة وقال: (أترغب عن سنة رسول الله ﷺ) (د ٢٤١٢، صححه الألباني) فإنه أفطر بعد أن دفع ولم يفطر قبل أن يدفع في السفينة، وقد قيل له: ألست ترى البيوت؟ فلا يلزم عدم رؤية البيوت، ونحن نقول بمقتضى هذه الأحاديث أنه بمجرد المغادرة أو ترك ميناء السفر أو ترك البلد أو البيوت، وأما وهو في البيت أو وهو على أهبة السفر داخل بلده فلا يجوز. — إذا كان في (الموقف) وهو داخل البلد مثل موقف سيدي جابر فهو داخل الإسكندرية، فلا يصح أن يجمع أو يقصر أو يفطر حتى يغادر بيوت القرية، وأما ما إذا كان الموقف خارج البلد وهو كذلك في كثير من البلدان في أطرافها مثل (موقف محرم بك) فهو على أطراف الطرق السريعة، فهذا يجوز أن يُفطر ويقصر ويجمع فيه، ولا يلزم مرور مسافة ثلاثة أميال.</w:t>
      </w:r>
    </w:p>
    <w:p>
      <w:pPr>
        <w:pStyle w:val="Heading2"/>
        <w:keepNext/>
        <w:bidi/>
        <w:spacing w:after="80" w:before="280" w:line="320"/>
        <w:jc w:val="right"/>
      </w:pPr>
      <w:r>
        <w:rPr>
          <w:rFonts w:ascii="Dubai" w:cs="Dubai" w:eastAsia="Dubai" w:hAnsi="Dubai"/>
          <w:b/>
          <w:bCs/>
          <w:color w:val="7B1E1E"/>
          <w:sz w:val="28"/>
          <w:szCs w:val="28"/>
          <w:rtl/>
        </w:rPr>
        <w:t xml:space="preserve">المسألة ٨٠٤: </w:t>
      </w:r>
      <w:r>
        <w:rPr>
          <w:rFonts w:ascii="Dubai" w:cs="Dubai" w:eastAsia="Dubai" w:hAnsi="Dubai"/>
          <w:b/>
          <w:bCs/>
          <w:color w:val="222222"/>
          <w:sz w:val="28"/>
          <w:szCs w:val="28"/>
          <w:rtl/>
        </w:rPr>
        <w:t xml:space="preserve">هل يقصر المسافر داخل المدن الكبيرة المتصلة البيوت، وهل العبرة بالحدود الإدارية للمحافظات؟</w:t>
      </w:r>
      <w:r>
        <w:rPr>
          <w:rFonts w:ascii="Dubai" w:cs="Dubai" w:eastAsia="Dubai" w:hAnsi="Dubai"/>
          <w:b w:val="false"/>
          <w:color w:val="6B6B6B"/>
          <w:sz w:val="20"/>
          <w:szCs w:val="20"/>
          <w:rtl/>
        </w:rPr>
        <w:t xml:space="preserve">   (التفريغ ص 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يقصر المسافر داخل البلد، فداخل بعض البلاد اليوم أربعين وخمسين كيلومترًا، فالقاهرة الكبرى يمكن أن تصل مساحاتها إلى أكثر من مائة كيلو متر كلها بيوت متصلة، فلا يجوز القصر فيها في أي جزء من أجزائها إذا كان متصلًا بين أجزائها، إنما القصر بمغادرة آخر بيت من بيوت القرية أو المدينة، ولو كانت كبيرة، فالبيوت المتصلة بلد واحدة. — فمطار مثلًا النزهة وبرج العرب خارج المحافظة، فلا يوجد أصلًا مطار داخل البلد، فهو لا بد أن يكون خارج العمران، فبمجرد مجاوزته لحد البيوت جاز له أن يقصر. — والحدود الإدارية للمحافظات ليست معتبرة في القصر، بل هناك بعض قرى محافظة البحيرة بينها وبين بعضها مسافة قد تصل إلى مائتي كيلو متر أحيانًا، وكمحافظة البحر الأحمر تصل إلى حلايب وشلاتين من الجنوب مثلًا فمن أول الغردقة أو بعد محافظة السويس بقليل إلى أقصى أطراف الجمهورية، فالمعتبر هو مغادرة بيوت قريته أو مدينته، ولو هي عزبة فتكون آخر بيوت العزبة، فلو البيوت متصلة بغيرها تكون بلدة واحدة.</w:t>
      </w:r>
    </w:p>
    <w:p>
      <w:pPr>
        <w:pStyle w:val="Heading2"/>
        <w:keepNext/>
        <w:bidi/>
        <w:spacing w:after="80" w:before="280" w:line="320"/>
        <w:jc w:val="right"/>
      </w:pPr>
      <w:r>
        <w:rPr>
          <w:rFonts w:ascii="Dubai" w:cs="Dubai" w:eastAsia="Dubai" w:hAnsi="Dubai"/>
          <w:b/>
          <w:bCs/>
          <w:color w:val="7B1E1E"/>
          <w:sz w:val="28"/>
          <w:szCs w:val="28"/>
          <w:rtl/>
        </w:rPr>
        <w:t xml:space="preserve">المسألة ٨٠٥: </w:t>
      </w:r>
      <w:r>
        <w:rPr>
          <w:rFonts w:ascii="Dubai" w:cs="Dubai" w:eastAsia="Dubai" w:hAnsi="Dubai"/>
          <w:b/>
          <w:bCs/>
          <w:color w:val="222222"/>
          <w:sz w:val="28"/>
          <w:szCs w:val="28"/>
          <w:rtl/>
        </w:rPr>
        <w:t xml:space="preserve">حكم قول: «تصدَّق الله علينا» و«اللهم تصدَّق علينا»</w:t>
      </w:r>
      <w:r>
        <w:rPr>
          <w:rFonts w:ascii="Dubai" w:cs="Dubai" w:eastAsia="Dubai" w:hAnsi="Dubai"/>
          <w:b w:val="false"/>
          <w:color w:val="6B6B6B"/>
          <w:sz w:val="20"/>
          <w:szCs w:val="20"/>
          <w:rtl/>
        </w:rPr>
        <w:t xml:space="preserve">   (التفريغ ص 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(عجبت مما عجبت منه فسألت رسول الله ﷺ فقال: صدقة تصدق الله تعالى بها عليكم فاقبلوا صدقته) فيه: جواز قول: تصدق الله علينا، واللهم تصدق علينا، وقد كرهه بعض السلف، وهو غلط ظاهر، وقد أوضحته في أواخر كتاب الأذكار.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كرهه بعض السلف.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فمن كرهه رأى أن التصدق إنما يكون في حق البشر فقط، ولكن طالما ثبت في السنة نسبة هذا الفعل إلى الله ﷻ (صَدَقَةٌ تَصَدَّقَ اللَّهُ بِهَا عَلَيْكُمْ) فلا يُمنع ذلك، وذلك لأن الله هو الوهاب، فكما صح لفظ وهب والهبة فكذلك الصدقة، وهو ﷻ الغني وكل العباد فقراء إليه.</w:t>
      </w:r>
    </w:p>
    <w:p>
      <w:pPr>
        <w:pStyle w:val="Heading2"/>
        <w:keepNext/>
        <w:bidi/>
        <w:spacing w:after="80" w:before="280" w:line="320"/>
        <w:jc w:val="right"/>
      </w:pPr>
      <w:r>
        <w:rPr>
          <w:rFonts w:ascii="Dubai" w:cs="Dubai" w:eastAsia="Dubai" w:hAnsi="Dubai"/>
          <w:b/>
          <w:bCs/>
          <w:color w:val="7B1E1E"/>
          <w:sz w:val="28"/>
          <w:szCs w:val="28"/>
          <w:rtl/>
        </w:rPr>
        <w:t xml:space="preserve">المسألة ٨٠٦: </w:t>
      </w:r>
      <w:r>
        <w:rPr>
          <w:rFonts w:ascii="Dubai" w:cs="Dubai" w:eastAsia="Dubai" w:hAnsi="Dubai"/>
          <w:b/>
          <w:bCs/>
          <w:color w:val="222222"/>
          <w:sz w:val="28"/>
          <w:szCs w:val="28"/>
          <w:rtl/>
        </w:rPr>
        <w:t xml:space="preserve">هل يُشترط في مشروعية القصر أن يكون المسافر في خوف أو جهاد؟</w:t>
      </w:r>
      <w:r>
        <w:rPr>
          <w:rFonts w:ascii="Dubai" w:cs="Dubai" w:eastAsia="Dubai" w:hAnsi="Dubai"/>
          <w:b w:val="false"/>
          <w:color w:val="6B6B6B"/>
          <w:sz w:val="20"/>
          <w:szCs w:val="20"/>
          <w:rtl/>
        </w:rPr>
        <w:t xml:space="preserve">   (التفريغ ص 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القصر في غير الخوف. وفيه: أن المفضول إذا رأى الفاضل يعمل شيئًا يُشكل عليه يسأله عنه.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اشترط الخوف (وهو مفهوم الشرط في الآية).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نقول: مشروعية القصر؛ لأنه دائرٌ بين الوجوب والاستحباب المؤكد كما سبق ذكر الخلاف فيه، ولا يُشترط أن يكون في جهاد أو في خوف.</w:t>
      </w:r>
      <w:r>
        <w:rPr>
          <w:rStyle w:val="FootnoteReference"/>
        </w:rPr>
        <w:footnoteReference w:id="3"/>
      </w:r>
    </w:p>
    <w:p>
      <w:pPr>
        <w:pStyle w:val="Heading2"/>
        <w:keepNext/>
        <w:bidi/>
        <w:spacing w:after="80" w:before="280" w:line="320"/>
        <w:jc w:val="right"/>
      </w:pPr>
      <w:r>
        <w:rPr>
          <w:rFonts w:ascii="Dubai" w:cs="Dubai" w:eastAsia="Dubai" w:hAnsi="Dubai"/>
          <w:b/>
          <w:bCs/>
          <w:color w:val="7B1E1E"/>
          <w:sz w:val="28"/>
          <w:szCs w:val="28"/>
          <w:rtl/>
        </w:rPr>
        <w:t xml:space="preserve">المسألة ٨٠٧: </w:t>
      </w:r>
      <w:r>
        <w:rPr>
          <w:rFonts w:ascii="Dubai" w:cs="Dubai" w:eastAsia="Dubai" w:hAnsi="Dubai"/>
          <w:b/>
          <w:bCs/>
          <w:color w:val="222222"/>
          <w:sz w:val="28"/>
          <w:szCs w:val="28"/>
          <w:rtl/>
        </w:rPr>
        <w:t xml:space="preserve">العمل بمفهوم المخالفة (مفهوم الشرط في قوله تعالى: إِنْ خِفْتُمْ أَنْ يَفْتِنَكُمُ الَّذِينَ كَفَرُوا)</w:t>
      </w:r>
      <w:r>
        <w:rPr>
          <w:rFonts w:ascii="Dubai" w:cs="Dubai" w:eastAsia="Dubai" w:hAnsi="Dubai"/>
          <w:b w:val="false"/>
          <w:color w:val="6B6B6B"/>
          <w:sz w:val="20"/>
          <w:szCs w:val="20"/>
          <w:rtl/>
        </w:rPr>
        <w:t xml:space="preserve">   (التفريغ ص ١٦–١٧)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لا يعملون بمفهوم المخالفة.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الحديث دليلٌ واضح على العمل بمفهوم المخالفة ما لم يعارضه ما هو أقوى منه، فإنه لا معنى للعجب ولا معنى للسؤال إذا لم يكن للآية مفهوم: (وَإِذَا ضَرَبْتُمْ فِي الْأَرْضِ فَلَيْسَ عَلَيْكُمْ جُنَاحٌ أَنْ تَقْصُرُوا مِنَ الصَّلَاةِ إِنْ خِفْتُمْ أَنْ يَفْتِنَكُمُ الَّذِينَ كَفَرُوا) هذا مفهوم الشرط وهو معمولٌ به عند كل من يقول بمفهوم المخالفة وهم جمهور العلماء وخالف في ذلك الحنفية، ومفهوم المخالفة في الآية أنه إن لم تخافوا فلا تقصروا، ولذلك قال عمر ﵁ (قد أمن الناس)، فأثبت النبي ﷺ صحة فهم عمر ﵁ ولكن بيّن أن هذا أمرٌ زائد فهي صدقة تصدق الله بها على المسلمين أن يقصروا الصلاة في الأمن، فدل ذلك على أن المفهوم يُعمل به ما لم يعارضه ما هو أقوى منه وهو المنطوق حيث قال (صَدَقَةٌ تَصَدَّقَ اللَّهُ بِهَا عَلَيْكُمْ فَاقْبَلُوا صَدَقَتَهُ) فهو أمر زائد على ما ورد في الآية، والآية وردت في الخوف، ومفهومها معمولٌ به إلا أنه عندما عارض هذا المفهوم ما هو أقوى، عُمِلَ بالمنطوق وهو قبول الصدقة وهو الأمر الزائد وهو هبة من الله ﷻ، وتُرك العمل بالمفهوم لما عارضه ما هو أقوى منه، وهذا هو القول الصحيح في هذه المسألة الأصولية المهمة التي يُبنى عليها أحكامٌ كثيرة، فإنه يعمل بمفهوم الشرط أو مفهوم المخالفة عمومًا إلا ما دل الدليل على امتناعه، ومن أقوى ما يمنع العمل بمفهوم المخالفة معارضة المنطوق له الصريح الواضح.</w:t>
      </w:r>
    </w:p>
    <w:p>
      <w:pPr>
        <w:pStyle w:val="Heading2"/>
        <w:keepNext/>
        <w:bidi/>
        <w:spacing w:after="80" w:before="280" w:line="320"/>
        <w:jc w:val="right"/>
      </w:pPr>
      <w:r>
        <w:rPr>
          <w:rFonts w:ascii="Dubai" w:cs="Dubai" w:eastAsia="Dubai" w:hAnsi="Dubai"/>
          <w:b/>
          <w:bCs/>
          <w:color w:val="7B1E1E"/>
          <w:sz w:val="28"/>
          <w:szCs w:val="28"/>
          <w:rtl/>
        </w:rPr>
        <w:t xml:space="preserve">المسألة ٨٠٨: </w:t>
      </w:r>
      <w:r>
        <w:rPr>
          <w:rFonts w:ascii="Dubai" w:cs="Dubai" w:eastAsia="Dubai" w:hAnsi="Dubai"/>
          <w:b/>
          <w:bCs/>
          <w:color w:val="222222"/>
          <w:sz w:val="28"/>
          <w:szCs w:val="28"/>
          <w:rtl/>
        </w:rPr>
        <w:t xml:space="preserve">حديث ابن عباس: (فرض الله الصلاة على لسان نبيكم ﷺ في الحضر أربعًا وفي السفر ركعتين وفي الخوف ركعة): هل تجوز صلاة الخوف ركعة واحدة؟</w:t>
      </w:r>
      <w:r>
        <w:rPr>
          <w:rFonts w:ascii="Dubai" w:cs="Dubai" w:eastAsia="Dubai" w:hAnsi="Dubai"/>
          <w:b w:val="false"/>
          <w:color w:val="6B6B6B"/>
          <w:sz w:val="20"/>
          <w:szCs w:val="20"/>
          <w:rtl/>
        </w:rPr>
        <w:t xml:space="preserve">   (التفريغ ص 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الحديث قد عمل بظاهره طائفة من السلف، منهم الحسن والضحاك وإسحاق بن راهويه. وقال الشافعي ومالك والجمهور: إن صلاة الخوف كصلاة الأمن في عدد الركعات، فإن كانت في الحضر وجب أربع ركعات، وإن كانت في السفر وجب ركعتان، ولا يجوز الاقتصار على ركعة واحدة في حال من الأحوال، وتأولوا حديث ابن عباس هذا على أن المراد ركعة مع الإمام وركعة أخرى يأتي بها منفردًا كما جاءت الأحاديث الصحيحة في صلاة النبي ﷺ وأصحابه في الخوف، وهذا التأويل لا بد منه للجمع بين الأدلة.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ومالك والجمهور: صلاة الخوف كصلاة الأمن في عدد الركعات، ولا يجوز الاقتصار على ركعة بحال، وتأولوه على ركعة مع الإمام وركعة منفردًا. الحسن والضحاك وإسحاق: عملوا بظاهره.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هذا التأويل خلاف ظاهر الحديث، فإنه إذا صلى في الحضر مع الإمام بلا شك صلى أربعًا، وإذا صلوا في السفر مع الإمام صلوا أربعًا، فلماذا يؤول هذا التأويل مع إمكان الجمع بوجهٍ آخر وهو أن يقال إن صلاة الخوف التي صلاها الصحابة مع النبي ﷺ لم تكن في حالة المسايفة وشدة الخوف التي يعجز الإنسان معه من الإتيان بهذه الهيئة، فأما إذا زاد الخوف واشتد القتال، فحديث ابن عباس ﵁ يعمل به فيصلي ركعةً واحدة وربما صلى إلى غير القبلة، فكما أن النبي ﷺ في صلاة الخوف صلاها إلى القبلة وصفهم صفين ومع أن اشتداد القتال وشدة الخوف يصلي معه إلى غير القبلة إذا احتاج الإنسان إلى ذلك، كما يصلي راجلًا، فإذا كان الأمر كذلك فهو يصلي ركعة واحدة على ظاهر الحديث وهو قول من ذكر من أهل العلم وهو ظاهر كلام ابن عباس ﵁. — والخوف في الحضر كأن يكون العدو قد هجم على البلد والناس في بلدهم. — والحديث صريح في وجوب صلاة السفر ركعتين لأنه قال: (فَرَضَ اللَّهُ ﷻ الصَّلَاةَ عَلَى لِسَانِ نَبِيِّكُمْ ﷺ فِي الْحَضَرِ أَرْبَعًا وَفِي السَّفَرِ رَكْعَتَيْنِ) وهو صريح في وجوبها ركعتين وأنها لا بد أن تُقصر.</w:t>
      </w:r>
    </w:p>
    <w:p>
      <w:pPr>
        <w:pStyle w:val="Heading2"/>
        <w:keepNext/>
        <w:bidi/>
        <w:spacing w:after="80" w:before="280" w:line="320"/>
        <w:jc w:val="right"/>
      </w:pPr>
      <w:r>
        <w:rPr>
          <w:rFonts w:ascii="Dubai" w:cs="Dubai" w:eastAsia="Dubai" w:hAnsi="Dubai"/>
          <w:b/>
          <w:bCs/>
          <w:color w:val="7B1E1E"/>
          <w:sz w:val="28"/>
          <w:szCs w:val="28"/>
          <w:rtl/>
        </w:rPr>
        <w:t xml:space="preserve">المسألة ٨٠٩: </w:t>
      </w:r>
      <w:r>
        <w:rPr>
          <w:rFonts w:ascii="Dubai" w:cs="Dubai" w:eastAsia="Dubai" w:hAnsi="Dubai"/>
          <w:b/>
          <w:bCs/>
          <w:color w:val="222222"/>
          <w:sz w:val="28"/>
          <w:szCs w:val="28"/>
          <w:rtl/>
        </w:rPr>
        <w:t xml:space="preserve">هل آية القصر (فَلَيْسَ عَلَيْكُمْ جُنَاحٌ أَنْ تَقْصُرُوا مِنَ الصَّلَاةِ) في قصر العدد أم في قصر الهيئة؟</w:t>
      </w:r>
      <w:r>
        <w:rPr>
          <w:rFonts w:ascii="Dubai" w:cs="Dubai" w:eastAsia="Dubai" w:hAnsi="Dubai"/>
          <w:b w:val="false"/>
          <w:color w:val="6B6B6B"/>
          <w:sz w:val="20"/>
          <w:szCs w:val="20"/>
          <w:rtl/>
        </w:rPr>
        <w:t xml:space="preserve">   (التفريغ ص 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القيم في الزاد: الآية لم تتعرض لذكر قصر العدد، وإنما هي في قصر الهيئة والأركان، وإذا اجتمع الخوف والسفر أُبيح القصران.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حديث يعلى بن أمية الذي مضى أن الآية في صلاة السفر، وهذا خلاف لمن قال أن الآية إنما هي في قصر الهيئة وليس في قصر عدد الركعات، وهو كلام ابن القيم في الزاد، حيث قال أن الآية لم تتعرض لذكر قصر العدد، والصحابة فهموا منها القصر في السفر وتعجبوا من أجل ذلك، إذًا هي في قصر العدد لا في قصر الهيئة، وقصر الهيئة معناه التخفيف في هيئة الصلاة وجواز الحركة الكثيرة فيها وجواز التأخر عن الإمام بركعتين أو أكثر، فالصحيح أنه في قصر العدد وفي السفر، والسنة هي التي دلت على الزيادة وهي قصر الصلاة في السفر حالة الأمن والله أعلم.</w:t>
      </w:r>
      <w:r>
        <w:rPr>
          <w:rStyle w:val="FootnoteReference"/>
        </w:rPr>
        <w:footnoteReference w:id="4"/>
      </w:r>
    </w:p>
    <w:p>
      <w:pPr>
        <w:pStyle w:val="Heading2"/>
        <w:keepNext/>
        <w:bidi/>
        <w:spacing w:after="80" w:before="280" w:line="320"/>
        <w:jc w:val="right"/>
      </w:pPr>
      <w:r>
        <w:rPr>
          <w:rFonts w:ascii="Dubai" w:cs="Dubai" w:eastAsia="Dubai" w:hAnsi="Dubai"/>
          <w:b/>
          <w:bCs/>
          <w:color w:val="7B1E1E"/>
          <w:sz w:val="28"/>
          <w:szCs w:val="28"/>
          <w:rtl/>
        </w:rPr>
        <w:t xml:space="preserve">المسألة ٨١٠: </w:t>
      </w:r>
      <w:r>
        <w:rPr>
          <w:rFonts w:ascii="Dubai" w:cs="Dubai" w:eastAsia="Dubai" w:hAnsi="Dubai"/>
          <w:b/>
          <w:bCs/>
          <w:color w:val="222222"/>
          <w:sz w:val="28"/>
          <w:szCs w:val="28"/>
          <w:rtl/>
        </w:rPr>
        <w:t xml:space="preserve">حكم النوافل في السفر: المطلقة والرواتب</w:t>
      </w:r>
      <w:r>
        <w:rPr>
          <w:rFonts w:ascii="Dubai" w:cs="Dubai" w:eastAsia="Dubai" w:hAnsi="Dubai"/>
          <w:b w:val="false"/>
          <w:color w:val="6B6B6B"/>
          <w:sz w:val="20"/>
          <w:szCs w:val="20"/>
          <w:rtl/>
        </w:rPr>
        <w:t xml:space="preserve">   (التفريغ ص ١٩–٢٠)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(لو كنت مسبحًا أتممت صلاتي) المسبح هنا المتنفل بالصلاة، والسبحة هنا صلاة النفل. معناه: لو اخترت التنفل لكان إتمام فريضتي أربعًا أحب إلي، ولكني لا أرى واحدًا منهما، بل السنة القصر وترك التنفل، ومراده النافلة الراتبة مع الفرائض كسنة الظهر والعصر وغيرها من المكتوبات. وأما النوافل المطلقة فقد كان ابن عمر يفعلها في السفر، وروي عن النبي ﷺ أنه كان يفعلها كما ثبت في مواضع من الصحيح عنه. وقد اتفق العلماء على استحباب النوافل المطلقة في السفر، واختلفوا في استحباب النوافل الراتبة: فكرهها ابن عمر وآخرون، واستحبها الشافعي وأصحابه والجمهور، ودليله الأحاديث المطلقة في ندب الرواتب، وحديث صلاته ﷺ الضحى يوم الفتح بمكة، وركعتي الصبح حين ناموا حتى طلعت الشمس، وأحاديث أخر صحيحة ذكرها أصحاب السنن، والقياس على النوافل المطلقة، ولعل النبي ﷺ كان يصلي الرواتب في رحله ولا يراه ابن عمر، فإن النافلة في البيت أفضل، أو لعله تركها في بعض الأوقات تنبيهًا على جواز تركها. وأما ما يحتج به القائلون بتركها من أنها لو شرعت لكان إتمام الفريضة أولى، فجوابه أن الفريضة متحتمة، فلو شرعت تامة لتحتم إتمامها، وأما النافلة فهي إلى خيرة المكلف، فالرفق أن تكون مشروعة ويتخير إن شاء فعلها وحصل ثوابها وإن شاء تركها ولا شيء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كرهها ابن عمر وآخرون. واستحبها الشافعي وأصحابه والجمهور لإطلاق الأحاديث في ندب الرواتب. وقول متوسط: تُصلَّى الرواتب القبلية دون البعدية، أخذًا من صلاة سنة الصبح.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النوافل المطلقة: كقيام الليل أو أن يصلي دون تعلق بالفرائض؛ فعن جابر قال: (كان رسول الله ﷺ يصلي على راحلته حيث توجهت فإذا أراد الفريضة نزل فاستقبل القبلة) البخاري، وصلى ﷺ ثماني ركعات سبحة الضحى يوم الفتح (مسلم)، وورد في الوتر أحاديث صحيحة ثابتة كحديث البخاري عن ابن عمر (كان النبي ﷺ يصلي في السفر على راحلته حيث توجهت به يومئ إيماء صلاة الليل إلا الفرائض ويوتر على راحلته). والجمهور احتجوا بأحاديث ورد فيها صلاة بعض النوافل الراتبة، وكذلك بالقياس على النوافل المطلقة فلا فرق، وبعموم إطلاق الأحاديث الواردة في استحباب الرواتب لأنها أُطلقت ولم تفرق بين حضر وسفر. — ولكن هدي النبي ﷺ أكمل الهدي، ولو كان النبي ﷺ يصليها دائمًا أو غالبًا لنُقل ذلك، فإنه كان يصحبه في رحله من يشاهد أعماله كلها، ولما صلى الراتبة في الصبح شهدوا ذلك. — وهناك قولٌ متوسطٌ آخر يقول: النوافل الراتبة القبلية تُصلى أما الرواتب البعدية فلا تصلى، أخذًا من أن صلاة سنة الصبح قبلية، وليس في هذا القول معنىً ظاهر للقبل والبعد، فليس هناك معنى مفهوم يُعلق عليه الحكم في أنها قبل أو بعد والله أعلم؛ فحتى يعلق الحكم على وصف معين ويقال أن هذا هو الوصف المؤثر، لا بد وأن يكون لهذا الوصف تأثير ظاهر إما بتتبع أدلة الشرع أو أنه ظاهر عقلًا، وليس أحد منها ظاهرًا في مسألة من قبل ومن بعد. — الأقرب أن ما فعله النبي ﷺ من صلاة الضحى أحيانًا وصلاة سنة الصبح وصلاة الوتر وقيام الليل، فهذا يُفعل ويواظب عليه، وأما غير ذلك فنختار ألا يفعله أو على الأقل لا يواظب عليه والله أعلى وأعلم. — ولكن هذه المسألة مسألةٌ فيها اجتهاد والجمهور على ما علمتم والأدلة الجمهور فيها قوة والله أعلى وأعلم، لكن مع بيان أن المسألة فيها اجتهاد، والأقرب والله أعلم أن النبي ﷺ لم يفعل ذلك ولو فعله لنُقل، لأن الأمة مأمورة بحفظ أفعال النبي ﷺ لأنها تشريع، ولو كان النفل قد واظب عليه أو غالبًا لنُقل والله أعلم.</w:t>
      </w:r>
      <w:r>
        <w:rPr>
          <w:rStyle w:val="FootnoteReference"/>
        </w:rPr>
        <w:footnoteReference w:id="5"/>
      </w:r>
    </w:p>
    <w:p>
      <w:pPr>
        <w:pStyle w:val="Heading2"/>
        <w:keepNext/>
        <w:bidi/>
        <w:spacing w:after="80" w:before="280" w:line="320"/>
        <w:jc w:val="right"/>
      </w:pPr>
      <w:r>
        <w:rPr>
          <w:rFonts w:ascii="Dubai" w:cs="Dubai" w:eastAsia="Dubai" w:hAnsi="Dubai"/>
          <w:b/>
          <w:bCs/>
          <w:color w:val="7B1E1E"/>
          <w:sz w:val="28"/>
          <w:szCs w:val="28"/>
          <w:rtl/>
        </w:rPr>
        <w:t xml:space="preserve">المسألة ٨١١: </w:t>
      </w:r>
      <w:r>
        <w:rPr>
          <w:rFonts w:ascii="Dubai" w:cs="Dubai" w:eastAsia="Dubai" w:hAnsi="Dubai"/>
          <w:b/>
          <w:bCs/>
          <w:color w:val="222222"/>
          <w:sz w:val="28"/>
          <w:szCs w:val="28"/>
          <w:rtl/>
        </w:rPr>
        <w:t xml:space="preserve">هل كان عثمان ﵁ يتم في كل سفر أم بمنى خاصة؟</w:t>
      </w:r>
      <w:r>
        <w:rPr>
          <w:rFonts w:ascii="Dubai" w:cs="Dubai" w:eastAsia="Dubai" w:hAnsi="Dubai"/>
          <w:b w:val="false"/>
          <w:color w:val="6B6B6B"/>
          <w:sz w:val="20"/>
          <w:szCs w:val="20"/>
          <w:rtl/>
        </w:rPr>
        <w:t xml:space="preserve">   (التفريغ ص ٢٠–٢١)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في حديث حفص بن عاصم عن ابن عمر: (ثم صحبت عثمان فلم يزد على ركعتين حتى قبضه الله) وذكر مسلم بعد هذا في حديث ابن عمر قال: (ومع عثمان صدرًا من خلافته ثم أتمها)، وفي رواية: (ثمان سنين أو ست سنين)، وهذا هو المشهور أن عثمان أتم بعد ست سنين من خلافته، وتأول العلماء هذه الرواية على أن المراد أن عثمان لم يزد على ركعتين حتى قبضه الله في غير منى، والروايات المشهورة بإتمام عثمان بعد صدر من خلافته محمولة على الإتمام بمنى خاصة، وقد فسر عمران بن الحصين في روايته أن إتمام عثمان إنما كان بمنى، وكذا ظاهر الأحاديث التي ذكرها مسلم بعد هذا.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كلام واضح وجمعٌ حسن، وذلك أن الأحاديث التي وردت في قصر عثمان الصلاة في السفر لم تقيده بمنى، والتي وردت بالإتمام وردت في منى، فيحمل هذا على سفرٍ آخر كان عثمان سافره في غير منى، أو أنه كان أثناء طريقه في الحج والعمرة كان يقصر، وهذا دليل على أن عثمان كان يرى مشروعية القصر في الصلاة وعدم الزيادة عليها، وإنما تأول في منى تأولًا معينًا، ولذلك الأقرب كما ذكرنا أنه ليس كان يفعله من أجل أنه يرى الجواز، فلو كان يفعله من أجل أنه رأى القصر جائزًا كما رجحه النووي ورد ما خالفه كما سبق، لكان يفعل ذلك في السفر الآخر وما كان يفعل ذلك في منى فقط، فدل على أن هناك علة بمنى عند عثمان ﵁، أقربها ما ذكرنا من أن يعلم الناس الذين يجتمعون من أقطار مختلفة أن الصلاة فرضت أربعًا،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٨١٢: </w:t>
      </w:r>
      <w:r>
        <w:rPr>
          <w:rFonts w:ascii="Dubai" w:cs="Dubai" w:eastAsia="Dubai" w:hAnsi="Dubai"/>
          <w:b/>
          <w:bCs/>
          <w:color w:val="222222"/>
          <w:sz w:val="28"/>
          <w:szCs w:val="28"/>
          <w:rtl/>
        </w:rPr>
        <w:t xml:space="preserve">القصر بعرفات ومزدلفة ومنى: هل يقصر الحاج من أهل مكة ومن كان دون مسافة القصر؟ وهل علة القصر هناك السفر أم النسك؟</w:t>
      </w:r>
      <w:r>
        <w:rPr>
          <w:rFonts w:ascii="Dubai" w:cs="Dubai" w:eastAsia="Dubai" w:hAnsi="Dubai"/>
          <w:b w:val="false"/>
          <w:color w:val="6B6B6B"/>
          <w:sz w:val="20"/>
          <w:szCs w:val="20"/>
          <w:rtl/>
        </w:rPr>
        <w:t xml:space="preserve">   (التفريغ ص ٢١–٢٢)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 القصر مشروع بعرفات ومزدلفة ومنى للحاج من غير أهل مكة وما قرب منها، ولا يجوز لأهل مكة ومن كان دون مسافة القصر، هذا مذهب الشافعي وأبي حنيفة والأكثرين. وقال مالك: يقصر أهل مكة ومنى ومزدلفة وعرفات، فعلة القصر عنده في تلك المواضع النسك، وعند الجمهور علته السفر،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وأبو حنيفة والأكثرون: لا يقصر أهل مكة ومن كان دون مسافة القصر. مالك: يقصر أهل مكة ومنى ومزدلفة وعرفات لأن العلة النسك.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علة الجمهور أقوى، وذلك أن الأمر إذا أمكن تعليله بغير التعبد فهو الأولى عند كل من يقول بالقياس، بحيث يكون الأمر معقول المعنى، لأن الأصل في الأحكام الشرعية أن تكون معقولة المعاني وأنها معلقة على أوصاف معتبرة شرعًا، والسفر مظنة المشقة وعلق عليه الحكم للتخفيف، الذي ألجأ الشافعي إلى هذا القول لقوله أن السفر القصير والذي سبق تحديده بأنه ما دون المرحلتين وهم ثمانية وأربعون ميلًا هاشمية نحو أكثر من مائة وعشرون كيلو مترًا، فإن المسافة بين مكة وعرفات ليست مسافة قصر عنده لذلك ألزم أهل مكة بالإتمام، وهذا قول ضعيف جدًّا من جهة الدليل لأن النبي ﷺ لم يُنقل عنه قط أنه في يوم عرفة عندما صلى جمعًا وقصرًا لم يقل لأهل مكة أتموا صلاتكم فإنا قومٌ سُفُر، ولو كان كذلك – وأهل مكة كثير – لنقل هذا الأمر ثم لترك وقتًا حتى يتموا صلاتهم وإلا فإنه ﷺ أذّن وأقام وصلى ركعتين ثم أقام فصلى العصر، فلو كان قد ترك فرصة لصلاة ركعتين زائدتين لأهل مكة وما حولها مما لا يبلغون مسافة القصر لنقل هذا الأمر، ومعلوم أنه لم يُنقل قط مع كثرة الجمع وكثرة أهل مكة في ذلك الوقت، وكونه لم يُنقل دليلٌ على أنه لم يقع، وأن أهل مكة صلوا مع النبي ﷺ بعرفات ركعتين ركعتين جمعوا وقصروا، ولم يقل أنهم لم يجمعوا كما يقول الشافعي، فالشافعي يقول: أهل مكة يجب عليهم أن يصلوا بعرفات كل صلاة في وقتها وهو مذهب – في الحقيقة مذهب مهجور – مع أنه قول الشافعي وأبي حنيفة والأكثرين كما يقول النووي، وعلى مذهبهم أن من أقام بمكة أكثر من أربعة أيام يلزمه الإتمام، وهذا معلوم أن أكثر الحجاج يقيمون أكثر من أربعة أيام فيلزمهم على ذلك أن يصلوا أربعًا كل صلاةٍ في وقتها لأن العلة عندهم ليست النسك، وهذا قول كما ذكرنا مخالف للأدلة الواضحة، ولم يزل المسلمون يصلون بعرفات ركعتين ركعتين دون نكير، وأكثر الحجاج يقيمون بمكة قبل خروجهم إلى منى أكثر من أربعة أيام، فلذلك نقول الصحيح أن عرفات مسافة قصر، وهو على ما ذكرنا من حديث أنس الماضي قال: (كَانَ رَسُولُ اللَّهِ ﷺ إِذَا خَرَجَ مَسِيرَةَ ثَلَاثَةِ أَمْيَالٍ أَوْ ثَلَاثَةِ فَرَاسِخَ – شُعْبَةُ الشَّاكُّ – صَلَّى رَكْعَتَيْنِ) مسلم، ورجحتُ رواية ثلاثة أميال برواية سعيد بن منصور الأخرى، وبهذه الرواية فإن المسافة إلى عرفة فوق الثلاثة أميال ودون الثلاثة فراسخ، وقد قلنا أن الثلاثة أميال تساوي التسعة كيلومترات، والثلاثة فراسخ أي سبعة وعشرين كيلومترًا، والمسافة من مكة إلى عرفة نحوًا من خمسة وعشرين كيلومترًا، فدل ذلك على أن المسافة من مكة إلى عرفات تعتبر مسافة القصر، وكذلك في طريق عودته لأنه ليس مستقرًا بمكة بل هو مقيم بمزدلفة طالما أنه لم يرجع إلى البلد التي كان فيها، فهو يصلي قصرًا كذلك والله أعلى وأعلم. — والمسافة القديمة من مكة إلى منى أثني عشر كيلو متر قبل عمل الأنفاق، فأهل مكة يقصرون بمنى أيضًا على الصحيح من أقوال العلماء لأجل طول المسافة. — وأما مسألة من كان في أطراف مكة بينه وبين منى المسافة الحديثة بالأنفاق نصف أو حتى كيلو متر واحد، فعلى قول الجمهور خلافًا لمالك فقط يقول أن أهل مكة عليهم أن يتموا، لأن من يقول بالسفر الطويل والسفر القصير يتمون في منى، أما في عرفات فإنها مسافة قصر على قول من ذكرنا من السلف، وذكر النووي أنه قول داود، ولكنه هو قول طائفة من علماء السلف، ليس فقط قول الظاهرية. — وأما من لم يكن من أهل مكة فطالما أنها ليست محل إقامته وخرج منها إلى عرفات ولم ينوِ الإقامة بها حين طاف طواف الإفاضة فعليه أن يقصر في أيام منى – أيام عيد الأضحى والتشريق – فهو يقصر الصلاة بعرفات ويجمع، ويجمع بمزدلفة، ويقصر بمنى أيام التشريق كلها والله أعلى وأعلم. — أما إذا كان من أهل مكة والمسافة بينها وبين منى الآن هذه المسافة القصيرة، فالأقرب أنه يقصر بعرفات ومزدلفة، ويقصر بمنى إذا كان لم يأتِ مكة وكان في طريق سفره لم يرجع إلى بلده بعد، أما إذا رجع فالأقرب أنه يتم صلاته والله أعلى وأعلم. — وأما قول مالك فهو أن يقصر مطلقًا حتى ولو كان من أهل مكة لعلة النسك. — فهذا الحديث دليلٌ على القصر في السفر القصير الذي هو دون مرحلتين على مذهب من يقدره بمرحلتين. — وللعلم مذهب ثمانون كيلو متر المشهور هذا، مبني على حساب الميل بالميل المعروف بالميل الإنجليزي، ولذلك الإمام النووي يحدد ويقول (في مسيرة مرحلتين قاصدتين وهي ثمانية وأربعون ميلًا هاشمية) مقدرة بأكثر من الميل الإنجليزي المعروف.</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يقصر إذا خرج من موضعه (ص23–29)</w:t>
      </w:r>
    </w:p>
    <w:p>
      <w:pPr>
        <w:pStyle w:val="Heading2"/>
        <w:keepNext/>
        <w:bidi/>
        <w:spacing w:after="80" w:before="280" w:line="320"/>
        <w:jc w:val="right"/>
      </w:pPr>
      <w:r>
        <w:rPr>
          <w:rFonts w:ascii="Dubai" w:cs="Dubai" w:eastAsia="Dubai" w:hAnsi="Dubai"/>
          <w:b/>
          <w:bCs/>
          <w:color w:val="7B1E1E"/>
          <w:sz w:val="28"/>
          <w:szCs w:val="28"/>
          <w:rtl/>
        </w:rPr>
        <w:t xml:space="preserve">المسألة ٨١٣: </w:t>
      </w:r>
      <w:r>
        <w:rPr>
          <w:rFonts w:ascii="Dubai" w:cs="Dubai" w:eastAsia="Dubai" w:hAnsi="Dubai"/>
          <w:b/>
          <w:bCs/>
          <w:color w:val="222222"/>
          <w:sz w:val="28"/>
          <w:szCs w:val="28"/>
          <w:rtl/>
        </w:rPr>
        <w:t xml:space="preserve">هل حديث (صلى الظهر بالمدينة أربعًا وبذي الحليفة ركعتين) دليل على القصر في السفر القصير؟ وما حجة من حدَّ المسافة بآثار الصحابة؟</w:t>
      </w:r>
      <w:r>
        <w:rPr>
          <w:rFonts w:ascii="Dubai" w:cs="Dubai" w:eastAsia="Dubai" w:hAnsi="Dubai"/>
          <w:b w:val="false"/>
          <w:color w:val="6B6B6B"/>
          <w:sz w:val="20"/>
          <w:szCs w:val="20"/>
          <w:rtl/>
        </w:rPr>
        <w:t xml:space="preserve">   (التفريغ ص ٢٣–٢٤)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(صلى الظهر بالمدينة أربعًا وبذي الحليفة ركعتين) بين المدينة وذي الحليفة ستة أميال، ويقال سبعة، هذا مما احتج به أهل الظاهر في جواز القصر في طويل السفر وقصيره. وقال الجمهور: لا يجوز القصر إلا في سفر يبلغ مرحلتين، وقال أبو حنيفة وطائفة: شرطه ثلاث مراحل، واعتمدوا في ذلك آثارًا عن الصحابة. وأما هذا الحديث فلا دلالة فيه لأهل الظاهر؛ لأن المراد أنه حين سافر ﷺ إلى مكة في حجة الوداع صلى الظهر بالمدينة أربعًا ثم سافر فأدركته العصر وهو مسافر بذي الحليفة فصلاها ركعتين، وليس المراد أن ذا الحليفة كان غاية سفره فلا دلالة فيه قطعًا.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لا يقصر إلا في مرحلتين. أبو حنيفة وطائفة: ثلاث مراحل، واعتمدوا آثارًا عن الصحابة.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الحقيقة أن الآثار عن الصحابة مختلفة، وطالما اختلفت فليس قول بعضهم حجة على بعض، أو ليس لقول بعضهم حجة دون قول البعض الآخر، فلماذا يُجعل هذا حجة دون قول من يقول ثلاثة أميال؟ — أما قوله (هذا الحديث فلا دلالة فيه لأهل الظاهر) فصحيح، فهذا الحديث ليس فيه دلالة على القصر في السفر القصير، لأن الرسول ﷺ كان مسافرًا في الحقيقة سفرًا طويلًا، فليس فيه دليل على أن السفر كان قصيرًا بل هو سفرٌ طويل بدايته من حين خرج من المدينة، إذًا ليس فيه دليل على أن السفر القصير يشرع فيه القصر. — والمسافة الآن بين أطراف المدينة وبين ذي الحليفة أقل من هذه المسافة، فالمدينة اتسعت اتساعًا كبيرًا.</w:t>
      </w:r>
    </w:p>
    <w:p>
      <w:pPr>
        <w:pStyle w:val="Heading2"/>
        <w:keepNext/>
        <w:bidi/>
        <w:spacing w:after="80" w:before="280" w:line="320"/>
        <w:jc w:val="right"/>
      </w:pPr>
      <w:r>
        <w:rPr>
          <w:rFonts w:ascii="Dubai" w:cs="Dubai" w:eastAsia="Dubai" w:hAnsi="Dubai"/>
          <w:b/>
          <w:bCs/>
          <w:color w:val="7B1E1E"/>
          <w:sz w:val="28"/>
          <w:szCs w:val="28"/>
          <w:rtl/>
        </w:rPr>
        <w:t xml:space="preserve">المسألة ٨١٤: </w:t>
      </w:r>
      <w:r>
        <w:rPr>
          <w:rFonts w:ascii="Dubai" w:cs="Dubai" w:eastAsia="Dubai" w:hAnsi="Dubai"/>
          <w:b/>
          <w:bCs/>
          <w:color w:val="222222"/>
          <w:sz w:val="28"/>
          <w:szCs w:val="28"/>
          <w:rtl/>
        </w:rPr>
        <w:t xml:space="preserve">من سار مسافة طويلة داخل نطاق بلده (من طرفها إلى طرفها) هل يقصر؟ وبماذا يصير مسافرًا؟</w:t>
      </w:r>
      <w:r>
        <w:rPr>
          <w:rFonts w:ascii="Dubai" w:cs="Dubai" w:eastAsia="Dubai" w:hAnsi="Dubai"/>
          <w:b w:val="false"/>
          <w:color w:val="6B6B6B"/>
          <w:sz w:val="20"/>
          <w:szCs w:val="20"/>
          <w:rtl/>
        </w:rPr>
        <w:t xml:space="preserve">   (التفريغ ص 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لو خرج من طرف البلد قاصدًا الطرف الآخر للبلد وسار في طريق فيه مسافة القصر، فليس بمسافر لأن قصده نفس البلد التي هو فيها المقيم فيها، وبالتالي فلا يقصر؛ فمن خرج مثلًا من أطراف القاهرة الكبرى وأخذ الطريق الدائري مثلًا مسافة طويلة ولكنه يقصد مكانًا آخر في القاهرة، أو كان في أطراف الإسكندرية وخرج في الطريق السريع الذي يسافر عليه وقصد البلد من الناحية الأخرى، فلربما سار أربعين أو خمسين كيلو مترًا ولكنه قاصد نفس البلد التي يسكنها، فإنه ليس بمسافر؛ فالعبرة بالسفر بالمكان الذي يريد، فحتى يكون مسافرًا فهو لا بد وأن يقصد بلدًا آخر خارج بلده الذي يقيم فيه، ثم هو يبدأ القصر من أول خروجه من البلد لأنه ضارب في الأرض، فإذا خرج فقد ضرب في الأرض، قال تعالى: (وَإِذَا ضَرَبْتُمْ فِي الْأَرْضِ فَلَيْسَ عَلَيْكُمْ جُنَاحٌ أَنْ تَقْصُرُوا مِنَ الصَّلَاةِ) فإذا ضرب في الأرض وخرج من بلده وفارق بنيان البلد فهو مسافر، وبالتالي فهو يقصر بمجرد الخروج، لا يقصر بعد ثلاثة أميال كما حمل البعض حديث أنس، وحملهم هذا ليس بصحيح، لأنه ﷺ يظل يقصر حتى يدخل المدينة، ويقصر بمجرد الخروج، ويتأكد ذلك أن أنس سُئل: أأقصر الصلاة من الكوفة إلى البصرة؟ فأجاب بذلك، وهو لم يُسأل متى يبدأ القصر؟ وإنما سُئل عن مسافة القصر التي يجوز القصر إذا كان مسافرًا إياها.</w:t>
      </w:r>
    </w:p>
    <w:p>
      <w:pPr>
        <w:pStyle w:val="Heading2"/>
        <w:keepNext/>
        <w:bidi/>
        <w:spacing w:after="80" w:before="280" w:line="320"/>
        <w:jc w:val="right"/>
      </w:pPr>
      <w:r>
        <w:rPr>
          <w:rFonts w:ascii="Dubai" w:cs="Dubai" w:eastAsia="Dubai" w:hAnsi="Dubai"/>
          <w:b/>
          <w:bCs/>
          <w:color w:val="7B1E1E"/>
          <w:sz w:val="28"/>
          <w:szCs w:val="28"/>
          <w:rtl/>
        </w:rPr>
        <w:t xml:space="preserve">المسألة ٨١٥: </w:t>
      </w:r>
      <w:r>
        <w:rPr>
          <w:rFonts w:ascii="Dubai" w:cs="Dubai" w:eastAsia="Dubai" w:hAnsi="Dubai"/>
          <w:b/>
          <w:bCs/>
          <w:color w:val="222222"/>
          <w:sz w:val="28"/>
          <w:szCs w:val="28"/>
          <w:rtl/>
        </w:rPr>
        <w:t xml:space="preserve">متى يبتدئ المسافر القصر؟ ومن قال يقصر قبل خروجه من بيته، أو لا يقصر حتى يجاوز ثلاثة أميال، أو لا يقصر يوم خروجه حتى يدخل الليل</w:t>
      </w:r>
      <w:r>
        <w:rPr>
          <w:rFonts w:ascii="Dubai" w:cs="Dubai" w:eastAsia="Dubai" w:hAnsi="Dubai"/>
          <w:b w:val="false"/>
          <w:color w:val="6B6B6B"/>
          <w:sz w:val="20"/>
          <w:szCs w:val="20"/>
          <w:rtl/>
        </w:rPr>
        <w:t xml:space="preserve">   (التفريغ ص ٢٤–٢٥، 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ابتداء القصر فيجوز من حين يفارق بنيان بلده أو خيام قومه إن كان من أهل الخيام، هذا جملة القول فيه، وتفصيله مشهور في كتب الفقه. هذا مذهبنا ومذهب العلماء كافة، إلا رواية ضعيفة عن مالك أنه لا يقصر حتى يجاوز ثلاثة أميال، وحُكي عن عطاء وجماعة من أصحاب ابن مسعود أنه إذا أراد السفر قصر قبل خروجه، وعن مجاهد أنه لا يقصر في يوم خروجه حتى يدخل الليل، وهذه الروايات كلها منابذة للسنة وإجماع السلف والخلف.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رواية ضعيفة عن مالك: لا يقصر حتى يجاوز ثلاثة أميال. عطاء وجماعة من أصحاب ابن مسعود: يقصر قبل خروجه إذا أراد السفر. مجاهد: لا يقصر يوم خروجه حتى يدخل الليل.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(إجماع السلف والخلف) يعني شبه إجماع وهو قول العامة. ومن هنا نقول إنه يُشرع القصر بمجرد الخروج من البلد؛ أما قول من يقول يقصر من بيته قبل خروجه وهو محكي عن ابن مسعود، فهو لم يصح عن ابن مسعود ﵁، وإنما روي عن أنس بإسناد صحيح وليس صريحًا فقد روي عنه الفطر وهو على أهبة السفر، وهو ليس دليلًا على أنه يقصر في البلد أو أنه يفطر في البلد، فإن أهبة السفر يمكن أن تكون تجهيز الراحلة على طرف البلد كما ذكرنا، فهذا ليس صريحًا في أنه كان داخل البلد، فكما ذكرنا الرواحل تُعد خارج البلد، فهو خرج خارج البلد ربما يكون كذلك وأُعدت له راحلته وفعل ذلك ليبين جواز الفطر بمجرد المفارقة كما فعل أبو بصرة الغفاري، وبناء على ذلك نقول لا يجوز لأحد أن يقصر – طالما أنها واقعة عين محتملة وهذا هو الظاهر أنه قصر بعدما خرج، وحديث أبي بصرة صريح في أنه لما دفع أتى بغدائه فأكل – فدل ذلك على أنه لا يقصر ولا يفطر ولا يجمع إلا بعد مفارقة بيوت بلده، فإذا كان في بلده لم يجز له لا القصر ولا الجمع ولا الفطر لأنه ليس بضارب في الأرض وليس بمسافر، ولا يسمى من نوى السفر مسافرًا عند أحد من أهل اللغة ولا العرف، وحديث أنس هذا أن النبي ﷺ (صَلَّى الظُّهْرَ بِالْمَدِينَةِ أَرْبَعًا وَبِذِي الْحُلَيْفَةِ رَكْعَتَيْنِ) من أوضح الأدلة على عدم جواز القصر في الحضر لأنه كان على أهبة السفر ﷺ وخرج بعد الظهر وقد صلاها أربعًا، فدل ذلك على أن المسافر لا يترخص برخص السفر إلا بعد أن يجاوز البلد، ويظل يترخص بالرخص إلى أن يدخل بلده، ولذلك نقول إذا خرج من بيته وجاوز بيوت المدينة أو كان لها سور وباب وخرج من بابها، عندئذ يجوز القصر والجمع. — والنووي رحمه الله يشتد في مسألة أن يقصر في البلد أو لا يقصر حتى يجاوز الثلاثة أميال فقال: (وَهَذِهِ الرِّوَايَاتُ كُلُّهَا مُنَابِذَةٌ لِلسُّنَّةِ وَإِجْمَاعِ السَّلَفِ وَالْخَلَفِ) وكذا على قول مجاهد أنه لا يقصر في يوم خروجه حتى يدخل الليل، فلا دليل على ذلك، فالنبي ﷺ قد قصر قبل أن يدخل الليل عليه قصر في ذي الحليفة صلاة العصر. — وكما قال أبو عمر بن عبد البر في أمر الفطر ومثله القصر في قول الحسن أنه يفطر في بيته: (قول الحسن في فطرة الحضر ليس له حظ من نظر ولا أثر) لأنه كما ذكرنا أن الآية صريحة في الضارب في الأرض والأحاديث كلها في المسافر، وهذا لم يسافر بعد.</w:t>
      </w:r>
    </w:p>
    <w:p>
      <w:pPr>
        <w:pStyle w:val="Heading2"/>
        <w:keepNext/>
        <w:bidi/>
        <w:spacing w:after="80" w:before="280" w:line="320"/>
        <w:jc w:val="right"/>
      </w:pPr>
      <w:r>
        <w:rPr>
          <w:rFonts w:ascii="Dubai" w:cs="Dubai" w:eastAsia="Dubai" w:hAnsi="Dubai"/>
          <w:b/>
          <w:bCs/>
          <w:color w:val="7B1E1E"/>
          <w:sz w:val="28"/>
          <w:szCs w:val="28"/>
          <w:rtl/>
        </w:rPr>
        <w:t xml:space="preserve">المسألة ٨١٦: </w:t>
      </w:r>
      <w:r>
        <w:rPr>
          <w:rFonts w:ascii="Dubai" w:cs="Dubai" w:eastAsia="Dubai" w:hAnsi="Dubai"/>
          <w:b/>
          <w:bCs/>
          <w:color w:val="222222"/>
          <w:sz w:val="28"/>
          <w:szCs w:val="28"/>
          <w:rtl/>
        </w:rPr>
        <w:t xml:space="preserve">من كان في بلده وسيدركه وقت الصلاة الثانية في الطريق: هل يجمع قبل خروجه؟ وكيف يصلي الفريضة في القطار والطائرة والسفينة؟</w:t>
      </w:r>
      <w:r>
        <w:rPr>
          <w:rFonts w:ascii="Dubai" w:cs="Dubai" w:eastAsia="Dubai" w:hAnsi="Dubai"/>
          <w:b w:val="false"/>
          <w:color w:val="6B6B6B"/>
          <w:sz w:val="20"/>
          <w:szCs w:val="20"/>
          <w:rtl/>
        </w:rPr>
        <w:t xml:space="preserve">   (التفريغ ص 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كثيرٌ من الناس يُقصر ويجمع في البلد الذي هو فيه مقيم ظنًّا منه أنه يجوز له الجمع لأنه سوف يدركه الوقت في الطريق، كإنسان مسافر قبل الظهر ويصل بعد المغرب فيقول أصلي الظهر والعصر جمع تقديم، فإنه ليس له ذلك في بلده لأنه لم يسافر بعد (وحتى، كيف سيصلي الظهر قبل ميعاده)، بل عليه أن يصلي العصر في الطريق ولو على الدابة ولو في القطار، ويلزمه النزول إن أمكنه النزول، فإذا لم يستطع أن يستقبل القبلة أو أن يقوم ويركع ويسجد، وإن عجز فليصلِّ على الهيئة التي يستطيع أن يصلي عليها، وكل واجب يسقط بالعذر، ولكن إن كان قادرًا فيلزمه النزول، لأن النبي ﷺ كان ينزل للفريضة، فيجب النزول للفريضة ليكون مستقبل القبلة، إذا أمكنه أن يصلي على الراحلة أو القطار أو في الطائرة أو في السفينة مستقبل القبلة قائمًا بركوعٍ وسجود جاز أن يصلي ولا يلزمه النزول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٨١٧: </w:t>
      </w:r>
      <w:r>
        <w:rPr>
          <w:rFonts w:ascii="Dubai" w:cs="Dubai" w:eastAsia="Dubai" w:hAnsi="Dubai"/>
          <w:b/>
          <w:bCs/>
          <w:color w:val="222222"/>
          <w:sz w:val="28"/>
          <w:szCs w:val="28"/>
          <w:rtl/>
        </w:rPr>
        <w:t xml:space="preserve">الإقامة العارضة أثناء السفر: متى يصير المسافر مقيمًا يلزمه الإتمام، ومتى يبقى في حكم المسافر؟</w:t>
      </w:r>
      <w:r>
        <w:rPr>
          <w:rFonts w:ascii="Dubai" w:cs="Dubai" w:eastAsia="Dubai" w:hAnsi="Dubai"/>
          <w:b w:val="false"/>
          <w:color w:val="6B6B6B"/>
          <w:sz w:val="20"/>
          <w:szCs w:val="20"/>
          <w:rtl/>
        </w:rPr>
        <w:t xml:space="preserve">   (التفريغ ص ٢٥–٢٦)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قال: هو مسافر وإن أقام ما أقام.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من نزل ببلد أقام فيها عازمًا على الإقامة أكثر من أربعة أيام، فحكمه حكم المقيم، وبالتالي إذا أراد أن يرجع فحكمه حكم أهل البلد في أنه لا يقصر ولا يجمع إلا إذا خرج من البلد التي نزل بها مقيمًا أكثر من أربعة أيام [ولكن أثناء الذهاب إلى البلدة التي يعزم على الإقامة بها أكثر من أربعة أيام فعليه أن يقصر ويجمع في الطريق، فإذا وصل أتم]، وذلك أن الإقامة العارضة أثناء السفر إذا زادت عن أربعة أيام أو زادت بالتحديد عن إحدى وعشرين صلاة يصليها في المكان فله حكم الإقامة، وهذا مأخوذ من قول النبي ﷺ: «يُقِيمُ الْمُهَاجِرُ بِمَكَّةَ بَعْدَ قَضَاءِ نُسُكِهِ ثَلَاثًا» مسلم، فجعل الثلاثة رخصةً للمهاجر المحرم عليه الإقامة بمكة بعد هجرته منها، فدل على أن إقامته فوق الثلاث ماعدا يوم الدخول والخروج في حكم الإقامة الدائمة، وذلك أنها لغةً إقامة، وهذا الحديث يدل على أنها شرعًا إقامة؛ وأما من يقول هو مسافر وإن أقام ما أقام، فهو مخالف لظاهر اللغة والآية وردت في الضارب في الأرض، وهذا نازل وليس بضارب وهذا مقيم، حتى يقال: أقام بمكة (خَرَجْنَا مَعَ النَّبِيِّ ﷺ مِنَ الْمَدِينَةِ إِلَى مَكَّةَ فَكَانَ يُصَلِّي رَكْعَتَيْنِ رَكْعَتَيْنِ حَتَّى رَجَعْنَا إِلَى الْمَدِينَةِ قُلْتُ أَقَمْتُمْ بِمَكَّةَ شَيْئًا قَالَ أَقَمْنَا بِهَا عَشْرًا) مسلم، و(أَقَامَ رَسُولُ اللَّهِ ﷺ بِتَبُوكَ عِشْرِينَ يَوْمًا يَقْصُرُ الصَّلَاةَ) أبو داود، فهذا كله صريح في أنه أقام، فكيف يُقال عنه مسافر، فمسافر أي أنه ضارب في الأرض؛ فنقول: الإقامة العارضة مع السفر لها أحوال: ● فإن أقام عازمًا على الإقامة فالشرع قد جعله مقيمًا، فهو مقيم لغةً وشرعًا. ● وأما الإقامة العارضة دون نية الإقامة – لم يعزم الإقامة، يقول لو قُضيت حاجتي سافرت – فنقول: الشرع قد جعلها في حكم السفر وإن كانت في لغة هي إقامة، والحقيقة الشرعية مقدمة على الحقيقة اللغوية، وذلك عند تعارضهما، ولكن إذا اتفقتا فلا وجه للعمل بخلاف ذلك؛ لذلك نقول من أين أخذنا أن الإقامة العارضة في السفر مع عدم نية الإقامة تعتبر سفرًا، من أن النبي ﷺ أقام بمكة بضعة عشر يومًا وأقام بتبوك عشرين يومًا يقصر الصلاة، فمن هنا قلنا إنه إذا كان مقيمًا إقامةً عارضة دون نية الإقامة فهو مسافر حكمًا، يقصر الصلاة ما دام على تلك النية، وإقامة الصحابة في كثير من غزواتهم يقصرون الصلاة ستة أشهر وبعضهم أكثر من ذلك، محمولٌ على تلك الحال.</w:t>
      </w:r>
      <w:r>
        <w:rPr>
          <w:rStyle w:val="FootnoteReference"/>
        </w:rPr>
        <w:footnoteReference w:id="6"/>
      </w:r>
    </w:p>
    <w:p>
      <w:pPr>
        <w:pStyle w:val="Heading2"/>
        <w:keepNext/>
        <w:bidi/>
        <w:spacing w:after="80" w:before="280" w:line="320"/>
        <w:jc w:val="right"/>
      </w:pPr>
      <w:r>
        <w:rPr>
          <w:rFonts w:ascii="Dubai" w:cs="Dubai" w:eastAsia="Dubai" w:hAnsi="Dubai"/>
          <w:b/>
          <w:bCs/>
          <w:color w:val="7B1E1E"/>
          <w:sz w:val="28"/>
          <w:szCs w:val="28"/>
          <w:rtl/>
        </w:rPr>
        <w:t xml:space="preserve">المسألة ٨١٨: </w:t>
      </w:r>
      <w:r>
        <w:rPr>
          <w:rFonts w:ascii="Dubai" w:cs="Dubai" w:eastAsia="Dubai" w:hAnsi="Dubai"/>
          <w:b/>
          <w:bCs/>
          <w:color w:val="222222"/>
          <w:sz w:val="28"/>
          <w:szCs w:val="28"/>
          <w:rtl/>
        </w:rPr>
        <w:t xml:space="preserve">هل يُشترط الاستيطان لانقطاع حكم السفر؟ (قول ابن تيمية وابن القيم وابن عثيمين)</w:t>
      </w:r>
      <w:r>
        <w:rPr>
          <w:rFonts w:ascii="Dubai" w:cs="Dubai" w:eastAsia="Dubai" w:hAnsi="Dubai"/>
          <w:b w:val="false"/>
          <w:color w:val="6B6B6B"/>
          <w:sz w:val="20"/>
          <w:szCs w:val="20"/>
          <w:rtl/>
        </w:rPr>
        <w:t xml:space="preserve">   (التفريغ ص 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القيم وظاهر كلام شيخ الإسلام ابن تيمية ورجحه الشيخ ابن عثيمين: لا بد من الاستيطان، والإقامة في حال السفر لا تخرج عن حكم السفر طالت أو قصرت إذا كان غير مستوطن.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أما قول بعض العلماء أنه لا بد من الاستيطان وهو قول ابن القيم رحمه الله وظاهر كلام شيخ الإسلام ابن تيمية ويرجحه الشيخ العثيمين رحمه الله، فقولٌ ضعيف خلاف الأئمة الأربعة بل خلاف عامة أهل العلم ممن يرون أن هناك حدًّا مع نية الإقامة والتفريق بين نية الإقامة وعدم نية الإقامة، يقول ابن القيم أن النبي ﷺ كان عازمًا على الإقامة أكثر من أربعة أيام، فأين هذا في الحديث؟ ويقول أن ترتيب أمور مكة كان يحتاج أكثر من أربعة أيام، فهذا مما قاله بلا دليل، فإن النبي ﷺ كان على أهبة الخروج من مكة لما علم أن هوازن قد أعدت جموعها لحرب النبي ﷺ والمسلمين، فهو يوشك أن يخرج في أي لحظة، وكذا في تبوك فإنه ينظر ما الأخبار في أمر الروم، يوشك أن يتحمل في أي وقت؟ وكذا عندما قال ابن القيم في فتح أرمينية وأذربيجان أن الصحابة بقوا ستة أشهر لأجل الثلج، فقال الثلج لا يذوب في أربعة أيام، كلامٌ غير صحيح، بل الثلج إذا توقفت السماء عن المطر يمكن فتح الطرق في يوم وليلة، فهذه البلاد مشهورة جدًّا بهذا الأمر، فكلام ابن القيم في زاد المعاد والذي بنى عليه كثير من المعاصرين كلامهم على أن الذي يقيم في بلد وهو عازم على الإقامة أكثر من أربعة أيام يقصر، كلامٌ كما ذكرنا ضعيف لا دليل عليه، الأدلة تدل على أنه لغةً مقيم وشرعًا مقيم إذا كان عازمًا على الإقامة، إذا لم يعزم على الإقامة فهو مسافر شرعًا وإن كان مقيمٌ لغةً، ولكن عند تعارض الحقيقة الشرعية مع اللغوية تُقدَّم الحقيقة الشرعية، ولكن إذا اتفقتا فلابد من العمل بهما والله أعلى وأعلم. ولذلك نقول من سافر مثلًا إلى بلد آخر وأقام فيه مدة عازمًا على الإقامة صار حكمه حكم المقيم، إذا أراد أن يرجع إلى بلده لم يجز أن يقصر ولا يجمع إلا إذا خرج من بيوت البلد التي هو فيها مقيم والله أعلم. — والاستيطان أي أن يتخذ هذه البلد وطنًا، هذا مما لم يأتِ به دليل من الكتاب والسنة، إنما الشرط [عزم نية] الإقامة كما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٨١٩: </w:t>
      </w:r>
      <w:r>
        <w:rPr>
          <w:rFonts w:ascii="Dubai" w:cs="Dubai" w:eastAsia="Dubai" w:hAnsi="Dubai"/>
          <w:b/>
          <w:bCs/>
          <w:color w:val="222222"/>
          <w:sz w:val="28"/>
          <w:szCs w:val="28"/>
          <w:rtl/>
        </w:rPr>
        <w:t xml:space="preserve">المسافر إذا وصل إلى البلد الذي سيقيم فيه: هل يجمع، وهل يقصر؟ (الفرق بين الجمع والقصر)</w:t>
      </w:r>
      <w:r>
        <w:rPr>
          <w:rFonts w:ascii="Dubai" w:cs="Dubai" w:eastAsia="Dubai" w:hAnsi="Dubai"/>
          <w:b w:val="false"/>
          <w:color w:val="6B6B6B"/>
          <w:sz w:val="20"/>
          <w:szCs w:val="20"/>
          <w:rtl/>
        </w:rPr>
        <w:t xml:space="preserve">   (التفريغ ص 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الجمع يجوز إذا وصل إلى البلد الذي هو فيها جمع تأخير، هناك صورة يحصل فيها الفرق بين الجمع والقصر، فالأصل أن الجمع والقصر متلازمان، ولكن إذا نوى جمع التأخير وهو في طريق سفره، وهو يجوز له الجمع بكونه قد أدركه وقت الصلاة الأولى وهو في السفر، فيجوز أن ينوي تأخيرها إلى أن يصل، فيجمع جمع التأخير، فإذا وصل إلى بلده، لزمه الإتمام والجمع، فهو يجمع ولا يقصر، لأنه صار في بلده التي هو فيها مقيم.</w:t>
      </w:r>
    </w:p>
    <w:p>
      <w:pPr>
        <w:pStyle w:val="Heading2"/>
        <w:keepNext/>
        <w:bidi/>
        <w:spacing w:after="80" w:before="280" w:line="320"/>
        <w:jc w:val="right"/>
      </w:pPr>
      <w:r>
        <w:rPr>
          <w:rFonts w:ascii="Dubai" w:cs="Dubai" w:eastAsia="Dubai" w:hAnsi="Dubai"/>
          <w:b/>
          <w:bCs/>
          <w:color w:val="7B1E1E"/>
          <w:sz w:val="28"/>
          <w:szCs w:val="28"/>
          <w:rtl/>
        </w:rPr>
        <w:t xml:space="preserve">المسألة ٨٢٠: </w:t>
      </w:r>
      <w:r>
        <w:rPr>
          <w:rFonts w:ascii="Dubai" w:cs="Dubai" w:eastAsia="Dubai" w:hAnsi="Dubai"/>
          <w:b/>
          <w:bCs/>
          <w:color w:val="222222"/>
          <w:sz w:val="28"/>
          <w:szCs w:val="28"/>
          <w:rtl/>
        </w:rPr>
        <w:t xml:space="preserve">من نسي صلاة في السفر فذكرها بعد عودته إلى الحضر: كم يصلي؟ وهل يقصر أو يجمع وهو على أهبة السفر؟</w:t>
      </w:r>
      <w:r>
        <w:rPr>
          <w:rFonts w:ascii="Dubai" w:cs="Dubai" w:eastAsia="Dubai" w:hAnsi="Dubai"/>
          <w:b w:val="false"/>
          <w:color w:val="6B6B6B"/>
          <w:sz w:val="20"/>
          <w:szCs w:val="20"/>
          <w:rtl/>
        </w:rPr>
        <w:t xml:space="preserve">   (التفريغ ص 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نسي صلاة أثناء السفر وعاد إلى الحضر، صلاها أربعًا لأنه إنما يصليها وهو في الحضر، وليس ممن دخل في عموم قوله: (وَإِذَا ضَرَبْتُمْ فِي الْأَرْضِ فَلَيْسَ عَلَيْكُمْ جُنَاحٌ أَنْ تَقْصُرُوا مِنَ الصَّلَاةِ) وليس في عموم قول ابن عباس ﵁: (فَرَضَ اللَّهُ الصَّلَاةَ عَلَى لِسَانِ نَبِيِّكُمْ ﷺ فِي الْحَضَرِ أَرْبَعًا وَفِي السَّفَرِ رَكْعَتَيْنِ وَفِي الْخَوْفِ رَكْعَةً) وهذا ليس مسافرًا، هذا في الحضر، فهو في الحضر يصلي أربعًا فهو داخل في عموم (فِي الْحَضَرِ أَرْبَعًا). — وقوله (فِي الْحَضَرِ أَرْبَعًا) ترد على من يقول يصلي قصرًا وهو على أهبة السفر، ومن يجمع أيضًا لأن الجمع مرتبط بالسفر بالضرب في الأرض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٨٢١: </w:t>
      </w:r>
      <w:r>
        <w:rPr>
          <w:rFonts w:ascii="Dubai" w:cs="Dubai" w:eastAsia="Dubai" w:hAnsi="Dubai"/>
          <w:b/>
          <w:bCs/>
          <w:color w:val="222222"/>
          <w:sz w:val="28"/>
          <w:szCs w:val="28"/>
          <w:rtl/>
        </w:rPr>
        <w:t xml:space="preserve">قول النووي: حديث أنس (إذا خرج مسيرة ثلاثة أميال أو ثلاثة فراسخ صلى ركعتين) ليس على سبيل الاشتراط وإنما وقع بحسب الحاجة</w:t>
      </w:r>
      <w:r>
        <w:rPr>
          <w:rFonts w:ascii="Dubai" w:cs="Dubai" w:eastAsia="Dubai" w:hAnsi="Dubai"/>
          <w:b w:val="false"/>
          <w:color w:val="6B6B6B"/>
          <w:sz w:val="20"/>
          <w:szCs w:val="20"/>
          <w:rtl/>
        </w:rPr>
        <w:t xml:space="preserve">   (التفريغ ص 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ليس على سبيل الاشتراط، وإنما وقع بحسب الحاجة؛ لأن الظاهر من أسفاره ﷺ أنه ما كان يسافر سفرًا طويلًا، فيخرج عند حضور فريضة مقصورة ويترك قصرها بقرب المدينة ويتمها، وإنما كان يسافر بعيدًا من وقت المقصورة فتدركه على ثلاثة أميال أو أكثر أو نحو ذلك فيصليها حينئذٍ. والأحاديث المطلقة مع ظاهر القرآن متعاضدات على جواز القصر من حين يخرج من البلد، فإنه حينئذٍ يسمى مسافرًا.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حمله النووي ومن خالف الظاهرية على المسافة التي يبتدأ منها القصر.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بسبب عدم جمع الروايات، فقد حمل الإمام النووي هذا على المسافة التي بدأ النبي ﷺ عندها القصر، وجمع الروايات لهذا الحديث كما فعل ابن حجر رحمه الله (الفتح ٢/٥٦٧) يبين أنه سؤال عن مسافة القصر لا عن المسافة التي يبدأ منها القصر (رواية البيهقي: سألت أنسًا عن قصر الصلاة وكنت أخرج إلى الكوفة – يعني من البصرة – فأصلي ركعتين ركعتين حتى أرجع)، فبين أن هذا لم يكن سؤالًا عن المسافة التي يبدأ منها القصر وإنما كان سؤالًا عن المسافة التي يُقصر فيها إذا كان قاصدًا إياها، قال: أأقصر الصلاة من الكوفة إلى البصرة؟ فأجاب بهذا، فهذا واضح على التحديد والله أعلى وأعلم، وهو أصح حديث في التحديد كما سبق بيانه. — وذكرنا أن شعبة شك في هل هي ثلاثة أميال أم ثلاثة فراسخ، وقد ذكرنا أن النبي ﷺ قصر في منى ومزدلفة وعرفات، فهذا دليل على أنها مسافة قصر بعد ثلاثة أميال، لأنه قصر وقصر معه أهل مكة ولم يأمرهم بالإتمام. — وقوله (والأحاديث المطلقة... على جواز القصر من حين يخرج من البلد): نحن لا ننازع في ذلك، ولكن ننازع في حمل الحديث على أنه متى يبدأ القصر، إنما الحديث محمله على في سفر كم تقصر الصلاة؟ [في كم تقصر الصلاة؟]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٨٢٢: </w:t>
      </w:r>
      <w:r>
        <w:rPr>
          <w:rFonts w:ascii="Dubai" w:cs="Dubai" w:eastAsia="Dubai" w:hAnsi="Dubai"/>
          <w:b/>
          <w:bCs/>
          <w:color w:val="222222"/>
          <w:sz w:val="28"/>
          <w:szCs w:val="28"/>
          <w:rtl/>
        </w:rPr>
        <w:t xml:space="preserve">حديث جبير بن نفير: قصر شرحبيل بن السمط على رأس سبعة عشر أو ثمانية عشر ميلًا، وقوله: رأيت عمر صلى بذي الحليفة ركعتين</w:t>
      </w:r>
      <w:r>
        <w:rPr>
          <w:rFonts w:ascii="Dubai" w:cs="Dubai" w:eastAsia="Dubai" w:hAnsi="Dubai"/>
          <w:b w:val="false"/>
          <w:color w:val="6B6B6B"/>
          <w:sz w:val="20"/>
          <w:szCs w:val="20"/>
          <w:rtl/>
        </w:rPr>
        <w:t xml:space="preserve">   (التفريغ ص 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الحديث مما قد يُتوهم أنه دليل لأهل الظاهر، ولا دلالة فيه بحال؛ لأن الذي فيه عن النبي ﷺ وعمر ﵁ إنما هو القصر بذي الحليفة وليس فيه أنها غاية السفر. وأما قوله (قصر شرحبيل على رأس سبعة عشر ميلًا أو ثمانية عشر ميلًا) فلا حجة فيه؛ لأنه تابعي فعل شيئًا يخالف الجمهور، أو يُتأول على أنها كانت في أثناء سفره لا أنها غايته، وهذا التأويل ظاهر، وبه يصح احتجاجه بفعل عمر، ونقله ذلك عن النبي ﷺ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لكن هذا دليل على أن ليس هذا مما يقتصر فيه أهل الظاهر على هذا القول، فليس قول أهل الظاهر فقط، بل هو قول طائفة من التابعين كما هو واضح فهو قول شرحبيل بن السمط حينما خرج إلى قرية على رأس سبعة عشر ميلًا، وقال في الرواية الأخرى: (إِنَّهُ أَتَى أَرْضًا يُقَالُ لَهَا دُومِينَ مِنْ حِمْصَ عَلَى رَأْسِ ثَمَانِيَةَ عَشَرَ مِيلًا)؛ فهذا دليل على فهم الصحابة والتابعين ﵃ أن السفر القصير تقصر فيه الصلاة. — وقوله (وهذا التأويل ظاهر) بل هو خلاف ظاهر الحديث. — ولكنه يدل دلالة ظاهرة على أن المسافة ليست معتبرة عند طائفة من السلف، إلا ما ذكرنا من اعتبار الثلاثة أميال.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مدة القصر (ص30–31)</w:t>
      </w:r>
    </w:p>
    <w:p>
      <w:pPr>
        <w:pStyle w:val="Heading2"/>
        <w:keepNext/>
        <w:bidi/>
        <w:spacing w:after="80" w:before="280" w:line="320"/>
        <w:jc w:val="right"/>
      </w:pPr>
      <w:r>
        <w:rPr>
          <w:rFonts w:ascii="Dubai" w:cs="Dubai" w:eastAsia="Dubai" w:hAnsi="Dubai"/>
          <w:b/>
          <w:bCs/>
          <w:color w:val="7B1E1E"/>
          <w:sz w:val="28"/>
          <w:szCs w:val="28"/>
          <w:rtl/>
        </w:rPr>
        <w:t xml:space="preserve">المسألة ٨٢٣: </w:t>
      </w:r>
      <w:r>
        <w:rPr>
          <w:rFonts w:ascii="Dubai" w:cs="Dubai" w:eastAsia="Dubai" w:hAnsi="Dubai"/>
          <w:b/>
          <w:bCs/>
          <w:color w:val="222222"/>
          <w:sz w:val="28"/>
          <w:szCs w:val="28"/>
          <w:rtl/>
        </w:rPr>
        <w:t xml:space="preserve">مدة الإقامة التي ينقطع بها حكم السفر: أربعة أيام أم إحدى وعشرون صلاة أم عشرة أيام؟</w:t>
      </w:r>
      <w:r>
        <w:rPr>
          <w:rFonts w:ascii="Dubai" w:cs="Dubai" w:eastAsia="Dubai" w:hAnsi="Dubai"/>
          <w:b w:val="false"/>
          <w:color w:val="6B6B6B"/>
          <w:sz w:val="20"/>
          <w:szCs w:val="20"/>
          <w:rtl/>
        </w:rPr>
        <w:t xml:space="preserve">   (التفريغ ص ٣٠–٣١)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(خرجنا مع رسول الله ﷺ من المدينة إلى مكة فصلى ركعتين ركعتين حتى رجع، قلت: كم أقام بمكة؟ قال: عشرًا) هذا معناه أنه أقام في مكة وما حواليها لا في نفس مكة فقط، والمراد في سفره ﷺ في حجة الوداع، فقدم مكة في اليوم الرابع فأقام بها الخامس والسادس والسابع، وخرج منها في الثامن إلى منى وذهب إلى عرفات في التاسع، وعاد إلى منى في العاشر فأقام بها الحادي عشر والثاني عشر، ونفر في الثالث عشر إلى مكة، وخرج منها إلى المدينة في الرابع عشر، فمدة إقامته ﷺ في مكة وحواليها عشرة أيام، وكان يقصر الصلاة فيها كلها. ففيه دليل على أن المسافر إذا نوى إقامة دون أربعة أيام سوى يومي الدخول والخروج يقصر، وأن الثلاثة ليست إقامة؛ لأن النبي ﷺ أقام هو والمهاجرون ثلاثًا بمكة، فدل على أن الثلاثة ليست إقامة شرعية، وأن يومي الدخول والخروج لا يُحسبان منها، وبهذه الجملة قال الشافعي وجمهور العلماء، وفيها خلاف منتشر للسلف.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والشافعي: ثلاثة أيام سوى يومي الدخول والخروج. أحمد: يقدرها بعدد الصلوات (إحدى وعشرون صلاة). أبو حنيفة: يُعد مقيمًا إذا أقام عشرة أيام (وفي مذهبه خمسة عشر يومًا).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دون أربعة أيام أي ثلاثة أيام، هذا تقدير مالك والشافعي، وتقدير أحمد موافق لهم ولكن يقدرها بعدد الصلوات، لأنه حسبها من هذا الحديث وهو أن النبي ﷺ دخل مكة فجر اليوم الرابع من ذي الحجة، فصلى الصبح بمكة، وصلى الصبح بمكة اليوم الثامن، فكان عدد صلواته بمكة إحدى وعشرين صلاة، فيوم الرابع بأكمله هو يوم الدخول، فقد دخل اليوم الرابع، فتكون الإقامة ثلاثة غير يومي الدخول والخروج، فاليوم الرابع هو يوم الدخول واليوم الثامن هو يوم الخروج، فيوجد ثلاثة أيام بدون خروج ودخول وهي أيام [الخامس والسادس والسابع]، فاليوم الرابع يوم الدخول صلى الفجر بمكة، دخلها فجرًا وصلى بها وصلى يوم الخامس والسادس والسابع فهذا عشرين صلاة، فاليوم الرابع كل الصلوات صلاها بمكة والخامس والسادس والسابع وصلى الفجر من اليوم الثامن وخرج بعد الصبح إلى منى، ومن هنا قدّر الإمام أحمد وقال: إذا عزم على إقامة إحدى وعشرين صلاة – وهذه صريحة في أنه عازم على الإقامة لأن النبي ﷺ يعلم في حجة الوداع أنه يخرج يوم التروية، فهذا فيه صريحًا العزم على الإقامة – قصر الصلاة، وإذا عزم على إقامة أكثر من ذلك أتم الصلاة من يوم وصوله لأنه ساعة ما وصل صار له حكم المقيم. — مع أنها (الثلاثة) إقامة لغوية، ولكن الشرع مقدم عند التعارض. — والخلاف بين أحمد وبين الشافعي ومالك خلاف قريب في طريقة التقدير فقط، فهم يقدرون أنها ثلاثة أيام ماعدا يومي الدخول والخروج، وأحمد يقدرها بعدد الصلوات وهو متفق معهم على اعتبار الأصل وهو هذا الحديث، فالأئمة الثلاثة مالك والشافعي وأحمد يقولون بمسألة الأربعة أيام. — وأما أبو حنيفة فالخلاف معه ظاهر، حيث يقول أنه إنما يُعد مقيمًا إذا أقام عشرة أيام، واحتج بهذا الحديث، وليس ظاهرًا لأنه كما أوضح الإمام النووي رحمه الله أنه إنما أقام بمكة وما حولها ونواحيها، ومنى وعرفات ليست داخلة في البلد وهي مفارقة للبيوت، فهي ليست ضمن البلد، فقد خرج النبي ﷺ إلى عرفات وهي بلا نزاع ليست من مكة لأنها ليست حرمًا، وهو كان قاصدًا عرفات حين خرج إلى منى وكان قاصدًا عرفات وجاوز بيوت مكة، فقصر هو وأهل مكة معه اليوم الثامن وقصروا في عرفات، وراجع ﷺ فقصر في مزدلفة وقصر في منى بقية الأيام. فهذا قول جمهور أهل العلم، ولكنهم كما ذكرنا متفقون إلا من شذ في أن من عزم على الإقامة مدة معينة فهو مقيم، فأبو حنيفة حددها بعشرة والجمهور بأربعة، فإذا كان الأمر كذلك فهم متفقون على من عزم إقامة أكثر من عشرة أيام فهو مقيم، خلافًا لمن يقول لا بد من الاستيطان كما سبق بيانه.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قصر الصلاة بمنى (ص32–37)</w:t>
      </w:r>
    </w:p>
    <w:p>
      <w:pPr>
        <w:pStyle w:val="Heading2"/>
        <w:keepNext/>
        <w:bidi/>
        <w:spacing w:after="80" w:before="280" w:line="320"/>
        <w:jc w:val="right"/>
      </w:pPr>
      <w:r>
        <w:rPr>
          <w:rFonts w:ascii="Dubai" w:cs="Dubai" w:eastAsia="Dubai" w:hAnsi="Dubai"/>
          <w:b/>
          <w:bCs/>
          <w:color w:val="7B1E1E"/>
          <w:sz w:val="28"/>
          <w:szCs w:val="28"/>
          <w:rtl/>
        </w:rPr>
        <w:t xml:space="preserve">المسألة ٨٢٤: </w:t>
      </w:r>
      <w:r>
        <w:rPr>
          <w:rFonts w:ascii="Dubai" w:cs="Dubai" w:eastAsia="Dubai" w:hAnsi="Dubai"/>
          <w:b/>
          <w:bCs/>
          <w:color w:val="222222"/>
          <w:sz w:val="28"/>
          <w:szCs w:val="28"/>
          <w:rtl/>
        </w:rPr>
        <w:t xml:space="preserve">المسافر إذا صلى خلف المقيم أو خلف من يرى الإتمام: هل له أن ينصرف بعد ركعتين؟ (فعل ابن عمر بمنى)</w:t>
      </w:r>
      <w:r>
        <w:rPr>
          <w:rFonts w:ascii="Dubai" w:cs="Dubai" w:eastAsia="Dubai" w:hAnsi="Dubai"/>
          <w:b w:val="false"/>
          <w:color w:val="6B6B6B"/>
          <w:sz w:val="20"/>
          <w:szCs w:val="20"/>
          <w:rtl/>
        </w:rPr>
        <w:t xml:space="preserve">   (التفريغ ص 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قول شاذ: إن المسافر إذا صلى خلف المقيم انصرف بعد الركعتين.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(فكان ابن عمر إذا صلى مع الإمام صلى أربعًا، وإذا صلاها وحده صلى ركعتين) فكان يصليها تبعًا للإمام حتى ولو كان مذهبه القصر، فكان مذهب ابن عمر القصر ولكن إذا صلى خلف المقيم أو من يرى الإتمام – وفي المسألة اجتهاد سائغ – صلى أربعًا، فليس للمسافر إذا صلى خلف المقيم أن ينصرف من الصلاة بعد الركعتين، فهذا خلاف عامة أهل العلم فضلًا على أنه خلاف السنة الواضحة ففي حديث ابن عباس ﵁ سُئل: (كَيْفَ أُصَلِّي إِذَا كُنْتُ بِمَكَّةَ، إِذَا لَمْ أُصَلِّ مَعَ الْإِمَامِ؟ فَقَالَ: رَكْعَتَيْنِ سُنَّةَ أَبِي الْقَاسِمِ ﷺ) فهذا ظاهره أنها سنة النبي ﷺ، ومن خالف السنة فصلى ركعتين ثم انصرف عن الإمام، فقد وقع في عدة مخالفات، وهو قول شاذ كما ذكرنا يخالف الأئمة الأربعة وغيرهم، ومن هذه المخالفات: أنه قد فارق الإمام وخالفه وإنما جُعل الإمام ليؤتم به، وهو مخالف لقول النبي ﷺ: (من أدرك مع الإمام ركعة فقد أدرك الصلاة) وهذا قد أدرك معه ركعتين من الصلاة فبالأولى، فلابد وأن يُتمها مع الإمام، فمن أدرك من العشاء ركعة مع الإمام فعليه أن يأتي بأربع ركعات، ثم هو مخالف لقول ابن عباس (سُنَّةَ أَبِي الْقَاسِمِ ﷺ) فهذا عليه أن يُعيد الصلاة. — وابن عمر ﵄ كان إذا صلى مع الإمام صلى أربعًا، وهذا يدل على عدم شرطية القصر عند عامة الصحابة لأنهم كانوا يصلون كذلك مثل ابن عمر كما ثبت عن ابن مسعود ﵁.</w:t>
      </w:r>
      <w:r>
        <w:rPr>
          <w:rStyle w:val="FootnoteReference"/>
        </w:rPr>
        <w:footnoteReference w:id="7"/>
      </w:r>
      <w:r>
        <w:rPr>
          <w:rStyle w:val="FootnoteReference"/>
        </w:rPr>
        <w:footnoteReference w:id="8"/>
      </w:r>
    </w:p>
    <w:p>
      <w:pPr>
        <w:pStyle w:val="Heading2"/>
        <w:keepNext/>
        <w:bidi/>
        <w:spacing w:after="80" w:before="280" w:line="320"/>
        <w:jc w:val="right"/>
      </w:pPr>
      <w:r>
        <w:rPr>
          <w:rFonts w:ascii="Dubai" w:cs="Dubai" w:eastAsia="Dubai" w:hAnsi="Dubai"/>
          <w:b/>
          <w:bCs/>
          <w:color w:val="7B1E1E"/>
          <w:sz w:val="28"/>
          <w:szCs w:val="28"/>
          <w:rtl/>
        </w:rPr>
        <w:t xml:space="preserve">المسألة ٨٢٥: </w:t>
      </w:r>
      <w:r>
        <w:rPr>
          <w:rFonts w:ascii="Dubai" w:cs="Dubai" w:eastAsia="Dubai" w:hAnsi="Dubai"/>
          <w:b/>
          <w:bCs/>
          <w:color w:val="222222"/>
          <w:sz w:val="28"/>
          <w:szCs w:val="28"/>
          <w:rtl/>
        </w:rPr>
        <w:t xml:space="preserve">هل علة القصر السفر أم الخوف والمشقة؟ (صليت مع رسول الله ﷺ بمنى آمن ما كان الناس وأكثره ركعتين)</w:t>
      </w:r>
      <w:r>
        <w:rPr>
          <w:rFonts w:ascii="Dubai" w:cs="Dubai" w:eastAsia="Dubai" w:hAnsi="Dubai"/>
          <w:b w:val="false"/>
          <w:color w:val="6B6B6B"/>
          <w:sz w:val="20"/>
          <w:szCs w:val="20"/>
          <w:rtl/>
        </w:rPr>
        <w:t xml:space="preserve">   (التفريغ ص ٣٢–٣٣)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جعل علة القصر الخوف.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فيها دليل على أن العلة في ذلك هو السفر، وهذا هو قول الجمهور. — يقصد أن العلة ليست في الخوف، فقد كان الناس في أمن تام والمسلمون كثيرون وصلى ركعتين.</w:t>
      </w:r>
    </w:p>
    <w:p>
      <w:pPr>
        <w:pStyle w:val="Heading2"/>
        <w:keepNext/>
        <w:bidi/>
        <w:spacing w:after="80" w:before="280" w:line="320"/>
        <w:jc w:val="right"/>
      </w:pPr>
      <w:r>
        <w:rPr>
          <w:rFonts w:ascii="Dubai" w:cs="Dubai" w:eastAsia="Dubai" w:hAnsi="Dubai"/>
          <w:b/>
          <w:bCs/>
          <w:color w:val="7B1E1E"/>
          <w:sz w:val="28"/>
          <w:szCs w:val="28"/>
          <w:rtl/>
        </w:rPr>
        <w:t xml:space="preserve">المسألة ٨٢٦: </w:t>
      </w:r>
      <w:r>
        <w:rPr>
          <w:rFonts w:ascii="Dubai" w:cs="Dubai" w:eastAsia="Dubai" w:hAnsi="Dubai"/>
          <w:b/>
          <w:bCs/>
          <w:color w:val="222222"/>
          <w:sz w:val="28"/>
          <w:szCs w:val="28"/>
          <w:rtl/>
        </w:rPr>
        <w:t xml:space="preserve">استرجاع ابن مسعود لإتمام عثمان بمنى مع صلاته خلفه أربعًا: ما دلالته؟</w:t>
      </w:r>
      <w:r>
        <w:rPr>
          <w:rFonts w:ascii="Dubai" w:cs="Dubai" w:eastAsia="Dubai" w:hAnsi="Dubai"/>
          <w:b w:val="false"/>
          <w:color w:val="6B6B6B"/>
          <w:sz w:val="20"/>
          <w:szCs w:val="20"/>
          <w:rtl/>
        </w:rPr>
        <w:t xml:space="preserve">   (التفريغ ص ٣٣–٣٤)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(فليت حظي من أربع ركعات ركعتان متقبلتان) معناه: ليت عثمان صلى ركعتين بدل الأربع كما كان النبي ﷺ وأبو بكر وعمر وعثمان ﵃ في صدر خلافته يفعلونه، ومقصوده: كراهة مخالفة ما كان عليه رسول الله ﷺ وصاحباه، ومع هذا فابن مسعود ﵁ موافق على جواز الإتمام، ولهذا كان يصلي وراء عثمان ﵁ متمًّا، ولو كان القصر عنده واجبًا لما استجاز تركه وراء أحد. وأما قوله: (فذُكر ذلك لابن مسعود ﵁ فاسترجع) فمعناه: كراهة المخالفة في الأفضل كما سبق.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النووي: صلاة ابن مسعود خلف عثمان أربعًا دليل على أنه يرى جواز الإتمام.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ابن عمر وابن مسعود ﵃ كانا إذا صليا مع الإمام صليا أربعًا، وهذا يدل على عدم شرطية القصر عند عامة الصحابة، لا على عدم وجوبه، فمذهب ابن عمر القصر، ولكن إذا صلى خلف المقيم أو من يرى الإتمام – وفي المسألة اجتهاد سائغ – صلى أربعًا، وفي استرجاع ابن مسعود كراهة مخالفة النبي ﷺ وإن كان جائزًا.</w:t>
      </w:r>
    </w:p>
    <w:p>
      <w:pPr>
        <w:pStyle w:val="Heading2"/>
        <w:keepNext/>
        <w:bidi/>
        <w:spacing w:after="80" w:before="280" w:line="320"/>
        <w:jc w:val="right"/>
      </w:pPr>
      <w:r>
        <w:rPr>
          <w:rFonts w:ascii="Dubai" w:cs="Dubai" w:eastAsia="Dubai" w:hAnsi="Dubai"/>
          <w:b/>
          <w:bCs/>
          <w:color w:val="7B1E1E"/>
          <w:sz w:val="28"/>
          <w:szCs w:val="28"/>
          <w:rtl/>
        </w:rPr>
        <w:t xml:space="preserve">المسألة ٨٢٧: </w:t>
      </w:r>
      <w:r>
        <w:rPr>
          <w:rFonts w:ascii="Dubai" w:cs="Dubai" w:eastAsia="Dubai" w:hAnsi="Dubai"/>
          <w:b/>
          <w:bCs/>
          <w:color w:val="222222"/>
          <w:sz w:val="28"/>
          <w:szCs w:val="28"/>
          <w:rtl/>
        </w:rPr>
        <w:t xml:space="preserve">من ذهب لأداء الحج والعمرة وهو عازم على الإقامة بمكة أكثر من ثلاثة أيام: هل يعتمر ثانيًا ويُحرم من مكة لكونه مقيمًا؟ وما ميقات من أقام بمكة؟</w:t>
      </w:r>
      <w:r>
        <w:rPr>
          <w:rFonts w:ascii="Dubai" w:cs="Dubai" w:eastAsia="Dubai" w:hAnsi="Dubai"/>
          <w:b w:val="false"/>
          <w:color w:val="6B6B6B"/>
          <w:sz w:val="20"/>
          <w:szCs w:val="20"/>
          <w:rtl/>
        </w:rPr>
        <w:t xml:space="preserve">   (التفريغ ص 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طالما أنه قاصدًا إلى مكة لأداء مناسك العمرة فعليه أن يُحرم في المرة الأولى من ميقات بلده، فلا يجوز له أن يذهب فيُقيم في بلد ثلاثة أيام ليكون حكمه حكم الإقامة بها، لأنه إنما هو قاصدٌ للبلد – مكة – فلا يجوز له أن يُجاوز الميقات وهو مُحرم؛ أما من اعتمر ونوى الإقامة مُدة ولو لم تكن ثلاثة أيام، فحكمه حكم المقيم بمكة في الإحرام بالعمرة من التنعيم، بمعنى أن من أتى مكة وتحلل من عمرته، وأراد أن يعتمر ولو كان مقيمًا يومًا واحدًا دون الثلاثة أيام، فميقاته ميقات أهل مكة لأن النبي ﷺ قال في المواقيت في العمرة والحج: (هُنَّ لَهُنَّ وَلِمَنْ أَتَى عَلَيْهِنَّ مِنْ غَيْرِهِنَّ مِمَّنْ أَرَادَ الْحَجَّ وَالْعُمْرَةَ، وَمَنْ كَانَ دُونَ ذَلِكَ فَمِنْ حَيْثُ أَنْشَأَ حَتَّى أَهْلُ مَكَّةَ مِنْ مَكَّةَ) البخاري، فلو مر بالمدينة يومًا واحدًا فميقاته ميقات أهل المدينة ولو كان هو من أهل الشام ومصر الذين ميقاتهم الجحفة، وكذلك من أقام بمكة ولو يومًا واحدًا، وأراد أن يعتمر فميقاته ميقات أهل مكة، كما أن عائشة ﵂ إنما أتت مكة ولم تكن مقيمة بها وخرجت إلى التنعيم مع عبد الرحمن لتعتمر من هناك (قَالَتْ فَحِضْتُ فَلَمْ أَزَلْ حَائِضًا حَتَّى كَانَ يَوْمُ عَرَفَةَ... فَبَعَثَ مَعِي عَبْدَ الرَّحْمَنِ بْنَ أَبِي بَكْرٍ وَأَمَرَنِي أَنْ أَعْتَمِرَ مَكَانَ عُمْرَتِي مِنَ التَّنْعِيمِ) البخاري، فلا يلزم إقامة ثلاثة أيام بين العمرتين.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٨٢٨: </w:t>
      </w:r>
      <w:r>
        <w:rPr>
          <w:rFonts w:ascii="Dubai" w:cs="Dubai" w:eastAsia="Dubai" w:hAnsi="Dubai"/>
          <w:b/>
          <w:bCs/>
          <w:color w:val="222222"/>
          <w:sz w:val="28"/>
          <w:szCs w:val="28"/>
          <w:rtl/>
        </w:rPr>
        <w:t xml:space="preserve">رجل يعمل سائقًا لقطار ويسافر به مسافة طويلة: ما الواجب عليه في الصلاة وصيام رمضان؟</w:t>
      </w:r>
      <w:r>
        <w:rPr>
          <w:rFonts w:ascii="Dubai" w:cs="Dubai" w:eastAsia="Dubai" w:hAnsi="Dubai"/>
          <w:b w:val="false"/>
          <w:color w:val="6B6B6B"/>
          <w:sz w:val="20"/>
          <w:szCs w:val="20"/>
          <w:rtl/>
        </w:rPr>
        <w:t xml:space="preserve">   (التفريغ ص ٣٤–٣٥)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يجب عليه أن يصلي إن استطاع متجهًا إلى القبلة، والذي أعلمه أن هناك مُساعد لسائق القطار، يمكن أن يترك القطار معه مدة هذه الدقائق المعدودة ويُصلي قصرًا في اتجاه القبلة، فيتحرى تجاه القبلة بالسؤال والبحث والاجتهاد حتى يعرف، فاتجاه القبلة للمتجه من الإسكندرية إلى القاهرة في اتجاه القطار وفي اتجاه الطريق الزراعي والصحراوي بميل خفيف في بعض الأماكن لا يضره لو كان في الطريق، وعكس الاتجاه من القاهرة إلى الإسكندرية – عكس القطار أو عكس السيارة أو الأتوبيس – وكذا لو متجه بطائرة من مصر إلى السعودية فهو في اتجاه الطائرة وكذا في الباخرة مع ميل يسير في بعض الأحيان، وإن كان ينزل للراحة في بعض المحافظات أو بعض المحطات ويستطيع خلال خمس دقائق أو نحوها أن يُصلي على الأرض فليُصلي وليقصُر والله أعلم. ويجوز له الفطر في رمضان ويقضيه إذا كان في أيام راحته، فإنه ولابد وأن يأخذ راحة ولو يوم واحد في الأسبوع على الأقل، فهذا يمكن أن يقضي الشهر كله كذلك.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٨٢٩: </w:t>
      </w:r>
      <w:r>
        <w:rPr>
          <w:rFonts w:ascii="Dubai" w:cs="Dubai" w:eastAsia="Dubai" w:hAnsi="Dubai"/>
          <w:b/>
          <w:bCs/>
          <w:color w:val="222222"/>
          <w:sz w:val="28"/>
          <w:szCs w:val="28"/>
          <w:rtl/>
        </w:rPr>
        <w:t xml:space="preserve">في البلاد الريفية بين كل قرية وأخرى أكثر من عشرة إلى خمسة عشر كيلو، لكنها كلها داخل حدود البلد (المركز): متى يكون مسافرًا؟</w:t>
      </w:r>
      <w:r>
        <w:rPr>
          <w:rFonts w:ascii="Dubai" w:cs="Dubai" w:eastAsia="Dubai" w:hAnsi="Dubai"/>
          <w:b w:val="false"/>
          <w:color w:val="6B6B6B"/>
          <w:sz w:val="20"/>
          <w:szCs w:val="20"/>
          <w:rtl/>
        </w:rPr>
        <w:t xml:space="preserve">   (التفريغ ص 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العبرة بحدود قريته، ولا عبرة بحدود المركز، فإذا فارق بيوت القرية أو العزبة التي هو فيها فهو مسافر.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٨٣٠: </w:t>
      </w:r>
      <w:r>
        <w:rPr>
          <w:rFonts w:ascii="Dubai" w:cs="Dubai" w:eastAsia="Dubai" w:hAnsi="Dubai"/>
          <w:b/>
          <w:bCs/>
          <w:color w:val="222222"/>
          <w:sz w:val="28"/>
          <w:szCs w:val="28"/>
          <w:rtl/>
        </w:rPr>
        <w:t xml:space="preserve">ما معنى قول بعض أهل العلم في الفطر أو الصوم في السفر: (أيسرهما أفضلهما)، وهل يدخل فيه قصر الصلاة؟</w:t>
      </w:r>
      <w:r>
        <w:rPr>
          <w:rFonts w:ascii="Dubai" w:cs="Dubai" w:eastAsia="Dubai" w:hAnsi="Dubai"/>
          <w:b w:val="false"/>
          <w:color w:val="6B6B6B"/>
          <w:sz w:val="20"/>
          <w:szCs w:val="20"/>
          <w:rtl/>
        </w:rPr>
        <w:t xml:space="preserve">   (التفريغ ص 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القصر في السفر أفضل مطلقًا سواء كان أيسر أم لم يكن أيسر، ولو تصور أن الإتمام أيسر، أما الفطر ربما كان أيسر بالنسبة إلى القضاء، فإنه إذا كان مسافرًا في الشتاء واليوم قصير ولو قضى يقضي بعد أن يطول النهار، وليس عليه مشقة في الصوم لأنه تلقائيًّا سوف يأكل بعد أن يصل، فهذا الصوم أيسر وهو أفضل، وهو أصح أقوال أهل العلم في مسألة الصوم والفطر في السفر أن أيسرهما أفضلهما، أما إذا كان يشق عليه الصوم في السفر، فالأفضل الفطر.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٨٣١: </w:t>
      </w:r>
      <w:r>
        <w:rPr>
          <w:rFonts w:ascii="Dubai" w:cs="Dubai" w:eastAsia="Dubai" w:hAnsi="Dubai"/>
          <w:b/>
          <w:bCs/>
          <w:color w:val="222222"/>
          <w:sz w:val="28"/>
          <w:szCs w:val="28"/>
          <w:rtl/>
        </w:rPr>
        <w:t xml:space="preserve">حكم من لم ينزل لصلاة الفجر جماعة بسبب الخوف من أذى الحيوانات (كالذي ظهر في هذه الأيام المسمى بالسلعوه)</w:t>
      </w:r>
      <w:r>
        <w:rPr>
          <w:rFonts w:ascii="Dubai" w:cs="Dubai" w:eastAsia="Dubai" w:hAnsi="Dubai"/>
          <w:b w:val="false"/>
          <w:color w:val="6B6B6B"/>
          <w:sz w:val="20"/>
          <w:szCs w:val="20"/>
          <w:rtl/>
        </w:rPr>
        <w:t xml:space="preserve">   (التفريغ ص 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المكان الذي يسكن فيه منتشرًا به هذا الحيوان فهو عذر للتخلف عن صلاة الجماعة، ولكن إذا لم يكن منتشرًا فلا ينبغي أن يترك صلاة الجماعة بمجرد الاحتمال، فلابد وأن يكون الحيوان منتشر.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٨٣٢: </w:t>
      </w:r>
      <w:r>
        <w:rPr>
          <w:rFonts w:ascii="Dubai" w:cs="Dubai" w:eastAsia="Dubai" w:hAnsi="Dubai"/>
          <w:b/>
          <w:bCs/>
          <w:color w:val="222222"/>
          <w:sz w:val="28"/>
          <w:szCs w:val="28"/>
          <w:rtl/>
        </w:rPr>
        <w:t xml:space="preserve">هل الأخذ بقول الجمهور دائمًا يُعتبر تمذهبًا، وكيف يقول بقول الجمهور وهناك من يُعارضهم ومعه الدليل؟</w:t>
      </w:r>
      <w:r>
        <w:rPr>
          <w:rFonts w:ascii="Dubai" w:cs="Dubai" w:eastAsia="Dubai" w:hAnsi="Dubai"/>
          <w:b w:val="false"/>
          <w:color w:val="6B6B6B"/>
          <w:sz w:val="20"/>
          <w:szCs w:val="20"/>
          <w:rtl/>
        </w:rPr>
        <w:t xml:space="preserve">   (التفريغ ص 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الجمهور نعني بها أكثر العلماء بعيدًا عن قضية الدليل، ليس معنى أن الدليل معه فهو من الجمهور، فإنه ليس الدليل مع الجمهور دائمًا، فالجمهور معناه أكثر أهل العلم من أتباع المذاهب المعروفة والصحابة والتابعين، وليس للمقلد أن يأخذ بقول الجمهور دائمًا وإنما عليه أن يسأل من يجده من أهل العلم، ويجب على العالم أن يجتهد في الأدلة ولا يأخذ بقول الجمهور، والعامي والذي ليس له قدرة على الاجتهاد والترجيح يسأل من يجده ويثق فيه من أهل العلم وما يُفتي به أخذه، ولا دخل له بأن هذا مذهب الجمهور أو غيره، مذهبه هو مذهب شيخه الذي يستفتيه وهو الذي يلزمه السؤال عن الراجح وشيخه هو الذي يُرجح له، فهذا الذي يلزمه والله أعلم، وأما إذا كان طالب علم مميز له قدرة على الترجيح، وقد جمع الأدلة وعنده ملكة الترجيح والاستنباط ومعرفة قواعد الأصول فهذا ملحق بالعلماء في المسألة التي جمع فيها أدلتها فهو يُرجح بمقتضى الدليل، أما طالب العلم المبتدئ والعامي الذي ليس من طلاب العلم، فعليه أن يسأل من يجده من أهل العلم، ولا يلزمه أن يسأل نفس العالم ولا يلزمه أن يُنوع كما ذكرنا في أمر الاتباع، والتمذهب جائز وليس بلازم.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٨٣٣: </w:t>
      </w:r>
      <w:r>
        <w:rPr>
          <w:rFonts w:ascii="Dubai" w:cs="Dubai" w:eastAsia="Dubai" w:hAnsi="Dubai"/>
          <w:b/>
          <w:bCs/>
          <w:color w:val="222222"/>
          <w:sz w:val="28"/>
          <w:szCs w:val="28"/>
          <w:rtl/>
        </w:rPr>
        <w:t xml:space="preserve">من يسافر لبلد له فيها سكن إلى بلد آخر له فيها أيضًا سكن (كطلبة المدينة الذين لهم سكن في الإسكندرية، ومن له زوجتان في بلدين): هل يقصر؟</w:t>
      </w:r>
      <w:r>
        <w:rPr>
          <w:rFonts w:ascii="Dubai" w:cs="Dubai" w:eastAsia="Dubai" w:hAnsi="Dubai"/>
          <w:b w:val="false"/>
          <w:color w:val="6B6B6B"/>
          <w:sz w:val="20"/>
          <w:szCs w:val="20"/>
          <w:rtl/>
        </w:rPr>
        <w:t xml:space="preserve">   (التفريغ ص 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سافر إليها لا يقصُر، وعلى هذا فطلبة المدينة لهم سكن في الإسكندرية ولهم سكن في بلدهم ويسافرون على مسافة أكثر من مسافة القصر؟ إذا كان يُقيم في البلد الذي يأتيه مدة للدراسة وهو لم يستوطن هذا المكان حتى ولو كان له سكن فيه ولكنه إن أقام مدةً أكثر من أربعة أيام فهو مقيم أي أكثر من إحدى وعشرين صلاة فهو مقيم، فمن يوم أن يأتي إلى الإسكندرية يُتم الصلاة ولكن إذا أقام إحدى وعشرين صلاة أو أقل فهو يقصر حتى ولو كان له سكن يُقيم فيه، إنما يكون له بلدان إذا كان مستوطنًا هنا وهناك كأن يتزوج ويتنقل بين الزوجتين، كرجل له امرأة في كفر الدوار أو العامرية وامرأة في الإسكندرية فله سكن هنا وله سكن هنا فهو مستوطن هنا وهناك فهو يُتم في البلدين.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٨٣٤: </w:t>
      </w:r>
      <w:r>
        <w:rPr>
          <w:rFonts w:ascii="Dubai" w:cs="Dubai" w:eastAsia="Dubai" w:hAnsi="Dubai"/>
          <w:b/>
          <w:bCs/>
          <w:color w:val="222222"/>
          <w:sz w:val="28"/>
          <w:szCs w:val="28"/>
          <w:rtl/>
        </w:rPr>
        <w:t xml:space="preserve">من أراد الإقامة لمدة معينة تبلغ سنوات للدراسة وغيرها وبعدها سيعود: هل يحق له ترك الجماعة ويُصلي قصرًا؟</w:t>
      </w:r>
      <w:r>
        <w:rPr>
          <w:rFonts w:ascii="Dubai" w:cs="Dubai" w:eastAsia="Dubai" w:hAnsi="Dubai"/>
          <w:b w:val="false"/>
          <w:color w:val="6B6B6B"/>
          <w:sz w:val="20"/>
          <w:szCs w:val="20"/>
          <w:rtl/>
        </w:rPr>
        <w:t xml:space="preserve">   (التفريغ ص 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لا يصلح بلا شك، بل أكثر من أربعة أيام فهو مقيم على أي الأحوال، ومسألة ترك الجماعة فقد بيّنّا أنه لا يجوز له أن يترك الجماعة من أجل السفر، فليس القصر علة لترك الجماعة، فإنه يجب عليه أن يُصلي جماعة، وإنما العلة لترك الجماعة الخوف أو المرض، أما إذا لم يكن له عذرٌ لترك الجماعة لم يجز له تركها.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٨٣٥: </w:t>
      </w:r>
      <w:r>
        <w:rPr>
          <w:rFonts w:ascii="Dubai" w:cs="Dubai" w:eastAsia="Dubai" w:hAnsi="Dubai"/>
          <w:b/>
          <w:bCs/>
          <w:color w:val="222222"/>
          <w:sz w:val="28"/>
          <w:szCs w:val="28"/>
          <w:rtl/>
        </w:rPr>
        <w:t xml:space="preserve">هل يجوز الصلاة مع إمام بحسب نيته (إن أتم أتممت وإن قصر قصرت) وأنا على سفر؟ وهل تلزم نية القصر قبل الصلاة؟</w:t>
      </w:r>
      <w:r>
        <w:rPr>
          <w:rFonts w:ascii="Dubai" w:cs="Dubai" w:eastAsia="Dubai" w:hAnsi="Dubai"/>
          <w:b w:val="false"/>
          <w:color w:val="6B6B6B"/>
          <w:sz w:val="20"/>
          <w:szCs w:val="20"/>
          <w:rtl/>
        </w:rPr>
        <w:t xml:space="preserve">   (التفريغ ص 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تلزم نية القصر.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فإن الرسول ﷺ لم يُنبه أحدًا فقد كان يُصلي في منى وعرفات وفي مكة كذلك، وإنما صلى وقد نووا متابعته، وهم يُصلون كما يُصلي ﷺ، فالصحيح أنه يجوز، ولا تلزم النية قبل الصلاة أنه يقصُر أو يُتم، وإن كان قول الجمهور أنها تلزم هذه النية فاحتياطًا ينبغي أن يعرف، ولكن هل يجوز إذا شك كمسجد في المحطة وكثير من الناس مسافرون وكثير منهم مقيمون، فهو لا يدري هل هذا الإمام سيتم الصلاة أم يصليها قصرًا؟ فهل ينوي متابعة الإمام إن صلى قصرًا يقصر؟ نعم يصح ذلك.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٨٣٦: </w:t>
      </w:r>
      <w:r>
        <w:rPr>
          <w:rFonts w:ascii="Dubai" w:cs="Dubai" w:eastAsia="Dubai" w:hAnsi="Dubai"/>
          <w:b/>
          <w:bCs/>
          <w:color w:val="222222"/>
          <w:sz w:val="28"/>
          <w:szCs w:val="28"/>
          <w:rtl/>
        </w:rPr>
        <w:t xml:space="preserve">امرأة عليها كفارة جماع في نهار رمضان صيام شهرين متتابعين: ماذا تفعل إذا حضرتها الدورة؟</w:t>
      </w:r>
      <w:r>
        <w:rPr>
          <w:rFonts w:ascii="Dubai" w:cs="Dubai" w:eastAsia="Dubai" w:hAnsi="Dubai"/>
          <w:b w:val="false"/>
          <w:color w:val="6B6B6B"/>
          <w:sz w:val="20"/>
          <w:szCs w:val="20"/>
          <w:rtl/>
        </w:rPr>
        <w:t xml:space="preserve">   (التفريغ ص 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تُفطر بلا شك وتقضي هذه الأيام بعد الشهرين كرمضان تمامًا.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٨٣٧: </w:t>
      </w:r>
      <w:r>
        <w:rPr>
          <w:rFonts w:ascii="Dubai" w:cs="Dubai" w:eastAsia="Dubai" w:hAnsi="Dubai"/>
          <w:b/>
          <w:bCs/>
          <w:color w:val="222222"/>
          <w:sz w:val="28"/>
          <w:szCs w:val="28"/>
          <w:rtl/>
        </w:rPr>
        <w:t xml:space="preserve">خلاصة أحكام صلاة القصر: المسافة، ومتى يبدأ، وإلى متى، وكم يقصر</w:t>
      </w:r>
      <w:r>
        <w:rPr>
          <w:rFonts w:ascii="Dubai" w:cs="Dubai" w:eastAsia="Dubai" w:hAnsi="Dubai"/>
          <w:b w:val="false"/>
          <w:color w:val="6B6B6B"/>
          <w:sz w:val="20"/>
          <w:szCs w:val="20"/>
          <w:rtl/>
        </w:rPr>
        <w:t xml:space="preserve">   (التفريغ ص 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 مسافة صلاة القصر: إذا خرج مسيرة ثلاثة أميال – تسعة كيلو – خارج بلده قاصدًا بلد آخر فهو يقصُر، بمعنى أن بين البلدين تسعة كيلو مترات فهو يُقصر الصلاة. ● متى يقصر؟ بمجرد مغادرة بيوت البلد. ● إلى متى يقصر؟ إلى أن يدخل بيوت البلد. ● كم يقصر؟ على حالتين: إن عزم على الإقامة في مكان ما أكثر من إحدى وعشرين صلاة فهو يُتم من أول وصوله إلى البلدة، وإن عزم إقامة أقل من ذلك أو لم يعزم إقامة فهو يقصر طالما لم ينوي الإقامة. — لا اعتبار بالمشقة وعدمها ولكن الاعتبار بالمسافة، فكونه مثلًا يركب طائرة أو سيارة مكيفة ليس له اعتبار، فإنه يقصر حتى ولو كان كذلك. — يجوز القصر في كل سفر مباح، أما إذا كان سفر معصية فالجمهور على عدم جواز القصر في سفر المعصية.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٨٣٨: </w:t>
      </w:r>
      <w:r>
        <w:rPr>
          <w:rFonts w:ascii="Dubai" w:cs="Dubai" w:eastAsia="Dubai" w:hAnsi="Dubai"/>
          <w:b/>
          <w:bCs/>
          <w:color w:val="222222"/>
          <w:sz w:val="28"/>
          <w:szCs w:val="28"/>
          <w:rtl/>
        </w:rPr>
        <w:t xml:space="preserve">حكم التعامل مع الجن وسؤالهم عن المغيبات وطلب الاستعانة بهم، وهل يُعتمد على فتوى لشيخ الإسلام في ذلك؟</w:t>
      </w:r>
      <w:r>
        <w:rPr>
          <w:rFonts w:ascii="Dubai" w:cs="Dubai" w:eastAsia="Dubai" w:hAnsi="Dubai"/>
          <w:b w:val="false"/>
          <w:color w:val="6B6B6B"/>
          <w:sz w:val="20"/>
          <w:szCs w:val="20"/>
          <w:rtl/>
        </w:rPr>
        <w:t xml:space="preserve">   (التفريغ ص ٣٦–٣٧)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يحتج بكلام مجمل لشيخ الإسلام ابن تيمية على جواز استعمال الجن في المباحات.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التعامل مع الجن ممن يزعم تسخير الجن وسؤال الجن فهو من أحوال الكُهان وقد قال النبي ﷺ: «مَنْ أَتَى عَرَّافًا فَسَأَلَهُ عَنْ شَيْءٍ لَمْ تُقْبَلْ لَهُ صَلَاةٌ أَرْبَعِينَ لَيْلَةً» مسلم، مسألة أن يسأل الجن عن المغيبات، هذا هو الذي فسر به العلماء حديث العراف والكاهن، فقالوا العراف والكاهن هو الذي يدعي معرفة مكان الضالة والشيء المسروق، أليس هذا هو كمن يقول عليك عشرة عليك خمسة من الجن، الجن يُخبرني بذلك، وما أدراه أن الجن يصدق في خبره، فلو أنه كان يتعامل مع الجن ويزعم أنهم مسخرون له، فقد كذب لأن الرسول ﷺ لم يُسخر له الجن وقال: (فَلَقَدْ هَمَمْتُ أَنْ أَرْبِطَهُ إِلَى جَنْبِ سَارِيَةٍ مِنْ سَوَارِي الْمَسْجِدِ حَتَّى تُصْبِحُوا تَنْظُرُونَ إِلَيْهِ أَجْمَعُونَ – أَوْ كُلُّكُمْ – ثُمَّ ذَكَرْتُ قَوْلَ أَخِي سُلَيْمَانَ رَبِّ اغْفِرْ لِي وَهَبْ لِي مُلْكًا لَا يَنْبَغِي لِأَحَدٍ مِنْ بَعْدِي فَرَدَّهُ اللَّهُ خَاسِئًا) مسلم، فليس هناك تسخير للجن لغير سليمان، أما هو فيستمتع بالجن والجن يستمتعون به والعياذ بالله، ومثل هذا الإخبار عن المغيبات مما لا يجوز لأنه كما ذكرنا من فعل الكُهان. — يعتمدون على فتوى لشيخ الإسلام؟ كلام شيخ الإسلام فيه إجمال، لو كان مفصلًا صريحًا لما جاز العمل به لمخالفته الأدلة، قال النبي ﷺ: (إِذَا سَأَلْتَ فَاسْأَلِ اللَّهَ، وَإِذَا اسْتَعَنْتَ فَاسْتَعِنْ بِاللَّهِ) سنن الترمذي، فكلام شيخ الإسلام ابن تيمية رحمه الله الذي يبينه كلامه نفسه في موضع آخر في مسألة استعمال الجن وهو إنما إذا كان بغير سؤال لهم وصنعوا شيئًا وأخبروه عن خبر، ويمكنه معرفة صدقهم من كذبهم، فهذا يجوز أن يستعمل ذلك، وأما إذا كان يطلب منهم فهذا لم يجوزه شيخ الإسلام، فابن تيمية في كتاب الفرقان قال أن من أحوال إخوان الشياطين والأحوال الشيطانية أنهم يذهبون به إلى عرفة يوم عرفة، قال: [وَمِنْ هَؤُلَاءِ مَنْ يَأْتِيهِ الشَّيْطَانُ بِأَطْعِمَةٍ وَفَوَاكِهَ وَحَلْوَى وَغَيْرِ ذَلِكَ مِمَّا لَا يَكُونُ فِي ذَلِكَ الْمَوْضِعِ، وَمِنْهُمْ مَنْ يَطِيرُ بِهِمُ الْجِنِّيُّ إلَى مَكَّةَ أَوْ بَيْتِ الْمَقْدِسِ أَوْ غَيْرِهِمَا، وَمِنْهُمْ مَنْ يَحْمِلُهُ عَشِيَّةَ عَرَفَةَ ثُمَّ يُعِيدُهُ مِنْ لَيْلَتِهِ فَلَا يَحُجُّ حَجًّا شَرْعِيًّا؛ بَلْ يَذْهَبُ بِثِيَابِهِ وَلَا يُحْرِمُ إذَا حَاذَى الْمِيقَاتَ... وَهَذَا لَيْسَ بِحَجٍّ] فطير به الجن في السماء إلى عرفة، أليس هذا من الطاعة على زعمكم؟ فلا شك أن الذهاب إلى عرفة من الطاعات وأن يحج ويُفر عليه مشقة الطريق ونحو ذلك، فلماذا جعله شيخ الإسلام من إخوان الشياطين ومن الكهان؟ فإذا كان شيخ الإسلام يُجوز ذلك على زعمكم في عموم قوله المجمل في أنه يجوز استعمال الجن في المباحات، وهذا من الطاعات ومع ذلك يجعله من الأحوال الشيطانية، فكلامه مجمل وهو على أساس أنه أخبر دون سؤال منا أو أنه أحضر شيء ولم نطلب ذلك منه لأن الطلب لا يجوز من الجن (إِذَا سَأَلْتَ فَاسْأَلِ اللَّهَ) فالسؤال على الغيب هذا يدخل فيه نوع من الشرك. يقول: ما البديل؟ البديل أن تُعلم الناس الرقية الشرعية، يأمرهم بأن يرقوا أنفسهم، أقصاها أن يرقيهم هو.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٨٣٩: </w:t>
      </w:r>
      <w:r>
        <w:rPr>
          <w:rFonts w:ascii="Dubai" w:cs="Dubai" w:eastAsia="Dubai" w:hAnsi="Dubai"/>
          <w:b/>
          <w:bCs/>
          <w:color w:val="222222"/>
          <w:sz w:val="28"/>
          <w:szCs w:val="28"/>
          <w:rtl/>
        </w:rPr>
        <w:t xml:space="preserve">رجل يجمع لأجل السفر وهو على أهبة السفر لم يخرج بعد</w:t>
      </w:r>
      <w:r>
        <w:rPr>
          <w:rFonts w:ascii="Dubai" w:cs="Dubai" w:eastAsia="Dubai" w:hAnsi="Dubai"/>
          <w:b w:val="false"/>
          <w:color w:val="6B6B6B"/>
          <w:sz w:val="20"/>
          <w:szCs w:val="20"/>
          <w:rtl/>
        </w:rPr>
        <w:t xml:space="preserve">   (التفريغ ص 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فلا يجمع وهو على أهبة السفر، لابد وأن يُسافر، وحديث ابن عباس (أراد ألا يُحرج أمته) هذا ليس جمعًا حقيقيًّا وسيأتي الكلام عليها تفصيلًا إن شاء الله.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الصلاة في الرحال في المطر (ص39–42)</w:t>
      </w:r>
    </w:p>
    <w:p>
      <w:pPr>
        <w:pStyle w:val="Heading2"/>
        <w:keepNext/>
        <w:bidi/>
        <w:spacing w:after="80" w:before="280" w:line="320"/>
        <w:jc w:val="right"/>
      </w:pPr>
      <w:r>
        <w:rPr>
          <w:rFonts w:ascii="Dubai" w:cs="Dubai" w:eastAsia="Dubai" w:hAnsi="Dubai"/>
          <w:b/>
          <w:bCs/>
          <w:color w:val="7B1E1E"/>
          <w:sz w:val="28"/>
          <w:szCs w:val="28"/>
          <w:rtl/>
        </w:rPr>
        <w:t xml:space="preserve">المسألة ٨٤٠: </w:t>
      </w:r>
      <w:r>
        <w:rPr>
          <w:rFonts w:ascii="Dubai" w:cs="Dubai" w:eastAsia="Dubai" w:hAnsi="Dubai"/>
          <w:b/>
          <w:bCs/>
          <w:color w:val="222222"/>
          <w:sz w:val="28"/>
          <w:szCs w:val="28"/>
          <w:rtl/>
        </w:rPr>
        <w:t xml:space="preserve">حكم صلاة الجماعة، وما الأعذار التي تسقطها (المطر ونحوه)؟</w:t>
      </w:r>
      <w:r>
        <w:rPr>
          <w:rFonts w:ascii="Dubai" w:cs="Dubai" w:eastAsia="Dubai" w:hAnsi="Dubai"/>
          <w:b w:val="false"/>
          <w:color w:val="6B6B6B"/>
          <w:sz w:val="20"/>
          <w:szCs w:val="20"/>
          <w:rtl/>
        </w:rPr>
        <w:t xml:space="preserve">   (التفريغ ص 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الحديث دليل على تخفيف أمر الجماعة في المطر ونحوه من الأعذار، وأنها متأكدة إذا لم يكن عذر.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مذهب النووي ومن وافقه: الجماعة سنة مؤكدة أو فرض على الكفاية.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ذكرنا أن الصحيح أنها واجبة إن لم يكن عذر لأن النبي ﷺ قال: (مَنْ سَمِعَ النِّدَاءَ فَلَمْ يَأْتِهِ، فَلَا صَلَاةَ لَهُ إِلَّا مِنْ عُذْرٍ) (جه ٧٩٣، حب ٢٠٦٤، ك ٨٩٥، هق ٤٨٢٦، صحيح الجامع ٦٣٠٠)، وزيادة (قَالُوا: وَمَا الْعُذْرُ؟ قَالَ: خَوْفٌ، أَوْ مَرَضٌ) (د ٥٥١) ضعيفة، وهذه الأحاديث تدل على إلحاق أعذار أخرى كالمطر والريح الشديدة، وهو في الحقيقة مرده إلى الخوف، فإنه إن مشى في الدحض وهو مذلة الأقدام والذلل مثل ذلك ربما وقع فانكسر أو أصابه ضرر، فهذا خوفٌ معتبر، أو نقول هذا الاستثناء المتصل في قوله (إِلَّا مِنْ عُذْرٍ) (قَالُوا: وَمَا الْعُذْرُ؟ قَالَ: خَوْفٌ، أَوْ مَرَضٌ) مثله الاستثناء المتصل أو التخصيص المنفصل بدليل آخر، فلا يمنع ما كان التخصيص فيه بدليل مستقل حتى وإن كان هناك تخصيص بدليل متصل بالعموم، فكلمة [عذر] ذكر في الحديث أنها خوف أو مرض، يمكن أن تدل دلائل أخرى على اعتبار أعذار أخرى والله أعلى وأعلم. — فقوله (وأنها متأكدة) على مذهبه ومذهب من وافقه من أنها سنة مؤكدة أو فرض على الكفاية.</w:t>
      </w:r>
    </w:p>
    <w:p>
      <w:pPr>
        <w:pStyle w:val="Heading2"/>
        <w:keepNext/>
        <w:bidi/>
        <w:spacing w:after="80" w:before="280" w:line="320"/>
        <w:jc w:val="right"/>
      </w:pPr>
      <w:r>
        <w:rPr>
          <w:rFonts w:ascii="Dubai" w:cs="Dubai" w:eastAsia="Dubai" w:hAnsi="Dubai"/>
          <w:b/>
          <w:bCs/>
          <w:color w:val="7B1E1E"/>
          <w:sz w:val="28"/>
          <w:szCs w:val="28"/>
          <w:rtl/>
        </w:rPr>
        <w:t xml:space="preserve">المسألة ٨٤١: </w:t>
      </w:r>
      <w:r>
        <w:rPr>
          <w:rFonts w:ascii="Dubai" w:cs="Dubai" w:eastAsia="Dubai" w:hAnsi="Dubai"/>
          <w:b/>
          <w:bCs/>
          <w:color w:val="222222"/>
          <w:sz w:val="28"/>
          <w:szCs w:val="28"/>
          <w:rtl/>
        </w:rPr>
        <w:t xml:space="preserve">من شاء أن يحضر إلى المسجد ويتحمل المطر والريح في يوم المطر: هل هو مأجور؟</w:t>
      </w:r>
      <w:r>
        <w:rPr>
          <w:rFonts w:ascii="Dubai" w:cs="Dubai" w:eastAsia="Dubai" w:hAnsi="Dubai"/>
          <w:b w:val="false"/>
          <w:color w:val="6B6B6B"/>
          <w:sz w:val="20"/>
          <w:szCs w:val="20"/>
          <w:rtl/>
        </w:rPr>
        <w:t xml:space="preserve">   (التفريغ ص 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وأنها مشروعة لمن تكلف الإتيان إليها وتحمل المشقة، لقوله في الرواية الثانية: (ليصل من شاء في رحله).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دل ذلك على أن من شاء أن يحضر إلى المسجد ويتحمل المطر والريح فذلك مأجورٌ مثابٌ على ذلك، لأنه جعل الأمر إلى مشيئته.</w:t>
      </w:r>
    </w:p>
    <w:p>
      <w:pPr>
        <w:pStyle w:val="Heading2"/>
        <w:keepNext/>
        <w:bidi/>
        <w:spacing w:after="80" w:before="280" w:line="320"/>
        <w:jc w:val="right"/>
      </w:pPr>
      <w:r>
        <w:rPr>
          <w:rFonts w:ascii="Dubai" w:cs="Dubai" w:eastAsia="Dubai" w:hAnsi="Dubai"/>
          <w:b/>
          <w:bCs/>
          <w:color w:val="7B1E1E"/>
          <w:sz w:val="28"/>
          <w:szCs w:val="28"/>
          <w:rtl/>
        </w:rPr>
        <w:t xml:space="preserve">المسألة ٨٤٢: </w:t>
      </w:r>
      <w:r>
        <w:rPr>
          <w:rFonts w:ascii="Dubai" w:cs="Dubai" w:eastAsia="Dubai" w:hAnsi="Dubai"/>
          <w:b/>
          <w:bCs/>
          <w:color w:val="222222"/>
          <w:sz w:val="28"/>
          <w:szCs w:val="28"/>
          <w:rtl/>
        </w:rPr>
        <w:t xml:space="preserve">هل السفر عذر يُسقط صلاة الجماعة؟ وحكم الجمع من أجل الرفقة</w:t>
      </w:r>
      <w:r>
        <w:rPr>
          <w:rFonts w:ascii="Dubai" w:cs="Dubai" w:eastAsia="Dubai" w:hAnsi="Dubai"/>
          <w:b w:val="false"/>
          <w:color w:val="6B6B6B"/>
          <w:sz w:val="20"/>
          <w:szCs w:val="20"/>
          <w:rtl/>
        </w:rPr>
        <w:t xml:space="preserve">   (التفريغ ص ٣٩–٤٠)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وأنها مشروعة في السفر.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السفر ليس عذرًا يُسقط الجماعة إلا أن يكون مع السفر خوف فوات الرفقة، فمن خاف فوات الرفقة أثناء السفر، جاز له أن يصلي منفردًا، أو لم يجد من يصلي معه، وأما مجرد الرغبة في القصر، فليست عذرًا في أن يترك الجماعة، لأن الأدلة عامة في وجوب الجماعة في السفر والحضر وكذا في الخوف وهو في السفر، وإنما شرعت صلاة الخوف للمحافظة على الجماعة، فلا يصلي منفردًا من أجل المحافظة على القصر بل سنة المسافر إذا صلى خلف المقيم أن يصلي أربعًا، ليس سنته القصر مطلقًا، بل سُنته القصر إذا صلى إمامًا أو منفردًا، وإنما يصلي منفردًا لعذر، فأما أن يترك الجماعة لأجل أنه يريد أن يقصر، فلا، إذا حضر جماعة صلى معهم، وإذا سمع النداء فلابد وأن يُجيب إلا من عذر خوفٌ أو مرض، فإن قلنا الخوف لا يشمل المطر فيضاف المطر كذلك. — إذا كان ينوي الجمع من أجل الرفقة أيضًا أو أنه في رفقة أو أنه في قطار أو سيارة ولم يتنظروه، فيكون هذا عذرًا، أما إذا كانوا جماعة مع بعضهم، فإما أن يجمعوا جماعة وإما أن يؤخروها جمع تأخير ليصلوها إذا وصلوا جماعة، لكن لابد وأن يصلوا جماعة ما أمكنهم ذلك.</w:t>
      </w:r>
    </w:p>
    <w:p>
      <w:pPr>
        <w:pStyle w:val="Heading2"/>
        <w:keepNext/>
        <w:bidi/>
        <w:spacing w:after="80" w:before="280" w:line="320"/>
        <w:jc w:val="right"/>
      </w:pPr>
      <w:r>
        <w:rPr>
          <w:rFonts w:ascii="Dubai" w:cs="Dubai" w:eastAsia="Dubai" w:hAnsi="Dubai"/>
          <w:b/>
          <w:bCs/>
          <w:color w:val="7B1E1E"/>
          <w:sz w:val="28"/>
          <w:szCs w:val="28"/>
          <w:rtl/>
        </w:rPr>
        <w:t xml:space="preserve">المسألة ٨٤٣: </w:t>
      </w:r>
      <w:r>
        <w:rPr>
          <w:rFonts w:ascii="Dubai" w:cs="Dubai" w:eastAsia="Dubai" w:hAnsi="Dubai"/>
          <w:b/>
          <w:bCs/>
          <w:color w:val="222222"/>
          <w:sz w:val="28"/>
          <w:szCs w:val="28"/>
          <w:rtl/>
        </w:rPr>
        <w:t xml:space="preserve">حكم الأذان في السفر</w:t>
      </w:r>
      <w:r>
        <w:rPr>
          <w:rFonts w:ascii="Dubai" w:cs="Dubai" w:eastAsia="Dubai" w:hAnsi="Dubai"/>
          <w:b w:val="false"/>
          <w:color w:val="6B6B6B"/>
          <w:sz w:val="20"/>
          <w:szCs w:val="20"/>
          <w:rtl/>
        </w:rPr>
        <w:t xml:space="preserve">   (التفريغ ص 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وأن الأذان مشروع في السفر.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وسبق بيان أن الأذان فرض كفاية على الصحيح من أقوال العلماء.</w:t>
      </w:r>
    </w:p>
    <w:p>
      <w:pPr>
        <w:pStyle w:val="Heading2"/>
        <w:keepNext/>
        <w:bidi/>
        <w:spacing w:after="80" w:before="280" w:line="320"/>
        <w:jc w:val="right"/>
      </w:pPr>
      <w:r>
        <w:rPr>
          <w:rFonts w:ascii="Dubai" w:cs="Dubai" w:eastAsia="Dubai" w:hAnsi="Dubai"/>
          <w:b/>
          <w:bCs/>
          <w:color w:val="7B1E1E"/>
          <w:sz w:val="28"/>
          <w:szCs w:val="28"/>
          <w:rtl/>
        </w:rPr>
        <w:t xml:space="preserve">المسألة ٨٤٤: </w:t>
      </w:r>
      <w:r>
        <w:rPr>
          <w:rFonts w:ascii="Dubai" w:cs="Dubai" w:eastAsia="Dubai" w:hAnsi="Dubai"/>
          <w:b/>
          <w:bCs/>
          <w:color w:val="222222"/>
          <w:sz w:val="28"/>
          <w:szCs w:val="28"/>
          <w:rtl/>
        </w:rPr>
        <w:t xml:space="preserve">موضع قول المؤذن «ألا صلوا في رحالكم»: في أثناء الأذان أم بعده؟ وهل يُستبدل بها «حي على الصلاة»؟</w:t>
      </w:r>
      <w:r>
        <w:rPr>
          <w:rFonts w:ascii="Dubai" w:cs="Dubai" w:eastAsia="Dubai" w:hAnsi="Dubai"/>
          <w:b w:val="false"/>
          <w:color w:val="6B6B6B"/>
          <w:sz w:val="20"/>
          <w:szCs w:val="20"/>
          <w:rtl/>
        </w:rPr>
        <w:t xml:space="preserve">   (التفريغ ص ٤٠–٤١)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حديث ابن عباس ﵁ أن يقول: (ألا صلوا في رحالكم) في نفس الأذان، وفي حديث ابن عمر أنه قال في آخر ندائه، والأمران جائزان نص عليهما الشافعي رحمه الله تعالى في الأم في كتاب الأذان، وتابعه جمهور أصحابنا في ذلك، فيجوز بعد الأذان وفي أثنائه لثبوت السنة فيهما، لكن قوله بعده أحسن ليبقى نظم الأذان على وضعه، ومن أصحابنا من قال: لا يقوله إلا بعد الفراغ، وهذا ضعيف مخالف لصريح حديث ابن عباس ﵄، ولا منافاة بينه وبين الحديث الأول حديث ابن عمر ﵄؛ لأن هذا جرى في وقت وذلك في وقت، وكلاهما صحيح. ... قوله: (إن الجمعة عزمة) بإسكان الزاي: أي واجبة متحتمة، فلو قال المؤذن: حي على الصلاة لكلفتم المجيء إليها ولحقتكم المشقة.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الشافعية من قال: لا يقوله إلا بعد الفراغ من الأذان، ولا يُشرع أن يُستبدل «صلوا في رحالكم» بـ«حي على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ظاهر قوله (فَقَالَ فِي آخِرِ نِدَائِهِ) أنه بعد أن انتهى من الأذان، فيقول (حي على الصلاة حي على الفلاح كالمعتاد ثم يقول صلوا في الرحال). — وقوله (بعده) أي بعد أن يقول (لا إله إلا الله) يقول (صلوا في الرحال). — والقول (لا يقوله إلا بعد الفراغ) أي لا يُشرع أن يستبدل (صلوا في رحالكم) بحي على الصلاة، وهو ضعيف لأنه قال (لِمُؤَذِّنِهِ فِي يَوْمٍ مَطِيرٍ: إِذَا قُلْتَ: أَشْهَدُ أَنَّ مُحَمَّدًا رَسُولُ اللهِ فَلَا تَقُلْ: حَيَّ عَلَى الصَّلَاةِ، قُلْ: صَلُّوا فِي بُيُوتِكُمْ). — وقوله (لا منافاة...) لأن الأفعال تُحمل على وجوه مختلفة فلا تعارض، إنما تعارض الأقوال فيُحتاج الجمع بينها، أما الأفعال فيحمل هذا مرة وهذا مرة، خصوصًا أن حديث ابن عباس كان في يوم جُمعة وهي تكون في الحضر ولم يصلي النبي ﷺ جمعة في السفر، وحديث جابر أنه كان في سفر، فدل ذلك على اختلاف الأحوال. — وعلى مذهب من يُجوز أن يقولها بعد الأذان، هل يلزم من حي على الصلاة تحتم المجيء؟ لا يلزم لأنه بيت أن إتيانها على الاستحباب وليس على الوجوب لقوله في آخر الأذان (صلوا في رحالكم).</w:t>
      </w:r>
      <w:r>
        <w:rPr>
          <w:rStyle w:val="FootnoteReference"/>
        </w:rPr>
        <w:footnoteReference w:id="9"/>
      </w:r>
      <w:r>
        <w:rPr>
          <w:rStyle w:val="FootnoteReference"/>
        </w:rPr>
        <w:footnoteReference w:id="10"/>
      </w:r>
    </w:p>
    <w:p>
      <w:pPr>
        <w:pStyle w:val="Heading2"/>
        <w:keepNext/>
        <w:bidi/>
        <w:spacing w:after="80" w:before="280" w:line="320"/>
        <w:jc w:val="right"/>
      </w:pPr>
      <w:r>
        <w:rPr>
          <w:rFonts w:ascii="Dubai" w:cs="Dubai" w:eastAsia="Dubai" w:hAnsi="Dubai"/>
          <w:b/>
          <w:bCs/>
          <w:color w:val="7B1E1E"/>
          <w:sz w:val="28"/>
          <w:szCs w:val="28"/>
          <w:rtl/>
        </w:rPr>
        <w:t xml:space="preserve">المسألة ٨٤٥: </w:t>
      </w:r>
      <w:r>
        <w:rPr>
          <w:rFonts w:ascii="Dubai" w:cs="Dubai" w:eastAsia="Dubai" w:hAnsi="Dubai"/>
          <w:b/>
          <w:bCs/>
          <w:color w:val="222222"/>
          <w:sz w:val="28"/>
          <w:szCs w:val="28"/>
          <w:rtl/>
        </w:rPr>
        <w:t xml:space="preserve">ما درجة المطر الذي يُصلَّى معه في الرحال؟ وهل يلزم اجتماع المطر مع البرد والريح؟ وهل يصلي منفردًا حينئذ؟</w:t>
      </w:r>
      <w:r>
        <w:rPr>
          <w:rFonts w:ascii="Dubai" w:cs="Dubai" w:eastAsia="Dubai" w:hAnsi="Dubai"/>
          <w:b w:val="false"/>
          <w:color w:val="6B6B6B"/>
          <w:sz w:val="20"/>
          <w:szCs w:val="20"/>
          <w:rtl/>
        </w:rPr>
        <w:t xml:space="preserve">   (التفريغ ص ٤١–٤٢)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(في الطين والدحض) بإسكان الحاء المهملة وبعدها ضاد معجمة، وفي الرواية الأخيرة: الدحض والزلل، هكذا هو باللامين، والدحض والزلل والزلق والردغ – بفتح الراء وإسكان الدال وبالغين المعجمة – كله بمعنى واحد، ورواه بعض رواة مسلم رزغ بالزاي بدل الدال بفتحها وإسكانها، وهو الصحيح وهو بمعنى الردغ، وقيل: هو المطر الذي يبل وجه الأرض.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هو المطر الذي يبل وجه الأرض.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فأي درجة من درجات المطر يصلى معها في الرحال؟ فهو مطر يؤدي إلى انزلاق الأقدام مع وجود الطين، فإن ذلك الأقدام فيكون أمرًا عسيرًا أن يأتي الناس إلى المسجد في مثل هذه الأحوال، أما إذا كان مطرًا خفيفًا لا يُخشى معه الذلل ولا الوقوع، فلا يجوز أن يصلوا في البيوت وتجب صلاة الجماعة وكذا الجمعة. — وما تسقط به الجماعة تسقط به الجمعة والله أعلم. — ولا يلزم اجتماع المطر مع البرد والريح، بل لو كان مطرًا شديدًا في بلد حار أو بدون ريح، ولكن المطر يؤدي إلى الذلل، يؤدي إلى احتمال السقوط، أو يكون هناك مشقة في السير في الطرقات، فهذا يكون عذرًا، وكذا إذا كانت الريح شديدة مثلًا من غير مطر، ولكن لشدتها يخشى من الوقوع والله أعلم. — فما دام هناك ذلل ويُخشى من الوقوع فما زال العذر قائم ولو توقف المطر. — فيجوز أن يصلي منفردًا من أجل العذر فالحديث يدل على ذلك.</w:t>
      </w:r>
    </w:p>
    <w:p>
      <w:pPr>
        <w:pStyle w:val="Heading2"/>
        <w:keepNext/>
        <w:bidi/>
        <w:spacing w:after="80" w:before="280" w:line="320"/>
        <w:jc w:val="right"/>
      </w:pPr>
      <w:r>
        <w:rPr>
          <w:rFonts w:ascii="Dubai" w:cs="Dubai" w:eastAsia="Dubai" w:hAnsi="Dubai"/>
          <w:b/>
          <w:bCs/>
          <w:color w:val="7B1E1E"/>
          <w:sz w:val="28"/>
          <w:szCs w:val="28"/>
          <w:rtl/>
        </w:rPr>
        <w:t xml:space="preserve">المسألة ٨٤٦: </w:t>
      </w:r>
      <w:r>
        <w:rPr>
          <w:rFonts w:ascii="Dubai" w:cs="Dubai" w:eastAsia="Dubai" w:hAnsi="Dubai"/>
          <w:b/>
          <w:bCs/>
          <w:color w:val="222222"/>
          <w:sz w:val="28"/>
          <w:szCs w:val="28"/>
          <w:rtl/>
        </w:rPr>
        <w:t xml:space="preserve">هل تسقط الجمعة بعذر المطر، وكيف يصليها من تركها لعذر؟</w:t>
      </w:r>
      <w:r>
        <w:rPr>
          <w:rFonts w:ascii="Dubai" w:cs="Dubai" w:eastAsia="Dubai" w:hAnsi="Dubai"/>
          <w:b w:val="false"/>
          <w:color w:val="6B6B6B"/>
          <w:sz w:val="20"/>
          <w:szCs w:val="20"/>
          <w:rtl/>
        </w:rPr>
        <w:t xml:space="preserve">   (التفريغ ص 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دليل على سقوط الجمعة بعذر المطر ونحوه، وهو مذهبنا ومذهب آخرين، وعن مالك رحمه الله تعالى خلافه، والله تعالى أعلم بالصواب.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لا تسقط الجمعة بعذر المطر.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الحديث ظاهرٌ جدًّا في صحة ترك الجمعة إذا كان هناك مطر، فيصليها ظهرًا عند عامة أهل العلم، فإذا لم يصلي الجُمعة في جماعة، لم يصليها جمعة، وذلك للحديث (مَنْ أَدْرَكَ رَكْعَةً مِنَ الْجُمُعَةِ فَلْيُصَلِّ إِلَيْهَا أُخْرَى) (جه ١١٢١، خز ١٨٥١، ك ١٠٧٩، قط، وصححه الألباني)، وعن عبد الله بن مسعود ﵁ قال: (إِذَا أَدْرَكْتَ رَكْعَةً مِنَ الْجُمُعَةِ فَأَضِفْ إِلَيْهَا أُخْرَى، فَإِذَا فَاتَكَ الرُّكُوعُ فَصَلِّ أَرْبَعًا) (هق ٥٥٣٠، وصححه الألباني في الإرواء تحت حديث ٦٢١)، فالحديث كما ذُكر روي مرفوعًا وموقوفًا، وحتى ولو روي موقوفًا فإنه لا يعرف فيه خلافٌ عن الصحابة ﵃، فإذا فاتته الجمعة أو لم يصليها لعذر من خوف أو مرض أو مطر أو غير ذلك فلم يصليها مع الجماعة، فإنه يصليها ظهرًا أربعًا في الحضر، وإذا كان في السفر، فهو لا يصلي جمعة أصلًا، بل يصليها ظهرًا قصرًا ابتداءً.</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صلاة النافلة على الدابة في السفر حيث توجهت (ص44–54)</w:t>
      </w:r>
    </w:p>
    <w:p>
      <w:pPr>
        <w:pStyle w:val="Heading2"/>
        <w:keepNext/>
        <w:bidi/>
        <w:spacing w:after="80" w:before="280" w:line="320"/>
        <w:jc w:val="right"/>
      </w:pPr>
      <w:r>
        <w:rPr>
          <w:rFonts w:ascii="Dubai" w:cs="Dubai" w:eastAsia="Dubai" w:hAnsi="Dubai"/>
          <w:b/>
          <w:bCs/>
          <w:color w:val="7B1E1E"/>
          <w:sz w:val="28"/>
          <w:szCs w:val="28"/>
          <w:rtl/>
        </w:rPr>
        <w:t xml:space="preserve">المسألة ٨٤٧: </w:t>
      </w:r>
      <w:r>
        <w:rPr>
          <w:rFonts w:ascii="Dubai" w:cs="Dubai" w:eastAsia="Dubai" w:hAnsi="Dubai"/>
          <w:b/>
          <w:bCs/>
          <w:color w:val="222222"/>
          <w:sz w:val="28"/>
          <w:szCs w:val="28"/>
          <w:rtl/>
        </w:rPr>
        <w:t xml:space="preserve">حكم التنفل على الراحلة في السفر حيث توجهت، وهل يجوز ذلك في سفر المعصية؟</w:t>
      </w:r>
      <w:r>
        <w:rPr>
          <w:rFonts w:ascii="Dubai" w:cs="Dubai" w:eastAsia="Dubai" w:hAnsi="Dubai"/>
          <w:b w:val="false"/>
          <w:color w:val="6B6B6B"/>
          <w:sz w:val="20"/>
          <w:szCs w:val="20"/>
          <w:rtl/>
        </w:rPr>
        <w:t xml:space="preserve">   (التفريغ ص 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هذه الأحاديث جواز التنفل على الراحلة في السفر حيث توجهت، وهذا جائز بإجماع المسلمين، وشرطه أن لا يكون سفر معصية، ولا يجوز الترخص بشيء من رخص السفر لعاصٍ بسفره، وهو من سافر لقطع طريق أو لقتال بغير حق، أو عاقًّا والده، أو آبقًا من سيده، أو ناشزة على زوجها.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ظاهر لأنها رخصة، فلا يُترخص في سفر المعصية، كمن سافر ليقطع الطريق أو ليقتل المسلمين أو ليعمل عملًا محرمًا أو يؤذي مسلمًا، فإنه لا يجوز له أن يترخص برخص السفر حتى يتوب إلى الله ﷻ. — قد يقول إنسان كيف يصلي نافلةً وهو في سفر معصية؟ فإن الإنسان قد يكون في قلبه إيمان وفجور وطاعة ومعصية وسنة وبدعة، فلا يمتنع أن يريد النافلة وهو في معصية ويجب عليه أن يتوب.</w:t>
      </w:r>
    </w:p>
    <w:p>
      <w:pPr>
        <w:pStyle w:val="Heading2"/>
        <w:keepNext/>
        <w:bidi/>
        <w:spacing w:after="80" w:before="280" w:line="320"/>
        <w:jc w:val="right"/>
      </w:pPr>
      <w:r>
        <w:rPr>
          <w:rFonts w:ascii="Dubai" w:cs="Dubai" w:eastAsia="Dubai" w:hAnsi="Dubai"/>
          <w:b/>
          <w:bCs/>
          <w:color w:val="7B1E1E"/>
          <w:sz w:val="28"/>
          <w:szCs w:val="28"/>
          <w:rtl/>
        </w:rPr>
        <w:t xml:space="preserve">المسألة ٨٤٨: </w:t>
      </w:r>
      <w:r>
        <w:rPr>
          <w:rFonts w:ascii="Dubai" w:cs="Dubai" w:eastAsia="Dubai" w:hAnsi="Dubai"/>
          <w:b/>
          <w:bCs/>
          <w:color w:val="222222"/>
          <w:sz w:val="28"/>
          <w:szCs w:val="28"/>
          <w:rtl/>
        </w:rPr>
        <w:t xml:space="preserve">حكم السفر بغير إذن الوالد: متى يكون عاقًّا لا يترخص؟</w:t>
      </w:r>
      <w:r>
        <w:rPr>
          <w:rFonts w:ascii="Dubai" w:cs="Dubai" w:eastAsia="Dubai" w:hAnsi="Dubai"/>
          <w:b w:val="false"/>
          <w:color w:val="6B6B6B"/>
          <w:sz w:val="20"/>
          <w:szCs w:val="20"/>
          <w:rtl/>
        </w:rPr>
        <w:t xml:space="preserve">   (التفريغ ص 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(من رخص السفر لا يترخص بها) من سافر عاقًّا والده.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النووي يرجح: أنه لا يكون عاقًّا في السفر الآمن بغير إذنه.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سافر بغير إذن والده مما يجب فيه استئذان الوالد، وهو كل سفر مخوف يخاف الوالد على ولده فيه التلف أو تلف عضو من أعضائه، وأما لو كان سفرًا آمنًا ففيه قولان للعلماء في أنه يكون عاقًّا إذا سافر بغير إذنه أم لا؟، ويرجح النووي رحمه الله أنه لا يكون عاقًّا لأن التأذي من الوالد في تلك الحال ليس تأذيًا شديدًا وليس له أن يمنعه من سفر آمن، وإن كان الأمر قد يختلف باختلاف حال الأب، فربما كان محتاج لابنه، فيكون سفر آمن مع شدة الاحتياج، ربما كان عقوقًا، فينبغي أن يظل الأمر باختلاف الأحوال.</w:t>
      </w:r>
    </w:p>
    <w:p>
      <w:pPr>
        <w:pStyle w:val="Heading2"/>
        <w:keepNext/>
        <w:bidi/>
        <w:spacing w:after="80" w:before="280" w:line="320"/>
        <w:jc w:val="right"/>
      </w:pPr>
      <w:r>
        <w:rPr>
          <w:rFonts w:ascii="Dubai" w:cs="Dubai" w:eastAsia="Dubai" w:hAnsi="Dubai"/>
          <w:b/>
          <w:bCs/>
          <w:color w:val="7B1E1E"/>
          <w:sz w:val="28"/>
          <w:szCs w:val="28"/>
          <w:rtl/>
        </w:rPr>
        <w:t xml:space="preserve">المسألة ٨٤٩: </w:t>
      </w:r>
      <w:r>
        <w:rPr>
          <w:rFonts w:ascii="Dubai" w:cs="Dubai" w:eastAsia="Dubai" w:hAnsi="Dubai"/>
          <w:b/>
          <w:bCs/>
          <w:color w:val="222222"/>
          <w:sz w:val="28"/>
          <w:szCs w:val="28"/>
          <w:rtl/>
        </w:rPr>
        <w:t xml:space="preserve">المرأة إذا سافرت بغير إذن زوجها أو بغير محرم: هل تترخص برخص السفر؟</w:t>
      </w:r>
      <w:r>
        <w:rPr>
          <w:rFonts w:ascii="Dubai" w:cs="Dubai" w:eastAsia="Dubai" w:hAnsi="Dubai"/>
          <w:b w:val="false"/>
          <w:color w:val="6B6B6B"/>
          <w:sz w:val="20"/>
          <w:szCs w:val="20"/>
          <w:rtl/>
        </w:rPr>
        <w:t xml:space="preserve">   (التفريغ ص 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(من رخص السفر لا يترخص بها) ناشزة على زوجها.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خرجت بغير إذن زوجها بغير عذر شرعي فهي ناشز غير مطيعة خرجت بغير إذنه وكانت مسافرة، وكذلك إذا سافرت بغير محرم وهو سفر مُحرم، فلا تترخص برخص السفر.</w:t>
      </w:r>
    </w:p>
    <w:p>
      <w:pPr>
        <w:pStyle w:val="Heading2"/>
        <w:keepNext/>
        <w:bidi/>
        <w:spacing w:after="80" w:before="280" w:line="320"/>
        <w:jc w:val="right"/>
      </w:pPr>
      <w:r>
        <w:rPr>
          <w:rFonts w:ascii="Dubai" w:cs="Dubai" w:eastAsia="Dubai" w:hAnsi="Dubai"/>
          <w:b/>
          <w:bCs/>
          <w:color w:val="7B1E1E"/>
          <w:sz w:val="28"/>
          <w:szCs w:val="28"/>
          <w:rtl/>
        </w:rPr>
        <w:t xml:space="preserve">المسألة ٨٥٠: </w:t>
      </w:r>
      <w:r>
        <w:rPr>
          <w:rFonts w:ascii="Dubai" w:cs="Dubai" w:eastAsia="Dubai" w:hAnsi="Dubai"/>
          <w:b/>
          <w:bCs/>
          <w:color w:val="222222"/>
          <w:sz w:val="28"/>
          <w:szCs w:val="28"/>
          <w:rtl/>
        </w:rPr>
        <w:t xml:space="preserve">العاصي بسفره إذا عدم الماء: هل يتيمم، وهل تلزمه الإعادة؟</w:t>
      </w:r>
      <w:r>
        <w:rPr>
          <w:rFonts w:ascii="Dubai" w:cs="Dubai" w:eastAsia="Dubai" w:hAnsi="Dubai"/>
          <w:b w:val="false"/>
          <w:color w:val="6B6B6B"/>
          <w:sz w:val="20"/>
          <w:szCs w:val="20"/>
          <w:rtl/>
        </w:rPr>
        <w:t xml:space="preserve">   (التفريغ ص 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ويُستثنى المتيمم فيجب عليه إذا لم يجد الماء أن يتيمم ويصلي، وتلزمه الإعادة على الصحيح.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الصحيح في المذهب الشافعي: تلزمه الإعادة.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في المذهب، إذا قلنا بوجوب التيمم عليه صحت الصلاة ولا يؤمر بصلاة مرتين لأن خمس صلوات في اليوم والليلة تشمل جميع الأيام وجميع المكلفين، ولكن يلزمه أن يتوب ويتيمم.</w:t>
      </w:r>
    </w:p>
    <w:p>
      <w:pPr>
        <w:pStyle w:val="Heading2"/>
        <w:keepNext/>
        <w:bidi/>
        <w:spacing w:after="80" w:before="280" w:line="320"/>
        <w:jc w:val="right"/>
      </w:pPr>
      <w:r>
        <w:rPr>
          <w:rFonts w:ascii="Dubai" w:cs="Dubai" w:eastAsia="Dubai" w:hAnsi="Dubai"/>
          <w:b/>
          <w:bCs/>
          <w:color w:val="7B1E1E"/>
          <w:sz w:val="28"/>
          <w:szCs w:val="28"/>
          <w:rtl/>
        </w:rPr>
        <w:t xml:space="preserve">المسألة ٨٥١: </w:t>
      </w:r>
      <w:r>
        <w:rPr>
          <w:rFonts w:ascii="Dubai" w:cs="Dubai" w:eastAsia="Dubai" w:hAnsi="Dubai"/>
          <w:b/>
          <w:bCs/>
          <w:color w:val="222222"/>
          <w:sz w:val="28"/>
          <w:szCs w:val="28"/>
          <w:rtl/>
        </w:rPr>
        <w:t xml:space="preserve">حكم التنفل على الدابة في البلد (الحضر) وإلى غير القبلة</w:t>
      </w:r>
      <w:r>
        <w:rPr>
          <w:rFonts w:ascii="Dubai" w:cs="Dubai" w:eastAsia="Dubai" w:hAnsi="Dubai"/>
          <w:b w:val="false"/>
          <w:color w:val="6B6B6B"/>
          <w:sz w:val="20"/>
          <w:szCs w:val="20"/>
          <w:rtl/>
        </w:rPr>
        <w:t xml:space="preserve">   (التفريغ ص 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فيجوز التنفل على الراحلة في الجميع عندنا وعند الجمهور، ولا يجوز في البلد. ... وقال أبو سعيد الإصطخري من أصحابنا: يجوز التنفل على الدابة في البلد، وهو محكي عن أنس بن مالك وأبي يوسف صاحب أبي حنيفة.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سعيد الإصطخري من الشافعية: يجوز التنفل على الدابة في البلد، ويُحكى عن أنس بن مالك وأبي يوسف.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الأصل أن يتوجه إلى القبلة، فأدلة وجوب القبلة كتابًا وسنة ثابتة، يقتصر على ما خالفها على ما ورد به الدليل، والدليل ورد في السفر، ولم يرد أن يصلي إلى غير القبلة في الحضر، فلا يجوز مثلًا أثناء ركوب المواصلات في وقتنا هذا أن يصلي إلى غير القبلة، أما إذا كانت الطريق في اتجاه القبلة فيجوز لأن الجلوس ليس ركن من أركان النافلة، إنما هو مستحبٌ فيها. — وما حُكي عن أنس، فالثابت عن أنس أنه كان في السفر.</w:t>
      </w:r>
    </w:p>
    <w:p>
      <w:pPr>
        <w:pStyle w:val="Heading2"/>
        <w:keepNext/>
        <w:bidi/>
        <w:spacing w:after="80" w:before="280" w:line="320"/>
        <w:jc w:val="right"/>
      </w:pPr>
      <w:r>
        <w:rPr>
          <w:rFonts w:ascii="Dubai" w:cs="Dubai" w:eastAsia="Dubai" w:hAnsi="Dubai"/>
          <w:b/>
          <w:bCs/>
          <w:color w:val="7B1E1E"/>
          <w:sz w:val="28"/>
          <w:szCs w:val="28"/>
          <w:rtl/>
        </w:rPr>
        <w:t xml:space="preserve">المسألة ٨٥٢: </w:t>
      </w:r>
      <w:r>
        <w:rPr>
          <w:rFonts w:ascii="Dubai" w:cs="Dubai" w:eastAsia="Dubai" w:hAnsi="Dubai"/>
          <w:b/>
          <w:bCs/>
          <w:color w:val="222222"/>
          <w:sz w:val="28"/>
          <w:szCs w:val="28"/>
          <w:rtl/>
        </w:rPr>
        <w:t xml:space="preserve">هل يجوز التنفل على الراحلة في السفر القصير أم لا يجوز إلا في سفر تُقصر فيه الصلاة؟</w:t>
      </w:r>
      <w:r>
        <w:rPr>
          <w:rFonts w:ascii="Dubai" w:cs="Dubai" w:eastAsia="Dubai" w:hAnsi="Dubai"/>
          <w:b w:val="false"/>
          <w:color w:val="6B6B6B"/>
          <w:sz w:val="20"/>
          <w:szCs w:val="20"/>
          <w:rtl/>
        </w:rPr>
        <w:t xml:space="preserve">   (التفريغ ص 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وعن مالك أنه لا يجوز إلا في سفر تُقصر فيه الصلاة، وهو قول غريب محكي عن الشافعي رحمه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(وقول غريب محكي عن الشافعي): لا يجوز إلا في سفر تقصر فيه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نحن نقول أن السفر القصير أو الطويل تقصر فيه الصلاة إذا خرج مسيرة ثلاثة أميال إذا خرج خارج البلد، وقلنا أن هذا هو الراجح في هذه المسألة لحديث أنس الذي ذكرناه (كَانَ رَسُولُ اللَّهِ ﷺ إِذَا خَرَجَ مَسِيرَةَ ثَلَاثَةِ أَمْيَالٍ أَوْ ثَلَاثَةِ فَرَاسِخَ – شُعْبَةُ الشَّاكُّ – صَلَّى رَكْعَتَيْنِ)، ومن هنا قلنا قصير السفر وطويله سواء، ولكن من جهة الدليل أنه لابد وأن يكون سفرًا تقصر فيه الصلاة وأن يكون خارج البلد لأن هذا هو الذي ورد فيه الدليل، فورد في سفره ﷺ من مكة إلى المدينة وفي سفره إلى خيبر، ولم يكن يصلي ﷺ النافلة على الراحلة في سفر لا تقصر فيه الصلاة، فمن جهة الدليل مذهب مالك هو القوي، من جهة أنه لابد أن يكون في سفر تقصر فيه الصلاة، ولكن نقول بقصر الصلاة فيما زاد على ثلاثة أميال.</w:t>
      </w:r>
    </w:p>
    <w:p>
      <w:pPr>
        <w:pStyle w:val="Heading2"/>
        <w:keepNext/>
        <w:bidi/>
        <w:spacing w:after="80" w:before="280" w:line="320"/>
        <w:jc w:val="right"/>
      </w:pPr>
      <w:r>
        <w:rPr>
          <w:rFonts w:ascii="Dubai" w:cs="Dubai" w:eastAsia="Dubai" w:hAnsi="Dubai"/>
          <w:b/>
          <w:bCs/>
          <w:color w:val="7B1E1E"/>
          <w:sz w:val="28"/>
          <w:szCs w:val="28"/>
          <w:rtl/>
        </w:rPr>
        <w:t xml:space="preserve">المسألة ٨٥٣: </w:t>
      </w:r>
      <w:r>
        <w:rPr>
          <w:rFonts w:ascii="Dubai" w:cs="Dubai" w:eastAsia="Dubai" w:hAnsi="Dubai"/>
          <w:b/>
          <w:bCs/>
          <w:color w:val="222222"/>
          <w:sz w:val="28"/>
          <w:szCs w:val="28"/>
          <w:rtl/>
        </w:rPr>
        <w:t xml:space="preserve">صلاة الفريضة على الدابة وإلى غير القبلة، وفي الهودج والسفينة والقطار والسيارة</w:t>
      </w:r>
      <w:r>
        <w:rPr>
          <w:rFonts w:ascii="Dubai" w:cs="Dubai" w:eastAsia="Dubai" w:hAnsi="Dubai"/>
          <w:b w:val="false"/>
          <w:color w:val="6B6B6B"/>
          <w:sz w:val="20"/>
          <w:szCs w:val="20"/>
          <w:rtl/>
        </w:rPr>
        <w:t xml:space="preserve">   (التفريغ ص 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دليل على أن المكتوبة لا تجوز إلى غير القبلة ولا على الدابة، وهذا مجمع عليه إلا في شدة الخوف، فلو أمكنه استقبال القبلة والقيام والركوع والسجود على الدابة واقفة، عليها هودج أو نحوه، جازت الفريضة على الصحيح في مذهبنا، فإن كانت سائرة لم تصح على الصحيح المنصوص للشافعي، وقيل: تصح كالسفينة، فإنها يصح فيها الفريضة بالإجماع.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الصحيح المنصوص للشافعي: لا تصح الفريضة على الدابة السائرة.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لفقد شرط وركن: شرط استقبال القبلة وركن القيام، لأنه قال (غَيْرَ أَنَّهُ لَا يُصَلِّي عَلَيْهَا الْمَكْتُوبَةَ) إذًا صلاة الفريضة لابد وأن تكون مع القيام ومع التوجه إلى القبلة إذا أمكنه ذلك، إلا إذا عجز، كمريض لا يستطيع الحركة موجه إلى غير القبلة ولا يستطيع أن يتوجه إليها، أو أنه أسير مقيد مثلًا قيد إلى غير القبلة أو قُيِّد جالسًا ولا يستطيع القيام أو نحو ذلك فعليه أن يصلي على الحال الذي يقدر عليه. — والقول بصحتها على السائرة كالسفينة هو الراجح، فإن حركة الشيء به لا تضره، فليس هناك دليل على اشتراط أن يكون ما تحته واقفًا، فالأدلة على اشتراط القيام وهو قائم والأدلة على اشتراط استقبال القبلة وهو مستقبل، فهذا هو الصحيح أنه لو صلى في القطار مثلًا أو السيارة قائمًا مستقبل القبلة صحت صلاة الفريضة، ولكن الأحوط أن ينزل يصليها على الأرض خروجًا من الخلاف. — الخوف الشديد في أثناء القتال في الحضر يصلي أيضًا إلى غير القبلة، وقد ذكرنا أن مع شدة الخوف يصلي ركعة واحدة، فإذا كان الأمر كذلك جاز أن يصليها أيضًا إلى غير القبلة من شدة الخوف.</w:t>
      </w:r>
    </w:p>
    <w:p>
      <w:pPr>
        <w:pStyle w:val="Heading2"/>
        <w:keepNext/>
        <w:bidi/>
        <w:spacing w:after="80" w:before="280" w:line="320"/>
        <w:jc w:val="right"/>
      </w:pPr>
      <w:r>
        <w:rPr>
          <w:rFonts w:ascii="Dubai" w:cs="Dubai" w:eastAsia="Dubai" w:hAnsi="Dubai"/>
          <w:b/>
          <w:bCs/>
          <w:color w:val="7B1E1E"/>
          <w:sz w:val="28"/>
          <w:szCs w:val="28"/>
          <w:rtl/>
        </w:rPr>
        <w:t xml:space="preserve">المسألة ٨٥٤: </w:t>
      </w:r>
      <w:r>
        <w:rPr>
          <w:rFonts w:ascii="Dubai" w:cs="Dubai" w:eastAsia="Dubai" w:hAnsi="Dubai"/>
          <w:b/>
          <w:bCs/>
          <w:color w:val="222222"/>
          <w:sz w:val="28"/>
          <w:szCs w:val="28"/>
          <w:rtl/>
        </w:rPr>
        <w:t xml:space="preserve">من كان في رَكب (رفقة) وخاف لو نزل للفريضة انقطع عنهم: هل يصلي الفريضة على الدابة (أو في المواصلات)، وهل تلزمه الإعادة؟</w:t>
      </w:r>
      <w:r>
        <w:rPr>
          <w:rFonts w:ascii="Dubai" w:cs="Dubai" w:eastAsia="Dubai" w:hAnsi="Dubai"/>
          <w:b w:val="false"/>
          <w:color w:val="6B6B6B"/>
          <w:sz w:val="20"/>
          <w:szCs w:val="20"/>
          <w:rtl/>
        </w:rPr>
        <w:t xml:space="preserve">   (التفريغ ص 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ولو كان في ركب وخاف لو نزل للفريضة انقطع عنهم ولحقه الضرر، قال أصحابنا: يصلي الفريضة على الدابة بحسب الإمكان وتلزمه إعادتها؛ لأنه عذر نادر.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يصليها على الدابة بحسب الإمكان وتلزمه الإعادة لأنه عذر نادر.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من يجوز صلاة الفريضة إذا كان في رفقة، لابد وأن يخشى لحوق الضرر، فإذا كان لا يلحقه ضرر، إلا مفارقة هؤلاء القوم الذين رفضوا أن ينزلوا للصلاة، وهم يلزمهم أن ينزلوا لصلاة الفريضة ما أمكن أن يصلوا ولو جمعًا، فإن السفر عذر يبيح الجمع، فيلزمهم أن ينزلوا لصلاة الظهر والعصر مثلًا، ولو سافروا مثلًا بعد الظهر وقبل العصر، فيلزمهم أن ينزلوا لصلاة العصر، فإذا كان في المواصلات المعهودة الآن ويتأخر قليلًا ويركب مواصلة أُخرى، فهذا ليس بضرر معتبر، فيلزمه النزول لأنه تأخُّر لواجب، فالأتوبيس سيخرج الساعة الثانية قبل العصر ويصل بعد غروب الشمس، فإن كان يستطيع أن ينزل لزمه النزول، وإن كان يستطيع أن يصلي عليها متوجهًا إلى القبلة – كأن يكون الطريق في اتجاه القبلة – وقائمًا، جاز له ذلك على الصحيح، حتى ولو أمكنه النزول، وأما إذا لم يمكنه التوجه إلى القبلة ولم يمكنه القيام سقط عنه لأنه عاجز عنه، وصلى على تلك الحال، والصحيح أنه لا تلزمه الإعادة، لأنه معذور في ترك ما وجب عليه وقد سقط عنه، فإذا أوجبنا عليه الصلاة وقلنا له هي صلاةٌ صحيحة، فلا تجب الصلاة مرتين، ومسألة أنه عذرٌ نادر أو غير نادر، فلا اعتبار بذلك، طالما أنه معذور، فهو مقاس على سائر الأعذار الأخرى، وصلاته صحيحة ولا يُلزمه أحد أن يصلي في يوم ست صلوات. — إذا تمكن من القيام واستقبال القبلة ولم تمكنه الجماعة، سقط ذلك للعذر، لعدم استطاعته ذلك، وإن كان يمكن أن يصلوا معًا على أحوالهم إن تيسر ذلك، بأن يصلي أحد متقدم وآخر وراءه ويقفوا صف، وإذا لم يصلوا معه، ينزل ويأخذ أتوبيس بعده، لأنهم يلزمهم أن يصلوا في أوقات الصلاة، ينزل ثلاث مرات في اليوم مرة للصبح ومرة للظهر والعصر ومرة للمغرب والعشاء، فكما أنهم ينزلون للراحة وللشرب وغير ذلك، فالصلاة أولى بلا شك، وإن كان يلحقه بعض المشقة، لكنه ليس ضررًا معتبرًا، فإن أيام الإمام النووي وغيره يسافرون في الفلاة الواسعة التي لا أحد فيها، فلابد له من رُفقة، أما في وقتنا هذا فالرفقة مستمرة على الدوام، فلابد وأن يحافظ على الصلاة بشروطها الواجبة شرعًا.</w:t>
      </w:r>
    </w:p>
    <w:p>
      <w:pPr>
        <w:pStyle w:val="Heading2"/>
        <w:keepNext/>
        <w:bidi/>
        <w:spacing w:after="80" w:before="280" w:line="320"/>
        <w:jc w:val="right"/>
      </w:pPr>
      <w:r>
        <w:rPr>
          <w:rFonts w:ascii="Dubai" w:cs="Dubai" w:eastAsia="Dubai" w:hAnsi="Dubai"/>
          <w:b/>
          <w:bCs/>
          <w:color w:val="7B1E1E"/>
          <w:sz w:val="28"/>
          <w:szCs w:val="28"/>
          <w:rtl/>
        </w:rPr>
        <w:t xml:space="preserve">المسألة ٨٥٥: </w:t>
      </w:r>
      <w:r>
        <w:rPr>
          <w:rFonts w:ascii="Dubai" w:cs="Dubai" w:eastAsia="Dubai" w:hAnsi="Dubai"/>
          <w:b/>
          <w:bCs/>
          <w:color w:val="222222"/>
          <w:sz w:val="28"/>
          <w:szCs w:val="28"/>
          <w:rtl/>
        </w:rPr>
        <w:t xml:space="preserve">كيف يصلي الفريضة في القطار والمواصلات (القيام والركوع والسجود)؟ وماذا يصنع إذا لم يجد ماءً للوضوء في القطار؟</w:t>
      </w:r>
      <w:r>
        <w:rPr>
          <w:rFonts w:ascii="Dubai" w:cs="Dubai" w:eastAsia="Dubai" w:hAnsi="Dubai"/>
          <w:b w:val="false"/>
          <w:color w:val="6B6B6B"/>
          <w:sz w:val="20"/>
          <w:szCs w:val="20"/>
          <w:rtl/>
        </w:rPr>
        <w:t xml:space="preserve">   (التفريغ ص ٤٦–٤٧)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الصلاة في القطار أقرب إلى الصلاة في السفينة حكمها مثل الهودج، ولكن الصحيح كما ذكرنا أن يصلي في القطار ويمكنه التوجه إلى القبلة ويمكنه القيام، فإن عددًا كثيرًا جدًّا يكون واقفًا في القطار، ولا يلزم أن يضع يده على صدره مثلًا، فلو أمكنه مثلًا القيام والركوع ولم يمكنه السجود، وجب عليه ما يقدر عليه، وسقط عنه ما يعجز عنه، فإذا عجز عن السجود في الأرض، يومئ له بالسجود، أو يجلس ويومئ وهو جالس أخفض من الركوع، ولكن يلزمه أن يصلي قائمًا وراكعًا وساجدًا ما أمكنه ذلك، فالركوع والسجود مثل القيام من أركان الصلاة، فلا يجوز أن يصلي على الدابة تاركًا الركوع والسجود، كأن يصلي بالإيماء في الفريضة من غير عذر معتبر. — إذا لم يكن في القطار ماء للوضوء ماذا يصنع؟ يتيمم بأي تراب موجود في القطر، ولكن لو وجد ماء ولو بالشراء ويتوضأ بها، فيلزمه الوضوء، وفي الرفقة لا تخلوا من ماء غالبًا، ولزمه أن يشتريها بثمن مثلها، فإذا لم يبالغ في الثمن وهو غير مبالغ فيه في الأغلب الأعم، فيلزمه أن يشتري الماء ويتوضأ به، إلا أن يعجز، فالناس تتساهل كثيرًا في الصلاة في القطار وفي الأتوبيس وفي الطائرة، بغير قيام ولا ركوع ولا سجود، ويصلون على الكرسي وهم قعود في القطار، فإن صلاة النافلة هي التي تصح فيها ذلك، حتى الطائرة فإنه يمكنه أن يقف في مؤخرتها ويتجه إلى القبلة ويصلي راكعًا وساجدًا، فهذا أمرٌ مع المسافات الطويلة قد تضيع فيها صلاة كصلاة الفجر خصوصًا، فإنه قد يركب قبل الفجر ويصل بعد الشروق، فيلزمه أن يصلي في وسيلة المواصلات التي يركبها، ويلزمه أن يصلي قائمًا وراكعًا وساجدًا إن استطاع، فإن عجز عن شيء أو مُنع منه، وليس بحرج أو يكون مكسوف أن يقول لهم أريد أن أُصلي؟ لا فليس هذا بمعتبر، المعتبر أن يكون هناك منع حقيقي، هذا للرجال والنساء جميعًا، لابد وأن يصلوا صلاة الفريضة بأركانها ما أمكن ذلك، فلا يسقط ركن إلا مع العجز وعدم القدرة عليه، فيصلي النافلة حيثما توجهت ولكن يصلي الفريضة بأركانها وشروطها.</w:t>
      </w:r>
    </w:p>
    <w:p>
      <w:pPr>
        <w:pStyle w:val="Heading2"/>
        <w:keepNext/>
        <w:bidi/>
        <w:spacing w:after="80" w:before="280" w:line="320"/>
        <w:jc w:val="right"/>
      </w:pPr>
      <w:r>
        <w:rPr>
          <w:rFonts w:ascii="Dubai" w:cs="Dubai" w:eastAsia="Dubai" w:hAnsi="Dubai"/>
          <w:b/>
          <w:bCs/>
          <w:color w:val="7B1E1E"/>
          <w:sz w:val="28"/>
          <w:szCs w:val="28"/>
          <w:rtl/>
        </w:rPr>
        <w:t xml:space="preserve">المسألة ٨٥٦: </w:t>
      </w:r>
      <w:r>
        <w:rPr>
          <w:rFonts w:ascii="Dubai" w:cs="Dubai" w:eastAsia="Dubai" w:hAnsi="Dubai"/>
          <w:b/>
          <w:bCs/>
          <w:color w:val="222222"/>
          <w:sz w:val="28"/>
          <w:szCs w:val="28"/>
          <w:rtl/>
        </w:rPr>
        <w:t xml:space="preserve">صلاة المرأة في المواصلات والأماكن العامة أمام الرجال: هل يلزم وجود ستارة؟</w:t>
      </w:r>
      <w:r>
        <w:rPr>
          <w:rFonts w:ascii="Dubai" w:cs="Dubai" w:eastAsia="Dubai" w:hAnsi="Dubai"/>
          <w:b w:val="false"/>
          <w:color w:val="6B6B6B"/>
          <w:sz w:val="20"/>
          <w:szCs w:val="20"/>
          <w:rtl/>
        </w:rPr>
        <w:t xml:space="preserve">   (التفريغ ص 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والنساء يصلون مثلًا يصلي الرجال، فقف تصلي، فالمرأة إذا كانت مستترة بملابسها، فلا يلزم أن توجد ستارة لتركع وتسجد، فبعض الناس يقولون كيف تركع وتسجد أمام الناس، ففي عهد النبي ﷺ كان ليس هناك ستار بين الرجال والنساء، وقد يدخل بعض الرجال متأخرين والنساء قد يكونوا ساجدين، فهذا ليس بأمر معتبر، أنها إذا كانت هيئة السجود نفسها تصبح عورة مستقلة، فلا، وكذلك هيئة الركوع ليست عورة مستقلة للمرأة، فإنها إذا كانت في ثيابها مستترة وهي كذلك يجب أن تكون، صلت على تلك الحال، كما يصلي الرجل، فلو رأوها في ثيابها مستترة لا يضرها.</w:t>
      </w:r>
    </w:p>
    <w:p>
      <w:pPr>
        <w:pStyle w:val="Heading2"/>
        <w:keepNext/>
        <w:bidi/>
        <w:spacing w:after="80" w:before="280" w:line="320"/>
        <w:jc w:val="right"/>
      </w:pPr>
      <w:r>
        <w:rPr>
          <w:rFonts w:ascii="Dubai" w:cs="Dubai" w:eastAsia="Dubai" w:hAnsi="Dubai"/>
          <w:b/>
          <w:bCs/>
          <w:color w:val="7B1E1E"/>
          <w:sz w:val="28"/>
          <w:szCs w:val="28"/>
          <w:rtl/>
        </w:rPr>
        <w:t xml:space="preserve">المسألة ٨٥٧: </w:t>
      </w:r>
      <w:r>
        <w:rPr>
          <w:rFonts w:ascii="Dubai" w:cs="Dubai" w:eastAsia="Dubai" w:hAnsi="Dubai"/>
          <w:b/>
          <w:bCs/>
          <w:color w:val="222222"/>
          <w:sz w:val="28"/>
          <w:szCs w:val="28"/>
          <w:rtl/>
        </w:rPr>
        <w:t xml:space="preserve">حكم الوتر على الراحلة: هل الوتر واجب؟</w:t>
      </w:r>
      <w:r>
        <w:rPr>
          <w:rFonts w:ascii="Dubai" w:cs="Dubai" w:eastAsia="Dubai" w:hAnsi="Dubai"/>
          <w:b w:val="false"/>
          <w:color w:val="6B6B6B"/>
          <w:sz w:val="20"/>
          <w:szCs w:val="20"/>
          <w:rtl/>
        </w:rPr>
        <w:t xml:space="preserve">   (التفريغ ص ٤٧–٤٨)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(ويوتر على الراحلة) فيه دليل لمذهبنا ومذهب مالك وأحمد والجمهور أنه يجوز الوتر على الراحلة في السفر حيث توجه، وأنه سنة ليس بواجب. وقال أبو حنيفة ﵁: هو واجب ولا يجوز على الراحلة، دليلنا هذه الأحاديث.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الوتر واجب ولا يجوز على الراحلة.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مذهب أبي حنيفة في الوتر أنه واجب وليس بفرض، على قاعدته في التفريق بين الواجب والفرض، ويجعل الفرض ما ثبت بدليل قطعي ومنكره كافر وتاركه يعذب بالنار، كالصلوات الخمس، وقال عن الواجب ما ثبت بدليل ظني ولا يكفر منكره ويُعاقب على تركه بغير النار كالحرمان من الشفاعة، وهذا التفصيل لا دليل عليه. فمذهب الجمهور هو الصحيح بعدم التفرقة بين الفرض والواجب. — وهذا الحديث دليل على أن الوتر ليس بواجب، وأنه من جنس سائر النوافل، ولا شك أنه آكد السنن لأمر النبي ﷺ به، ولكن هذه الأوامر مصروفة إلى الاستحباب بدليل قول النبي ﷺ (خَمْسُ صَلَوَاتٍ فِي الْيَوْمِ وَاللَّيْلَةِ، فَقَالَ: هَلْ عَلَيَّ غَيْرُهَا؟ قَالَ: لَا، إِلَّا أَنْ تَطَوَّعَ) البخاري، فجعل كل ما سوى الصلوات الخمس تطوع، ويستدل به على عدم وجوب صلاة العيد وعلى عدم وجوب تحية المسجد وعلى كل صلاة فيها خلاف بين العلماء؛ فحجة الجمهور بعدم وجوبها بهذا الحديث أقوى ممن خالفهم، وسبق الاستدلال به على عدم لزوم الإعادة في بعض الصور، فقلنا مثلًا: الذي يصلي بالتيمم أثناء سفر المعصية ويُعيد، وكذلك من يصلي على الدابة بحسب الإمكان، قلنا لا تلزمه الإعادة لأن الحديث يقول خمس صلوات في اليوم والليلة، إذ لا نأمره بست صلوات. — ومما يؤكد الأدلة الماضية ويؤكد وجه الاستدلال بها أنه كان يصليها على الراحلة حيثما توجهت به، فلو كان الوتر حتمًا كالمكتوبة لنزل ليصليه على الأرض كما كان يفعل في المكتوبة، فإنه لو ثبت أمر صريح خلاف الصلوات المكتوبات فإنه يحمل على السنة المؤكدة بدليل هذا الحديث.</w:t>
      </w:r>
    </w:p>
    <w:p>
      <w:pPr>
        <w:pStyle w:val="Heading2"/>
        <w:keepNext/>
        <w:bidi/>
        <w:spacing w:after="80" w:before="280" w:line="320"/>
        <w:jc w:val="right"/>
      </w:pPr>
      <w:r>
        <w:rPr>
          <w:rFonts w:ascii="Dubai" w:cs="Dubai" w:eastAsia="Dubai" w:hAnsi="Dubai"/>
          <w:b/>
          <w:bCs/>
          <w:color w:val="7B1E1E"/>
          <w:sz w:val="28"/>
          <w:szCs w:val="28"/>
          <w:rtl/>
        </w:rPr>
        <w:t xml:space="preserve">المسألة ٨٥٨: </w:t>
      </w:r>
      <w:r>
        <w:rPr>
          <w:rFonts w:ascii="Dubai" w:cs="Dubai" w:eastAsia="Dubai" w:hAnsi="Dubai"/>
          <w:b/>
          <w:bCs/>
          <w:color w:val="222222"/>
          <w:sz w:val="28"/>
          <w:szCs w:val="28"/>
          <w:rtl/>
        </w:rPr>
        <w:t xml:space="preserve">التفريق بين الفرض والواجب عند الحنفية، والتفريق بين الركن والواجب في العبادات والعقود</w:t>
      </w:r>
      <w:r>
        <w:rPr>
          <w:rFonts w:ascii="Dubai" w:cs="Dubai" w:eastAsia="Dubai" w:hAnsi="Dubai"/>
          <w:b w:val="false"/>
          <w:color w:val="6B6B6B"/>
          <w:sz w:val="20"/>
          <w:szCs w:val="20"/>
          <w:rtl/>
        </w:rPr>
        <w:t xml:space="preserve">   (التفريغ ص ٤٧–٤٨)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الفرض ما ثبت بدليل قطعي ومنكره كافر وتاركه يعذب بالنار، والواجب ما ثبت بدليل ظني ولا يكفر منكره ويعاقب بغير النار.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وأما كون منكر الفرض يُكفر، فهذا مبني على نوع الدليل، فإذا كان دليل الفرض معلوم من الدين بالضرورة، فهذا يكفر لأجل أن العلم انتشر ومنكره يكون مكذبًا للوحي المنزل على رسول الله ﷺ كتابًا أو سنة متواترة، فالعبرة بنوع الدليل، سواء كان هذا الأمر مما ثبت بالكتاب أو ثبت بالسنة المتواترة؛ أما التفرقة بين الواجب والفرض بكونه يعذب على تارك الواجب بغير النار وعلى تارك الفرض بالنار، فهذا مما لا دليل عليه من كتاب ولا سنة ولا قول صاحب والله أعلى وأعلم. — وللعلم فهذه مسألة أخرى غير مسألة التفرقة بين الركن وبين الواجب في الصلاة أو في الحج خصوصًا وفي بعض العقود، فهذه مسألة أخرى غير مسألة التفرقة بين الفرض وبين الواجب التي أُختصت بها الحنفية، فالركن التي تبطل بتركه العبادة وبين الواجب الذي لا تبطل بتركه العبادة سهوًا أو جهلًا أو عمدًا في بعض أمور الحج، فإنه لو ترك الواجبات في الحج عمدًا أثم وصح حجه، ويجب بتركه دم، ومثاله في العقود لما يُعد ركنًا وما يُعد واجبًا: فالإشهاد على الطلاق واجب على الصحيح وليس بركن في وقوع الطلاق، وكالإحرام من الميقات، فلو أحرم دون الميقات في الحج صح إحرامه ووجب عليه دم ويأثم بكونه أحرم دون الميقات، في الصلاة مثلًا تسبيح الركوع والسجود وتكبيرات الانتقال واجبة فإذا تركه سهوًا أو جهلًا صحت صلاته ويجب عليه سجود السهو وذلك إن تركه سهوًا فإن تركه عمدًا فعند أحمد تبطل الصلاة. — عند الجمهور الفرض والواجب بمعنى واحد، منه عندهم ما يكون واجبًا وما يكون ركنًا، وعندهم ما يكون قد ثبت بدليل قطعي وما ثبت بدليل ظني، ومع ذلك فهو واجب عندهم؛ وليس هناك دليل على التفرقة في مسألة العذاب على تركه بالنار أو غير النار.</w:t>
      </w:r>
    </w:p>
    <w:p>
      <w:pPr>
        <w:pStyle w:val="Heading2"/>
        <w:keepNext/>
        <w:bidi/>
        <w:spacing w:after="80" w:before="280" w:line="320"/>
        <w:jc w:val="right"/>
      </w:pPr>
      <w:r>
        <w:rPr>
          <w:rFonts w:ascii="Dubai" w:cs="Dubai" w:eastAsia="Dubai" w:hAnsi="Dubai"/>
          <w:b/>
          <w:bCs/>
          <w:color w:val="7B1E1E"/>
          <w:sz w:val="28"/>
          <w:szCs w:val="28"/>
          <w:rtl/>
        </w:rPr>
        <w:t xml:space="preserve">المسألة ٨٥٩: </w:t>
      </w:r>
      <w:r>
        <w:rPr>
          <w:rFonts w:ascii="Dubai" w:cs="Dubai" w:eastAsia="Dubai" w:hAnsi="Dubai"/>
          <w:b/>
          <w:bCs/>
          <w:color w:val="222222"/>
          <w:sz w:val="28"/>
          <w:szCs w:val="28"/>
          <w:rtl/>
        </w:rPr>
        <w:t xml:space="preserve">هل كان الوتر وقيام الليل واجبًا على النبي ﷺ، وهل يصح الاحتجاج بوتره على الراحلة على عدم وجوبه؟</w:t>
      </w:r>
      <w:r>
        <w:rPr>
          <w:rFonts w:ascii="Dubai" w:cs="Dubai" w:eastAsia="Dubai" w:hAnsi="Dubai"/>
          <w:b w:val="false"/>
          <w:color w:val="6B6B6B"/>
          <w:sz w:val="20"/>
          <w:szCs w:val="20"/>
          <w:rtl/>
        </w:rPr>
        <w:t xml:space="preserve">   (التفريغ ص 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فإن قيل: فمذهبكم أن الوتر واجب على النبي ﷺ، قلنا: وإن كان واجبًا عليه فقد صح له على الراحلة، فدل على صحته منه على الراحلة، ولو كان واجبًا على العموم لم يصح على الراحلة كالظهر. فإن قيل: الظهر فرض والوتر واجب وبينهما فرق، قلنا: هذا الفرق اصطلاح لكم لا يسلمه لكم الجمهور ولا يقتضيه شرع ولا لغة، ولو سُلم لم يحصل به معارضة.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الوتر واجب على النبي ﷺ خاصة.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قيام الليل جملةً والوتر أقل شيء في قيام الليل، كان واجبًا على النبي ﷺ ثم نُسخ الوجوب كما نُسخ على سائر الأمة، وليس هناك من فرق بين النبي ﷺ وبين غيره دليل، فهذه هي فائدة هذه المسألة: وهو هل كان قيام الليل واجبًا على النبي ﷺ؟ فقد يقال ما الفائدة وقد توفي النبي ﷺ وقد لحق بالرفيق الأعلى، ولو كان واجبًا فقد أداه ﷺ، ولو كان غير واجب فما فائدته؟ فائدته أن هذا قد يستدل بها أن الوتر واجب وأنه قد صحت صلاته على الراحلة، فيقال تجوز صلاة الواجبات على الراحلة، ولذلك نقول الصحيح أنها ليست واجبة عليه ﷺ، ولكن الشافعية سيقولون واجب تصح على الراحلة ولكن دون الصلوات الخمس. — وقوله (ولو سُلم لم يحصل به معارضة): لأنه سيقول فرض أو واجب يصح صلاته على الراحلة.</w:t>
      </w:r>
    </w:p>
    <w:p>
      <w:pPr>
        <w:pStyle w:val="Heading2"/>
        <w:keepNext/>
        <w:bidi/>
        <w:spacing w:after="80" w:before="280" w:line="320"/>
        <w:jc w:val="right"/>
      </w:pPr>
      <w:r>
        <w:rPr>
          <w:rFonts w:ascii="Dubai" w:cs="Dubai" w:eastAsia="Dubai" w:hAnsi="Dubai"/>
          <w:b/>
          <w:bCs/>
          <w:color w:val="7B1E1E"/>
          <w:sz w:val="28"/>
          <w:szCs w:val="28"/>
          <w:rtl/>
        </w:rPr>
        <w:t xml:space="preserve">المسألة ٨٦٠: </w:t>
      </w:r>
      <w:r>
        <w:rPr>
          <w:rFonts w:ascii="Dubai" w:cs="Dubai" w:eastAsia="Dubai" w:hAnsi="Dubai"/>
          <w:b/>
          <w:bCs/>
          <w:color w:val="222222"/>
          <w:sz w:val="28"/>
          <w:szCs w:val="28"/>
          <w:rtl/>
        </w:rPr>
        <w:t xml:space="preserve">حكم الاصطلاحات الحادثة وبناء الأحكام الشرعية عليها (كتقسيم الدين إلى أصول وفروع)</w:t>
      </w:r>
      <w:r>
        <w:rPr>
          <w:rFonts w:ascii="Dubai" w:cs="Dubai" w:eastAsia="Dubai" w:hAnsi="Dubai"/>
          <w:b w:val="false"/>
          <w:color w:val="6B6B6B"/>
          <w:sz w:val="20"/>
          <w:szCs w:val="20"/>
          <w:rtl/>
        </w:rPr>
        <w:t xml:space="preserve">   (التفريغ ص ٤٨–٤٩)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قلنا: هذا الفرق اصطلاح لكم لا يسلمه لكم الجمهور ولا يقتضيه شرع ولا لغة.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ما قلناه من اصطلاح الحنفية في التفرقة بين الفرض والواجب؛ والاصطلاح إذا لم يكن عليه دليل لم يجز بناء الأحكام الشرعية عليه، والاصطلاح إما أن يكون شرعيًّا وإما أن يكون اصطلاحيًّا، والاصطلاح لا مشاحة فيه معناه إذا لم ينبنِ عليه حكم، ولكن تصطلح اصطلاحات تبني عليها أحكام شرعية بمجرد الاصطلاح، فأنت الذي وضعت هذا الاصطلاح وهذا التقسيم، فمثل هذا لا يجوز بناء الأحكام عليه، إذًا فلا يقال لا مشاحة في الاصطلاح، وذلك إذا لم تبنى عليها أحكام؛ سيقول مثلًا سيقسم الدين إلى أصول وفروع، سيقسم الدين إلى فقه وتوحيد وسيرة ورقائق، فطالما أنه لم يبني على ذلك حكم، كأن يقول التوحيد فرض عين وأما الفقه فليس بفرض عين، بل هناك مسائل من الفقه هي فرض عين، وهناك من مسائل الإيمان – فروعها وليس أصولها – مما هو ليس فرض عين على كل مكلف، كرؤية النبي ﷺ ربه ليلة المعراج، فليس العلم بها فرض عين على كل مكلف، فالعلم بها مستحب مع أنها من مسائل الاعتقاد، وأن يقول مثلًا في التقسيم أصول الدين أو العقائد لا يعذر فيها بجهل وأما الفروع والفقه فيُعذر فيها بالجهل، نقول هذا بناء حكم على اصطلاح حادث، وبالتالي يكون الأمر بدعة، فالتقسيم الحادث إذا بُني عليه حكم يكون بدعة محدثة، وأما إذا كان تقسيم لا يبنى عليه حكمًا، كأن يقسم الدين إلى أصول وفروع ليبين هذه وبين هذه ليسهل دراسة هذا الأمر على الطلاب، فهذا مما لا حرج فيه ولا يضر، ولا يُقال أنه أمر محدث لأنه اصطلاح حادث ولكنه لم ينبنى عليه حكم شرعي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٨٦١: </w:t>
      </w:r>
      <w:r>
        <w:rPr>
          <w:rFonts w:ascii="Dubai" w:cs="Dubai" w:eastAsia="Dubai" w:hAnsi="Dubai"/>
          <w:b/>
          <w:bCs/>
          <w:color w:val="222222"/>
          <w:sz w:val="28"/>
          <w:szCs w:val="28"/>
          <w:rtl/>
        </w:rPr>
        <w:t xml:space="preserve">تنفل راكب السفينة: هل يجوز إلى غير القبلة؟ وحكم التوجه على الراحلة إلى غير جهة المقصد</w:t>
      </w:r>
      <w:r>
        <w:rPr>
          <w:rFonts w:ascii="Dubai" w:cs="Dubai" w:eastAsia="Dubai" w:hAnsi="Dubai"/>
          <w:b w:val="false"/>
          <w:color w:val="6B6B6B"/>
          <w:sz w:val="20"/>
          <w:szCs w:val="20"/>
          <w:rtl/>
        </w:rPr>
        <w:t xml:space="preserve">   (التفريغ ص 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تنفل راكب السفينة: فمذهبنا أنه لا يجوز إلا إلى القبلة إلا ملاح السفينة فيجوز له إلى غيرها لحاجته، وعن مالك رواية كمذهبنا، ورواية بجوازه حيث توجهت لكل واحد. ... قوله: (حيثما توجهت به راحلته) يعني في جهة مقصده. قال أصحابنا: فلو توجه إلى غير المقصد فإن كان إلى القبلة جاز وإلا فلا.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ورواية عن مالك: لا يتنفل راكب السفينة إلا إلى القبلة إلا الملاح لحاجته.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ورواية جوازه حيث توجهت لكل واحد أقرب من جهة الدليل، لأنه جاز على الراحلة مع كونه يمكن أن يتكلف أن يركبها إلى جهة القبلة ويعطي ظهره إلى رأس الراحلة، ولن يضره ذلك إلا مشقة، يمكن أن يقوده غيره، ولكن على أي الأحوال الظاهر أنه إذا جازت الصلاة إلى غير القبلة في السفر، فالراحلة كالسفينة في ذلك؛ فالذي يفرق بين راكب السفينة وراكب الراحلة، سيقول أن هناك مشقة بالنسبة لقائد الراحلة لا يستطيع أن يوجهها أو لابد وأن يكون متوجهًا إلى جهة سيره، دون قائد السفينة التي لا يوجهها، فيسهل عليه أن يستقبل القبلة؛ ولكن نزول الآية (فَأَيْنَمَا تُوَلُّوا فَثَمَّ وَجْهُ اللَّهِ) أي قبلة الله، نزلت في الصلاة على الراحلة في السفر، وتدل على صحة الصلاة إلى غير القبلة في النافلة في السفينة. — وقوله (فلو توجه إلى غير المقصد) أي يقعد، يقولون ليس له حاجة إلى أن يقعد إلى غير جهة القبلة، إما أن يتوجه إلى القبلة وإما أن يكون حيث ما توجهت به الراحلة.</w:t>
      </w:r>
    </w:p>
    <w:p>
      <w:pPr>
        <w:pStyle w:val="Heading2"/>
        <w:keepNext/>
        <w:bidi/>
        <w:spacing w:after="80" w:before="280" w:line="320"/>
        <w:jc w:val="right"/>
      </w:pPr>
      <w:r>
        <w:rPr>
          <w:rFonts w:ascii="Dubai" w:cs="Dubai" w:eastAsia="Dubai" w:hAnsi="Dubai"/>
          <w:b/>
          <w:bCs/>
          <w:color w:val="7B1E1E"/>
          <w:sz w:val="28"/>
          <w:szCs w:val="28"/>
          <w:rtl/>
        </w:rPr>
        <w:t xml:space="preserve">المسألة ٨٦٢: </w:t>
      </w:r>
      <w:r>
        <w:rPr>
          <w:rFonts w:ascii="Dubai" w:cs="Dubai" w:eastAsia="Dubai" w:hAnsi="Dubai"/>
          <w:b/>
          <w:bCs/>
          <w:color w:val="222222"/>
          <w:sz w:val="28"/>
          <w:szCs w:val="28"/>
          <w:rtl/>
        </w:rPr>
        <w:t xml:space="preserve">رواية عمرو بن يحيى المازني (يصلي على حمار وهو موجه إلى خيبر): هل هي غلط؟</w:t>
      </w:r>
      <w:r>
        <w:rPr>
          <w:rFonts w:ascii="Dubai" w:cs="Dubai" w:eastAsia="Dubai" w:hAnsi="Dubai"/>
          <w:b w:val="false"/>
          <w:color w:val="6B6B6B"/>
          <w:sz w:val="20"/>
          <w:szCs w:val="20"/>
          <w:rtl/>
        </w:rPr>
        <w:t xml:space="preserve">   (التفريغ ص 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الدارقطني وغيره: هذا غلط من عمرو بن يحيى المازني، قالوا: وإنما المعروف في صلاة النبي ﷺ على راحلته أو على البعير، والصواب أن الصلاة على الحمار من فعل أنس كما ذكره مسلم بعد هذا، ولهذا لم يذكر البخاري حديث عمرو، هذا كلام الدارقطني ومتابعيه، وفي الحكم بتغليط رواية عمرو نظر؛ لأنه ثقة نقل شيئًا محتملًا، فلعله كان الحمار مرة والبعير مرة أو مرات، لكن قد يقال: إنه شاذ فإنه مخالف لرواية الجمهور في البعير والراحلة، والشاذ مردود، وهو المخالف للجماعة،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الدارقطني وغيره: رواية عمرو غلط، والصواب أنها من فعل أنس.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الأفعال لا تختلف [لا تعارض] كما ذكرنا فيمكن أن تحمل على مرات، فالصحيح ما ذكره من عدم تضعيف هذه الرواية لمجرد اختلافها، وأن عمرو قد روى ما لم يرويه غيره. — وأما كونه صلى على البعير فهذا لا يمنع أن يكون صلى على الحمار.</w:t>
      </w:r>
      <w:r>
        <w:rPr>
          <w:rStyle w:val="FootnoteReference"/>
        </w:rPr>
        <w:footnoteReference w:id="11"/>
      </w:r>
    </w:p>
    <w:p>
      <w:pPr>
        <w:pStyle w:val="Heading2"/>
        <w:keepNext/>
        <w:bidi/>
        <w:spacing w:after="80" w:before="280" w:line="320"/>
        <w:jc w:val="right"/>
      </w:pPr>
      <w:r>
        <w:rPr>
          <w:rFonts w:ascii="Dubai" w:cs="Dubai" w:eastAsia="Dubai" w:hAnsi="Dubai"/>
          <w:b/>
          <w:bCs/>
          <w:color w:val="7B1E1E"/>
          <w:sz w:val="28"/>
          <w:szCs w:val="28"/>
          <w:rtl/>
        </w:rPr>
        <w:t xml:space="preserve">المسألة ٨٦٣: </w:t>
      </w:r>
      <w:r>
        <w:rPr>
          <w:rFonts w:ascii="Dubai" w:cs="Dubai" w:eastAsia="Dubai" w:hAnsi="Dubai"/>
          <w:b/>
          <w:bCs/>
          <w:color w:val="222222"/>
          <w:sz w:val="28"/>
          <w:szCs w:val="28"/>
          <w:rtl/>
        </w:rPr>
        <w:t xml:space="preserve">يحرم على المرأة السفر بدون محرم لمدة يوم وليلة: هل اليوم والليلة مدة السفر في الطريق أم مدة مكثها خارج البيت؟</w:t>
      </w:r>
      <w:r>
        <w:rPr>
          <w:rFonts w:ascii="Dubai" w:cs="Dubai" w:eastAsia="Dubai" w:hAnsi="Dubai"/>
          <w:b w:val="false"/>
          <w:color w:val="6B6B6B"/>
          <w:sz w:val="20"/>
          <w:szCs w:val="20"/>
          <w:rtl/>
        </w:rPr>
        <w:t xml:space="preserve">   (التفريغ ص 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الأحاديث قد وردت مقيدةً بثلاثة أيام أو بيوم وليلة ووردت بمسيرة البريد [عن أبي هريرة قال: قال رسول الله ﷺ: «لَا تُسَافِرُ امْرَأَةٌ بَرِيدًا إِلَّا وَمَعَهَا ذُو مَحْرَمٍ» (خز ٢٥٢٦، قال الأعظمي: إسناده صحيح)] ووردت مطلقة، والصحيح في هذا أنه طالما أن التقييد متعدد فهو من باب ذكر أفراد العام فلا يُخصص به ولا يُقيد به المطلق، فكل سفر تُقصر فيه الصلاة يحرم على المرأة أن تُسافر بدون محرم، والمقصود باليوم والليلة أي مسيرة يوم وليلة، ليست مدة بقائها، فلو بقيت أقل من ذلك ولكن مسافة السفر تُقصر فيها الصلاة، فيجب أن تُسافر مع ذي محرم. قال البيهقي معلقًا على الحديث: [وَهَذِهِ الرِّوَايَاتُ فِي الثَّلَاثَةِ وَالْيَوْمَيْنِ وَالْيَوْمِ صَحِيحَةٌ، وَكَأَنَّ النَّبِيَّ ﷺ سُئِلَ عَنِ الْمَرْأَةِ تُسَافِرُ ثَلَاثًا مِنْ غَيْرِ مَحْرَمٍ فَقَالَ: «لَا». وَسُئِلَ عَنْهَا تُسَافِرُ يَوْمَيْنِ مِنْ غَيْرِ مَحْرَمٍ فَقَالَ: «لَا». وَيَوْمًا فَقَالَ: «لَا». فَأَدَّى كُلُّ وَاحِدٍ مِنْهُمْ مَا حَفِظَ، وَلَا يَكُونُ عَدَدٌ مِنْ هَذِهِ الْأَعْدَادِ حَدًّا لِلسَّفَرِ، وَبِاللَّهِ التَّوْفِيقُ].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٨٦٤: </w:t>
      </w:r>
      <w:r>
        <w:rPr>
          <w:rFonts w:ascii="Dubai" w:cs="Dubai" w:eastAsia="Dubai" w:hAnsi="Dubai"/>
          <w:b/>
          <w:bCs/>
          <w:color w:val="222222"/>
          <w:sz w:val="28"/>
          <w:szCs w:val="28"/>
          <w:rtl/>
        </w:rPr>
        <w:t xml:space="preserve">حديث أنس (إذا خرج مسيرة ثلاثة أميال أو ثلاثة فراسخ صلى ركعتين): ما الفرق بين مسافة القصر وبداية القصر؟ وكيف يجمع مع أنه ﷺ قصر بمجرد مغادرة المدينة؟</w:t>
      </w:r>
      <w:r>
        <w:rPr>
          <w:rFonts w:ascii="Dubai" w:cs="Dubai" w:eastAsia="Dubai" w:hAnsi="Dubai"/>
          <w:b w:val="false"/>
          <w:color w:val="6B6B6B"/>
          <w:sz w:val="20"/>
          <w:szCs w:val="20"/>
          <w:rtl/>
        </w:rPr>
        <w:t xml:space="preserve">   (التفريغ ص 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قلت أن الحديث لا يُحمل على بداية القصر لكن على مسافة القصر، فما الفرق؟ الفرق بينهما أن مسافة القصر هي المسافة التي يريد أن يُسافرها، ومتى يبدأ؟ أي متى يُشرع له أن يقصر في هذه المسافة التي يريد أن يسافرها، نقول: إنسان يريد أن يسافر من مكة إلى المدينة أو العكس فمسافة السفر أربعمائة كيلو متر، بداية القصر من حين أن يخرج من البلد، هذا هو الصحيح، أما على القول الآخر فبعد أن يفارق البلد بثلاثة أميال، والصحيح ما ذكرنا لأن النبي ﷺ كان يقصر الصلاة بمجرد مغادرة المدينة، وكان ﷺ لا يزال يقصر حتى يدخلها وهكذا فعل الصحابة ﵃ وهو إنما يُسمى مسافرًا إذا شرع في السفر وضرب في الأرض وفارق بلده، فهو بذلك يأخذ أحكام السفر بمجرد مفارقة البلد، ثم إن حديث أنس ﵁ كان جوابًا لسؤال حيث قال أأقصر الصلاة من الكوفة إلى البصرة، فدل هذا على اعتبار هذا الحديث في مسافة القصر لا في بدايته. — كيف يُجمع بأن النبي ﷺ كان يقصر إذا خرج ثلاثة أميال أو فراسخ، وأنه كان يقصر أقل من ثلاثة أميال أو فراسخ عندما يكون في المدينة؟ قلنا كان يقصر في السفر الطويل أطول من هذه المسافة ويقصر بمجرد المغادرة، فهذا وجه الجمع كما ذكرنا.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٨٦٥: </w:t>
      </w:r>
      <w:r>
        <w:rPr>
          <w:rFonts w:ascii="Dubai" w:cs="Dubai" w:eastAsia="Dubai" w:hAnsi="Dubai"/>
          <w:b/>
          <w:bCs/>
          <w:color w:val="222222"/>
          <w:sz w:val="28"/>
          <w:szCs w:val="28"/>
          <w:rtl/>
        </w:rPr>
        <w:t xml:space="preserve">قول ابن عباس لما سُئل عن المسافر يصلي وحده ركعتين ومع الإمام أربعًا: «إنها السنة»: هل هو دليل على جواز صلاة المسافر وحده دون الجماعة؟</w:t>
      </w:r>
      <w:r>
        <w:rPr>
          <w:rFonts w:ascii="Dubai" w:cs="Dubai" w:eastAsia="Dubai" w:hAnsi="Dubai"/>
          <w:b w:val="false"/>
          <w:color w:val="6B6B6B"/>
          <w:sz w:val="20"/>
          <w:szCs w:val="20"/>
          <w:rtl/>
        </w:rPr>
        <w:t xml:space="preserve">   (التفريغ ص 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إنها السنة راجع على الصلاة وحده والصلاة مع الإمام، أليس هذا دليلًا على جواز صلاة المسافر وحده دون إلزامه بالجماعة؟ لا، ليس دليلًا، إنما يُصلي وحده إذا كان معذورًا أو يُصلي إمامًا بالناس، فإذا صلى إمامًا أو صلى وحده فليصلي ركعتين، ولكن لماذا يصلي وحده؟ فهل من أجل السفر فقط؟ فالحديث لا يدل عليه، وإنما يدل على أنه إذا كان يصلي وحده لعذر كخوف أو مرض صلى ركعتين والله 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٨٦٦: </w:t>
      </w:r>
      <w:r>
        <w:rPr>
          <w:rFonts w:ascii="Dubai" w:cs="Dubai" w:eastAsia="Dubai" w:hAnsi="Dubai"/>
          <w:b/>
          <w:bCs/>
          <w:color w:val="222222"/>
          <w:sz w:val="28"/>
          <w:szCs w:val="28"/>
          <w:rtl/>
        </w:rPr>
        <w:t xml:space="preserve">رجل استعد للرحيل من مكة وأثناء شحن الأتوبيس أمام الفندق قبل التحرك أُذّن الظهر فلم يُصلِّ حتى وصل جدة، وقد أقام بمكة أكثر من شهر</w:t>
      </w:r>
      <w:r>
        <w:rPr>
          <w:rFonts w:ascii="Dubai" w:cs="Dubai" w:eastAsia="Dubai" w:hAnsi="Dubai"/>
          <w:b w:val="false"/>
          <w:color w:val="6B6B6B"/>
          <w:sz w:val="20"/>
          <w:szCs w:val="20"/>
          <w:rtl/>
        </w:rPr>
        <w:t xml:space="preserve">   (التفريغ ص 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طالما لم يخشى فوت الرفقة فتلزمه صلاة الجماعة والله 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٨٦٧: </w:t>
      </w:r>
      <w:r>
        <w:rPr>
          <w:rFonts w:ascii="Dubai" w:cs="Dubai" w:eastAsia="Dubai" w:hAnsi="Dubai"/>
          <w:b/>
          <w:bCs/>
          <w:color w:val="222222"/>
          <w:sz w:val="28"/>
          <w:szCs w:val="28"/>
          <w:rtl/>
        </w:rPr>
        <w:t xml:space="preserve">إذا كنت أصل إلى بلدتي قبل المغرب بربع ساعة: هل أصلي العصر مع الظهر جمعًا في القطار أم أصلي الظهر فقط وأصلي العصر حين أصل؟</w:t>
      </w:r>
      <w:r>
        <w:rPr>
          <w:rFonts w:ascii="Dubai" w:cs="Dubai" w:eastAsia="Dubai" w:hAnsi="Dubai"/>
          <w:b w:val="false"/>
          <w:color w:val="6B6B6B"/>
          <w:sz w:val="20"/>
          <w:szCs w:val="20"/>
          <w:rtl/>
        </w:rPr>
        <w:t xml:space="preserve">   (التفريغ ص 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يمكنه أن يُصلي العصر بالقطار قائمًا بركوع وسجود في اتجاه القبلة، فالظاهر أنه يجب عليه أن يصليها قبل إصفرار الشمس إلا أن يعجز عن ذلك فيصليها قبل غروب الشمس، طالما أنه يصل إلى بلده قبل الغروب والله أعلم، لأن الصلاة من إصفرار الشمس إلى الغروب صلاة ضرورة، فإذا كان لا يمكنه الصلاة بقيام وركوع وسجود إلى القبلة إلا في وقت الضرورة، فإنه يُصليها في وقت الضرورة.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٨٦٨: </w:t>
      </w:r>
      <w:r>
        <w:rPr>
          <w:rFonts w:ascii="Dubai" w:cs="Dubai" w:eastAsia="Dubai" w:hAnsi="Dubai"/>
          <w:b/>
          <w:bCs/>
          <w:color w:val="222222"/>
          <w:sz w:val="28"/>
          <w:szCs w:val="28"/>
          <w:rtl/>
        </w:rPr>
        <w:t xml:space="preserve">إذا سافرت إلى بلدة مسافة خمسين كيلو مترًا ولكن ليس بين القرى (المتتابعة في الطريق) مسافة تسعة كيلو مترات؟ ومتى تصير البلاد المتلاحمة بلدًا واحدًا؟</w:t>
      </w:r>
      <w:r>
        <w:rPr>
          <w:rFonts w:ascii="Dubai" w:cs="Dubai" w:eastAsia="Dubai" w:hAnsi="Dubai"/>
          <w:b w:val="false"/>
          <w:color w:val="6B6B6B"/>
          <w:sz w:val="20"/>
          <w:szCs w:val="20"/>
          <w:rtl/>
        </w:rPr>
        <w:t xml:space="preserve">   (التفريغ ص ٥١–٥٢)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خرج من قريته والمسافة تصل إلى خمسين كيلو مترًا فإنه يقصر الصلاة. — في السؤال السابق العمران أنقطع ولكن بمسافة أقل من تسعة كيلو مترات التي هي ثلاثة أميال، فهذه بلدة وهذه بلدة ولكن المسافة بينهم أقل، فعندما يسير في الطريق فإنه غير قاصد هذه البلدة بل سيجاوزها إلى بلدة أخرى أبعد، وأما لو كانت البيوت ملتحمة بعضها ببعض فصارت بمنزلة البلد الواحدة فلا يقصر الصلاة طالما أن البيوت متصلة، مثل القاهرة الكبرى، فهي في الأصل عدة مُدن ألتصقت بعضها ببعض فصارت مدينة واحدة كبيرة فلو صار من طرف إلى طرف لم يقصر الصلاة، وأما لو حدث انقطاع بين البلدين أقل من تسعة كيلو وهو مسافر من هذه البلد إلى تلك البلد، فلا يقصر الصلاة فيها، أما إذا فارق بلده مسافرًا إلى بلاد أخرى المسافة بينهما أكثر من تسعة كيلو فليقصر الصلاة.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٨٦٩: </w:t>
      </w:r>
      <w:r>
        <w:rPr>
          <w:rFonts w:ascii="Dubai" w:cs="Dubai" w:eastAsia="Dubai" w:hAnsi="Dubai"/>
          <w:b/>
          <w:bCs/>
          <w:color w:val="222222"/>
          <w:sz w:val="28"/>
          <w:szCs w:val="28"/>
          <w:rtl/>
        </w:rPr>
        <w:t xml:space="preserve">إذا لم ينادِ المنادي «صلوا في رحالكم» في المطر: هل يصح التخلف عن الجماعة؟</w:t>
      </w:r>
      <w:r>
        <w:rPr>
          <w:rFonts w:ascii="Dubai" w:cs="Dubai" w:eastAsia="Dubai" w:hAnsi="Dubai"/>
          <w:b w:val="false"/>
          <w:color w:val="6B6B6B"/>
          <w:sz w:val="20"/>
          <w:szCs w:val="20"/>
          <w:rtl/>
        </w:rPr>
        <w:t xml:space="preserve">   (التفريغ ص 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يصح لأن الشرع – الرسول ﷺ – أذن في ذلك، فلو لم يفعله المؤذن لم تجب صلاة الجماعة.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٨٧٠: </w:t>
      </w:r>
      <w:r>
        <w:rPr>
          <w:rFonts w:ascii="Dubai" w:cs="Dubai" w:eastAsia="Dubai" w:hAnsi="Dubai"/>
          <w:b/>
          <w:bCs/>
          <w:color w:val="222222"/>
          <w:sz w:val="28"/>
          <w:szCs w:val="28"/>
          <w:rtl/>
        </w:rPr>
        <w:t xml:space="preserve">كيف الجمع بين قوله ﷺ: «من نام عن وتره أو نسيه فليصله إذا ذكره» وبين فعله ﷺ أنه إذا نام عن وتره صلى بالنهار شفعًا اثنتي عشرة ركعة؟</w:t>
      </w:r>
      <w:r>
        <w:rPr>
          <w:rFonts w:ascii="Dubai" w:cs="Dubai" w:eastAsia="Dubai" w:hAnsi="Dubai"/>
          <w:b w:val="false"/>
          <w:color w:val="6B6B6B"/>
          <w:sz w:val="20"/>
          <w:szCs w:val="20"/>
          <w:rtl/>
        </w:rPr>
        <w:t xml:space="preserve">   (التفريغ ص 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قد أخطأت في نقل الحديث [فعن عائشة أن رسول الله ﷺ كان إذا فاتته الصلاة من الليل من وجع أو غيره صلى من النهار ثنتي عشرة ركعة] مسلم، فليس في الحديث أنه نام عن وتره، فإن هذا فهم بعض أهل العلم وليس هذا الفهم ملزمًا، فليس في الحديث أن النبي ﷺ ترك ركعة الوتر وإنما نام عن حزبه وورده المعتاد ﷺ من قيام الليل، وأما أنه ترك ركعة الوتر، فليس في الحديث دليل على ذلك، فالذي يظهر والله أعلم أنه ﷺ قد صلى الوتر ثم صلى من النهار ثنتي عشرة ركعة تكملة للثلاث عشرة التي كان يصليها ﷺ أو الإحدى عشرة أحيانًا، فهذا ظنٌّ منهم أنها كانت إحدى عشرة جبرها وجعلها شفعًا فصلاها ثنتي عشرة ركعة، لماذا نقول ذلك؟ فليس في الحديث أنه نام عن الوتر فصلاه شفعًا، بل الحديث ظاهر «مَنْ نَامَ عَنْ وِتْرِهِ أَوْ نَسِيَهُ فَلْيُصَلِّهِ إِذَا ذَكَرَهُ» أن الوتر يُقضى وترًا بالنهار.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٨٧١: </w:t>
      </w:r>
      <w:r>
        <w:rPr>
          <w:rFonts w:ascii="Dubai" w:cs="Dubai" w:eastAsia="Dubai" w:hAnsi="Dubai"/>
          <w:b/>
          <w:bCs/>
          <w:color w:val="222222"/>
          <w:sz w:val="28"/>
          <w:szCs w:val="28"/>
          <w:rtl/>
        </w:rPr>
        <w:t xml:space="preserve">هل خوف الزوجة عذر للزوج لترك صلاة الجماعة في الفجر والصلاة معها؟</w:t>
      </w:r>
      <w:r>
        <w:rPr>
          <w:rFonts w:ascii="Dubai" w:cs="Dubai" w:eastAsia="Dubai" w:hAnsi="Dubai"/>
          <w:b w:val="false"/>
          <w:color w:val="6B6B6B"/>
          <w:sz w:val="20"/>
          <w:szCs w:val="20"/>
          <w:rtl/>
        </w:rPr>
        <w:t xml:space="preserve">   (التفريغ ص 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ليس بعذر، فهو خوف ليس بمعتبر، إلا أن يكون هناك خطر في المكان، كأن يكون هناك من يعتدي على البيوت أو يُخشى التهجم على الزوجة، وليس مجرد الخوف الذي بلا أسباب كالخوف من الظلام أو من الوحدة، فهذا ليس بمعتبر.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٨٧٢: </w:t>
      </w:r>
      <w:r>
        <w:rPr>
          <w:rFonts w:ascii="Dubai" w:cs="Dubai" w:eastAsia="Dubai" w:hAnsi="Dubai"/>
          <w:b/>
          <w:bCs/>
          <w:color w:val="222222"/>
          <w:sz w:val="28"/>
          <w:szCs w:val="28"/>
          <w:rtl/>
        </w:rPr>
        <w:t xml:space="preserve">مسافر إلى القاهرة يريد اتباع سنة النبي ﷺ: هل يصلي مع إمام مسجد البلدة تامة أم يقصر في السفر ولا يصلي جماعة؟ وجماعة المسافرين في الطريق</w:t>
      </w:r>
      <w:r>
        <w:rPr>
          <w:rFonts w:ascii="Dubai" w:cs="Dubai" w:eastAsia="Dubai" w:hAnsi="Dubai"/>
          <w:b w:val="false"/>
          <w:color w:val="6B6B6B"/>
          <w:sz w:val="20"/>
          <w:szCs w:val="20"/>
          <w:rtl/>
        </w:rPr>
        <w:t xml:space="preserve">   (التفريغ ص 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طبقنا سنة النبي ﷺ فهل تقصر في السفر لأن البلدة بها جماعة في كل صلاة؟ ومن قال أن السنة أن تقصر مطلقًا، بل السنة أن تقصر إذا صليت منفردًا لعذر أو إذا صليت إمامًا، أو أن تصليها قصرًا في الطريق، فطبقها في تلك الحالة فهذا ليس بممتنع، أو إذا كان معك جماعة مسافرون وكنتم رُفقة ولا تريدون مفارقة بعضكم فالأرض لكم مسجد وطهور فلا يلزمكم أن تصلوا في المسجد بل يمكنكم أن تصلوا جماعة مع بعضكم، تؤذنون وتقيمون وتصلون في مكانكم.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٨٧٣: </w:t>
      </w:r>
      <w:r>
        <w:rPr>
          <w:rFonts w:ascii="Dubai" w:cs="Dubai" w:eastAsia="Dubai" w:hAnsi="Dubai"/>
          <w:b/>
          <w:bCs/>
          <w:color w:val="222222"/>
          <w:sz w:val="28"/>
          <w:szCs w:val="28"/>
          <w:rtl/>
        </w:rPr>
        <w:t xml:space="preserve">المسافر إذا كانت القبلة غير معلومة ماذا يصنع؟</w:t>
      </w:r>
      <w:r>
        <w:rPr>
          <w:rFonts w:ascii="Dubai" w:cs="Dubai" w:eastAsia="Dubai" w:hAnsi="Dubai"/>
          <w:b w:val="false"/>
          <w:color w:val="6B6B6B"/>
          <w:sz w:val="20"/>
          <w:szCs w:val="20"/>
          <w:rtl/>
        </w:rPr>
        <w:t xml:space="preserve">   (التفريغ ص 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فإذا كانت القبلة غير معلومة فيجتهدوا إن كان من أهل الاجتهاد أو يسأل إن كان في بلد عامر بالمسلمين فيسألهم فيدلونه على اتجاه القبلة.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٨٧٤: </w:t>
      </w:r>
      <w:r>
        <w:rPr>
          <w:rFonts w:ascii="Dubai" w:cs="Dubai" w:eastAsia="Dubai" w:hAnsi="Dubai"/>
          <w:b/>
          <w:bCs/>
          <w:color w:val="222222"/>
          <w:sz w:val="28"/>
          <w:szCs w:val="28"/>
          <w:rtl/>
        </w:rPr>
        <w:t xml:space="preserve">قلتم إن السفر ليس عذرًا مسقطًا لوجوب الجماعة، وإن الظاهر أن مسقط الجمعة يسقط الجماعة، والسفر يُسقط الجمعة، فلماذا لا يُسقط الجماعة؟</w:t>
      </w:r>
      <w:r>
        <w:rPr>
          <w:rFonts w:ascii="Dubai" w:cs="Dubai" w:eastAsia="Dubai" w:hAnsi="Dubai"/>
          <w:b w:val="false"/>
          <w:color w:val="6B6B6B"/>
          <w:sz w:val="20"/>
          <w:szCs w:val="20"/>
          <w:rtl/>
        </w:rPr>
        <w:t xml:space="preserve">   (التفريغ ص 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الجمعة لها خصوصية لأنها ما شُرعت إلا في جماعة وهي لا تصح إلا في جماعة، والنص قد استثنى المسافر من الجمعة ولم يستثنيه في صلاة الجماعة قال ﷺ: «الْجُمُعَةُ وَاجِبَةٌ، إِلَّا عَلَى امْرَأَةٍ، أَوْ صَبِيٍّ، أَوْ مَرِيضٍ، أَوْ عَبْدٍ، أَوْ مُسَافِرٍ» معجم الطبراني.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٨٧٥: </w:t>
      </w:r>
      <w:r>
        <w:rPr>
          <w:rFonts w:ascii="Dubai" w:cs="Dubai" w:eastAsia="Dubai" w:hAnsi="Dubai"/>
          <w:b/>
          <w:bCs/>
          <w:color w:val="222222"/>
          <w:sz w:val="28"/>
          <w:szCs w:val="28"/>
          <w:rtl/>
        </w:rPr>
        <w:t xml:space="preserve">هل يجوز دفن امرأة في قبر قديم كان قد دُفن فيه رجل من أهلها؟</w:t>
      </w:r>
      <w:r>
        <w:rPr>
          <w:rFonts w:ascii="Dubai" w:cs="Dubai" w:eastAsia="Dubai" w:hAnsi="Dubai"/>
          <w:b w:val="false"/>
          <w:color w:val="6B6B6B"/>
          <w:sz w:val="20"/>
          <w:szCs w:val="20"/>
          <w:rtl/>
        </w:rPr>
        <w:t xml:space="preserve">   (التفريغ ص 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يجوز ذلك، وإن وجدت عظام نُقلت في محل آخر.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٨٧٦: </w:t>
      </w:r>
      <w:r>
        <w:rPr>
          <w:rFonts w:ascii="Dubai" w:cs="Dubai" w:eastAsia="Dubai" w:hAnsi="Dubai"/>
          <w:b/>
          <w:bCs/>
          <w:color w:val="222222"/>
          <w:sz w:val="28"/>
          <w:szCs w:val="28"/>
          <w:rtl/>
        </w:rPr>
        <w:t xml:space="preserve">رجل يعمل طباخًا وحلواني في الأفراح والمناسبات التي فيها معاصٍ (فرق الغناء والراقصات): هل يجوز له تقديم الطعام لهم؟</w:t>
      </w:r>
      <w:r>
        <w:rPr>
          <w:rFonts w:ascii="Dubai" w:cs="Dubai" w:eastAsia="Dubai" w:hAnsi="Dubai"/>
          <w:b w:val="false"/>
          <w:color w:val="6B6B6B"/>
          <w:sz w:val="20"/>
          <w:szCs w:val="20"/>
          <w:rtl/>
        </w:rPr>
        <w:t xml:space="preserve">   (التفريغ ص 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يجوز له ذلك، سئل الإمام أحمد عمن يبيع الخبز أو اللحم لمن يشرب عليه الخمر، فقال لا يبيع لهم، فهذا مجرد البيع، فكيف بإنضاج الطعام لهذه المناسبات الممتلئة بالمحرمات، فعليه أن يبحث عن أفراح ليس فيها هذه المنكرات، أو يكون مكان الوليمة بعيدًا عن مكان المنكرات، ولكن أثناء فعلهم للمنكر والرقص والغناء المحرم يقدم لهم الطعام فلا، إن كان يأكلون في وقت ويفعلون المنكرات في وقت، فلا حرج عليه في ذلك، لكن إذا كان ذلك أثناء فعل المنكر فلا يجوز أن يعينهم على ذلك.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٨٧٧: </w:t>
      </w:r>
      <w:r>
        <w:rPr>
          <w:rFonts w:ascii="Dubai" w:cs="Dubai" w:eastAsia="Dubai" w:hAnsi="Dubai"/>
          <w:b/>
          <w:bCs/>
          <w:color w:val="222222"/>
          <w:sz w:val="28"/>
          <w:szCs w:val="28"/>
          <w:rtl/>
        </w:rPr>
        <w:t xml:space="preserve">الصلاة في القطار مع الزحام الشديد وعدم معرفة طهارة المكان الذي يصلي عليه</w:t>
      </w:r>
      <w:r>
        <w:rPr>
          <w:rFonts w:ascii="Dubai" w:cs="Dubai" w:eastAsia="Dubai" w:hAnsi="Dubai"/>
          <w:b w:val="false"/>
          <w:color w:val="6B6B6B"/>
          <w:sz w:val="20"/>
          <w:szCs w:val="20"/>
          <w:rtl/>
        </w:rPr>
        <w:t xml:space="preserve">   (التفريغ ص 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الأصل طهارة ما لم تُعلم نجاسته من الأعيان، فالأصل أن أرض القطار طاهرة وإن كان فليفرش عليه شيئًا طاهرًا، فيجوز له أن يصلي عليه والله أعلى وأعلم، والزحام الشديد لا يمنعه من القيام والركوع غالبًا والسجود قد يكون فيه شيء من المشقة ولكن يستطيعه إن شاء الله، ويمكن أن يصلي بين عربات القطار فهو مكان غالبًا ما يكون الزحام فيه أخف.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٨٧٨: </w:t>
      </w:r>
      <w:r>
        <w:rPr>
          <w:rFonts w:ascii="Dubai" w:cs="Dubai" w:eastAsia="Dubai" w:hAnsi="Dubai"/>
          <w:b/>
          <w:bCs/>
          <w:color w:val="222222"/>
          <w:sz w:val="28"/>
          <w:szCs w:val="28"/>
          <w:rtl/>
        </w:rPr>
        <w:t xml:space="preserve">ما حكم الإمام الذي نسي التكبيرات في الركعة الثانية من صلاة العيد ولم ينبهه المصلون؟</w:t>
      </w:r>
      <w:r>
        <w:rPr>
          <w:rFonts w:ascii="Dubai" w:cs="Dubai" w:eastAsia="Dubai" w:hAnsi="Dubai"/>
          <w:b w:val="false"/>
          <w:color w:val="6B6B6B"/>
          <w:sz w:val="20"/>
          <w:szCs w:val="20"/>
          <w:rtl/>
        </w:rPr>
        <w:t xml:space="preserve">   (التفريغ ص 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صلاته صحيحة وكذا صلاة المأمومين خلفه، فأقصى ما في ذلك أن يسجد للسهو على قولين للعلماء فمنهم من يقول يُشرع سجود السهو لنسيان التكبيرات ومنهم من يقول لا يُشرع، والصحيح أنه يُشرع سجود السهو والله أعلم، فإنه يسجد للسنن استحبابًا إذا تركها سهوًا، وإذا ترك الواجبات يسجد وجوبًا سواء في صلاة النفل أو الفرض.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٨٧٩: </w:t>
      </w:r>
      <w:r>
        <w:rPr>
          <w:rFonts w:ascii="Dubai" w:cs="Dubai" w:eastAsia="Dubai" w:hAnsi="Dubai"/>
          <w:b/>
          <w:bCs/>
          <w:color w:val="222222"/>
          <w:sz w:val="28"/>
          <w:szCs w:val="28"/>
          <w:rtl/>
        </w:rPr>
        <w:t xml:space="preserve">هل من حقوق الزوجة أن تقول لزوجها كل ما يحدث طوال اليوم وإذا حدثت مشكلة لا تضره؟</w:t>
      </w:r>
      <w:r>
        <w:rPr>
          <w:rFonts w:ascii="Dubai" w:cs="Dubai" w:eastAsia="Dubai" w:hAnsi="Dubai"/>
          <w:b w:val="false"/>
          <w:color w:val="6B6B6B"/>
          <w:sz w:val="20"/>
          <w:szCs w:val="20"/>
          <w:rtl/>
        </w:rPr>
        <w:t xml:space="preserve">   (التفريغ ص 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يلزمها أن تخبره بكل شيء بل هذا يؤدي إلى تفاقم الأمور، بل يلزمها الإخبار عن ما يترتب عليه عدم الإخبار عنه مفسدة أو تضييع حق.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٨٨٠: </w:t>
      </w:r>
      <w:r>
        <w:rPr>
          <w:rFonts w:ascii="Dubai" w:cs="Dubai" w:eastAsia="Dubai" w:hAnsi="Dubai"/>
          <w:b/>
          <w:bCs/>
          <w:color w:val="222222"/>
          <w:sz w:val="28"/>
          <w:szCs w:val="28"/>
          <w:rtl/>
        </w:rPr>
        <w:t xml:space="preserve">هل تصح الجماعة بين الرجل وأخيه الذي بجواره على الدابة (كالقطار والأتوبيس) في النافلة؟</w:t>
      </w:r>
      <w:r>
        <w:rPr>
          <w:rFonts w:ascii="Dubai" w:cs="Dubai" w:eastAsia="Dubai" w:hAnsi="Dubai"/>
          <w:b w:val="false"/>
          <w:color w:val="6B6B6B"/>
          <w:sz w:val="20"/>
          <w:szCs w:val="20"/>
          <w:rtl/>
        </w:rPr>
        <w:t xml:space="preserve">   (التفريغ ص 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بأس بذلك والله 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٨٨١: </w:t>
      </w:r>
      <w:r>
        <w:rPr>
          <w:rFonts w:ascii="Dubai" w:cs="Dubai" w:eastAsia="Dubai" w:hAnsi="Dubai"/>
          <w:b/>
          <w:bCs/>
          <w:color w:val="222222"/>
          <w:sz w:val="28"/>
          <w:szCs w:val="28"/>
          <w:rtl/>
        </w:rPr>
        <w:t xml:space="preserve">هل يُطلق على كل أخ من زوجات النبي ﷺ أنه خال المؤمنين؟</w:t>
      </w:r>
      <w:r>
        <w:rPr>
          <w:rFonts w:ascii="Dubai" w:cs="Dubai" w:eastAsia="Dubai" w:hAnsi="Dubai"/>
          <w:b w:val="false"/>
          <w:color w:val="6B6B6B"/>
          <w:sz w:val="20"/>
          <w:szCs w:val="20"/>
          <w:rtl/>
        </w:rPr>
        <w:t xml:space="preserve">   (التفريغ ص 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الأصح نعم والله 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٨٨٢: </w:t>
      </w:r>
      <w:r>
        <w:rPr>
          <w:rFonts w:ascii="Dubai" w:cs="Dubai" w:eastAsia="Dubai" w:hAnsi="Dubai"/>
          <w:b/>
          <w:bCs/>
          <w:color w:val="222222"/>
          <w:sz w:val="28"/>
          <w:szCs w:val="28"/>
          <w:rtl/>
        </w:rPr>
        <w:t xml:space="preserve">ما الفرق بين المسلمين واليهود والنصارى في قضية الأسماء والصفات (كوصف الله بالبكاء)؟</w:t>
      </w:r>
      <w:r>
        <w:rPr>
          <w:rFonts w:ascii="Dubai" w:cs="Dubai" w:eastAsia="Dubai" w:hAnsi="Dubai"/>
          <w:b w:val="false"/>
          <w:color w:val="6B6B6B"/>
          <w:sz w:val="20"/>
          <w:szCs w:val="20"/>
          <w:rtl/>
        </w:rPr>
        <w:t xml:space="preserve">   (التفريغ ص 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ذكرت في منة الرحمن أن الفرق بين المسلمين واليهود والنصارى في قضية الأسماء والصفات لأنهم اتهموا الله بالبكاء، فهذه القصة عندهم في التوراة أن الله ندم على إغراق أهل الأرض بالطوفان وبكى حتى رمضت عيناه والعياذ بالله وقال أنه لن يفعل هذه الفعلة ثانية وعندهم أنه عادته الملائكة لما مرض من شدة البكاء، وأما النصارى فإنهم يزعمون أن المسيح هو الله وذكر البكاء عن المسيح متعدد في الإنجيل أنه بكى، وهو عبد من عباد الله ﷻ فهم يزعمون أن الرب يموت ويُصلب ويُصفق عليه ويبكي ويركع ويسجد نسأل الله العافية.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٨٨٣: </w:t>
      </w:r>
      <w:r>
        <w:rPr>
          <w:rFonts w:ascii="Dubai" w:cs="Dubai" w:eastAsia="Dubai" w:hAnsi="Dubai"/>
          <w:b/>
          <w:bCs/>
          <w:color w:val="222222"/>
          <w:sz w:val="28"/>
          <w:szCs w:val="28"/>
          <w:rtl/>
        </w:rPr>
        <w:t xml:space="preserve">القراءة من المصحف بالترتيب في صلاة العشاء حتى يختم المصحف</w:t>
      </w:r>
      <w:r>
        <w:rPr>
          <w:rFonts w:ascii="Dubai" w:cs="Dubai" w:eastAsia="Dubai" w:hAnsi="Dubai"/>
          <w:b w:val="false"/>
          <w:color w:val="6B6B6B"/>
          <w:sz w:val="20"/>
          <w:szCs w:val="20"/>
          <w:rtl/>
        </w:rPr>
        <w:t xml:space="preserve">   (التفريغ ص 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لم يرد عن النبي ﷺ ولا عن الصحابة ﵃، فالمواظبة عليه لا نراها من السنة، يجعلها في النافلة وحديث عبد الله بن عمرو بن العاص قال («وَاقْرَإِ الْقُرْآنَ فِي كُلِّ شَهْرٍ» مسلم، وفي مسند أحمد: [أَنَّ عَبْدَ اللهِ بْنَ عَمْرِو بْنِ الْعَاصِ، قَالَ: جَمَعْتُ الْقُرْآنَ، فَقَرَأْتُهُ فِي لَيْلَةٍ، فَقَالَ رَسُولُ اللهِ ﷺ: «إِنِّي أَخْشَى أَنْ يَطُولَ عَلَيْكَ الزَّمَانُ، وَأَنْ تَمَلَّ، اقْرَأْ بِهِ فِي كُلِّ شَهْرٍ»])، فكان يقوم الليل كله ويقرأه في الصلاة، فصلاة النافلة في الليل تُستحب أو تشرع أن تكون بالترتيب، وأن يختم كل أسبوع.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٨٨٤: </w:t>
      </w:r>
      <w:r>
        <w:rPr>
          <w:rFonts w:ascii="Dubai" w:cs="Dubai" w:eastAsia="Dubai" w:hAnsi="Dubai"/>
          <w:b/>
          <w:bCs/>
          <w:color w:val="222222"/>
          <w:sz w:val="28"/>
          <w:szCs w:val="28"/>
          <w:rtl/>
        </w:rPr>
        <w:t xml:space="preserve">هل يأثم من دخل المسجد فجلس وتعمد ترك تحية المسجد، وهل يأمره من بالمسجد بصلاتها؟</w:t>
      </w:r>
      <w:r>
        <w:rPr>
          <w:rFonts w:ascii="Dubai" w:cs="Dubai" w:eastAsia="Dubai" w:hAnsi="Dubai"/>
          <w:b w:val="false"/>
          <w:color w:val="6B6B6B"/>
          <w:sz w:val="20"/>
          <w:szCs w:val="20"/>
          <w:rtl/>
        </w:rPr>
        <w:t xml:space="preserve">   (التفريغ ص 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 لا يأثم على ما ذكرنا ويأمره من بالمسجد بصلاتها لأن السنة المؤكدة يؤمر بصلاتها، وتحية المسجد لا تسقط بالجلوس بل يؤمر بالقيام ويصلي، فعن عمرو سمع جابر بن عبد الله يقول: «دَخَلَ رَجُلٌ الْمَسْجِدَ وَرَسُولُ اللَّهِ ﷺ يَخْطُبُ يَوْمَ الْجُمُعَةِ فَقَالَ: أَصَلَّيْتَ؟ قَالَ: لَا. قَالَ: قُمْ فَصَلِّ الرَّكْعَتَيْنِ» مسلم.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٨٨٥: </w:t>
      </w:r>
      <w:r>
        <w:rPr>
          <w:rFonts w:ascii="Dubai" w:cs="Dubai" w:eastAsia="Dubai" w:hAnsi="Dubai"/>
          <w:b/>
          <w:bCs/>
          <w:color w:val="222222"/>
          <w:sz w:val="28"/>
          <w:szCs w:val="28"/>
          <w:rtl/>
        </w:rPr>
        <w:t xml:space="preserve">هل يجب رد السلام على المصلي لمن ألقى عليه السلام؟</w:t>
      </w:r>
      <w:r>
        <w:rPr>
          <w:rFonts w:ascii="Dubai" w:cs="Dubai" w:eastAsia="Dubai" w:hAnsi="Dubai"/>
          <w:b w:val="false"/>
          <w:color w:val="6B6B6B"/>
          <w:sz w:val="20"/>
          <w:szCs w:val="20"/>
          <w:rtl/>
        </w:rPr>
        <w:t xml:space="preserve">   (التفريغ ص 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يجب عليه أن يرد بالإشارة إذا لم يرد غيره، فإذا وجد في المسجد من يؤدي فرض الكفاية برد السلام، سقط عن المصلي، أما إذا كان وحده فليرد بالإشارة بأن يجعل باطن كفه إلى الأرض. (فتوى)</w:t>
      </w:r>
    </w:p>
    <w:p>
      <w:pPr>
        <w:pStyle w:val="Heading2"/>
        <w:keepNext/>
        <w:bidi/>
        <w:spacing w:after="80" w:before="280" w:line="320"/>
        <w:jc w:val="right"/>
      </w:pPr>
      <w:r>
        <w:rPr>
          <w:rFonts w:ascii="Dubai" w:cs="Dubai" w:eastAsia="Dubai" w:hAnsi="Dubai"/>
          <w:b/>
          <w:bCs/>
          <w:color w:val="7B1E1E"/>
          <w:sz w:val="28"/>
          <w:szCs w:val="28"/>
          <w:rtl/>
        </w:rPr>
        <w:t xml:space="preserve">المسألة ٨٨٦: </w:t>
      </w:r>
      <w:r>
        <w:rPr>
          <w:rFonts w:ascii="Dubai" w:cs="Dubai" w:eastAsia="Dubai" w:hAnsi="Dubai"/>
          <w:b/>
          <w:bCs/>
          <w:color w:val="222222"/>
          <w:sz w:val="28"/>
          <w:szCs w:val="28"/>
          <w:rtl/>
        </w:rPr>
        <w:t xml:space="preserve">من ترك واجبًا في الصلاة مثل التسبيح في الركوع والسجود وهو يصلي خلف الإمام: هل عليه سجود سهو؟</w:t>
      </w:r>
      <w:r>
        <w:rPr>
          <w:rFonts w:ascii="Dubai" w:cs="Dubai" w:eastAsia="Dubai" w:hAnsi="Dubai"/>
          <w:b w:val="false"/>
          <w:color w:val="6B6B6B"/>
          <w:sz w:val="20"/>
          <w:szCs w:val="20"/>
          <w:rtl/>
        </w:rPr>
        <w:t xml:space="preserve">   (التفريغ ص 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ليس على من خلف الإمام سهو لأنه مأمور بمتابعة الإمام وقد قال ﷺ: (إِنَّمَا جُعِلَ الْإِمَامُ لِيُؤْتَمَّ بِهِ، فَإِذَا كَبَّرَ فَكَبِّرُوا، وَإِذَا رَكَعَ فَارْكَعُوا، وَإِذَا سَجَدَ فَاسْجُدُوا، وَإِنْ صَلَّى قَائِمًا فَصَلُّوا قِيَامًا) البخاري، فكذلك إذا سلم يُسلم المأموم، ولا يسجد دون سجود الإمام.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الجمع بين الصلاتين في السفر (ص55–58)</w:t>
      </w:r>
    </w:p>
    <w:p>
      <w:pPr>
        <w:pStyle w:val="Heading2"/>
        <w:keepNext/>
        <w:bidi/>
        <w:spacing w:after="80" w:before="280" w:line="320"/>
        <w:jc w:val="right"/>
      </w:pPr>
      <w:r>
        <w:rPr>
          <w:rFonts w:ascii="Dubai" w:cs="Dubai" w:eastAsia="Dubai" w:hAnsi="Dubai"/>
          <w:b/>
          <w:bCs/>
          <w:color w:val="7B1E1E"/>
          <w:sz w:val="28"/>
          <w:szCs w:val="28"/>
          <w:rtl/>
        </w:rPr>
        <w:t xml:space="preserve">المسألة ٨٨٧: </w:t>
      </w:r>
      <w:r>
        <w:rPr>
          <w:rFonts w:ascii="Dubai" w:cs="Dubai" w:eastAsia="Dubai" w:hAnsi="Dubai"/>
          <w:b/>
          <w:bCs/>
          <w:color w:val="222222"/>
          <w:sz w:val="28"/>
          <w:szCs w:val="28"/>
          <w:rtl/>
        </w:rPr>
        <w:t xml:space="preserve">حكم الجمع بين الصلاتين في السفر الطويل والقصير، وفي وقت أيتهما شاء</w:t>
      </w:r>
      <w:r>
        <w:rPr>
          <w:rFonts w:ascii="Dubai" w:cs="Dubai" w:eastAsia="Dubai" w:hAnsi="Dubai"/>
          <w:b w:val="false"/>
          <w:color w:val="6B6B6B"/>
          <w:sz w:val="20"/>
          <w:szCs w:val="20"/>
          <w:rtl/>
        </w:rPr>
        <w:t xml:space="preserve">   (التفريغ ص 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الشافعي والأكثرون: يجوز الجمع بين الظهر والعصر في وقت أيتهما شاء، وبين المغرب والعشاء في وقت أيتهما شاء في السفر الطويل، وفي جوازه في السفر القصير قولان للشافعي أصحهما: لا يجوز فيه القصر، والطويل ثمانية وأربعون ميلًا هاشمية، وهو مرحلتان معتدلتان كما سبق.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في أصح قوليه: لا يجوز الجمع في السفر القصير (دون مرحلتين).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وبالتالي لا يجوز فيه الجمع (على قولهم). وقد ذكرنا أن الصحيح في مسألة مشروعية القصر وجواز الجمع هي في السفر الذي تزيد المسافة فيه بين البلدين عن ثلاثة أميال هاشمية وهي نحو قدر تسعة كيلو مترات بالحسابات المعاصرة، وبالتالي فيجوز الجمع بين الصلاتين تقديمًا وتأخيرًا إذا أدركه وقت أحد الصلاتين وهو في السفر، فإذا أدركه وقت الصلاة الأولى جاز له التأخير وجاز أن يجمع جمع التقديم.</w:t>
      </w:r>
    </w:p>
    <w:p>
      <w:pPr>
        <w:pStyle w:val="Heading2"/>
        <w:keepNext/>
        <w:bidi/>
        <w:spacing w:after="80" w:before="280" w:line="320"/>
        <w:jc w:val="right"/>
      </w:pPr>
      <w:r>
        <w:rPr>
          <w:rFonts w:ascii="Dubai" w:cs="Dubai" w:eastAsia="Dubai" w:hAnsi="Dubai"/>
          <w:b/>
          <w:bCs/>
          <w:color w:val="7B1E1E"/>
          <w:sz w:val="28"/>
          <w:szCs w:val="28"/>
          <w:rtl/>
        </w:rPr>
        <w:t xml:space="preserve">المسألة ٨٨٨: </w:t>
      </w:r>
      <w:r>
        <w:rPr>
          <w:rFonts w:ascii="Dubai" w:cs="Dubai" w:eastAsia="Dubai" w:hAnsi="Dubai"/>
          <w:b/>
          <w:bCs/>
          <w:color w:val="222222"/>
          <w:sz w:val="28"/>
          <w:szCs w:val="28"/>
          <w:rtl/>
        </w:rPr>
        <w:t xml:space="preserve">أيهما الأفضل للمسافر: جمع التقديم أم التأخير؟</w:t>
      </w:r>
      <w:r>
        <w:rPr>
          <w:rFonts w:ascii="Dubai" w:cs="Dubai" w:eastAsia="Dubai" w:hAnsi="Dubai"/>
          <w:b w:val="false"/>
          <w:color w:val="6B6B6B"/>
          <w:sz w:val="20"/>
          <w:szCs w:val="20"/>
          <w:rtl/>
        </w:rPr>
        <w:t xml:space="preserve">   (التفريغ ص 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والأفضل لمن هو في المنزل في وقت الأولى أن يقدم الثانية إليها، ولمن هو سائر في وقت الأولى ويعلم أنه ينزل قبل خروج وقت الثانية أن يؤخر الأولى إلى الثانية، ولو خالف فيهما جاز وكان تاركًا للأفضل.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الأفضل هنا لأنه الأيسر عليه ولأن المقصود هو أن يخف عليه أمر النزول وألا يتكرر النزول، فإذا كان سائرًا في وقت الأولى فإنه لا يلتزم النزول بل يؤخر إلى وقت الثانية ويجمع بينهما، وإذا كان نازلًا يقدم الأولى إليها أو يصلي الأولى ويصلي الثانية في وقتها.</w:t>
      </w:r>
    </w:p>
    <w:p>
      <w:pPr>
        <w:pStyle w:val="Heading2"/>
        <w:keepNext/>
        <w:bidi/>
        <w:spacing w:after="80" w:before="280" w:line="320"/>
        <w:jc w:val="right"/>
      </w:pPr>
      <w:r>
        <w:rPr>
          <w:rFonts w:ascii="Dubai" w:cs="Dubai" w:eastAsia="Dubai" w:hAnsi="Dubai"/>
          <w:b/>
          <w:bCs/>
          <w:color w:val="7B1E1E"/>
          <w:sz w:val="28"/>
          <w:szCs w:val="28"/>
          <w:rtl/>
        </w:rPr>
        <w:t xml:space="preserve">المسألة ٨٨٩: </w:t>
      </w:r>
      <w:r>
        <w:rPr>
          <w:rFonts w:ascii="Dubai" w:cs="Dubai" w:eastAsia="Dubai" w:hAnsi="Dubai"/>
          <w:b/>
          <w:bCs/>
          <w:color w:val="222222"/>
          <w:sz w:val="28"/>
          <w:szCs w:val="28"/>
          <w:rtl/>
        </w:rPr>
        <w:t xml:space="preserve">هل يُشترط في جمع التقديم نية الجمع قبل الفراغ من الأولى، والموالاة بين الصلاتين؟</w:t>
      </w:r>
      <w:r>
        <w:rPr>
          <w:rFonts w:ascii="Dubai" w:cs="Dubai" w:eastAsia="Dubai" w:hAnsi="Dubai"/>
          <w:b w:val="false"/>
          <w:color w:val="6B6B6B"/>
          <w:sz w:val="20"/>
          <w:szCs w:val="20"/>
          <w:rtl/>
        </w:rPr>
        <w:t xml:space="preserve">   (التفريغ ص ٥٥–٥٦)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وشرط الجمع في وقت الأولى أن يقدمها، وينوي الجمع قبل فراغه من الأولى، وألا يفرق بينهما.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يُشترط في جمع التقديم نية الجمع قبل الفراغ من الأولى.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الاشتراط – في جمع التقديم – عند الجمهور، وفي كونه شرطًا وهو أن ينوي الجمع قبل الفراغ من الأولى فيه نظر والله أعلى وأعلم، فإن النبي ﷺ في حجة الوداع جمع بين الظهر والعصر جمع تقديم ولم يُخبر كل هؤلاء الصحابة ﵃ بلزوم نية الجمع، بل علموا أنها صلاة الظهر لما أذن وأقام للظهر ثم أقام فصلى العصر، فبين ﷺ بفعله، ولو كان نية التقديم قبل الفراغ من الأولى شرطًا لبينه ﷺ ومعه نحو مائة ألف، وكثير منهم ليس ممن صحبه طويلًا ﷺ ليعلم أحكام الصلاة، بل من صحبه كان يسأل عن الصلاة كما في حديث [أسامة بن زيد: دفع رسول الله ﷺ من عرفة حتى إذا جاء الشعب نزل فبال ثم توضأ ولم يسبغ الوضوء فقلت له: الصلاة، فقال: الصلاة أمامك، فركب، ثم جاء المزدلفة نزل فتوضأ فأسبغ الوضوء ثم أقيمت الصلاة فصلى المغرب ثم أناخ كل إنسان بعيره في منزله ثم أقيمت العشاء فصلاها ولم يصل بينهما شيئًا] و[جابر: حتى أتى المزدلفة فجمع بين المغرب والعشاء بأذان واحد وإقامتين ولم يسبح بينهما] (مستخرج أبي عوانة ٤/٣١٧)، فدل ذلك على أنهم كانوا لا يدرون ماذا يصنع النبي ﷺ؟ والله أعلى وأعلم، وإنما هم يتبعونه. — فالذي يظهر والله أعلى وأعلم أنه إن انصرف من الأولى وأراد الجمع فله أن يجمع، أما كونه لا يفرق بينهما، فهذا لأن معنى الجمع هو عدم التفريق، فلا يصح أن يجمع وقد فرق بينهما بوقت طويل عرفًا أو بصلاة نافلة أو غير ذلك، فإنه لا يصح فيه اسم الجمع الذي فعله ﷺ، فالذي ثبت أن النبي ﷺ جمع وجوع أي صلاهما معًا جميعًا، فإذا فصل بينهما، فيكون قد فعل شيئًا لم يفعله النبي ﷺ والله أعلم.</w:t>
      </w:r>
      <w:r>
        <w:rPr>
          <w:rStyle w:val="FootnoteReference"/>
        </w:rPr>
        <w:footnoteReference w:id="12"/>
      </w:r>
    </w:p>
    <w:p>
      <w:pPr>
        <w:pStyle w:val="Heading2"/>
        <w:keepNext/>
        <w:bidi/>
        <w:spacing w:after="80" w:before="280" w:line="320"/>
        <w:jc w:val="right"/>
      </w:pPr>
      <w:r>
        <w:rPr>
          <w:rFonts w:ascii="Dubai" w:cs="Dubai" w:eastAsia="Dubai" w:hAnsi="Dubai"/>
          <w:b/>
          <w:bCs/>
          <w:color w:val="7B1E1E"/>
          <w:sz w:val="28"/>
          <w:szCs w:val="28"/>
          <w:rtl/>
        </w:rPr>
        <w:t xml:space="preserve">المسألة ٨٩٠: </w:t>
      </w:r>
      <w:r>
        <w:rPr>
          <w:rFonts w:ascii="Dubai" w:cs="Dubai" w:eastAsia="Dubai" w:hAnsi="Dubai"/>
          <w:b/>
          <w:bCs/>
          <w:color w:val="222222"/>
          <w:sz w:val="28"/>
          <w:szCs w:val="28"/>
          <w:rtl/>
        </w:rPr>
        <w:t xml:space="preserve">جمع التأخير: متى تجب نيته، وما حكم من أخر الأولى بلا نية؟ وإلى متى وقت العشاء عند الجمع؟</w:t>
      </w:r>
      <w:r>
        <w:rPr>
          <w:rFonts w:ascii="Dubai" w:cs="Dubai" w:eastAsia="Dubai" w:hAnsi="Dubai"/>
          <w:b w:val="false"/>
          <w:color w:val="6B6B6B"/>
          <w:sz w:val="20"/>
          <w:szCs w:val="20"/>
          <w:rtl/>
        </w:rPr>
        <w:t xml:space="preserve">   (التفريغ ص 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وإن أراد الجمع في وقت الثانية وجب أن ينويه في وقت الأولى، ويكون قبل ضيق وقتها بحيث يبقى من الوقت ما يسع تلك الصلاة فأكثر، فإن أخرها بلا نية عصى وصارت قضاء.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في هذه الحالة كأنه نوى تضييع الوقت، فإنه إن لم ينوي الجمع، فقد علم أن وقت الأولى قد ضاق بحيث لا يتسع إلا لهذه الصلاة، فهذا يعني أنه ينوي تضييع وقت الصلاة وهذه نية فيها الإثم والمعصية، فيجب أن ينوي الجمع في أي وقت من وقت الصلاة الأولى [الظهر أو المغرب]، فإذا نوى في آخر وقتها جاز ذلك لأنه حين يضيق عليه الوقت بحيث لا يتسع إلا لهذه الصلاة، فينوي أنه سوف يجمع، ويؤخر هذه الصلاة؛ هذه النية – نية الاقتداء بالنبي ﷺ – في الجمع وتأخير الصلاة، لأن هذا الوقت – وقت الثانية – وقتٌ للأولى عند السفر، فهو وقتٌ للصلاتين معًا، فالوقت من أول الظهر إلى غروب الشمس، وقتٌ للظهر والعصر معًا عند السبب المقتضي ذلك، ومن غروب الشمس إلى نصف الليل أو إلى الفجر على قول الأكثر، وقتٌ للمغرب والعشاء معًا عند وجود المقتضي لذلك، والظاهر من الأدلة أنه إلى نصف الليل ولا يؤخرها إلى ما بعد ذلك إلا لعذر.</w:t>
      </w:r>
    </w:p>
    <w:p>
      <w:pPr>
        <w:pStyle w:val="Heading2"/>
        <w:keepNext/>
        <w:bidi/>
        <w:spacing w:after="80" w:before="280" w:line="320"/>
        <w:jc w:val="right"/>
      </w:pPr>
      <w:r>
        <w:rPr>
          <w:rFonts w:ascii="Dubai" w:cs="Dubai" w:eastAsia="Dubai" w:hAnsi="Dubai"/>
          <w:b/>
          <w:bCs/>
          <w:color w:val="7B1E1E"/>
          <w:sz w:val="28"/>
          <w:szCs w:val="28"/>
          <w:rtl/>
        </w:rPr>
        <w:t xml:space="preserve">المسألة ٨٩١: </w:t>
      </w:r>
      <w:r>
        <w:rPr>
          <w:rFonts w:ascii="Dubai" w:cs="Dubai" w:eastAsia="Dubai" w:hAnsi="Dubai"/>
          <w:b/>
          <w:bCs/>
          <w:color w:val="222222"/>
          <w:sz w:val="28"/>
          <w:szCs w:val="28"/>
          <w:rtl/>
        </w:rPr>
        <w:t xml:space="preserve">هل يُشترط في جمع التأخير الترتيب والموالاة؟ ومن قدم فوجد جماعة العشاء قائمة ولم يصل المغرب</w:t>
      </w:r>
      <w:r>
        <w:rPr>
          <w:rFonts w:ascii="Dubai" w:cs="Dubai" w:eastAsia="Dubai" w:hAnsi="Dubai"/>
          <w:b w:val="false"/>
          <w:color w:val="6B6B6B"/>
          <w:sz w:val="20"/>
          <w:szCs w:val="20"/>
          <w:rtl/>
        </w:rPr>
        <w:t xml:space="preserve">   (التفريغ ص 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وإذا أخرها بالنية استحب أن يصلي الأولى أولًا، وأن ينوي الجمع، وألا يفرق بينهما، ولا يجب شيء من ذلك. هذا مختصر أحكام الجمع، وباقي فروعه معروفة في كتب الفقه.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لو صلى العشاء ثم المغرب بلا عذر فقد ترك الأفضل وصحت صلاته.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فإن نوى أن يصلي جمع التأخير (استحب ذلك). — بخلاف جمع التقديم، فإنه إن نوى الجمع حصل ذلك، فطالما أنه صلى الصلاة الأولى في الوقت، والثانية وقتها ممتد، فلو صلاها في آخر وقتها، فقد صلاها في الوقت والله أعلى وأعلم. — العبرة إذًا في جمع التأخير، تأخير الأولى، لذلك لم يجب أن يفرق بينهما، لأنه قد حصل التأخير بتأخير الأولى إلى وقت الثانية، وإن كانت السنة أن يصليها جميعًا؛ وأما في الأولى فالشرط أن يجمع بينهما لأنه كما ذكرنا أنه لو صلى الصلاة الثانية قبل وقتها فلابد وأن يفعل كما فعل النبي ﷺ والله أعلم. — فإذا كان هناك ما يقتضي أن يصلي الصلاة الثانية مثلًا بأن جاء إلى البلد الذي يريد وقد وجد جماعةً وقد أُقيمت صلاة العشاء وهو لم يصلي المغرب، فالصحيح أنه يصلي معهم العشاء ثم يصلي المغرب بعدها، وذلك لأنه إذا أُقيمت الصلاة فلا صلاة إلا المكتوبة، والشافعية يقولون حتى لو صلى العشاء ثم صلى المغرب بلا عذر، قد ترك الأفضل وصحت صلاته، ولكن الظاهر والله أعلى وأعلم وجوب الترتيب إلا أن يكون هناك عذر، كما ذكرنا وهو أنه قد أُقيمت الصلاة.</w:t>
      </w:r>
    </w:p>
    <w:p>
      <w:pPr>
        <w:pStyle w:val="Heading2"/>
        <w:keepNext/>
        <w:bidi/>
        <w:spacing w:after="80" w:before="280" w:line="320"/>
        <w:jc w:val="right"/>
      </w:pPr>
      <w:r>
        <w:rPr>
          <w:rFonts w:ascii="Dubai" w:cs="Dubai" w:eastAsia="Dubai" w:hAnsi="Dubai"/>
          <w:b/>
          <w:bCs/>
          <w:color w:val="7B1E1E"/>
          <w:sz w:val="28"/>
          <w:szCs w:val="28"/>
          <w:rtl/>
        </w:rPr>
        <w:t xml:space="preserve">المسألة ٨٩٢: </w:t>
      </w:r>
      <w:r>
        <w:rPr>
          <w:rFonts w:ascii="Dubai" w:cs="Dubai" w:eastAsia="Dubai" w:hAnsi="Dubai"/>
          <w:b/>
          <w:bCs/>
          <w:color w:val="222222"/>
          <w:sz w:val="28"/>
          <w:szCs w:val="28"/>
          <w:rtl/>
        </w:rPr>
        <w:t xml:space="preserve">الجمع بسبب المطر: في وقت الأولى أم الثانية؟ وما شرطه؟ وهل يجوز لمن يمشي إلى الجماعة في كِنّ؟</w:t>
      </w:r>
      <w:r>
        <w:rPr>
          <w:rFonts w:ascii="Dubai" w:cs="Dubai" w:eastAsia="Dubai" w:hAnsi="Dubai"/>
          <w:b w:val="false"/>
          <w:color w:val="6B6B6B"/>
          <w:sz w:val="20"/>
          <w:szCs w:val="20"/>
          <w:rtl/>
        </w:rPr>
        <w:t xml:space="preserve">   (التفريغ ص 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ويجوز الجمع بالمطر في وقت الأولى، ولا يجوز في وقت الثانية على الأصح لعدم الوثوق باستمراره إلى الثانية، وشرطه: وجوده عند الإحرام بالأولى والفراغ منها وافتتاح الثانية، ويجوز ذلك لمن يمشي إلى الجماعة في غير كن بحيث يلحقه بلل المطر، والأصح أنه لا يجوز لغيره، هذا مذهبنا في الجمع بالمطر، وقال به جمهور العلماء في الظهر والعصر وفي المغرب والعشاء، وخصه مالك رحمه الله تعالى بالمغرب والعشاء.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في الأصح: لا يجوز الجمع للمطر في وقت الثانية، ولا لمن يمشي في كن. مالك: يختص الجمع للمطر بالمغرب والعشاء.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[الجمع بالمطر في وقت الأولى] وهو جمع التقديم، لأن شرط الجمع في المطر أن يكون المطر قائمًا نازلًا، فإذا نزل المطر جاز أن يصلوا الظهر والعصر معًا في المسجد ليحصلوا على فضيلة الجماعة، وليخففوا عن المسلمين مشقة الخروج مرتين في المطر والوحل. — (ولا يجوز في وقت الثانية) بمعنى أن المطر لا يُعلم أيستمر أم لا؟ [فسوف يضيع الشرط إن انتظروا حتى يجيء وقت الثانية]، والوجه الآخر جوازه قياسًا على جمع التقديم، ولعله الأقرب. — (وشرطه...) بمعنى أن يكون المطر موجود وقائم من أول الإحرام للأولى والفراغ منها وافتتاح الثانية، والأقرب والله أعلى وأعلم أنه إذا وجد أثناء الصلاة الأولى وحتى الفراغ منها يصح جمع التقديم. — (الكِنّ: شيء يستره) فإذا كان يمشي في مكان مستور، فلا يلحقه بلل المطر، فلا يجوز له الجمع، الله أعلى وأعلم الدليل يقتضي جواز الصلاة لأن النبي ﷺ لما أجاز الجمع في المطر، لم يفصل هل كلهم يمشي في كنٍّ يستتر به أم لا يمشي؟ فالذي يظهر أن المحافظة على الجماعة من أجل ذلك شُرعت إقامتها جمعًا في المطر. — (وخصه مالك...) أي الجمع في المطر من أجل شدة الظلمة مع وجود المطر هو الذي يُخشى منه الوقوع، والصحيح أن وجود المطر والبلل والدحض، يمكن أن يوجد في الظهر والعصر، فقول الجمهور أقرب.</w:t>
      </w:r>
    </w:p>
    <w:p>
      <w:pPr>
        <w:pStyle w:val="Heading2"/>
        <w:keepNext/>
        <w:bidi/>
        <w:spacing w:after="80" w:before="280" w:line="320"/>
        <w:jc w:val="right"/>
      </w:pPr>
      <w:r>
        <w:rPr>
          <w:rFonts w:ascii="Dubai" w:cs="Dubai" w:eastAsia="Dubai" w:hAnsi="Dubai"/>
          <w:b/>
          <w:bCs/>
          <w:color w:val="7B1E1E"/>
          <w:sz w:val="28"/>
          <w:szCs w:val="28"/>
          <w:rtl/>
        </w:rPr>
        <w:t xml:space="preserve">المسألة ٨٩٣: </w:t>
      </w:r>
      <w:r>
        <w:rPr>
          <w:rFonts w:ascii="Dubai" w:cs="Dubai" w:eastAsia="Dubai" w:hAnsi="Dubai"/>
          <w:b/>
          <w:bCs/>
          <w:color w:val="222222"/>
          <w:sz w:val="28"/>
          <w:szCs w:val="28"/>
          <w:rtl/>
        </w:rPr>
        <w:t xml:space="preserve">حكم الجمع للمريض</w:t>
      </w:r>
      <w:r>
        <w:rPr>
          <w:rFonts w:ascii="Dubai" w:cs="Dubai" w:eastAsia="Dubai" w:hAnsi="Dubai"/>
          <w:b w:val="false"/>
          <w:color w:val="6B6B6B"/>
          <w:sz w:val="20"/>
          <w:szCs w:val="20"/>
          <w:rtl/>
        </w:rPr>
        <w:t xml:space="preserve">   (التفريغ ص 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المريض: فالمشهور من مذهب الشافعي والأكثرين أنه لا يجوز له، وجوزه أحمد وجماعة من أصحاب الشافعي، وهو قوي في الدليل كما سننبه عليه في شرح حديث ابن عباس ﵄ إن شاء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المشهور من مذهب الشافعي والأكثرين: لا يجوز الجمع للمريض.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أنه يجوز للمريض مرضًا يشق معه أن يصلي كل صلاةٍ في وقتها، فهذا أولى في جواز الجمع من شدة المطر، فمشقة المريض ربما كانت أشق وأشد من مشقة البلل الذي يقع بسبب المطر. — فللعلم فإن مذهب أحمد من أوسع المذاهب في مسألة الجمع، ولكن لابد من وجود دليل، لأن كثير من المسائل التي جوزها الحنابلة يكون بعضها فيه نظر.</w:t>
      </w:r>
    </w:p>
    <w:p>
      <w:pPr>
        <w:pStyle w:val="Heading2"/>
        <w:keepNext/>
        <w:bidi/>
        <w:spacing w:after="80" w:before="280" w:line="320"/>
        <w:jc w:val="right"/>
      </w:pPr>
      <w:r>
        <w:rPr>
          <w:rFonts w:ascii="Dubai" w:cs="Dubai" w:eastAsia="Dubai" w:hAnsi="Dubai"/>
          <w:b/>
          <w:bCs/>
          <w:color w:val="7B1E1E"/>
          <w:sz w:val="28"/>
          <w:szCs w:val="28"/>
          <w:rtl/>
        </w:rPr>
        <w:t xml:space="preserve">المسألة ٨٩٤: </w:t>
      </w:r>
      <w:r>
        <w:rPr>
          <w:rFonts w:ascii="Dubai" w:cs="Dubai" w:eastAsia="Dubai" w:hAnsi="Dubai"/>
          <w:b/>
          <w:bCs/>
          <w:color w:val="222222"/>
          <w:sz w:val="28"/>
          <w:szCs w:val="28"/>
          <w:rtl/>
        </w:rPr>
        <w:t xml:space="preserve">قول أبي حنيفة: لا يجوز الجمع بين الصلاتين إلا بعرفة ومزدلفة بسبب النسك</w:t>
      </w:r>
      <w:r>
        <w:rPr>
          <w:rFonts w:ascii="Dubai" w:cs="Dubai" w:eastAsia="Dubai" w:hAnsi="Dubai"/>
          <w:b w:val="false"/>
          <w:color w:val="6B6B6B"/>
          <w:sz w:val="20"/>
          <w:szCs w:val="20"/>
          <w:rtl/>
        </w:rPr>
        <w:t xml:space="preserve">   (التفريغ ص 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أبو حنيفة: لا يجوز الجمع بين الصلاتين بسبب السفر ولا المطر ولا المرض ولا غيرها إلا بين الظهر والعصر بعرفات بسبب النسك، وبين المغرب والعشاء بمزدلفة بسبب النسك أيضًا، والأحاديث الصحيحة في الصحيحين وسنن أبي داود وغيره حجة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لا يجوز الجمع إلا بعرفة ومزدلفة للنسك.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الأحاديث الصحيحة حجة عليه في جواز الجمع في السفر وفي المطر.</w:t>
      </w:r>
    </w:p>
    <w:p>
      <w:pPr>
        <w:pStyle w:val="Heading2"/>
        <w:keepNext/>
        <w:bidi/>
        <w:spacing w:after="80" w:before="280" w:line="320"/>
        <w:jc w:val="right"/>
      </w:pPr>
      <w:r>
        <w:rPr>
          <w:rFonts w:ascii="Dubai" w:cs="Dubai" w:eastAsia="Dubai" w:hAnsi="Dubai"/>
          <w:b/>
          <w:bCs/>
          <w:color w:val="7B1E1E"/>
          <w:sz w:val="28"/>
          <w:szCs w:val="28"/>
          <w:rtl/>
        </w:rPr>
        <w:t xml:space="preserve">المسألة ٨٩٥: </w:t>
      </w:r>
      <w:r>
        <w:rPr>
          <w:rFonts w:ascii="Dubai" w:cs="Dubai" w:eastAsia="Dubai" w:hAnsi="Dubai"/>
          <w:b/>
          <w:bCs/>
          <w:color w:val="222222"/>
          <w:sz w:val="28"/>
          <w:szCs w:val="28"/>
          <w:rtl/>
        </w:rPr>
        <w:t xml:space="preserve">حديث ابن عمر (إذا جد به السير جمع بين المغرب والعشاء بعد أن يغيب الشفق): إبطال تأويل الحنفية بالجمع الصوري</w:t>
      </w:r>
      <w:r>
        <w:rPr>
          <w:rFonts w:ascii="Dubai" w:cs="Dubai" w:eastAsia="Dubai" w:hAnsi="Dubai"/>
          <w:b w:val="false"/>
          <w:color w:val="6B6B6B"/>
          <w:sz w:val="20"/>
          <w:szCs w:val="20"/>
          <w:rtl/>
        </w:rPr>
        <w:t xml:space="preserve">   (التفريغ ص 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في حديث ابن عمر: (إذا جد به السير جمع بين المغرب والعشاء بعد أن يغيب الشفق) صريح في الجمع في وقت إحدى الصلاتين، وفيه إبطال تأويل الحنفية في قولهم: إن المراد بالجمع تأخير الأولى إلى آخر وقتها وتقديم الثانية إلى أول وقتها، ومثله في حديث أنس: (إذا ارتحل قبل أن تزيغ الشمس أخر الظهر إلى وقت العصر ثم نزل فجمع بينهما)، وهو صريح في الجمع في وقت الثانية، والرواية الأخرى أوضح دلالة وهي قوله: (إذا أراد أن يجمع بين الصلاتين في السفر أخر الظهر حتى يدخل أول وقت العصر ثم يجمع بينهما).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المراد بالجمع الجمع الصوري: تأخير الأولى إلى آخر وقتها وتقديم الثانية إلى أول وقتها.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(صريح في الجمع في وقت إحدى الصلاتين) وهو جمع التأخير. — وذلك لأنه قال (بَعْدَ أَنْ يَغِيبَ الشَّفَقُ) فصرح في أنه يصلي المغرب بعد غياب الشفق أي بعد خروج وقت المغرب، فليس هو الجمع الصوري. — والرواية الأخرى (حتى يدخل أول وقت العصر ثم يجمع بينهما) لا تحتمل تأويلًا.</w:t>
      </w:r>
    </w:p>
    <w:p>
      <w:pPr>
        <w:pStyle w:val="Heading2"/>
        <w:keepNext/>
        <w:bidi/>
        <w:spacing w:after="80" w:before="280" w:line="320"/>
        <w:jc w:val="right"/>
      </w:pPr>
      <w:r>
        <w:rPr>
          <w:rFonts w:ascii="Dubai" w:cs="Dubai" w:eastAsia="Dubai" w:hAnsi="Dubai"/>
          <w:b/>
          <w:bCs/>
          <w:color w:val="7B1E1E"/>
          <w:sz w:val="28"/>
          <w:szCs w:val="28"/>
          <w:rtl/>
        </w:rPr>
        <w:t xml:space="preserve">المسألة ٨٩٦: </w:t>
      </w:r>
      <w:r>
        <w:rPr>
          <w:rFonts w:ascii="Dubai" w:cs="Dubai" w:eastAsia="Dubai" w:hAnsi="Dubai"/>
          <w:b/>
          <w:bCs/>
          <w:color w:val="222222"/>
          <w:sz w:val="28"/>
          <w:szCs w:val="28"/>
          <w:rtl/>
        </w:rPr>
        <w:t xml:space="preserve">اقتصار ابن عمر على ذكر الجمع بين المغرب والعشاء: هل يدل على عدم الجمع بين الظهر والعصر؟ ومن أجاز جمع التأخير دون التقديم</w:t>
      </w:r>
      <w:r>
        <w:rPr>
          <w:rFonts w:ascii="Dubai" w:cs="Dubai" w:eastAsia="Dubai" w:hAnsi="Dubai"/>
          <w:b w:val="false"/>
          <w:color w:val="6B6B6B"/>
          <w:sz w:val="20"/>
          <w:szCs w:val="20"/>
          <w:rtl/>
        </w:rPr>
        <w:t xml:space="preserve">   (التفريغ ص 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وإنما اقتصر ابن عمر على ذكر الجمع بين المغرب والعشاء؛ لأنه ذكره جوابًا لقضية جرت له، فإنه استصرخ على زوجته فذهب مسرعًا وجمع بين المغرب والعشاء، فذكر ذلك بيانًا لأنه فعله على وفق السنة، فلا دلالة فيه لعدم الجمع بين الظهر والعصر، فقد رواه أنس وابن عباس وغيرهما من الصحابة.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في المطر يجمع بين المغرب والعشاء ولا يجمع بين الظهر والعصر. ومن العلماء من أجاز جمع التأخير ولم يجز جمع التقديم.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فقد كان في سفر وأُخبر أن زوجته مرضت أو أصابها شيء، فأسرع ﵁ وجمع بين المغرب والعشاء. — (فلا دلالة فيه) أي في رواية ابن عمر ﵄. — والذي هو قول مالك في الجمع في المطر أنه يجمع بين المغرب والعشاء ولا يجمع بين الظهر والعصر. — وكذا من أجاز جمع التأخير ولم يُجز جمع التقديم، وذلك لأن أكثر الروايات وعامتها في جمع التأخير من رواية ابن عباس وابن عمر، ولكن ثبت أن النبي ﷺ جمع بين الظهر والعصر في وقت الظهر في عرفات وهذا ثابت، وثبت أيضًا أن النبي ﷺ كان يقدم العصر أحيانًا، فإذا ثبتت الروايات الصحيحة بجمع التقديم، لم يكن هناك وجهٌ للمنع منه.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الجمع بين الصلاتين في الحضر (ص59–64)</w:t>
      </w:r>
    </w:p>
    <w:p>
      <w:pPr>
        <w:pStyle w:val="Heading2"/>
        <w:keepNext/>
        <w:bidi/>
        <w:spacing w:after="80" w:before="280" w:line="320"/>
        <w:jc w:val="right"/>
      </w:pPr>
      <w:r>
        <w:rPr>
          <w:rFonts w:ascii="Dubai" w:cs="Dubai" w:eastAsia="Dubai" w:hAnsi="Dubai"/>
          <w:b/>
          <w:bCs/>
          <w:color w:val="7B1E1E"/>
          <w:sz w:val="28"/>
          <w:szCs w:val="28"/>
          <w:rtl/>
        </w:rPr>
        <w:t xml:space="preserve">المسألة ٨٩٧: </w:t>
      </w:r>
      <w:r>
        <w:rPr>
          <w:rFonts w:ascii="Dubai" w:cs="Dubai" w:eastAsia="Dubai" w:hAnsi="Dubai"/>
          <w:b/>
          <w:bCs/>
          <w:color w:val="222222"/>
          <w:sz w:val="28"/>
          <w:szCs w:val="28"/>
          <w:rtl/>
        </w:rPr>
        <w:t xml:space="preserve">حديث ابن عباس (جمع رسول الله ﷺ بين الظهر والعصر والمغرب والعشاء بالمدينة في غير خوف ولا مطر): هل أجمعت الأمة على ترك العمل به كما قال الترمذي؟</w:t>
      </w:r>
      <w:r>
        <w:rPr>
          <w:rFonts w:ascii="Dubai" w:cs="Dubai" w:eastAsia="Dubai" w:hAnsi="Dubai"/>
          <w:b w:val="false"/>
          <w:color w:val="6B6B6B"/>
          <w:sz w:val="20"/>
          <w:szCs w:val="20"/>
          <w:rtl/>
        </w:rPr>
        <w:t xml:space="preserve">   (التفريغ ص ٥٩–٦٢)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هذه الروايات الثابتة في مسلم كما تراها، وللعلماء فيها تأويلات ومذاهب، وقد قال الترمذي في آخر كتابه: ليس في كتابي حديث أجمعت الأمة على ترك العمل به إلا حديث ابن عباس في الجمع بالمدينة من غير خوف ولا مطر، وحديث قتل شارب الخمر في المرة الرابعة، وهذا الذي قاله الترمذي في حديث شارب الخمر هو كما قال، فهو حديث منسوخ دل الإجماع على نسخه، وأما حديث ابن عباس فلم يجمعوا على ترك العمل به، بل لهم أقوال.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الذين جمعوا هذا الجمع في الحقيقة لم يقولوا بحديث ابن عباس على ظاهره، فظاهره أنه يجمع بينهما دون سبب.</w:t>
      </w:r>
      <w:r>
        <w:rPr>
          <w:rStyle w:val="FootnoteReference"/>
        </w:rPr>
        <w:footnoteReference w:id="13"/>
      </w:r>
      <w:r>
        <w:rPr>
          <w:rStyle w:val="FootnoteReference"/>
        </w:rPr>
        <w:footnoteReference w:id="14"/>
      </w:r>
    </w:p>
    <w:p>
      <w:pPr>
        <w:pStyle w:val="Heading2"/>
        <w:keepNext/>
        <w:bidi/>
        <w:spacing w:after="80" w:before="280" w:line="320"/>
        <w:jc w:val="right"/>
      </w:pPr>
      <w:r>
        <w:rPr>
          <w:rFonts w:ascii="Dubai" w:cs="Dubai" w:eastAsia="Dubai" w:hAnsi="Dubai"/>
          <w:b/>
          <w:bCs/>
          <w:color w:val="7B1E1E"/>
          <w:sz w:val="28"/>
          <w:szCs w:val="28"/>
          <w:rtl/>
        </w:rPr>
        <w:t xml:space="preserve">المسألة ٨٩٨: </w:t>
      </w:r>
      <w:r>
        <w:rPr>
          <w:rFonts w:ascii="Dubai" w:cs="Dubai" w:eastAsia="Dubai" w:hAnsi="Dubai"/>
          <w:b/>
          <w:bCs/>
          <w:color w:val="222222"/>
          <w:sz w:val="28"/>
          <w:szCs w:val="28"/>
          <w:rtl/>
        </w:rPr>
        <w:t xml:space="preserve">حكم قتل شارب الخمر في المرة الرابعة: هل هو منسوخ بالإجماع؟</w:t>
      </w:r>
      <w:r>
        <w:rPr>
          <w:rFonts w:ascii="Dubai" w:cs="Dubai" w:eastAsia="Dubai" w:hAnsi="Dubai"/>
          <w:b w:val="false"/>
          <w:color w:val="6B6B6B"/>
          <w:sz w:val="20"/>
          <w:szCs w:val="20"/>
          <w:rtl/>
        </w:rPr>
        <w:t xml:space="preserve">   (التفريغ ص ٦١–٦٢)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وهذا الذي قاله الترمذي في حديث شارب الخمر هو كما قال، فهو حديث منسوخ دل الإجماع على نسخه.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قلة من أهل العلم: يجوز قتل شارب الخمر في الرابعة.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(أجمعت الأمة على خلافه) مع أن هذا الكلام فيه نظر، لكن المخالف – الذي يُجيز قتل شارب الخمر في المرة الرابعة – قليل جدًّا من أهل العلم. — والأولى أن يُقال دل عليه ترك النبي ﷺ لقتله، والذي يجوز قتل شارب الخمر في المرة الرابعة يقول ترك النبي ﷺ لقتله دليلٌ على عدم تحتم ذلك، ليس بواجب، ولكن يجوز قتله، وهذا مردود إلى الإمام إن رأى أنه لا يرتدع هو وأمثاله إلا بالقتل قتله، والجمهور وعامة أهل العلم بل سمعتم نقل الإجماع من الترمذي والنووي رحمه الله موافقًا له على عدم القتل، ولا شك أنه الاحتياط.</w:t>
      </w:r>
    </w:p>
    <w:p>
      <w:pPr>
        <w:pStyle w:val="Heading2"/>
        <w:keepNext/>
        <w:bidi/>
        <w:spacing w:after="80" w:before="280" w:line="320"/>
        <w:jc w:val="right"/>
      </w:pPr>
      <w:r>
        <w:rPr>
          <w:rFonts w:ascii="Dubai" w:cs="Dubai" w:eastAsia="Dubai" w:hAnsi="Dubai"/>
          <w:b/>
          <w:bCs/>
          <w:color w:val="7B1E1E"/>
          <w:sz w:val="28"/>
          <w:szCs w:val="28"/>
          <w:rtl/>
        </w:rPr>
        <w:t xml:space="preserve">المسألة ٨٩٩: </w:t>
      </w:r>
      <w:r>
        <w:rPr>
          <w:rFonts w:ascii="Dubai" w:cs="Dubai" w:eastAsia="Dubai" w:hAnsi="Dubai"/>
          <w:b/>
          <w:bCs/>
          <w:color w:val="222222"/>
          <w:sz w:val="28"/>
          <w:szCs w:val="28"/>
          <w:rtl/>
        </w:rPr>
        <w:t xml:space="preserve">تأويل حديث ابن عباس بأنه جمع لعذر المطر أو الغيم</w:t>
      </w:r>
      <w:r>
        <w:rPr>
          <w:rFonts w:ascii="Dubai" w:cs="Dubai" w:eastAsia="Dubai" w:hAnsi="Dubai"/>
          <w:b w:val="false"/>
          <w:color w:val="6B6B6B"/>
          <w:sz w:val="20"/>
          <w:szCs w:val="20"/>
          <w:rtl/>
        </w:rPr>
        <w:t xml:space="preserve">   (التفريغ ص 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منهم من تأوله على أنه جمع بعذر المطر، وهذا مشهور عن جماعة من الكبار المتقدمين، وهو ضعيف بالرواية الأخرى من غير خوف ولا مطر، ومنهم من تأوله على أنه كان في غيم فصلى الظهر ثم انكشف الغيم وبان أن وقت العصر دخل فصلاها، وهذا أيضًا باطل؛ لأنه وإن كان فيه أدنى احتمال في الظهر والعصر فلا احتمال فيه في المغرب والعشاء.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جماعة من الكبار المتقدمين: جمع بعذر المطر. ومنهم من تأوله على الغيم.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تأويل الغيم: لأنه ليس هناك غيم ولكن بظهور الشفق وغياب الشفق (لا احتمال فيه في المغرب والعشاء).</w:t>
      </w:r>
    </w:p>
    <w:p>
      <w:pPr>
        <w:pStyle w:val="Heading2"/>
        <w:keepNext/>
        <w:bidi/>
        <w:spacing w:after="80" w:before="280" w:line="320"/>
        <w:jc w:val="right"/>
      </w:pPr>
      <w:r>
        <w:rPr>
          <w:rFonts w:ascii="Dubai" w:cs="Dubai" w:eastAsia="Dubai" w:hAnsi="Dubai"/>
          <w:b/>
          <w:bCs/>
          <w:color w:val="7B1E1E"/>
          <w:sz w:val="28"/>
          <w:szCs w:val="28"/>
          <w:rtl/>
        </w:rPr>
        <w:t xml:space="preserve">المسألة ٩٠٠: </w:t>
      </w:r>
      <w:r>
        <w:rPr>
          <w:rFonts w:ascii="Dubai" w:cs="Dubai" w:eastAsia="Dubai" w:hAnsi="Dubai"/>
          <w:b/>
          <w:bCs/>
          <w:color w:val="222222"/>
          <w:sz w:val="28"/>
          <w:szCs w:val="28"/>
          <w:rtl/>
        </w:rPr>
        <w:t xml:space="preserve">هل حديث ابن عباس محمول على الجمع الصوري (تأخير الأولى إلى آخر وقتها وتقديم الثانية في أول وقتها)؟</w:t>
      </w:r>
      <w:r>
        <w:rPr>
          <w:rFonts w:ascii="Dubai" w:cs="Dubai" w:eastAsia="Dubai" w:hAnsi="Dubai"/>
          <w:b w:val="false"/>
          <w:color w:val="6B6B6B"/>
          <w:sz w:val="20"/>
          <w:szCs w:val="20"/>
          <w:rtl/>
        </w:rPr>
        <w:t xml:space="preserve">   (التفريغ ص ٦٢–٦٤)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ومنهم من تأوله على تأخير الأولى إلى آخر وقتها فصلاها فيه، فلما فرغ منها دخلت الثانية فصلاها، فصارت صلاته صورة جمع، وهذا أيضًا ضعيف أو باطل؛ لأنه مخالف للظاهر مخالفة لا تحتمل، وفعل ابن عباس الذي ذكرناه حين خطب، واستدلاله بالحديث لتصويب فعله، وتصديق أبي هريرة له وعدم إنكاره صريح في رد هذا التأويل.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النووي: الجمع الصوري تأويل ضعيف أو باطل مخالف للظاهر.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عجيب كلام النووي في قوله (لأنه مخالف للظاهر مخالفة لا تُحتمل) فإنه ليس فيه مخالفة للظاهر، بل هذا جمعٌ صلاها (صلى بالمدينة سبعًا وثمانيًا) فأخر الظهر وقدم العصر، وأخر المغرب وقدم العشاء، كما قاله رواة هذا الحديث أبو الشعثاء وعمرو (قلت: يا أبا الشعثاء أظنه أخر الظهر وعجل العصر وأخر المغرب وعجل العشاء، قال: وأنا أظن ذاك)، فهذا كلامهم فكيف يقال بعد ذلك أنه يخالف الظاهر مخالفة لا تُحتمل، كيف وقد أمر النبي ﷺ المستحاضة بمثل ذلك، فعن عائشة ﵂ أن امرأة مستحاضة على عهد رسول الله ﷺ قيل لها إنه عرق عاند، فأُمرت أن تؤخر الظهر وتعجل العصر وتغتسل لهما غسلًا واحدًا، وتؤخر المغرب وتعجل العشاء وتغتسل لهما غسلًا واحدًا، وتغتسل لصلاة الصبح غسلًا واحدًا (سنن النسائي، قال الألباني: صحيح)، فهذا الحديث في السنن يدل على أن الرسول ﷺ أراد أن ييسر على المستحاضة، إذا كانت تريد أن تغتسل فأمرها بالجمع الصوري، فكيف يقال هذا مخالف للظاهر؟ — هذا الحديث واقعة عين، أن الرسول ﷺ (صلى بالمدينة سبعًا وثمانيًا) هذه وقائع أعيان ليس فيها من لفظ النبي ﷺ شيء، فهذه الواقعة محتملة لهذا الجمع الصوري، فإن وقائع الأحوال إذا تطرق إليها الاحتمال سقط به الاستدلال، لما يبقى فيها من الإجمال، ونقول أن ابن عباس ﵁ فعل ذلك أيضًا، ليس في رواية من الروايات تصريحٌ بأنه جمع بينهما في وقت العشاء، وإنما قال بعد أن بدت النجوم، فليس فيه أنه قد دخل وقت العشاء، أين في حديث ابن عباس في جميع الطرق أنه قد دخل وقت العشاء، أو أنه قد دخل وقت العصر؟ الحديث قال (صلى بالمدينة سبعًا وثمانيًا) ألا ينطبق على من صلى الظهر في آخر وقتها ثم صلى العصر في أول وقتها فيكون قد صلى ثمانيًا، ألا ينطبق ذلك على من صلى المغرب في آخر وقتها ثم صلى العشاء في أول وقتها فيكون قد صلى سبعًا، فهذا ينطبق عليه، فلماذا يقال هو بعيد عن الظاهر. — (صريح في رد هذا التأويل) صريحٌ لو كان قد صرح أن وقت العشاء قد دخل، وإنما استعجل الناس على عادتهم في صلاة المغرب مبكرًا (حتى غربت الشمس وبدت النجوم وجعل الناس يقولون: الصلاة الصلاة)، فالناس قد تعودوا أن يصلوا المغرب في أول الوقت، فليس هناك تصريح أنه أخرها حتى دخل وقت العشاء، وإنما قال جمع بين الظهر والعصر، سماه الرسول ﷺ جمعًا، قال (فلما جهلها ذلك أمرها أن تجمع بين الظهر والعصر بغسل) أبو داود، وفي الرواية الأخرى: (فأمرت أن تؤخر الظهر وتعجل العصر وتغتسل لهما غسلًا واحدًا) فسمى الرسول ﷺ ذلك جمعًا، فكيف يقال أن هذا الجمع الصوري لا يعتد به، وأنه لا يسمى جمعًا؟ يسمى جمعًا، وتأويل دل عليه الدليل من قوله تعالى: (إِنَّ الصَّلَاةَ كَانَتْ عَلَى الْمُؤْمِنِينَ كِتَابًا مَوْقُوتًا)، وجبريل قال للنبي ﷺ: «الْوَقْتُ بَيْنَ هَذَيْنِ»، فإذا كان الأمر كذلك، دل هذا على عدم وجود ما يقتضي الجمع الحقيقي، وهو أن يجمع في وقت الثانية، فتبين بذلك أنه جمع صوري والله أعلم. — وكما ذكرنا يكفي وجود الاحتمال، حتى لا يُستدل بذلك على جواز الجمع لمن لا يتخذه عادة كما يقول البعض. — فالذي يظهر والله أعلى وأعلم أن هذا الجمع الصوري هو المعتبر في هذا الحديث وأنه لا يجوز جمع التأخير في الحضر بغير سبب، إما أن يكون هناك مطر وإما أن يكون هناك مرض أو يكون الجمع في السفر، ما سوى ذلك لا دليل عليه. — والإمام النووي – للعلم – لا يقول بمقتضى الحديث أنه بغير سبب، وإنما هو يقول للمرض.</w:t>
      </w:r>
    </w:p>
    <w:p>
      <w:pPr>
        <w:pStyle w:val="Heading2"/>
        <w:keepNext/>
        <w:bidi/>
        <w:spacing w:after="80" w:before="280" w:line="320"/>
        <w:jc w:val="right"/>
      </w:pPr>
      <w:r>
        <w:rPr>
          <w:rFonts w:ascii="Dubai" w:cs="Dubai" w:eastAsia="Dubai" w:hAnsi="Dubai"/>
          <w:b/>
          <w:bCs/>
          <w:color w:val="7B1E1E"/>
          <w:sz w:val="28"/>
          <w:szCs w:val="28"/>
          <w:rtl/>
        </w:rPr>
        <w:t xml:space="preserve">المسألة ٩٠١: </w:t>
      </w:r>
      <w:r>
        <w:rPr>
          <w:rFonts w:ascii="Dubai" w:cs="Dubai" w:eastAsia="Dubai" w:hAnsi="Dubai"/>
          <w:b/>
          <w:bCs/>
          <w:color w:val="222222"/>
          <w:sz w:val="28"/>
          <w:szCs w:val="28"/>
          <w:rtl/>
        </w:rPr>
        <w:t xml:space="preserve">هل يُحمل حديث ابن عباس على الجمع بعذر المرض؟ وهل يجوز الجمع للمريض؟</w:t>
      </w:r>
      <w:r>
        <w:rPr>
          <w:rFonts w:ascii="Dubai" w:cs="Dubai" w:eastAsia="Dubai" w:hAnsi="Dubai"/>
          <w:b w:val="false"/>
          <w:color w:val="6B6B6B"/>
          <w:sz w:val="20"/>
          <w:szCs w:val="20"/>
          <w:rtl/>
        </w:rPr>
        <w:t xml:space="preserve">   (التفريغ ص 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ومنهم من قال: هو محمول على الجمع بعذر المرض أو نحوه مما هو في معناه من الأعذار، وهذا قول أحمد بن حنبل والقاضي حسين من أصحابنا، واختاره الخطابي والمتولي والروياني من أصحابنا، وهو المختار في تأويله لظاهر الحديث ولفعل ابن عباس وموافقة أبي هريرة، ولأن المشقة فيه أشد من المطر.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أحمد والقاضي حسين، واختاره الخطابي والمتولي والروياني والنووي: محمول على الجمع بعذر المرض.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فيه نظر، لأن ابن عباس جمع مع الناس جميعًا، فلو كان ابن عباس مريضًا، لزم أن يبين أن المرضى هم الذين يجب لهم الجمع، وابن عباس لم يقل ذلك، وليس كل من كان في المسجد مريضًا، كيف والناس لا يثنون (فجاءه رجل من بني تميم لا يفتر ولا ينثني الصلاة الصلاة) ولماذا أنكروا عليه؟ الصحيح والله أعلى وأعلم أن هذا قولٌ ضعيف، ولو حُمل على مرض الإمام، فهم لا يقولون به، فلا يقولون يجمعون إذا كان الإمام هو المريض، وإنما يقولون المريض هو الذي يجمع لعذر المرض والله أعلى وأعلم. — (ولأن المشقة فيه أشد من المطر): إذًا فهذا هو حجة الجمع في المرض وهو القياس الصحيح قياس الأولى، وهي أن مشقة المرض أشد من مشقة السفر ومشقة المطر، فهو قياس صحيح ولكن ليس حديث ابن عباس دليلًا عليه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٩٠٢: </w:t>
      </w:r>
      <w:r>
        <w:rPr>
          <w:rFonts w:ascii="Dubai" w:cs="Dubai" w:eastAsia="Dubai" w:hAnsi="Dubai"/>
          <w:b/>
          <w:bCs/>
          <w:color w:val="222222"/>
          <w:sz w:val="28"/>
          <w:szCs w:val="28"/>
          <w:rtl/>
        </w:rPr>
        <w:t xml:space="preserve">الجمع في الحضر للحاجة لمن لا يتخذه عادة (قول ابن سيرين وأشهب وابن المنذر)، وجمع المرضع وأصحاب الأشغال، وضابط المرض المبيح للجمع</w:t>
      </w:r>
      <w:r>
        <w:rPr>
          <w:rFonts w:ascii="Dubai" w:cs="Dubai" w:eastAsia="Dubai" w:hAnsi="Dubai"/>
          <w:b w:val="false"/>
          <w:color w:val="6B6B6B"/>
          <w:sz w:val="20"/>
          <w:szCs w:val="20"/>
          <w:rtl/>
        </w:rPr>
        <w:t xml:space="preserve">   (التفريغ ص ٦٣–٦٤)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وذهب جماعة من الأئمة إلى جواز الجمع في الحضر للحاجة لمن لا يتخذه عادة، وهو قول ابن سيرين وأشهب من أصحاب مالك، وحكاه الخطابي عن القفال والشاشي الكبير من أصحاب الشافعي عن أبي إسحاق المروزي عن جماعة من أصحاب الحديث، واختاره ابن المنذر، ويؤيده ظاهر قول ابن عباس: أراد ألا يحرج أمته، فلم يعلله بمرض ولا غيره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سيرين وأشهب والقفال والشاشي وأبو إسحاق المروزي وجماعة من أصحاب الحديث وابن المنذر: يجوز الجمع في الحضر للحاجة لمن لا يتخذه عادة.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نقول تعليل ابن عباس ﵁ لا يقدح في الجمع الصوري، بل بالفعل هو تيسير ورفعٌ للحرج، لأنه لا يلزم أن يصلي الصلاة في أول وقتها دائمًا، فكثير من الناس يكون له أشغال، لو تكلف أن يخرج في أول الوقت دائمًا، لشق ذلك عليه ولتعطل عمله، ولذلك صلى النبي ﷺ أحيانًا أو مرةً المغرب في آخر وقتها، والظهر في آخر وقتها، ليبين التوسعة في ذلك، فطالما كان يدرك الجماعة، ولو في آخر الوقت، جاز له أن يؤخر، ولا يلزمه أن يصلي الصلاة في أول الوقت كالمعتاد، وأما الجمع بين الصلاتين من غير علة إلا لمجرد الحاجة لمن لا يتخذه عادة، فهذا أمرٌ غير منضبط، فما هو ضابط العادة، فكم صلاة يجوز أن يترك الوقت من أجلها ويصليها بعد انتهاء وقتها المجمع عليه بين المسلمين المنقول نقلًا متواترًا في الجملة عن النبي ﷺ حتى يقال هذا لم يتخذه عادة، فكم صلاةً وكم يومًا يجمع فيها، ثم يقال قد اتخذه عادة؟ فإنه كلام غير منضبط، وكما ذكرنا احتجاجهم بالحديث على ما هو أعم من دليله، فالدليل أخص من الدعوى، الدليل ينطبق على صورة على الأقل هي محتملة، ويقوي الاحتمال فيها أن رواتها عن ابن عباس قالوا أنهم يظنون ذلك [قال وأنا أظنه كذلك] (قلت: يا أبا الشعثاء أظنه أخر الظهر وعجل العصر وأخر المغرب وعجل العشاء قال: وأنا أظن ذاك). — وأما جمع المرضع من أجل تغيير ملابسها، وجمع أصحاب الأشغال فهذا كله مما يفتح الباب لأعظم المفاسد من تضييع الصلاة، ويؤدي إلى ترك الأدلة المجمع عليها بدليل محتمل كما ذكرنا، فلا يصح القول بهذه الأقوال، والقياس يجب أن يكون إما مساويًا أو قياس الأولى، ولذلك قلنا بالمرض على الراجح لأن المريض يمكن فعلًا أن يشق عليه جدًّا أن يصلي كل صلاةٍ في وقتها، وخصوصًا مع الحاجة إلى الطهارة التي قد يحتاج إلى من يعينه عليها، وربما أجهده ذلك جدًّا أشد بكثير من جهد السفر وجهد ومشقة المطر، ولذلك نقول بالمرض، وهو الذي يشق معه أن يصلي الصلاة في وقتها، وليس أدنى مرض كوجع ضرس أو وجع أصبع فإنه لا يخلو أحد من مثل ذلك، ولكن نقول المريض مرضًا يشق معه الصلاة في وقتها، أشد من مشقة السفر أو المطر أو أشد منها، فإذا كان الأمر كذلك والمريض هو الذي يعلم قدرته وعجزه، فهذا هو الذي يصح له الجمع، ما سوى ذلك، يجب أن يصلي الصلاة في وقتها مراعاةً للأدلة المتفق عليها وما كان محتملًا، فنحن نستصحب بقاء الأصل ونستصحب لزوم الوقت وعدم جواز تأخير الصلاة عن وقتها، حتى يأتي الدليل القاطع الناقل عن ذلك، وليس ثَمَّ دليل غير هذا الحديث، الذي لا يحتمل أن يخصص به الأدلة الواضحة والله أعلى وأعلم. — هذه المسألة قال بها بعض الأفاضل المعاصرين كالسابقين، لكن ما نرى ذلك قطعًا للاجتهاد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الانصراف من الصلاة عن اليمين والشمال (ص66–67)</w:t>
      </w:r>
    </w:p>
    <w:p>
      <w:pPr>
        <w:pStyle w:val="Heading2"/>
        <w:keepNext/>
        <w:bidi/>
        <w:spacing w:after="80" w:before="280" w:line="320"/>
        <w:jc w:val="right"/>
      </w:pPr>
      <w:r>
        <w:rPr>
          <w:rFonts w:ascii="Dubai" w:cs="Dubai" w:eastAsia="Dubai" w:hAnsi="Dubai"/>
          <w:b/>
          <w:bCs/>
          <w:color w:val="7B1E1E"/>
          <w:sz w:val="28"/>
          <w:szCs w:val="28"/>
          <w:rtl/>
        </w:rPr>
        <w:t xml:space="preserve">المسألة ٩٠٣: </w:t>
      </w:r>
      <w:r>
        <w:rPr>
          <w:rFonts w:ascii="Dubai" w:cs="Dubai" w:eastAsia="Dubai" w:hAnsi="Dubai"/>
          <w:b/>
          <w:bCs/>
          <w:color w:val="222222"/>
          <w:sz w:val="28"/>
          <w:szCs w:val="28"/>
          <w:rtl/>
        </w:rPr>
        <w:t xml:space="preserve">الانصراف من الصلاة عن اليمين أو الشمال: أيهما أفضل، ومتى يُكره؟ (لا يجعلن أحدكم للشيطان من نفسه جزءًا)</w:t>
      </w:r>
      <w:r>
        <w:rPr>
          <w:rFonts w:ascii="Dubai" w:cs="Dubai" w:eastAsia="Dubai" w:hAnsi="Dubai"/>
          <w:b w:val="false"/>
          <w:color w:val="6B6B6B"/>
          <w:sz w:val="20"/>
          <w:szCs w:val="20"/>
          <w:rtl/>
        </w:rPr>
        <w:t xml:space="preserve">   (التفريغ ص ٦٦–٦٧)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وجه الجمع بينهما: أن النبي ﷺ كان يفعل تارة هذا وتارة هذا، فأخبر كل واحد بما اعتقد أنه الأكثر فيما يعلمه، فدل على جوازهما، ولا كراهة في واحد منهما. وأما الكراهة التي اقتضاها كلام ابن مسعود فليست بسبب أصل الانصراف عن اليمين أو الشمال، وإنما هي في حق من يرى أن ذلك لا بد منه؛ فإن من اعتقد وجوب واحد من الأمرين مخطئ، ولهذا قال: يرى أن حقًّا عليه، فإنما ذم من رآه حقًّا عليه. ومذهبنا أنه لا كراهة في أحد من الأمرين، لكن يستحب أن ينصرف في جهة حاجته سواء كانت عن يمينه أو شماله، فإن استوى الجهتان في الحاجة وعدمها فاليمين أفضل لعموم الأحاديث المصرحة بفضل اليمين في باب المكارم ونحوها. هذا صواب الكلام في هذين الحديثين، وقد يقال فيهما خلاف الصواب.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المقصود بالانصراف هنا التحول عن جهة القبلة بعد السلام، وليس أنه يبدأ السلام من ناحية شماله، بل السلام عن يمينه ثم عن شماله، لكن الانصراف المقصود به التحول إلى جهة القبلة، أو الانصراف من المسجد أو نحو ذلك وهذا يشمل الإمام والمأموم، فلا كراهة في واحد من الأمرين وإنما يكره أن يشهد الإنسان أحدهما متحتمًا. — وتأمل في قول ابن مسعود ﵁ (لا يجعلن أحدكم للشيطان من نفسه جزءًا) دليل على أن الشيطان يرضى من الإنسان بأدنى مخالفة ولو كانت في اعتقاد وجوب ما ليس بواجب، أو استحباب ما ليس بمستحب، فابن مسعود ﵁ يرى أن هذا الأمر من الشيطان، وهو كذلك إذا اعتقد أن حقًّا عليه أن ينصرف إلا عن يمينه، فينهى عن ذلك ويقول (لا يرى إلا أن حقًّا عليه أن لا ينصرف إلا عن يمينه) فهذا جزء من الشيطان، فهو دليل على أن الشيطان متربص بالإنسان يريد أن ينال منه شيئًا في صلاته، وإذا كان الالتفات بالنظر في الصلاة من اختلاس الشيطان كما قال النبي ﷺ لما سئل عن الالتفات في الصلاة قال: (هو اختلاس يختلسه الشيطان من صلاة العبد) البخاري، فكيف بمن يلتفت قلبه طول الصلاة، كيف نصيب الشيطان منه؟ نسأل الله العافية. وانظر إلى مراقبة الصحابة ﵃ لأنفسهم ولوسوسة الشيطان التي يلقيها حتى يحذر الإنسان على نفسه من الشيطان، فمجرد اعتقاد أنه ينصرف عن يمينه وأن هذا حقٌّ عليه، كان من الشيطان، وهذا أمر منفصل خارج الصلاة، فدل ذلك على أهمية شدة الحذر من البدعة، وشدة الخوف منها حتى لا يدخل الشيطان إلى الإنسان فينقص من صلاته ومن حاله ومن نفسه بذلك.</w:t>
      </w:r>
      <w:r>
        <w:rPr>
          <w:rStyle w:val="FootnoteReference"/>
        </w:rPr>
        <w:footnoteReference w:id="15"/>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يمين الإمام (ص67–68)</w:t>
      </w:r>
    </w:p>
    <w:p>
      <w:pPr>
        <w:pStyle w:val="Heading2"/>
        <w:keepNext/>
        <w:bidi/>
        <w:spacing w:after="80" w:before="280" w:line="320"/>
        <w:jc w:val="right"/>
      </w:pPr>
      <w:r>
        <w:rPr>
          <w:rFonts w:ascii="Dubai" w:cs="Dubai" w:eastAsia="Dubai" w:hAnsi="Dubai"/>
          <w:b/>
          <w:bCs/>
          <w:color w:val="7B1E1E"/>
          <w:sz w:val="28"/>
          <w:szCs w:val="28"/>
          <w:rtl/>
        </w:rPr>
        <w:t xml:space="preserve">المسألة ٩٠٤: </w:t>
      </w:r>
      <w:r>
        <w:rPr>
          <w:rFonts w:ascii="Dubai" w:cs="Dubai" w:eastAsia="Dubai" w:hAnsi="Dubai"/>
          <w:b/>
          <w:bCs/>
          <w:color w:val="222222"/>
          <w:sz w:val="28"/>
          <w:szCs w:val="28"/>
          <w:rtl/>
        </w:rPr>
        <w:t xml:space="preserve">استحباب الوقوف عن يمين الإمام، وكيف كان إقبال النبي ﷺ بوجهه على أصحابه بعد الصلاة؟</w:t>
      </w:r>
      <w:r>
        <w:rPr>
          <w:rFonts w:ascii="Dubai" w:cs="Dubai" w:eastAsia="Dubai" w:hAnsi="Dubai"/>
          <w:b w:val="false"/>
          <w:color w:val="6B6B6B"/>
          <w:sz w:val="20"/>
          <w:szCs w:val="20"/>
          <w:rtl/>
        </w:rPr>
        <w:t xml:space="preserve">   (التفريغ ص 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يحتمل أن يكون التيامن عند التسليم وهو الأظهر؛ لأن عادته ﷺ إذا انصرف أن يستقبل جميعهم بوجهه. قال: وإقباله ﷺ يحتمل أن يكون بعد قيامه من الصلاة أو يكون حين ينفتل.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يحتمل أن يكون التيامن عند التسليم وهو الأظهر.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الرواية تقوي رواية أنس: (فأكثر ما رأيت رسول الله ﷺ ينصرف عن يمينه) فيقبل بوجهه بمن يكون عن يمينه أولًا، ولذا بوب عليه النووي (باب استحباب يمين الإمام). — (يحتمل أن يكون بعد قيامه...) أي بعد أن ينصرف ﷺ، وهذا هو الظاهر والله أعلى وأعلم أن ذلك في الانصراف كما وضعه مسلم ولم يجعله في أبواب السلام، وإنما جعله مع أبواب الأحاديث التي قبله في الانصراف من الصلاة، أي التوجه إلى غير جهة القبلة كما ذكرنا، ثم إن الذي يسلم، لا يُقبل بوجهه وإنما يميل ويلوي عنقه حتى يُرى خده من الناحية التي يسلم فيها، وليس أنه يقبل بوجهه، فالإقبال بالوجه الظاهر منه أنه يلتفت ببدنه كله، وليس هذا حاصلًا في السلام، فالأقرب والله أعلم أنه يقبل عليه بالوجه معناه أي يقبل علينا أولًا، فهو يريد أن يكون له نصيبٌ من إقبال النبي ﷺ أولًا عليه بوجهه، لأن عادته كانت أكثر في الانصراف عن يمينه على ظاهر هذا الحديث وحديث أنس ﵄. — الصحيح أنه ﷺ ينصرف أحيانًا عن يمينه وأحيانًا عن شماله وكثيرًا ما كان ينصرف عن يمينه، ولذلك أحب الصحابة ذلك.</w:t>
      </w:r>
    </w:p>
    <w:p>
      <w:pPr>
        <w:pStyle w:val="Heading2"/>
        <w:keepNext/>
        <w:bidi/>
        <w:spacing w:after="80" w:before="280" w:line="320"/>
        <w:jc w:val="right"/>
      </w:pPr>
      <w:r>
        <w:rPr>
          <w:rFonts w:ascii="Dubai" w:cs="Dubai" w:eastAsia="Dubai" w:hAnsi="Dubai"/>
          <w:b/>
          <w:bCs/>
          <w:color w:val="7B1E1E"/>
          <w:sz w:val="28"/>
          <w:szCs w:val="28"/>
          <w:rtl/>
        </w:rPr>
        <w:t xml:space="preserve">المسألة ٩٠٥: </w:t>
      </w:r>
      <w:r>
        <w:rPr>
          <w:rFonts w:ascii="Dubai" w:cs="Dubai" w:eastAsia="Dubai" w:hAnsi="Dubai"/>
          <w:b/>
          <w:bCs/>
          <w:color w:val="222222"/>
          <w:sz w:val="28"/>
          <w:szCs w:val="28"/>
          <w:rtl/>
        </w:rPr>
        <w:t xml:space="preserve">القرب من الإمام أم يمين الصف: أيهما أفضل؟ وكيف يُصف الصف؟</w:t>
      </w:r>
      <w:r>
        <w:rPr>
          <w:rFonts w:ascii="Dubai" w:cs="Dubai" w:eastAsia="Dubai" w:hAnsi="Dubai"/>
          <w:b w:val="false"/>
          <w:color w:val="6B6B6B"/>
          <w:sz w:val="20"/>
          <w:szCs w:val="20"/>
          <w:rtl/>
        </w:rPr>
        <w:t xml:space="preserve">   (التفريغ ص ٦٧–٦٨)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وهناك أدلةٌ أخرى في استحباب يمين الإمام لمن لم يتمكن من أن يكون خلفه مباشرةً، ذلك أنه كلما اقترب منه، كلما كان هو الأفضل، والدليل على أفضلية ميامن الصفوف أن النبي ﷺ أخبر: «إن الله وملائكته يصلون على ميامن الصفوف» (د ٦٧٦، جه ١٠٠٥، حب ٢١٦٠، هق ٤٩٨٠، قال الأرناؤوط: إسناده حسن، إلا أن معاوية بن هشام وهم في قوله: «على ميامن الصفوف» والصحيح أنه بلفظ: «على الذين يصلون الصفوف»، وكذا قال البيهقي في سننه ٣/١٠٣)، لكن كلما اقترب من الإمام، كلما كان أفضل، فالذي يظهر والله أعلى وأعلم أنه يلحق بالقرب من الإمام ما أمكنه في كل صف من الصفوف لقول النبي ﷺ (ليليني منكم أولو الأحلام والنهى)، فمستحب أن يقرب من الإمام قدر الإمكان، ولذلك إذا وقف أحد عن يمين الإمام وقف الذي بعده عن شمال ذلك الواقف، فإذا جاء ثالث وقف عن يمين الأول، فإذا جاء رابع وقف عن شمال الثاني وهكذا، حتى يكون الإمام في الوسط، ولكي يقتربوا من الإمام والله أعلى وأعلم. — فهكذا يصف الصف، وهكذا في الصفوف التي تليها لحديث أنس: (وصففت أنا واليتيم وراءه والعجوز من ورائنا) مسلم، فالمأموم يقف وراء الإمام يبدأ الصف من هذا المكان ثم عن اليمين ثم عن الشمال، فكلما اقترب كلما كان أفضل، وعن يمين الإمام أفضل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كراهة الشروع في نافلة بعد شروع المؤذن في إقامة الصلاة (ص69–76)</w:t>
      </w:r>
    </w:p>
    <w:p>
      <w:pPr>
        <w:pStyle w:val="Heading2"/>
        <w:keepNext/>
        <w:bidi/>
        <w:spacing w:after="80" w:before="280" w:line="320"/>
        <w:jc w:val="right"/>
      </w:pPr>
      <w:r>
        <w:rPr>
          <w:rFonts w:ascii="Dubai" w:cs="Dubai" w:eastAsia="Dubai" w:hAnsi="Dubai"/>
          <w:b/>
          <w:bCs/>
          <w:color w:val="7B1E1E"/>
          <w:sz w:val="28"/>
          <w:szCs w:val="28"/>
          <w:rtl/>
        </w:rPr>
        <w:t xml:space="preserve">المسألة ٩٠٦: </w:t>
      </w:r>
      <w:r>
        <w:rPr>
          <w:rFonts w:ascii="Dubai" w:cs="Dubai" w:eastAsia="Dubai" w:hAnsi="Dubai"/>
          <w:b/>
          <w:bCs/>
          <w:color w:val="222222"/>
          <w:sz w:val="28"/>
          <w:szCs w:val="28"/>
          <w:rtl/>
        </w:rPr>
        <w:t xml:space="preserve">حكم افتتاح النافلة بعد إقامة الصلاة، والاستمرار فيها لمن شرع فيها قبل الإقامة: متى يقطعها؟</w:t>
      </w:r>
      <w:r>
        <w:rPr>
          <w:rFonts w:ascii="Dubai" w:cs="Dubai" w:eastAsia="Dubai" w:hAnsi="Dubai"/>
          <w:b w:val="false"/>
          <w:color w:val="6B6B6B"/>
          <w:sz w:val="20"/>
          <w:szCs w:val="20"/>
          <w:rtl/>
        </w:rPr>
        <w:t xml:space="preserve">   (التفريغ ص ٦٩–٧٠)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(إذا أقيمت الصلاة فلا صلاة إلا المكتوبة) وفي الرواية الأخرى: (أن رسول الله ﷺ مر برجل يصلي وقد أقيمت صلاة الصبح فقال: يوشك أن يصلي أحدكم الصبح أربعًا) فيها النهي الصريح عن افتتاح نافلة بعد إقامة الصلاة، سواء كانت راتبة كسنة الصبح والظهر والعصر أو غيرها، وهذا مذهب الشافعي والجمهور.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الظاهرية: تبطل النافلة بمجرد الإقامة ولو كان في التشهد الأخير. الجمهور: النهي مخصوص بالشروع في النافلة، فإذا كان قد بدأها قبل الإقامة لا يقطعها بل يستمر.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ظاهر الحديث عدم الاستمرار في النافلة، ولولا ما يدل عليه السياق واللفظ من أنه لا تبدأ الصلاة حين تقام وإنما تبدأ الصلاة حين يكبر الإمام، لقلنا ببطلان الصلاة بمجرد الإقامة، لكن الصحيح أنه إذا أُقيمت الصلاة، وأمكنه أن ينتهي منها فيخفف، قبل أن يكبر الإمام تكبيرة الإحرام فله أن يُكملها، وإن علم أنه لن يدرك الإمام، فهنا وقع التعارض، وهنا تكون المكتوبة قد بدأت فلا صلاة غيرها، فينبغي أن يقطع الصلاة إذا كبر الإمام وشرع في المكتوبة. — واختلف العلماء في الضابط في متى يقطع النافلة التي شرع فيها إذا أُقيمت الصلاة، وبعضهم قال بالبطلان ولو في التشهد الأخير وهو قول الظاهرية دون غيرهم وهو قولٌ ضعيف جدًّا لأنه قال (فلا صلاة إلا المكتوبة)، فإذا حمل على أنه لا يُشرع في صلاة إلا المكتوبة لأنه لم يبدأ المكتوبة بعد، فهذا أظهر في الدلالة للجمهور على أنه يستمر في النافلة ولا يقطعها، لأنه لم يشرع فيها، فالحديث معناه: لا يشرع في صلاة إلا أن يشرع في المكتوبة، وأما إذا حمل على ظاهره أنه (فلا صلاة إلا المكتوبة) يقتضي قطع الصلاة، فلا تبدأ المكتوبة إلا بالتكبير، ومن هنا نقول المكتوبة متى بدأت؟ مع تكبير الإمام، فلابد أن يكون المعنى: أنه عند تكبير الإمام لا يكون في صلاة، فهذا هو الأظهر والله أعلى وأعلم، ويمكن أن يُستدل للجمهور الذين يقولون أن النهي مخصوص بالشروع في النافلة والبدأ فيها، أما إذا كان قد بدأ فيها قبل ذلك فلا يقطعها بل يستمر فيها بحديث عبد الله بن سرجس حيث أن الحديث ورد فيه أنه شرع في النافلة بعد أن دخل النبي ﷺ في الصلاة. — ولذلك فنقول: إذا كان في صلاة نافلة وأُقيمت الصلاة، فإن أمكنه أن يخفف في الصلاة ويقتصر على القدر الواجب فيقرأ الفاتحة فقط ويسبح تسبيحةً واحدة في الركوع والسجود و(رب اغفر لي) مرة واحدة ويقول (سمع الله لمن حمده ربنا ولك الحمد) فقط، ويقول القدر الواجب من التشهد فقط ويصلي على محمد وعلى آل محمد فقط ويسلم وينصرف، فعل ذلك ويكمل الصلاة، وأما إذا لم يدرك ذلك، فالصحيح أنه ينصرف من النافلة، ليدرك المكتوبة عليه. — أما الجمهور فيقولون إذا كان قد شرع في النافلة فينتهي منها، وإنما المنهي عنه أن يشرع في النافلة بعد إقامة الصلاة، وكما ذكرنا قد يستدل بحديث عبد الله بن سرجس، لكن حديث (فلا صلاة إلا المكتوبة) عام وهو من لفظ النبي ﷺ وأحد صوره الذي دخل والإمام في الصلاة فيصلي ركعتين سنة الصبح، فهذا أحد صور (فلا صلاة إلا المكتوبة) وهذا الحديث للنهي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٩٠٧: </w:t>
      </w:r>
      <w:r>
        <w:rPr>
          <w:rFonts w:ascii="Dubai" w:cs="Dubai" w:eastAsia="Dubai" w:hAnsi="Dubai"/>
          <w:b/>
          <w:bCs/>
          <w:color w:val="222222"/>
          <w:sz w:val="28"/>
          <w:szCs w:val="28"/>
          <w:rtl/>
        </w:rPr>
        <w:t xml:space="preserve">قوله ﷺ للذي صلى ركعتين في جانب المسجد: «يا فلان بأي الصلاتين اعتددت؟» وقوله: «يوشك أن يصلي أحدكم الصبح أربعًا»: مراتب النافلة بعد الإقامة</w:t>
      </w:r>
      <w:r>
        <w:rPr>
          <w:rFonts w:ascii="Dubai" w:cs="Dubai" w:eastAsia="Dubai" w:hAnsi="Dubai"/>
          <w:b w:val="false"/>
          <w:color w:val="6B6B6B"/>
          <w:sz w:val="20"/>
          <w:szCs w:val="20"/>
          <w:rtl/>
        </w:rPr>
        <w:t xml:space="preserve">   (التفريغ ص ٧٠–٧١)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(أتصلي الصبح أربعًا) هو استفهام إنكار، ومعناه: أنه لا يشرع بعد الإقامة للصبح إلا الفريضة، فإذا صلى ركعتين نافلة بعد الإقامة ثم صلى معهم الفريضة صار في معنى من صلى الصبح أربعًا؛ لأنه صلى بعد الإقامة أربعًا.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يقول: إن كان يدرك الركعة الأخيرة أجزأه أن يصلي النافلة.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ﷺ: «يا فلان بأي الصلاتين اعتددت أبصلاتك وحدك أم بصلاتك معنا» فهذا يُشعر أن الصلاة التي لم يصليها مع النبي ﷺ لا يعتد بها لأن معناه الإنكار عليه، ولا يمكن أن تكون الإجابة: أعتددتُ بصلاتي وحدي، بل المقصود من الصلاة هي الصلاة مع النبي ﷺ، فلابد أن يكون الجواب: أعتددتُ بصلاتي معك يا رسول الله، فيكون المعنى المفهوم: أن صلاتي التي صليتها وحدي لم أعتد بها والله أعلم. — وقوله (يوشك أن يصلي أحدكم الصبح أربعًا) دليل على أنه لا يصح أن يصلي النافلة على تلك الصورة. — فعندنا إذًا مراتب في هذا: ● أشدها نهيًا والصحيح أن صلاة النافلة هذه تكون صلاة باطلة أن يكون الإمام قد دخل في الصلاة فعلًا، فيصلي الرغيبة – كما يقول المالكية –. ● الصورة الثانية أن يكون الداخل لم يشرع في النافلة وأُقيمت الصلاة، فيبدأ في النافلة، بزعم أنه يدرك الإمام قبل أن يركع، فيدرك الركعة الأولى على قولهم، أو بزعم أنه يدرك الركعة الأخيرة، لأن البعض يقول لو كان يدرك الركعة الأخيرة، أجزأه أن يصلي النافلة، بل الصحيح أنه لا يشرع في النافلة سواء أدرك الركعة الأولى أو حتى تكبيرة الإحرام أو كما يقولون لو أدرك تكبيرة الإحرام قبل أن ينصرف الإمام من الصلاة فصح عندهم أن يشرع في النافلة، بل نقول لا يصلي النافلة بأي حال من الأحوال طالما أقيمت الصلاة لعموم (فلا صلاة إلا المكتوبة). ● الصورة الثالثة أن يكون قد شرع في النافلة قبل إقامة الصلاة وتقام الصلاة، فنقول هذا اختلفوا فيه: هل يقطع الصلاة لمجرد إقامة الصلاة أم يستمر فيها إذا كان يدرك الركعة الأولى أو يدرك تكبيرة الإحرام مع الإمام؛ فنقول الصحيح أنه لا يقطع الصلاة إذا كان يدرك تكبيرة الإحرام مع الإمام لأنه إنما يقع التعارض بين النافلة والفريضة إذا دخل الإمام في المكتوبة، فلابد من حمل الحديث على ذلك لأن (فلا صلاة إلا المكتوبة) فالمكتوبة لم تبدأ بمجرد الإقامة، وإنما بدأت بتكبير الإمام، فهنا يقع التعارض المذموم والتداخل المذموم الذي ذمه النبي ﷺ، ولذلك نقول إذا أمكنه أن يتهي من الركعة التي بقيت له قبل أن تفوته تكبيرة الإحرام، فعل ذلك وإلا سلم وانصرف من النافلة سواءً كانت رغيبة الفجر أو كانت سنة راتبة أو كانت تحية المسجد أو غير ذلك من أنواع النوافل الأخرى. — (فإذا صلى ركعتين نافلة بعد الإقامة...) وهذا دليل على أنه سيبدأ في الركعتين، لأنه لو كان في آخر الصلاة كما يقول الظاهرية القائلين أنه لو كان في التشهد الأخير وسمع إقامة الصلاة، فالصلاة قد بطلت، وهذا قول ضعيف لأن (الصبح أربعًا) دليل على أنه سوف يبدأ ركعتي النافلة لكي يكون الصبح أربعًا وليس أنه قد انتهى من الصلاة وفي التشهد الأخير أو في الركعة الأخيرة أو نحو ذلك.</w:t>
      </w:r>
    </w:p>
    <w:p>
      <w:pPr>
        <w:pStyle w:val="Heading2"/>
        <w:keepNext/>
        <w:bidi/>
        <w:spacing w:after="80" w:before="280" w:line="320"/>
        <w:jc w:val="right"/>
      </w:pPr>
      <w:r>
        <w:rPr>
          <w:rFonts w:ascii="Dubai" w:cs="Dubai" w:eastAsia="Dubai" w:hAnsi="Dubai"/>
          <w:b/>
          <w:bCs/>
          <w:color w:val="7B1E1E"/>
          <w:sz w:val="28"/>
          <w:szCs w:val="28"/>
          <w:rtl/>
        </w:rPr>
        <w:t xml:space="preserve">المسألة ٩٠٨: </w:t>
      </w:r>
      <w:r>
        <w:rPr>
          <w:rFonts w:ascii="Dubai" w:cs="Dubai" w:eastAsia="Dubai" w:hAnsi="Dubai"/>
          <w:b/>
          <w:bCs/>
          <w:color w:val="222222"/>
          <w:sz w:val="28"/>
          <w:szCs w:val="28"/>
          <w:rtl/>
        </w:rPr>
        <w:t xml:space="preserve">هل يجوز أن يصلي خلف الإمام صلاة أخرى غير التي يصليها (الظهر خلف العصر)؟ وهل يسقط الترتيب بين الفوائت عند إقامة الصلاة؟</w:t>
      </w:r>
      <w:r>
        <w:rPr>
          <w:rFonts w:ascii="Dubai" w:cs="Dubai" w:eastAsia="Dubai" w:hAnsi="Dubai"/>
          <w:b w:val="false"/>
          <w:color w:val="6B6B6B"/>
          <w:sz w:val="20"/>
          <w:szCs w:val="20"/>
          <w:rtl/>
        </w:rPr>
        <w:t xml:space="preserve">   (التفريغ ص ٧٠–٧١)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البعض يقول بجواز اختلاف نية المأموم عن الإمام.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الحديث دليل على أنه لا يجوز أن يصلي خلف الإمام صلاةً أخرى إلا إذا كان قد صلى المكتوبة، فلا يصلي الظهر خلف العصر ولا المغرب خلف العشاء لأن النبي ﷺ قال: (إذا أقيمت الصلاة فلا صلاة إلا المكتوبة) الصلاة هنا للعهد، أي الصلاة المعهودة الآن التي أُقيم لها، وفي الرواية الأخرى وإن كانت ضعيفة ولكن صحيحة المعنى: (إذا أقيمت الصلاة فلا صلاة إلا التي أقيمت) مسند أحمد، فلا يخالف الإمام في النية، فإذا لم يكن صلى العصر فليصلي العصر لأنه لا صلاة إلا المكتوبة، والمكتوبة المعهودة وهي التي أُقيمت لها الصلاة، وكذلك في كل الصلوات، حتى ولو كان لم يصلي الظهر، فإنه يجوز له مخالفة الترتيب في هذه الحالة للعذر من أجل إقامة الصلاة، كما ذكرنا في الذي كان مسافرًا وأتى مسجد جماعة، فوجدهم يصلون العصر وهو لم يصلي الظهر، فليصلي العصر أولًا معهم ثم يصلي الظهر بعد ذلك وسقط عنه الترتيب للعذر، ولا يُعيد الظهر، خلافًا لمن يقول يعيد الظهر بعد ذلك حفاظًا على الترتيب، لأن الذي أوجب عليه أن يعيد الظهر، قد أوجب عليه ست صلوات في ذلك اليوم وتلك الليلة وهو خلاف قول النبي ﷺ: (خمس صلوات في اليوم والليلة، فقال: هل علي غيرها؟ قال: لا، إلا أن تطوع) البخاري، من هنا نقول الترتيب واجب يسقط مع العذر، ومن العذر إقامة الصلاة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٩٠٩: </w:t>
      </w:r>
      <w:r>
        <w:rPr>
          <w:rFonts w:ascii="Dubai" w:cs="Dubai" w:eastAsia="Dubai" w:hAnsi="Dubai"/>
          <w:b/>
          <w:bCs/>
          <w:color w:val="222222"/>
          <w:sz w:val="28"/>
          <w:szCs w:val="28"/>
          <w:rtl/>
        </w:rPr>
        <w:t xml:space="preserve">قول أبي حنيفة والثوري: يصلي ركعتي سنة الصبح بعد الإقامة ما لم يخش فوت الركعة، أو خارج المسجد</w:t>
      </w:r>
      <w:r>
        <w:rPr>
          <w:rFonts w:ascii="Dubai" w:cs="Dubai" w:eastAsia="Dubai" w:hAnsi="Dubai"/>
          <w:b w:val="false"/>
          <w:color w:val="6B6B6B"/>
          <w:sz w:val="20"/>
          <w:szCs w:val="20"/>
          <w:rtl/>
        </w:rPr>
        <w:t xml:space="preserve">   (التفريغ ص 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أبو حنيفة وأصحابه: إذا لم يكن صلى ركعتي سنة الصبح صلاهما بعد الإقامة في المسجد ما لم يخش فوت الركعة الثانية. وقال الثوري: ما لم يخش فوت الركعة الأولى. وقالت طائفة: يصليهما خارج المسجد ولا يصليهما بعد الإقامة في المسجد.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وأصحابه: ما لم يخش فوت الركعة الثانية. الثوري: ما لم يخش فوت الركعة الأولى. طائفة: يصليهما خارج المسجد.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(أبو حنيفة) أي قبل أن ينصرف الإمام من الصلاة، فيصلي الركعتين حتى والإمام يصلي. — والصحيح أنه إذا سمع إقامة الصلاة، فلا يصلي إلا المكتوبة.</w:t>
      </w:r>
    </w:p>
    <w:p>
      <w:pPr>
        <w:pStyle w:val="Heading2"/>
        <w:keepNext/>
        <w:bidi/>
        <w:spacing w:after="80" w:before="280" w:line="320"/>
        <w:jc w:val="right"/>
      </w:pPr>
      <w:r>
        <w:rPr>
          <w:rFonts w:ascii="Dubai" w:cs="Dubai" w:eastAsia="Dubai" w:hAnsi="Dubai"/>
          <w:b/>
          <w:bCs/>
          <w:color w:val="7B1E1E"/>
          <w:sz w:val="28"/>
          <w:szCs w:val="28"/>
          <w:rtl/>
        </w:rPr>
        <w:t xml:space="preserve">المسألة ٩١٠: </w:t>
      </w:r>
      <w:r>
        <w:rPr>
          <w:rFonts w:ascii="Dubai" w:cs="Dubai" w:eastAsia="Dubai" w:hAnsi="Dubai"/>
          <w:b/>
          <w:bCs/>
          <w:color w:val="222222"/>
          <w:sz w:val="28"/>
          <w:szCs w:val="28"/>
          <w:rtl/>
        </w:rPr>
        <w:t xml:space="preserve">الحكمة في النهي عن النافلة بعد الإقامة</w:t>
      </w:r>
      <w:r>
        <w:rPr>
          <w:rFonts w:ascii="Dubai" w:cs="Dubai" w:eastAsia="Dubai" w:hAnsi="Dubai"/>
          <w:b w:val="false"/>
          <w:color w:val="6B6B6B"/>
          <w:sz w:val="20"/>
          <w:szCs w:val="20"/>
          <w:rtl/>
        </w:rPr>
        <w:t xml:space="preserve">   (التفريغ ص 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والحكمة في النهي عن صلاة النافلة بعد الإقامة أن لا يتطاول عليها الزمان فيظن وجوبها، وهذا ضعيف، بل الصحيح أن الحكمة فيه أن يتفرغ للفريضة من أولها فيشرع فيها عقب شروع الإمام، وإذا اشتغل بنافلة فاته الإحرام مع الإمام، وفاته بعض مكملات الفريضة، فالفريضة أولى بالمحافظة على إكمالها. قال القاضي: وفيه حكمة أخرى هو النهي عن الاختلاف على الأئمة.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الحكمة ألا يتطاول عليها الزمان فيظن وجوبها.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الشرع رغب ترغيبًا أكيدًا في المسارعة إلى صلاة الفريضة وإدراك تكبيرة الإحرام، ويدركها بأن يكبر عقب تكبير الإمام قبل أن يشرع في الفاتحة.</w:t>
      </w:r>
    </w:p>
    <w:p>
      <w:pPr>
        <w:pStyle w:val="Heading2"/>
        <w:keepNext/>
        <w:bidi/>
        <w:spacing w:after="80" w:before="280" w:line="320"/>
        <w:jc w:val="right"/>
      </w:pPr>
      <w:r>
        <w:rPr>
          <w:rFonts w:ascii="Dubai" w:cs="Dubai" w:eastAsia="Dubai" w:hAnsi="Dubai"/>
          <w:b/>
          <w:bCs/>
          <w:color w:val="7B1E1E"/>
          <w:sz w:val="28"/>
          <w:szCs w:val="28"/>
          <w:rtl/>
        </w:rPr>
        <w:t xml:space="preserve">المسألة ٩١١: </w:t>
      </w:r>
      <w:r>
        <w:rPr>
          <w:rFonts w:ascii="Dubai" w:cs="Dubai" w:eastAsia="Dubai" w:hAnsi="Dubai"/>
          <w:b/>
          <w:bCs/>
          <w:color w:val="222222"/>
          <w:sz w:val="28"/>
          <w:szCs w:val="28"/>
          <w:rtl/>
        </w:rPr>
        <w:t xml:space="preserve">قول حماد: (ثم لقيت عمرًا فحدثني به ولم يرفعه): هل يقدح الوقف في صحة الحديث ورفعه؟</w:t>
      </w:r>
      <w:r>
        <w:rPr>
          <w:rFonts w:ascii="Dubai" w:cs="Dubai" w:eastAsia="Dubai" w:hAnsi="Dubai"/>
          <w:b w:val="false"/>
          <w:color w:val="6B6B6B"/>
          <w:sz w:val="20"/>
          <w:szCs w:val="20"/>
          <w:rtl/>
        </w:rPr>
        <w:t xml:space="preserve">   (التفريغ ص 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الكلام لا يقدح في صحة الحديث ورفعه؛ لأن أكثر الرواة رفعوه. قال الترمذي: ورواية الرفع أصح، وقد قدمنا في الفصول السابقة في مقدمة الكتاب أن الرفع مقدم على الوقف على المذهب الصحيح، وإن كان عدد الرفع أقل فكيف إذا كان أكثر.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 في بعض روايات حديث أبي هريرة روي مرفوعًا وموقوفًا. — وذلك لأن الرفع زيادة ثقة، فإن هذا الراوي الذي قال الحديث عن النبي ﷺ هو ثقة زاد عن من قال عن أبي هريرة، وذكر الحديث من كلام أبي هريرة، فهذا لا يعد اختلافًا يقدح في صحة الحديث.</w:t>
      </w:r>
      <w:r>
        <w:rPr>
          <w:rStyle w:val="FootnoteReference"/>
        </w:rPr>
        <w:footnoteReference w:id="16"/>
      </w:r>
    </w:p>
    <w:p>
      <w:pPr>
        <w:pStyle w:val="Heading2"/>
        <w:keepNext/>
        <w:bidi/>
        <w:spacing w:after="80" w:before="280" w:line="320"/>
        <w:jc w:val="right"/>
      </w:pPr>
      <w:r>
        <w:rPr>
          <w:rFonts w:ascii="Dubai" w:cs="Dubai" w:eastAsia="Dubai" w:hAnsi="Dubai"/>
          <w:b/>
          <w:bCs/>
          <w:color w:val="7B1E1E"/>
          <w:sz w:val="28"/>
          <w:szCs w:val="28"/>
          <w:rtl/>
        </w:rPr>
        <w:t xml:space="preserve">المسألة ٩١٢: </w:t>
      </w:r>
      <w:r>
        <w:rPr>
          <w:rFonts w:ascii="Dubai" w:cs="Dubai" w:eastAsia="Dubai" w:hAnsi="Dubai"/>
          <w:b/>
          <w:bCs/>
          <w:color w:val="222222"/>
          <w:sz w:val="28"/>
          <w:szCs w:val="28"/>
          <w:rtl/>
        </w:rPr>
        <w:t xml:space="preserve">كيف ينصرف من النافلة حال إقامة الصلاة؟</w:t>
      </w:r>
      <w:r>
        <w:rPr>
          <w:rFonts w:ascii="Dubai" w:cs="Dubai" w:eastAsia="Dubai" w:hAnsi="Dubai"/>
          <w:b w:val="false"/>
          <w:color w:val="6B6B6B"/>
          <w:sz w:val="20"/>
          <w:szCs w:val="20"/>
          <w:rtl/>
        </w:rPr>
        <w:t xml:space="preserve">   (التفريغ ص 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ينصرف بالسلام كما فعل الصحابي الذي صلى خلف معاذ ﵁ فسلم وانصرف لما طول معاذ.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٩١٣: </w:t>
      </w:r>
      <w:r>
        <w:rPr>
          <w:rFonts w:ascii="Dubai" w:cs="Dubai" w:eastAsia="Dubai" w:hAnsi="Dubai"/>
          <w:b/>
          <w:bCs/>
          <w:color w:val="222222"/>
          <w:sz w:val="28"/>
          <w:szCs w:val="28"/>
          <w:rtl/>
        </w:rPr>
        <w:t xml:space="preserve">هل إدراك تكبيرة الإحرام بمجرد تكبير الإمام أم بقراءته الفاتحة؟</w:t>
      </w:r>
      <w:r>
        <w:rPr>
          <w:rFonts w:ascii="Dubai" w:cs="Dubai" w:eastAsia="Dubai" w:hAnsi="Dubai"/>
          <w:b w:val="false"/>
          <w:color w:val="6B6B6B"/>
          <w:sz w:val="20"/>
          <w:szCs w:val="20"/>
          <w:rtl/>
        </w:rPr>
        <w:t xml:space="preserve">   (التفريغ ص 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يدرك تكبيرة الإحرام قبل أن يشرع الإمام بالفاتحة لأن تكبيرة الإحرام ركن والفاتحة الركن الثاني بعدها.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٩١٤: </w:t>
      </w:r>
      <w:r>
        <w:rPr>
          <w:rFonts w:ascii="Dubai" w:cs="Dubai" w:eastAsia="Dubai" w:hAnsi="Dubai"/>
          <w:b/>
          <w:bCs/>
          <w:color w:val="222222"/>
          <w:sz w:val="28"/>
          <w:szCs w:val="28"/>
          <w:rtl/>
        </w:rPr>
        <w:t xml:space="preserve">النبي ﷺ أراد ألا يحرج أمته بالجمع الصوري، وابن عباس أراد ماذا؟</w:t>
      </w:r>
      <w:r>
        <w:rPr>
          <w:rFonts w:ascii="Dubai" w:cs="Dubai" w:eastAsia="Dubai" w:hAnsi="Dubai"/>
          <w:b w:val="false"/>
          <w:color w:val="6B6B6B"/>
          <w:sz w:val="20"/>
          <w:szCs w:val="20"/>
          <w:rtl/>
        </w:rPr>
        <w:t xml:space="preserve">   (التفريغ ص 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أراد أن يبين هذا الأمر، وابن عباس كان هناك خطبة يريد أن يكملها وظن الناس أن الصلاة مقدمة، فبين لهم أنه طالما صلى الصلاة في وقتها وقد جمع النبي ﷺ في آخر الوقت، وطلب العلم وتعليم الناس مقدم.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٩١٥: </w:t>
      </w:r>
      <w:r>
        <w:rPr>
          <w:rFonts w:ascii="Dubai" w:cs="Dubai" w:eastAsia="Dubai" w:hAnsi="Dubai"/>
          <w:b/>
          <w:bCs/>
          <w:color w:val="222222"/>
          <w:sz w:val="28"/>
          <w:szCs w:val="28"/>
          <w:rtl/>
        </w:rPr>
        <w:t xml:space="preserve">هل يجوز في وقت الامتحانات أن يؤخر الطالب صلاة الظهر إلى آخر وقته ويصليها في جماعة ثم يصلي العصر في جماعته؟</w:t>
      </w:r>
      <w:r>
        <w:rPr>
          <w:rFonts w:ascii="Dubai" w:cs="Dubai" w:eastAsia="Dubai" w:hAnsi="Dubai"/>
          <w:b w:val="false"/>
          <w:color w:val="6B6B6B"/>
          <w:sz w:val="20"/>
          <w:szCs w:val="20"/>
          <w:rtl/>
        </w:rPr>
        <w:t xml:space="preserve">   (التفريغ ص 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هو من هذا الباب طالما أن هناك حاجة فيؤخرها إلى آخر وقت صلاة الظهر ويصلي جماعة، ثم يصلي العصر في أول وقته.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٩١٦: </w:t>
      </w:r>
      <w:r>
        <w:rPr>
          <w:rFonts w:ascii="Dubai" w:cs="Dubai" w:eastAsia="Dubai" w:hAnsi="Dubai"/>
          <w:b/>
          <w:bCs/>
          <w:color w:val="222222"/>
          <w:sz w:val="28"/>
          <w:szCs w:val="28"/>
          <w:rtl/>
        </w:rPr>
        <w:t xml:space="preserve">سائق السيارة (الأجرة داخل البلد): هل يجوز له أن يصلي الظهر مع العصر إن خشي التأخير عن المكان الذي يقصد، وكذلك المغرب والعشاء؟ وتنبيه على وقت انتهاء المغرب</w:t>
      </w:r>
      <w:r>
        <w:rPr>
          <w:rFonts w:ascii="Dubai" w:cs="Dubai" w:eastAsia="Dubai" w:hAnsi="Dubai"/>
          <w:b w:val="false"/>
          <w:color w:val="6B6B6B"/>
          <w:sz w:val="20"/>
          <w:szCs w:val="20"/>
          <w:rtl/>
        </w:rPr>
        <w:t xml:space="preserve">   (التفريغ ص 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إذا كان مسافرًا وليس أي سائق أجرة يسير في شوارع البلد، فيمكنه أن يجمع الجمع الصوري فيؤخر المغرب ويقدم العشاء ويؤخر الظهر ويقدم العصر، وقد نبهنا أنه يجب مراعاة أن هناك من عشر إلى ربع ساعة وقت المغرب قد ينتهي قبلها لأن الحساب الموجود على غياب الشفق الأبيض والواجب أن انتهاء وقت المغرب بغياب الشفق الأحمر وهو يكون في هذه المدة.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٩١٧: </w:t>
      </w:r>
      <w:r>
        <w:rPr>
          <w:rFonts w:ascii="Dubai" w:cs="Dubai" w:eastAsia="Dubai" w:hAnsi="Dubai"/>
          <w:b/>
          <w:bCs/>
          <w:color w:val="222222"/>
          <w:sz w:val="28"/>
          <w:szCs w:val="28"/>
          <w:rtl/>
        </w:rPr>
        <w:t xml:space="preserve">من قدم المسجد ووجد الناس يصلون العشاء وهو لم يصل بعد المغرب</w:t>
      </w:r>
      <w:r>
        <w:rPr>
          <w:rFonts w:ascii="Dubai" w:cs="Dubai" w:eastAsia="Dubai" w:hAnsi="Dubai"/>
          <w:b w:val="false"/>
          <w:color w:val="6B6B6B"/>
          <w:sz w:val="20"/>
          <w:szCs w:val="20"/>
          <w:rtl/>
        </w:rPr>
        <w:t xml:space="preserve">   (التفريغ ص 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عليه أن يصلي العشاء معهم ثم يصلي المغرب، ولا يصلي العشاء مرة ثانية فقد ذكرنا أنه لا يلزمه ذلك.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٩١٨: </w:t>
      </w:r>
      <w:r>
        <w:rPr>
          <w:rFonts w:ascii="Dubai" w:cs="Dubai" w:eastAsia="Dubai" w:hAnsi="Dubai"/>
          <w:b/>
          <w:bCs/>
          <w:color w:val="222222"/>
          <w:sz w:val="28"/>
          <w:szCs w:val="28"/>
          <w:rtl/>
        </w:rPr>
        <w:t xml:space="preserve">إذا صليت الظهر قصرًا ثم وصلت قبل العصر: هل أصلي الرواتب القبلية والبعدية للظهر؟</w:t>
      </w:r>
      <w:r>
        <w:rPr>
          <w:rFonts w:ascii="Dubai" w:cs="Dubai" w:eastAsia="Dubai" w:hAnsi="Dubai"/>
          <w:b w:val="false"/>
          <w:color w:val="6B6B6B"/>
          <w:sz w:val="20"/>
          <w:szCs w:val="20"/>
          <w:rtl/>
        </w:rPr>
        <w:t xml:space="preserve">   (التفريغ ص 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إن شئت أن تصليها فافعل وإلا فقد صليت الظهر وأنت في السفر وليس عليك أن تصلي النافلة الراتبة.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٩١٩: </w:t>
      </w:r>
      <w:r>
        <w:rPr>
          <w:rFonts w:ascii="Dubai" w:cs="Dubai" w:eastAsia="Dubai" w:hAnsi="Dubai"/>
          <w:b/>
          <w:bCs/>
          <w:color w:val="222222"/>
          <w:sz w:val="28"/>
          <w:szCs w:val="28"/>
          <w:rtl/>
        </w:rPr>
        <w:t xml:space="preserve">هل الأفضل الوقوف خلف الإمام أم عن يمينه؟</w:t>
      </w:r>
      <w:r>
        <w:rPr>
          <w:rFonts w:ascii="Dubai" w:cs="Dubai" w:eastAsia="Dubai" w:hAnsi="Dubai"/>
          <w:b w:val="false"/>
          <w:color w:val="6B6B6B"/>
          <w:sz w:val="20"/>
          <w:szCs w:val="20"/>
          <w:rtl/>
        </w:rPr>
        <w:t xml:space="preserve">   (التفريغ ص 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أولًا عن يمينه خلفه، فالذي خلفه مباشرة أقرب ثم الذي يليه عن يمينه ثم الذي يليه عن شماله.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٩٢٠: </w:t>
      </w:r>
      <w:r>
        <w:rPr>
          <w:rFonts w:ascii="Dubai" w:cs="Dubai" w:eastAsia="Dubai" w:hAnsi="Dubai"/>
          <w:b/>
          <w:bCs/>
          <w:color w:val="222222"/>
          <w:sz w:val="28"/>
          <w:szCs w:val="28"/>
          <w:rtl/>
        </w:rPr>
        <w:t xml:space="preserve">من اعتكف في مكان خارج بلده على بُعد مسيرة أكثر من نصف ساعة: هل هذا من شد الرحال؟</w:t>
      </w:r>
      <w:r>
        <w:rPr>
          <w:rFonts w:ascii="Dubai" w:cs="Dubai" w:eastAsia="Dubai" w:hAnsi="Dubai"/>
          <w:b w:val="false"/>
          <w:color w:val="6B6B6B"/>
          <w:sz w:val="20"/>
          <w:szCs w:val="20"/>
          <w:rtl/>
        </w:rPr>
        <w:t xml:space="preserve">   (التفريغ ص 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إن كان يمكنه الاعتكاف في بلده فلا نرى له أن يسافر لمجرد الاعتكاف، وإن كان ذهب لطلب العلم، فنعم يجزيه ذلك، لكن لا ننصح بذلك فلو كان سفره للعبادة فقط فلا يسافر إلا للمساجد الثلاثة.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٩٢١: </w:t>
      </w:r>
      <w:r>
        <w:rPr>
          <w:rFonts w:ascii="Dubai" w:cs="Dubai" w:eastAsia="Dubai" w:hAnsi="Dubai"/>
          <w:b/>
          <w:bCs/>
          <w:color w:val="222222"/>
          <w:sz w:val="28"/>
          <w:szCs w:val="28"/>
          <w:rtl/>
        </w:rPr>
        <w:t xml:space="preserve">في قيام رمضان نسي الإمام وقام لثالثة فلم يقم المأموم وسجد للسهو ولم يسجد الإمام، فسلم: ما حكم ذلك؟</w:t>
      </w:r>
      <w:r>
        <w:rPr>
          <w:rFonts w:ascii="Dubai" w:cs="Dubai" w:eastAsia="Dubai" w:hAnsi="Dubai"/>
          <w:b w:val="false"/>
          <w:color w:val="6B6B6B"/>
          <w:sz w:val="20"/>
          <w:szCs w:val="20"/>
          <w:rtl/>
        </w:rPr>
        <w:t xml:space="preserve">   (التفريغ ص 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أنت تابع الإمام، فقد أخطأت حين خالفت الإمام، فكان يلزمك أن تتابعه قال النبي ﷺ: (وإذا سجد فاسجدوا).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٩٢٢: </w:t>
      </w:r>
      <w:r>
        <w:rPr>
          <w:rFonts w:ascii="Dubai" w:cs="Dubai" w:eastAsia="Dubai" w:hAnsi="Dubai"/>
          <w:b/>
          <w:bCs/>
          <w:color w:val="222222"/>
          <w:sz w:val="28"/>
          <w:szCs w:val="28"/>
          <w:rtl/>
        </w:rPr>
        <w:t xml:space="preserve">عندما جمع رسول الله ﷺ الظهر والعصر وبين المغرب والعشاء في المدينة: هل كان بأذان واحد أم بأذانين؟</w:t>
      </w:r>
      <w:r>
        <w:rPr>
          <w:rFonts w:ascii="Dubai" w:cs="Dubai" w:eastAsia="Dubai" w:hAnsi="Dubai"/>
          <w:b w:val="false"/>
          <w:color w:val="6B6B6B"/>
          <w:sz w:val="20"/>
          <w:szCs w:val="20"/>
          <w:rtl/>
        </w:rPr>
        <w:t xml:space="preserve">   (التفريغ ص ٧٣)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الروايات لم تُخبر، والذي يظهر والله أعلى وأعلم أن الصلوات المجموعة جمع صوري أو حقيقي يكون لها أذان وإقامتين.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٩٢٣: </w:t>
      </w:r>
      <w:r>
        <w:rPr>
          <w:rFonts w:ascii="Dubai" w:cs="Dubai" w:eastAsia="Dubai" w:hAnsi="Dubai"/>
          <w:b/>
          <w:bCs/>
          <w:color w:val="222222"/>
          <w:sz w:val="28"/>
          <w:szCs w:val="28"/>
          <w:rtl/>
        </w:rPr>
        <w:t xml:space="preserve">مسافر أدرك جماعة العشاء في آخر ركعتين فصلى معهم بنية المغرب من أجل الترتيب ثم صلى العشاء قصرًا: هل يجوز؟</w:t>
      </w:r>
      <w:r>
        <w:rPr>
          <w:rFonts w:ascii="Dubai" w:cs="Dubai" w:eastAsia="Dubai" w:hAnsi="Dubai"/>
          <w:b w:val="false"/>
          <w:color w:val="6B6B6B"/>
          <w:sz w:val="20"/>
          <w:szCs w:val="20"/>
          <w:rtl/>
        </w:rPr>
        <w:t xml:space="preserve">   (التفريغ ص 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لا يجوز ذلك، بل أنت خالفت الإمام فإنك إن أدركت ركعة مع الإمام فقد أدركت الصلاة فيلزمك أربعًا، فقد أخطأت فيما فعلت وأرى أن تعيد الصلاة، لا تختلف على الإمام مطلقًا سواء كانت هذه الجماعة الأولى أو الثانية.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٩٢٤: </w:t>
      </w:r>
      <w:r>
        <w:rPr>
          <w:rFonts w:ascii="Dubai" w:cs="Dubai" w:eastAsia="Dubai" w:hAnsi="Dubai"/>
          <w:b/>
          <w:bCs/>
          <w:color w:val="222222"/>
          <w:sz w:val="28"/>
          <w:szCs w:val="28"/>
          <w:rtl/>
        </w:rPr>
        <w:t xml:space="preserve">لو كان مقيمًا وأدركه وقت المغرب قبل الخروج من البلد ثم عبر البوابة قبل خروج وقتها: هل يجوز أن ينوي الجمع؟</w:t>
      </w:r>
      <w:r>
        <w:rPr>
          <w:rFonts w:ascii="Dubai" w:cs="Dubai" w:eastAsia="Dubai" w:hAnsi="Dubai"/>
          <w:b w:val="false"/>
          <w:color w:val="6B6B6B"/>
          <w:sz w:val="20"/>
          <w:szCs w:val="20"/>
          <w:rtl/>
        </w:rPr>
        <w:t xml:space="preserve">   (التفريغ ص 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طالما أدركه جزء من وقت الصلاة الأولى أثناء السفر، فيجوز له أن ينوي الجمع وإن كان الأفضل أن يصلي المغرب أولًا قبل خروجه؛ وكذلك لو أُذّن للمغرب والقطار سوف يخرج ولو صلى سوف لا يدرك القطار والقطار سوف يصل بعد العشاء، ولو صلى المغرب مع الناس أو حتى بمفرده سوف لا يدرك القطار، فعليه أن يركب القطار وسوف يدرك جزء من المغرب أثناء السفر، فيجوز أن ينوي جمع التأخير ويصلي المغرب في البلد التي هو مسافر إليها.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٩٢٥: </w:t>
      </w:r>
      <w:r>
        <w:rPr>
          <w:rFonts w:ascii="Dubai" w:cs="Dubai" w:eastAsia="Dubai" w:hAnsi="Dubai"/>
          <w:b/>
          <w:bCs/>
          <w:color w:val="222222"/>
          <w:sz w:val="28"/>
          <w:szCs w:val="28"/>
          <w:rtl/>
        </w:rPr>
        <w:t xml:space="preserve">مريض مرض إعاقة يستطيع المشي على عكازين ويذهب إلى عمله: هل يجوز له أن يصلي في بيته باعتباره مريضًا؟</w:t>
      </w:r>
      <w:r>
        <w:rPr>
          <w:rFonts w:ascii="Dubai" w:cs="Dubai" w:eastAsia="Dubai" w:hAnsi="Dubai"/>
          <w:b w:val="false"/>
          <w:color w:val="6B6B6B"/>
          <w:sz w:val="20"/>
          <w:szCs w:val="20"/>
          <w:rtl/>
        </w:rPr>
        <w:t xml:space="preserve">   (التفريغ ص 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يجوز إذا كان يشق عليه ذلك، لأنه ربما ينزل للعمل مرة واحدة ولكن الصلاة يشق عليه أن يكرر النزول وإن كان الأولى أن ينزل ويهادى بين رجلين.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٩٢٦: </w:t>
      </w:r>
      <w:r>
        <w:rPr>
          <w:rFonts w:ascii="Dubai" w:cs="Dubai" w:eastAsia="Dubai" w:hAnsi="Dubai"/>
          <w:b/>
          <w:bCs/>
          <w:color w:val="222222"/>
          <w:sz w:val="28"/>
          <w:szCs w:val="28"/>
          <w:rtl/>
        </w:rPr>
        <w:t xml:space="preserve">إذا أتى أحد أصدقائه من سفر: هل يجوز له أن يصلي في البيت قصرًا أم تلزمه الجماعة في المسجد؟</w:t>
      </w:r>
      <w:r>
        <w:rPr>
          <w:rFonts w:ascii="Dubai" w:cs="Dubai" w:eastAsia="Dubai" w:hAnsi="Dubai"/>
          <w:b w:val="false"/>
          <w:color w:val="6B6B6B"/>
          <w:sz w:val="20"/>
          <w:szCs w:val="20"/>
          <w:rtl/>
        </w:rPr>
        <w:t xml:space="preserve">   (التفريغ ص 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صلى جماعة في البيت جاز له أن يصلي قصرًا والأفضل أن يصلي جماعة في المسجد.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٩٢٧: </w:t>
      </w:r>
      <w:r>
        <w:rPr>
          <w:rFonts w:ascii="Dubai" w:cs="Dubai" w:eastAsia="Dubai" w:hAnsi="Dubai"/>
          <w:b/>
          <w:bCs/>
          <w:color w:val="222222"/>
          <w:sz w:val="28"/>
          <w:szCs w:val="28"/>
          <w:rtl/>
        </w:rPr>
        <w:t xml:space="preserve">هل يجوز الجمع أثناء السفر في الباخرة مع العلم أنه يعلم وقت الوصول وعنده الوقت كاف لصلاة كل صلاة في وقتها؟ وهل يجمع المسافر وهو نازل؟</w:t>
      </w:r>
      <w:r>
        <w:rPr>
          <w:rFonts w:ascii="Dubai" w:cs="Dubai" w:eastAsia="Dubai" w:hAnsi="Dubai"/>
          <w:b w:val="false"/>
          <w:color w:val="6B6B6B"/>
          <w:sz w:val="20"/>
          <w:szCs w:val="20"/>
          <w:rtl/>
        </w:rPr>
        <w:t xml:space="preserve">   (التفريغ ص 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يمنعون الجمع، وهناك من يمنع جمع التقديم ويجوز التأخير فقط، والذين يجوزون الجمع يقولون إن صلاة كل صلاة في وقتها أفضل.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الأفضل أن يصلي كل صلاة في وقتها ويجوز أن يصلي جمعًا، لأن الجمع قد ورد فيه الدليل، ولكن الأفضل الصلاة في وقتها، وكذلك للخروج من الخلاف، لأن الحنفية يمنعون الجمع وهناك من يمنع جمع التقديم ويجوز التأخير فقط، والذين يجوزون الجمع يقولون أن صلاة كل صلاة في وقتها أفضل، إنما كان النبي ﷺ يجمع إذا جد به السير، فالأفضل ألا يجمع إذا كان لا يحتاج إلى الجمع، ولكن إذا جد به السير واحتاج إلى الجمع استحب الجمع، ولكن هل يُجزئ أن يجمع وهو نازل؟ طالما كان في سفر فنعم، فقد كان النبي ﷺ في تبوك [خرجنا مع رسول الله ﷺ عام غزوة تبوك فكان يجمع الصلاة، فصلى الظهر والعصر جميعًا والمغرب والعشاء جميعًا، حتى إذا كان يومًا أخر الصلاة ثم خرج فصلى الظهر والعصر جميعًا ثم دخل ثم خرج بعد ذلك فصلى المغرب والعشاء جميعًا] فخرج ودخل ليس نزل وركب، فقد كان نازلًا في خيمته ﷺ، فدل ذلك على أنه يجوز الجمع ولو كان غير سائر، طالما كان له حكم السفر.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٩٢٨: </w:t>
      </w:r>
      <w:r>
        <w:rPr>
          <w:rFonts w:ascii="Dubai" w:cs="Dubai" w:eastAsia="Dubai" w:hAnsi="Dubai"/>
          <w:b/>
          <w:bCs/>
          <w:color w:val="222222"/>
          <w:sz w:val="28"/>
          <w:szCs w:val="28"/>
          <w:rtl/>
        </w:rPr>
        <w:t xml:space="preserve">رجل صلى الظهر والعصر جمع تقديم وفصل بينهما بصلاة جنازة</w:t>
      </w:r>
      <w:r>
        <w:rPr>
          <w:rFonts w:ascii="Dubai" w:cs="Dubai" w:eastAsia="Dubai" w:hAnsi="Dubai"/>
          <w:b w:val="false"/>
          <w:color w:val="6B6B6B"/>
          <w:sz w:val="20"/>
          <w:szCs w:val="20"/>
          <w:rtl/>
        </w:rPr>
        <w:t xml:space="preserve">   (التفريغ ص 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يضر ذلك لأن الفصل يسير.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٩٢٩: </w:t>
      </w:r>
      <w:r>
        <w:rPr>
          <w:rFonts w:ascii="Dubai" w:cs="Dubai" w:eastAsia="Dubai" w:hAnsi="Dubai"/>
          <w:b/>
          <w:bCs/>
          <w:color w:val="222222"/>
          <w:sz w:val="28"/>
          <w:szCs w:val="28"/>
          <w:rtl/>
        </w:rPr>
        <w:t xml:space="preserve">حكم صوم الدهر مع الفطر في الأيام التي يحرم فيها الصيام، مع العلم أن ذلك قد ورد عن بعض الصحابة ﵃</w:t>
      </w:r>
      <w:r>
        <w:rPr>
          <w:rFonts w:ascii="Dubai" w:cs="Dubai" w:eastAsia="Dubai" w:hAnsi="Dubai"/>
          <w:b w:val="false"/>
          <w:color w:val="6B6B6B"/>
          <w:sz w:val="20"/>
          <w:szCs w:val="20"/>
          <w:rtl/>
        </w:rPr>
        <w:t xml:space="preserve">   (التفريغ ص 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صوم العيد لا يصلح أصلًا، فلا يتصور إذًا أن يكون هناك صوم للدهر، لمن فسرها بأن يفطر يوم العيد، فهو قد أفطر حكمًا وبالتالي فلا يوجد من صام الدهر، والصحيح أن يُحمل النهي على أنه يكره صوم الدهر أو يُنهى عنه حتى ولو أفطر أيام العيدين.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٩٣٠: </w:t>
      </w:r>
      <w:r>
        <w:rPr>
          <w:rFonts w:ascii="Dubai" w:cs="Dubai" w:eastAsia="Dubai" w:hAnsi="Dubai"/>
          <w:b/>
          <w:bCs/>
          <w:color w:val="222222"/>
          <w:sz w:val="28"/>
          <w:szCs w:val="28"/>
          <w:rtl/>
        </w:rPr>
        <w:t xml:space="preserve">ماذا يفعل من دخل يصلي العشاء وهو مسافر قصرًا وصلى وراء جماعة تصلي المغرب؟</w:t>
      </w:r>
      <w:r>
        <w:rPr>
          <w:rFonts w:ascii="Dubai" w:cs="Dubai" w:eastAsia="Dubai" w:hAnsi="Dubai"/>
          <w:b w:val="false"/>
          <w:color w:val="6B6B6B"/>
          <w:sz w:val="20"/>
          <w:szCs w:val="20"/>
          <w:rtl/>
        </w:rPr>
        <w:t xml:space="preserve">   (التفريغ ص 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يعلم أنهم يصلون المغرب فلا يجوز له أن يدخل ويصلي بنية العشاء، وإذا كان لا يعلم فهو معذور فيجلس وينتظرهم حتى يأتوا بالركعة الثالثة ثم يسلم معهم، أو ينصرف من صلاته ولكن الأولى أن ينتظرهم.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٩٣١: </w:t>
      </w:r>
      <w:r>
        <w:rPr>
          <w:rFonts w:ascii="Dubai" w:cs="Dubai" w:eastAsia="Dubai" w:hAnsi="Dubai"/>
          <w:b/>
          <w:bCs/>
          <w:color w:val="222222"/>
          <w:sz w:val="28"/>
          <w:szCs w:val="28"/>
          <w:rtl/>
        </w:rPr>
        <w:t xml:space="preserve">هل من صلى سنة الظهر مثلًا بين الظهر والعصر (في جمع التقديم) يعيد الصلاة ولا يعتبر العصر جمعًا؟</w:t>
      </w:r>
      <w:r>
        <w:rPr>
          <w:rFonts w:ascii="Dubai" w:cs="Dubai" w:eastAsia="Dubai" w:hAnsi="Dubai"/>
          <w:b w:val="false"/>
          <w:color w:val="6B6B6B"/>
          <w:sz w:val="20"/>
          <w:szCs w:val="20"/>
          <w:rtl/>
        </w:rPr>
        <w:t xml:space="preserve">   (التفريغ ص 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يُعيد الصلاة لأنه لم يجمع، والذي ورد هو الجمع، في التقديم أن يصلي العصر قبل وقتها وورد أن يجمعها مع الظهر، فإذا لم يجمعها بل فصل بينهما بصلاة النافلة، فعليه أن يعيد تلك الصلاة.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٩٣٢: </w:t>
      </w:r>
      <w:r>
        <w:rPr>
          <w:rFonts w:ascii="Dubai" w:cs="Dubai" w:eastAsia="Dubai" w:hAnsi="Dubai"/>
          <w:b/>
          <w:bCs/>
          <w:color w:val="222222"/>
          <w:sz w:val="28"/>
          <w:szCs w:val="28"/>
          <w:rtl/>
        </w:rPr>
        <w:t xml:space="preserve">حكم الجمع بين نية صيام أيام شوال وقضاء رمضان، وكيف يُجمع في حج القران بين سعي وطواف؟</w:t>
      </w:r>
      <w:r>
        <w:rPr>
          <w:rFonts w:ascii="Dubai" w:cs="Dubai" w:eastAsia="Dubai" w:hAnsi="Dubai"/>
          <w:b w:val="false"/>
          <w:color w:val="6B6B6B"/>
          <w:sz w:val="20"/>
          <w:szCs w:val="20"/>
          <w:rtl/>
        </w:rPr>
        <w:t xml:space="preserve">   (التفريغ ص 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قلت لا يجوز لأنه جمع بين فرض وسنة، كيف ذلك وفي حج القران نجمع بين سعي وطواف؟ فالأدلة قائمة على ذلك فقد ورد الجمع بين الحج والعمرة عن النبي ﷺ بأن يجزئ طواف واحد وسعي واحد عن هذين النُسكين وكلاهما واجب أو قد أوجبه بإحرامه وإن لم يكن واجبًا قبل ذلك، فالعمرة ليست سنة، فليست القضية أنه فرض وسنة، بل العمرة واجبة والحج واجب، وقد أوجبها على أي الأحوال بإحرامه ومع ذلك أجزأته طواف واحد وسعي واحد، فهذه مسألة أخرى، أما الفريضة فالرسول ﷺ قال «من صام رمضان ثم أتبعه ستًّا من شوال كان كصيام الدهر» مسلم، فهذا لم يصم رمضان ثم أتبعه ست من شوال، فهذا الذي جمع بين النيتين ثم في قضاء رمضان كرمضان، فكما وجب أن يتمحض صوم رمضان لرمضان، كذلك يتمحض قضاء رمضان لرمضان، فلا يجوز أن يجمع بينها بنافلة، ثم هو لم يفعل ما أُمر به، فلم يصم رمضان ثم أتبعه ست من شوال فقد جعلها في نفس التوقيت، فهذا كلام ضعيف جدًّا.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٩٣٣: </w:t>
      </w:r>
      <w:r>
        <w:rPr>
          <w:rFonts w:ascii="Dubai" w:cs="Dubai" w:eastAsia="Dubai" w:hAnsi="Dubai"/>
          <w:b/>
          <w:bCs/>
          <w:color w:val="222222"/>
          <w:sz w:val="28"/>
          <w:szCs w:val="28"/>
          <w:rtl/>
        </w:rPr>
        <w:t xml:space="preserve">ما الدليل على أن لله ﷻ صفات؟ وهل تقتضي الصفة عرضًا؟</w:t>
      </w:r>
      <w:r>
        <w:rPr>
          <w:rFonts w:ascii="Dubai" w:cs="Dubai" w:eastAsia="Dubai" w:hAnsi="Dubai"/>
          <w:b w:val="false"/>
          <w:color w:val="6B6B6B"/>
          <w:sz w:val="20"/>
          <w:szCs w:val="20"/>
          <w:rtl/>
        </w:rPr>
        <w:t xml:space="preserve">   (التفريغ ص 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قال النبي ﷺ للصحابي الذي كان يقرأ لأصحابه في صلاته فيختم بـ(قل هو الله أحد): فلما رجعوا ذكروا ذلك للنبي ﷺ فقال: «سلوه لأي شيء يصنع ذلك» فسألوه فقال: لأنها صفة الرحمن وأنا أحب أن أقرأ بها، فقال النبي ﷺ: «أخبروه أن الله يحبه» (مسلم)، وهذا كلام كل السلف فقد أثبتوا لله صفاته ﷻ. — وهل تقتضي الصفة عرضًا؟ نحن لا نتكلم بالجوهر والعرض، فهي من مصطلحات الفلاسفة والمتكلمين، ونحن نتكلم بما تكلم به الكتاب والسنة وما نطق به سلف الأمة، فما تكلموا به تكلمنا به، فلا نتكلم في العرض والجوهر، فالعرض كلمة تستعمل استعمالات قد تكون صحيحة وقد تكون باطلة، إذًا فنحن لا نثبتها ولا نفيها.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٩٣٤: </w:t>
      </w:r>
      <w:r>
        <w:rPr>
          <w:rFonts w:ascii="Dubai" w:cs="Dubai" w:eastAsia="Dubai" w:hAnsi="Dubai"/>
          <w:b/>
          <w:bCs/>
          <w:color w:val="222222"/>
          <w:sz w:val="28"/>
          <w:szCs w:val="28"/>
          <w:rtl/>
        </w:rPr>
        <w:t xml:space="preserve">ما هو وقت النية مع العمل: هل تسبقه بقليل أم بكثير؟</w:t>
      </w:r>
      <w:r>
        <w:rPr>
          <w:rFonts w:ascii="Dubai" w:cs="Dubai" w:eastAsia="Dubai" w:hAnsi="Dubai"/>
          <w:b w:val="false"/>
          <w:color w:val="6B6B6B"/>
          <w:sz w:val="20"/>
          <w:szCs w:val="20"/>
          <w:rtl/>
        </w:rPr>
        <w:t xml:space="preserve">   (التفريغ ص 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لابد وأن تكون مصاحبة، فبالنسبة للعبادة فلابد وأن تكون مقارنة لأول جزء منه، أو سابقة عليه يسيرًا، أما التي سبقت قبل ذلك فهو العزم على أن يفعل، وليس العزم في الشروع.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٩٣٥: </w:t>
      </w:r>
      <w:r>
        <w:rPr>
          <w:rFonts w:ascii="Dubai" w:cs="Dubai" w:eastAsia="Dubai" w:hAnsi="Dubai"/>
          <w:b/>
          <w:bCs/>
          <w:color w:val="222222"/>
          <w:sz w:val="28"/>
          <w:szCs w:val="28"/>
          <w:rtl/>
        </w:rPr>
        <w:t xml:space="preserve">حكم مكث الحائض في المسجد ولو لطلب العلم</w:t>
      </w:r>
      <w:r>
        <w:rPr>
          <w:rFonts w:ascii="Dubai" w:cs="Dubai" w:eastAsia="Dubai" w:hAnsi="Dubai"/>
          <w:b w:val="false"/>
          <w:color w:val="6B6B6B"/>
          <w:sz w:val="20"/>
          <w:szCs w:val="20"/>
          <w:rtl/>
        </w:rPr>
        <w:t xml:space="preserve">   (التفريغ ص ٧٥–٧٦)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المعاصرين: يجوز مكث الحائض في المسجد (وضعّف بعضهم حديث: «فإني لا أحل المسجد لحائض ولا جنب»).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يجوز ولو لطلب العلم، لأن الله ﷻ قد قال: (وَلَا جُنُبًا إِلَّا عَابِرِي سَبِيلٍ حَتَّى تَغْتَسِلُوا) والحائض أشد من الجُنب، فالجنب لا يُخشى عليه تلويث المسجد بخلاف الحائض فهي أشد فحكمها حكم الجنابة، ثم قد قال النبي ﷺ لعائشة ﵂: «ناوليني الخمرة من المسجد» قالت: فقلت: إني حائض، فقال: «إن حيضتك ليست في يدك» مسلم، دل ذلك على أنها تعلم أن الحائض لا تدخل المسجد فقال (حيضتك ليست في يدك) إنما تناول فقط، وهكذا أقرها النبي ﷺ على صحة فهمها من أن الحائض لا تمكث في المسجد وبين لها أن يدها فقط هي التي سوف تتناوله بها، فدل ذلك على صحة فهم عائشة وإقرار النبي ﷺ لهذا الفهم، ولم يزل العلماء يحتجون بذلك على عدم جواز مكث الحائض، حتى أتى بعض المعاصرين ففهموا الفهم المستقل المنفصل عن فهم السلف ﵃، ثم قد قال ﷺ في صلاة العيد (وتعتزل الحيض المصلى) (س ٣٩٠، قال الألباني: صحيح)، فإذا اعتزلن المصلى فالمسجد أولى، فإذا كان الأمر كذلك، فلم يكن تضعيف بعض الأفاضل المعاصرين لحديث (فإني لا أحل المسجد لحائض ولا جنب) (د ٢٣٢، قال الألباني: ضعيف، وقال الأرناؤوط: إسناده حسن)، فليس هو الدليل الوحيد في هذه المسألة ليؤخذ منه هذا الفقه فإذا ضُعف انتهت المسألة، بل هناك أدلة أخرى ودليل صريح وواضح على عدم مكث الحائض في المسجد، الأخوات اللاتي يريدون أن يحضروا الدرس، إن أمكنهم أن يجلسوا في دورة المياه، فنعم لأن المكان غير معد للصلاة، وأما أن تبقى في المسجد هكذا، فلا، ويمكن أن يُنظر في مكان خارج المسجد يجعل لذلك والله المستعان.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يقول إذا دخل المسجد (ص76–77)</w:t>
      </w:r>
    </w:p>
    <w:p>
      <w:pPr>
        <w:pStyle w:val="Heading2"/>
        <w:keepNext/>
        <w:bidi/>
        <w:spacing w:after="80" w:before="280" w:line="320"/>
        <w:jc w:val="right"/>
      </w:pPr>
      <w:r>
        <w:rPr>
          <w:rFonts w:ascii="Dubai" w:cs="Dubai" w:eastAsia="Dubai" w:hAnsi="Dubai"/>
          <w:b/>
          <w:bCs/>
          <w:color w:val="7B1E1E"/>
          <w:sz w:val="28"/>
          <w:szCs w:val="28"/>
          <w:rtl/>
        </w:rPr>
        <w:t xml:space="preserve">المسألة ٩٣٦: </w:t>
      </w:r>
      <w:r>
        <w:rPr>
          <w:rFonts w:ascii="Dubai" w:cs="Dubai" w:eastAsia="Dubai" w:hAnsi="Dubai"/>
          <w:b/>
          <w:bCs/>
          <w:color w:val="222222"/>
          <w:sz w:val="28"/>
          <w:szCs w:val="28"/>
          <w:rtl/>
        </w:rPr>
        <w:t xml:space="preserve">ما يقال عند دخول المسجد والخروج منه، وهل تُكرر الاستعاذة عند الخروج؟ وهل يضر الشك في عين الصحابي (عن أبي حميد أو عن أبي أسيد)؟</w:t>
      </w:r>
      <w:r>
        <w:rPr>
          <w:rFonts w:ascii="Dubai" w:cs="Dubai" w:eastAsia="Dubai" w:hAnsi="Dubai"/>
          <w:b w:val="false"/>
          <w:color w:val="6B6B6B"/>
          <w:sz w:val="20"/>
          <w:szCs w:val="20"/>
          <w:rtl/>
        </w:rPr>
        <w:t xml:space="preserve">   (التفريغ ص ٧٦–٧٧)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(إذا دخل أحدكم المسجد فليقل: اللهم افتح لي أبواب رحمتك، إذا خرج فليقل: اللهم إني أسألك من فضلك) فيه استحباب هذا الذكر، وقد جاءت فيه أذكار كثيرة غير هذا في سنن أبي داود وغيره، وقد جمعتها مفصلة في أول كتاب الأذكار، ومختصر مجموعها: (أعوذ بالله العظيم وبوجهه الكريم وسلطانه القديم من الشيطان الرجيم، بسم الله والحمد لله، اللهم صل على محمد وعلى آل محمد وسلم، اللهم اغفر لي ذنوبي وافتح لي أبواب رحمتك)، وفي الخروج يقوله، لكن يقول: اللهم إني أسألك من فضلك.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ولكن الذي يظهر أنه لا يكرر الاستعاذة عند الخروج لأنه لم يرد أن يقوله في الخروج. — جمع النووي رحمه الله جملة أحاديث وكل منها قد ورد صحيحًا فلا يُمنع من ذلك والله أعلى وأعلم، وبعض أهل العلم قد يقول: يقول هذا أحيانًا وهذا أحيانًا ولكن قد ورد في بعض الروايات الجمع بينها خصوصًا بين الاستعاذة والتسمية والصلاة على النبي ﷺ، فإنه إذا قال: اللهم افتح لي أبواب رحمتك، لم يكن ذلك مخالفًا. — عن عبد الله بن عمرو بن العاص عن النبي ﷺ: أنه كان إذا دخل المسجد قال: «أعوذ بالله العظيم، وبوجهه الكريم، وسلطانه القديم، من الشيطان الرجيم» قال: أقط؟ قلت: نعم، قال: «فإذا قال ذلك قال الشيطان: حُفظ مني سائر اليوم» (سنن أبي داود، قال الأرناؤوط: إسناده جيد)، وعن فاطمة بنت رسول الله ﷺ قالت: كان رسول الله ﷺ إذا دخل المسجد يقول: «بسم الله، والسلام على رسول الله، اللهم اغفر لي ذنوبي، وافتح لي أبواب رحمتك»، وإذا خرج قال: «بسم الله، والسلام على رسول الله، اللهم اغفر لي ذنوبي، وافتح لي أبواب فضلك» (جه ٧٧١، قال الألباني: صحيح)، وعن عبد الله بن الحسن عن أمه فاطمة بنت الحسين عن جدتها فاطمة الكبرى قالت: كان رسول الله ﷺ إذا دخل المسجد صلى على محمد وسلم وقال: «رب اغفر لي ذنوبي وافتح لي أبواب رحمتك»، وإذا خرج صلى على محمد وسلم وقال: «رب اغفر لي ذنوبي وافتح لي أبواب فضلك» (ت ٣١٤، قال الألباني: صحيح). — (عن أبي حميد أو عن أبي أسيد): لا شك أن الصحابة كلهم عدول فلا يضر جهالة أو الشك في عين الصحابي، فأبو حميد أو أبو أسيد كلاهما أصحاب النبي ﷺ فلا يُشك فيهما.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تحية المسجد بركعتين وكراهة الجلوس قبل صلاتهما وأنها مشروعة في جميع الأوقات (ص78–83)</w:t>
      </w:r>
    </w:p>
    <w:p>
      <w:pPr>
        <w:pStyle w:val="Heading2"/>
        <w:keepNext/>
        <w:bidi/>
        <w:spacing w:after="80" w:before="280" w:line="320"/>
        <w:jc w:val="right"/>
      </w:pPr>
      <w:r>
        <w:rPr>
          <w:rFonts w:ascii="Dubai" w:cs="Dubai" w:eastAsia="Dubai" w:hAnsi="Dubai"/>
          <w:b/>
          <w:bCs/>
          <w:color w:val="7B1E1E"/>
          <w:sz w:val="28"/>
          <w:szCs w:val="28"/>
          <w:rtl/>
        </w:rPr>
        <w:t xml:space="preserve">المسألة ٩٣٧: </w:t>
      </w:r>
      <w:r>
        <w:rPr>
          <w:rFonts w:ascii="Dubai" w:cs="Dubai" w:eastAsia="Dubai" w:hAnsi="Dubai"/>
          <w:b/>
          <w:bCs/>
          <w:color w:val="222222"/>
          <w:sz w:val="28"/>
          <w:szCs w:val="28"/>
          <w:rtl/>
        </w:rPr>
        <w:t xml:space="preserve">حكم تحية المسجد: سنة أم واجبة؟ وهل الإجماع على سنيتها صحيح؟ وحكم الجلوس قبل صلاتها</w:t>
      </w:r>
      <w:r>
        <w:rPr>
          <w:rFonts w:ascii="Dubai" w:cs="Dubai" w:eastAsia="Dubai" w:hAnsi="Dubai"/>
          <w:b w:val="false"/>
          <w:color w:val="6B6B6B"/>
          <w:sz w:val="20"/>
          <w:szCs w:val="20"/>
          <w:rtl/>
        </w:rPr>
        <w:t xml:space="preserve">   (التفريغ ص 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(إذا دخل أحدكم المسجد فليركع ركعتين قبل أن يجلس) وفي الرواية الأخرى: (فلا يجلس حتى يركع ركعتين) فيه استحباب تحية المسجد بركعتين وهي سنة بإجماع المسلمين، وحكى القاضي عياض عن داود وأصحابه وجوبهما. وفيه التصريح بكراهة الجلوس بلا صلاة، وهي كراهة تنزيه.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داود وأصحابه (حكاه القاضي): تحية المسجد واجبة.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لفظ (تحية المسجد) لم يرد في الحديث ولكن اصطلاح لأهل العلم والله أعلى وأعلم. — أما الإجماع فيه نظر والله أعلى وأعلم، ولكنه قول عامة العلماء، والدليل على السنية وعلى عدم الوجوب (خمس صلوات في اليوم والليلة، فقال: هل علي غيرها؟ قال: لا، إلا أن تطوع) فدل ذلك على أن ما سوى الخمس هو تطوع، ويصلح هذا الحديث في التمسك به في عدم وجوب أي صلاة ما عدا الصلوات الخمس. — وأما هذا الأمر (فليركع) فمحمولٌ على الاستحباب لهذا الدليل، فصرف الأمر عن الوجوب إلى الاستحباب بالدليل عند كل أهل العلم كقاعدة، فالأمر للوجوب والنهي للتحريم ما لم يصرفه صارف، فإذا وجد الصارف صح حمله عليه، ولا يلزم أن يكون الصارف متصلًا بالأمر، بل قد يدل عليه دليل من الخارج والله أعلم. — (كراهة الجلوس بلا صلاة) لأنه قال (فلا يجلس حتى يركع ركعتين)، وحمل الكراهة على التنزيه لأنه إذا ثبت أنه لا يجب إلا الصلوات الخمس، فهذا النهي ليس نهي تحريم.</w:t>
      </w:r>
    </w:p>
    <w:p>
      <w:pPr>
        <w:pStyle w:val="Heading2"/>
        <w:keepNext/>
        <w:bidi/>
        <w:spacing w:after="80" w:before="280" w:line="320"/>
        <w:jc w:val="right"/>
      </w:pPr>
      <w:r>
        <w:rPr>
          <w:rFonts w:ascii="Dubai" w:cs="Dubai" w:eastAsia="Dubai" w:hAnsi="Dubai"/>
          <w:b/>
          <w:bCs/>
          <w:color w:val="7B1E1E"/>
          <w:sz w:val="28"/>
          <w:szCs w:val="28"/>
          <w:rtl/>
        </w:rPr>
        <w:t xml:space="preserve">المسألة ٩٣٨: </w:t>
      </w:r>
      <w:r>
        <w:rPr>
          <w:rFonts w:ascii="Dubai" w:cs="Dubai" w:eastAsia="Dubai" w:hAnsi="Dubai"/>
          <w:b/>
          <w:bCs/>
          <w:color w:val="222222"/>
          <w:sz w:val="28"/>
          <w:szCs w:val="28"/>
          <w:rtl/>
        </w:rPr>
        <w:t xml:space="preserve">هل تُصلى تحية المسجد في أوقات النهي؟ وهل تسقط بالجلوس؟ (تعارض عموم الأمر بالركعتين وعموم النهي عن الصلاة في أوقات الكراهة)</w:t>
      </w:r>
      <w:r>
        <w:rPr>
          <w:rFonts w:ascii="Dubai" w:cs="Dubai" w:eastAsia="Dubai" w:hAnsi="Dubai"/>
          <w:b w:val="false"/>
          <w:color w:val="6B6B6B"/>
          <w:sz w:val="20"/>
          <w:szCs w:val="20"/>
          <w:rtl/>
        </w:rPr>
        <w:t xml:space="preserve">   (التفريغ ص ٧٨–٨٠)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استحباب التحية في أي وقت دخل، وهو مذهبنا وبه قال جماعة، وكرهها أبو حنيفة والأوزاعي والليث في وقت النهي، وأجاب أصحابنا: أن النهي إنما هو عما لا سبب له؛ لأن النبي ﷺ صلى بعد العصر ركعتين قضاء سنة الظهر، فخص وقت النهي وصلى به ذات السبب، ولم يترك التحية في حال من الأحوال، بل أمر الذي دخل المسجد يوم الجمعة وهو يخطب فجلس أن يقوم فيركع ركعتين، مع أن الصلاة في حال الخطبة ممنوع منها إلا التحية، فلو كانت التحية تترك في حال من الأحوال لتركت الآن؛ لأنه قعد وهي مشروعة قبل القعود؛ ولأنه كان يجهل حكمها؛ ولأن النبي ﷺ قطع خطبته وكلمه وأمره أن يصلي التحية، فلولا شدة الاهتمام بالتحية في جميع الأوقات لما اهتم عليه السلام هذا الاهتمام.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والأوزاعي والليث: تُكره التحية في وقت النهي.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حال خطبة الإمام) — (لأنه قعد) يعني أنه قد فات وقتها، ولكن أمره أن يقوم، فدل ذلك على أنه حتى ولو قعد لم تفت هاتان الركعتان. — (ولأنه كان يجهل حكمها) أي أن هذا عذر اقتضى عدم فعلها. — من أين أخذ من الحديث استحباب التحية في أي وقتٍ دخل؟ وذلك من إطلاق الحديث ومن عمومه (إذا دخل أحدكم المسجد) أي مطلقًا في أي وقت، لم يذكر وقتًا محددًا، فإطلاق الحديث فيه نوع من العموم في الوقت حيث لم يحدد، وهذا العموم مأخوذ من أسلوب الشرط والفعل، فإنه يدل على العموم، فإن الفعل إذا لم يتعد بمفعول فإنه يتعد بمفعول مطلق، أي (إذا دخل دخولًا) أي: أي دخول، فهذا في سياق الشرط يعم، فهذا من صيغ العموم. — هذه المسألة في الحقيقة تعارض فيها عمومان، عموم الأمر بالركعتين (التحية) عند دخول المسجد بكلمة (إذا) المتعلقة بالزمان التي تعني [في أي وقت]، فيدل على عموم الأمر بالتحية بصلاة الركعتين وعموم النهي عن الصلاة في أوقات الكراهة، وهذا النهي عام وهذا النهي عام، فأي العمومين يُقدم؟ تعارض العمومين باب اختلف فيه أهل العلم، والصحيح أن العموم الذي خصص قد ضعفت دلالة العموم فيه مع أنه باقٍ على عمومه، لأن التخصيص لا ينافي أن يظل العام شاملًا لباقي الأفراد، ولكن دل على ضعف إرادة العموم، فوجود المخصص للعام يدل على أن إرادة العموم غير مقصودة في الأصل قصدًا أصليًّا، بمعنى أنها دلالة أضعف من دلالة العام الذي لم يخصص، ونحن عندنا هنا احتمالان: إما أن يخصص عموم (إذا دخل أحدكم المسجد فلا يجلس حتى يركع ركعتين) بأوقات الكراهة فنقول [فلا يجلس إلا في أوقات الكراهة] كما قاله أبو حنيفة والأوزاعي والليث، فإنهم قد رجحوا عموم النهي، وإما أن نخصص عموم النهي عن الصلاة في أوقات الكراهة [لا تصلِّ إلا فيما له سبب] بما في ذلك صلاة الركعتين؛ وجدنا أن عموم النهي في أوقات الكراهة قد خُصص بعدة مخصصات: ● منها أنه يصلي الفريضة في وقت الكراهة إذا لم يكن صلاها من قول النبي ﷺ (من أدرك ركعة من الصبح قبل أن تطلع الشمس فقد أدرك الصبح ومن أدرك ركعة من العصر قبل أن تغرب الشمس فقد أدرك العصر) مسلم، وهو من أشد أوقات الكراهة ساعة الغروب ساعة غروبها بين قرني شيطان، ومع ذلك فقد أمر أن يصلي الفريضة وكذا الصبح. ● وكذا خصص بصلاة النبي ﷺ بعد العصر سنة الظهر حين شُغل عنها فصلاهما بعد العصر ثم أثبتها وظل يواظب على ركعتين بعد العصر ﷺ، فعن عائشة ﵂ أنها قالت: (لم يدع رسول الله ﷺ الركعتين بعد العصر) مسلم. ● ثم في وقت صلاة الجمعة، فإنه وقتٌ مأمور فيه بالإنصات إلى الذكر والخطبة، وهو وقت كراهة يشبه أوقات الكراهة الأخرى، وقد ثبت تخصيصه تخصيصًا بصلاة ركعتين لمن دخل المسجد، فهذا العموم في النهي قد خُصص، فثبت بذلك أنه أضعف دلالة من عموم (فلا يجلس حتى يركع ركعتين) وسائر ما له سبب، كقضاء ما فات من النافلة، وثبت كذلك من المخصصات في الصلاة في أوقات الكراهة: ● التصدق بركعتين على من دخل بعد صلاة الصبح، عن الوليد بن أبي مالك قال: دخل رجل المسجد فصلى فقال رسول الله ﷺ: «ألا رجل يتصدق على هذا فيصلي معه؟» قال: فقام رجل فصلى معه فقال رسول الله ﷺ: «هذان جماعة» (حم ٢٢٣١٥)، فدل ذلك على مشروعية التصدق على من لا يجد من يصلي معه بعد صلاة الصبح وهو أحد أوقات الكراهة، فكل هذا يُضعف من دلالة العموم مع بقائه على ما سوى ذلك، لكن هذا العموم في الأمر بالركعتين أقوى من العموم في النهي، ومن هنا كان الراجح أن يُخصَّص عموم النهي لأحاديث صلاة الركعتين والله أعلم، ويُقاس على ذلك كل ما له سبب والله أعلى وأعلم. — إذا لم يكن هناك مرجح بين العمومين، فالراجح أنه إذا أمكن التخيير بينهما صح العمل بهما جميعًا، فيخير المكلف بين هذا أو بين هذا، فيكون الأمر واسعًا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٩٣٩: </w:t>
      </w:r>
      <w:r>
        <w:rPr>
          <w:rFonts w:ascii="Dubai" w:cs="Dubai" w:eastAsia="Dubai" w:hAnsi="Dubai"/>
          <w:b/>
          <w:bCs/>
          <w:color w:val="222222"/>
          <w:sz w:val="28"/>
          <w:szCs w:val="28"/>
          <w:rtl/>
        </w:rPr>
        <w:t xml:space="preserve">هل يُشترط أن ينوي التحية؟ وحكم الجمع بين الفرض والنفل في نية واحدة، وبين نافلتين مقيدتين</w:t>
      </w:r>
      <w:r>
        <w:rPr>
          <w:rFonts w:ascii="Dubai" w:cs="Dubai" w:eastAsia="Dubai" w:hAnsi="Dubai"/>
          <w:b w:val="false"/>
          <w:color w:val="6B6B6B"/>
          <w:sz w:val="20"/>
          <w:szCs w:val="20"/>
          <w:rtl/>
        </w:rPr>
        <w:t xml:space="preserve">   (التفريغ ص 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ولا يشترط أن ينوي التحية، بل تكفيه ركعتان من فرض أو سنة راتبة أو غيرهما، ولو نوى بصلاته التحية والمكتوبة انعقدت صلاته وحصلتا 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النبي ﷺ لم يأمر بنية معينةٍ فيها وإنما قال (فلا يجلس حتى يركع ركعتين) فيمكن أن تكون أي ركعتين فرضًا أو نفلًا، سنةً راتبةً أو غير ذلك. — فهذا أحد وجوه الجمع بين فرض ونفل، فهو لابد أن ينوي المكتوبة، وإن نوى امتثال أمر النبي ﷺ أنه لا يجلس حتى يصلي ركعتين فإنه قد فعل، فهنا يثاب عليهما والله أعلى وأعلم، ولكن لابد من نية المكتوبة، وليس هذا بدليل على جواز الجمع مطلقًا بين الفرض والنفل في كل المواطن، فلا يجوز أن يقول أنوي سنة الظهر القبلية مع صلاة الظهر لمن فاتته الركعتان فينويهما معًا، فهذا مثل من يقول أنوي قضاء رمضان مع الست من شوال، وليس ذلك بقضاء صحيح ولا بمشروع، ولكن ما أطلق فيه الشرع، مثل قوله (فليركع ركعتين قبل أن يجلس) فهذا يصح أن يصلي ركعتين بما فيها الفريضة، وكذا في سنة الوضوء فإنه قال (ما أحدثت إلا توضأت وصليت ركعتين) مسند أحمد، فقد امتثل، ومن صلى أكثر من ذلك كمن دخل فصلى الوتر ثلاثًا أو خمسًا فقد صلى ركعتين، فلم يجلس حتى صلى ركعتين، فصح ذلك فيما أطلق فيه الشرع، أما المقيد فلا يصح أن يُجمع مع مقيد آخر والله أعلم، كأن ينوي كما ذكرنا إذا فاتته سنة الظهر، أن يصلي بعد الظهر ركعتين ينوي بهما قضاء القبلية والبعدية لأن كلًّا منهما ورد مقيدًا بوقتٍ معين، ويُشرع قضاء الأربع قبل الظهر أو ركعتين بعد الظهر ولكن لا يجمع نافلتين مقيدتين معًا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٩٤٠: </w:t>
      </w:r>
      <w:r>
        <w:rPr>
          <w:rFonts w:ascii="Dubai" w:cs="Dubai" w:eastAsia="Dubai" w:hAnsi="Dubai"/>
          <w:b/>
          <w:bCs/>
          <w:color w:val="222222"/>
          <w:sz w:val="28"/>
          <w:szCs w:val="28"/>
          <w:rtl/>
        </w:rPr>
        <w:t xml:space="preserve">هل تحصل التحية بصلاة جنازة أو سجدة شكر أو تلاوة أو ركعة واحدة؟</w:t>
      </w:r>
      <w:r>
        <w:rPr>
          <w:rFonts w:ascii="Dubai" w:cs="Dubai" w:eastAsia="Dubai" w:hAnsi="Dubai"/>
          <w:b w:val="false"/>
          <w:color w:val="6B6B6B"/>
          <w:sz w:val="20"/>
          <w:szCs w:val="20"/>
          <w:rtl/>
        </w:rPr>
        <w:t xml:space="preserve">   (التفريغ ص 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ولو صلى على جنازة أو سجد شكرًا أو للتلاوة أو صلى ركعة بنية التحية لم تحصل التحية على الصحيح من مذهبنا، وقال بعض أصحابنا: تحصل، وهو خلاف ظاهر الحديث، ودليله أن المراد إكرام المسجد ويحصل بذلك، والصواب أنه لا يحصل.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تحصل لأن المراد إكرام المسجد.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لأن هذا لم يصلي ركعتين، فصلاة الجنازة ليست ركعتين وسجود التلاوة والشكر، لا يسمى ركعتين، ومن هنا كان لا تحصل التحية. — (خلاف ظاهر الحديث) لأن النبي ﷺ أمر بصلاة ركعتين.</w:t>
      </w:r>
    </w:p>
    <w:p>
      <w:pPr>
        <w:pStyle w:val="Heading2"/>
        <w:keepNext/>
        <w:bidi/>
        <w:spacing w:after="80" w:before="280" w:line="320"/>
        <w:jc w:val="right"/>
      </w:pPr>
      <w:r>
        <w:rPr>
          <w:rFonts w:ascii="Dubai" w:cs="Dubai" w:eastAsia="Dubai" w:hAnsi="Dubai"/>
          <w:b/>
          <w:bCs/>
          <w:color w:val="7B1E1E"/>
          <w:sz w:val="28"/>
          <w:szCs w:val="28"/>
          <w:rtl/>
        </w:rPr>
        <w:t xml:space="preserve">المسألة ٩٤١: </w:t>
      </w:r>
      <w:r>
        <w:rPr>
          <w:rFonts w:ascii="Dubai" w:cs="Dubai" w:eastAsia="Dubai" w:hAnsi="Dubai"/>
          <w:b/>
          <w:bCs/>
          <w:color w:val="222222"/>
          <w:sz w:val="28"/>
          <w:szCs w:val="28"/>
          <w:rtl/>
        </w:rPr>
        <w:t xml:space="preserve">تحية المسجد الحرام: هل هي الطواف لكل داخل؟</w:t>
      </w:r>
      <w:r>
        <w:rPr>
          <w:rFonts w:ascii="Dubai" w:cs="Dubai" w:eastAsia="Dubai" w:hAnsi="Dubai"/>
          <w:b w:val="false"/>
          <w:color w:val="6B6B6B"/>
          <w:sz w:val="20"/>
          <w:szCs w:val="20"/>
          <w:rtl/>
        </w:rPr>
        <w:t xml:space="preserve">   (التفريغ ص 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المسجد الحرام فأول ما يدخله الحاج يبدأ بطواف القدوم فهو تحيته، ويصلي بعده ركعتي الطواف.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المشهور على ألسنة الناس، ونقله بعض المتأخرين: أن تحية المسجد الحرام الطواف مطلقًا.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هو الذي فعله النبي ﷺ، فإنه بدأ بالطواف ولم يبدأ بركعتين، ولما صلى ركعتي الطواف صلاهما بعد الطواف، وليس في هذا ما يدل على أن كل من دخل المسجد الحرام من أهل مكة أو من أقام بها أن سنته الطواف كما هو مشهور على ألسنة الناس أو من نقله بعض المتأخرين أن تحية المسجد الحرام الطواف مطلقًا هكذا، وليس الأمر كذلك، فإن النبي ﷺ إنما فعل ذلك لما قدم في حج أو عمرة والله أعلم. — فمن هنا نقول أن من كان مقيمًا بمكة من أهلها أو ممن وفد عليها فأقام بها مدة، فإذا دخل المسجد الحرام شُرع له إما أن يطوف إن أحب ويصلي ركعتين بعد ذلك وإما أن يصلي ركعتين ويكتفي بذلك لعموم (إذا دخل أحدكم المسجد).</w:t>
      </w:r>
    </w:p>
    <w:p>
      <w:pPr>
        <w:pStyle w:val="Heading2"/>
        <w:keepNext/>
        <w:bidi/>
        <w:spacing w:after="80" w:before="280" w:line="320"/>
        <w:jc w:val="right"/>
      </w:pPr>
      <w:r>
        <w:rPr>
          <w:rFonts w:ascii="Dubai" w:cs="Dubai" w:eastAsia="Dubai" w:hAnsi="Dubai"/>
          <w:b/>
          <w:bCs/>
          <w:color w:val="7B1E1E"/>
          <w:sz w:val="28"/>
          <w:szCs w:val="28"/>
          <w:rtl/>
        </w:rPr>
        <w:t xml:space="preserve">المسألة ٩٤٢: </w:t>
      </w:r>
      <w:r>
        <w:rPr>
          <w:rFonts w:ascii="Dubai" w:cs="Dubai" w:eastAsia="Dubai" w:hAnsi="Dubai"/>
          <w:b/>
          <w:bCs/>
          <w:color w:val="222222"/>
          <w:sz w:val="28"/>
          <w:szCs w:val="28"/>
          <w:rtl/>
        </w:rPr>
        <w:t xml:space="preserve">ما المكان الذي تُشرع له تحية المسجد؟ (المصليات، ومصلى النساء، ومصلى العيد، والطرقات والممرات، ومن صلى خارج المسجد مؤتمًّا بإمامه)</w:t>
      </w:r>
      <w:r>
        <w:rPr>
          <w:rFonts w:ascii="Dubai" w:cs="Dubai" w:eastAsia="Dubai" w:hAnsi="Dubai"/>
          <w:b w:val="false"/>
          <w:color w:val="6B6B6B"/>
          <w:sz w:val="20"/>
          <w:szCs w:val="20"/>
          <w:rtl/>
        </w:rPr>
        <w:t xml:space="preserve">   (التفريغ ص ٨١–٨٢)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المقصود أي مسجد لأن الألف واللام هنا للجنس فجنس المساجد مقصود في هذا الموطن، فكل مسجد لا يجلس حتى يصلي ركعتين، وكل ما سُمي مسجدًا ووقف للعبادة سواءً كان مسجد جماعة أو مسجدًا جامعًا أو مكانًا تُصلى فيه بعض الصلوات دون بعض كالمصليات التي تكون في بعض الأماكن مخصصة للصلاة ولكنهم لا يصلون مثلًا الفجر كالجامعات أو أماكن العمل أو أحيانًا لا يصلون فيها العشاء، ولكنها أماكن خصصت للصلاة وأُوقفت لذلك فهي لها حكم المساجد، وإن لم تكن مسجد جماعة تُقام فيه كل الجماعات؛ وإنما المستثنى في ذلك ما سُمي مسجدًا بوقوع الصلاة فيه، فلا تُشرع له التحية، كما قال النبي ﷺ: (وجعلت لي الأرض مسجدًا وطهورًا، فأيما رجل من أمتي أدركته الصلاة فليصل) البخاري، فهذا إذا صلى في أي مكان، فهو يسمى مسجد بهذا الاعتبار، ولكن (المسجد) هو جنس المساجد المعروفة التي خُصصت للعبادة، فما كان مصلى سواء كان للرجال أو للنساء، فطالما أنه خُصص للصلاة وأُوقف لها وصُلي فيه فهو وقف لله تعالى له حكم المساجد يُشرع له صلاة ركعتين إذا دخله الإنسان رجلًا كان أو امرأة، كمصليات النساء وإن لم يكن يُصلى فيها جميع الصلوات في معظم المساجد، وإنما يُصلى فيها في الدروس أو في الأوقات التي يوجد فيها نساء، ولكنه مكان مخصص لصلاة النساء، فيشرع أن تصلي المرأة إذا دخلته تحية المسجد والله أعلم. — أما ما قد يفعله بعض الناس في أماكن من أن يجعلوا بعض الطرقات مصلى يصلون فيه الصلاة فإذا انتهى وقت الصلاة، اتخذوه ممرًّا كما كان، فهذا لا يُشرع أن يصلي له ركعتين والله أعلم، وكذلك مصلى العيد فإنه ليس بمسجد، فلا يُشرع له أن يصلي ركعتين، وكذلك من صلى خارج المسجد مؤتمًّا بإمام المسجد، فإنه لا يُشرع له أن يصلي ركعتين إذا جاء، ومن جاء ولم يجد مكان في المسجد والصفوف متصلة فيصح أن يصلي خارج المسجد، وإن كان لا شك أن الأولى أن يدخل المسجد لثواب الصلاة فيه، ولكن الصلاة صحيحة، وإذا كان يرى المأمومين أو يسمع صوت الإمام أو يسمع صوت من يبلغ عن الإمام أو اتصلت الصفوف، فالصلاة صحيحة، ومن هنا نقول إذا أتى إلى هذا المكان فليس له حكم المسجد، فلا ينشغل بالركعتين أثناء الخطبة وهو لم يدخل المسجد لأن الحديث علق الأمر على دخول المسجد (إذا دخل أحدكم المسجد)، فإذا لم يدخل فيهم منه، أنه لا يُشرع له صلاة ركعتين والله أعلم، وخصوصًا إذا كان وقت كراهة كخطبة الإمام يوم الجمعة، فإنه يُنهى عن الصلاة في هذا الوقت، فإذا كان المسجد قد امتلأ والناس قد افترشوا الطرقات بجواره، وهي ليست مسجدًا كما ذكرنا، فينهى عن صلاة الركعتين على تلك الحال.</w:t>
      </w:r>
    </w:p>
    <w:p>
      <w:pPr>
        <w:pStyle w:val="Heading2"/>
        <w:keepNext/>
        <w:bidi/>
        <w:spacing w:after="80" w:before="280" w:line="320"/>
        <w:jc w:val="right"/>
      </w:pPr>
      <w:r>
        <w:rPr>
          <w:rFonts w:ascii="Dubai" w:cs="Dubai" w:eastAsia="Dubai" w:hAnsi="Dubai"/>
          <w:b/>
          <w:bCs/>
          <w:color w:val="7B1E1E"/>
          <w:sz w:val="28"/>
          <w:szCs w:val="28"/>
          <w:rtl/>
        </w:rPr>
        <w:t xml:space="preserve">المسألة ٩٤٣: </w:t>
      </w:r>
      <w:r>
        <w:rPr>
          <w:rFonts w:ascii="Dubai" w:cs="Dubai" w:eastAsia="Dubai" w:hAnsi="Dubai"/>
          <w:b/>
          <w:bCs/>
          <w:color w:val="222222"/>
          <w:sz w:val="28"/>
          <w:szCs w:val="28"/>
          <w:rtl/>
        </w:rPr>
        <w:t xml:space="preserve">حكم الزيادة في قضاء الدين: متى تكون مستحبة ومتى تكون ربا؟</w:t>
      </w:r>
      <w:r>
        <w:rPr>
          <w:rFonts w:ascii="Dubai" w:cs="Dubai" w:eastAsia="Dubai" w:hAnsi="Dubai"/>
          <w:b w:val="false"/>
          <w:color w:val="6B6B6B"/>
          <w:sz w:val="20"/>
          <w:szCs w:val="20"/>
          <w:rtl/>
        </w:rPr>
        <w:t xml:space="preserve">   (التفريغ ص 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(كان لي على رسول الله ﷺ دين فقضاني وزادني) فيه استحباب أداء الدين زائدًا.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لقوله ﷺ لبلال «يا بلال زن له أوقية، وزده قيراطًا»، وذلك أثناء العودة من غزوة تبوك، فعن جابر بن عبد الله قال: كنت مع رسول الله ﷺ في سفر وكنت على جمل، فقال: «ما لك في آخر الناس؟» قلت: أعيا بعيري... فلما دنونا من المدينة قال: «ما فعل الجمل، بعنيه؟» قلت: لا، بل هو لك يا رسول الله، قال: «لا، بل بعنيه»، قلت: لا، بل هو لك، قال: «لا، بل بعنيه، قد أخذته بأوقية، اركبه، فإذا قدمت المدينة فائتنا به»، فلما قدمت المدينة جئته به، فقال لبلال: «يا بلال زن له أوقية، وزده قيراطًا»، قلت: هذا شيء زادني رسول الله ﷺ، فلم يفارقني، فجعلته في كيس، فلم يزل عندي حتى جاء أهل الشام يوم الحرة فأخذوا منا ما أخذوا (س ٤٦٣٩، قال الألباني: صحيح)، وفي رواية: (فلما قدمت أخبرت خالي ببيعي الجمل، فلامني، فلما قدم رسول الله ﷺ غدوت بالجمل، فأعطاني ثمن الجمل والجمل، وسهمًا مع الناس) (س ٤٦٣٨، قال الألباني: صحيح)، فهذا من كرمه ﷺ. — فالزيادة في قضاء الدين أمرٌ مستحب، أما إذا اشترط فهو الربا، إذا اشترطه المقرض أو إذا اشترطه المقترض على نفسه، فصار شرطًا لازمًا فهذا هو الربا، فكل قرض جر نفع فهو ربا، أما إذا كان النفع غير مشترط، بل كان المأمور به هو أداء الدين فقط، وحصل النفع بغير اشتراط، فإنه من المستحب لأنه أحسن قضاءً وهذا من حسن الخلق وكرم الطباع والأخلاق أن يزيد في قضاء الدين لفعل النبي ﷺ، فالفرق بين الأمرين هو الاشتراط، سواء كان اشتراطًا ملفوظًا به أو اشتراطًا عرفيًّا طالما فيه نوع الإلزام، بحيث لا يستطيع التخلص منه، وإلا تعرض للعقوبة أو تعرض لضرر، أما ما كان أمرًا بلا اشتراط ولا تواطؤ على ذلك عرفًا، فإنه يكون مستحبًّا كما ذكرنا. — وفيه جواز الاقتراض.</w:t>
      </w:r>
    </w:p>
    <w:p>
      <w:pPr>
        <w:pStyle w:val="Heading2"/>
        <w:keepNext/>
        <w:bidi/>
        <w:spacing w:after="80" w:before="280" w:line="320"/>
        <w:jc w:val="right"/>
      </w:pPr>
      <w:r>
        <w:rPr>
          <w:rFonts w:ascii="Dubai" w:cs="Dubai" w:eastAsia="Dubai" w:hAnsi="Dubai"/>
          <w:b/>
          <w:bCs/>
          <w:color w:val="7B1E1E"/>
          <w:sz w:val="28"/>
          <w:szCs w:val="28"/>
          <w:rtl/>
        </w:rPr>
        <w:t xml:space="preserve">المسألة ٩٤٤: </w:t>
      </w:r>
      <w:r>
        <w:rPr>
          <w:rFonts w:ascii="Dubai" w:cs="Dubai" w:eastAsia="Dubai" w:hAnsi="Dubai"/>
          <w:b/>
          <w:bCs/>
          <w:color w:val="222222"/>
          <w:sz w:val="28"/>
          <w:szCs w:val="28"/>
          <w:rtl/>
        </w:rPr>
        <w:t xml:space="preserve">حكم البيع نسيئة والبيع بالتقسيط مع الزيادة في الثمن، وتفسير «من باع بيعتين في بيعة»، وحكم المماكسة وبيع المزايدة</w:t>
      </w:r>
      <w:r>
        <w:rPr>
          <w:rFonts w:ascii="Dubai" w:cs="Dubai" w:eastAsia="Dubai" w:hAnsi="Dubai"/>
          <w:b w:val="false"/>
          <w:color w:val="6B6B6B"/>
          <w:sz w:val="20"/>
          <w:szCs w:val="20"/>
          <w:rtl/>
        </w:rPr>
        <w:t xml:space="preserve">   (التفريغ ص ٨٢–٨٣)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المعاصرين (مخالفين عامة أهل العلم): يمنعون البيع بالتقسيط مع الزيادة، ويقولون يجوز التقسيط بحيث لا يبيع إلا بالتقسيط فقط، استدلالًا بحديث «من باع بيعتين في بيعة فله أوكسهما أو الربا».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وفيه جواز البيع نسيئة، فإن النبي ﷺ اشترى الجمل منه في الطريق وأعطاه الثمن في الطريق، وأعطاه الثمن لما وصل المدينة، فدل ذلك على جواز البيع نسيئة أو بالتقسيط كما هو مسمى في زماننا، وهو أن يؤجل بعض أو كل الثمن، فإن النبي ﷺ اشترى الطعام بالنسيئة واشترى جمل جابر بالنسيئة ولا نزاع بين العلماء في جواز البيع نسيئة إلا ما استثناه الدليل كالأصناف الربوية بعضها ببعض، أما أن يكون الثمن زائدًا عن ثمن النقد أو غير ذلك أو مساويًا له فليس في الكتاب والسنة اشتراط التساوي بين ثمن النقد وثمن النسيئة، فإنه معلومٌ من أنه قد يُزاد في الثمن لأجل نفاسة السلعة، وقد يُزاد في الثمن من أجل رداءة العملة المستعملة، وقد يُزاد في السلعة من أجل الأجل، فالزيادة على ثمن النقد له أسباب كثيرة لا يُمنع منها؛ وأخطأ من ادعى أن من زاد في الثمن عن ثمن البيع حالًا يدًا بيد يكون قد باع بيعتين في بيعة، فيدخل في قول النبي ﷺ: «من باع بيعتين في بيعة فله أوكسهما أو الربا» (د ٣٤٦١، ش ٢٠٤٦١، حب ٤٩٧٤، ك ٢٢٩٢، انظر الصحيحة ٢٣٢٦)، وهو أن يقول نقدًا بكذا ونسيئة بكذا كما فسره غير واحد، فهذا الكلام ليس بصحيح، فإنه لا ينطبق على الحديث، فالحديث فيه من باع بيعتين في بيعة، فلابد من وجود البيع فعليًّا في بيعتين، أن يبيع بيعتين أثناء البيعة الواحدة، والبيع إيجاب وقبول فليس مجرد عرض الثمن يكون بيع، عندما يقول أنا أعرض هذه السلعة بعشرة وتلك بعشرين، فيكون هذا قد باع بيعتين، لا، فإذا قال المشتري قد اشتريت أحدهما دون أن يُحدد فهذا قد باع بيعتين في بيعة، رغم أنه ليس نقدًا ولا نسيئة، ولكن طالما عرض سعرين نقدًا بكذا ونسيئة بكذا ولم يقل له قبلت على الأمرين معًا، فلم يبع بيعتين، وإنما يكون قد باع بيعتين في بيعة، إذا قال قبلت ولم يحدد أي الأمرين قد وقع، هنا وقع القبول على الإيجابين، فوقعت بيعتين في بيعة، لأن البيع كما ذكرنا إيجاب وقبول، فأما إذا ألغى أحد العرضين، وقال لن أشتريها نقدًا، بل سأشتريها نسيئة، فهذا لم يبع بيعتين، فمن أين يقال هذا الحديث دخل فيه هذه الصورة ويستدل به على المنع بالتقسيط مع الزيادة، فهذا قولٌ غير صحيح، وأيضًا هناك بعض المعاصرين مخالفين لعامة أهل العلم بل في الحقيقة للإجماع السابق يقولون يجوز أن يفعل ذلك إذا كان بيع بالتقسيط فقط، لا يبيع بالنقد، وهذا إلزام بما لا يلزم، يقول يجوز أن يزيد عمن يبيع بالنقد ولكن بحيث لا يبيع إلا بالتقسيط، وهذا كله سببه الخطأ في فهم كلمة (باع بيعتين) لأنه جعل عرض الثمن بيعًا وليس كذلك، ويمكن أن يعرض عدة أثمان ويظل يماكس والمماكسة كما قال النبي ﷺ في البيع فيمن يزيد، مثله المماكسة: [«من يزيد على درهم». مرتين أو ثلاثًا. قال رجل: أنا آخذهما بدرهمين] رواه الترمذي (١٢١٨) بإسناد ضعيف، انظر الإرواء ١٢٨٩، قال الأرناؤوط: [ويشهد لبيع المزايدة حديث جابر بن عبد الله عند البخاري (٢١٤١): أن رجلًا أعتق غلامًا له عن دبر فاحتاج، فأخذه النبي ﷺ فقال: «من يشتريه مني» فاشتراه نعيم بن عبد الله بكذا وكذا، فدفعه إليه، وقد ترجم البخاري عليه فقال: باب بيع المزايدة، وقال عطاء: أدركت الناس لا يرون بأسًا ببيع المغانم فيمن يزيد. قال ابن بطال كما في فتح الباري ٤/٣٥٥: شاهد الترجمة منه قوله في الحديث: «من يشتريه مني؟» قال: فعرضه للزيادة ليستقصي فيه للمفلس الذي باعه عليه. ثم قال الحافظ: وسيأتي بيان كونه مفلسًا في أواخر كتاب الاستقراض]، فيمكن إنسان يظل يعرض ويقول له أريد سعرًا آخر، البائع يقول له أريد فيها الزيادة، والمشتري قد يقول أريد أنقص من ذلك، فالمماكسة ليست محرمة، ومن هنا كان بيع التقسيط جائزًا كما دل عليه هذا الحديث لأن النبي ﷺ أوفاه الثمن لما وصل المدينة. — وفيه حسن خلق النبي ﷺ. — وفيه مشروعية صلاة الركعتين للقدوم من السفر ولدخول المسجد.</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الركعتين في المسجد لمن قدم من سفر أول قدومه (ص84–85)</w:t>
      </w:r>
    </w:p>
    <w:p>
      <w:pPr>
        <w:pStyle w:val="Heading2"/>
        <w:keepNext/>
        <w:bidi/>
        <w:spacing w:after="80" w:before="280" w:line="320"/>
        <w:jc w:val="right"/>
      </w:pPr>
      <w:r>
        <w:rPr>
          <w:rFonts w:ascii="Dubai" w:cs="Dubai" w:eastAsia="Dubai" w:hAnsi="Dubai"/>
          <w:b/>
          <w:bCs/>
          <w:color w:val="7B1E1E"/>
          <w:sz w:val="28"/>
          <w:szCs w:val="28"/>
          <w:rtl/>
        </w:rPr>
        <w:t xml:space="preserve">المسألة ٩٤٥: </w:t>
      </w:r>
      <w:r>
        <w:rPr>
          <w:rFonts w:ascii="Dubai" w:cs="Dubai" w:eastAsia="Dubai" w:hAnsi="Dubai"/>
          <w:b/>
          <w:bCs/>
          <w:color w:val="222222"/>
          <w:sz w:val="28"/>
          <w:szCs w:val="28"/>
          <w:rtl/>
        </w:rPr>
        <w:t xml:space="preserve">ركعتا القدوم من السفر: هل هي تحية المسجد أم صلاة مستقلة؟ وهل ينوي بها الأمرين؟</w:t>
      </w:r>
      <w:r>
        <w:rPr>
          <w:rFonts w:ascii="Dubai" w:cs="Dubai" w:eastAsia="Dubai" w:hAnsi="Dubai"/>
          <w:b w:val="false"/>
          <w:color w:val="6B6B6B"/>
          <w:sz w:val="20"/>
          <w:szCs w:val="20"/>
          <w:rtl/>
        </w:rPr>
        <w:t xml:space="preserve">   (التفريغ ص ٨٤–٨٥)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هذه الأحاديث: استحباب ركعتين للقادم من سفره في المسجد أول قدومه، وهذه الصلاة مقصودة للقدوم من السفر، لا أنها تحية المسجد، والأحاديث المذكورة صريحة فيما ذكرته.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فتحية المسجد مشروعة لكل من دخل المسجد، وهاتان الركعتان ينوي بهما ركعتي القدوم من السفر وركعتي تحية المسجد، وليس النفي في كلام النووي رحمه الله (لا أنها تحية المسجد) تنفي نية تحية المسجد لأنه دخل المسجد فهي داخلة في عموم الأمر (إذا دخل أحدكم المسجد فلا يجلس حتى يركع ركعتين) فدل ذلك على أنه ينوي بها الأمرين معًا، الصلاة المقصودة عند القدوم من السفر وصلاة ركعتين تحية المسجد.</w:t>
      </w:r>
    </w:p>
    <w:p>
      <w:pPr>
        <w:pStyle w:val="Heading2"/>
        <w:keepNext/>
        <w:bidi/>
        <w:spacing w:after="80" w:before="280" w:line="320"/>
        <w:jc w:val="right"/>
      </w:pPr>
      <w:r>
        <w:rPr>
          <w:rFonts w:ascii="Dubai" w:cs="Dubai" w:eastAsia="Dubai" w:hAnsi="Dubai"/>
          <w:b/>
          <w:bCs/>
          <w:color w:val="7B1E1E"/>
          <w:sz w:val="28"/>
          <w:szCs w:val="28"/>
          <w:rtl/>
        </w:rPr>
        <w:t xml:space="preserve">المسألة ٩٤٦: </w:t>
      </w:r>
      <w:r>
        <w:rPr>
          <w:rFonts w:ascii="Dubai" w:cs="Dubai" w:eastAsia="Dubai" w:hAnsi="Dubai"/>
          <w:b/>
          <w:bCs/>
          <w:color w:val="222222"/>
          <w:sz w:val="28"/>
          <w:szCs w:val="28"/>
          <w:rtl/>
        </w:rPr>
        <w:t xml:space="preserve">استحباب القدوم من السفر أوائل النهار، وحكم الطروق على الأهل ليلًا</w:t>
      </w:r>
      <w:r>
        <w:rPr>
          <w:rFonts w:ascii="Dubai" w:cs="Dubai" w:eastAsia="Dubai" w:hAnsi="Dubai"/>
          <w:b w:val="false"/>
          <w:color w:val="6B6B6B"/>
          <w:sz w:val="20"/>
          <w:szCs w:val="20"/>
          <w:rtl/>
        </w:rPr>
        <w:t xml:space="preserve">   (التفريغ ص 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استحباب القدوم أوائل النهار.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هو الأغلب عليه ﷺ أنه لا يقدم من سفر إلا نهارًا وذلك لأنه كان يمهل ﷺ حتى تستحد المغيبة وتمتشط الشعثة، قال ﷺ: «إذا قدم أحدكم ليلًا فلا يأتين أهله طروقًا حتى تستحد المغيبة وتمتشط الشعثة» مسلم، وحتى لا يتتبع أحد عثرات أهله فيقع في الوسوسة المذمومة، عن جابر قال: «نهى رسول الله ﷺ أن يطرق المرء أهله ليلًا، أو يخونهم ويلتمس عثراتهم» (حب ٤١٨٢، قال الألباني: صحيح)، فلا يدخل عليهم إلا نهارًا وهم يعلمون ومصالح أخرى عديدة، إلا لو اضطر الإنسان أو احتاج إلى أن يدخل إلى أهله ليلًا، لكن ينبغي أن يخبرهم بذلك، لكي يستعدوا لاستقباله.</w:t>
      </w:r>
    </w:p>
    <w:p>
      <w:pPr>
        <w:pStyle w:val="Heading2"/>
        <w:keepNext/>
        <w:bidi/>
        <w:spacing w:after="80" w:before="280" w:line="320"/>
        <w:jc w:val="right"/>
      </w:pPr>
      <w:r>
        <w:rPr>
          <w:rFonts w:ascii="Dubai" w:cs="Dubai" w:eastAsia="Dubai" w:hAnsi="Dubai"/>
          <w:b/>
          <w:bCs/>
          <w:color w:val="7B1E1E"/>
          <w:sz w:val="28"/>
          <w:szCs w:val="28"/>
          <w:rtl/>
        </w:rPr>
        <w:t xml:space="preserve">المسألة ٩٤٧: </w:t>
      </w:r>
      <w:r>
        <w:rPr>
          <w:rFonts w:ascii="Dubai" w:cs="Dubai" w:eastAsia="Dubai" w:hAnsi="Dubai"/>
          <w:b/>
          <w:bCs/>
          <w:color w:val="222222"/>
          <w:sz w:val="28"/>
          <w:szCs w:val="28"/>
          <w:rtl/>
        </w:rPr>
        <w:t xml:space="preserve">استحباب جلوس الرجل الكبير في المرتبة إذا قدم من سفر في موضع بارز ليسلم عليه الناس</w:t>
      </w:r>
      <w:r>
        <w:rPr>
          <w:rFonts w:ascii="Dubai" w:cs="Dubai" w:eastAsia="Dubai" w:hAnsi="Dubai"/>
          <w:b w:val="false"/>
          <w:color w:val="6B6B6B"/>
          <w:sz w:val="20"/>
          <w:szCs w:val="20"/>
          <w:rtl/>
        </w:rPr>
        <w:t xml:space="preserve">   (التفريغ ص 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أنه يستحب للرجل الكبير في المرتبة ومن يقصده الناس إذا قدم من سفر للسلام عليه أن يقعد أول قدومه قريبًا من داره في موضع بارز سهل على زائريه إما المسجد وإما 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السنة أن يجلس في المسجد يصلي فيه ركعتين ويجلس فيه ليأتي من يُسلم عليه ويحسن استقباله، فيأتيه في المسجد.</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صلاة الضحى وأن أقلها ركعتان وأكملها ثمان ركعات وأوسطها أربع ركعات أو ست والحث على المحافظة عليها (ص88–96)</w:t>
      </w:r>
    </w:p>
    <w:p>
      <w:pPr>
        <w:pStyle w:val="Heading2"/>
        <w:keepNext/>
        <w:bidi/>
        <w:spacing w:after="80" w:before="280" w:line="320"/>
        <w:jc w:val="right"/>
      </w:pPr>
      <w:r>
        <w:rPr>
          <w:rFonts w:ascii="Dubai" w:cs="Dubai" w:eastAsia="Dubai" w:hAnsi="Dubai"/>
          <w:b/>
          <w:bCs/>
          <w:color w:val="7B1E1E"/>
          <w:sz w:val="28"/>
          <w:szCs w:val="28"/>
          <w:rtl/>
        </w:rPr>
        <w:t xml:space="preserve">المسألة ٩٤٨: </w:t>
      </w:r>
      <w:r>
        <w:rPr>
          <w:rFonts w:ascii="Dubai" w:cs="Dubai" w:eastAsia="Dubai" w:hAnsi="Dubai"/>
          <w:b/>
          <w:bCs/>
          <w:color w:val="222222"/>
          <w:sz w:val="28"/>
          <w:szCs w:val="28"/>
          <w:rtl/>
        </w:rPr>
        <w:t xml:space="preserve">حكم صلاة الضحى: هل هي سنة مؤكدة يستحب المواظبة عليها كل يوم، أم تُفعل لسبب ولا يواظب عليها؟</w:t>
      </w:r>
      <w:r>
        <w:rPr>
          <w:rFonts w:ascii="Dubai" w:cs="Dubai" w:eastAsia="Dubai" w:hAnsi="Dubai"/>
          <w:b w:val="false"/>
          <w:color w:val="6B6B6B"/>
          <w:sz w:val="20"/>
          <w:szCs w:val="20"/>
          <w:rtl/>
        </w:rPr>
        <w:t xml:space="preserve">   (التفريغ ص ٨٨–٨٩)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هذه الأحاديث كلها متفقة لا اختلاف بينها عند أهل التحقيق، وحاصلها: أن الضحى سنة مؤكدة، وأن أقلها ركعتان، وأكملها ثمان ركعات، وبينهما أربع أو ست كلاهما أكمل من ركعتين ودون ثمان.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القيم: لم يكن النبي ﷺ يواظب عليها، والأفضل ألا يواظب عليها، وتُفعل لسبب (وذهبت طائفة رابعة إلى أنها تُفعل بسبب من الأسباب).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سنة مؤكدة: أي يستحب المواظبة عليها، خلافًا لابن القيم رحمه الله الذي قال أن النبي ﷺ لم يكن يواظب عليها، وجعل أن الأفضل ألا يواظب عليها، فالقول بأنها سنة مؤكدة يقتضي المواظبة عليها كل يوم وهو الصحيح. — لا يلزم لتأكيد السنية والمواظبة أن يجتمع فيها فعل النبي ﷺ مع قوله، بل يكفي القول، فإن النبي ﷺ قد رغب في قيام رمضان والاجتماع فيه ولم يواظب على أن يجمعهم على صلاة التراويح، فلم يواظب على ذلك ﷺ، ومع ذلك فعامة أهل العلم بما فيهم ابن القيم يقولون باستحباب صلاة التراويح جماعة، مع أنه لم يواظب عليها، وذلك لأن النبي ﷺ امتنع عن ذلك المانع وهو خشية أن تفرض عليهم، وحديث عائشة رغم أنه موقوف عليها بمعنى أنها استنبطت لماذا لم يواظب عليها ﷺ وهو أنه ﷺ (ليدع العمل وهو يحب أن يعمل به خشية أن يعمل به الناس فيفرض عليهم) ليس صريحًا في أنه من كلام النبي ﷺ كصلاة التراويح، لكن عائشة استنبطته ﵂ وعلمت فضيلة صلاة الضحى من أدلة أخرى، ولذلك كانت هي تواظب عليها، رغم أنها لم تره يواظب عليها ﷺ بل لم تره صلاها أصلًا، ولا يدل ذلك على ترك المداومة مطلقًا منه ﷺ لأن النبي ﷺ كان يأتي عائشة يومين من تسعة أيام، وهناك سبعة أيام أخرى كان يذهب إلى زوجاته الأخريات والله أعلى وأعلم. — فالغرض المقصود أن حديث أبي هريرة وأبي الدرداء صريحان في المواظبة فإنه قال (أوصاني خليلي ﷺ بثلاث: بصيام ثلاثة أيام من كل شهر، وركعتي الضحى، وأن أوتر قبل أن أرقد)، وحديث أبي الدرداء قال (أوصاني حبيبي ﷺ بثلاث لن أدعهن ما عشت)، وقال في حديث أبي ذر عن النبي ﷺ أنه قال: «يصبح على كل سلامى من أحدكم صدقة» [أي في كل صباح] ... «ويجزئ من ذلك ركعتان يركعهما من الضحى» فدل ذلك على استحبابها كل يوم والله أعلى وأعلم. — فالنبي ﷺ تركها لأسباب معينة، فيمكن أن يكون ما قالته عائشة ويمكن غير ذلك، وقد يكون للانشغاله ﷺ بما هو أولى في حقه ﷺ أو أن الأولى في حقه ﷺ أن لا يواظب على مالم يرد به الوحي خشية أن يفرض على الأمة، أو ليبين لهم عدم الوجوب، أو غير ذلك، لكن لا يلزم من ذلك عدم استحباب المواظبة (لكن إذا لم أواظب هل أأثم)، فالصحيح استحباب المواظبة على ركعتي الضحى لكي يكون قد تصدق بالصدقة التي عليه.</w:t>
      </w:r>
      <w:r>
        <w:rPr>
          <w:rStyle w:val="FootnoteReference"/>
        </w:rPr>
        <w:footnoteReference w:id="17"/>
      </w:r>
    </w:p>
    <w:p>
      <w:pPr>
        <w:pStyle w:val="Heading2"/>
        <w:keepNext/>
        <w:bidi/>
        <w:spacing w:after="80" w:before="280" w:line="320"/>
        <w:jc w:val="right"/>
      </w:pPr>
      <w:r>
        <w:rPr>
          <w:rFonts w:ascii="Dubai" w:cs="Dubai" w:eastAsia="Dubai" w:hAnsi="Dubai"/>
          <w:b/>
          <w:bCs/>
          <w:color w:val="7B1E1E"/>
          <w:sz w:val="28"/>
          <w:szCs w:val="28"/>
          <w:rtl/>
        </w:rPr>
        <w:t xml:space="preserve">المسألة ٩٤٩: </w:t>
      </w:r>
      <w:r>
        <w:rPr>
          <w:rFonts w:ascii="Dubai" w:cs="Dubai" w:eastAsia="Dubai" w:hAnsi="Dubai"/>
          <w:b/>
          <w:bCs/>
          <w:color w:val="222222"/>
          <w:sz w:val="28"/>
          <w:szCs w:val="28"/>
          <w:rtl/>
        </w:rPr>
        <w:t xml:space="preserve">الجمع بين حديثي عائشة في نفي صلاة النبي ﷺ الضحى وإثباتها، وحجية مراسيل الصحابة</w:t>
      </w:r>
      <w:r>
        <w:rPr>
          <w:rFonts w:ascii="Dubai" w:cs="Dubai" w:eastAsia="Dubai" w:hAnsi="Dubai"/>
          <w:b w:val="false"/>
          <w:color w:val="6B6B6B"/>
          <w:sz w:val="20"/>
          <w:szCs w:val="20"/>
          <w:rtl/>
        </w:rPr>
        <w:t xml:space="preserve">   (التفريغ ص ٨٩–٩٠)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الجمع بين حديثي عائشة في نفي صلاته ﷺ الضحى وإثباتها فهو: أن النبي ﷺ كان يصليها بعض الأوقات لفضلها، ويتركها في بعضها خشية أن تفرض كما ذكرته عائشة، ويتأول قولها: (ما كان يصليها إلا أن يجيء من مغيبه) على أن معناه: ما رأيته كما قالت في الرواية الثانية: (ما رأيت رسول الله ﷺ يصلي سبحة الضحى)، وسببه أن النبي ﷺ ما كان يكون عند عائشة في وقت الضحى إلا في نادر من الأوقات، فإنه قد يكون في ذلك مسافرًا وقد يكون حاضرًا ولكنه في المسجد أو في موضع آخر، وإذا كان عند نسائه فإنما كان لها يوم من تسعة، فيصح قولها: ما رأيته يصليها، وتكون قد علمت بخبره أو خبر غيره أنه صلاها، أو يقال: قولها: ما كان يصليها أي يداوم عليها، فيكون نفيًا للمداومة لا لأصلها.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هي لم تره يصليها إلا إذا أتى من المغيب، وإلا فحديثها الآخر أنه كان يصلي الأربع ركعات، فيدل على أنه علمت أنه كان يصليها أحيانًا، لكنها لم تره بنفسها إلا أن يجيء من مغيبه. — وقد قلنا أن لها يومان من تسعة لأن سودة ﵂ قد وهبت يومها لعائشة. — فإما أنه ﷺ أخبرها أنه صلاها وإما أن غيره من الصحابة أخبرها، فكان علمها عن طريق الخبر؛ فيدل على صحة مراسيل الصحابة، وصحة الاحتجاج بها، فيمكن أن يكون الحديث مرسلًا عن صحابي آخر، فحديث عائشة لم تره يصلي وأخبرت أنه كان يصليها أربعًا، دل ذلك على أنه مرسل، أو يكون ذلك عند العودة من السفر.</w:t>
      </w:r>
    </w:p>
    <w:p>
      <w:pPr>
        <w:pStyle w:val="Heading2"/>
        <w:keepNext/>
        <w:bidi/>
        <w:spacing w:after="80" w:before="280" w:line="320"/>
        <w:jc w:val="right"/>
      </w:pPr>
      <w:r>
        <w:rPr>
          <w:rFonts w:ascii="Dubai" w:cs="Dubai" w:eastAsia="Dubai" w:hAnsi="Dubai"/>
          <w:b/>
          <w:bCs/>
          <w:color w:val="7B1E1E"/>
          <w:sz w:val="28"/>
          <w:szCs w:val="28"/>
          <w:rtl/>
        </w:rPr>
        <w:t xml:space="preserve">المسألة ٩٥٠: </w:t>
      </w:r>
      <w:r>
        <w:rPr>
          <w:rFonts w:ascii="Dubai" w:cs="Dubai" w:eastAsia="Dubai" w:hAnsi="Dubai"/>
          <w:b/>
          <w:bCs/>
          <w:color w:val="222222"/>
          <w:sz w:val="28"/>
          <w:szCs w:val="28"/>
          <w:rtl/>
        </w:rPr>
        <w:t xml:space="preserve">قول ابن عمر في الضحى: «هي بدعة»: على أي شيء يُحمل؟ وصلاة الضحى في المسجد أم البيت؟</w:t>
      </w:r>
      <w:r>
        <w:rPr>
          <w:rFonts w:ascii="Dubai" w:cs="Dubai" w:eastAsia="Dubai" w:hAnsi="Dubai"/>
          <w:b w:val="false"/>
          <w:color w:val="6B6B6B"/>
          <w:sz w:val="20"/>
          <w:szCs w:val="20"/>
          <w:rtl/>
        </w:rPr>
        <w:t xml:space="preserve">   (التفريغ ص ٩٠–٩١)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ما صح عن ابن عمر أنه قال في الضحى: هي بدعة، فمحمول على أن صلاتها في المسجد والتظاهر بها، كما كانوا يفعلونه بدعة لا أن أصلها في البيوت ونحوها مذموم، أو يقال: قوله: بدعة، أي المواظبة عليها؛ لأن النبي ﷺ لم يواظب عليها خشية أن تفرض، وهذا في حقه ﷺ، وقد ثبت استحباب المحافظة في حقنا بحديث أبي الدرداء وأبي ذر، أو يقال: إن ابن عمر لم يبلغه فعل النبي ﷺ الضحى وأمره بها. وكيف كان فجمهور العلماء على استحباب الضحى، وإنما نقل التوقف فيها عن ابن مسعود وابن عمر،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عمر: «هي بدعة»، ونُقل التوقف فيها عنه وعن ابن مسعود.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ومن هنا قال ابن القيم ما ذكرنا من أنه لا تستحب المواظبة، مع أن لفظ البدعة أشد، ويمكن أن يحمل لفظ البدعة على صلاتها في جماعة والمواظبة على ذلك، فلو واظبوا على صلاة النافلة في جماعة فلم يرد المواظبة عليها كالتراويح، فإنه يكون بدعة وهذا أصح الأقوال إن شاء الله في حمل كلام ابن عمر، فحملها في المسجد ليس بدعة، فهذا أحد المحامل الضعيفة، لقول ابن عمر بدعة لفعلها في المسجد، بل الظاهر في قول النبي ﷺ (من صلى الغداة في جماعة ثم قعد يذكر الله حتى تطلع الشمس، ثم صلى ركعتين كانت له كأجر حجة وعمرة) (ت ٥٨٦، طب ٧٧٤١، انظر صحيح الجامع ٦٣٤٦)، وفي معجم الطبراني ومسند أحمد قال ﷺ: «من صلى الصبح في مسجد جماعة، ثم مكث حتى يسبح تسبيحة الضحى، كان له كأجر حاج ومعتمر تام له حجته وعمرته»، فهذا يقتضي أن يصليها في أي مكان بل ربما قيل في المسجد، ولكن الصحيح أنها مطلقة (ثم صلى ركعتين) في المسجد صلاها أو في بيته والبيت أفضل لأن النبي ﷺ قال (صلاة الرجل في بيته أفضل من صلاته في المسجد إلا المكتوبة) مصنف ابن أبي شيبة، وفي مسلم بلفظ: «اجعلوا من صلاتكم في بيوتكم ولا تتخذوها قبورًا» ولكن إن صلاها في المسجد لم يُنهَ عن ذلك. — أقرب الكلام أن المواظبة عليها في الجماعة هو الذي أنكره ابن عمر ﵁.</w:t>
      </w:r>
    </w:p>
    <w:p>
      <w:pPr>
        <w:pStyle w:val="Heading2"/>
        <w:keepNext/>
        <w:bidi/>
        <w:spacing w:after="80" w:before="280" w:line="320"/>
        <w:jc w:val="right"/>
      </w:pPr>
      <w:r>
        <w:rPr>
          <w:rFonts w:ascii="Dubai" w:cs="Dubai" w:eastAsia="Dubai" w:hAnsi="Dubai"/>
          <w:b/>
          <w:bCs/>
          <w:color w:val="7B1E1E"/>
          <w:sz w:val="28"/>
          <w:szCs w:val="28"/>
          <w:rtl/>
        </w:rPr>
        <w:t xml:space="preserve">المسألة ٩٥١: </w:t>
      </w:r>
      <w:r>
        <w:rPr>
          <w:rFonts w:ascii="Dubai" w:cs="Dubai" w:eastAsia="Dubai" w:hAnsi="Dubai"/>
          <w:b/>
          <w:bCs/>
          <w:color w:val="222222"/>
          <w:sz w:val="28"/>
          <w:szCs w:val="28"/>
          <w:rtl/>
        </w:rPr>
        <w:t xml:space="preserve">تعارض المصالح: يُقدم أهمها (ترك النبي ﷺ العمل وهو يحب أن يعمل به شفقة على أمته)</w:t>
      </w:r>
      <w:r>
        <w:rPr>
          <w:rFonts w:ascii="Dubai" w:cs="Dubai" w:eastAsia="Dubai" w:hAnsi="Dubai"/>
          <w:b w:val="false"/>
          <w:color w:val="6B6B6B"/>
          <w:sz w:val="20"/>
          <w:szCs w:val="20"/>
          <w:rtl/>
        </w:rPr>
        <w:t xml:space="preserve">   (التفريغ ص 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(ليدع العمل وهو يحب أن يعمل) ضبطناه بفتح الياء أي يعمله. وفيه: بيان كمال شفقته ﷺ ورأفته بأمته. وفيه: أنه إذا تعارضت مصالح قدم أهمها.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ولو بتفويت المصلحة الأدنى، فهي مصلحةٌ أن يصلي الضحى، ومصلحة الشفقة على الأمة حتى لا يفرض عليها أمرٌ يشق عليها، فقد قدم النبي ﷺ مصلحة الشفقة على الأمة على مصلحة صلاة الضحى، وترك أدنى المصلحتين لتحصيل أكبرهما، ففيه فضيلة الشفقة على أمة الإسلام والحرص على مصلحتهم والرفق بهم حتى لا يشق عليهم أي أمر. — قول عبد الله بن الحارث: (سألت وحرصت على أن أجد أحدًا من الناس يخبرني أن رسول الله ﷺ سبح سبحة الضحى فلم أجد أحدًا يحدثني ذلك) نقول لم يوفق لأبي ذر ولأبي هريرة ولأبي الدرداء والله أعلى وأعلم، أو أنه كان يريد فعل النبي ﷺ، وليس أصل صلاة الضحى، فإن حديث أبي ذر وأبي هريرة وأبي الدرداء تدل على استحبابها من قوله ﷺ، فربما كان هو يبحث عن فعل النبي ﷺ كما هو ظاهر الخبر.</w:t>
      </w:r>
    </w:p>
    <w:p>
      <w:pPr>
        <w:pStyle w:val="Heading2"/>
        <w:keepNext/>
        <w:bidi/>
        <w:spacing w:after="80" w:before="280" w:line="320"/>
        <w:jc w:val="right"/>
      </w:pPr>
      <w:r>
        <w:rPr>
          <w:rFonts w:ascii="Dubai" w:cs="Dubai" w:eastAsia="Dubai" w:hAnsi="Dubai"/>
          <w:b/>
          <w:bCs/>
          <w:color w:val="7B1E1E"/>
          <w:sz w:val="28"/>
          <w:szCs w:val="28"/>
          <w:rtl/>
        </w:rPr>
        <w:t xml:space="preserve">المسألة ٩٥٢: </w:t>
      </w:r>
      <w:r>
        <w:rPr>
          <w:rFonts w:ascii="Dubai" w:cs="Dubai" w:eastAsia="Dubai" w:hAnsi="Dubai"/>
          <w:b/>
          <w:bCs/>
          <w:color w:val="222222"/>
          <w:sz w:val="28"/>
          <w:szCs w:val="28"/>
          <w:rtl/>
        </w:rPr>
        <w:t xml:space="preserve">حكم سلام المرأة الأجنبية على الرجل وإلقاء الرجل السلام على النسوة، ومدار الحكم في ذلك</w:t>
      </w:r>
      <w:r>
        <w:rPr>
          <w:rFonts w:ascii="Dubai" w:cs="Dubai" w:eastAsia="Dubai" w:hAnsi="Dubai"/>
          <w:b w:val="false"/>
          <w:color w:val="6B6B6B"/>
          <w:sz w:val="20"/>
          <w:szCs w:val="20"/>
          <w:rtl/>
        </w:rPr>
        <w:t xml:space="preserve">   (التفريغ ص ٩١–٩٢)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(سلمت) فيه: سلام المرأة التي ليست بمحرم على الرجل بحضرة محارمه.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منع أن تلقي المرأة الأجنبية السلام مطلقًا على الرجل، ومن منع السلام على الشابة خشية الفتنة.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السلام لا يُمنع منه باللفظ والكلام، وليس في عادة الناس في زماننا أن كلمة (سلمت) معناه المصافحة، بل (سلم) أي ألقى السلام وقال السلام عليكم. — ففيه رد على من منع أن تلقي المرأة الأجنبية السلام مطلقًا على الرجل، والصحيح أنه يمنع من ذلك ما خُشيت منه الفتنة، فأما أن تُسلم المرأة على الرجل من غير خضوع بالقول فهذا ليس فيه نهي، وكذلك إلقاء السلام على مجموعةٍ من النسوة أو على امرأةٍ كبيرةٍ في السن، ومنع بعضهم السلام على الشابة خشية الفتنة، والصحيح أن مدار الحكم في هذه المسألة على خوف الفتنة، فإذا خيفت الفتنة، امتنع السلام، وهكذا الرد على السلام والله أعلى وأعلم، ولكن إذا لم تُخشى الفتنة، فلا وجه لمنع السلام والله أعلم.</w:t>
      </w:r>
      <w:r>
        <w:rPr>
          <w:rStyle w:val="FootnoteReference"/>
        </w:rPr>
        <w:footnoteReference w:id="18"/>
      </w:r>
      <w:r>
        <w:rPr>
          <w:rStyle w:val="FootnoteReference"/>
        </w:rPr>
        <w:footnoteReference w:id="19"/>
      </w:r>
    </w:p>
    <w:p>
      <w:pPr>
        <w:pStyle w:val="Heading2"/>
        <w:keepNext/>
        <w:bidi/>
        <w:spacing w:after="80" w:before="280" w:line="320"/>
        <w:jc w:val="right"/>
      </w:pPr>
      <w:r>
        <w:rPr>
          <w:rFonts w:ascii="Dubai" w:cs="Dubai" w:eastAsia="Dubai" w:hAnsi="Dubai"/>
          <w:b/>
          <w:bCs/>
          <w:color w:val="7B1E1E"/>
          <w:sz w:val="28"/>
          <w:szCs w:val="28"/>
          <w:rtl/>
        </w:rPr>
        <w:t xml:space="preserve">المسألة ٩٥٣: </w:t>
      </w:r>
      <w:r>
        <w:rPr>
          <w:rFonts w:ascii="Dubai" w:cs="Dubai" w:eastAsia="Dubai" w:hAnsi="Dubai"/>
          <w:b/>
          <w:bCs/>
          <w:color w:val="222222"/>
          <w:sz w:val="28"/>
          <w:szCs w:val="28"/>
          <w:rtl/>
        </w:rPr>
        <w:t xml:space="preserve">حكم الكلام في حال الاغتسال والوضوء، والسلام على المتوضئ، بخلاف البائل</w:t>
      </w:r>
      <w:r>
        <w:rPr>
          <w:rFonts w:ascii="Dubai" w:cs="Dubai" w:eastAsia="Dubai" w:hAnsi="Dubai"/>
          <w:b w:val="false"/>
          <w:color w:val="6B6B6B"/>
          <w:sz w:val="20"/>
          <w:szCs w:val="20"/>
          <w:rtl/>
        </w:rPr>
        <w:t xml:space="preserve">   (التفريغ ص 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أنه لا بأس بالكلام في حال الاغتسال والوضوء، ولا بالسلام عليه بخلاف البائل.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كره ذلك بعض العوام أو المتأخرين.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الذي يبول، فعن جابر بن عبد الله أن رجلًا مر على النبي ﷺ وهو يبول فسلم عليه، فقال له رسول الله ﷺ: «إذا رأيتني على مثل هذه الحالة فلا تسلم علي، فإنك إن فعلت ذلك لم أرد عليك» (جه ٣٥٢، قال الألباني: صحيح)، وفي مسلم عن ابن عمر أن رجلًا مر ورسول الله ﷺ يبول فسلم فلم يرد عليه، لكراهة ذكر الله أثناء التبول، فإذا سلم عليه كان هذا مقتضيًا للرد الذي فيه ذكر اسم الله فيكره ذلك ولا يستحق جوابًا، أما أثناء الوضوء وأثناء الاغتسال فلا بأس أن يتكلم وأن يرد السلام وأن يسلم على المتوضئ، ومن كره ذلك من العوام أو من المتأخرين، لا دليل عليه.</w:t>
      </w:r>
    </w:p>
    <w:p>
      <w:pPr>
        <w:pStyle w:val="Heading2"/>
        <w:keepNext/>
        <w:bidi/>
        <w:spacing w:after="80" w:before="280" w:line="320"/>
        <w:jc w:val="right"/>
      </w:pPr>
      <w:r>
        <w:rPr>
          <w:rFonts w:ascii="Dubai" w:cs="Dubai" w:eastAsia="Dubai" w:hAnsi="Dubai"/>
          <w:b/>
          <w:bCs/>
          <w:color w:val="7B1E1E"/>
          <w:sz w:val="28"/>
          <w:szCs w:val="28"/>
          <w:rtl/>
        </w:rPr>
        <w:t xml:space="preserve">المسألة ٩٥٤: </w:t>
      </w:r>
      <w:r>
        <w:rPr>
          <w:rFonts w:ascii="Dubai" w:cs="Dubai" w:eastAsia="Dubai" w:hAnsi="Dubai"/>
          <w:b/>
          <w:bCs/>
          <w:color w:val="222222"/>
          <w:sz w:val="28"/>
          <w:szCs w:val="28"/>
          <w:rtl/>
        </w:rPr>
        <w:t xml:space="preserve">حكم وجود رجل وامرأتين في مكان واحد، أو رجل مع مجموعة نسوة، أو امرأة مع رجال ثقات: ضابط الخلوة المحرمة</w:t>
      </w:r>
      <w:r>
        <w:rPr>
          <w:rFonts w:ascii="Dubai" w:cs="Dubai" w:eastAsia="Dubai" w:hAnsi="Dubai"/>
          <w:b w:val="false"/>
          <w:color w:val="6B6B6B"/>
          <w:sz w:val="20"/>
          <w:szCs w:val="20"/>
          <w:rtl/>
        </w:rPr>
        <w:t xml:space="preserve">   (التفريغ ص 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منع وجود الرجل مع مجموعة من النسوة ولو أُمنت الفتنة.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وفيه جواز وجود رجل وامرأتان في مكان واحد، خصوصًا إذا كانت إحداهما من محارمه وأن ذلك ليس بخلوة محرمة، فقول النبي ﷺ: (لا يخلون رجل بامرأة إلا مع ذي محرم) مسلم [ذي محرم أي رجل من محارمها] فإن أحد وجوه منع الخلوة وإلا فإن هناك مخصصات أخر، منها أن يكون معه ذات محرم منه، ومنها أن يكون معه مجموعة من النسوة والشرط في هذا أن تؤمن الفتنة، بل الصحيح أن مجموعة رجال ثقات مأمونين مع امرأة، لا يمنع منه ولا يكون خلوة بشرط أمن الفتنة لكل من الطرفين، امرأة ثقة ورجال ثقات، لقول النبي ﷺ: (لا يدخلن رجل بعد يومي هذا على مغيبة إلا ومعه رجل أو رجلان) سنن النسائي، فدل ذلك على أن هذا ليس بخلوة، ولكن أفضل وأكمل الأحوال أن يوجد المحرم، ولكن إن وجدت امرأة من محارمه، فهذا يجوز أن يكون موجودًا مع المرأة، وكذلك إذا وجدت مجموعةٌ من النسوة يؤمن معهن الفتنة، لحديث كعب ﵁ فقال: يا رسول الله، إنه كان مني الليلة شيء – يعني في رمضان – قال: «وما ذاك يا أبي؟» قال: نسوة في داري قلن: إنا لا نقرأ القرآن، فنصلي بصلاتك، قال: فصليت بهن ثمان ركعات، ثم أوترت، قال: فكان شبه الرضا ولم يقل شيئًا (حب ٢٥٥٠، قال الألباني: ضعيف)، فلم ينكر عليه النبي ﷺ، فدل ذلك على جواز أن يكون رجل مع مجموعة نسوة.</w:t>
      </w:r>
    </w:p>
    <w:p>
      <w:pPr>
        <w:pStyle w:val="Heading2"/>
        <w:keepNext/>
        <w:bidi/>
        <w:spacing w:after="80" w:before="280" w:line="320"/>
        <w:jc w:val="right"/>
      </w:pPr>
      <w:r>
        <w:rPr>
          <w:rFonts w:ascii="Dubai" w:cs="Dubai" w:eastAsia="Dubai" w:hAnsi="Dubai"/>
          <w:b/>
          <w:bCs/>
          <w:color w:val="7B1E1E"/>
          <w:sz w:val="28"/>
          <w:szCs w:val="28"/>
          <w:rtl/>
        </w:rPr>
        <w:t xml:space="preserve">المسألة ٩٥٥: </w:t>
      </w:r>
      <w:r>
        <w:rPr>
          <w:rFonts w:ascii="Dubai" w:cs="Dubai" w:eastAsia="Dubai" w:hAnsi="Dubai"/>
          <w:b/>
          <w:bCs/>
          <w:color w:val="222222"/>
          <w:sz w:val="28"/>
          <w:szCs w:val="28"/>
          <w:rtl/>
        </w:rPr>
        <w:t xml:space="preserve">قول أم هانئ: (زعم ابن أمي علي بن أبي طالب أنه قاتل رجلًا أجرته): ما فائدة قولها «ابن أمي»؟ وهل يقطع المقصود لحاجة عمله إذا وجده مشتغلًا بطهارة ونحوها؟</w:t>
      </w:r>
      <w:r>
        <w:rPr>
          <w:rFonts w:ascii="Dubai" w:cs="Dubai" w:eastAsia="Dubai" w:hAnsi="Dubai"/>
          <w:b w:val="false"/>
          <w:color w:val="6B6B6B"/>
          <w:sz w:val="20"/>
          <w:szCs w:val="20"/>
          <w:rtl/>
        </w:rPr>
        <w:t xml:space="preserve">   (التفريغ ص 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هذه القطعة فوائد منها: أن من قصد إنسانًا لحاجة ومطلوب فوجده مشتغلًا بطهارة ونحوها لم يقطعها عليه حتى يفرغ، ثم يسأل حاجته إلا أن يخاف فوتها. وقولها: (زعم) معناه هنا ذكر أمرًا لا أعتقد موافقته فيه، وإنما قالت: ابن أمي مع أنه ابن أمها وأبيها لتأكيد الحرمة والقرابة والمشاركة في بطن واحد وكثرة ملازمة الأم، وهو موافق لقول هارون ﷺ: (يا ابن أم لا تأخذ بلحيتي).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فهو أخوه الشقيق ومع ذلك فإنه يقول ذلك ترقيقًا لقلبه وتأكيدًا للحرمة وتأكيدًا لقوة القرابة، وذلك أن اجتماع القرابة في الأم أكثر ترقيقًا لذلك تركه موسى ﵇ أول ما ذكر ذلك.</w:t>
      </w:r>
    </w:p>
    <w:p>
      <w:pPr>
        <w:pStyle w:val="Heading2"/>
        <w:keepNext/>
        <w:bidi/>
        <w:spacing w:after="80" w:before="280" w:line="320"/>
        <w:jc w:val="right"/>
      </w:pPr>
      <w:r>
        <w:rPr>
          <w:rFonts w:ascii="Dubai" w:cs="Dubai" w:eastAsia="Dubai" w:hAnsi="Dubai"/>
          <w:b/>
          <w:bCs/>
          <w:color w:val="7B1E1E"/>
          <w:sz w:val="28"/>
          <w:szCs w:val="28"/>
          <w:rtl/>
        </w:rPr>
        <w:t xml:space="preserve">المسألة ٩٥٦: </w:t>
      </w:r>
      <w:r>
        <w:rPr>
          <w:rFonts w:ascii="Dubai" w:cs="Dubai" w:eastAsia="Dubai" w:hAnsi="Dubai"/>
          <w:b/>
          <w:bCs/>
          <w:color w:val="222222"/>
          <w:sz w:val="28"/>
          <w:szCs w:val="28"/>
          <w:rtl/>
        </w:rPr>
        <w:t xml:space="preserve">صحة أمان المرأة، وهل يُشترط فيه إذن الإمام؟ ومعنى «قد أجرنا من أجرت»</w:t>
      </w:r>
      <w:r>
        <w:rPr>
          <w:rFonts w:ascii="Dubai" w:cs="Dubai" w:eastAsia="Dubai" w:hAnsi="Dubai"/>
          <w:b w:val="false"/>
          <w:color w:val="6B6B6B"/>
          <w:sz w:val="20"/>
          <w:szCs w:val="20"/>
          <w:rtl/>
        </w:rPr>
        <w:t xml:space="preserve">   (التفريغ ص ٩٣–٩٤)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واستدل بعض أصحابنا وجمهور العلماء بهذا الحديث على صحة أمان المرأة، قالوا: وتقدير الحديث حكم الشرع صحة جواز من أجرت. وقال بعضهم: لا حجة فيه؛ لأنه محتمل لهذا ومحتمل لابتداء الأمان. ... ويحتج للأكثرين بأن النبي ﷺ لم ينكر عليها الأمان، ولا بين فساده، ولو كان فاسدًا لبينه لئلا يغتر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لا حجة فيه لأنه محتمل لابتداء الأمان من النبي ﷺ.</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ومقصودهم أن الرسول بقوله (قد أجرنا من أجرت) أنه يُنشيء أمانًا لهذا الرجل. — فلو كان أمان المرأة غير جائز، وإنما هو إنشاءٌ للأمان لقال لها لماذا أجرت بدون استأذان؟ قد أجرناهم ولكن كان لابد وأن تستأذني أولًا، فلما ترك النبي ﷺ الإنكار عليها في كونها قد أجارت، دل على صحة جوارها، ثم قد قال لها النبي ﷺ (من أجرت) إذًا أثبت لها الجوار بلفظه ﷺ، فدل ذلك على صحة جوار المرأة، ويؤكده قول النبي ﷺ: (المسلمون تتكافأ دماؤهم، يسعى بذمتهم أدناهم، ويجير عليهم أقصاهم، وهم يد على من سواهم) قال الأرناؤوط: صحيح لغيره، وهذا إسناد حسن، فيسعى بذمتهم أدناهم: يشمل المرأة والعبد وكل أحد، فما من مسلم أجار كافرًا، فقد ثبت الجوار له، والجوار هي الحماية المؤقتة ولا تجاوز عامًا وقيل أقل من ذلك لكي يدخل بلاد المسلمين وذلك بدون إذن الإمام، والخلاف في ذلك، أنه هل يجب أن يستأذن الإمام أم لا؟ فإذا كان لابد من استئذان الإمام لكان أنكر على أم هانئ، ولكن لا يكون هذا إلا للآحاد الناس كنحو العشرة أو أقل منها، ولا يكون لأهل بلد، أو كان لمدة أكثر من عام فإن ذلك لابد وأن يكون بإذن الإمام، للمصالح المترتبة على ذلك.</w:t>
      </w:r>
    </w:p>
    <w:p>
      <w:pPr>
        <w:pStyle w:val="Heading2"/>
        <w:keepNext/>
        <w:bidi/>
        <w:spacing w:after="80" w:before="280" w:line="320"/>
        <w:jc w:val="right"/>
      </w:pPr>
      <w:r>
        <w:rPr>
          <w:rFonts w:ascii="Dubai" w:cs="Dubai" w:eastAsia="Dubai" w:hAnsi="Dubai"/>
          <w:b/>
          <w:bCs/>
          <w:color w:val="7B1E1E"/>
          <w:sz w:val="28"/>
          <w:szCs w:val="28"/>
          <w:rtl/>
        </w:rPr>
        <w:t xml:space="preserve">المسألة ٩٥٧: </w:t>
      </w:r>
      <w:r>
        <w:rPr>
          <w:rFonts w:ascii="Dubai" w:cs="Dubai" w:eastAsia="Dubai" w:hAnsi="Dubai"/>
          <w:b/>
          <w:bCs/>
          <w:color w:val="222222"/>
          <w:sz w:val="28"/>
          <w:szCs w:val="28"/>
          <w:rtl/>
        </w:rPr>
        <w:t xml:space="preserve">قوله ﷺ: «من قتل قتيلًا فله سلبه»: حكم عام في جميع الحروب أم إباحة رآها الإمام في تلك المرة؟</w:t>
      </w:r>
      <w:r>
        <w:rPr>
          <w:rFonts w:ascii="Dubai" w:cs="Dubai" w:eastAsia="Dubai" w:hAnsi="Dubai"/>
          <w:b w:val="false"/>
          <w:color w:val="6B6B6B"/>
          <w:sz w:val="20"/>
          <w:szCs w:val="20"/>
          <w:rtl/>
        </w:rPr>
        <w:t xml:space="preserve">   (التفريغ ص ٩٣)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ومثل هذا الخلاف اختلافهم في قوله ﷺ: (من قتل قتيلًا فله سلبه) هل معناه أن هذا حكم الشرع في جميع الحروب إلى يوم القيامة؟ أم هو إباحة رآها الإمام في تلك المرة بعينها؟ فإذا رآها اليوم عمل بها وإلا فلا؟ وبالأول قال الشافعي وآخرون، وبالثاني أبو حنيفة ومالك.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ومالك: إباحة رآها الإمام في تلك المرة بعينها.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القول بأنه حكم الشرع في جميع الحروب هو قول الجمهور، مع أن هذا قد تكرر منه مرات ﷺ فدل ذلك على العموم، وبالعموم قال الشافعي وآخرون.</w:t>
      </w:r>
    </w:p>
    <w:p>
      <w:pPr>
        <w:pStyle w:val="Heading2"/>
        <w:keepNext/>
        <w:bidi/>
        <w:spacing w:after="80" w:before="280" w:line="320"/>
        <w:jc w:val="right"/>
      </w:pPr>
      <w:r>
        <w:rPr>
          <w:rFonts w:ascii="Dubai" w:cs="Dubai" w:eastAsia="Dubai" w:hAnsi="Dubai"/>
          <w:b/>
          <w:bCs/>
          <w:color w:val="7B1E1E"/>
          <w:sz w:val="28"/>
          <w:szCs w:val="28"/>
          <w:rtl/>
        </w:rPr>
        <w:t xml:space="preserve">المسألة ٩٥٨: </w:t>
      </w:r>
      <w:r>
        <w:rPr>
          <w:rFonts w:ascii="Dubai" w:cs="Dubai" w:eastAsia="Dubai" w:hAnsi="Dubai"/>
          <w:b/>
          <w:bCs/>
          <w:color w:val="222222"/>
          <w:sz w:val="28"/>
          <w:szCs w:val="28"/>
          <w:rtl/>
        </w:rPr>
        <w:t xml:space="preserve">هل كانت صلاة النبي ﷺ يوم الفتح ثماني ركعات صلاة الضحى أم صلاة الفتح؟</w:t>
      </w:r>
      <w:r>
        <w:rPr>
          <w:rFonts w:ascii="Dubai" w:cs="Dubai" w:eastAsia="Dubai" w:hAnsi="Dubai"/>
          <w:b w:val="false"/>
          <w:color w:val="6B6B6B"/>
          <w:sz w:val="20"/>
          <w:szCs w:val="20"/>
          <w:rtl/>
        </w:rPr>
        <w:t xml:space="preserve">   (التفريغ ص ٩٤)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(وذلك ضحى) استدل به أصحابنا وجماهير العلماء على استحباب جعل الضحى ثمان ركعات، وتوقف فيه القاضي وغيره ومنعوا دلالته، قالوا: لأنها إنما أخبرت عن وقت صلاته لا عن نيتها، فلعلها كانت صلاة شكر الله تعالى على الفتح، وهذا الذي قالوه فاسد، بل الصواب صحة الاستدلال به، فقد ثبت عن أم هانئ أن النبي ﷺ يوم الفتح صلى سبحة الضحى ثمان ركعات يسلم من كل ركعتين، رواه أبو داود في سننه بهذا اللفظ بإسناد صحيح على شرط البخاري.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وغيره: توقفوا ومنعوا دلالته، فلعلها كانت صلاة شكر على الفتح.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الظاهر والله أعلم، أن هذا كان صلاة الفتح. — ولكن هذا لا يصلح أن يقال معه (وهذا الذي قالوه فاسد بل الصواب صحة الاستدلال به) فالمسألة فيها نظر واجتهاد لأن كلاهما لم ترد إلا في يوم الفتح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٩٥٩: </w:t>
      </w:r>
      <w:r>
        <w:rPr>
          <w:rFonts w:ascii="Dubai" w:cs="Dubai" w:eastAsia="Dubai" w:hAnsi="Dubai"/>
          <w:b/>
          <w:bCs/>
          <w:color w:val="222222"/>
          <w:sz w:val="28"/>
          <w:szCs w:val="28"/>
          <w:rtl/>
        </w:rPr>
        <w:t xml:space="preserve">أوصاني خليلي ﷺ: هل يخالف قوله «لو كنت متخذًا من أمتي خليلًا»؟ واستحباب الوتر آخر الليل لمن وثق بنفسه</w:t>
      </w:r>
      <w:r>
        <w:rPr>
          <w:rFonts w:ascii="Dubai" w:cs="Dubai" w:eastAsia="Dubai" w:hAnsi="Dubai"/>
          <w:b w:val="false"/>
          <w:color w:val="6B6B6B"/>
          <w:sz w:val="20"/>
          <w:szCs w:val="20"/>
          <w:rtl/>
        </w:rPr>
        <w:t xml:space="preserve">   (التفريغ ص 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(أوصاني خليلي) لا يخالف قوله ﷺ: (لو كنت متخذًا من أمتي خليلًا)؛ لأن الممتنع أن يتخذ النبي ﷺ غيره خليلًا، ولا يمتنع اتخاذ الصحابي وغيره النبي ﷺ خليلًا. وفي هذا الحديث وحديث أبي الدرداء الحث على الضحى وصحتها ركعتين، والحث على صوم ثلاثة أيام من كل شهر، وعلى الوتر، وتقديمه على النوم لمن خاف أن لا يستيقظ آخر الليل، وعلى هذا يتأول هذان الحديثان لما ذكره مسلم بعد هذا.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استحباب الوتر آخر الليل لمن وثق بنفسه.</w:t>
      </w:r>
      <w:r>
        <w:rPr>
          <w:rStyle w:val="FootnoteReference"/>
        </w:rPr>
        <w:footnoteReference w:id="20"/>
      </w:r>
    </w:p>
    <w:p>
      <w:pPr>
        <w:pStyle w:val="Heading2"/>
        <w:keepNext/>
        <w:bidi/>
        <w:spacing w:after="80" w:before="280" w:line="320"/>
        <w:jc w:val="right"/>
      </w:pPr>
      <w:r>
        <w:rPr>
          <w:rFonts w:ascii="Dubai" w:cs="Dubai" w:eastAsia="Dubai" w:hAnsi="Dubai"/>
          <w:b/>
          <w:bCs/>
          <w:color w:val="7B1E1E"/>
          <w:sz w:val="28"/>
          <w:szCs w:val="28"/>
          <w:rtl/>
        </w:rPr>
        <w:t xml:space="preserve">المسألة ٩٦٠: </w:t>
      </w:r>
      <w:r>
        <w:rPr>
          <w:rFonts w:ascii="Dubai" w:cs="Dubai" w:eastAsia="Dubai" w:hAnsi="Dubai"/>
          <w:b/>
          <w:bCs/>
          <w:color w:val="222222"/>
          <w:sz w:val="28"/>
          <w:szCs w:val="28"/>
          <w:rtl/>
        </w:rPr>
        <w:t xml:space="preserve">حكم صلاة الليل في البيت جماعة رجل وزوجته، والمداومة على ذلك</w:t>
      </w:r>
      <w:r>
        <w:rPr>
          <w:rFonts w:ascii="Dubai" w:cs="Dubai" w:eastAsia="Dubai" w:hAnsi="Dubai"/>
          <w:b w:val="false"/>
          <w:color w:val="6B6B6B"/>
          <w:sz w:val="20"/>
          <w:szCs w:val="20"/>
          <w:rtl/>
        </w:rPr>
        <w:t xml:space="preserve">   (التفريغ ص 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يُشرع ذلك ويُشرع المداومة ولا حرج في ذلك.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٩٦١: </w:t>
      </w:r>
      <w:r>
        <w:rPr>
          <w:rFonts w:ascii="Dubai" w:cs="Dubai" w:eastAsia="Dubai" w:hAnsi="Dubai"/>
          <w:b/>
          <w:bCs/>
          <w:color w:val="222222"/>
          <w:sz w:val="28"/>
          <w:szCs w:val="28"/>
          <w:rtl/>
        </w:rPr>
        <w:t xml:space="preserve">ما معنى قول عائشة (إلا أن يجيء من مغيبه)؟</w:t>
      </w:r>
      <w:r>
        <w:rPr>
          <w:rFonts w:ascii="Dubai" w:cs="Dubai" w:eastAsia="Dubai" w:hAnsi="Dubai"/>
          <w:b w:val="false"/>
          <w:color w:val="6B6B6B"/>
          <w:sz w:val="20"/>
          <w:szCs w:val="20"/>
          <w:rtl/>
        </w:rPr>
        <w:t xml:space="preserve">   (التفريغ ص 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من سفره.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٩٦٢: </w:t>
      </w:r>
      <w:r>
        <w:rPr>
          <w:rFonts w:ascii="Dubai" w:cs="Dubai" w:eastAsia="Dubai" w:hAnsi="Dubai"/>
          <w:b/>
          <w:bCs/>
          <w:color w:val="222222"/>
          <w:sz w:val="28"/>
          <w:szCs w:val="28"/>
          <w:rtl/>
        </w:rPr>
        <w:t xml:space="preserve">هل يوجد دليل على تحريك السبابة بين السجدتين؟</w:t>
      </w:r>
      <w:r>
        <w:rPr>
          <w:rFonts w:ascii="Dubai" w:cs="Dubai" w:eastAsia="Dubai" w:hAnsi="Dubai"/>
          <w:b w:val="false"/>
          <w:color w:val="6B6B6B"/>
          <w:sz w:val="20"/>
          <w:szCs w:val="20"/>
          <w:rtl/>
        </w:rPr>
        <w:t xml:space="preserve">   (التفريغ ص 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الدليل عموم حديث: (كان إذا جلس في الصلاة وضع كفه اليمنى على فخذه اليمنى وقبض أصابعه كلها وأشار بإصبعه التي تلي الإبهام ووضع كفه اليسرى على فخذه اليسرى) مسلم.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٩٦٣: </w:t>
      </w:r>
      <w:r>
        <w:rPr>
          <w:rFonts w:ascii="Dubai" w:cs="Dubai" w:eastAsia="Dubai" w:hAnsi="Dubai"/>
          <w:b/>
          <w:bCs/>
          <w:color w:val="222222"/>
          <w:sz w:val="28"/>
          <w:szCs w:val="28"/>
          <w:rtl/>
        </w:rPr>
        <w:t xml:space="preserve">رجل يعود من عمله الساعة الثامنة صباحًا فيسهر طوال الليل وينام الصبح: هل يجوز له الجمع الصوري بأن يؤخر الظهر إلى آخر وقتها ويصلي العصر في أول الوقت؟</w:t>
      </w:r>
      <w:r>
        <w:rPr>
          <w:rFonts w:ascii="Dubai" w:cs="Dubai" w:eastAsia="Dubai" w:hAnsi="Dubai"/>
          <w:b w:val="false"/>
          <w:color w:val="6B6B6B"/>
          <w:sz w:val="20"/>
          <w:szCs w:val="20"/>
          <w:rtl/>
        </w:rPr>
        <w:t xml:space="preserve">   (التفريغ ص 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يصلي جماعة جاز له ذلك، لأن الجماعة واجبة.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٩٦٤: </w:t>
      </w:r>
      <w:r>
        <w:rPr>
          <w:rFonts w:ascii="Dubai" w:cs="Dubai" w:eastAsia="Dubai" w:hAnsi="Dubai"/>
          <w:b/>
          <w:bCs/>
          <w:color w:val="222222"/>
          <w:sz w:val="28"/>
          <w:szCs w:val="28"/>
          <w:rtl/>
        </w:rPr>
        <w:t xml:space="preserve">مسافر سفرًا طويلًا جاءت وقت صلاة مكتوبة ولم يستطع النزول ولا الاتجاه ناحية القبلة ولا إتمام الركوع والسجود</w:t>
      </w:r>
      <w:r>
        <w:rPr>
          <w:rFonts w:ascii="Dubai" w:cs="Dubai" w:eastAsia="Dubai" w:hAnsi="Dubai"/>
          <w:b w:val="false"/>
          <w:color w:val="6B6B6B"/>
          <w:sz w:val="20"/>
          <w:szCs w:val="20"/>
          <w:rtl/>
        </w:rPr>
        <w:t xml:space="preserve">   (التفريغ ص 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عجز عن النزول فعلًا، تصح صلاته فيما عجز عنه.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٩٦٥: </w:t>
      </w:r>
      <w:r>
        <w:rPr>
          <w:rFonts w:ascii="Dubai" w:cs="Dubai" w:eastAsia="Dubai" w:hAnsi="Dubai"/>
          <w:b/>
          <w:bCs/>
          <w:color w:val="222222"/>
          <w:sz w:val="28"/>
          <w:szCs w:val="28"/>
          <w:rtl/>
        </w:rPr>
        <w:t xml:space="preserve">هل أوقات النهي هما وقتان فقط بعد الفجر وبعد العصر؟</w:t>
      </w:r>
      <w:r>
        <w:rPr>
          <w:rFonts w:ascii="Dubai" w:cs="Dubai" w:eastAsia="Dubai" w:hAnsi="Dubai"/>
          <w:b w:val="false"/>
          <w:color w:val="6B6B6B"/>
          <w:sz w:val="20"/>
          <w:szCs w:val="20"/>
          <w:rtl/>
        </w:rPr>
        <w:t xml:space="preserve">   (التفريغ ص 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هناك وقتًا آخر وهو قُبيل الظهر إذا قام قائم الظهيرة، وهناك وقتٌ آخر يُنهى عن الصلاة فيه بعد طلوع الفجر إلا ركعتي سنة الفجر، فالأكثر على الكراهة والبعض على التحريم، أما الصلوات ذوات السبب فرض أو نفل، فهي جائزة بلا كراهة.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٩٦٦: </w:t>
      </w:r>
      <w:r>
        <w:rPr>
          <w:rFonts w:ascii="Dubai" w:cs="Dubai" w:eastAsia="Dubai" w:hAnsi="Dubai"/>
          <w:b/>
          <w:bCs/>
          <w:color w:val="222222"/>
          <w:sz w:val="28"/>
          <w:szCs w:val="28"/>
          <w:rtl/>
        </w:rPr>
        <w:t xml:space="preserve">إذا خرج أحدنا من المسجد ثم عاد بسرعة أو تكرر خروجه لغرض خارج المسجد (كأن يكلم أحدًا): هل يصلي في كل مرة ركعتين؟</w:t>
      </w:r>
      <w:r>
        <w:rPr>
          <w:rFonts w:ascii="Dubai" w:cs="Dubai" w:eastAsia="Dubai" w:hAnsi="Dubai"/>
          <w:b w:val="false"/>
          <w:color w:val="6B6B6B"/>
          <w:sz w:val="20"/>
          <w:szCs w:val="20"/>
          <w:rtl/>
        </w:rPr>
        <w:t xml:space="preserve">   (التفريغ ص 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لقوله ﷺ (إذا دخل أحدكم المسجد فليركع ركعتين قبل أن يجلس) البخاري.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٩٦٧: </w:t>
      </w:r>
      <w:r>
        <w:rPr>
          <w:rFonts w:ascii="Dubai" w:cs="Dubai" w:eastAsia="Dubai" w:hAnsi="Dubai"/>
          <w:b/>
          <w:bCs/>
          <w:color w:val="222222"/>
          <w:sz w:val="28"/>
          <w:szCs w:val="28"/>
          <w:rtl/>
        </w:rPr>
        <w:t xml:space="preserve">عندنا في المدرسة مصلى نصفه للرجال ونصفه للنساء وبجوار المدرسة مسجد البلدة: هل يجوز صلاة الجماعة في المصلى؟</w:t>
      </w:r>
      <w:r>
        <w:rPr>
          <w:rFonts w:ascii="Dubai" w:cs="Dubai" w:eastAsia="Dubai" w:hAnsi="Dubai"/>
          <w:b w:val="false"/>
          <w:color w:val="6B6B6B"/>
          <w:sz w:val="20"/>
          <w:szCs w:val="20"/>
          <w:rtl/>
        </w:rPr>
        <w:t xml:space="preserve">   (التفريغ ص 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يجوز ذلك طالما هم يحتاجون إلى هذا الأمر لعدم خروجهم من المدرسة.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٩٦٨: </w:t>
      </w:r>
      <w:r>
        <w:rPr>
          <w:rFonts w:ascii="Dubai" w:cs="Dubai" w:eastAsia="Dubai" w:hAnsi="Dubai"/>
          <w:b/>
          <w:bCs/>
          <w:color w:val="222222"/>
          <w:sz w:val="28"/>
          <w:szCs w:val="28"/>
          <w:rtl/>
        </w:rPr>
        <w:t xml:space="preserve">دخل رجل قبل المغرب بخمس دقائق فقيل له هذا وقت كراهة والأفضل ألا تصلي تحية المسجد ولا تجلس أيضًا: هل هذا صحيح؟</w:t>
      </w:r>
      <w:r>
        <w:rPr>
          <w:rFonts w:ascii="Dubai" w:cs="Dubai" w:eastAsia="Dubai" w:hAnsi="Dubai"/>
          <w:b w:val="false"/>
          <w:color w:val="6B6B6B"/>
          <w:sz w:val="20"/>
          <w:szCs w:val="20"/>
          <w:rtl/>
        </w:rPr>
        <w:t xml:space="preserve">   (التفريغ ص 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ليس بصحيح، يجوز له أن يصلي تحية المسجد، وإن أراد الخروج من الخلاف ويؤخر ولكن ليس هذا هو الأفضل مطلقًا، الصحيح صحة الصلاة قبل المغرب لأنها صلاة لها سبب.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٩٦٩: </w:t>
      </w:r>
      <w:r>
        <w:rPr>
          <w:rFonts w:ascii="Dubai" w:cs="Dubai" w:eastAsia="Dubai" w:hAnsi="Dubai"/>
          <w:b/>
          <w:bCs/>
          <w:color w:val="222222"/>
          <w:sz w:val="28"/>
          <w:szCs w:val="28"/>
          <w:rtl/>
        </w:rPr>
        <w:t xml:space="preserve">ما الفرق بين الطريق الذي يُتخذ للصلاة وبين المصلى الذي يُتخذ في العمل؟</w:t>
      </w:r>
      <w:r>
        <w:rPr>
          <w:rFonts w:ascii="Dubai" w:cs="Dubai" w:eastAsia="Dubai" w:hAnsi="Dubai"/>
          <w:b w:val="false"/>
          <w:color w:val="6B6B6B"/>
          <w:sz w:val="20"/>
          <w:szCs w:val="20"/>
          <w:rtl/>
        </w:rPr>
        <w:t xml:space="preserve">   (التفريغ ص 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المصلى الذي يكون في العمل لابد وأن يكون مكان محدد لا يتغير، لكن لو كان في المكتب ويحركوا المكاتب ويجعلوه مصلى، فليس له حكم المسجد، فالذي له حكم المسجد ولو حجرة قد كتب عليها [المُصلى] ليس مخزن ولا تتغير، بهذا يكون لها حكم المسجد، أما لو كانوا في طريق أو مكان يستعمل لغير الصلاة فلا يكون له حكم المسجد، فالمكان الموقوف والمخصص للصلاة هو المسجد.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٩٧٠: </w:t>
      </w:r>
      <w:r>
        <w:rPr>
          <w:rFonts w:ascii="Dubai" w:cs="Dubai" w:eastAsia="Dubai" w:hAnsi="Dubai"/>
          <w:b/>
          <w:bCs/>
          <w:color w:val="222222"/>
          <w:sz w:val="28"/>
          <w:szCs w:val="28"/>
          <w:rtl/>
        </w:rPr>
        <w:t xml:space="preserve">حكم رجل يصلي في محله وبجواره مسجد ويسمع صوت الإمام من خلال مكبر الصوت وليس هناك اتصال للصفوف</w:t>
      </w:r>
      <w:r>
        <w:rPr>
          <w:rFonts w:ascii="Dubai" w:cs="Dubai" w:eastAsia="Dubai" w:hAnsi="Dubai"/>
          <w:b w:val="false"/>
          <w:color w:val="6B6B6B"/>
          <w:sz w:val="20"/>
          <w:szCs w:val="20"/>
          <w:rtl/>
        </w:rPr>
        <w:t xml:space="preserve">   (التفريغ ص 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يرى المأمومين ويجد صفًّا فصلاته صحيحة، أما إذا كان الفاصل طويلًا أو لا يقف إلا وحده، فلا تصح، وأما إذا كان الفاصل يسيرًا عرفًا وهناك من يصلي معه صحت الصلاة.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٩٧١: </w:t>
      </w:r>
      <w:r>
        <w:rPr>
          <w:rFonts w:ascii="Dubai" w:cs="Dubai" w:eastAsia="Dubai" w:hAnsi="Dubai"/>
          <w:b/>
          <w:bCs/>
          <w:color w:val="222222"/>
          <w:sz w:val="28"/>
          <w:szCs w:val="28"/>
          <w:rtl/>
        </w:rPr>
        <w:t xml:space="preserve">كنت على سفر وأدركت مع الإمام ركعة من صلاة العصر: هل يصح لي قصر الصلاة أم أتمها مع ملاحظة أن الإمام مقيم؟</w:t>
      </w:r>
      <w:r>
        <w:rPr>
          <w:rFonts w:ascii="Dubai" w:cs="Dubai" w:eastAsia="Dubai" w:hAnsi="Dubai"/>
          <w:b w:val="false"/>
          <w:color w:val="6B6B6B"/>
          <w:sz w:val="20"/>
          <w:szCs w:val="20"/>
          <w:rtl/>
        </w:rPr>
        <w:t xml:space="preserve">   (التفريغ ص 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يلزمك أن تتم الصلاة لأن النبي ﷺ قال: «من أدرك ركعة من الصلاة مع الإمام فقد أدرك الصلاة» مسلم.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ركعتي سنة الفجر والحث عليهما وتخفيفهما والمحافظة عليهما وبيان ما يستحب أن يقرأ فيهما (ص97–104)</w:t>
      </w:r>
    </w:p>
    <w:p>
      <w:pPr>
        <w:pStyle w:val="Heading2"/>
        <w:keepNext/>
        <w:bidi/>
        <w:spacing w:after="80" w:before="280" w:line="320"/>
        <w:jc w:val="right"/>
      </w:pPr>
      <w:r>
        <w:rPr>
          <w:rFonts w:ascii="Dubai" w:cs="Dubai" w:eastAsia="Dubai" w:hAnsi="Dubai"/>
          <w:b/>
          <w:bCs/>
          <w:color w:val="7B1E1E"/>
          <w:sz w:val="28"/>
          <w:szCs w:val="28"/>
          <w:rtl/>
        </w:rPr>
        <w:t xml:space="preserve">المسألة ٩٧٢: </w:t>
      </w:r>
      <w:r>
        <w:rPr>
          <w:rFonts w:ascii="Dubai" w:cs="Dubai" w:eastAsia="Dubai" w:hAnsi="Dubai"/>
          <w:b/>
          <w:bCs/>
          <w:color w:val="222222"/>
          <w:sz w:val="28"/>
          <w:szCs w:val="28"/>
          <w:rtl/>
        </w:rPr>
        <w:t xml:space="preserve">وقت ركعتي سنة الفجر: بعد الأذان الثاني (بعد طلوع الفجر) لا قبله</w:t>
      </w:r>
      <w:r>
        <w:rPr>
          <w:rFonts w:ascii="Dubai" w:cs="Dubai" w:eastAsia="Dubai" w:hAnsi="Dubai"/>
          <w:b w:val="false"/>
          <w:color w:val="6B6B6B"/>
          <w:sz w:val="20"/>
          <w:szCs w:val="20"/>
          <w:rtl/>
        </w:rPr>
        <w:t xml:space="preserve">   (التفريغ ص ٩٧–٩٨)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العطف في قولها (إذا سكت المؤذن من الأذان لصلاة الصبح وبدا الصبح) للتفسير، وليس أنه يقتضي المغايرة، كأنه يبدو الصبح بعد الأذان، وإنما كان يؤذن إذا بدا الصبح، فهي تؤكد في قولها (وبدا الصبح) أن الركعتان كانتا بعد طلوع الصبح وانتشار الضوء والله أعلم. — سنة الصبح لا تصلى إلا بعد طلوع الفجر وليس قبله، فهي تصلى بعد الأذان الثاني الذي يكون عند طلوع الفجر وليس الأذان الأول الذي كان يؤذنه بلال ليوقظ النائم ويُرجع القائم، ولذلك نؤكد أن تكون هذه السنة بعد الأذان الثاني بعد التأكد من طلوع الفجر حتى يحصل على الثواب، فكثير من الناس نتيجة استعجاله، قد يصلي هاتين الركعتين بعد الأذان الأول الذي يكون بليل، فيضيع عليه ثواب هاتين الركعتين. — وحديث (كان يصلي ركعتين بين النداء والإقامة من صلاة الصبح) صريح في بيان وقت هاتين الركعتين أنها بعد الأذان الثاني.</w:t>
      </w:r>
    </w:p>
    <w:p>
      <w:pPr>
        <w:pStyle w:val="Heading2"/>
        <w:keepNext/>
        <w:bidi/>
        <w:spacing w:after="80" w:before="280" w:line="320"/>
        <w:jc w:val="right"/>
      </w:pPr>
      <w:r>
        <w:rPr>
          <w:rFonts w:ascii="Dubai" w:cs="Dubai" w:eastAsia="Dubai" w:hAnsi="Dubai"/>
          <w:b/>
          <w:bCs/>
          <w:color w:val="7B1E1E"/>
          <w:sz w:val="28"/>
          <w:szCs w:val="28"/>
          <w:rtl/>
        </w:rPr>
        <w:t xml:space="preserve">المسألة ٩٧٣: </w:t>
      </w:r>
      <w:r>
        <w:rPr>
          <w:rFonts w:ascii="Dubai" w:cs="Dubai" w:eastAsia="Dubai" w:hAnsi="Dubai"/>
          <w:b/>
          <w:bCs/>
          <w:color w:val="222222"/>
          <w:sz w:val="28"/>
          <w:szCs w:val="28"/>
          <w:rtl/>
        </w:rPr>
        <w:t xml:space="preserve">هل يُشرع القراءة في ركعتي الفجر؟ (حديث عائشة: حتى إني أقول هل قرأ فيهما بأم القرآن)</w:t>
      </w:r>
      <w:r>
        <w:rPr>
          <w:rFonts w:ascii="Dubai" w:cs="Dubai" w:eastAsia="Dubai" w:hAnsi="Dubai"/>
          <w:b w:val="false"/>
          <w:color w:val="6B6B6B"/>
          <w:sz w:val="20"/>
          <w:szCs w:val="20"/>
          <w:rtl/>
        </w:rPr>
        <w:t xml:space="preserve">   (التفريغ ص ٩٨، ١٠١–١٠٢)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بالغ قوم فقالوا: لا قراءة فيهما أصلًا، حكاه الطحاوي والقاضي، وهو غلط بين، فقد ثبت في الأحاديث الصحيحة التي ذكرها مسلم بعد هذا أن رسول الله ﷺ كان يقرأ فيهما بعد الفاتحة بـ{قل يا أيها الكافرون} و{قل هو الله أحد}، وفي رواية {قولوا آمنا بالله} و{قل يا أهل الكتاب تعالوا}، وثبت في الأحاديث الصحيحة: (لا صلاة إلا بقراءة)، و(لا صلاة إلا بأم القرآن)، و(لا تجزئ صلاة لا يُقرأ فيها بالقرآن). ... هذا الحديث دليل على المبالغة في التخفيف، والمراد المبالغة بالنسبة إلى عادته ﷺ من إطالة صلاة الليل وغيرها من نوافله، وليس فيه دلالة لمن قال: لا تقرأ فيهما أصلًا لما قدمناه من الدلائل الصحيحة الصريحة.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الحنفية وقوم (حكاه الطحاوي والقاضي): لا قراءة فيهما أصلًا.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الحديث هو الذي جعل بعض الحنفية يقول أنه لا يشرع فيها القراءة، وليس هذا استدلالًا صحيحًا، كأنها تستاء من شدة التقصير، فإنها لم تصرح أنه لم يقرأ، والروايات الأخرى صرحت أنه كان يقرأ بعد الفاتحة (قل يا أيها الكافرون) و(قل هو الله أحد)، وبذلك لم يجز نفي القراءة في هاتين الركعتين، بل يقرأ فيهما ولكن يخفف والله أعلم. — والمقصود بـ(لا يقرأ فيها بالقرآن) أي بأم القرآن، فعن أبي هريرة قال: قال رسول الله ﷺ: «لا تجزئ صلاة لا يقرأ فيها بفاتحة الكتاب» قلت: فإن كنت خلف الإمام، فأخذ بيدي وقال: «اقرأ بها في نفسك يا فارسي» (خز ٤٩٠، قال الأعظمي: إسناده صحيح)، وهذه روايات مختلفة وليست حديثًا واحدًا. — الذين قالوا (لا قراءة فيهما أصلًا) ولا حتى الفاتحة، فهذا كلام باطل، ولذلك قال النووي (وهو غلط بين).</w:t>
      </w:r>
    </w:p>
    <w:p>
      <w:pPr>
        <w:pStyle w:val="Heading2"/>
        <w:keepNext/>
        <w:bidi/>
        <w:spacing w:after="80" w:before="280" w:line="320"/>
        <w:jc w:val="right"/>
      </w:pPr>
      <w:r>
        <w:rPr>
          <w:rFonts w:ascii="Dubai" w:cs="Dubai" w:eastAsia="Dubai" w:hAnsi="Dubai"/>
          <w:b/>
          <w:bCs/>
          <w:color w:val="7B1E1E"/>
          <w:sz w:val="28"/>
          <w:szCs w:val="28"/>
          <w:rtl/>
        </w:rPr>
        <w:t xml:space="preserve">المسألة ٩٧٤: </w:t>
      </w:r>
      <w:r>
        <w:rPr>
          <w:rFonts w:ascii="Dubai" w:cs="Dubai" w:eastAsia="Dubai" w:hAnsi="Dubai"/>
          <w:b/>
          <w:bCs/>
          <w:color w:val="222222"/>
          <w:sz w:val="28"/>
          <w:szCs w:val="28"/>
          <w:rtl/>
        </w:rPr>
        <w:t xml:space="preserve">حديث (ركعتا الفجر خير من الدنيا وما فيها): هل المقصود النافلة أم الفريضة؟ وما فيه من فضل صلاة الصبح</w:t>
      </w:r>
      <w:r>
        <w:rPr>
          <w:rFonts w:ascii="Dubai" w:cs="Dubai" w:eastAsia="Dubai" w:hAnsi="Dubai"/>
          <w:b w:val="false"/>
          <w:color w:val="6B6B6B"/>
          <w:sz w:val="20"/>
          <w:szCs w:val="20"/>
          <w:rtl/>
        </w:rPr>
        <w:t xml:space="preserve">   (التفريغ ص ٩٨، ١٠٣)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(ركعتا الفجر خير من الدنيا وما فيها) أي من متاع الدنيا.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بعضهم: المقصود ركعتا الفريضة.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فهذه الرواية مصرحة أنها النافلة، حتى لا يأتي أحد ويقول ركعتي الفجر الفريضة فقال في الرواية (في شأن الركعتين عند طلوع الفجر) وهما ركعتا النافلة، وهو نفس مخرج الحديث الذي قبله، ولذا كل العلماء يفسرون هذا الحديث على أنه ركعتا الفجر النافلة. — وهذا يدل على الفضل العظيم لصلاة الصبح فإن الفريضة أعظم أجرًا من النافلة باتفاق، فإذا كان ركعتا الفجر خير من الدنيا وما فيها، وظاهر هذا (خير من الدنيا) من أولها إلى آخرها، فكيف بالفريضة، ولذلك لو ضاع من إنسان صلاة الصبح ينبغي أن يحزن أشد من حزنه على ضياع أي شيء من متاع الدنيا، فمن فاتته نافلة الصبح، كان ينبغي أن يحزن، ولذلك نقول الإنسان الذي تعود أن يضيع سنة الصبح أو يضيع الفريضة حتى يصليها بعد طلوع الشمس أو حتى يضيع صلاة الجماعة، فإنه يضيع أكثر من سبع وعشرين ضعفًا من خير من خير الدنيا وما فيها لأن الفريضة خير من النافلة والفريضة تضاعف بسبع وعشرين ضعفًا في الجماعة، وركعتي الفجر النافلة خير من الدنيا وما فيها، فكيف يُتصور أن يكون الإنسان قد علم هذه الفضيلة ثم لا يحزن على ضياع صلاة الفجر ولو كان معذورًا، ولو كان لا يتعمد النوم، كإنسان معذور في أن يُسرق منه ويحزن، أو كان ماشيًا وضاعت منه أمواله أو سرق ذلك منه في القطار أو الأتوبيس فهل هذا معذور أم لا؟ ومع ذلك يكون حزينًا، فلا ينبغي لأحد إذا عوتب على ضياع الفجر أن يقول إني معذور آتي كل يوم متأخرًا متعبًا، فلو قيل للناس تسهر لتأخذ في الليلة ثلاثين جنيهًا، فكل الناس مستعدة، فما بالك بخير من الدنيا وما فيها، نسأل الله ﷻ الإعانة والتوفيق.</w:t>
      </w:r>
    </w:p>
    <w:p>
      <w:pPr>
        <w:pStyle w:val="Heading2"/>
        <w:keepNext/>
        <w:bidi/>
        <w:spacing w:after="80" w:before="280" w:line="320"/>
        <w:jc w:val="right"/>
      </w:pPr>
      <w:r>
        <w:rPr>
          <w:rFonts w:ascii="Dubai" w:cs="Dubai" w:eastAsia="Dubai" w:hAnsi="Dubai"/>
          <w:b/>
          <w:bCs/>
          <w:color w:val="7B1E1E"/>
          <w:sz w:val="28"/>
          <w:szCs w:val="28"/>
          <w:rtl/>
        </w:rPr>
        <w:t xml:space="preserve">المسألة ٩٧٥: </w:t>
      </w:r>
      <w:r>
        <w:rPr>
          <w:rFonts w:ascii="Dubai" w:cs="Dubai" w:eastAsia="Dubai" w:hAnsi="Dubai"/>
          <w:b/>
          <w:bCs/>
          <w:color w:val="222222"/>
          <w:sz w:val="28"/>
          <w:szCs w:val="28"/>
          <w:rtl/>
        </w:rPr>
        <w:t xml:space="preserve">ما يُقرأ في ركعتي الفجر: هل ورد آية آل عمران (قل يا أهل الكتاب تعالوا) في البخاري؟</w:t>
      </w:r>
      <w:r>
        <w:rPr>
          <w:rFonts w:ascii="Dubai" w:cs="Dubai" w:eastAsia="Dubai" w:hAnsi="Dubai"/>
          <w:b w:val="false"/>
          <w:color w:val="6B6B6B"/>
          <w:sz w:val="20"/>
          <w:szCs w:val="20"/>
          <w:rtl/>
        </w:rPr>
        <w:t xml:space="preserve">   (التفريغ ص ٩٩)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الرواية والتي قبلها مصرحتين بأن (قولوا آمنا بالله وما أنزل إلينا) هي الآية التي في البقرة، فالحديث مخرجه واحد وصرح فيه أنها التي في البقرة والتي في البقرة هي (قولوا آمنا بالله وما أنزل إلينا)، أما الركعة الأخيرة فمرة بدأ عند الآية (٥٢) من آل عمران، ومرة عند الآية (٦٤) من آل عمران، فتحمل على التعدد.</w:t>
      </w:r>
    </w:p>
    <w:p>
      <w:pPr>
        <w:pStyle w:val="Heading2"/>
        <w:keepNext/>
        <w:bidi/>
        <w:spacing w:after="80" w:before="280" w:line="320"/>
        <w:jc w:val="right"/>
      </w:pPr>
      <w:r>
        <w:rPr>
          <w:rFonts w:ascii="Dubai" w:cs="Dubai" w:eastAsia="Dubai" w:hAnsi="Dubai"/>
          <w:b/>
          <w:bCs/>
          <w:color w:val="7B1E1E"/>
          <w:sz w:val="28"/>
          <w:szCs w:val="28"/>
          <w:rtl/>
        </w:rPr>
        <w:t xml:space="preserve">المسألة ٩٧٦: </w:t>
      </w:r>
      <w:r>
        <w:rPr>
          <w:rFonts w:ascii="Dubai" w:cs="Dubai" w:eastAsia="Dubai" w:hAnsi="Dubai"/>
          <w:b/>
          <w:bCs/>
          <w:color w:val="222222"/>
          <w:sz w:val="28"/>
          <w:szCs w:val="28"/>
          <w:rtl/>
        </w:rPr>
        <w:t xml:space="preserve">حكم التنفل بعد طلوع الفجر إلا سنة الصبح وما له سبب: متى تدخل الكراهة؟</w:t>
      </w:r>
      <w:r>
        <w:rPr>
          <w:rFonts w:ascii="Dubai" w:cs="Dubai" w:eastAsia="Dubai" w:hAnsi="Dubai"/>
          <w:b w:val="false"/>
          <w:color w:val="6B6B6B"/>
          <w:sz w:val="20"/>
          <w:szCs w:val="20"/>
          <w:rtl/>
        </w:rPr>
        <w:t xml:space="preserve">   (التفريغ ص ١٠٠)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(كان إذا طلع الفجر لا يصلي إلا ركعتين خفيفتين) قد يستدل به من يقول: تكره الصلاة من طلوع الفجر إلا سنة الصبح وما له سبب، ولأصحابنا في المسألة ثلاثة أوجه: أحدها: هذا، ونقله القاضي عن مالك والجمهور، والثاني: لا تدخل الكراهة حتى يصلي سنة الصبح، والثالث: لا تدخل الكراهة حتى يصلي فريضة الصبح، وهذا هو الصحيح عند أصحابنا، وليس في هذا الحديث دليل ظاهر على الكراهة إنما فيه الإخبار بأنه ﷺ كان لا يصلي غير ركعتي السنة ولم ينه عن غيرها.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الوجه الثاني: لا تدخل الكراهة حتى يصلي سنة الصبح. الوجه الثالث (الصحيح عند الشافعية): لا تدخل الكراهة حتى يصلي فريضة الصبح.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من أول طلوع الفجر إلى صلاة الصبح من الفريضة، فتكره أن تصلي إلا سنة الصبح، وما له سبب هو ضمن العامة في صلاة ما له سبب في وقت الكراهة وهو الصحيح. — (أحدها: هذا) أي كراهة الصلاة، أي أنه أحد أوقات كراهة الصلاة، ويدل عليه أيضًا حديث يسار مولى ابن عمر قال: رآني ابن عمر وأنا أصلي بعد طلوع الفجر، فقال: يا يسار، إن رسول الله ﷺ خرج علينا ونحن نصلي هذه الصلاة، فقال: «ليبلغ شاهدكم غائبكم، لا تصلوا بعد الفجر إلا سجدتين» (د ١٢٧٨، قال الألباني: صحيح)، فهذا دليل من قوله كما دل عليه هذا الحديث من فعله؛ فحديث حفصة في مسلم دل على أن النبي ﷺ كان لا يصلي إلا ركعتين، فهذا وحده لا يكفي دليلًا على الكراهة، ولكن طالما ثبت النفي الذي غرضه النهي «لا صلاة بعد طلوع الفجر إلا ركعتين» (حم ٤٧٥٦)، فغرضه النهي، أي لا تصلوا إلا ركعتين سنة الصبح، فهو يدل على أن ترك النبي ﷺ هنا كان لأجل كراهة الصلاة إلا ركعتي الفجر. — (الثاني) معناه أنه بعدما يصلي ركعتي الفجر، تُكره الصلاة، أما قبل ذلك فيجوز. — ظاهر الأحاديث على القول الأول وهو الصحيح، وأما القول الثالث معناه أنه لا كراهة أصلًا في هذا الوقت وإنما تدخل الكراهة بعد أداء الفريضة. — كما ذكرنا أنه قد ثبت النفي الذي غرضه النهي في حديث ثابت صحيح في غير مسلم، وقد ثبت بذلك كراهة الصلاة، ولذلك نقول أن القول الأول هو الصحيح. — أكثر العلماء يطلق في أوقات الكراهة الكراهة، وليس هناك صارف صريح إلا أن يُقال أن ما ثبت من صلاة النبي ﷺ في بعض أوقات الكراهة ما له سبب يدل على أن الصلاة ليست للتحريم، لكن هذا فيه نظر.</w:t>
      </w:r>
    </w:p>
    <w:p>
      <w:pPr>
        <w:pStyle w:val="Heading2"/>
        <w:keepNext/>
        <w:bidi/>
        <w:spacing w:after="80" w:before="280" w:line="320"/>
        <w:jc w:val="right"/>
      </w:pPr>
      <w:r>
        <w:rPr>
          <w:rFonts w:ascii="Dubai" w:cs="Dubai" w:eastAsia="Dubai" w:hAnsi="Dubai"/>
          <w:b/>
          <w:bCs/>
          <w:color w:val="7B1E1E"/>
          <w:sz w:val="28"/>
          <w:szCs w:val="28"/>
          <w:rtl/>
        </w:rPr>
        <w:t xml:space="preserve">المسألة ٩٧٧: </w:t>
      </w:r>
      <w:r>
        <w:rPr>
          <w:rFonts w:ascii="Dubai" w:cs="Dubai" w:eastAsia="Dubai" w:hAnsi="Dubai"/>
          <w:b/>
          <w:bCs/>
          <w:color w:val="222222"/>
          <w:sz w:val="28"/>
          <w:szCs w:val="28"/>
          <w:rtl/>
        </w:rPr>
        <w:t xml:space="preserve">متى يصلي ركعتي الفجر بالنسبة للأذان: أثناء الأذان أم بعد انتهائه؟</w:t>
      </w:r>
      <w:r>
        <w:rPr>
          <w:rFonts w:ascii="Dubai" w:cs="Dubai" w:eastAsia="Dubai" w:hAnsi="Dubai"/>
          <w:b w:val="false"/>
          <w:color w:val="6B6B6B"/>
          <w:sz w:val="20"/>
          <w:szCs w:val="20"/>
          <w:rtl/>
        </w:rPr>
        <w:t xml:space="preserve">   (التفريغ ص ١٠٠)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(كان رسول الله ﷺ يصلي ركعتي الفجر إذا سمع الأذان ويخففهما).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سمع الأذان كاملًا وانتهى المؤذن منه كما بينه الحديث الآخر قال (إذا سكت المؤذن من الأذان لصلاة الصبح) وليس أنه يصلي أثناء الأذان بمجرد سماع المؤذن، بل السنة أن يردد السامع ما يقوله المؤذن فقد قال النبي ﷺ: «إذا سمعتم المنادي يثوب بالصلاة فقولوا كما يقول» (حم ١٥٦٥٨، طب ٢٠/١٩٤، انظر صحيح الجامع ٦١٤) فأمر أن يقول مثلما يقول المؤذن، فيستحب أن يصلي ركعتي السنة بعد أن ينتهي من الأذان الثاني بعد طلوع الفجر كما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٩٧٨: </w:t>
      </w:r>
      <w:r>
        <w:rPr>
          <w:rFonts w:ascii="Dubai" w:cs="Dubai" w:eastAsia="Dubai" w:hAnsi="Dubai"/>
          <w:b/>
          <w:bCs/>
          <w:color w:val="222222"/>
          <w:sz w:val="28"/>
          <w:szCs w:val="28"/>
          <w:rtl/>
        </w:rPr>
        <w:t xml:space="preserve">حكم إطالة ركعتي الفجر</w:t>
      </w:r>
      <w:r>
        <w:rPr>
          <w:rFonts w:ascii="Dubai" w:cs="Dubai" w:eastAsia="Dubai" w:hAnsi="Dubai"/>
          <w:b w:val="false"/>
          <w:color w:val="6B6B6B"/>
          <w:sz w:val="20"/>
          <w:szCs w:val="20"/>
          <w:rtl/>
        </w:rPr>
        <w:t xml:space="preserve">   (التفريغ ص ١٠١)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أن سنة الصبح لا يدخل وقتها إلا بطلوع الفجر، واستحباب تقديمها في أول طلوع الفجر وتخفيفها، وهو مذهب مالك والشافعي والجمهور. وقال بعض السلف: لا بأس بإطالتها، ولعله أراد أنها ليست محرمة، ولم يخالف في استحباب التخفيف.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السلف: لا بأس بإطالتها.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وهو أنه أراد ذلك (أنها ليست محرمة ولم يخالف في استحباب التخفيف).</w:t>
      </w:r>
    </w:p>
    <w:p>
      <w:pPr>
        <w:pStyle w:val="Heading2"/>
        <w:keepNext/>
        <w:bidi/>
        <w:spacing w:after="80" w:before="280" w:line="320"/>
        <w:jc w:val="right"/>
      </w:pPr>
      <w:r>
        <w:rPr>
          <w:rFonts w:ascii="Dubai" w:cs="Dubai" w:eastAsia="Dubai" w:hAnsi="Dubai"/>
          <w:b/>
          <w:bCs/>
          <w:color w:val="7B1E1E"/>
          <w:sz w:val="28"/>
          <w:szCs w:val="28"/>
          <w:rtl/>
        </w:rPr>
        <w:t xml:space="preserve">المسألة ٩٧٩: </w:t>
      </w:r>
      <w:r>
        <w:rPr>
          <w:rFonts w:ascii="Dubai" w:cs="Dubai" w:eastAsia="Dubai" w:hAnsi="Dubai"/>
          <w:b/>
          <w:bCs/>
          <w:color w:val="222222"/>
          <w:sz w:val="28"/>
          <w:szCs w:val="28"/>
          <w:rtl/>
        </w:rPr>
        <w:t xml:space="preserve">هل يُؤذن للصبح قبل طلوع الفجر؟ ووظيفة الأذان الأول، وهل يُغني عن الأذان عند دخول الوقت؟ وطول الفصل بين الأذانين</w:t>
      </w:r>
      <w:r>
        <w:rPr>
          <w:rFonts w:ascii="Dubai" w:cs="Dubai" w:eastAsia="Dubai" w:hAnsi="Dubai"/>
          <w:b w:val="false"/>
          <w:color w:val="6B6B6B"/>
          <w:sz w:val="20"/>
          <w:szCs w:val="20"/>
          <w:rtl/>
        </w:rPr>
        <w:t xml:space="preserve">   (التفريغ ص ١٠١–١٠٢)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واستدل بعض الحنفية بهذا الحديث على أنه لا يؤذن للصبح قبل طلوع الفجر، ومذهبنا ومذهب الجمهور جواز الأذان لها قبل طلوع الفجر للأحاديث الصحيحة: (إن بلالًا يؤذن بليل فكلوا واشربوا حتى يؤذن ابن أم مكتوم)، وهذا الحديث الذي في الباب المراد به الأذان الثاني.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الحنفية: لا يؤذن للصبح قبل طلوع الفجر. وبعض العلماء: كل الصلوات لا يصح الأذان فيها إلا بعد دخول الوقت إلا الفجر فإنه يصح قبلها (ويكتفى بالأذان الأول).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(إذا طلع الفجر) و(وبدا الصبح) فتقول الحنفية أن هذا يدل على أنهم كانوا لا يؤذنون إلا عند طلوع الفجر، بل ليس كذلك، ليس في هذا الحديث نفيٌ لما ثبت في الأحاديث الصحيحة أن بلالًا كان يؤذن بليل، فيستحب للفجر أذانان، أذان قبل الوقت وهذا يوقظ النائم ويُرجع القائم أي عن قيامه قال ﷺ: (لا يمنعن أحدكم أذان بلال من سحوره، فإنه يؤذن، أو قال ينادي – ليرجع قائمكم وينبه نائمكم، وليس الفجر) متفق عليه، وهذا لا يُحرم الطعام والشراب ولا تباح به الصلاة، وأما الأذان الثاني فيكون عند طلوع الفجر، فكان بينهما أن ينزل هذا ويصعد هذا، فلم يكن بينهما فاصل طويل، كما في بعض البلد يجعلون فاصلًا نحو الساعة، وليس على هذا تدل السنة، بل السنة أن يكون قبيله بيسير، مثل أن يرتفع على المنارة أو على دار قريب من المسجد أو نحو ذلك فينزل ويصعد الآخر، فهذا لا يقتضي طويل وقتٍ والله أعلم. — فهذا الحديث الذي في الباب يدل على وجوب الأذان عند طلوع الفجر، ولا يُكتفى بالأذان الذي قبل طلوع الفجر، لأنهم كانوا يؤذنون كذلك، وظاهر أدلة الأذان تدل على وجوبه عند دخول الوقت، فالأذان الأول للفجر الذي يكون بليل، لا يُغني عن الأذان عند دخول الوقت، لأن بعض العلماء يقول أن كل الصلوات لا يصح الأذان فيها إلا بعد دخول الوقت إلا الفجر، فإنه يصح قبلها، وهذا ليس بصحيح، الصحيح أن أذان الفجر كسائر الصلوات لابد وأن يكون بعد دخول الوقت، وإنما الذي يكون بالليل أذانٌ آخر ليس غرضه الإعلام بدخول الوقت، فقد بين النبي ﷺ الغرض منه وهو إيقاظ النائم مثلًا ليوتر أو ليدرك شيئًا من آخر الليل فيستغفر أو نحو ذلك، وليُرجع القائم أي ليعرف القائم أن الفجر قد اقترب فينهي صلاته على وتر، حتى لا يطلع عليه الصبح وهو لم يوتر بعد، ولا شك أن هذه فائدةٌ عظيمة من هذا الأذان ليس لدخول الوقت ولذا شرع أن يكون مختلفًا في صيغته عن الأذان في سائر الأوقات.</w:t>
      </w:r>
    </w:p>
    <w:p>
      <w:pPr>
        <w:pStyle w:val="Heading2"/>
        <w:keepNext/>
        <w:bidi/>
        <w:spacing w:after="80" w:before="280" w:line="320"/>
        <w:jc w:val="right"/>
      </w:pPr>
      <w:r>
        <w:rPr>
          <w:rFonts w:ascii="Dubai" w:cs="Dubai" w:eastAsia="Dubai" w:hAnsi="Dubai"/>
          <w:b/>
          <w:bCs/>
          <w:color w:val="7B1E1E"/>
          <w:sz w:val="28"/>
          <w:szCs w:val="28"/>
          <w:rtl/>
        </w:rPr>
        <w:t xml:space="preserve">المسألة ٩٨٠: </w:t>
      </w:r>
      <w:r>
        <w:rPr>
          <w:rFonts w:ascii="Dubai" w:cs="Dubai" w:eastAsia="Dubai" w:hAnsi="Dubai"/>
          <w:b/>
          <w:bCs/>
          <w:color w:val="222222"/>
          <w:sz w:val="28"/>
          <w:szCs w:val="28"/>
          <w:rtl/>
        </w:rPr>
        <w:t xml:space="preserve">هل قول «الصلاة خير من النوم» في الأذان الأول (الذي بليل) أم في الأذان الثاني عند طلوع الفجر؟</w:t>
      </w:r>
      <w:r>
        <w:rPr>
          <w:rFonts w:ascii="Dubai" w:cs="Dubai" w:eastAsia="Dubai" w:hAnsi="Dubai"/>
          <w:b w:val="false"/>
          <w:color w:val="6B6B6B"/>
          <w:sz w:val="20"/>
          <w:szCs w:val="20"/>
          <w:rtl/>
        </w:rPr>
        <w:t xml:space="preserve">   (التفريغ ص ١٠٢)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المشايخ المعاصرين: المقصود بالأول أنه الأذان الثاني الذي هو أول بالنسبة للإقامة، فيقولون التثويب في أذان الفجر الذي عند دخول الوقت (موافقة لأهل البلد).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من أقوال أهل العلم أن الأذان الذي يُشرع فيه (الصلاة خير من النوم) هو الأذان الأول وليس الثاني، وبهذا صح الحديث أن النبي ﷺ فعن أبي محذورة قال: «كنت أؤذن لرسول الله ﷺ وكنت أقول في أذان الفجر الأول: حي على الفلاح، الصلاة خير من النوم، الصلاة خير من النوم، الله أكبر، الله أكبر، لا إله إلا الله» (س ٦٤٧، قال الألباني: صحيح)، وحمل الحديث بعض المشايخ المعاصرين رحمهم الله على أن المقصود بالأول أنه الأذان الثاني الذي هو أول بالنسبة للإقامة، كأنه يجعل الأذان الأول الذي قبل الفجر ثم الثاني الذي سماه الأول ثم الإقامة هي الثالث، وذلك موافقةً لأهل البلد في أنهم يقولون (الصلاة خير من النوم) في الأذان الثاني وليس في الأذان الأول، وهذا ليس بصحيح، رغم فضل من يقول به من أهل العلم، لكن السنة مقدمة والحديث إذا صح، لا يصح أن يؤول بغير دليل، فإذا قال في الأذان الأول وفي الفجر أذانان، لا يصح أن يؤول أنه الأول بالنسبة للإقامة، بل هو أول بالنسبة إلى الثاني، فالأذان الأول الذي يكون بليل وهو كما ذكرنا لإيقاظ النائم فناسب أن يقول (الصلاة خير من النوم) والنبي ﷺ صرح أن بلالًا يؤذن بليل ليوقظ نائمكم ويُرجع قائمكم، فإذا ثبت ذلك كان المناسب معنًا كما ثبت نصًّا أن يكون قول (الصلاة خير من النوم) في الأذان الأول ثم الأذان الثاني الذي هو لدخول الوقت كسائر ألفاظ الأذان في سائر الأوقات، صيغة واحدة معلومة تدل على دخول الوقت دون أن يزيد فيها التثويب الذي في أذان الفجر الأول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٩٨١: </w:t>
      </w:r>
      <w:r>
        <w:rPr>
          <w:rFonts w:ascii="Dubai" w:cs="Dubai" w:eastAsia="Dubai" w:hAnsi="Dubai"/>
          <w:b/>
          <w:bCs/>
          <w:color w:val="222222"/>
          <w:sz w:val="28"/>
          <w:szCs w:val="28"/>
          <w:rtl/>
        </w:rPr>
        <w:t xml:space="preserve">حكم ركعتي الفجر: سنة أم واجبة؟ وأيهما آكد: ركعتا الفجر أم الوتر؟ وهل كان الوتر واجبًا على النبي ﷺ؟</w:t>
      </w:r>
      <w:r>
        <w:rPr>
          <w:rFonts w:ascii="Dubai" w:cs="Dubai" w:eastAsia="Dubai" w:hAnsi="Dubai"/>
          <w:b w:val="false"/>
          <w:color w:val="6B6B6B"/>
          <w:sz w:val="20"/>
          <w:szCs w:val="20"/>
          <w:rtl/>
        </w:rPr>
        <w:t xml:space="preserve">   (التفريغ ص ١٠٢–١٠٣)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(لم يكن على شيء من النوافل أشد معاهدة منه على ركعتين قبل الصبح) فيه دليل على عظم فضلهما، وأنهما سنة ليستا واجبتين، وبه قال جمهور العلماء، وحكى القاضي عياض عن الحسن البصري رحمهما الله تعالى وجوبهما، والصواب: عدم الوجوب لقولها: (على شيء من النوافل) مع قوله ﷺ: (خمس صلوات) قال: هل علي غيرها؟ قال: لا إلا أن تطوع، وقد يستدل به لأحد القولين عندنا في ترجيح سنة الصبح على الوتر، لكن لا دلالة فيه؛ لأن الوتر كان واجبًا على رسول الله ﷺ فلا يتناوله هذا الحديث.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الحسن البصري (حكاه القاضي): ركعتا الفجر واجبتان. الشافعية في أحد القولين: ترجيح سنة الصبح على الوتر.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النقل عن الحسن فيه نظر والله أعلم، فإنه ليس بصحيح. — الصحيح أن الوتر لم يكن واجبًا على النبي ﷺ، نُسخ الوجوب مع نسخ قيام الليل لأنه ثبت النسخ عمومًا في الأصل للنبي ﷺ كواحد من أمته، وإذا أجمعوا على عدم فرضية الوتر، فالأصل كذلك في حقه ﷺ، واختُلف في الوجوب لأن الحنفية يقولون أنه واجب وليس بفرض على أساس تفرقتهم بين الفرض والواجب، ولكن لا يدل على أفضلية ركعتي الفجر على الوتر، فكلاهما آكد السنن والله أعلى وأعلم، ليس هناك دليل قاطع في الترجيح، والذي يرجح الوتر يحتج بقول النبي ﷺ: (أفضل الصلاة بعد الصلاة المكتوبة الصلاة في جوف الليل) مسلم، فهو حديث صحيح يقوي هذا المذهب. — وهذا الحديث يدل على تأكيد ركعتي سنة الفجر، ولذا لم يكن النبي ﷺ يترك هاتين النافلتين سنة الصبح والوتر في السفر، فإنه لم ينقل عنه ﷺ المواظبة على النوافل الراتبة في السفر ولكن كان يُحافظ على سنة الفجر وقضاهما لما نام هو والصحابة عن الصلاة، فصلاهما بعد طلوع الشمس قبل الصبح كما كان يفعل، وكان ينزل للمكتوبة ويوتر على راحلته ﷺ فدل ذلك على عدم وجوب الوتر مع مواظبته عليها في السفر.</w:t>
      </w:r>
    </w:p>
    <w:p>
      <w:pPr>
        <w:pStyle w:val="Heading2"/>
        <w:keepNext/>
        <w:bidi/>
        <w:spacing w:after="80" w:before="280" w:line="320"/>
        <w:jc w:val="right"/>
      </w:pPr>
      <w:r>
        <w:rPr>
          <w:rFonts w:ascii="Dubai" w:cs="Dubai" w:eastAsia="Dubai" w:hAnsi="Dubai"/>
          <w:b/>
          <w:bCs/>
          <w:color w:val="7B1E1E"/>
          <w:sz w:val="28"/>
          <w:szCs w:val="28"/>
          <w:rtl/>
        </w:rPr>
        <w:t xml:space="preserve">المسألة ٩٨٢: </w:t>
      </w:r>
      <w:r>
        <w:rPr>
          <w:rFonts w:ascii="Dubai" w:cs="Dubai" w:eastAsia="Dubai" w:hAnsi="Dubai"/>
          <w:b/>
          <w:bCs/>
          <w:color w:val="222222"/>
          <w:sz w:val="28"/>
          <w:szCs w:val="28"/>
          <w:rtl/>
        </w:rPr>
        <w:t xml:space="preserve">ما يُقرأ في ركعتي الفجر بعد الفاتحة، وحكم قراءة بعض السورة أو آية من وسط سورة</w:t>
      </w:r>
      <w:r>
        <w:rPr>
          <w:rFonts w:ascii="Dubai" w:cs="Dubai" w:eastAsia="Dubai" w:hAnsi="Dubai"/>
          <w:b w:val="false"/>
          <w:color w:val="6B6B6B"/>
          <w:sz w:val="20"/>
          <w:szCs w:val="20"/>
          <w:rtl/>
        </w:rPr>
        <w:t xml:space="preserve">   (التفريغ ص ١٠٣–١٠٤)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دليل لمذهبنا ومذهب الجمهور أنه يستحب أن يقرأ فيهما بعد الفاتحة سورة، ويستحب أن تكون هاتان السورتان أو الآيتان كلاهما سنة. وقال مالك وجمهور أصحابه: لا يقرأ غير الفاتحة. وقال بعض السلف: لا يقرأ شيئًا كما سبق، وكلاهما خلاف هذه السنة الصحيحة التي لا معارض لها.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وجمهور أصحابه: لا يقرأ غير الفاتحة. بعض السلف: لا يقرأ شيئًا. ابن القيم: لم يُنقل عن النبي ﷺ أنه قرأ جزءًا من سورة.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وحديث ابن عباس في قراءة الآيتين البقرة وآل عمران، دليل على مشروعية قراءة بعض سورة وآية من سورة، خلافًا لما ذكره ابن القيم أنه لم يُنقل عن النبي ﷺ أنه قرأ جزءًا من سورة، وقال إنما كان يقرأ إما سورة كاملة أو يفرقها في الركعتين، فهذا الحديث دليل على جواز أن يقرأ بعض سورة ولا يكره ذلك، لأنه ما ثبت في النافلة، فالفريضة مثلها في حكمها، وإنما يُستحب أن يكون تعلق الآية التي يقرأها ليست متعلقة بالتي قبلها أو بالتي بعدها بحيث لا يحدث اضطراب في المعنى، كأن يقرأ مثلًا (هيهات هيهات لما توعدون) فقط، فعليه أن يقرأ مما يلي ذلك مما يرفع المعنى، فهذا المتروك خصوصًا إذا كانت كلمات نقلت عن الكفار، فإذا قرأ آية أو عدد من الآيات كلها مكتملة المعاني فهذا لا بأس به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السنن الراتبة قبل الفرائض وبعدهن وبيان عددهن (ص105–109)</w:t>
      </w:r>
    </w:p>
    <w:p>
      <w:pPr>
        <w:pStyle w:val="Heading2"/>
        <w:keepNext/>
        <w:bidi/>
        <w:spacing w:after="80" w:before="280" w:line="320"/>
        <w:jc w:val="right"/>
      </w:pPr>
      <w:r>
        <w:rPr>
          <w:rFonts w:ascii="Dubai" w:cs="Dubai" w:eastAsia="Dubai" w:hAnsi="Dubai"/>
          <w:b/>
          <w:bCs/>
          <w:color w:val="7B1E1E"/>
          <w:sz w:val="28"/>
          <w:szCs w:val="28"/>
          <w:rtl/>
        </w:rPr>
        <w:t xml:space="preserve">المسألة ٩٨٣: </w:t>
      </w:r>
      <w:r>
        <w:rPr>
          <w:rFonts w:ascii="Dubai" w:cs="Dubai" w:eastAsia="Dubai" w:hAnsi="Dubai"/>
          <w:b/>
          <w:bCs/>
          <w:color w:val="222222"/>
          <w:sz w:val="28"/>
          <w:szCs w:val="28"/>
          <w:rtl/>
        </w:rPr>
        <w:t xml:space="preserve">عدد السنن الراتبة: من أي حديث تؤخذ الثنتا عشرة ركعة؟</w:t>
      </w:r>
      <w:r>
        <w:rPr>
          <w:rFonts w:ascii="Dubai" w:cs="Dubai" w:eastAsia="Dubai" w:hAnsi="Dubai"/>
          <w:b w:val="false"/>
          <w:color w:val="6B6B6B"/>
          <w:sz w:val="20"/>
          <w:szCs w:val="20"/>
          <w:rtl/>
        </w:rPr>
        <w:t xml:space="preserve">   (التفريغ ص ١٠٥)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حديث ابن عمر: (قبل الظهر سجدتين وكذا بعدها، وبعد المغرب والعشاء والجمعة) وزاد في صحيح البخاري قبل الصبح ركعتين، وهذه اثنتا عشرة.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(اثنتا عشرة) ليس في حديث ابن عمر ولكن (اثنتا عشرة) في حديث أم حبيبة، أما حديث ابن عمر فذكر عشر ركعات، لأن ركعتي بعد الجمعة لا تعد.</w:t>
      </w:r>
    </w:p>
    <w:p>
      <w:pPr>
        <w:pStyle w:val="Heading2"/>
        <w:keepNext/>
        <w:bidi/>
        <w:spacing w:after="80" w:before="280" w:line="320"/>
        <w:jc w:val="right"/>
      </w:pPr>
      <w:r>
        <w:rPr>
          <w:rFonts w:ascii="Dubai" w:cs="Dubai" w:eastAsia="Dubai" w:hAnsi="Dubai"/>
          <w:b/>
          <w:bCs/>
          <w:color w:val="7B1E1E"/>
          <w:sz w:val="28"/>
          <w:szCs w:val="28"/>
          <w:rtl/>
        </w:rPr>
        <w:t xml:space="preserve">المسألة ٩٨٤: </w:t>
      </w:r>
      <w:r>
        <w:rPr>
          <w:rFonts w:ascii="Dubai" w:cs="Dubai" w:eastAsia="Dubai" w:hAnsi="Dubai"/>
          <w:b/>
          <w:bCs/>
          <w:color w:val="222222"/>
          <w:sz w:val="28"/>
          <w:szCs w:val="28"/>
          <w:rtl/>
        </w:rPr>
        <w:t xml:space="preserve">الراتبة قبل العصر: ركعتان أم أربع؟</w:t>
      </w:r>
      <w:r>
        <w:rPr>
          <w:rFonts w:ascii="Dubai" w:cs="Dubai" w:eastAsia="Dubai" w:hAnsi="Dubai"/>
          <w:b w:val="false"/>
          <w:color w:val="6B6B6B"/>
          <w:sz w:val="20"/>
          <w:szCs w:val="20"/>
          <w:rtl/>
        </w:rPr>
        <w:t xml:space="preserve">   (التفريغ ص ١٠٦)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وجاء في سنن أبي داود بإسناد صحيح عن علي ﵁ أن النبي ﷺ كان يصلي قبل العصر ركعتين، وعن ابن عمر عن النبي ﷺ قال: (رحم الله امرأ صلى قبل العصر أربعًا) رواه أبو داود والترمذي وقال: حديث حسن.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حديث علي (د ١٢٧٢، قال الألباني: حسن، لكن بلفظ أربع ركعات، وقال الأرناؤوط: فإنها شاذة – أي ذكر الركعتين – انفرد بها حفص بن عمر عن شعبة، وأصحاب شعبة يروونه: أربع ركعات على الجادة، ورواه غير شعبة أيضًا عن أبي إسحاق على الجادة، ولم يتفطن لهذا الإمام النووي فصححه في شرحه على مسلم عند الحديث ٧٢٨ وتبعه بعض الشراح). وحديث ابن عمر (ت ٤٣٠، د ١٢٧١، حم ٥٩٨٠، قال الألباني: حسن).</w:t>
      </w:r>
    </w:p>
    <w:p>
      <w:pPr>
        <w:pStyle w:val="Heading2"/>
        <w:keepNext/>
        <w:bidi/>
        <w:spacing w:after="80" w:before="280" w:line="320"/>
        <w:jc w:val="right"/>
      </w:pPr>
      <w:r>
        <w:rPr>
          <w:rFonts w:ascii="Dubai" w:cs="Dubai" w:eastAsia="Dubai" w:hAnsi="Dubai"/>
          <w:b/>
          <w:bCs/>
          <w:color w:val="7B1E1E"/>
          <w:sz w:val="28"/>
          <w:szCs w:val="28"/>
          <w:rtl/>
        </w:rPr>
        <w:t xml:space="preserve">المسألة ٩٨٥: </w:t>
      </w:r>
      <w:r>
        <w:rPr>
          <w:rFonts w:ascii="Dubai" w:cs="Dubai" w:eastAsia="Dubai" w:hAnsi="Dubai"/>
          <w:b/>
          <w:bCs/>
          <w:color w:val="222222"/>
          <w:sz w:val="28"/>
          <w:szCs w:val="28"/>
          <w:rtl/>
        </w:rPr>
        <w:t xml:space="preserve">حكم الركعتين قبل المغرب</w:t>
      </w:r>
      <w:r>
        <w:rPr>
          <w:rFonts w:ascii="Dubai" w:cs="Dubai" w:eastAsia="Dubai" w:hAnsi="Dubai"/>
          <w:b w:val="false"/>
          <w:color w:val="6B6B6B"/>
          <w:sz w:val="20"/>
          <w:szCs w:val="20"/>
          <w:rtl/>
        </w:rPr>
        <w:t xml:space="preserve">   (التفريغ ص ١٠٦)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ولا خلاف في شيء منها عند أصحابنا إلا في الركعتين قبل المغرب ففيهما وجهان لأصحابنا: أشهرهما: لا يستحب، والصحيح عند المحققين: استحبابها بحديثي ابن مغفل وبحديث ابتدارهم السواري بها، وهو في الصحيحين.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أشهر الوجهين عند الشافعية: لا تستحب.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الكلام يدل على بطلان القول بكراهية وعدم استحباب الركعتين قبل المغرب، وإن كان مشهورًا عند العوام مدةً طويلة قبل انتشار العمل بالسنة، ولكن بحمد الله لما ظهر العمل بالسنة، عاد الناس إلى صلاة هاتان الركعتان.</w:t>
      </w:r>
    </w:p>
    <w:p>
      <w:pPr>
        <w:pStyle w:val="Heading2"/>
        <w:keepNext/>
        <w:bidi/>
        <w:spacing w:after="80" w:before="280" w:line="320"/>
        <w:jc w:val="right"/>
      </w:pPr>
      <w:r>
        <w:rPr>
          <w:rFonts w:ascii="Dubai" w:cs="Dubai" w:eastAsia="Dubai" w:hAnsi="Dubai"/>
          <w:b/>
          <w:bCs/>
          <w:color w:val="7B1E1E"/>
          <w:sz w:val="28"/>
          <w:szCs w:val="28"/>
          <w:rtl/>
        </w:rPr>
        <w:t xml:space="preserve">المسألة ٩٨٦: </w:t>
      </w:r>
      <w:r>
        <w:rPr>
          <w:rFonts w:ascii="Dubai" w:cs="Dubai" w:eastAsia="Dubai" w:hAnsi="Dubai"/>
          <w:b/>
          <w:bCs/>
          <w:color w:val="222222"/>
          <w:sz w:val="28"/>
          <w:szCs w:val="28"/>
          <w:rtl/>
        </w:rPr>
        <w:t xml:space="preserve">فضل من صلى ثنتي عشرة ركعة: لمن يحصل؟ وترتيبها، وراتبة الجمعة، والرواتب في السفر</w:t>
      </w:r>
      <w:r>
        <w:rPr>
          <w:rFonts w:ascii="Dubai" w:cs="Dubai" w:eastAsia="Dubai" w:hAnsi="Dubai"/>
          <w:b w:val="false"/>
          <w:color w:val="6B6B6B"/>
          <w:sz w:val="20"/>
          <w:szCs w:val="20"/>
          <w:rtl/>
        </w:rPr>
        <w:t xml:space="preserve">   (التفريغ ص ١٠٧)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واختلاف الأحاديث في أعدادها محمول على توسعة الأمر فيها، وأن لها أقل وأكمل، فيحصل أصل السنة بالأقل، ولكن الاختيار فعل الأكثر الأكمل، وهذا كما سبق في اختلاف أحاديث الضحى وكما في أحاديث الوتر فجاءت فيها كلها أعدادها بالأقل والأكثر وما بينهما ليدل على أقل المجزئ في تحصيل أصل السنة وعلى الأكمل والأوسط.</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حديث أم حبيبة الأول (من صلى اثنتي عشرة ركعة في يوم وليلة) وفي رواية: (ما من عبد مسلم يصلي لله تعالى في كل يوم اثنتي عشرة ركعة تطوعًا غير فريضة)، فالظاهر والله أعلى وأعلم أن هذا الفضل يحصل لمن حافظ وواظب على ذلك، وأما من فعل أحيانًا وترك أحيانًا، فلا يلزم حصول هذا الفضل له وإن كان له فضل عظيم ولكن لا يلزم حصول هذا الفضل وهو أن يُبنى لكل اثنتي عشرة ركعة بيتٌ في الجنة لأنه قال (من صلى اثنتي عشرة ركعة في يوم وليلة بُني له بهن) أي بالاثنتي عشرة ركعة (بيت في الجنة)، فالذي يظهر أنه ليس أن كل ثنتي عشرة ركعة يبنى له به بيت، ولكن هذا لمن واظب عليها كل يوم وليلة والله أعلم. — أما في السفر فإنه يصلي النوافل المطلقة لا الراتبة لأن هذا كان هو الأغلب من حاله ﷺ والله أعلم. — وفي رواية الترمذي لهذا الحديث بيان لهذه الثنتي عشرة ركعة على ما ورد في حديث عائشة، قال الترمذي: عن عائشة قالت: قال رسول الله ﷺ: «من ثابر على ثنتي عشرة ركعة من السنة بنى الله له بيتًا في الجنة: أربع ركعات قبل الظهر، وركعتين بعدها، وركعتين بعد المغرب، وركعتين بعد العشاء، وركعتين قبل الفجر» (قال الألباني: صحيح)، فترتيب الاثني عشرة ركعة يكون بهذه الطريقة، وهذه الركعات يستحب أن يقضيها إذا فاتت بحيث يواظب عليها ولا يتركها والله أعلم. — ويوم الجمعة مستثنى من هذا لأنه لا يُشرع أربعٌ قبلها، وإنما يصلي ركعتين أو أربعًا بعدها، يخير بين ركعتين أو أربع ركعات، فأقلها ركعتين وأكثرها وأفضلها أربع.</w:t>
      </w:r>
    </w:p>
    <w:p>
      <w:pPr>
        <w:pStyle w:val="Heading2"/>
        <w:keepNext/>
        <w:bidi/>
        <w:spacing w:after="80" w:before="280" w:line="320"/>
        <w:jc w:val="right"/>
      </w:pPr>
      <w:r>
        <w:rPr>
          <w:rFonts w:ascii="Dubai" w:cs="Dubai" w:eastAsia="Dubai" w:hAnsi="Dubai"/>
          <w:b/>
          <w:bCs/>
          <w:color w:val="7B1E1E"/>
          <w:sz w:val="28"/>
          <w:szCs w:val="28"/>
          <w:rtl/>
        </w:rPr>
        <w:t xml:space="preserve">المسألة ٩٨٧: </w:t>
      </w:r>
      <w:r>
        <w:rPr>
          <w:rFonts w:ascii="Dubai" w:cs="Dubai" w:eastAsia="Dubai" w:hAnsi="Dubai"/>
          <w:b/>
          <w:bCs/>
          <w:color w:val="222222"/>
          <w:sz w:val="28"/>
          <w:szCs w:val="28"/>
          <w:rtl/>
        </w:rPr>
        <w:t xml:space="preserve">قوله ﷺ: «تطوعًا غير فريضة»: هل هو للتأكيد؟</w:t>
      </w:r>
      <w:r>
        <w:rPr>
          <w:rFonts w:ascii="Dubai" w:cs="Dubai" w:eastAsia="Dubai" w:hAnsi="Dubai"/>
          <w:b w:val="false"/>
          <w:color w:val="6B6B6B"/>
          <w:sz w:val="20"/>
          <w:szCs w:val="20"/>
          <w:rtl/>
        </w:rPr>
        <w:t xml:space="preserve">   (التفريغ ص ١٠٧)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(تطوعًا غير فريضة) هو من باب التوكيد ورفع احتمال إرادة الاستعاذة، ففيه استحباب استعمال التوكيد إذا احتيج إليه.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لفظ الاستعاذة في الكلام، ليس لها وجه.</w:t>
      </w:r>
    </w:p>
    <w:p>
      <w:pPr>
        <w:pStyle w:val="Heading2"/>
        <w:keepNext/>
        <w:bidi/>
        <w:spacing w:after="80" w:before="280" w:line="320"/>
        <w:jc w:val="right"/>
      </w:pPr>
      <w:r>
        <w:rPr>
          <w:rFonts w:ascii="Dubai" w:cs="Dubai" w:eastAsia="Dubai" w:hAnsi="Dubai"/>
          <w:b/>
          <w:bCs/>
          <w:color w:val="7B1E1E"/>
          <w:sz w:val="28"/>
          <w:szCs w:val="28"/>
          <w:rtl/>
        </w:rPr>
        <w:t xml:space="preserve">المسألة ٩٨٨: </w:t>
      </w:r>
      <w:r>
        <w:rPr>
          <w:rFonts w:ascii="Dubai" w:cs="Dubai" w:eastAsia="Dubai" w:hAnsi="Dubai"/>
          <w:b/>
          <w:bCs/>
          <w:color w:val="222222"/>
          <w:sz w:val="28"/>
          <w:szCs w:val="28"/>
          <w:rtl/>
        </w:rPr>
        <w:t xml:space="preserve">صلاة النوافل الراتبة في البيت أم في المسجد؟ وراتبة الجمعة في البيت أم المسجد؟</w:t>
      </w:r>
      <w:r>
        <w:rPr>
          <w:rFonts w:ascii="Dubai" w:cs="Dubai" w:eastAsia="Dubai" w:hAnsi="Dubai"/>
          <w:b w:val="false"/>
          <w:color w:val="6B6B6B"/>
          <w:sz w:val="20"/>
          <w:szCs w:val="20"/>
          <w:rtl/>
        </w:rPr>
        <w:t xml:space="preserve">   (التفريغ ص ١٠٨)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استحباب النوافل الراتبة في البيت، كما يستحب فيه غيرها، ولا خلاف في هذا عندنا، وبه قال الجمهور، وسواء عندنا وعندهم راتبة فرائض النهار والليل. قال جماعة من السلف: الاختيار فعلها في المسجد كلها، وقال مالك والثوري: الأفضل فعل نوافل النهار الراتبة في المسجد، وراتبة الليل في البيت. ودليلنا هذه الأحاديث الصحيحة، وفيها التصريح بأنه ﷺ يصلي سنة الصبح والجمعة في بيته، وهما صلاتا نهار مع قوله ﷺ: (أفضل الصلاة صلاة المرء في بيته إلا المكتوبة) وهذا عام صحيح صريح لا معارض له، فليس لأحد العدول عنه.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جماعة من السلف: الاختيار فعلها في المسجد. مالك والثوري: نوافل النهار في المسجد ونوافل الليل في البيت.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الحديث في سنة الجمعة في البيت، يدل على ضعف قول من فرق في سنة الجمعة وقال إذا صلاهن في المسجد صلاهن أربعًا وإذا صلاهن في البيت صلاهن ركعتين، فإن هذا ليس عليه دليل، فالأحاديث الواردة في سنة الجمعة، أربع ركعات أو ركعتين ولا دليل على التفرقة بينهما في أن الأربع في المسجد والاثنين في البيت، بل الصحيح أنه مخير بين هذين وأن يصليها في البيت أفضل، وقوله ﷺ: «صلاة المرء في بيته أفضل من صلاته في مسجدي هذا، إلا المكتوبة» (د ١٠٤٤، قال الألباني: صحيح)، فهذا دليل على أن صلاة الإنسان في بيته أفضل من الصلاة في مسجد النبي ﷺ في النافلة إلا المكتوبة.</w:t>
      </w:r>
    </w:p>
    <w:p>
      <w:pPr>
        <w:pStyle w:val="Heading2"/>
        <w:keepNext/>
        <w:bidi/>
        <w:spacing w:after="80" w:before="280" w:line="320"/>
        <w:jc w:val="right"/>
      </w:pPr>
      <w:r>
        <w:rPr>
          <w:rFonts w:ascii="Dubai" w:cs="Dubai" w:eastAsia="Dubai" w:hAnsi="Dubai"/>
          <w:b/>
          <w:bCs/>
          <w:color w:val="7B1E1E"/>
          <w:sz w:val="28"/>
          <w:szCs w:val="28"/>
          <w:rtl/>
        </w:rPr>
        <w:t xml:space="preserve">المسألة ٩٨٩: </w:t>
      </w:r>
      <w:r>
        <w:rPr>
          <w:rFonts w:ascii="Dubai" w:cs="Dubai" w:eastAsia="Dubai" w:hAnsi="Dubai"/>
          <w:b/>
          <w:bCs/>
          <w:color w:val="222222"/>
          <w:sz w:val="28"/>
          <w:szCs w:val="28"/>
          <w:rtl/>
        </w:rPr>
        <w:t xml:space="preserve">الحكمة في شرعية النوافل: تكميل الفرائض بها، وما معنى تكميل الفريضة بالتطوع؟</w:t>
      </w:r>
      <w:r>
        <w:rPr>
          <w:rFonts w:ascii="Dubai" w:cs="Dubai" w:eastAsia="Dubai" w:hAnsi="Dubai"/>
          <w:b w:val="false"/>
          <w:color w:val="6B6B6B"/>
          <w:sz w:val="20"/>
          <w:szCs w:val="20"/>
          <w:rtl/>
        </w:rPr>
        <w:t xml:space="preserve">   (التفريغ ص ١٠٨–١٠٩)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والحكمة في شرعية النوافل تكميل الفرائض بها إن عرض فيها نقص، كما ثبت في الحديث في سنن أبي داود وغيره، ولترتاض نفسه بتقديم النافلة ويتنشط بها ويتفرغ قلبه أكمل فراغ للفريضة، ولهذا يستحب أن تفتتح صلاة الليل بركعتين خفيفتين كما ذكره مسلم بعد هذا قريبًا.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عن أبي هريرة أن النبي ﷺ قال: «إن أول ما يحاسب به العبد يوم القيامة صلاته، فإن وجدت تامة كتبت تامة، وإن كان انتقص منها شيء، قال: انظروا هل تجدون له من تطوع يكمل له ما ضيع من فريضة من تطوعه، ثم سائر الأعمال تجري على حسب ذلك» (س ٤٦٦، ت ٤١٣، د ٨٦٤، قال الألباني: صحيح). — قال العراقي في شرح الترمذي: هذا الذي ورد من إكمال ما ينتقص العبد من الفريضة بما له من التطوع يحتمل أن يراد به ما انتقص من السنن والهيئات المشروعة المرغب فيها من الخشوع والأذكار والأدعية وأنه يحصل له ثواب ذلك في الفريضة وإن لم يفعله في الفريضة وإنما فعله في التطوع، ويحتمل أن يراد ما ترك من الفرائض رأسًا فلم يصله فيعوض عنه من التطوع، والله تعالى يقبل من التطوعات الصحيحة عوضًا عن الصلاة المفروضة ولله سبحانه أن يفعل ما شاء، فله الفضل والمن، بل له أن يسامح وإن لم يصل شيئًا لا فريضة ولا نفلًا (نقلًا من «عون المعبود» ٣/١١٧).</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جواز النافلة قائمًا وقاعدًا وفعل بعض الركعة قائمًا وبعضها قاعدًا (ص111–118)</w:t>
      </w:r>
    </w:p>
    <w:p>
      <w:pPr>
        <w:pStyle w:val="Heading2"/>
        <w:keepNext/>
        <w:bidi/>
        <w:spacing w:after="80" w:before="280" w:line="320"/>
        <w:jc w:val="right"/>
      </w:pPr>
      <w:r>
        <w:rPr>
          <w:rFonts w:ascii="Dubai" w:cs="Dubai" w:eastAsia="Dubai" w:hAnsi="Dubai"/>
          <w:b/>
          <w:bCs/>
          <w:color w:val="7B1E1E"/>
          <w:sz w:val="28"/>
          <w:szCs w:val="28"/>
          <w:rtl/>
        </w:rPr>
        <w:t xml:space="preserve">المسألة ٩٩٠: </w:t>
      </w:r>
      <w:r>
        <w:rPr>
          <w:rFonts w:ascii="Dubai" w:cs="Dubai" w:eastAsia="Dubai" w:hAnsi="Dubai"/>
          <w:b/>
          <w:bCs/>
          <w:color w:val="222222"/>
          <w:sz w:val="28"/>
          <w:szCs w:val="28"/>
          <w:rtl/>
        </w:rPr>
        <w:t xml:space="preserve">ماذا يقول السامع عندما يقول المؤذن «الصلاة خير من النوم»؟</w:t>
      </w:r>
      <w:r>
        <w:rPr>
          <w:rFonts w:ascii="Dubai" w:cs="Dubai" w:eastAsia="Dubai" w:hAnsi="Dubai"/>
          <w:b w:val="false"/>
          <w:color w:val="6B6B6B"/>
          <w:sz w:val="20"/>
          <w:szCs w:val="20"/>
          <w:rtl/>
        </w:rPr>
        <w:t xml:space="preserve">   (التفريغ ص ١١٢)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الناس من يقول: «صدق رسول الله»، ومنهم من يقول: «صدقت وبررت».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نقول قال النبي ﷺ: (إذا سمعتم المؤذن فقولوا مثل ما يقول) لم يستثن من ذلك إلا الحيعلتين فيقول (لا حول ولا قوة إلا بالله) فنقول: قل (الصلاة خير من النوم)، ومن الناس من يقول (صدق رسول الله) فلم يثبت هذا في حديث صحيح، فهو الصادق المصدوق ﷺ ولكن لم يثبت هذا الذكر في هذا الموطن، فالعبادات توقيفية ولذلك نقول يقول (الصلاة خير من النوم)، وماذا لو سكت؟ لا يسكت بل يقول (الصلاة خير من النوم).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٩٩١: </w:t>
      </w:r>
      <w:r>
        <w:rPr>
          <w:rFonts w:ascii="Dubai" w:cs="Dubai" w:eastAsia="Dubai" w:hAnsi="Dubai"/>
          <w:b/>
          <w:bCs/>
          <w:color w:val="222222"/>
          <w:sz w:val="28"/>
          <w:szCs w:val="28"/>
          <w:rtl/>
        </w:rPr>
        <w:t xml:space="preserve">السنة في أذان الفجر، وما يفعله أهل الحرمين وسائر السعودية من قول «الصلاة خير من النوم» في الأذان الثاني</w:t>
      </w:r>
      <w:r>
        <w:rPr>
          <w:rFonts w:ascii="Dubai" w:cs="Dubai" w:eastAsia="Dubai" w:hAnsi="Dubai"/>
          <w:b w:val="false"/>
          <w:color w:val="6B6B6B"/>
          <w:sz w:val="20"/>
          <w:szCs w:val="20"/>
          <w:rtl/>
        </w:rPr>
        <w:t xml:space="preserve">   (التفريغ ص ١١٢)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السنة أن يكون هناك أذان قبل الوقت يقال فيه (الصلاة خير من النوم) وأذانٌ عند الوقت يكون كسائر الأذان في كل الأوقات. — وفي الحرم المكي والمدني وفي جميع أنحاء السعودية يقولون (الصلاة خير من النوم) في الأذان الثاني؟ السنة مقدمة على عمل أهل بلد في زمن ما.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٩٩٢: </w:t>
      </w:r>
      <w:r>
        <w:rPr>
          <w:rFonts w:ascii="Dubai" w:cs="Dubai" w:eastAsia="Dubai" w:hAnsi="Dubai"/>
          <w:b/>
          <w:bCs/>
          <w:color w:val="222222"/>
          <w:sz w:val="28"/>
          <w:szCs w:val="28"/>
          <w:rtl/>
        </w:rPr>
        <w:t xml:space="preserve">الأذانان في صلاة الجمعة: هل يُشرع الأذان الأول (العثماني) في كل مكان؟</w:t>
      </w:r>
      <w:r>
        <w:rPr>
          <w:rFonts w:ascii="Dubai" w:cs="Dubai" w:eastAsia="Dubai" w:hAnsi="Dubai"/>
          <w:b w:val="false"/>
          <w:color w:val="6B6B6B"/>
          <w:sz w:val="20"/>
          <w:szCs w:val="20"/>
          <w:rtl/>
        </w:rPr>
        <w:t xml:space="preserve">   (التفريغ ص ١١٢)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أنها إنما تُشرع إذا احتيج إلى ذلك، وأما إذا لم يحتاج إلى ذلك، وأصبح سماع الأذان ميسرًا لكل أحد بمكبرات الصوت في كل مكان فنرى أن هذا الأذان غير مشروع وليس هو الذي سنه عثمان ﵁، أما لو احتيج فيؤذن الأذان الأول بوقت يتسع لذهاب الناس إلى البيت والتطهر والذهاب إلى المسجد، وليس كما يفعلون بأن يجعلوا أذان الجمعة الأول عند الوقت والثاني بعده بدقائق بما لا يتسع إلا لصلاة ركعتين.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٩٩٣: </w:t>
      </w:r>
      <w:r>
        <w:rPr>
          <w:rFonts w:ascii="Dubai" w:cs="Dubai" w:eastAsia="Dubai" w:hAnsi="Dubai"/>
          <w:b/>
          <w:bCs/>
          <w:color w:val="222222"/>
          <w:sz w:val="28"/>
          <w:szCs w:val="28"/>
          <w:rtl/>
        </w:rPr>
        <w:t xml:space="preserve">رجل دخل مع الأذان الثاني يوم الجمعة والإمام على المنبر: يصلي تحية المسجد أم يستمع للأذان؟</w:t>
      </w:r>
      <w:r>
        <w:rPr>
          <w:rFonts w:ascii="Dubai" w:cs="Dubai" w:eastAsia="Dubai" w:hAnsi="Dubai"/>
          <w:b w:val="false"/>
          <w:color w:val="6B6B6B"/>
          <w:sz w:val="20"/>
          <w:szCs w:val="20"/>
          <w:rtl/>
        </w:rPr>
        <w:t xml:space="preserve">   (التفريغ ص ١١٢)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مسألة فيها تعارض في العموم، والذي يظهر لي والله أعلى وأعلم أن يصلي لأن سماع الخطبة مقصود، والأذان إنما شُرع في هذا الوقت ليسمع الناس الخطبة، فكونه مأمور بصلاة الركعتين، فإذا استطاع أن يفعلها أثناء الأذان فهو مقدم والله أعلم؛ ولكن هناك وجه آخر وهو أن يردد الأذان ثم يصلي الركعتين أثناء الخطبة، والذي يظهر لي أنه يبادر لصلاة الركعتين ليتفرغ لسماع الخطبة لأن ذلك هو المقصود.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٩٩٤: </w:t>
      </w:r>
      <w:r>
        <w:rPr>
          <w:rFonts w:ascii="Dubai" w:cs="Dubai" w:eastAsia="Dubai" w:hAnsi="Dubai"/>
          <w:b/>
          <w:bCs/>
          <w:color w:val="222222"/>
          <w:sz w:val="28"/>
          <w:szCs w:val="28"/>
          <w:rtl/>
        </w:rPr>
        <w:t xml:space="preserve">هل يجوز أخذ العلم عمن ينام عن صلاة الفجر باستمرار ولا يحافظ على الجماعة؟</w:t>
      </w:r>
      <w:r>
        <w:rPr>
          <w:rFonts w:ascii="Dubai" w:cs="Dubai" w:eastAsia="Dubai" w:hAnsi="Dubai"/>
          <w:b w:val="false"/>
          <w:color w:val="6B6B6B"/>
          <w:sz w:val="20"/>
          <w:szCs w:val="20"/>
          <w:rtl/>
        </w:rPr>
        <w:t xml:space="preserve">   (التفريغ ص ١١٢)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ما أظن أن عنده علم فيه بركة، فلو كان عنده علم مبارك يُنتفع به لما ترك الفجر باستمرار، ولكن عمومًا إن كان عنده علم نظري لا يوجد عند غيره، فلا بأس أن تأخذ منه مع النصيحة.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٩٩٥: </w:t>
      </w:r>
      <w:r>
        <w:rPr>
          <w:rFonts w:ascii="Dubai" w:cs="Dubai" w:eastAsia="Dubai" w:hAnsi="Dubai"/>
          <w:b/>
          <w:bCs/>
          <w:color w:val="222222"/>
          <w:sz w:val="28"/>
          <w:szCs w:val="28"/>
          <w:rtl/>
        </w:rPr>
        <w:t xml:space="preserve">إذا ترك رجل ركعة الوتر: هل يجوز أن يصليها قبل دخول وقت الفجر وقبل صلاة ركعتين السنة؟</w:t>
      </w:r>
      <w:r>
        <w:rPr>
          <w:rFonts w:ascii="Dubai" w:cs="Dubai" w:eastAsia="Dubai" w:hAnsi="Dubai"/>
          <w:b w:val="false"/>
          <w:color w:val="6B6B6B"/>
          <w:sz w:val="20"/>
          <w:szCs w:val="20"/>
          <w:rtl/>
        </w:rPr>
        <w:t xml:space="preserve">   (التفريغ ص ١١٢)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قد نام عنها أو نسيها أو سهى حتى طلع عليه الفجر، والظاهر أن قضاء الراتبة أو ما فات من الصلوات التي لها سبب، أن تُصلى، وإن أخرها إلى أن يصليها بعد طلوع الشمس كان أحب إليّ والله 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٩٩٦: </w:t>
      </w:r>
      <w:r>
        <w:rPr>
          <w:rFonts w:ascii="Dubai" w:cs="Dubai" w:eastAsia="Dubai" w:hAnsi="Dubai"/>
          <w:b/>
          <w:bCs/>
          <w:color w:val="222222"/>
          <w:sz w:val="28"/>
          <w:szCs w:val="28"/>
          <w:rtl/>
        </w:rPr>
        <w:t xml:space="preserve">قوله ﷺ: «بين كل أذانين صلاة» يدل على أن الإقامة أذان، وقوله: «إذا أذنت بالأول من الصبح فقل: الصلاة خير من النوم»: هل الأذان الأول لبلال ليس هو لصلاة الفجر؟</w:t>
      </w:r>
      <w:r>
        <w:rPr>
          <w:rFonts w:ascii="Dubai" w:cs="Dubai" w:eastAsia="Dubai" w:hAnsi="Dubai"/>
          <w:b w:val="false"/>
          <w:color w:val="6B6B6B"/>
          <w:sz w:val="20"/>
          <w:szCs w:val="20"/>
          <w:rtl/>
        </w:rPr>
        <w:t xml:space="preserve">   (التفريغ ص ١١٢–١١٣)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يدل على أنه يُشرع قول (الصلاة خير من النوم) في الأذان الثاني بعد أذان بلال؟ لا، ليس بظاهر لأن (بين كل أذانين صلاة) هذا قيل على الإقامة تغليبًا، وهذا التأويل بقرينة، أما إذا كان يمكن حمل الكلام على ظاهره، وجب حمله على ظاهره وهو الأذان الأول، حيث لم يُعتد أن يُقال أنه يقول في الأذان الأول مثلًا كذا وكذا وفي الأذان الثاني يقول (قد قامت الصلاة، قد قامت الصلاة) إنما المعتاد أن لفظ الإقامة خاص بالإقامة، فلا يُطلق عليها أذان إلا تأويلًا – إلا مجازًا – تغليبًا مع الأذان الذي قبل الإقامة، فلماذا يُلجأ إلى هذا التأويل؟ ثم إن بلالًا هو الذي أُمر بقول (الصلاة خير من النوم) كما في روايات متعددة ومعلوم أن بلال كان يؤذن الأول وابن أم مكتوم هو الذي يؤذن الثاني فقوله (وإذا أذنت بالأول من الصبح فقل: الصلاة خير من النوم، الصلاة خير من النوم) لم يكن هذا أمرًا لابن أم مكتوم.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٩٩٧: </w:t>
      </w:r>
      <w:r>
        <w:rPr>
          <w:rFonts w:ascii="Dubai" w:cs="Dubai" w:eastAsia="Dubai" w:hAnsi="Dubai"/>
          <w:b/>
          <w:bCs/>
          <w:color w:val="222222"/>
          <w:sz w:val="28"/>
          <w:szCs w:val="28"/>
          <w:rtl/>
        </w:rPr>
        <w:t xml:space="preserve">هل الاتكاء (الاضطجاع) على الجنب الأيمن بعد سنة الفجر للإمام فقط أم للإمام والمأموم؟</w:t>
      </w:r>
      <w:r>
        <w:rPr>
          <w:rFonts w:ascii="Dubai" w:cs="Dubai" w:eastAsia="Dubai" w:hAnsi="Dubai"/>
          <w:b w:val="false"/>
          <w:color w:val="6B6B6B"/>
          <w:sz w:val="20"/>
          <w:szCs w:val="20"/>
          <w:rtl/>
        </w:rPr>
        <w:t xml:space="preserve">   (التفريغ ص 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أنه للإمام والمأموم لعموم الأدلة، فالنبي ﷺ كان يضجع في البيت، ولكنه أمر بهذه الضجعة عمومًا، فلو أمكنه أن يفعلها في المسجد من غير أن يُضيق على الناس ولا يؤذيهم فعل، وأما بالنسبة للمخالفة للعرف، فيُنظر في أمر الفتنة، إن كان يقع فتنة بذلك، فهذا يترك بعض الاختيار لمنع وقوع الفتنة، فهذا أمرٌ مختار وليس واجبًا.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٩٩٨: </w:t>
      </w:r>
      <w:r>
        <w:rPr>
          <w:rFonts w:ascii="Dubai" w:cs="Dubai" w:eastAsia="Dubai" w:hAnsi="Dubai"/>
          <w:b/>
          <w:bCs/>
          <w:color w:val="222222"/>
          <w:sz w:val="28"/>
          <w:szCs w:val="28"/>
          <w:rtl/>
        </w:rPr>
        <w:t xml:space="preserve">لو كان المؤذن يؤذن الفجر بتوقيت النتيجة قبل الوقت الصحيح: هل يجب تأخير سنة الفجر إلى ما بعد الصلاة؟</w:t>
      </w:r>
      <w:r>
        <w:rPr>
          <w:rFonts w:ascii="Dubai" w:cs="Dubai" w:eastAsia="Dubai" w:hAnsi="Dubai"/>
          <w:b w:val="false"/>
          <w:color w:val="6B6B6B"/>
          <w:sz w:val="20"/>
          <w:szCs w:val="20"/>
          <w:rtl/>
        </w:rPr>
        <w:t xml:space="preserve">   (التفريغ ص 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هو لا يجب ولكن إن أردت أن تحصل على ثواب سنة الفجر فصلها بعد طلوع الفجر بعد دخول الوقت، وهذا يحتاج إلى أذان ثانٍ للتيقن من دخول الوقت، فالأقرب أن يؤذن أذان مع الناس ويقول فيه (الصلاة خير من النوم) ثم يؤذن أذان ثاني في الوقت ولو خُشي فتنة يؤذن بلا مكبر صوت. (فتوى)</w:t>
      </w:r>
    </w:p>
    <w:p>
      <w:pPr>
        <w:pStyle w:val="Heading2"/>
        <w:keepNext/>
        <w:bidi/>
        <w:spacing w:after="80" w:before="280" w:line="320"/>
        <w:jc w:val="right"/>
      </w:pPr>
      <w:r>
        <w:rPr>
          <w:rFonts w:ascii="Dubai" w:cs="Dubai" w:eastAsia="Dubai" w:hAnsi="Dubai"/>
          <w:b/>
          <w:bCs/>
          <w:color w:val="7B1E1E"/>
          <w:sz w:val="28"/>
          <w:szCs w:val="28"/>
          <w:rtl/>
        </w:rPr>
        <w:t xml:space="preserve">المسألة ٩٩٩: </w:t>
      </w:r>
      <w:r>
        <w:rPr>
          <w:rFonts w:ascii="Dubai" w:cs="Dubai" w:eastAsia="Dubai" w:hAnsi="Dubai"/>
          <w:b/>
          <w:bCs/>
          <w:color w:val="222222"/>
          <w:sz w:val="28"/>
          <w:szCs w:val="28"/>
          <w:rtl/>
        </w:rPr>
        <w:t xml:space="preserve">هل ركعتا سنة الفجر إذا صليتها بعد الفريضة قبل أو بعد الشروق يكون لها نفس الأجر كما لو صليتها قبل الفريضة؟</w:t>
      </w:r>
      <w:r>
        <w:rPr>
          <w:rFonts w:ascii="Dubai" w:cs="Dubai" w:eastAsia="Dubai" w:hAnsi="Dubai"/>
          <w:b w:val="false"/>
          <w:color w:val="6B6B6B"/>
          <w:sz w:val="20"/>
          <w:szCs w:val="20"/>
          <w:rtl/>
        </w:rPr>
        <w:t xml:space="preserve">   (التفريغ ص 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هذا قضاء، فالصلاة في وقتها أفضل بلا شك، فإن صليت ركعتا الفجر قبل الفريضة فهذا هو الثواب الأكمل، وكونها تُقضى بعد الصلاة أو بعد شروق الشمس فهذا نقص بلا شك.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١٠٠٠: </w:t>
      </w:r>
      <w:r>
        <w:rPr>
          <w:rFonts w:ascii="Dubai" w:cs="Dubai" w:eastAsia="Dubai" w:hAnsi="Dubai"/>
          <w:b/>
          <w:bCs/>
          <w:color w:val="222222"/>
          <w:sz w:val="28"/>
          <w:szCs w:val="28"/>
          <w:rtl/>
        </w:rPr>
        <w:t xml:space="preserve">كيف فسرتم أن الأذان الأول للفجر هو الذي يُقال فيه «الصلاة خير من النوم» مع أنها غير موجودة في الحديث الأول (إن بلالًا يؤذن بليل)؟</w:t>
      </w:r>
      <w:r>
        <w:rPr>
          <w:rFonts w:ascii="Dubai" w:cs="Dubai" w:eastAsia="Dubai" w:hAnsi="Dubai"/>
          <w:b w:val="false"/>
          <w:color w:val="6B6B6B"/>
          <w:sz w:val="20"/>
          <w:szCs w:val="20"/>
          <w:rtl/>
        </w:rPr>
        <w:t xml:space="preserve">   (التفريغ ص 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رغم أن الحديث مطلق فلقد أقر النبي ﷺ بلالًا بقول (الصلاة خير من النوم) في أذان الفجر مطلقًا والحديث صريح في أن بلالًا كان يؤذن بليل فهو يؤذن أذان الفجر الأول الذي قُبيل الفجر، فكيف يقال أن بلالًا كان يقول في الثاني، فهو لم يكن يؤذنه وإنما الذي كان يؤذن الثاني ابن أم مكتوم والله 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١٠٠١: </w:t>
      </w:r>
      <w:r>
        <w:rPr>
          <w:rFonts w:ascii="Dubai" w:cs="Dubai" w:eastAsia="Dubai" w:hAnsi="Dubai"/>
          <w:b/>
          <w:bCs/>
          <w:color w:val="222222"/>
          <w:sz w:val="28"/>
          <w:szCs w:val="28"/>
          <w:rtl/>
        </w:rPr>
        <w:t xml:space="preserve">هل يجوز أن يقول المأمومون «آمين» قبل الإمام؟</w:t>
      </w:r>
      <w:r>
        <w:rPr>
          <w:rFonts w:ascii="Dubai" w:cs="Dubai" w:eastAsia="Dubai" w:hAnsi="Dubai"/>
          <w:b w:val="false"/>
          <w:color w:val="6B6B6B"/>
          <w:sz w:val="20"/>
          <w:szCs w:val="20"/>
          <w:rtl/>
        </w:rPr>
        <w:t xml:space="preserve">   (التفريغ ص 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المعاصرين يحتج برواية: (ثم قرأ بأم القرآن حتى بلغ: ولا الضالين، قال: آمين، وقال الناس: آمين) على أن المأمومين يرددون آمين بعد الإمام.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أنهم يقولون مع الإمام لأن النبي ﷺ قال (إذا قال الإمام {غير المغضوب عليهم ولا الضالين} فقولوا: آمين) البخاري، ليس كما يقول المعاصرين للرواية (ثم قرأ بأم القرآن حتى بلغ {ولا الضالين} قال: آمين، وقال الناس: آمين) (حب ١٨٠١، قال الألباني: ضعيف)، فكأنه يقول أن المأمومين يرددون آمين بعد الإمام، والذي يظهر أنهم يقولون معه لأن النبي ﷺ قال (فإنه من وافق قوله قول الملائكة غفر له ما تقدم من ذنبه) البخاري، فدل ذلك على أنه ينبغي أن يكون الكل الإمام والمأموم والملائكة يقولون معًا.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١٠٠٢: </w:t>
      </w:r>
      <w:r>
        <w:rPr>
          <w:rFonts w:ascii="Dubai" w:cs="Dubai" w:eastAsia="Dubai" w:hAnsi="Dubai"/>
          <w:b/>
          <w:bCs/>
          <w:color w:val="222222"/>
          <w:sz w:val="28"/>
          <w:szCs w:val="28"/>
          <w:rtl/>
        </w:rPr>
        <w:t xml:space="preserve">رجل مبتور اليد وهو يتوضأ: ماذا يفعل في يده المبتورة؟</w:t>
      </w:r>
      <w:r>
        <w:rPr>
          <w:rFonts w:ascii="Dubai" w:cs="Dubai" w:eastAsia="Dubai" w:hAnsi="Dubai"/>
          <w:b w:val="false"/>
          <w:color w:val="6B6B6B"/>
          <w:sz w:val="20"/>
          <w:szCs w:val="20"/>
          <w:rtl/>
        </w:rPr>
        <w:t xml:space="preserve">   (التفريغ ص ١١٣)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بقي منها جزء تحت المرفق غسله، وإذا كان مبتور اليد من فوق المرفق لم يلزمه شيء فلا يغسل تلك اليد.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١٠٠٣: </w:t>
      </w:r>
      <w:r>
        <w:rPr>
          <w:rFonts w:ascii="Dubai" w:cs="Dubai" w:eastAsia="Dubai" w:hAnsi="Dubai"/>
          <w:b/>
          <w:bCs/>
          <w:color w:val="222222"/>
          <w:sz w:val="28"/>
          <w:szCs w:val="28"/>
          <w:rtl/>
        </w:rPr>
        <w:t xml:space="preserve">قول عبد الله بن شقيق (كنت شاكيًا بفارس فكنت أصلي قاعدًا فسألت عن ذلك عائشة): هل سألها وهو في فارس؟</w:t>
      </w:r>
      <w:r>
        <w:rPr>
          <w:rFonts w:ascii="Dubai" w:cs="Dubai" w:eastAsia="Dubai" w:hAnsi="Dubai"/>
          <w:b w:val="false"/>
          <w:color w:val="6B6B6B"/>
          <w:sz w:val="20"/>
          <w:szCs w:val="20"/>
          <w:rtl/>
        </w:rPr>
        <w:t xml:space="preserve">   (التفريغ ص ١١١–١١٢)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وغلطه القاضي في هذا وقال: ليس بلازم أن يكون سألها في بلاد فارس، بل سألها بالمدينة بعد رجوعه من فارس، وهذا ظاهر الحديث، وأنه إنما سألها عن أمر انقضى هل هو صحيح أم لا؟ لقوله: وكنت أصلي قاعدًا.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كأنه كان قد اجتهد ثم أراد أن يتأكد من اجتهاده ذلك فوافق الصواب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١٠٠٤: </w:t>
      </w:r>
      <w:r>
        <w:rPr>
          <w:rFonts w:ascii="Dubai" w:cs="Dubai" w:eastAsia="Dubai" w:hAnsi="Dubai"/>
          <w:b/>
          <w:bCs/>
          <w:color w:val="222222"/>
          <w:sz w:val="28"/>
          <w:szCs w:val="28"/>
          <w:rtl/>
        </w:rPr>
        <w:t xml:space="preserve">جواز الركعة الواحدة بعضها من قيام وبعضها من قعود، وكيفيات صلاة النافلة قاعدًا، وحكم القعود بعد نية القيام</w:t>
      </w:r>
      <w:r>
        <w:rPr>
          <w:rFonts w:ascii="Dubai" w:cs="Dubai" w:eastAsia="Dubai" w:hAnsi="Dubai"/>
          <w:b w:val="false"/>
          <w:color w:val="6B6B6B"/>
          <w:sz w:val="20"/>
          <w:szCs w:val="20"/>
          <w:rtl/>
        </w:rPr>
        <w:t xml:space="preserve">   (التفريغ ص ١١٣–١١٤)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جواز الركعة الواحدة بعضها من قيام وبعضها من قعود، وهو مذهبنا ومذهب مالك وأبي حنيفة وعامة العلماء، وسواء قام ثم قعد أو قعد ثم قام، ومنعه بعض السلف وهو غلط، وحكى القاضي عن أبي يوسف ومحمد صاحبي أبي حنيفة في آخرين كراهة القعود بعد القيام، ولو نوى القيام ثم أراد أن يجلس جاز عندنا وعند الجمهور، وجوزه من المالكية ابن القاسم ومنعه أشهب.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السلف: منعه. أبو يوسف ومحمد: كراهة القعود بعد القيام. أشهب: منع الجلوس لمن نوى القيام.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كل ذلك جائز ولكن القيام أفضل والأجر فيه ضعف ثواب الجالس، فورد في هذه الأحاديث عدة كيفيات للصلاة قاعدًا: أن يصلي قاعدًا ويركع وهو قاعد، فإذا قرأ قاعدًا ركع قاعدًا، وإذا افتتح الصلاة قاعدًا ركع قاعدًا؛ وإذا افتتح الصلاة قائمًا ركع قائمًا؛ أن يقرأ قاعدًا حتى إذا بقي ثلاثون أو أربعون آية قام فقرأها قائمًا ثم ركع من قيام وهكذا يفعل في الركعة الثانية؛ أنه يقرأ قاعدًا حتى إذا أراد أن يركع قام فركع، ولا يلزم أن يقرأ بعض آيات؛ فهذه الكيفيات كلها جائزة على حسب قدرته وطاقته. — ولو صلى قاعدًا وهو قادر على القيام صحت صلاته ولكن على النصف من صلاة القائم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١٠٠٥: </w:t>
      </w:r>
      <w:r>
        <w:rPr>
          <w:rFonts w:ascii="Dubai" w:cs="Dubai" w:eastAsia="Dubai" w:hAnsi="Dubai"/>
          <w:b/>
          <w:bCs/>
          <w:color w:val="222222"/>
          <w:sz w:val="28"/>
          <w:szCs w:val="28"/>
          <w:rtl/>
        </w:rPr>
        <w:t xml:space="preserve">أيهما أفضل: طول القيام (تطويل القراءة) أم كثرة عدد الركعات؟</w:t>
      </w:r>
      <w:r>
        <w:rPr>
          <w:rFonts w:ascii="Dubai" w:cs="Dubai" w:eastAsia="Dubai" w:hAnsi="Dubai"/>
          <w:b w:val="false"/>
          <w:color w:val="6B6B6B"/>
          <w:sz w:val="20"/>
          <w:szCs w:val="20"/>
          <w:rtl/>
        </w:rPr>
        <w:t xml:space="preserve">   (التفريغ ص ١١٤)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دليل على استحباب تطويل القيام في النافلة، وأنه أفضل من تكثير الركعات في ذلك الزمان، وقد تقدمت المسألة مبسوطة، وذكرنا اختلاف العلماء فيها، وأن مذهب الشافعي تفضيل القيام.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في نفس الزمن، فإذا كان يصلي مثلًا لمدة ساعة أو ساعتين أو نصف ساعة أو على أي قدر، فهل الأفضل أن يكثر عدد الركعات ويقلل القراءة أم يطول القيام حتى لو أدى إلى تقليل عدد الركعات؟ الأفضل في ذلك أن يواظب على إحدى عشرة ركعة من الليل كما سيأتي في الأحاديث أو ثلاث عشرة ركعة وأن تكون طويلة، وأن يطول القيام، وأن يُطول الركوع والسجود حتى يكونا قريبًا من القيام، فهذا هو الأفضل وإن كان لا يستطيع ذلك، يجعل صلاته قريبًا من السواء وليطول القيام ما استطاع، فإن النبي ﷺ كان يقوم في الركعة الواحدة قبل أربعين آية بكثير، فإنه إن قرأ قدر أربعين أو ثلاثين آية، فيقوم يقرأها قائمًا وقبل ذلك يقرأه جالسًا، فدل ذلك على تفضيل القراءة والله أعلى وأعلم. — فالقرآن أفضل الكلام وهو كلام الله ﷻ ولذلك كثرة القراءة من أعظم الفضل.</w:t>
      </w:r>
    </w:p>
    <w:p>
      <w:pPr>
        <w:pStyle w:val="Heading2"/>
        <w:keepNext/>
        <w:bidi/>
        <w:spacing w:after="80" w:before="280" w:line="320"/>
        <w:jc w:val="right"/>
      </w:pPr>
      <w:r>
        <w:rPr>
          <w:rFonts w:ascii="Dubai" w:cs="Dubai" w:eastAsia="Dubai" w:hAnsi="Dubai"/>
          <w:b/>
          <w:bCs/>
          <w:color w:val="7B1E1E"/>
          <w:sz w:val="28"/>
          <w:szCs w:val="28"/>
          <w:rtl/>
        </w:rPr>
        <w:t xml:space="preserve">المسألة ١٠٠٦: </w:t>
      </w:r>
      <w:r>
        <w:rPr>
          <w:rFonts w:ascii="Dubai" w:cs="Dubai" w:eastAsia="Dubai" w:hAnsi="Dubai"/>
          <w:b/>
          <w:bCs/>
          <w:color w:val="222222"/>
          <w:sz w:val="28"/>
          <w:szCs w:val="28"/>
          <w:rtl/>
        </w:rPr>
        <w:t xml:space="preserve">معنى قولها: (قعد بعد ما حطمه الناس)، و(لما بدن رسول الله ﷺ وثقل)</w:t>
      </w:r>
      <w:r>
        <w:rPr>
          <w:rFonts w:ascii="Dubai" w:cs="Dubai" w:eastAsia="Dubai" w:hAnsi="Dubai"/>
          <w:b w:val="false"/>
          <w:color w:val="6B6B6B"/>
          <w:sz w:val="20"/>
          <w:szCs w:val="20"/>
          <w:rtl/>
        </w:rPr>
        <w:t xml:space="preserve">   (التفريغ ص ١١٤–١١٥)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الهروي في تفسيره: يقال: حطم فلانًا أهله إذا كبر فيهم، كأنه لما حمله من أمورهم وأثقالهم والاعتناء بمصالحهم صيروه شيخًا محطومًا. ... قال القاضي: روايتنا في مسلم عن جمهورهم (بدن) بالضم، وعن العذري بالتشديد، وأراه إصلاحًا، قال: ولا ينكر اللفظان في حقه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عبيد: من رواه (بدُن) بالضم فليس له معنى هنا لأن معناه كثر لحمه وهو خلاف صفته ﷺ.</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فبعد أن ضعُف وثقل ﷺ بسبب مشاغل الناس وبما قام به من دعوة الناس وجهادهم في سبيل الله ﷻ، فهو ﷺ قد قضى عمره في الدعوة الحق والجهاد في سبيل الله وعبادة الله ﷻ بكل أنواع العبادة ﷺ. — الخلاصة أن الروايتين صحيحتا المعنى، وهو أنه أسن ﷺ وقد كبر سنه، وقد كثر لحمه بالنسبة إلى ما كان عليه ﷺ قبل ذلك، وهذا دليل على أن النبي ﷺ لم يجلس إلا عندما احتاج إلى ذلك لكبر سنه ﷺ.</w:t>
      </w:r>
    </w:p>
    <w:p>
      <w:pPr>
        <w:pStyle w:val="Heading2"/>
        <w:keepNext/>
        <w:bidi/>
        <w:spacing w:after="80" w:before="280" w:line="320"/>
        <w:jc w:val="right"/>
      </w:pPr>
      <w:r>
        <w:rPr>
          <w:rFonts w:ascii="Dubai" w:cs="Dubai" w:eastAsia="Dubai" w:hAnsi="Dubai"/>
          <w:b/>
          <w:bCs/>
          <w:color w:val="7B1E1E"/>
          <w:sz w:val="28"/>
          <w:szCs w:val="28"/>
          <w:rtl/>
        </w:rPr>
        <w:t xml:space="preserve">المسألة ١٠٠٧: </w:t>
      </w:r>
      <w:r>
        <w:rPr>
          <w:rFonts w:ascii="Dubai" w:cs="Dubai" w:eastAsia="Dubai" w:hAnsi="Dubai"/>
          <w:b/>
          <w:bCs/>
          <w:color w:val="222222"/>
          <w:sz w:val="28"/>
          <w:szCs w:val="28"/>
          <w:rtl/>
        </w:rPr>
        <w:t xml:space="preserve">صلاة الفريضة قاعدًا مع القدرة على القيام: حكمها، وحكم من استحله، وصلاة من يجلس لأدنى مشقة ويبتدئ الصلاة جالسًا</w:t>
      </w:r>
      <w:r>
        <w:rPr>
          <w:rFonts w:ascii="Dubai" w:cs="Dubai" w:eastAsia="Dubai" w:hAnsi="Dubai"/>
          <w:b w:val="false"/>
          <w:color w:val="6B6B6B"/>
          <w:sz w:val="20"/>
          <w:szCs w:val="20"/>
          <w:rtl/>
        </w:rPr>
        <w:t xml:space="preserve">   (التفريغ ص ١١٦)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وأما الفرض فإن الصلاة قاعدًا مع قدرته على القيام لم يصح فلا يكون فيه ثواب بل يأثم به. قال أصحابنا: وإن استحله كفر وجرت عليه أحكام المرتدين كما لو استحل الزنى والربا أو غيره من المحرمات الشائعة التحريم.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الله ﷻ قال: (وقوموا لله قانتين)، وقال النبي ﷺ للمسيء صلاته: (إذا قمت إلى الصلاة) فلابد أن يكون قائمًا، وقال النبي ﷺ: (صل قائمًا فإن لم تستطع فقاعدًا فإن لم تستطع فعلى جنب) البخاري، فدل ذلك على أنه لابد وأن يصلي قائمًا في الفريضة، وأما ما يفعله كثير من الناس رجال ونساء يصلون جلوس مع قدرتهم على القيام، فبمجرد وجود أدنى مشقة يجلسون، وهم يذهبون ويجيئون، ثم إذا جاء وقت الصلاة صلوا جلوسًا، أو لربما لعجزه عن الركوع أو السجود، فيصلي جالسًا من أول الصلاة، فهذا صلاته باطلة، فلابد أن يصلي قائمًا ما استطاع إلى ذلك سبيلًا، حتى وإن عجز عن الركوع أو السجود، فيجلس عند الركوع ويومئ ويجلس عند السجود ويومئ، وأما أن يصلي ابتداءً جالسًا، وهو قادر على القيام ولو في ركعة، فالصلاة باطلة، بعض الناس قد يعجز من أن يقوم من الأرض إذا سجد، فيبدأ الصلاة جالسًا، فلا يجوز ذلك بل يبدأ الصلاة قائمًا ويركع ويسجد، فإذا عجز عن القيام في الركعة الثانية، صلى قاعدًا ولا يجوز أن يبدأ الصلاة جالسًا من غير عذر والله أعلم. — (وإن استحله كفر) وهذا بالطبع بعد إقامة الحجة، إذا لم يكن جاهلًا أو متأولًا، فإذا كان جاهلًا أو متأولًا لم يُكفر خصوصًا مع انتشار الجهل، ولكن لم يقصد النووي رحمه الله من هذا النقل، أن هذا الأمر مما أُجمع عليه، بل هو في الجملة من المعلوم من الدين بالضرورة إلا إذا كان هناك جهل، ولا شك أن هذا الأمر في زماننا أصبح الجهل به منتشرًا أو التأويل، فمن يتأول أن أدنى مشقة يصح معها الجلوس في الفرض، وإنما الكلام على المشقة الشديدة التي لا يستطيع الإنسان معها على القيام إلا بحرج بالغ.</w:t>
      </w:r>
    </w:p>
    <w:p>
      <w:pPr>
        <w:pStyle w:val="Heading2"/>
        <w:keepNext/>
        <w:bidi/>
        <w:spacing w:after="80" w:before="280" w:line="320"/>
        <w:jc w:val="right"/>
      </w:pPr>
      <w:r>
        <w:rPr>
          <w:rFonts w:ascii="Dubai" w:cs="Dubai" w:eastAsia="Dubai" w:hAnsi="Dubai"/>
          <w:b/>
          <w:bCs/>
          <w:color w:val="7B1E1E"/>
          <w:sz w:val="28"/>
          <w:szCs w:val="28"/>
          <w:rtl/>
        </w:rPr>
        <w:t xml:space="preserve">المسألة ١٠٠٨: </w:t>
      </w:r>
      <w:r>
        <w:rPr>
          <w:rFonts w:ascii="Dubai" w:cs="Dubai" w:eastAsia="Dubai" w:hAnsi="Dubai"/>
          <w:b/>
          <w:bCs/>
          <w:color w:val="222222"/>
          <w:sz w:val="28"/>
          <w:szCs w:val="28"/>
          <w:rtl/>
        </w:rPr>
        <w:t xml:space="preserve">حديث (صلاة الرجل قاعدًا نصف الصلاة): على من يُحمل؟ وضابط المشقة المبيحة للقعود في الفرض والنفل</w:t>
      </w:r>
      <w:r>
        <w:rPr>
          <w:rFonts w:ascii="Dubai" w:cs="Dubai" w:eastAsia="Dubai" w:hAnsi="Dubai"/>
          <w:b w:val="false"/>
          <w:color w:val="6B6B6B"/>
          <w:sz w:val="20"/>
          <w:szCs w:val="20"/>
          <w:rtl/>
        </w:rPr>
        <w:t xml:space="preserve">   (التفريغ ص ١١٦–١١٧)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وإن صلى الفرض قاعدًا لعجزه عن القيام أو مضطجعًا لعجزه عن القيام والقعود فثوابه كثوابه قائمًا لم ينقص باتفاق أصحابنا، فيتعين حمل الحديث في تنصيف الثواب على من صلى النفل قاعدًا مع قدرته على القيام، هذا تفصيل مذهبنا، وبه قال الجمهور في تفسير هذا الحديث، وحكاه القاضي عياض عن جماعة منهم الثوري وابن الماجشون، وحكي عن الباجي من أئمة المالكية أنه حمله على المصلي فريضة لعذر أو نافلة لعذر أو لغير عذر، قال: وحمله بعضهم على من له عذر يرخص في القعود في الفرض والنفل ويمكنه القيام بمشقة.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الباجي: حمله على المصلي فريضة لعذر أو نافلة لعذر أو لغير عذر. وبعضهم: على من له عذر يرخص في القعود ويمكنه القيام بمشقة.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 الباجي) بمعنى أن صلاة القاعد على النصف من صلاة القائم حتى ولو كان في الفريضة يصلي بعذر، لعموم الحديث، وكذا في النافلة، إذا صلى بعذر أو لغير عذر فصلاته على النصف. — وهذا (القول الأخير) أقرب إن شاء الله، لأن المشقة الشديدة بمنزلة العجز، فإن الله ﷻ قال: (وما جعل عليكم في الدين من حرج) أي إذا شق عليه جدًّا مشقة بالغة، وهذه المشقة مردها إلى شعور الإنسان والاستطاعة والقدرة، الإنسان هو الذي يحدد ذلك بنفسه، فهو يعلم من نفسه أنه يستطيع أو لا يستطيع، فالمشقة الشديدة بمنزلة عدم الاستطاعة بالكلية، كما أن الصحابي لما أمره النبي ﷺ أن يصوم شهرين متتابعين لما جامع امرأته (قال: فصم شهرين متتابعين، قال: لا أستطيع، قال: فأطعم ستين مسكينًا) وعند الترمذي: (قال: فصم شهرين، قلت: يا رسول الله وهل أصابني ما أصابني إلا في الصيام، قال: فأطعم ستين مسكينًا) فجعله غير مستطيع لكونه يشق عليه الامتناع في الصيام في النهار الطويل عن الجماع، ومعلوم أن هذا ليس بالأمر الذي يجعله مضطرًا أو عاجزًا بالكلية ولكن مشقة بالغة عليه هو يُقدرها والله أعلم. — وللفائدة: قال رسول الله ﷺ: «إذا مرض العبد، أو سافر كُتب له مثل ما كان يعمل مقيمًا صحيحًا» البخاري، وهذا دليل على أنه إذا قعد الرجل لعذر كمرض ونحوه، فله الأجر كاملًا إن شاء الله ولقوله تعالى: (فاتقوا الله ما استطعتم).</w:t>
      </w:r>
    </w:p>
    <w:p>
      <w:pPr>
        <w:pStyle w:val="Heading2"/>
        <w:keepNext/>
        <w:bidi/>
        <w:spacing w:after="80" w:before="280" w:line="320"/>
        <w:jc w:val="right"/>
      </w:pPr>
      <w:r>
        <w:rPr>
          <w:rFonts w:ascii="Dubai" w:cs="Dubai" w:eastAsia="Dubai" w:hAnsi="Dubai"/>
          <w:b/>
          <w:bCs/>
          <w:color w:val="7B1E1E"/>
          <w:sz w:val="28"/>
          <w:szCs w:val="28"/>
          <w:rtl/>
        </w:rPr>
        <w:t xml:space="preserve">المسألة ١٠٠٩: </w:t>
      </w:r>
      <w:r>
        <w:rPr>
          <w:rFonts w:ascii="Dubai" w:cs="Dubai" w:eastAsia="Dubai" w:hAnsi="Dubai"/>
          <w:b/>
          <w:bCs/>
          <w:color w:val="222222"/>
          <w:sz w:val="28"/>
          <w:szCs w:val="28"/>
          <w:rtl/>
        </w:rPr>
        <w:t xml:space="preserve">قوله ﷺ: «لست كأحد منكم» (صلاته النافلة قاعدًا مع القدرة ثوابها كثواب القائم): هل هو من خصائصه ﷺ؟</w:t>
      </w:r>
      <w:r>
        <w:rPr>
          <w:rFonts w:ascii="Dubai" w:cs="Dubai" w:eastAsia="Dubai" w:hAnsi="Dubai"/>
          <w:b w:val="false"/>
          <w:color w:val="6B6B6B"/>
          <w:sz w:val="20"/>
          <w:szCs w:val="20"/>
          <w:rtl/>
        </w:rPr>
        <w:t xml:space="preserve">   (التفريغ ص ١١٧)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فهو عند أصحابنا من خصائص النبي ﷺ فجعلت نافلته قاعدًا مع القدرة على القيام كنافلته قائمًا تشريفًا له كما خص بأشياء معروفة في كتب أصحابنا وغيرهم، وقال القاضي عياض: معناه أن النبي ﷺ لحقه مشقة من القيام لحطم الناس وللسن فكان أجره تامًّا بخلاف غيره ممن لا عذر له. هذا كلامه وهو ضعيف أو باطل؛ لأن غيره ﷺ إن كان معذورًا فثوابه أيضًا كامل، وإن كان قادرًا على القيام فليس هو كالمعذور، فلا يبقى فيه تخصيص فلا يحسن على هذا التقدير (لست كأحد منكم) وإطلاق هذا القول، فالصواب ما قاله أصحابنا أن نافلته ﷺ قاعدًا مع القدرة على القيام ثوابها كثوابه قائمًا وهو من الخصائص،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معناه أنه ﷺ لحقته مشقة من القيام فكان أجره تامًّا بخلاف غيره ممن لا عذر له.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نافلة النبي ﷺ قاعدًا مع القدرة على القيام ثوابها كثواب القيام، وهو من خصائصه ﷺ (موافقة لما صوّبه النووي).</w:t>
      </w:r>
    </w:p>
    <w:p>
      <w:pPr>
        <w:pStyle w:val="Heading2"/>
        <w:keepNext/>
        <w:bidi/>
        <w:spacing w:after="80" w:before="280" w:line="320"/>
        <w:jc w:val="right"/>
      </w:pPr>
      <w:r>
        <w:rPr>
          <w:rFonts w:ascii="Dubai" w:cs="Dubai" w:eastAsia="Dubai" w:hAnsi="Dubai"/>
          <w:b/>
          <w:bCs/>
          <w:color w:val="7B1E1E"/>
          <w:sz w:val="28"/>
          <w:szCs w:val="28"/>
          <w:rtl/>
        </w:rPr>
        <w:t xml:space="preserve">المسألة ١٠١٠: </w:t>
      </w:r>
      <w:r>
        <w:rPr>
          <w:rFonts w:ascii="Dubai" w:cs="Dubai" w:eastAsia="Dubai" w:hAnsi="Dubai"/>
          <w:b/>
          <w:bCs/>
          <w:color w:val="222222"/>
          <w:sz w:val="28"/>
          <w:szCs w:val="28"/>
          <w:rtl/>
        </w:rPr>
        <w:t xml:space="preserve">كيفية القعود في النافلة موضع القيام (وكذا في الفريضة عند العجز): متربعًا أم مفترشًا أم متوركًا؟</w:t>
      </w:r>
      <w:r>
        <w:rPr>
          <w:rFonts w:ascii="Dubai" w:cs="Dubai" w:eastAsia="Dubai" w:hAnsi="Dubai"/>
          <w:b w:val="false"/>
          <w:color w:val="6B6B6B"/>
          <w:sz w:val="20"/>
          <w:szCs w:val="20"/>
          <w:rtl/>
        </w:rPr>
        <w:t xml:space="preserve">   (التفريغ ص ١١٧–١١٨)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الأفضل من كيفية القعود موضع القيام في النافلة وكذا في الفريضة إذا عجز، وللشافعي قولان: أظهرهما يقعد مفترشًا والثاني متربعًا، وقال بعض أصحابنا متوركًا، وبعض أصحابنا ناصبًا ركبته، وكيف قعد جاز لكن الخلاف في الأفضل.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في أظهر قوليه: مفترشًا. وبعض الشافعية: متوركًا، أو ناصبًا ركبته.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(مفترشًا) أي مثل الجلوس بين السجدتين، و(متوركًا) هي كجلسة التشهد الأخير، و(ناصبًا ركبته) فيقعد على المقعدة ناصبًا ركبتيه. — ذكر التربيع وارد [في سنن النسائي] مرفوعًا: عن عائشة قالت: «رأيت النبي ﷺ يصلي متربعًا» قال أبو عبد الرحمن: لا أعلم أحدًا روى هذا الحديث غير أبي داود وهو ثقة، ولا أحسب هذا الحديث إلا خطأ (س ١٦٦١، قال الألباني: صحيح)، وعند ابن خزيمة (٩٧٨) قال الألباني: هذا ظن! والسند صحيح فلا يجوز إعلاله به. — والإقعاء منهي عنه في خطبة الجمعة إذا كان يتضمن كشف عورة، أو كان يؤدي إلى النوم، والإقعاء والاحتباء وصفهم واحد، وهناك وجه آخر أنها منهي عنها في الصلاة، ولكن الأصح في جلوس الإنسان في الصلاة أنه يجلس متربعًا، هذا أصح الأقوال، وعلى أي الأحوال جاز أن يجلس.</w:t>
      </w:r>
    </w:p>
    <w:p>
      <w:pPr>
        <w:pStyle w:val="Heading2"/>
        <w:keepNext/>
        <w:bidi/>
        <w:spacing w:after="80" w:before="280" w:line="320"/>
        <w:jc w:val="right"/>
      </w:pPr>
      <w:r>
        <w:rPr>
          <w:rFonts w:ascii="Dubai" w:cs="Dubai" w:eastAsia="Dubai" w:hAnsi="Dubai"/>
          <w:b/>
          <w:bCs/>
          <w:color w:val="7B1E1E"/>
          <w:sz w:val="28"/>
          <w:szCs w:val="28"/>
          <w:rtl/>
        </w:rPr>
        <w:t xml:space="preserve">المسألة ١٠١١: </w:t>
      </w:r>
      <w:r>
        <w:rPr>
          <w:rFonts w:ascii="Dubai" w:cs="Dubai" w:eastAsia="Dubai" w:hAnsi="Dubai"/>
          <w:b/>
          <w:bCs/>
          <w:color w:val="222222"/>
          <w:sz w:val="28"/>
          <w:szCs w:val="28"/>
          <w:rtl/>
        </w:rPr>
        <w:t xml:space="preserve">حكم التنفل مضطجعًا للقادر على القيام والقعود، وكيفيته</w:t>
      </w:r>
      <w:r>
        <w:rPr>
          <w:rFonts w:ascii="Dubai" w:cs="Dubai" w:eastAsia="Dubai" w:hAnsi="Dubai"/>
          <w:b w:val="false"/>
          <w:color w:val="6B6B6B"/>
          <w:sz w:val="20"/>
          <w:szCs w:val="20"/>
          <w:rtl/>
        </w:rPr>
        <w:t xml:space="preserve">   (التفريغ ص ١١٨)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والأصح عندنا جواز التنفل مضطجعًا للقادر على القيام والقعود للحديث الصحيح في البخاري: (ومن صلى قاعدًا فله نصف أجر القائم)، وإذا صلى مضطجعًا فعلى يمينه، فإن كان على يساره جاز وهو خلاف الأفضل، فإن استلقى مع إمكان الاضطجاع لم يصح، قيل الأفضل مستلقيًا وأنه إذا اضطجع لا يصح، والصواب الأول.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في الأصح: يجوز التنفل مضطجعًا للقادر على القيام والقعود. وقيل: الأفضل مستلقيًا.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حديث عمران بن حصين وكان مبسورًا قال: سألت رسول الله ﷺ عن صلاة الرجل قاعدًا، فقال: «إن صلى قائمًا فهو أفضل، ومن صلى قاعدًا فله نصف أجر القائم، ومن صلى نائمًا فله نصف أجر القاعد» رواه البخاري، وهذا إذا قعد وهو قادر على القيام. — وهذا خلاف قول الجمهور، فالذي يظهر أنه لا يجوز أن يصلي مضجعًا حتى يعجز عن القعود والله أعلم. — (فعلى يمينه) يضجع على جنبه الأيمن ووجهه إلى القبلة، فإن عجز لأي سبب فليكن على يساره ووجهه إلى القبلة أيضًا. — (فإن استلقى) بمعنى أنه يستلقي على ظهره ويكون رجلاه في جهة القبلة، مع أنه يمكن أن يضجع على جنبه الأيمن أو الأيسر. — (والصواب الأول) وهو كذلك، فإنه لا يصح مستلقيًا، إلا إذا يعجز أو يشق عليه، فالاستلقاء بعد الاضجاع، فالاضجاع مقدم لأنه ﷺ قال: (صل قائمًا فإن لم تستطع فقاعدًا فإن لم تستطع فعلى جنب) البخاري، فعلى جنب هذا يكون بالاضجاع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١٠١٢: </w:t>
      </w:r>
      <w:r>
        <w:rPr>
          <w:rFonts w:ascii="Dubai" w:cs="Dubai" w:eastAsia="Dubai" w:hAnsi="Dubai"/>
          <w:b/>
          <w:bCs/>
          <w:color w:val="222222"/>
          <w:sz w:val="28"/>
          <w:szCs w:val="28"/>
          <w:rtl/>
        </w:rPr>
        <w:t xml:space="preserve">الصلاة بالإيماء: متى تجوز في الفريضة والنافلة؟ وحكم الإيماء في المواصلات داخل البلد مع القدرة على الركوع والسجود</w:t>
      </w:r>
      <w:r>
        <w:rPr>
          <w:rFonts w:ascii="Dubai" w:cs="Dubai" w:eastAsia="Dubai" w:hAnsi="Dubai"/>
          <w:b w:val="false"/>
          <w:color w:val="6B6B6B"/>
          <w:sz w:val="20"/>
          <w:szCs w:val="20"/>
          <w:rtl/>
        </w:rPr>
        <w:t xml:space="preserve">   (التفريغ ص ١١٨)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يجوزون أن يصلي مضجعًا مع القدرة على القعود، فعلى مذهبهم يجزئه الإيماء.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من عجز عن الركوع والسجود في الفريضة مع قيام، يجزئه أن يومئ ويجعل سجوده أخفض من ركوعه إن استطاع، فإن لم يستطع وجب عليه ما يقدر عليه، ولا يجوز الإيماء في الركوع والسجود إلا إذا عجز عن ذلك، وكذا إذا صلى نافلة على راحلته في السفر، فإنه يومئ برأسه للركوع والسجود، ولا يصح أن يصلي نافلة بالإيماء في الركوع والسجود مع القدرة على الركوع والسجود، أي أنه إذا كان في وسائل مواصلات داخل البلد، فلا يصح أن يصلي بالإيماء مع القدرة على الركوع والسجود، لأن الحديث إنما ورد في ترك القيام، وعلى مذهب الشافعية يجزئه، لأنهم يجوزون أن يصلي مضجعًا مع القدرة على القعود، ولكن الأحاديث إنما وردت في الصلاة قاعدًا، وإنما يصلي مضجعًا من كان معذورًا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صلاة الليل وعدد ركعات النبي ﷺ في الليل وأن الوتر ركعة وأن الركعة صلاة صحيحة (ص121–132)</w:t>
      </w:r>
    </w:p>
    <w:p>
      <w:pPr>
        <w:pStyle w:val="Heading2"/>
        <w:keepNext/>
        <w:bidi/>
        <w:spacing w:after="80" w:before="280" w:line="320"/>
        <w:jc w:val="right"/>
      </w:pPr>
      <w:r>
        <w:rPr>
          <w:rFonts w:ascii="Dubai" w:cs="Dubai" w:eastAsia="Dubai" w:hAnsi="Dubai"/>
          <w:b/>
          <w:bCs/>
          <w:color w:val="7B1E1E"/>
          <w:sz w:val="28"/>
          <w:szCs w:val="28"/>
          <w:rtl/>
        </w:rPr>
        <w:t xml:space="preserve">المسألة ١٠١٣: </w:t>
      </w:r>
      <w:r>
        <w:rPr>
          <w:rFonts w:ascii="Dubai" w:cs="Dubai" w:eastAsia="Dubai" w:hAnsi="Dubai"/>
          <w:b/>
          <w:bCs/>
          <w:color w:val="222222"/>
          <w:sz w:val="28"/>
          <w:szCs w:val="28"/>
          <w:rtl/>
        </w:rPr>
        <w:t xml:space="preserve">عدد ركعات قيام النبي ﷺ بالليل: إحدى عشرة أم ثلاث عشرة؟ وهل الثلاث عشرة بركعتي الفجر أم غيرهما؟</w:t>
      </w:r>
      <w:r>
        <w:rPr>
          <w:rFonts w:ascii="Dubai" w:cs="Dubai" w:eastAsia="Dubai" w:hAnsi="Dubai"/>
          <w:b w:val="false"/>
          <w:color w:val="6B6B6B"/>
          <w:sz w:val="20"/>
          <w:szCs w:val="20"/>
          <w:rtl/>
        </w:rPr>
        <w:t xml:space="preserve">   (التفريغ ص ١٢١–١٢٣)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قال العلماء في هذه الأحاديث إخبار كل واحد من ابن عباس وزيد وعائشة بما شاهده، وأما الاختلاف في حديث عائشة: فقيل: هو منها، وقيل: من الرواة عنها، فيحتمل أن إخبارها بأحد عشرة هو الأغلب، وباقي رواياتها إخبار منها بما كان يقع نادرًا في بعض الأوقات، فأكثره خمس عشرة بركعتي الفجر، وأقله سبع، وذلك بحسب ما كان يحصل من اتساع الوقت أو ضيقه بطول قراءة، ... أو لنوم أو عذر مرض أو غيره أو في بعض الأوقات عند كبر السن، ... أو تارة تعد الركعتين الخفيفتين في أول قيام الليل، ... وتعد ركعتي الفجر تارة وتحذفهما تارة، أو تعد إحداهما تارة، وقد تكون عدت راتبة العشاء مع ذلك تارة وحذفتها تارة.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(فقيل هو منها) لأن هناك روايات مصرحة أنها ثلاث عشرة ركعة بركعتي الفجر وهناك روايات أطلقت، كرواية عروة [عن عروة أن عائشة أخبرته أن رسول الله ﷺ كان يصلي ثلاث عشرة ركعة بركعتي الفجر] وفي الرواية الأخرى: [حدثنا هشام عن أبيه عن عائشة قالت: كان رسول الله ﷺ يصلي من الليل ثلاث عشرة ركعة يوتر من ذلك بخمس لا يجلس في شيء إلا في آخرها] فظاهر هذه الرواية أنها ثلاث عشرة ركعة غير ركعتي الفجر، ويحتمل أن يكون أوتر بخمس ثم صلى بعدها ركعتين، أي صلى ست ركعات وأوتر بخمس لم يجلس إلا في آخرها ثم صلى ركعتين، فهذا محتمل ولكن ظاهره موافقة حديث ابن عباس في البخاري: (أن صلاته ﷺ من الليل ثلاث عشرة ركعة، وركعتين بعد الفجر) فثلاث عشرة ركعة غير الفجر، فإن كان الاختلاف منها فيُحمل على اختلاف الأحوال، وإن كان اختلاف الرواة، فيرجح الأكثر، وهو أنها ثلاث عشرة ركعة بركعتي الفجر، فيكون إحدى عشرة ركعة من الليل. — أكثر ما ورد عنه ﷺ أنه كان يصلي ثلاث عشرة ركعة غير ركعتي الفجر، والأحوال مختلفة، والروايات الأخرى من سبع وتسع، يمكن أن تكون إخبارًا عن الوتر فقط وهو خلاف الظاهر، فظاهرها أنها سبع أو تسع ركعات فقط، فيكون هناك اختلاف أحوال: فتارة كان يصلي سبع ركعات، وتارة يصلي تسع ركعات، وتارة يصلي إحدى عشرة ركعة، وتارة يصلي ثلاث عشرة ركعة غير ركعتي الفجر، فهذا أكثر ما ورد عنه ﷺ.</w:t>
      </w:r>
    </w:p>
    <w:p>
      <w:pPr>
        <w:pStyle w:val="Heading2"/>
        <w:keepNext/>
        <w:bidi/>
        <w:spacing w:after="80" w:before="280" w:line="320"/>
        <w:jc w:val="right"/>
      </w:pPr>
      <w:r>
        <w:rPr>
          <w:rFonts w:ascii="Dubai" w:cs="Dubai" w:eastAsia="Dubai" w:hAnsi="Dubai"/>
          <w:b/>
          <w:bCs/>
          <w:color w:val="7B1E1E"/>
          <w:sz w:val="28"/>
          <w:szCs w:val="28"/>
          <w:rtl/>
        </w:rPr>
        <w:t xml:space="preserve">المسألة ١٠١٤: </w:t>
      </w:r>
      <w:r>
        <w:rPr>
          <w:rFonts w:ascii="Dubai" w:cs="Dubai" w:eastAsia="Dubai" w:hAnsi="Dubai"/>
          <w:b/>
          <w:bCs/>
          <w:color w:val="222222"/>
          <w:sz w:val="28"/>
          <w:szCs w:val="28"/>
          <w:rtl/>
        </w:rPr>
        <w:t xml:space="preserve">راتبة العشاء: هل تدخل في الإحدى عشرة ركعة؟ وكيف يصنع في رمضان؟</w:t>
      </w:r>
      <w:r>
        <w:rPr>
          <w:rFonts w:ascii="Dubai" w:cs="Dubai" w:eastAsia="Dubai" w:hAnsi="Dubai"/>
          <w:b w:val="false"/>
          <w:color w:val="6B6B6B"/>
          <w:sz w:val="20"/>
          <w:szCs w:val="20"/>
          <w:rtl/>
        </w:rPr>
        <w:t xml:space="preserve">   (التفريغ ص ١٢٣)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الظاهر والله أعلم أن راتبة العشاء هما الركعتان الخفيفتان لأن الحديث صريح في أنه كان يصلي إحدى عشرة ركعة (فيما بين أن يفرغ من صلاة العشاء) إلى الفجر، وكذلك حديث ابن عباس من صلاة العشاء إلى الفجر، فالذي يظهر أن راتبة العشاء داخلة ضمن الإحدى عشرة أو ثلاث عشرة ركعة، فليست سنة العشاء الراتبة بشيء آخر غير هاتين الركعتين، هما هاتان الركعتان أو معدودة ضمن صلاة القيام. — في رمضان هناك سنة بعدية للعشاء ولكنها ضمن القيام، وتُصلى جماعة ضمن صلاة القيام، فينوي في أول ركعتين في صلاة القيام سنة العشاء، حتى لا يزيد على ما فعله النبي ﷺ، إن أحب أن يواظب على هذه السنة، وهو ألا يزيد على ثلاث عشرة ركعة أو إحدى عشرة ركعة بالليل.</w:t>
      </w:r>
    </w:p>
    <w:p>
      <w:pPr>
        <w:pStyle w:val="Heading2"/>
        <w:keepNext/>
        <w:bidi/>
        <w:spacing w:after="80" w:before="280" w:line="320"/>
        <w:jc w:val="right"/>
      </w:pPr>
      <w:r>
        <w:rPr>
          <w:rFonts w:ascii="Dubai" w:cs="Dubai" w:eastAsia="Dubai" w:hAnsi="Dubai"/>
          <w:b/>
          <w:bCs/>
          <w:color w:val="7B1E1E"/>
          <w:sz w:val="28"/>
          <w:szCs w:val="28"/>
          <w:rtl/>
        </w:rPr>
        <w:t xml:space="preserve">المسألة ١٠١٥: </w:t>
      </w:r>
      <w:r>
        <w:rPr>
          <w:rFonts w:ascii="Dubai" w:cs="Dubai" w:eastAsia="Dubai" w:hAnsi="Dubai"/>
          <w:b/>
          <w:bCs/>
          <w:color w:val="222222"/>
          <w:sz w:val="28"/>
          <w:szCs w:val="28"/>
          <w:rtl/>
        </w:rPr>
        <w:t xml:space="preserve">حكم الزيادة في قيام الليل على إحدى عشرة أو ثلاث عشرة ركعة: هل هي بدعة؟ وأيهما أفضل: هدي النبي ﷺ أم العشرون التي استقر عليها عمل الصحابة؟</w:t>
      </w:r>
      <w:r>
        <w:rPr>
          <w:rFonts w:ascii="Dubai" w:cs="Dubai" w:eastAsia="Dubai" w:hAnsi="Dubai"/>
          <w:b w:val="false"/>
          <w:color w:val="6B6B6B"/>
          <w:sz w:val="20"/>
          <w:szCs w:val="20"/>
          <w:rtl/>
        </w:rPr>
        <w:t xml:space="preserve">   (التفريغ ص ١٢٣)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ولا خلاف أنه ليس في ذلك حد لا يزاد عليه ولا ينقص منه، وأن صلاة الليل من الطاعات التي كلما زاد فيها زاد الأجر، وإنما الخلاف في فعل النبي ﷺ وما اختاره لنفسه.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الأفاضل المعاصرين: الزيادة على إحدى عشرة ركعة بدعة. وكثير من العلماء: يستحب العشرين لأنها التي استقر عليها عمل الصحابة.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ولذلك القول ببدعية الزيادة على ذلك، فإنه قولٌ محدث، وليس من كلام السلف، فالقاضي ينقل الاتفاق والخلاف في الأفضل، وأفضل الهدي هدي محمد ﷺ، لكن ليس أنه يأثم ويكون مبتدعًا ضالًّا من زاد على ذلك، خصوصًا مع ثبوت ذلك عن الصحابة ﵃، وإن ثبت عنهم أيضًا الاقتصار على إحدى عشرة، فإنهم أحيانًا كانوا يفعلون ذلك وأحيانًا يفعلون ذلك، فالزيادة على إحدى عشرة ركعة ثابتة عن أُبي بن كعب في عهد عمر وبأمر عمر ﵁، ولا تُجعل الروايات التي بها إحدى عشرة ركعة دليلًا على ضعف الروايات الأخرى، بل الأفعال لا تتعارض، بل ثبت هذا وثبت هذا، وهو قول جمهور أهل العلم، بل كما سمعتم من نقل القاضي أنه اتفاق ولا خلاف فيه، بل لا أعلم أحد من السلف يبدع أو يؤثم من زاد على إحدى عشرة ركعة أو ثلاث عشرة ركعة، إنما هذا القول مُحدث من بعض الأفاضل المعاصرين، وهو من الشذوذ الذي لا يُلتفت إليه والله أعلم، بل كثير من العلماء يستحب العشرين لأنها هي التي استقر عليها عمل الصحابة، لكن الأظهر أن الأفضل هو هدي النبي ﷺ وهو ألا يزيد على ثلاث عشرة ركعة في رمضان ولا في غيره، وهذا قول كما قلنا مُحدث لم يقله أحدٌ من السلف ﵃، ولكن هناك فرق بين القول بالأفضل، والقول بالتبديع، فالبدعة ضلالة منكرة يأثم فاعلها، ويُحتاج حتى يُقال أنه بدعة، أن يُثبت ذلك عن أحد من الصحابة ﵃ وليس مجرد أنه لم يرد عن النبي ﷺ، فالنبي ﷺ لم يضع لصلاة الليل حدًّا وإنما أطلق الكلام، وفعل النبي ﷺ فعلًا لا يُمنع من الزيادة عليه.</w:t>
      </w:r>
    </w:p>
    <w:p>
      <w:pPr>
        <w:pStyle w:val="Heading2"/>
        <w:keepNext/>
        <w:bidi/>
        <w:spacing w:after="80" w:before="280" w:line="320"/>
        <w:jc w:val="right"/>
      </w:pPr>
      <w:r>
        <w:rPr>
          <w:rFonts w:ascii="Dubai" w:cs="Dubai" w:eastAsia="Dubai" w:hAnsi="Dubai"/>
          <w:b/>
          <w:bCs/>
          <w:color w:val="7B1E1E"/>
          <w:sz w:val="28"/>
          <w:szCs w:val="28"/>
          <w:rtl/>
        </w:rPr>
        <w:t xml:space="preserve">المسألة ١٠١٦: </w:t>
      </w:r>
      <w:r>
        <w:rPr>
          <w:rFonts w:ascii="Dubai" w:cs="Dubai" w:eastAsia="Dubai" w:hAnsi="Dubai"/>
          <w:b/>
          <w:bCs/>
          <w:color w:val="222222"/>
          <w:sz w:val="28"/>
          <w:szCs w:val="28"/>
          <w:rtl/>
        </w:rPr>
        <w:t xml:space="preserve">صحة الإيتار بركعة واحدة، وهل تصح الركعة الواحدة صلاة؟</w:t>
      </w:r>
      <w:r>
        <w:rPr>
          <w:rFonts w:ascii="Dubai" w:cs="Dubai" w:eastAsia="Dubai" w:hAnsi="Dubai"/>
          <w:b w:val="false"/>
          <w:color w:val="6B6B6B"/>
          <w:sz w:val="20"/>
          <w:szCs w:val="20"/>
          <w:rtl/>
        </w:rPr>
        <w:t xml:space="preserve">   (التفريغ ص ١٢٣–١٢٤)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(ويوتر منها بواحدة) دليل على أن أقل الوتر ركعة، وأن الركعة الفردة صلاة صحيحة، وهو مذهبنا ومذهب الجمهور، وقال أبو حنيفة: لا يصح الإيتار بواحدة ولا تكون الركعة الواحدة صلاة قط، والأحاديث الصحيحة ترد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لا يصح الإيتار بواحدة ولا تكون الركعة الواحدة صلاة قط.</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فلا عبرة بهذا القول وهو بطلان صلاة الركعة الواحدة، بل الصلاة تصح ركعةً واحدة.</w:t>
      </w:r>
    </w:p>
    <w:p>
      <w:pPr>
        <w:pStyle w:val="Heading2"/>
        <w:keepNext/>
        <w:bidi/>
        <w:spacing w:after="80" w:before="280" w:line="320"/>
        <w:jc w:val="right"/>
      </w:pPr>
      <w:r>
        <w:rPr>
          <w:rFonts w:ascii="Dubai" w:cs="Dubai" w:eastAsia="Dubai" w:hAnsi="Dubai"/>
          <w:b/>
          <w:bCs/>
          <w:color w:val="7B1E1E"/>
          <w:sz w:val="28"/>
          <w:szCs w:val="28"/>
          <w:rtl/>
        </w:rPr>
        <w:t xml:space="preserve">المسألة ١٠١٧: </w:t>
      </w:r>
      <w:r>
        <w:rPr>
          <w:rFonts w:ascii="Dubai" w:cs="Dubai" w:eastAsia="Dubai" w:hAnsi="Dubai"/>
          <w:b/>
          <w:bCs/>
          <w:color w:val="222222"/>
          <w:sz w:val="28"/>
          <w:szCs w:val="28"/>
          <w:rtl/>
        </w:rPr>
        <w:t xml:space="preserve">الاضطجاع بعد ركعتي الفجر: سنة أم بدعة أم واجب؟ وهل كان قبلها أم بعدها؟ ومن قال بوجوبه أو شرطيته</w:t>
      </w:r>
      <w:r>
        <w:rPr>
          <w:rFonts w:ascii="Dubai" w:cs="Dubai" w:eastAsia="Dubai" w:hAnsi="Dubai"/>
          <w:b w:val="false"/>
          <w:color w:val="6B6B6B"/>
          <w:sz w:val="20"/>
          <w:szCs w:val="20"/>
          <w:rtl/>
        </w:rPr>
        <w:t xml:space="preserve">   (التفريغ ص ١٢٤–١٢٥)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في هذا الحديث أن الاضطجاع بعد صلاة الليل وقبل ركعتي الفجر، وفي الرواية الأخرى عن عائشة (أنه ﷺ كان يضطجع بعد ركعتي الفجر)، وفي حديث ابن عباس (أن الاضطجاع كان بعد صلاة الليل قبل ركعتي الفجر)، قال: وهذا فيه رد على الشافعي وأصحابه في قولهم: إن الاضطجاع بعد ركعتي الفجر سنة، قال: وذهب مالك وجمهور العلماء وجماعة من الصحابة إلى أنه بدعة، وأشار إلى أن رواية الاضطجاع بعد ركعتي الفجر مرجوحة، ... والصحيح أو الصواب أن الاضطجاع بعد سنة الفجر لحديث أبي هريرة قال: قال رسول الله ﷺ: (إذا صلى أحدكم ركعتي الفجر فليضطجع على يمينه) رواه أبو داود والترمذي بإسناد صحيح على شرط البخاري ومسلم، ... فهذا حديث صحيح صريح في الأمر بالاضطجاع. ... وقد أمكن بطريقين أشرنا إليهما: أحدهما: أنه اضطجع قبل وبعد. والثاني: أنه تركه بعد في بعض الأوقات لبيان الجواز.</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وجمهور العلماء وجماعة من الصحابة (حكاه القاضي): الاضطجاع بعد ركعتي الفجر بدعة. ابن حزم: واجب بل شرط لصحة صلاة الصبح.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الحقيقة ليس فيه رد لأن كلا الفعلين ثابت، فكان يضجع ﷺ بعد صلاة الليل، ويضجع بعد ركعتي الفجر، خصوصًا مع ثبوت الأمر بالاضجاع بعد صلاة ركعتي الفجر. — (الصحيح أو الصواب): قد قلنا قبل ذلك الفرق بين الصحيح والصواب، وأن الصحيح معناه أن الخلاف قريب أو سائغ، والصواب مقابله [الباطل] فهو خلافٌ غير سائغ، وذلك على طريقتهم في الاصطلاح. — ولذلك قال ابن حزم بوجوبه، بل بشرطيته، وهذا قولٌ باطل بلا شك، لا يدل عليه الحديث، فقد قال أن من لم يضجع بعد ركعتي الفجر فصلاته باطلة، ولذلك قال ابن حجر: ارتكب ابن حزم الشطط، وهو بالفعل شطط لأن الحديث لو قال بالوجوب، وهو أقصى ما يُقال، مع أن الحديث (فإن كنت مستيقظة حدثني وإلا اضطجع) فهو يدل على جواز ترك الاضجاع وأنه ليس واجبًا، وإنما فعله وتركه وأمر به استحبابًا ليكون أنشط لصلاة الصبح. — ولكن الظاهر من حديث (فإن كنت مستيقظة حدثني وإلا اضطجع) دليل على ترك الاضجاع أحيانًا. — وفي الحقيقة أن الطريقين كلاهما صحيح، وهو أنه كان يضجع قبل ويضجع بعد وأحيانًا كان يترك الاضجاع بعد ركعتي الفجر، ويحدث عائشة ﵂.</w:t>
      </w:r>
    </w:p>
    <w:p>
      <w:pPr>
        <w:pStyle w:val="Heading2"/>
        <w:keepNext/>
        <w:bidi/>
        <w:spacing w:after="80" w:before="280" w:line="320"/>
        <w:jc w:val="right"/>
      </w:pPr>
      <w:r>
        <w:rPr>
          <w:rFonts w:ascii="Dubai" w:cs="Dubai" w:eastAsia="Dubai" w:hAnsi="Dubai"/>
          <w:b/>
          <w:bCs/>
          <w:color w:val="7B1E1E"/>
          <w:sz w:val="28"/>
          <w:szCs w:val="28"/>
          <w:rtl/>
        </w:rPr>
        <w:t xml:space="preserve">المسألة ١٠١٨: </w:t>
      </w:r>
      <w:r>
        <w:rPr>
          <w:rFonts w:ascii="Dubai" w:cs="Dubai" w:eastAsia="Dubai" w:hAnsi="Dubai"/>
          <w:b/>
          <w:bCs/>
          <w:color w:val="222222"/>
          <w:sz w:val="28"/>
          <w:szCs w:val="28"/>
          <w:rtl/>
        </w:rPr>
        <w:t xml:space="preserve">حكم الاضطجاع على الشق الأيسر، والحكمة من النوم على الأيمن</w:t>
      </w:r>
      <w:r>
        <w:rPr>
          <w:rFonts w:ascii="Dubai" w:cs="Dubai" w:eastAsia="Dubai" w:hAnsi="Dubai"/>
          <w:b w:val="false"/>
          <w:color w:val="6B6B6B"/>
          <w:sz w:val="20"/>
          <w:szCs w:val="20"/>
          <w:rtl/>
        </w:rPr>
        <w:t xml:space="preserve">   (التفريغ ص ١٢٥)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(اضطجع على شقه الأيمن) دليل على استحباب الاضطجاع والنوم على الشق الأيمن. قال العلماء: وحكمته أنه لا يستغرق في النوم؛ لأن القلب في جنبه اليسار فيعلق حينئذ فلا يستغرق، وإذا نام على اليسار كان في دعة واستراحة فيستغرق.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ولكن لا يُكره الاضجاع على اليسار، ودليله حديث مسلم: عن أنس بن مالك قال: (رأى أبو طلحة رسول الله ﷺ مضطجعًا في المسجد يتقلب ظهرًا لبطن)، وهذا يقتضي أنه اضجع على شقه الأيسر أحيانًا، فدل ذلك على أنه يجوز أن يكون على شقه الأيسر ولكن على الأقل حين يقول الأذكار، وفي أول نومه يكون على شقه الأيمن. — وبعد هاتين الركعتين وبعد صلاة الليل، في الاضجاع الذي قبل الفجر وبعد الركعتين، يستحب أن يكون على الشق الأيمن.</w:t>
      </w:r>
    </w:p>
    <w:p>
      <w:pPr>
        <w:pStyle w:val="Heading2"/>
        <w:keepNext/>
        <w:bidi/>
        <w:spacing w:after="80" w:before="280" w:line="320"/>
        <w:jc w:val="right"/>
      </w:pPr>
      <w:r>
        <w:rPr>
          <w:rFonts w:ascii="Dubai" w:cs="Dubai" w:eastAsia="Dubai" w:hAnsi="Dubai"/>
          <w:b/>
          <w:bCs/>
          <w:color w:val="7B1E1E"/>
          <w:sz w:val="28"/>
          <w:szCs w:val="28"/>
          <w:rtl/>
        </w:rPr>
        <w:t xml:space="preserve">المسألة ١٠١٩: </w:t>
      </w:r>
      <w:r>
        <w:rPr>
          <w:rFonts w:ascii="Dubai" w:cs="Dubai" w:eastAsia="Dubai" w:hAnsi="Dubai"/>
          <w:b/>
          <w:bCs/>
          <w:color w:val="222222"/>
          <w:sz w:val="28"/>
          <w:szCs w:val="28"/>
          <w:rtl/>
        </w:rPr>
        <w:t xml:space="preserve">الاضطجاع بعد ركعتي الفجر: في البيت فقط أم في المسجد أيضًا؟ (إنكار ابن عمر فعلها في المسجد)</w:t>
      </w:r>
      <w:r>
        <w:rPr>
          <w:rFonts w:ascii="Dubai" w:cs="Dubai" w:eastAsia="Dubai" w:hAnsi="Dubai"/>
          <w:b w:val="false"/>
          <w:color w:val="6B6B6B"/>
          <w:sz w:val="20"/>
          <w:szCs w:val="20"/>
          <w:rtl/>
        </w:rPr>
        <w:t xml:space="preserve">   (التفريغ ص ١٢٦)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روي عن ابن عمر إنكار فعلها في المسجد.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ظاهر الأحاديث وخصوصًا حديث أبو هريرة في الأمر بالاضجاع: (إذا صلى أحدكم ركعتي الفجر فليضطجع على يمينه) في المسجد وفي غير المسجد، وروي عن عمر ﵁ إنكار فعلها في المسجد والله أعلم، ولكن الحديث مقدم على من خالفه، وتُصلى في البيت، ففعل النبي ﷺ أنه كان لا يخرج من بيته إلا وهو قد صلى ركعتي السنة، ولكن حديث أبي هريرة بالأمر باللفظ، فأطلق الأمر وإلا فلا يلزم أن يكون ذلك في البيت فقط.</w:t>
      </w:r>
    </w:p>
    <w:p>
      <w:pPr>
        <w:pStyle w:val="Heading2"/>
        <w:keepNext/>
        <w:bidi/>
        <w:spacing w:after="80" w:before="280" w:line="320"/>
        <w:jc w:val="right"/>
      </w:pPr>
      <w:r>
        <w:rPr>
          <w:rFonts w:ascii="Dubai" w:cs="Dubai" w:eastAsia="Dubai" w:hAnsi="Dubai"/>
          <w:b/>
          <w:bCs/>
          <w:color w:val="7B1E1E"/>
          <w:sz w:val="28"/>
          <w:szCs w:val="28"/>
          <w:rtl/>
        </w:rPr>
        <w:t xml:space="preserve">المسألة ١٠٢٠: </w:t>
      </w:r>
      <w:r>
        <w:rPr>
          <w:rFonts w:ascii="Dubai" w:cs="Dubai" w:eastAsia="Dubai" w:hAnsi="Dubai"/>
          <w:b/>
          <w:bCs/>
          <w:color w:val="222222"/>
          <w:sz w:val="28"/>
          <w:szCs w:val="28"/>
          <w:rtl/>
        </w:rPr>
        <w:t xml:space="preserve">السلام من كل ركعتين في صلاة الليل، وصفة الوتر بثلاث وخمس وسبع وتسع، والنهي عن تشبيه الوتر بالمغرب</w:t>
      </w:r>
      <w:r>
        <w:rPr>
          <w:rFonts w:ascii="Dubai" w:cs="Dubai" w:eastAsia="Dubai" w:hAnsi="Dubai"/>
          <w:b w:val="false"/>
          <w:color w:val="6B6B6B"/>
          <w:sz w:val="20"/>
          <w:szCs w:val="20"/>
          <w:rtl/>
        </w:rPr>
        <w:t xml:space="preserve">   (التفريغ ص ١٢٦–١٢٧)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(يسلم بين كل ركعتين) دليل على استحباب السلام في كل ركعتين، والذي جاء في بعض الأحاديث (لا يسلم إلا في الآخرة) محمول على بيان الجواز. ... هذا كله دليل على أن الوتر ليس مختصًّا بركعة، ولا بإحدى عشرة، ولا بثلاث عشرة، بل يجوز ذلك وما بينه، وأنه يجوز جمع ركعات بتسليمة واحدة، وهذا لبيان الجواز، وإلا فالأفضل التسليم من كل ركعتين وهو المشهور من فعل رسول الله ﷺ وأمره بصلاة الليل مثنى مثنى.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يسلم إلا في الآخرة) أي في الوتر. — الظاهر والله أعلم، أن الأحاديث التي في صلاة أكثر من ركعتين، قد وردت في الوتر، إلا حديث عائشة: (ثم يصلي أربعًا فلا تسأل عن حسنهن وطولهن ثم يصلي ثلاثًا) فهذا محتمل، أن يكون هذا الفصل أربع ركعات متصلة ثم يصلي أربعة متصلة ثم يوتر بثلاث، ويُحتمل أنه يصلي ركعتين ركعتين ثم ينام، ويصلي ركعتين ركعتين ثم ينام، ثم يصلي ثلاث ركعات، ويقرر هذا أنها قالت في نفس الحديث (فقلت: يا رسول الله أتنام قبل أن توتر؟) أي أنها قالت له هذا ليس بعد الوتر، لأن هذا لو كان قبل [بعد] الوتر، لما صح أن تسأل (أتنام قبل أن توتر؟) فهذا صريح في أنها قالت له ذلك قبل أن يصلي الثلاث، يظهر أنه كان ينام، إذًا الفاصل هنا بعد الأربع ركعات، وقالت له في مرة من مرات النوم (أتنام قبل أن توتر؟) فقال لها: «يا عائشة إن عيني تنامان ولا ينام قلبي»، ثم يستيقظ فيصلي ثلاث ركعات، وهذا لا يعني عدم جواز الزيادة على ركعتين، ولكن الأفضل أن يكون ركعتين ركعتين، فإن صلى أربعًا متصلة صح ذلك، وإن شاء جلس في الركعتين، وإن شاء اتصلت من غير جلوس والله أعلى وأعلم؛ وأما في الوتر فقد ورد في وتره ﷺ الركعة الواحدة (ويوتر بسجدة)، وثلاث ركعات وهو حديث عائشة ﵂ إن حُمل على أنها ثلاث متصلة، ويُحمل النهي الوارد عن الوتر بثلاث وتشبيهه بالمغرب على صورة ما إذا جلس للتشهد الأوسط، فيكون إذا أوتر بثلاث لا يجلس إلا في آخرهم، وأوتر بخمس (يوتر من ذلك بخمس لا يجلس في شيء إلا في آخرها) فكذلك، ويوتر بسبع، فالرواية الصحيحة الثابتة أنه يجلس في السادسة والسابعة، وإذا أوتر بتسع جلس في الثامنة والتاسعة [قال قلت: حدثيني عن وتر النبي ﷺ قالت: كان يوتر بثمان ركعات لا يجلس إلا في الثامنة ثم يقوم فيصلي ركعة أخرى لا يجلس إلا في الثامنة والتاسعة ولا يسلم إلا في التاسعة ثم يصلي ركعتين وهو جالس فتلك إحدى عشرة ركعة يا بني، فلما أسن وأخذ اللحم أوتر بسبع ركعات لم يجلس إلا في السادسة والسابعة ولم يسلم إلا في السابعة ثم يصلي ركعتين وهو جالس فتلك هي تسع ركعات] (د ١٣٤٢، قال الألباني: صحيح)، فكل ذلك جائز وهو محمولٌ على بيان الجواز والله أعلم. — (بل يجوز ذلك وما بينه) أي ما بين ركعة إلى ثلاث عشرة ركعة.</w:t>
      </w:r>
    </w:p>
    <w:p>
      <w:pPr>
        <w:pStyle w:val="Heading2"/>
        <w:keepNext/>
        <w:bidi/>
        <w:spacing w:after="80" w:before="280" w:line="320"/>
        <w:jc w:val="right"/>
      </w:pPr>
      <w:r>
        <w:rPr>
          <w:rFonts w:ascii="Dubai" w:cs="Dubai" w:eastAsia="Dubai" w:hAnsi="Dubai"/>
          <w:b/>
          <w:bCs/>
          <w:color w:val="7B1E1E"/>
          <w:sz w:val="28"/>
          <w:szCs w:val="28"/>
          <w:rtl/>
        </w:rPr>
        <w:t xml:space="preserve">المسألة ١٠٢١: </w:t>
      </w:r>
      <w:r>
        <w:rPr>
          <w:rFonts w:ascii="Dubai" w:cs="Dubai" w:eastAsia="Dubai" w:hAnsi="Dubai"/>
          <w:b/>
          <w:bCs/>
          <w:color w:val="222222"/>
          <w:sz w:val="28"/>
          <w:szCs w:val="28"/>
          <w:rtl/>
        </w:rPr>
        <w:t xml:space="preserve">تطويل القيام أفضل أم تكثير الركوع والسجود في صلاة الليل؟</w:t>
      </w:r>
      <w:r>
        <w:rPr>
          <w:rFonts w:ascii="Dubai" w:cs="Dubai" w:eastAsia="Dubai" w:hAnsi="Dubai"/>
          <w:b w:val="false"/>
          <w:color w:val="6B6B6B"/>
          <w:sz w:val="20"/>
          <w:szCs w:val="20"/>
          <w:rtl/>
        </w:rPr>
        <w:t xml:space="preserve">   (التفريغ ص ١٢٧)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مع الأحاديث المذكورة بعده – في تطويل القراءة والقيام – دليل لمذهب الشافعي وغيره ممن قال: تطويل القيام أفضل من تكثير الركوع والسجود. وقالت طائفة: تكثير الركوع والسجود أفضل. وقالت طائفة: تطويل القيام في الليل أفضل وتكثير الركوع والسجود في النهار أفضل.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طائفة: تكثير الركوع والسجود أفضل. وطائفة: تطويل القيام في الليل أفضل وتكثير الركوع والسجود في النهار أفضل.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والله أعلى وأعلم، أنه يُطول القيام ويطول الركوع والسجود ليكون قريبًا منه.</w:t>
      </w:r>
    </w:p>
    <w:p>
      <w:pPr>
        <w:pStyle w:val="Heading2"/>
        <w:keepNext/>
        <w:bidi/>
        <w:spacing w:after="80" w:before="280" w:line="320"/>
        <w:jc w:val="right"/>
      </w:pPr>
      <w:r>
        <w:rPr>
          <w:rFonts w:ascii="Dubai" w:cs="Dubai" w:eastAsia="Dubai" w:hAnsi="Dubai"/>
          <w:b/>
          <w:bCs/>
          <w:color w:val="7B1E1E"/>
          <w:sz w:val="28"/>
          <w:szCs w:val="28"/>
          <w:rtl/>
        </w:rPr>
        <w:t xml:space="preserve">المسألة ١٠٢٢: </w:t>
      </w:r>
      <w:r>
        <w:rPr>
          <w:rFonts w:ascii="Dubai" w:cs="Dubai" w:eastAsia="Dubai" w:hAnsi="Dubai"/>
          <w:b/>
          <w:bCs/>
          <w:color w:val="222222"/>
          <w:sz w:val="28"/>
          <w:szCs w:val="28"/>
          <w:rtl/>
        </w:rPr>
        <w:t xml:space="preserve">«إن عيني تنامان ولا ينام قلبي»: هل ينام قلبه ﷺ أحيانًا؟ وكيف نام في الوادي عن صلاة الصبح؟</w:t>
      </w:r>
      <w:r>
        <w:rPr>
          <w:rFonts w:ascii="Dubai" w:cs="Dubai" w:eastAsia="Dubai" w:hAnsi="Dubai"/>
          <w:b w:val="false"/>
          <w:color w:val="6B6B6B"/>
          <w:sz w:val="20"/>
          <w:szCs w:val="20"/>
          <w:rtl/>
        </w:rPr>
        <w:t xml:space="preserve">   (التفريغ ص ١٢٨)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من خصائص الأنبياء صلوات الله وسلامه عليهم، وسبق في حديث نومه ﷺ في الوادي فلم يعلم بفوات وقت الصبح حتى طلعت الشمس، وأن طلوع الفجر والشمس متعلق بالعين لا بالقلب، وأما أمر الحدث ونحوه فمتعلق بالقلب، وأنه قيل: إنه في وقت ينام قلبه، وفي وقت لا ينام، فصادف الوادي نومه. والصواب الأول.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إنه ﷺ في وقت ينام قلبه وفي وقت لا ينام، فصادف الوادي نومه.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أنه لا ينام مطلقًا، ولكن طلوع الفجر متعلقٌ بالعين، لا بالقلب،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١٠٢٣: </w:t>
      </w:r>
      <w:r>
        <w:rPr>
          <w:rFonts w:ascii="Dubai" w:cs="Dubai" w:eastAsia="Dubai" w:hAnsi="Dubai"/>
          <w:b/>
          <w:bCs/>
          <w:color w:val="222222"/>
          <w:sz w:val="28"/>
          <w:szCs w:val="28"/>
          <w:rtl/>
        </w:rPr>
        <w:t xml:space="preserve">الركعتان بعد الوتر جالسًا: هل تُشرع؟ وهل كان يداوم عليهما؟ وحكم من أوتر مع الإمام في رمضان ثم أراد أن يصلي</w:t>
      </w:r>
      <w:r>
        <w:rPr>
          <w:rFonts w:ascii="Dubai" w:cs="Dubai" w:eastAsia="Dubai" w:hAnsi="Dubai"/>
          <w:b w:val="false"/>
          <w:color w:val="6B6B6B"/>
          <w:sz w:val="20"/>
          <w:szCs w:val="20"/>
          <w:rtl/>
        </w:rPr>
        <w:t xml:space="preserve">   (التفريغ ص ١٢٨–١٢٩)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الحديث أخذ بظاهره الأوزاعي وأحمد فيما حكاه القاضي عنهما؛ فأباحا ركعتين بعد الوتر جالسًا، وقال أحمد: لا أفعله ولا أمنع من فعله، قال: وأنكره مالك. قلت: الصواب أن هاتين الركعتين فعلهما ﷺ بعد الوتر جالسًا؛ لبيان جواز الصلاة بعد الوتر، وبيان جواز النفل جالسًا، ولم يواظب على ذلك، بل فعله مرة أو مرتين أو مرات قليلة، ولا تغتر بقولها: كان يصلي؛ فإن المختار الذي عليه الأكثرون والمحققون من الأصوليين: أن لفظة (كان) لا يلزم منها الدوام ولا التكرار، وإنما هي فعل ماض يدل على وقوعه مرة، فإن دل دليل على التكرار عمل به، وإلا فلا تقتضيه بوضعها. ... وإنما تأولنا حديث الركعتين جالسًا؛ لأن الروايات المشهورة في الصحيحين وغيرهما عن عائشة مع روايات خلائق من الصحابة في الصحيحين مصرحة بأن آخر صلاته ﷺ في الليل كان وترًا، ... فكيف يظن به ﷺ مع هذه الأحاديث وأشباهها أنه يداوم على ركعتين بعد الوتر ويجعلهما آخر صلاة الليل؟ وإنما معناه ما قدمناه من بيان الجواز، وهذا الجواب هو الصواب.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الأوزاعي وأحمد: أباحا ركعتين بعد الوتر جالسًا (وقال أحمد: لا أفعله ولا أمنع من فعله). مالك: أنكره.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(لبيان جواز الصلاة بعد الوتر) وهذا هو الصحيح، وهو صواب كما ذكر، لأن الحديث صحيح فلا يُعدل عنه، فإن إنكار الصلاة بعد الوتر ليس صحيحًا. — في لفظة (كان): الذي يظهر والله أعلى وأعلم، أن كلمة (كان) تدل على التكرار بظاهرها، إلا أن يدل دليل على خلاف ذلك، فالصحيح أنه كان يفعل ذلك أحيانًا، وقد تكرر منه ذلك، لأن لفظة (كان يفعل كذا) ظاهرها التكرار. — وذلك مع وجود قرينة، فالظاهر والله أعلم أنها تدل على التكرار إلا مع قرينة تدل على إرادة مرة واحدة. — (وهذا الجواب هو الصواب) هذا هو الصحيح فعلًا، ولذلك من أوتر مع الإمام في رمضان ثم أحب أن يصلي فليصلي مثنى مثنى، أو يصلي ركعتين، ولا ينقض ذلك الوتر بواحدة ويوتر بعد ذلك، فيكون قد أوتر ثلاث مرات، فإن رسول الله ﷺ قال: «لا وتران في ليلة» (س ١٦٧٩، د ١٤٣٩، حم ١٦٣٣٩، ت ٤٧٠، انظر صحيح الجامع ٧٥٦٧، وقال الأرناؤوط: إسناده حسن)، فمن باب أولى الثلاثة، ولا أربعة ولا خمسة، فإنما يوتر مرةً واحدة، فإنه إذا أوتر وأراد أن يصلي، صلى ركعتين بعد الوتر ولا حرج عليه.</w:t>
      </w:r>
    </w:p>
    <w:p>
      <w:pPr>
        <w:pStyle w:val="Heading2"/>
        <w:keepNext/>
        <w:bidi/>
        <w:spacing w:after="80" w:before="280" w:line="320"/>
        <w:jc w:val="right"/>
      </w:pPr>
      <w:r>
        <w:rPr>
          <w:rFonts w:ascii="Dubai" w:cs="Dubai" w:eastAsia="Dubai" w:hAnsi="Dubai"/>
          <w:b/>
          <w:bCs/>
          <w:color w:val="7B1E1E"/>
          <w:sz w:val="28"/>
          <w:szCs w:val="28"/>
          <w:rtl/>
        </w:rPr>
        <w:t xml:space="preserve">المسألة ١٠٢٤: </w:t>
      </w:r>
      <w:r>
        <w:rPr>
          <w:rFonts w:ascii="Dubai" w:cs="Dubai" w:eastAsia="Dubai" w:hAnsi="Dubai"/>
          <w:b/>
          <w:bCs/>
          <w:color w:val="222222"/>
          <w:sz w:val="28"/>
          <w:szCs w:val="28"/>
          <w:rtl/>
        </w:rPr>
        <w:t xml:space="preserve">(يوتر منهن) أو (فيهن): ما معناه؟ وقوله: (ويوتر بسجدة)</w:t>
      </w:r>
      <w:r>
        <w:rPr>
          <w:rFonts w:ascii="Dubai" w:cs="Dubai" w:eastAsia="Dubai" w:hAnsi="Dubai"/>
          <w:b w:val="false"/>
          <w:color w:val="6B6B6B"/>
          <w:sz w:val="20"/>
          <w:szCs w:val="20"/>
          <w:rtl/>
        </w:rPr>
        <w:t xml:space="preserve">   (التفريغ ص ١٢٩–١٣٠)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(غير أن في حديثهما تسع ركعات يوتر منهن) كذا في بعض الأصول (منهن)، وفي بعضها (فيهن) وكلاهما صحيح. قولها: (ويوتر بسجدة) أي بركعة.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بركعة، أو يوتر بأكثر من ذلك كما في أحاديث الوتر الأخرى.</w:t>
      </w:r>
    </w:p>
    <w:p>
      <w:pPr>
        <w:pStyle w:val="Heading2"/>
        <w:keepNext/>
        <w:bidi/>
        <w:spacing w:after="80" w:before="280" w:line="320"/>
        <w:jc w:val="right"/>
      </w:pPr>
      <w:r>
        <w:rPr>
          <w:rFonts w:ascii="Dubai" w:cs="Dubai" w:eastAsia="Dubai" w:hAnsi="Dubai"/>
          <w:b/>
          <w:bCs/>
          <w:color w:val="7B1E1E"/>
          <w:sz w:val="28"/>
          <w:szCs w:val="28"/>
          <w:rtl/>
        </w:rPr>
        <w:t xml:space="preserve">المسألة ١٠٢٥: </w:t>
      </w:r>
      <w:r>
        <w:rPr>
          <w:rFonts w:ascii="Dubai" w:cs="Dubai" w:eastAsia="Dubai" w:hAnsi="Dubai"/>
          <w:b/>
          <w:bCs/>
          <w:color w:val="222222"/>
          <w:sz w:val="28"/>
          <w:szCs w:val="28"/>
          <w:rtl/>
        </w:rPr>
        <w:t xml:space="preserve">الاهتمام بالعبادة والإقبال عليها بنشاط (قولها: وثب)</w:t>
      </w:r>
      <w:r>
        <w:rPr>
          <w:rFonts w:ascii="Dubai" w:cs="Dubai" w:eastAsia="Dubai" w:hAnsi="Dubai"/>
          <w:b w:val="false"/>
          <w:color w:val="6B6B6B"/>
          <w:sz w:val="20"/>
          <w:szCs w:val="20"/>
          <w:rtl/>
        </w:rPr>
        <w:t xml:space="preserve">   (التفريغ ص ١٣٠)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(وثب) أي قام بسرعة، ففيه الاهتمام بالعبادة والإقبال عليها بنشاط، وهو بعض معنى الحديث الصحيح: (المؤمن القوي خير وأحب إلى الله من المؤمن الضعيف).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في قوة القيام بالعبادة، ليقوم نشيطًا، يقوم واثبًا، لا يقوم متأخرًا في القيام.</w:t>
      </w:r>
    </w:p>
    <w:p>
      <w:pPr>
        <w:pStyle w:val="Heading2"/>
        <w:keepNext/>
        <w:bidi/>
        <w:spacing w:after="80" w:before="280" w:line="320"/>
        <w:jc w:val="right"/>
      </w:pPr>
      <w:r>
        <w:rPr>
          <w:rFonts w:ascii="Dubai" w:cs="Dubai" w:eastAsia="Dubai" w:hAnsi="Dubai"/>
          <w:b/>
          <w:bCs/>
          <w:color w:val="7B1E1E"/>
          <w:sz w:val="28"/>
          <w:szCs w:val="28"/>
          <w:rtl/>
        </w:rPr>
        <w:t xml:space="preserve">المسألة ١٠٢٦: </w:t>
      </w:r>
      <w:r>
        <w:rPr>
          <w:rFonts w:ascii="Dubai" w:cs="Dubai" w:eastAsia="Dubai" w:hAnsi="Dubai"/>
          <w:b/>
          <w:bCs/>
          <w:color w:val="222222"/>
          <w:sz w:val="28"/>
          <w:szCs w:val="28"/>
          <w:rtl/>
        </w:rPr>
        <w:t xml:space="preserve">الحث على القصد في العبادة والمداومة (كان يحب العمل الدائم)</w:t>
      </w:r>
      <w:r>
        <w:rPr>
          <w:rFonts w:ascii="Dubai" w:cs="Dubai" w:eastAsia="Dubai" w:hAnsi="Dubai"/>
          <w:b w:val="false"/>
          <w:color w:val="6B6B6B"/>
          <w:sz w:val="20"/>
          <w:szCs w:val="20"/>
          <w:rtl/>
        </w:rPr>
        <w:t xml:space="preserve">   (التفريغ ص ١٣٠)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(كان يحب العمل الدائم) فيه الحث على القصد في العبادة، وأنه ينبغي للإنسان ألا يحتمل من العبادة إلا ما يطيق الدوام عليه ثم يحافظ عليه.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(القصد) أي التوسط. — فهذا أفضل من أن يشدد ولا يداوم.</w:t>
      </w:r>
      <w:r>
        <w:rPr>
          <w:rStyle w:val="FootnoteReference"/>
        </w:rPr>
        <w:footnoteReference w:id="21"/>
      </w:r>
    </w:p>
    <w:p>
      <w:pPr>
        <w:pStyle w:val="Heading2"/>
        <w:keepNext/>
        <w:bidi/>
        <w:spacing w:after="80" w:before="280" w:line="320"/>
        <w:jc w:val="right"/>
      </w:pPr>
      <w:r>
        <w:rPr>
          <w:rFonts w:ascii="Dubai" w:cs="Dubai" w:eastAsia="Dubai" w:hAnsi="Dubai"/>
          <w:b/>
          <w:bCs/>
          <w:color w:val="7B1E1E"/>
          <w:sz w:val="28"/>
          <w:szCs w:val="28"/>
          <w:rtl/>
        </w:rPr>
        <w:t xml:space="preserve">المسألة ١٠٢٧: </w:t>
      </w:r>
      <w:r>
        <w:rPr>
          <w:rFonts w:ascii="Dubai" w:cs="Dubai" w:eastAsia="Dubai" w:hAnsi="Dubai"/>
          <w:b/>
          <w:bCs/>
          <w:color w:val="222222"/>
          <w:sz w:val="28"/>
          <w:szCs w:val="28"/>
          <w:rtl/>
        </w:rPr>
        <w:t xml:space="preserve">وقت الوتر: أوله وآخره، والوتر لمن جمع المغرب والعشاء جمع تقديم، ومتى يكون قضاءً؟</w:t>
      </w:r>
      <w:r>
        <w:rPr>
          <w:rFonts w:ascii="Dubai" w:cs="Dubai" w:eastAsia="Dubai" w:hAnsi="Dubai"/>
          <w:b w:val="false"/>
          <w:color w:val="6B6B6B"/>
          <w:sz w:val="20"/>
          <w:szCs w:val="20"/>
          <w:rtl/>
        </w:rPr>
        <w:t xml:space="preserve">   (التفريغ ص ١٣١–١٣٢)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جواز الإيتار في جميع أوقات الليل بعد دخول وقته، واختلفوا في أول وقته: فالصحيح في مذهبنا والمشهور عن الشافعي والأصحاب أنه يدخل وقته بالفراغ من صلاة العشاء ويمتد إلى طلوع الفجر الثاني، وفي وجه يدخل بدخول وقت العشاء، وفي وجه لا يصح الإيتار بركعة إلا بعد نفل بعد العشاء، وفي قول: يمتد إلى صلاة الصبح، وقيل: إلى طلوع الشمس.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وجه: يدخل بدخول وقت العشاء. ووجه: لا يصح الإيتار بركعة إلا بعد نفل بعد العشاء. وقول: يمتد إلى صلاة الصبح، وقيل: إلى طلوع الشمس.</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الفرق بينه وبين الذي قبله، أنه إذا صلى المغرب والعشاء جمع تقديم، صح أن يوتر قبل دخول وقت العشاء، فإنه إن جمع لأي سبب من أعذار جمع تقديم، صح أن يوتر بعدها. — والوجه الذي يشترط نفلًا قبل الركعة هو أضعف الأقوال. — (يمتد إلى صلاة الصبح أو طلوع الشمس) بل هو إلى طلوع الفجر الثاني، فهذا آخر وقت الوتر، ولكن بعد ذلك يكون قضاءً.</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جامع صلاة الليل ومن نام عنه أو مرض (ص134–143)</w:t>
      </w:r>
    </w:p>
    <w:p>
      <w:pPr>
        <w:pStyle w:val="Heading2"/>
        <w:keepNext/>
        <w:bidi/>
        <w:spacing w:after="80" w:before="280" w:line="320"/>
        <w:jc w:val="right"/>
      </w:pPr>
      <w:r>
        <w:rPr>
          <w:rFonts w:ascii="Dubai" w:cs="Dubai" w:eastAsia="Dubai" w:hAnsi="Dubai"/>
          <w:b/>
          <w:bCs/>
          <w:color w:val="7B1E1E"/>
          <w:sz w:val="28"/>
          <w:szCs w:val="28"/>
          <w:rtl/>
        </w:rPr>
        <w:t xml:space="preserve">المسألة ١٠٢٨: </w:t>
      </w:r>
      <w:r>
        <w:rPr>
          <w:rFonts w:ascii="Dubai" w:cs="Dubai" w:eastAsia="Dubai" w:hAnsi="Dubai"/>
          <w:b/>
          <w:bCs/>
          <w:color w:val="222222"/>
          <w:sz w:val="28"/>
          <w:szCs w:val="28"/>
          <w:rtl/>
        </w:rPr>
        <w:t xml:space="preserve">استحباب إرشاد العالم السائل إلى من هو أعلم منه، والشهادة بالفضل لأهله مع الاختلاف (قول ابن عباس: ألا أدلك على أعلم أهل الأرض؟)</w:t>
      </w:r>
      <w:r>
        <w:rPr>
          <w:rFonts w:ascii="Dubai" w:cs="Dubai" w:eastAsia="Dubai" w:hAnsi="Dubai"/>
          <w:b w:val="false"/>
          <w:color w:val="6B6B6B"/>
          <w:sz w:val="20"/>
          <w:szCs w:val="20"/>
          <w:rtl/>
        </w:rPr>
        <w:t xml:space="preserve">   (التفريغ ص ١٣٤، ١٣٧)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(فأتى ابن عباس يسأله فقال: ألا أدلك على أعلم أهل الأرض) فيه: أنه يستحب للعالم إذا سئل عن شيء ويعرف أن غيره أعلم منه به أن يرشد السائل إليه، فإن الدين النصيحة، ويتضمن مع ذلك الإنصاف والاعتراف بالفضل لأهله والتواضع.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وفيه زوال الحسد وزوال العجب والنصيحة لأهل العلم كما فيها النصيحة للمتعلم. — قول ابن عباس ﵁: (ألا أدلك على أعلم أهل الأرض بوتر رسول الله ﷺ؟ قال: من؟ قال: عائشة) وذلك لمخالطتها لرسول الله ﷺ على الدوام، وهذا فيه فضيلةٌ عظيمة لعائشة ﵂، وأن ابن عباس ﵁ يعترف لها بالفضل، ويعترف لها بالعلم بل يصفها أنها أعلم أهل الأرض في هذه المسألة، وهذا قاله ابن عباس كما ذكرنا لكثرة مشاهدة عائشة لوتر رسول الله ﷺ إذ هي امرأته وقد كان ﷺ يوتر في البيت، وهي ﵂ كان يوتر عندها ليلتين من تسع ليالي، فدل ذلك على أنها أكثر من تراه يوتر أكثر من سائر أصحابه، فهذا دليل على ما ذكره ابن عباس، ورغم أن ابن عباس ﵁ كان بينه وبين عائشة من الاختلاف في وجهة النظر في قضية الفتن التي وقعت والحروب التي جرت بينهما، إلا أن ذلك لم يمنع من الشهادة لها بالعلم والفضل، وهذه عادة أهل العلم، فدلالة طالب العلم على من هو أعلم على من هو أعلم منه في باب معين، حتى ولو كان عنده هو العلم به، فإن ابن عباس قال (صدقت) وهذا يدل على أنه كان يعلم هذا عنها ومع ذلك دل طالب العلم على من هو أعلم منه بذلك لأنه يستفيد من ذلك المشافهة وعلو الإسناد، ويستفيد بذلك أن يتعلم ممن شهد رسول الله ﷺ مباشرةً، فمعرفة الفضل لأهله وإن اختلفت في أمور الاجتهاد، والثاني بينهما نوعٌ من الأمور التي مما تكون بين المختلفين من التباعد أحيانًا ولكن ذلك لا يمنع من الشهود لهم بالعلم والفضل. — وقوله (فأتها فاسألها ثم ائتني فأخبرني بردها عليك) فيه حرص ابن عباس ﵁ على توثيق ما يعلمه من العلم، والازدياد من هذا التوثيق بأن يأتيه بالرد ﵁.</w:t>
      </w:r>
    </w:p>
    <w:p>
      <w:pPr>
        <w:pStyle w:val="Heading2"/>
        <w:keepNext/>
        <w:bidi/>
        <w:spacing w:after="80" w:before="280" w:line="320"/>
        <w:jc w:val="right"/>
      </w:pPr>
      <w:r>
        <w:rPr>
          <w:rFonts w:ascii="Dubai" w:cs="Dubai" w:eastAsia="Dubai" w:hAnsi="Dubai"/>
          <w:b/>
          <w:bCs/>
          <w:color w:val="7B1E1E"/>
          <w:sz w:val="28"/>
          <w:szCs w:val="28"/>
          <w:rtl/>
        </w:rPr>
        <w:t xml:space="preserve">المسألة ١٠٢٩: </w:t>
      </w:r>
      <w:r>
        <w:rPr>
          <w:rFonts w:ascii="Dubai" w:cs="Dubai" w:eastAsia="Dubai" w:hAnsi="Dubai"/>
          <w:b/>
          <w:bCs/>
          <w:color w:val="222222"/>
          <w:sz w:val="28"/>
          <w:szCs w:val="28"/>
          <w:rtl/>
        </w:rPr>
        <w:t xml:space="preserve">مشروعية التبتل والانقطاع إلى عمل واحد من أعمال البر دون غيره (قصة سعد بن هشام وطلاقه امرأته ليجاهد الروم)</w:t>
      </w:r>
      <w:r>
        <w:rPr>
          <w:rFonts w:ascii="Dubai" w:cs="Dubai" w:eastAsia="Dubai" w:hAnsi="Dubai"/>
          <w:b w:val="false"/>
          <w:color w:val="6B6B6B"/>
          <w:sz w:val="20"/>
          <w:szCs w:val="20"/>
          <w:rtl/>
        </w:rPr>
        <w:t xml:space="preserve">   (التفريغ ص ١٣٥–١٣٦)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الحديث فيه فوائد عظيمة: منها عدم مشروعية التبتل والانقطاع إلى عمل واحد من الأعمال دون غيره، فإن سعد بن هشام أراد الجهاد، فلذلك طلق امرأته، وأراد أن يبيع داره، ويجعل المال منفقًا في سبيل الله، ويجاهد الروم حتى يموت، فلقي أناسًا من أهل المدينة، فنهوه عن ذلك، وقد يقول قائل: كيف يُنهى عن الجهاد في سبيل الله وهو عملٌ صالح وكيف يُنهى عن النفقة في سبيل الله وهو عمل صالح؟ نقول: الله ﷻ فرض على المسلمين كأمةٍ وكآحاد أنواعًا من الواجبات والفرائض والجمع بينها تحقيقٌ للعبودية بكل صورها، وتحقيق التوازن في شخصية المسلم بحيث يؤدي الواجبات والمستحبات متى استطاع إلى ذلك سبيلًا، ولا يؤدي عملًا واحدًا دون غيره، فهذا أكمل له عند الله ﷻ وأفضل، وإذا كان اقتصاره على عمل واحد يؤدي إلى تضييع واجباتٍ أخر، كما لو اقتصر مثلًا على الجهاد فيُضيع طلب العلم الواجب، أو يقتصر على طلب العلم، فيضيع الجهاد الواجب أو اقتصر على الدعوة إلى الله والأمر بالمعروف والنهي عن المنكر وطلب العلم وترك القيام بحق أهله وعياله وما يلزمه أيضًا مما أُفترض عليه من الواجبات الأخرى، فإنه يكون مقصرًا يأثم بذلك، كما لو اقتصر على مراعاة أهله وعياله، وترك ما يلزمه من الدعوة إلى الله وطلب العلم النافع والأمر بالمعروف والنهي عن المنكر والجهاد في سبيل الله، كان ذلك أيضًا تقصيرًا، فيلزم المسلم أن يؤدي الواجبات كلها، وإذا كان اقتصاره على عمل واجب مفضول، ولكنه يفوته المستحب من غيره، فالأكمل في حقه أن يؤدي ما يقدر عليه من المستحبات، فيجمع بينهم ويتوازن في شخصيته، وإن لم يكن مقصرًا تقصير الإثم ولكن يكون مقصرًا تارك الفضل؛ لأن رهطًا ستة أرادوا ذلك بأن يقطعوا للجهاد، ويُحتمل أن يكون أرادوا التبتل الذي قال بعضهم [قال أحدهم: أما أنا فإني أصلي الليل أبدًا، وقال آخر: أنا أصوم الدهر ولا أفطر، وقال آخر: أنا أعتزل النساء فلا أتزوج أبدًا، فجاء رسول الله ﷺ فقال: «أنتم الذين قلتم كذا وكذا؟ أما والله إني لأخشاكم لله وأتقاكم له، لكني أصوم وأفطر، وأصلي وأرقد، وأتزوج النساء، فمن رغب عن سنتي فليس مني»] البخاري، ولكن الظاهر من الحديث أن هؤلاء الذين أرادوا العبادة القاصرة على أنفسهم غير هؤلاء الرهط الستة الذين أرادوا أن يقطعوا للجهاد، ولعل هناك مصالح عديدة في تواجدهم في أهليهم وتربيتهم لهم وتعليمهم، ولأمرهم بالمعروف ونهيهم عن المنكر والدعوة إلى الله، ورسول الله ﷺ نهاهم عن ذلك، وقال لهم: «أليس لكم فيّ أسوة»، فرسول الله ﷺ كان يجهز السرايا ويعلم الناس ويأمر بالمعروف وينهى عن المنكر ويربي أهله ﷺ ويُخالط الناس، فيترتب على ذلك من المصالح الواجبة والمستحبة ما لا يتحقق لو ترك كل ذلك وانقطع لعمل واحد دون غيره من الأعمال، خصوصًا كما ذكرنا إذا كان يؤدي إلى ترك واجب من الواجبات، فهذا أمر مهم ينبغي أن نعلمه لأن الجهاد في سبيل الله عملٌ فاضل منه ما هو واجب فرضٌ على الأعيان ومنه ما هو واجب على الكفاية، يكون له مستحبًّا في حق من قام غيره به حتى وُجد الواجب، ومع ذلك فلا ينبغي أن ينقطع لعمل واحد دون غيره من الأعمال، بل يجمع الخير ويسبق إلى المنازل المعدة لأصحاب الأعمال كلها والله أعلم؛ أما إذا أدى الواجبات من كل نوع وأراد أن يكون له بذلٌ خاص في باب معين، فهو يُدعى من هذا الباب المعين من أبواب الجنة كما قال النبي ﷺ: [«من أنفق زوجين في سبيل الله نودي من أبواب الجنة: يا عبد الله هذا خير، فمن كان من أهل الصلاة دُعي من باب الصلاة، ومن كان من أهل الجهاد دُعي من باب الجهاد، ومن كان من أهل الصيام دُعي من باب الريان، ومن كان من أهل الصدقة دُعي من باب الصدقة» فقال أبو بكر ﵁: بأبي أنت وأمي يا رسول الله، ما على من دُعي من تلك الأبواب من ضرورة، فهل يُدعى أحد من تلك الأبواب كلها؟ قال: «نعم، وأرجو أن تكون منهم»] البخاري، فهذا دليل على أن من الأكمل تحقيق الجمع بين هذه الطاعات، ولكن إذا كان يؤدي الواجبات في جانب، ويريد أن يكون له بذلٌ خاص في جانب آخر، فلا بأس بذلك، وإن فاته الفضل الأكمل، فكما ذكرنا هذا النهي إن كان من تضييع الواجب، فهو نهي تحريم، وإن كان مع تضييع الفضل أو المستحب في بعض الأعمال مع كونه أدى الواجب، فهو نهي تنزيه والله أعلى وأعلم. — (فلما حدثوه بذلك راجع امرأته وقد كان طلقها) وهذا يدل على النهي عن التبتل وترك النساء للتفرغ للجهاد أو العبادة، بل يُبقيها على ذمته، ويخرج ليجاهد ثم يرجع إليها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١٠٣٠: </w:t>
      </w:r>
      <w:r>
        <w:rPr>
          <w:rFonts w:ascii="Dubai" w:cs="Dubai" w:eastAsia="Dubai" w:hAnsi="Dubai"/>
          <w:b/>
          <w:bCs/>
          <w:color w:val="222222"/>
          <w:sz w:val="28"/>
          <w:szCs w:val="28"/>
          <w:rtl/>
        </w:rPr>
        <w:t xml:space="preserve">حكم الإشهاد على الرجعة والطلاق: واجب أم مستحب أم شرط؟</w:t>
      </w:r>
      <w:r>
        <w:rPr>
          <w:rFonts w:ascii="Dubai" w:cs="Dubai" w:eastAsia="Dubai" w:hAnsi="Dubai"/>
          <w:b w:val="false"/>
          <w:color w:val="6B6B6B"/>
          <w:sz w:val="20"/>
          <w:szCs w:val="20"/>
          <w:rtl/>
        </w:rPr>
        <w:t xml:space="preserve">   (التفريغ ص ١٣٦–١٣٧)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(راجع امرأته وأشهد على رجعتها).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العلم: الإشهاد واجب، والجمهور: مستحب، وحمله بعض المتقدمين والمتأخرين (والرافضة) على الشرطية: من طلق بغير شهود بطل طلاقه.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دليل على مشروعية الرجعة على الطلاق، وهو أمر القرآن، قال الله ﷻ: (فإذا بلغن أجلهن فأمسكوهن بمعروف أو فارقوهن بمعروف وأشهدوا ذوي عدل منكم) فيشهد على الطلاق ويُشهد على الرجعة، وكما قال عمران بن حصين ﵁ لمن طلق بغير شهود وراجع بغير شهود: «طلقت بغير سنة، وراجعت بغير سنة، أشهد على طلاقها، وعلى رجعتها» (جه ٢٠٢٥، قال الألباني: صحيح)، وهذا على الوجوب عند بعض أهل العلم، وعلى الاستحباب عند الجمهور، وحمله بعض المتقدمين والمتأخرين على الشرطية، ولا يُعرف هذا عن أئمة العلم، وإنما يُعرف عن أهل البدع من الرافضة، بمعنى أن من طلق بغير شهود، أو راجع بغير شهود، فقد بطل طلاقه ولم يطلق أو بطلت رجعته ولم يُراجع، والصحيح الذي تدل عليه الأدلة وجوب الإشهاد دون الشرطية، فمن طلق بغير شهود أو راجع من غير شهود، فقد أساء وصح طلاقه وصحت رجعته، وحديث عمران ﵁ يدل على ذلك، مع كونه يُشير إلى رفعه حيث قال (طلقت بغير سنة، وراجعت بغير سنة) فهذا دليل على أنه طلق ثم راجع وقد أساء حين طلق بغير شهود أو راجع بغير شهود.</w:t>
      </w:r>
    </w:p>
    <w:p>
      <w:pPr>
        <w:pStyle w:val="Heading2"/>
        <w:keepNext/>
        <w:bidi/>
        <w:spacing w:after="80" w:before="280" w:line="320"/>
        <w:jc w:val="right"/>
      </w:pPr>
      <w:r>
        <w:rPr>
          <w:rFonts w:ascii="Dubai" w:cs="Dubai" w:eastAsia="Dubai" w:hAnsi="Dubai"/>
          <w:b/>
          <w:bCs/>
          <w:color w:val="7B1E1E"/>
          <w:sz w:val="28"/>
          <w:szCs w:val="28"/>
          <w:rtl/>
        </w:rPr>
        <w:t xml:space="preserve">المسألة ١٠٣١: </w:t>
      </w:r>
      <w:r>
        <w:rPr>
          <w:rFonts w:ascii="Dubai" w:cs="Dubai" w:eastAsia="Dubai" w:hAnsi="Dubai"/>
          <w:b/>
          <w:bCs/>
          <w:color w:val="222222"/>
          <w:sz w:val="28"/>
          <w:szCs w:val="28"/>
          <w:rtl/>
        </w:rPr>
        <w:t xml:space="preserve">خروج عائشة ﵂ في الجمل والقتال بين الصحابة: كيف نتعامل معه؟</w:t>
      </w:r>
      <w:r>
        <w:rPr>
          <w:rFonts w:ascii="Dubai" w:cs="Dubai" w:eastAsia="Dubai" w:hAnsi="Dubai"/>
          <w:b w:val="false"/>
          <w:color w:val="6B6B6B"/>
          <w:sz w:val="20"/>
          <w:szCs w:val="20"/>
          <w:rtl/>
        </w:rPr>
        <w:t xml:space="preserve">   (التفريغ ص ١٣٧)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(نهيتها أن تقول في هاتين الشيعتين شيئًا فأبت فيهما إلا مضيًّا) الشيعتان: الفرقتان، والمراد تلك الحروب التي جرت.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فإن عائشة ﵂ قد نصحها كثيرون بعدم الخروج في واقعة الجمل، والاختلاف الذي وقع بين علي ﵁ وبين طلحة والزبير، وكانت ﵂ تظن أنها لو خرجت سوف تصلح بين الفريقين، ولا شك أنها كانت تميل إلى الاقتصاص من قتلة عثمان، وظنت أن وجودها سوف يمنع القتال، فما مُنع القتال بوجودها، بل قامت المعركة حول جملها ﵂، ولا شك أن القصاص من قتلة عثمان كان واجبًا على من قدر عليه ولذا قامت البينات، وأما علي ﵁ فقد كان معذورًا، إذ لم يكن هناك بيناتٌ على أشخاصٍ بأعيانهم، كما أنه كان معجوزًا عن القصاص من جميع من شارك في الواقعة، إذ يترتب على ذلك من الفتن والفساد والقتال ما علمه طلحة والزبير ﵄ في آخر الأمر، وقدر الله وما شاء فعل، وكل منهم كان له اجتهاده، منهم المصيب الذي له أجران وهو علي ﵁ ومن وافقه، ومنهم المجتهد المخطئ الذي له أجر واحد، وخطئه مغفور له، وعائشة ﵂ كلما تذكرت خروجها كانت تبل خمارها بكاءً ﵂.</w:t>
      </w:r>
    </w:p>
    <w:p>
      <w:pPr>
        <w:pStyle w:val="Heading2"/>
        <w:keepNext/>
        <w:bidi/>
        <w:spacing w:after="80" w:before="280" w:line="320"/>
        <w:jc w:val="right"/>
      </w:pPr>
      <w:r>
        <w:rPr>
          <w:rFonts w:ascii="Dubai" w:cs="Dubai" w:eastAsia="Dubai" w:hAnsi="Dubai"/>
          <w:b/>
          <w:bCs/>
          <w:color w:val="7B1E1E"/>
          <w:sz w:val="28"/>
          <w:szCs w:val="28"/>
          <w:rtl/>
        </w:rPr>
        <w:t xml:space="preserve">المسألة ١٠٣٢: </w:t>
      </w:r>
      <w:r>
        <w:rPr>
          <w:rFonts w:ascii="Dubai" w:cs="Dubai" w:eastAsia="Dubai" w:hAnsi="Dubai"/>
          <w:b/>
          <w:bCs/>
          <w:color w:val="222222"/>
          <w:sz w:val="28"/>
          <w:szCs w:val="28"/>
          <w:rtl/>
        </w:rPr>
        <w:t xml:space="preserve">إبرار المقسم، والدعاء لأموات المسلمين والثناء عليهم بالخير</w:t>
      </w:r>
      <w:r>
        <w:rPr>
          <w:rFonts w:ascii="Dubai" w:cs="Dubai" w:eastAsia="Dubai" w:hAnsi="Dubai"/>
          <w:b w:val="false"/>
          <w:color w:val="6B6B6B"/>
          <w:sz w:val="20"/>
          <w:szCs w:val="20"/>
          <w:rtl/>
        </w:rPr>
        <w:t xml:space="preserve">   (التفريغ ص ١٣٧)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وقوله (فأقسمت عليه فجاء) فيه دليل على إبرار المُقسم، وهذا الخلق الصالح الطيب من حكيم بن أفلح ﵁، وعرفت عائشة ﵂ حكيمًا من صوته ﵁. — وفي قولها عن عامر: (قالت: من هشام؟ قال: ابن عامر، فترحمت عليه وقالت خيرًا – قال قتادة: وكان أصيب يوم أحد) وفي رواية مرفوعة: (قالت: نعم المرء كان عامر أصيب يوم أحد) أي قُتل شهيدًا ﵁ في غزوة أحد مع النبي ﷺ، ففيه الدعاء لأموات المسلمين والثناء عليهم بالخير ما عُلم عنهم من ذلك.</w:t>
      </w:r>
    </w:p>
    <w:p>
      <w:pPr>
        <w:pStyle w:val="Heading2"/>
        <w:keepNext/>
        <w:bidi/>
        <w:spacing w:after="80" w:before="280" w:line="320"/>
        <w:jc w:val="right"/>
      </w:pPr>
      <w:r>
        <w:rPr>
          <w:rFonts w:ascii="Dubai" w:cs="Dubai" w:eastAsia="Dubai" w:hAnsi="Dubai"/>
          <w:b/>
          <w:bCs/>
          <w:color w:val="7B1E1E"/>
          <w:sz w:val="28"/>
          <w:szCs w:val="28"/>
          <w:rtl/>
        </w:rPr>
        <w:t xml:space="preserve">المسألة ١٠٣٣: </w:t>
      </w:r>
      <w:r>
        <w:rPr>
          <w:rFonts w:ascii="Dubai" w:cs="Dubai" w:eastAsia="Dubai" w:hAnsi="Dubai"/>
          <w:b/>
          <w:bCs/>
          <w:color w:val="222222"/>
          <w:sz w:val="28"/>
          <w:szCs w:val="28"/>
          <w:rtl/>
        </w:rPr>
        <w:t xml:space="preserve">معنى «كان خلقه القرآن»، وأهمية قراءة القرآن والعمل به</w:t>
      </w:r>
      <w:r>
        <w:rPr>
          <w:rFonts w:ascii="Dubai" w:cs="Dubai" w:eastAsia="Dubai" w:hAnsi="Dubai"/>
          <w:b w:val="false"/>
          <w:color w:val="6B6B6B"/>
          <w:sz w:val="20"/>
          <w:szCs w:val="20"/>
          <w:rtl/>
        </w:rPr>
        <w:t xml:space="preserve">   (التفريغ ص ١٣٤، 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(فإن خلق نبي الله ﷺ كان القرآن) معناه: العمل به والوقوف عند حدوده والتأدب بآدابه والاعتبار بأمثاله وقصصه وتدبره وحسن تلاوته.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من أجمع الأجوبة ومن أحسنها، ولذا قال سعد (فهممت أن أقوم ولا أسأل أحدًا عن شيء حتى أموت) من كون الجواب جامعًا، يُغنيه عن السؤال، فسوف يقرأ القرآن ويعرف الخلق الطيب، ولكن أراد أن يستزيد من الخير بسؤال التفصيل، لأنها كانت إجابة جامعة، في وصف خُلق النبي ﷺ، فكل خُلق طيب دل عليه القرآن، كان يقوم به النبي ﷺ، كان يعمل بالقرآن ﷺ وكل خلق قبيح نهى عنه القرآن، انتهى عنه النبي ﷺ، فكان يطبق القرآن ويعمل به ﷺ، كان خُلقه القرآن ﷺ، فهذا دليل على أهمية قراءة القرآن والعمل به كما ذكر النووي، فينبغي الاهتمام بالقرآن، وهو أعظم ما تتزكى به النفوس، وآيات الله ﷻ فيها كل ما يحتاج إليه الإنسان من إسلام وإيمان وإحسان من عقيدة ومن عمل ومن خُلق ومن سائر الأمور مما يحتاج إليه الفرض والجماعة، وإن كان يلزم أن يُعطى كل آية حقها حتى يستخرج ما فيها من أنواع العلوم والأعمال.</w:t>
      </w:r>
    </w:p>
    <w:p>
      <w:pPr>
        <w:pStyle w:val="Heading2"/>
        <w:keepNext/>
        <w:bidi/>
        <w:spacing w:after="80" w:before="280" w:line="320"/>
        <w:jc w:val="right"/>
      </w:pPr>
      <w:r>
        <w:rPr>
          <w:rFonts w:ascii="Dubai" w:cs="Dubai" w:eastAsia="Dubai" w:hAnsi="Dubai"/>
          <w:b/>
          <w:bCs/>
          <w:color w:val="7B1E1E"/>
          <w:sz w:val="28"/>
          <w:szCs w:val="28"/>
          <w:rtl/>
        </w:rPr>
        <w:t xml:space="preserve">المسألة ١٠٣٤: </w:t>
      </w:r>
      <w:r>
        <w:rPr>
          <w:rFonts w:ascii="Dubai" w:cs="Dubai" w:eastAsia="Dubai" w:hAnsi="Dubai"/>
          <w:b/>
          <w:bCs/>
          <w:color w:val="222222"/>
          <w:sz w:val="28"/>
          <w:szCs w:val="28"/>
          <w:rtl/>
        </w:rPr>
        <w:t xml:space="preserve">قيام الليل: هل نُسخ وجوبه عن الأمة وعن النبي ﷺ؟ وحكم ما حُكي عن بعض السلف من وجوب قيام الليل ولو قدر حلب شاة</w:t>
      </w:r>
      <w:r>
        <w:rPr>
          <w:rFonts w:ascii="Dubai" w:cs="Dubai" w:eastAsia="Dubai" w:hAnsi="Dubai"/>
          <w:b w:val="false"/>
          <w:color w:val="6B6B6B"/>
          <w:sz w:val="20"/>
          <w:szCs w:val="20"/>
          <w:rtl/>
        </w:rPr>
        <w:t xml:space="preserve">   (التفريغ ص ١٣٤–١٣٥، 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(فصار قيام الليل تطوعًا بعد فريضة) هذا ظاهره أنه صار تطوعًا في حق رسول الله ﷺ والأمة، فأما الأمة فهو تطوع في حقهم بالإجماع، وأما النبي ﷺ فاختلفوا في نسخه في حقه، والأصح عندنا نسخه. وأما ما حكاه القاضي عياض عن بعض السلف أنه يجب على الأمة من قيام الليل ما يقع عليه الاسم ولو قدر حلب شاة، فغلط ومردود بإجماع من قبله مع النصوص الصحيحة أنه لا واجب إلا الصلوات الخمس.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السلف (حكاه القاضي): يجب على الأمة من قيام الليل ما يقع عليه الاسم ولو قدر حلب شاة. وقيل: نُسخ في حق الأمة فقط وبقي واجبًا على النبي ﷺ.</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أنه منسوخ أيضًا وأنه كان تطوعًا في حقه ﷺ، وهذا هو الصحيح، لأن ظاهر الحديث هو ظاهر الآية في دخول النبي ﷺ في عموم الخطاب. — قولها ﵂: (ألست تقرأ «يا أيها المزمل») وذكر افتراض قيام الليل ونسخه كما قال الله ﷻ في أول السورة (يا أيها المزمل * قم الليل إلا قليلًا) فهذا الأمر للوجوب، وقد ذكرت ﵂ فرضية قيام الليل في أول السورة، والظاهر مع كونه خطابًا للنبي ﷺ إلا أنه كان أيضًا خطابًا للأمة في ذلك الوقت، فكان فرضًا أن يقوموا من الليل، ثم شق عليهم إحصاء النصف وإحصاء الثلث وإحصاء الثلثين، كما قال ﷻ: (إن ربك يعلم أنك تقوم أدنى من ثلثي الليل ونصفه وثلثه وطائفة من الذين معك والله يقدر الليل والنهار علم أن لن تحصوه) أي لم تقدروا على النصف والثلث (فتاب عليكم فاقرءوا ما تيسر من القرآن علم أن سيكون منكم مرضى وآخرون يضربون في الأرض يبتغون من فضل الله) أي في التجارة ونحوها (وآخرون يقاتلون في سبيل الله فاقرءوا ما تيسر منه) هذا الأمر هو للاستحباب كما دل عليه هذا الحديث، وغيره من الأحاديث المصرحة بعدم وجوب شيء من قيام الليل إلا الصلوات الخمس دون غيرها، فصلاة العشاء من صلاها في جماعة قال ﷺ: «من صلى العشاء في جماعة فكأنما قام نصف الليل، ومن صلى الصبح في جماعة فكأنما صلى الليل كله» فهذا القدر كافٍ، و(فاقرءوا ما تيسر منه) أمر استحباب، فهذا فيه تخفيف الله ﷻ على هذه الأمة، حيث قالت ﵂ في الحديث: (حتى أنزل الله في آخر هذه السورة التخفيف فصار قيام الليل تطوعًا بعد فريضة).</w:t>
      </w:r>
    </w:p>
    <w:p>
      <w:pPr>
        <w:pStyle w:val="Heading2"/>
        <w:keepNext/>
        <w:bidi/>
        <w:spacing w:after="80" w:before="280" w:line="320"/>
        <w:jc w:val="right"/>
      </w:pPr>
      <w:r>
        <w:rPr>
          <w:rFonts w:ascii="Dubai" w:cs="Dubai" w:eastAsia="Dubai" w:hAnsi="Dubai"/>
          <w:b/>
          <w:bCs/>
          <w:color w:val="7B1E1E"/>
          <w:sz w:val="28"/>
          <w:szCs w:val="28"/>
          <w:rtl/>
        </w:rPr>
        <w:t xml:space="preserve">المسألة ١٠٣٥: </w:t>
      </w:r>
      <w:r>
        <w:rPr>
          <w:rFonts w:ascii="Dubai" w:cs="Dubai" w:eastAsia="Dubai" w:hAnsi="Dubai"/>
          <w:b/>
          <w:bCs/>
          <w:color w:val="222222"/>
          <w:sz w:val="28"/>
          <w:szCs w:val="28"/>
          <w:rtl/>
        </w:rPr>
        <w:t xml:space="preserve">استحباب التأهب للعبادة قبل وقتها، والسواك عند القيام من النوم، وصفة الوتر بتسع وسبع والجهر بالتسليم</w:t>
      </w:r>
      <w:r>
        <w:rPr>
          <w:rFonts w:ascii="Dubai" w:cs="Dubai" w:eastAsia="Dubai" w:hAnsi="Dubai"/>
          <w:b w:val="false"/>
          <w:color w:val="6B6B6B"/>
          <w:sz w:val="20"/>
          <w:szCs w:val="20"/>
          <w:rtl/>
        </w:rPr>
        <w:t xml:space="preserve">   (التفريغ ص ١٣٥، ١٣٨)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(كنا نعد له سواكه وطهوره) فيه: استحباب ذلك والتأهب بأسباب العبادة قبل وقتها والاعتناء بها. قولها: (فيتسوك ويتوضأ) فيه: استحباب السواك عند القيام من النوم.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قولها (ويصلي تسع ركعات لا يجلس فيها إلا في الثامنة فيذكر الله ويحمده ويدعوه) هو التشهد الذي يقوله في الركعة الثامنة، وكذا كان يفعل في السادسة قبل قيامه للسابعة (أوتر بسبع وصنع في الركعتين مثل صنيعه الأول فتلك تسع يا بني) وهذا يدل على صحة الوتر بتسع يجلس في الثامنة والتاسعة، وصحة الوتر بسبع يجلس في السادسة والسابعة، ويقرأ التشهد وهو متضمن للثناء على الله ﷻ ومتضمن لذكره وحمده ودعائه كذلك والله أعلى وأعلم، فيدعو في التشهد الذي يكون بعد الثامنة أو التي في السادسة لو صلى سبعًا. — (ثم يسلم تسليمًا يسمعنا) وذلك لكي يوقظهم ﷺ لكي توتر عائشة ﵂، أو ليبين مشروعية الجهر بالتسليم حتى ولو كان منفردًا. — قولها (ثم يصلي ركعتين بعد ما يسلم وهو قاعد) دليل على جواز الصلاة بعد الوتر كما سبق بيانه. — قولها (وكان نبي الله ﷺ إذا صلى صلاة أحب أن يداوم عليها) فيها فضيلة المداومة على العمل الصالح، وأن يعمل الإنسان ما يطيقه ويداوم عليه، فهو أفضل من أن يؤدي ما لا يستطيع المداومة عليه.</w:t>
      </w:r>
    </w:p>
    <w:p>
      <w:pPr>
        <w:pStyle w:val="Heading2"/>
        <w:keepNext/>
        <w:bidi/>
        <w:spacing w:after="80" w:before="280" w:line="320"/>
        <w:jc w:val="right"/>
      </w:pPr>
      <w:r>
        <w:rPr>
          <w:rFonts w:ascii="Dubai" w:cs="Dubai" w:eastAsia="Dubai" w:hAnsi="Dubai"/>
          <w:b/>
          <w:bCs/>
          <w:color w:val="7B1E1E"/>
          <w:sz w:val="28"/>
          <w:szCs w:val="28"/>
          <w:rtl/>
        </w:rPr>
        <w:t xml:space="preserve">المسألة ١٠٣٦: </w:t>
      </w:r>
      <w:r>
        <w:rPr>
          <w:rFonts w:ascii="Dubai" w:cs="Dubai" w:eastAsia="Dubai" w:hAnsi="Dubai"/>
          <w:b/>
          <w:bCs/>
          <w:color w:val="222222"/>
          <w:sz w:val="28"/>
          <w:szCs w:val="28"/>
          <w:rtl/>
        </w:rPr>
        <w:t xml:space="preserve">قضاء الوتر وقيام الليل إذا فات بنوم أو وجع: هل يُقضى شفعًا (ثنتي عشرة ركعة) أم وترًا؟ ومتى؟</w:t>
      </w:r>
      <w:r>
        <w:rPr>
          <w:rFonts w:ascii="Dubai" w:cs="Dubai" w:eastAsia="Dubai" w:hAnsi="Dubai"/>
          <w:b w:val="false"/>
          <w:color w:val="6B6B6B"/>
          <w:sz w:val="20"/>
          <w:szCs w:val="20"/>
          <w:rtl/>
        </w:rPr>
        <w:t xml:space="preserve">   (التفريغ ص ١٣٥، ١٣٨–١٣٩)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(وكان إذا غلبه نوم أو وجع عن قيام الليل صلى من النهار ثنتي عشرة ركعة) هذا دليل على استحباب المحافظة على الأوراد، وأنها إذا فاتت تقضى.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العلم ومنهم شيخ الإسلام ابن تيمية ومن وافقه: الوتر إذا فات يُقضى شفعًا احتجاجًا بهذا الحديث.</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الظاهر أنه ﷺ لم يكن يترك الوتر، فقد كان أشد محافظةً عليه حتى في السفر وقد كان يوتر على راحلته ﷺ، فاحتجاج بعض أهل العلم وهو شيخ الإسلام ابن تيمية ومن وافقه بهذا الحديث على أن الوتر إذا فات يُقضى شفعًا فغير ظاهر، فإنه ﷺ كان يصلي أحيانًا إحدى عشرة ركعة، وأحيانًا تسع ركعات وأحيانًا ثلاث عشرة ركعة من الليل، فإذا غلبه نوم أو وجع عن قيام الليل – أي المعتاد، فقيام الليل هنا مُعرف أي قيام الليل الذي اعتاده – صلى من النهار ثنتي عشرة ركعة، فليس في الحديث أنه لم يصلي الوتر ولم يصلي شيئًا من ليلته تلك إلى الصباح، فهذا ليس بظاهر، ولا يدل عليه الحديث، والذي يظهر والله أعلى وأعلم أن النبي ﷺ كان يحافظ على الوتر كما دلت الأحاديث الأخرى في المحافظة على الوتر، وربما قد صلى ركعةً واحدة، ولم يكن هذا قيام الليل المعتاد له ﷺ، فكان يُعوض ما فاته بالصلاة في الضحى قبل الظهر، من طلوع الشمس قدر رمح إلى وقت الكراهة قبل الظهر، فيصلي من الضحى ثنتي عشرة ركعة من النهار، فالصحيح أن من فاته الوتر أو نام عنه فإنه يقضيه وترًا إذا ذكره لعموم قول النبي ﷺ في الحديث المتفق على صحته (من نام عن صلاة أو نسيها فليصلها إذا ذكرها)، وللحديث الذي رواه ابن خزيمة مرفوعًا: «من أدركه الصبح ولم يوتر، فلا وتر له» (خز ١٠٩٢، حب ٢٤١٤، وصححه الألباني في الإرواء تحت حديث ٤٢٢)، وقال ﷺ: «من نام عن وتره أو نسيه، فليصله إذا ذكره أو استيقظ» (حم ١١٢٨٢، ت ٤٦٥، جه ١١٨٨، وصححه الألباني في الإرواء تحت حديث ٤٢٢)، وقال الألباني: ولا تعارض بينه وبين الحديث الذي قبله، ذلك لأنه خاص بمن نام أو نسي، فهذا يصلي بعد الفجر أي وقت تذكر، وأما الذاكر فيتهي وقت وتره بطلوع الفجر، وهذا بيّن ظاهر، لأن الحديث الأول صريح فيمن أدرك الصبح ولم يوتر، فهذا لا وتر له، وأما الذي نسي أو نام حتى الصبح فإنه يصلي كما تقدم. أ.هـ — قال الشيخ ياسر: أي إذا استيقظ قبل الفجر أو أجل قضاء الوتر إلى ما بعد شروق الشمس، فكل ذلك يقضيه وترًا على أي الأحوال، وإذا صلى ركعةً واحدةً من الليل، فعندئذ يُستحب له أن يقضي ورده من الليل والورد هو ما اعتاد عليه من الأذكار والعبادات الصلاة وغيرها، فيُستحب أن يقضيها في النهار في وقت الضحى ثنتي عشرة ركعة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١٠٣٧: </w:t>
      </w:r>
      <w:r>
        <w:rPr>
          <w:rFonts w:ascii="Dubai" w:cs="Dubai" w:eastAsia="Dubai" w:hAnsi="Dubai"/>
          <w:b/>
          <w:bCs/>
          <w:color w:val="222222"/>
          <w:sz w:val="28"/>
          <w:szCs w:val="28"/>
          <w:rtl/>
        </w:rPr>
        <w:t xml:space="preserve">حكم ختم القرآن في ليلة أو في أقل من ثلاث، وما الأفضل في مدة الختم؟</w:t>
      </w:r>
      <w:r>
        <w:rPr>
          <w:rFonts w:ascii="Dubai" w:cs="Dubai" w:eastAsia="Dubai" w:hAnsi="Dubai"/>
          <w:b w:val="false"/>
          <w:color w:val="6B6B6B"/>
          <w:sz w:val="20"/>
          <w:szCs w:val="20"/>
          <w:rtl/>
        </w:rPr>
        <w:t xml:space="preserve">   (التفريغ ص ١٤٠)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(ولا أعلم نبي الله ﷺ قرأ القرآن كله في ليلة).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نُقل عنه من الصحابة ومن دونهم ختم القرآن في ليلة أو ركعة.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الهدي أكمل الهدي، وقد قال ﷺ: «لا يفقه من قرأه في أقل من ثلاث» (د ١٣٩٠، قال الألباني: صحيح)، فهذا يدل على عدم استحباب بل كراهة ختم القرآن كله في ليلة، لا أفضل من أن يختمه كل سبع، فمن ختمه كل سبع فهو الأفضل، ومن ختمه ما بين السبع والثلاث فذلك مفضول ولا يُنهى عن ذلك، وأما إذا ختمه دون ثلاث، فيُنهى عن ذلك نهي تنزيه، لأن عدم الفقه نقصٌ، فإنه يُذم من لم يتدبر القرآن، وقد قال ﷺ: «لا يفقه من قرأه في أقل من ثلاث»، وقد قال ﷺ لعبد الله بن عمرو بن العاص لما بلغه أنه يقرأ القرآن في ليلة: [يا عبد الله ألم أُخبر أنك تصوم النهار وتقوم الليل؟ فقلت: بلى يا رسول الله، قال: فلا تفعل، صم وأفطر، وقم ونم] البخاري، فهذا النهي أقل درجاته الكراهة، فمن يشددون على أنفسهم وغيرهم ولو في العشر الأواخر من رمضان، فيختمون القرآن في أقل من ثلاث، فهذا خلاف الأفضل، بل يكره ذلك، فإنه إن قرأه بتدبر مع كونه أقل قدرًا في القراءة، فذلك أفضل ممن يقرأه هزًّا كهز الشعر، ولا شك أن سرعة القراءة، لابد منها حتى يستطيع ختم القرآن في أقل من ثلاث، ومن نُقل عنه من الصحابة فضلًا عن من دونهم أنه كان يقرأ القرآن كله في ليلة واحدة، فلا حجة لأحد لا في قوله ولا في فعله مع ما ثبت عن النبي ﷺ فهديه أكمل الهدي ﷺ، ولذلك نقول بعض هذه الروايات صحيحة، وبعضها غير صحيح، خصوصًا ما يُذكر عن ختمه بالنهار وختمه بالليل، فهذا يُنهى عنه أشد من ذلك، لأنه يستلزم الهز السريع جدًّا كما قال ابن مسعود لمن قال له إني أقرأ المفصل في ركعة [جاء رجل إلى ابن مسعود فقال: قرأت المفصل الليلة في ركعة، فقال: هذًّا كهذ الشعر، لقد عرفت النظائر التي كان النبي ﷺ يقرن بينهن، فذكر عشرين سورة من المفصل سورتين في كل ركعة] البخاري، فأنكر عليه سرعة القراءة والله أعلى وأعلم، فيؤمر بأن يختم القرآن كل شهر أو كل عشرين أو كل خمسة عشرة أو كل عشر ليالي أو كل سبع ليالٍ وهذا هو الأفضل، وكما قال النووي رحمه الله في الاستبيان: أن هذا هدي أكثر أصحاب النبي ﷺ، ويجوز إلى ثلاث مع كونه مفضولًا، ويُنهى عما دون ثلاث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١٠٣٨: </w:t>
      </w:r>
      <w:r>
        <w:rPr>
          <w:rFonts w:ascii="Dubai" w:cs="Dubai" w:eastAsia="Dubai" w:hAnsi="Dubai"/>
          <w:b/>
          <w:bCs/>
          <w:color w:val="222222"/>
          <w:sz w:val="28"/>
          <w:szCs w:val="28"/>
          <w:rtl/>
        </w:rPr>
        <w:t xml:space="preserve">قيام الليل كله: هل يُشرع؟ واستثناء العشر الأواخر من رمضان</w:t>
      </w:r>
      <w:r>
        <w:rPr>
          <w:rFonts w:ascii="Dubai" w:cs="Dubai" w:eastAsia="Dubai" w:hAnsi="Dubai"/>
          <w:b w:val="false"/>
          <w:color w:val="6B6B6B"/>
          <w:sz w:val="20"/>
          <w:szCs w:val="20"/>
          <w:rtl/>
        </w:rPr>
        <w:t xml:space="preserve">   (التفريغ ص ١٤٠)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(ولا صلى ليلة إلى الصبح).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ذُكر عنه من المتقدمين أنه بقي كذا سنة يصلي الفجر بوضوء العشاء.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يدل على أنه يستحب أن ينام بعض الليل، ويستثنى من ذلك العشر الأواخر من رمضان لقول عائشة ﵂ قالت: [كان رسول الله ﷺ إذا دخل العشر أحيا الليل وأيقظ أهله وجد وشد المئزر] متفق عليه، ولا تعارض، فكان يحيي الليل في العشر الأواخر، إذ ربما لم ينم ﷺ، ولم يقض الوقت كله في الصلاة، بل يأخذ بعض الراحة، ومن ذكر عنهم من المتقدمين أنه بقي كذا سنة يصلي الفجر بوضوء العشاء، فهذا نقصٌ وليس بمدح، إذ ثبت ذلك عن أحد، ولا يُشرع ذلك بالتأكيد، لأن النبي ﷺ قال: [أما والله إني لأخشاكم لله وأتقاكم له، لكني أصوم وأفطر، وأصلي وأرقد، وأتزوج النساء، فمن رغب عن سنتي فليس مني] البخاري، فإن الصلاة إلى الصبح ليس مشروعًا بل يستريح قليلًا، فيقوم الثلث أو النصف أو أدنى من الثلثين، أو ما تيسر له.</w:t>
      </w:r>
    </w:p>
    <w:p>
      <w:pPr>
        <w:pStyle w:val="Heading2"/>
        <w:keepNext/>
        <w:bidi/>
        <w:spacing w:after="80" w:before="280" w:line="320"/>
        <w:jc w:val="right"/>
      </w:pPr>
      <w:r>
        <w:rPr>
          <w:rFonts w:ascii="Dubai" w:cs="Dubai" w:eastAsia="Dubai" w:hAnsi="Dubai"/>
          <w:b/>
          <w:bCs/>
          <w:color w:val="7B1E1E"/>
          <w:sz w:val="28"/>
          <w:szCs w:val="28"/>
          <w:rtl/>
        </w:rPr>
        <w:t xml:space="preserve">المسألة ١٠٣٩: </w:t>
      </w:r>
      <w:r>
        <w:rPr>
          <w:rFonts w:ascii="Dubai" w:cs="Dubai" w:eastAsia="Dubai" w:hAnsi="Dubai"/>
          <w:b/>
          <w:bCs/>
          <w:color w:val="222222"/>
          <w:sz w:val="28"/>
          <w:szCs w:val="28"/>
          <w:rtl/>
        </w:rPr>
        <w:t xml:space="preserve">صيام الشهر كاملًا غير رمضان، وحكم صوم الدهر (سرد الصوم)</w:t>
      </w:r>
      <w:r>
        <w:rPr>
          <w:rFonts w:ascii="Dubai" w:cs="Dubai" w:eastAsia="Dubai" w:hAnsi="Dubai"/>
          <w:b w:val="false"/>
          <w:color w:val="6B6B6B"/>
          <w:sz w:val="20"/>
          <w:szCs w:val="20"/>
          <w:rtl/>
        </w:rPr>
        <w:t xml:space="preserve">   (التفريغ ص ١٤٠–١٤١)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(ولا صام شهرًا كاملًا غير رمضان).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العلم: يجوز صوم الدهر إذا أفطر أيام الأعياد (ومن قال بالكراهة).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أيضًا يدل على الفضيلة في ألا يصوم شهرًا كاملًا غير رمضان، وأن يُفطر من كل شهر بعض أيامه، فمن يسرد الصوم ينبغي أن يُفطر بعض أيام الشهر إذا أراد أكمل الهدي، وأما الذي يصوم السنة كلها إلا أيام الأعياد، فالظاهر النهي عن ذلك، تحريمًا عند بعض أهل العلم، وكراهة عند بعضهم، ولا يُقال عمن أفطر أيام الأعياد أنه لا يدخل في عموم (لا صام من صام الدهر) البخاري، فإن صوم يوم العيد لا يصح ابتداءً، ولذلك لم يقع صومًا مشروعًا بل يأثم عليه، فلا يكون مقصودًا في الحديث، فالظاهر أن الذين كانوا يصومون الدهر على عهد النبي ﷺ أو أرادوا ذلك، أنهم لم يكونوا يصومون أيام الأعياد، وما كانوا يفعلون المُحرم ويصومون صومًا باطلًا، وإنما نهاهم النبي ﷺ عن صوم الدهر الذي يُتقرب به إلى الله وهو أن يصوم السنة كلها إلا أيام الأعياد، فالصحيح عدم مشروعية صوم السنة كلها، وهذا الحديث يدل على أن الأكمل ألا يصوم تطوعًا شهرًا كاملًا، فلا يصوم شهرًا كاملًا غير رمضان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١٠٤٠: </w:t>
      </w:r>
      <w:r>
        <w:rPr>
          <w:rFonts w:ascii="Dubai" w:cs="Dubai" w:eastAsia="Dubai" w:hAnsi="Dubai"/>
          <w:b/>
          <w:bCs/>
          <w:color w:val="222222"/>
          <w:sz w:val="28"/>
          <w:szCs w:val="28"/>
          <w:rtl/>
        </w:rPr>
        <w:t xml:space="preserve">هل صح عن النبي ﷺ صيام العشر الأول من ذي الحجة؟</w:t>
      </w:r>
      <w:r>
        <w:rPr>
          <w:rFonts w:ascii="Dubai" w:cs="Dubai" w:eastAsia="Dubai" w:hAnsi="Dubai"/>
          <w:b w:val="false"/>
          <w:color w:val="6B6B6B"/>
          <w:sz w:val="20"/>
          <w:szCs w:val="20"/>
          <w:rtl/>
        </w:rPr>
        <w:t xml:space="preserve">   (التفريغ ص ١٤١)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حث كثير من أهل العلم للحديث عن بعض أزواج النبي ﷺ لصوم تسع من ذي الحجة، وهو داخل في عموم قوله ﷺ: «ما من أيام العمل الصالح فيها أحب إلى الله من هذه الأيام» يعني أيام العشر، فصوم التسع الأول من ذي الحجة وخصوصًا يوم عرفة، فهذا مشروع والله أعلم، وحديث عائشة ﵂ [ما رأيت رسول الله ﷺ صائمًا في العشر قط] مسلم، فهذا قد أخبرت عن رؤيتها ولعله كان يُفطر بعض تلك الأيام للمصالح الراجحة التي كان يحتاج معها ﷺ إلى الفطر، ولا يلزم في إثبات المشروعية في عمل معين أن يجتمع عليه القول والفعل، فيكفي الفعل أو يكفي القول، فإذا ثبت عن غير عائشة ﵂ من فعل النبي ﷺ صيام التسع وثبت كما ذكرنا دخوله في عموم العمل الصالح، دل على مشروعية صيام هذه التسع لثبوته قولًا وفعلًا، وأفضل الأعمال التي يُتقرب بها إلى الله ﷻ الذكر والصلاة وأنواع العبادات الأخرى والحج والعمرة لمن تيسر له ذلك، ويوم النحر يُزاد عليه نحر الأضاحي وذبح الهدي إن كان حاجًّا.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١٠٤١: </w:t>
      </w:r>
      <w:r>
        <w:rPr>
          <w:rFonts w:ascii="Dubai" w:cs="Dubai" w:eastAsia="Dubai" w:hAnsi="Dubai"/>
          <w:b/>
          <w:bCs/>
          <w:color w:val="222222"/>
          <w:sz w:val="28"/>
          <w:szCs w:val="28"/>
          <w:rtl/>
        </w:rPr>
        <w:t xml:space="preserve">هل يجوز تأخير الوتر إلى وقت الصبح (بعد طلوع الفجر)؟</w:t>
      </w:r>
      <w:r>
        <w:rPr>
          <w:rFonts w:ascii="Dubai" w:cs="Dubai" w:eastAsia="Dubai" w:hAnsi="Dubai"/>
          <w:b w:val="false"/>
          <w:color w:val="6B6B6B"/>
          <w:sz w:val="20"/>
          <w:szCs w:val="20"/>
          <w:rtl/>
        </w:rPr>
        <w:t xml:space="preserve">   (التفريغ ص 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طلع الفجر فقد ذهب وقت الوتر، كما ثبت في الحديث بذلك، فلا ينبغي أن يؤخر الوتر إلى هذا الوقت، لكن كما ذكرنا الوتر ليس بواجب، لكن فاتته الفضيلة العظيمة في هذه الصلاة التي هي آكد الصلوات من النوافل، فمن تركه لنوم أو نسيان يقضي.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١٠٤٢: </w:t>
      </w:r>
      <w:r>
        <w:rPr>
          <w:rFonts w:ascii="Dubai" w:cs="Dubai" w:eastAsia="Dubai" w:hAnsi="Dubai"/>
          <w:b/>
          <w:bCs/>
          <w:color w:val="222222"/>
          <w:sz w:val="28"/>
          <w:szCs w:val="28"/>
          <w:rtl/>
        </w:rPr>
        <w:t xml:space="preserve">ما هو أجر النافلة لمن صلاها قاعدًا من غير عذر ومن صلاها لعذر؟</w:t>
      </w:r>
      <w:r>
        <w:rPr>
          <w:rFonts w:ascii="Dubai" w:cs="Dubai" w:eastAsia="Dubai" w:hAnsi="Dubai"/>
          <w:b w:val="false"/>
          <w:color w:val="6B6B6B"/>
          <w:sz w:val="20"/>
          <w:szCs w:val="20"/>
          <w:rtl/>
        </w:rPr>
        <w:t xml:space="preserve">   (التفريغ ص 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على النصف من أجر القائم، هذا هو الصحيح في هذه المسألة، فإن صلاها قاعدًا لعذر فالأقرب أن يكون له الأجر كاملًا والله أعلم، وربما كان ذلك بصلاة النافلة وبما أصابه من عذر يُستكمل له به كمال الأجر.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١٠٤٣: </w:t>
      </w:r>
      <w:r>
        <w:rPr>
          <w:rFonts w:ascii="Dubai" w:cs="Dubai" w:eastAsia="Dubai" w:hAnsi="Dubai"/>
          <w:b/>
          <w:bCs/>
          <w:color w:val="222222"/>
          <w:sz w:val="28"/>
          <w:szCs w:val="28"/>
          <w:rtl/>
        </w:rPr>
        <w:t xml:space="preserve">أيهما أفضل: أن يصلي ثماني ركعات بالليل أم ركعتين طويلتين بقدر مدة قراءة الثماني؟</w:t>
      </w:r>
      <w:r>
        <w:rPr>
          <w:rFonts w:ascii="Dubai" w:cs="Dubai" w:eastAsia="Dubai" w:hAnsi="Dubai"/>
          <w:b w:val="false"/>
          <w:color w:val="6B6B6B"/>
          <w:sz w:val="20"/>
          <w:szCs w:val="20"/>
          <w:rtl/>
        </w:rPr>
        <w:t xml:space="preserve">   (التفريغ ص 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الأفضل أن يصلي إحدى عشرة ركعة، وأظنه يقصد ثماني ركعات غير الوتر بثلاث، فإذا كان كذلك فليصلي إحدى عشرة ركعة كل ليلة.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١٠٤٤: </w:t>
      </w:r>
      <w:r>
        <w:rPr>
          <w:rFonts w:ascii="Dubai" w:cs="Dubai" w:eastAsia="Dubai" w:hAnsi="Dubai"/>
          <w:b/>
          <w:bCs/>
          <w:color w:val="222222"/>
          <w:sz w:val="28"/>
          <w:szCs w:val="28"/>
          <w:rtl/>
        </w:rPr>
        <w:t xml:space="preserve">إذا نام الشخص عن الوتر فقضاه في اليوم التالي: هل يتعارض مع قوله ﷺ «لا وتران في ليلة»؟</w:t>
      </w:r>
      <w:r>
        <w:rPr>
          <w:rFonts w:ascii="Dubai" w:cs="Dubai" w:eastAsia="Dubai" w:hAnsi="Dubai"/>
          <w:b w:val="false"/>
          <w:color w:val="6B6B6B"/>
          <w:sz w:val="20"/>
          <w:szCs w:val="20"/>
          <w:rtl/>
        </w:rPr>
        <w:t xml:space="preserve">   (التفريغ ص 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وما الذي جعله ينتظر الليلة التالية، فعليه أن يقضيها إذا استيقظ لقوله (من نام عن وتره أو نسيه، فليصله إذا أصبح أو ذكره)، لو ما تذكر إلا بعد العشاء يصليها، فلا وتران في ليلة أي في نفس الليلة، هذا وتر لابد وأن يؤدى قبلها للعموم (من نام عن وتره أو نسيه، فليصله إذا أصبح أو ذكره).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١٠٤٥: </w:t>
      </w:r>
      <w:r>
        <w:rPr>
          <w:rFonts w:ascii="Dubai" w:cs="Dubai" w:eastAsia="Dubai" w:hAnsi="Dubai"/>
          <w:b/>
          <w:bCs/>
          <w:color w:val="222222"/>
          <w:sz w:val="28"/>
          <w:szCs w:val="28"/>
          <w:rtl/>
        </w:rPr>
        <w:t xml:space="preserve">إذا عطس في صلاته هل يحمد الله؟ وحكم رفع المأموم صوته بالذكر، وما يقول عند صياح الديك ونزول المطر في الصلاة</w:t>
      </w:r>
      <w:r>
        <w:rPr>
          <w:rFonts w:ascii="Dubai" w:cs="Dubai" w:eastAsia="Dubai" w:hAnsi="Dubai"/>
          <w:b w:val="false"/>
          <w:color w:val="6B6B6B"/>
          <w:sz w:val="20"/>
          <w:szCs w:val="20"/>
          <w:rtl/>
        </w:rPr>
        <w:t xml:space="preserve">   (التفريغ ص 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فقد ثبت الحديث بذلك، وإذا تثاءب فليكظم ما استطاع، فإن لم يستطع فليضع يده على فمه. — الأصل أن المأموم لا يرفع صوته، إلا أن الصحابي رفع صوته ربما ليُسمع النبي ﷺ ليقره على ذلك أو لأي علة أخرى، فإن كان هناك سبب يقتضي رفع الصوت، رفعه كأن يعلم غيره، والحديث ثابت في السنن: (عن رفاعة بن رافع قال: صليت خلف النبي ﷺ فعطست، فقلت: الحمد لله حمدًا كثيرًا طيبًا مباركًا فيه، مباركًا عليه، كما يحب ربنا ويرضى، فلما صلى رسول الله ﷺ انصرف فقال: «من المتكلم في الصلاة؟»... فقال النبي ﷺ: «والذي نفسي بيده لقد ابتدرها بضعة وثلاثون ملكًا أيهم يصعد بها») (س ٩٣١، قال الألباني: حسن)، أما نزول المطر وصياح الديك وذكر اسم النبي ﷺ، فالأقرب والله أعلم أن يجعل ذلك في صلاته حيث يُشرع الدعاء، فإذا سجد يقول «اللهم صيبًا نافعًا» وإذا صاح الديك فهو في ذكر ودعاء (إذا سمعتم صياح الديكة فاسألوا الله من فضله فإنها رأت ملكًا)، والصلاة على النبي ﷺ لمن ذكره سوف يحصل له إذا صلى عليه في التشهد.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١٠٤٦: </w:t>
      </w:r>
      <w:r>
        <w:rPr>
          <w:rFonts w:ascii="Dubai" w:cs="Dubai" w:eastAsia="Dubai" w:hAnsi="Dubai"/>
          <w:b/>
          <w:bCs/>
          <w:color w:val="222222"/>
          <w:sz w:val="28"/>
          <w:szCs w:val="28"/>
          <w:rtl/>
        </w:rPr>
        <w:t xml:space="preserve">لو قرأ إمامه آية فيها تسبيح أو ذكر الجنة والنار: هل يُشرع للمأموم التسبيح والسؤال؟</w:t>
      </w:r>
      <w:r>
        <w:rPr>
          <w:rFonts w:ascii="Dubai" w:cs="Dubai" w:eastAsia="Dubai" w:hAnsi="Dubai"/>
          <w:b w:val="false"/>
          <w:color w:val="6B6B6B"/>
          <w:sz w:val="20"/>
          <w:szCs w:val="20"/>
          <w:rtl/>
        </w:rPr>
        <w:t xml:space="preserve">   (التفريغ ص 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سكت الإمام أي دعى في سره في صلاة النافلة، فيُشرع للمأموم أن يدعو أيضًا لأنه إنما يُنهى عن القراءة والذكر أثناء جهر الإمام بالقراءة، فأما إذا سكت الإمام عن الجهر ليدعو، فيُشرع للمأموم أن يدعو أيضًا، ولأن قراءة الإمام قراءة له، فيُشرع له كذلك.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١٠٤٧: </w:t>
      </w:r>
      <w:r>
        <w:rPr>
          <w:rFonts w:ascii="Dubai" w:cs="Dubai" w:eastAsia="Dubai" w:hAnsi="Dubai"/>
          <w:b/>
          <w:bCs/>
          <w:color w:val="222222"/>
          <w:sz w:val="28"/>
          <w:szCs w:val="28"/>
          <w:rtl/>
        </w:rPr>
        <w:t xml:space="preserve">هل يُشرع لمن ترك أذكار الصباح والمساء في وقتها أن يقضيها عند ذكرها؟</w:t>
      </w:r>
      <w:r>
        <w:rPr>
          <w:rFonts w:ascii="Dubai" w:cs="Dubai" w:eastAsia="Dubai" w:hAnsi="Dubai"/>
          <w:b w:val="false"/>
          <w:color w:val="6B6B6B"/>
          <w:sz w:val="20"/>
          <w:szCs w:val="20"/>
          <w:rtl/>
        </w:rPr>
        <w:t xml:space="preserve">   (التفريغ ص ١٤٢)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يُشرع له ذلك والله أعلم، كما شُرع قضاء قيام الليل، تُشرع قضاء هذه الأذكار، وعلى أي الأحوال فوقت الصباح ممتد إلى وقت الظهر والحديث [إذا أصبح] [وإذا أمسى] فوقت المساء من بعد العصر إلى الغروب هو الوقت الفاضل ولكن بعد المغرب هو وقت مساء أيضًا، فيُشرع أن يقولها.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١٠٤٨: </w:t>
      </w:r>
      <w:r>
        <w:rPr>
          <w:rFonts w:ascii="Dubai" w:cs="Dubai" w:eastAsia="Dubai" w:hAnsi="Dubai"/>
          <w:b/>
          <w:bCs/>
          <w:color w:val="222222"/>
          <w:sz w:val="28"/>
          <w:szCs w:val="28"/>
          <w:rtl/>
        </w:rPr>
        <w:t xml:space="preserve">من لم يقض ورده من الليل حتى أُذن لصلاة الظهر: هل يقضيه بعد ذلك؟</w:t>
      </w:r>
      <w:r>
        <w:rPr>
          <w:rFonts w:ascii="Dubai" w:cs="Dubai" w:eastAsia="Dubai" w:hAnsi="Dubai"/>
          <w:b w:val="false"/>
          <w:color w:val="6B6B6B"/>
          <w:sz w:val="20"/>
          <w:szCs w:val="20"/>
          <w:rtl/>
        </w:rPr>
        <w:t xml:space="preserve">   (التفريغ ص ١٤٣)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فقد فاته قال الله ﷻ: (وهو الذي جعل الليل والنهار خلفة لمن أراد أن يذكر أو أراد شكورًا) فإنما يُقضى ذلك في النهار، فليصلي نوافل مطلقة، لكن ورده من قيام الليل إنما يكون إلى ما قبل وقت الكراهة.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١٠٤٩: </w:t>
      </w:r>
      <w:r>
        <w:rPr>
          <w:rFonts w:ascii="Dubai" w:cs="Dubai" w:eastAsia="Dubai" w:hAnsi="Dubai"/>
          <w:b/>
          <w:bCs/>
          <w:color w:val="222222"/>
          <w:sz w:val="28"/>
          <w:szCs w:val="28"/>
          <w:rtl/>
        </w:rPr>
        <w:t xml:space="preserve">في الجمع بين الصلاتين بأذان واحد وإقامتين: هل الإقامة لكل صلاة أم لهما جميعًا؟</w:t>
      </w:r>
      <w:r>
        <w:rPr>
          <w:rFonts w:ascii="Dubai" w:cs="Dubai" w:eastAsia="Dubai" w:hAnsi="Dubai"/>
          <w:b w:val="false"/>
          <w:color w:val="6B6B6B"/>
          <w:sz w:val="20"/>
          <w:szCs w:val="20"/>
          <w:rtl/>
        </w:rPr>
        <w:t xml:space="preserve">   (التفريغ ص ١٤٣)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الإقامة لكل صلاة فيؤذن ويقيم ويصلي الأولى ثم يُقيم ويُصلي الثانية.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١٠٥٠: </w:t>
      </w:r>
      <w:r>
        <w:rPr>
          <w:rFonts w:ascii="Dubai" w:cs="Dubai" w:eastAsia="Dubai" w:hAnsi="Dubai"/>
          <w:b/>
          <w:bCs/>
          <w:color w:val="222222"/>
          <w:sz w:val="28"/>
          <w:szCs w:val="28"/>
          <w:rtl/>
        </w:rPr>
        <w:t xml:space="preserve">حديث «أراد ألا يحرج أمته» في الجمع: هل هو حجة للجمع بغير عذر أو للأعذار الواهية كالامتحانات؟ ومن وجد في لجنة امتحان ويخرج بعد خروج الوقت</w:t>
      </w:r>
      <w:r>
        <w:rPr>
          <w:rFonts w:ascii="Dubai" w:cs="Dubai" w:eastAsia="Dubai" w:hAnsi="Dubai"/>
          <w:b w:val="false"/>
          <w:color w:val="6B6B6B"/>
          <w:sz w:val="20"/>
          <w:szCs w:val="20"/>
          <w:rtl/>
        </w:rPr>
        <w:t xml:space="preserve">   (التفريغ ص ١٤٣)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أصح الأقوال كما ذكرنا في المرة السابقة هو تأخير الظهر وتقديم العصر، وتأخير المغرب وتقديم العشاء، وقد سماه النبي ﷺ جمعًا في حديث المستحاضة وأمر به وذلك حتى تتمكن من الغُسل قبل كل صلاتين مجموعتين، فتغتسل في اليوم ثلاث مرات، فهذا جمع له نظير في السُنة في أمر المستحاضة، أعني تأخير الظهر وتقديم العصر، وليس هذا الحديث حجة للجمع بين الصلوات بغير عذر أو الأعذار الواهية الغير معتبرة كالامتحانات. — من وجد في لجنة امتحان وخروجه من اللجنة بعد انتهاء وقت الامتحان سوف يؤدي إلى ضياع وقت الصلاة، عليه أن يصلي في اللجنة ولا يترك الصلاة حتى يخرج وقتها، فالامتحان ليس بعذر، والحديث الصحيح الذي ورد في ذلك واقعة عين لا عموم لها، وهناك رفعٌ للحرج في تأخير الصلاة إلى آخر الوقت، طالما أداها في وقتها وصلى الأخرى معها ويكون غسلًا واحدًا أو وضوءًا واحدًا لمن يحتاج إلى ذلك، لكن يجعل ذلك بسبب الامتحانات ونحو ذلك فعليه أن يصلي في اللجنة كما ذكرنا.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صلاة الأوابين حين ترمض الفصال (ص143–144)</w:t>
      </w:r>
    </w:p>
    <w:p>
      <w:pPr>
        <w:pStyle w:val="Heading2"/>
        <w:keepNext/>
        <w:bidi/>
        <w:spacing w:after="80" w:before="280" w:line="320"/>
        <w:jc w:val="right"/>
      </w:pPr>
      <w:r>
        <w:rPr>
          <w:rFonts w:ascii="Dubai" w:cs="Dubai" w:eastAsia="Dubai" w:hAnsi="Dubai"/>
          <w:b/>
          <w:bCs/>
          <w:color w:val="7B1E1E"/>
          <w:sz w:val="28"/>
          <w:szCs w:val="28"/>
          <w:rtl/>
        </w:rPr>
        <w:t xml:space="preserve">المسألة ١٠٥١: </w:t>
      </w:r>
      <w:r>
        <w:rPr>
          <w:rFonts w:ascii="Dubai" w:cs="Dubai" w:eastAsia="Dubai" w:hAnsi="Dubai"/>
          <w:b/>
          <w:bCs/>
          <w:color w:val="222222"/>
          <w:sz w:val="28"/>
          <w:szCs w:val="28"/>
          <w:rtl/>
        </w:rPr>
        <w:t xml:space="preserve">معنى «الأواب»، وأفضل وقت صلاة الضحى، ووقتها من طلوع الشمس إلى الزوال</w:t>
      </w:r>
      <w:r>
        <w:rPr>
          <w:rFonts w:ascii="Dubai" w:cs="Dubai" w:eastAsia="Dubai" w:hAnsi="Dubai"/>
          <w:b w:val="false"/>
          <w:color w:val="6B6B6B"/>
          <w:sz w:val="20"/>
          <w:szCs w:val="20"/>
          <w:rtl/>
        </w:rPr>
        <w:t xml:space="preserve">   (التفريغ ص ١٤٣–١٤٤)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والأواب: المطيع، وقيل: الراجع إلى الطاعة. وفيه: فضيلة الصلاة هذا الوقت. قال أصحابنا: هو أفضل وقت صلاة الضحى، وإن كانت تجوز من طلوع الشمس إلى الزوال.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(الأواب) هو نفس المعنى الأول، فالذي يرجع إلى طاعة الله عن معصيته مطيع تواب أواب، فكل ذلك معنى صحيحًا. — فمن أفضل أوقات صلاة الضحى عندما ترتفع الشمس ويشتد الحر. — (من طلوع الشمس إلى الزوال) يقصد بعد ارتفاع الشمس، وإلا فصلاة الضحى حال طلوع الشمس أو بعد طلوعها مباشرة قبل أن ترتفع، فإنها تقع في وقت الكراهة حتى ترتفع الشمس كما قال النبي ﷺ: [إذا طلع حاجب الشمس فأخروا الصلاة حتى ترتفع] البخاري، وكذلك إلى قُبيل الزوال لأنه ﷺ ذكره في الأوقات التي يُكره فيها الصلاة فقال: (وحين يقوم قائم الظهيرة حتى تميل) (د ٣١٩٢، قال الألباني: صحيح)، وقال: «صل صلاة الصبح ثم أقصر عن الصلاة حتى تطلع الشمس حتى ترتفع، فإنها تطلع حين تطلع بين قرني شيطان وحينئذ يسجد لها الكفار، ثم صل فإن الصلاة مشهودة محضورة حتى يستقل الظل بالرمح» مسلم، وذلك قبل الزوال، فيمتنع بركعتين خفيفتين قبل الظهر بحوالي خمسة دقائق أو عشر دقائق، قدر الركعتين الخفيفتين، فهو أقل ظل يكون للشيء في هذا الوقت بالنهار، بمعنى أن صلاة الضحى تجوز من طلوع الشمس أي بعد طلوعها بقدر رمح، وهو بنحو عشرة دقائق أيضًا إلى قُبيل الظهر كما ذكرنا، وأفضل وقتها حين يشتد الحر.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صلاة الليل مثنى مثنى والوتر ركعة من آخر الليل (ص146–148)</w:t>
      </w:r>
    </w:p>
    <w:p>
      <w:pPr>
        <w:pStyle w:val="Heading2"/>
        <w:keepNext/>
        <w:bidi/>
        <w:spacing w:after="80" w:before="280" w:line="320"/>
        <w:jc w:val="right"/>
      </w:pPr>
      <w:r>
        <w:rPr>
          <w:rFonts w:ascii="Dubai" w:cs="Dubai" w:eastAsia="Dubai" w:hAnsi="Dubai"/>
          <w:b/>
          <w:bCs/>
          <w:color w:val="7B1E1E"/>
          <w:sz w:val="28"/>
          <w:szCs w:val="28"/>
          <w:rtl/>
        </w:rPr>
        <w:t xml:space="preserve">المسألة ١٠٥٢: </w:t>
      </w:r>
      <w:r>
        <w:rPr>
          <w:rFonts w:ascii="Dubai" w:cs="Dubai" w:eastAsia="Dubai" w:hAnsi="Dubai"/>
          <w:b/>
          <w:bCs/>
          <w:color w:val="222222"/>
          <w:sz w:val="28"/>
          <w:szCs w:val="28"/>
          <w:rtl/>
        </w:rPr>
        <w:t xml:space="preserve">صلاة الليل والنهار مثنى مثنى: هل يجوز جمع ركعات بتسليمة أو التطوع بركعة واحدة؟ وحكم الوتر بالنهار</w:t>
      </w:r>
      <w:r>
        <w:rPr>
          <w:rFonts w:ascii="Dubai" w:cs="Dubai" w:eastAsia="Dubai" w:hAnsi="Dubai"/>
          <w:b w:val="false"/>
          <w:color w:val="6B6B6B"/>
          <w:sz w:val="20"/>
          <w:szCs w:val="20"/>
          <w:rtl/>
        </w:rPr>
        <w:t xml:space="preserve">   (التفريغ ص ١٤٦–١٤٧)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(صلاة الليل مثنى مثنى) هكذا هو في صحيح البخاري ومسلم، وروى أبو داود والترمذي بالإسناد الصحيح: (صلاة الليل والنهار مثنى مثنى). هذا الحديث محمول على بيان الأفضل وهو أن يسلم من كل ركعتين، وسواء نوافل الليل والنهار يستحب أن يسلم من كل ركعتين، فلو جمع ركعات بتسليمة أو تطوع بركعة واحدة جاز عندنا.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الحنفية: يمنعون من التطوع بركعة.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زيادة (والنهار) إسناده جيد إلا أن الثقات من أصحاب ابن عمر لم يذكروا فيه صلاة النهار، قال الدارقطني في «العلل»: ذكر النهار فيه وهم، وقد ثبت في أحاديث عدة أن النبي ﷺ كان يصلي من النهار أيضًا مثنى مثنى. — (جاز عندنا) أي عند الشافعية، والحنفية يمنعون من التطوع بركعة والصحيح أنه جائز ولكن ليس هو الأفضل أن يوتر بالنهار، فإن المغرب وتر النهار، فلا ينبغي أن يجعل وتر للنهار، ولكن الصلاة صحيحة، وهذا الذي ذكره الإمام النووي (أن هذا هو الأفضل) في الصلاة مثنى مثنى، إلا ما استثناه الدليل مثل أربع قبل الظهر، فروي عن أبي أيوب عن النبي ﷺ: «أنه كان يصلي أربع ركعات بعد الزوال، لا يسلم إلا في آخرهن» (ت ٤٧٨، قال الألباني: صحيح)، وعن أبي أيوب عن النبي ﷺ قال: «أربع قبل الظهر ليس فيهن تسليم، تفتح لهن أبواب السماء» (د ١٢٧٠، قال الألباني: حسن)، فالذي يظهر أن الأصل في كلٍّ من صلاة الليل والنهار أن يُصليها مثنى مثنى، ويجوز أن يجمع بل يستحب ما ورد فيه الدليل، فلو أوتر بخمس مثلًا فذلك مشروع ومستحب أيضًا وكذلك إذا أوتر بسبع أو أوتر بتسع أو إذا أوتر بثلاث فكل ذلك قد ثبت عنه ﷺ، ولو صلى ركعتين ركعتين من الليل وأوتر بواحدة فهذا هو الذي أمر به النبي ﷺ، والذي ورد في الزيادة على الركعتين بتسليمة واحدة، فالمشروع هو الأربع قبل الظهر والإيتار بثلاث أو بخمس أو بسبع أو بتسع، فهذا هو الذي ثبت عنه ﷺ، ويحتمل حديث عائشة ﵂ الذي سبق أنه كان (يصلي أربعًا فلا تسأل عن حسنهن وطولهن) أنه أحيانًا كان يصلي أربعًا متصلة والله أعلم، ويحتمل الحديث أنه يصلي ركعتين ركعتين ثم ينام، ويصلي ركعتين ركعتين ثم ينام ثم يوتر، فيمكن أن تكون متصلة أو ركعتين وركعة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١٠٥٣: </w:t>
      </w:r>
      <w:r>
        <w:rPr>
          <w:rFonts w:ascii="Dubai" w:cs="Dubai" w:eastAsia="Dubai" w:hAnsi="Dubai"/>
          <w:b/>
          <w:bCs/>
          <w:color w:val="222222"/>
          <w:sz w:val="28"/>
          <w:szCs w:val="28"/>
          <w:rtl/>
        </w:rPr>
        <w:t xml:space="preserve">آخر وقت الوتر: طلوع الفجر الصادق أم يمتد إلى صلاة الصبح؟ وما ورد عن بعض السلف من الإيتار بعد الأذان</w:t>
      </w:r>
      <w:r>
        <w:rPr>
          <w:rFonts w:ascii="Dubai" w:cs="Dubai" w:eastAsia="Dubai" w:hAnsi="Dubai"/>
          <w:b w:val="false"/>
          <w:color w:val="6B6B6B"/>
          <w:sz w:val="20"/>
          <w:szCs w:val="20"/>
          <w:rtl/>
        </w:rPr>
        <w:t xml:space="preserve">   (التفريغ ص ١٤٧)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(فإذا خشي أحدكم الصبح صلى ركعة توتر له ما قد صلى) وفي الحديث الآخر (أوتروا قبل الصبح) هذا دليل على أن السنة جعل الوتر آخر صلاة الليل، وعلى أن وقته يخرج بطلوع الفجر، وهو المشهور من مذهبنا، وبه قال جمهور العلماء، وقيل: يمتد بعد الفجر حتى يصلي الفرض.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يمتد وقت الوتر بعد الفجر حتى يصلي الفرض.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لقوله (فإذا خشي أحدكم الصبح) أي طلوع الفجر، فهذا يدل على أنه ينبغي أن يوتر قبل طلوع الفجر. — آخر وقت صلاة الليل هو طلوع الفجر الصادق والذي هو الفجر الثاني والذي يحرم به الطعام والشراب وتجب عنده صلاة الصبح، وليس الفجر الكاذب الذي يكون من الليل. — (وقيل يمتد بعد الفجر) هذا ليس بظاهر ولا دليل عليه، بل ينبغي أن يبادر الصبح، فيسبق الصبح بوقت، فيوتر قبل أن يصبح، وما ورد عن بعض السلف أنهم كانوا يوترون بعد الأذان، فربما كان ذلك لسهو أو نسيان أو انشغال بالصلاة حتى فجأهم الصبح، فيكون كحكم القضاء لأن من نام عن صلاة أو نسيها فليصلها إذا ذكرها، فإنه إذا لم ينتبه لطلوع الصبح حتى فجأه الأذان فليوتر، فإنه مأمورٌ بأن يقضي الصلاة إذا فاتته، وإذا فاته الوتر قضاه كذلك، فهذا المحمل أفضل من أن يُحمل فعل بعض هؤلاء السلف على أنهم يرون صحة الوتر أو تعمد تأخير الوتر إلى بعد صلاة الفرض.</w:t>
      </w:r>
    </w:p>
    <w:p>
      <w:pPr>
        <w:pStyle w:val="Heading2"/>
        <w:keepNext/>
        <w:bidi/>
        <w:spacing w:after="80" w:before="280" w:line="320"/>
        <w:jc w:val="right"/>
      </w:pPr>
      <w:r>
        <w:rPr>
          <w:rFonts w:ascii="Dubai" w:cs="Dubai" w:eastAsia="Dubai" w:hAnsi="Dubai"/>
          <w:b/>
          <w:bCs/>
          <w:color w:val="7B1E1E"/>
          <w:sz w:val="28"/>
          <w:szCs w:val="28"/>
          <w:rtl/>
        </w:rPr>
        <w:t xml:space="preserve">المسألة ١٠٥٤: </w:t>
      </w:r>
      <w:r>
        <w:rPr>
          <w:rFonts w:ascii="Dubai" w:cs="Dubai" w:eastAsia="Dubai" w:hAnsi="Dubai"/>
          <w:b/>
          <w:bCs/>
          <w:color w:val="222222"/>
          <w:sz w:val="28"/>
          <w:szCs w:val="28"/>
          <w:rtl/>
        </w:rPr>
        <w:t xml:space="preserve">قوله ﷺ: «الوتر ركعة من آخر الليل» و«أوتر بسجدة»: دليل على صحة الإيتار بركعة واستحبابه آخر الليل</w:t>
      </w:r>
      <w:r>
        <w:rPr>
          <w:rFonts w:ascii="Dubai" w:cs="Dubai" w:eastAsia="Dubai" w:hAnsi="Dubai"/>
          <w:b w:val="false"/>
          <w:color w:val="6B6B6B"/>
          <w:sz w:val="20"/>
          <w:szCs w:val="20"/>
          <w:rtl/>
        </w:rPr>
        <w:t xml:space="preserve">   (التفريغ ص ١٤٧–١٤٨)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(الوتر ركعة من آخر الليل) دليل على صحة الإيتار بركعة، وعلى استحبابه آخر الليل.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وفي الرواية الأخرى: (فإن أحس أن يصبح سجد سجدة) أي ركع ركعة واحدة، فالمقصود بالسجدة أن يركع ركعة كاملة وليس أنه يسجد سجدة واحدة عقب الصلاة، بل يسجد سجدة أي يركع ركعة.</w:t>
      </w:r>
    </w:p>
    <w:p>
      <w:pPr>
        <w:pStyle w:val="Heading2"/>
        <w:keepNext/>
        <w:bidi/>
        <w:spacing w:after="80" w:before="280" w:line="320"/>
        <w:jc w:val="right"/>
      </w:pPr>
      <w:r>
        <w:rPr>
          <w:rFonts w:ascii="Dubai" w:cs="Dubai" w:eastAsia="Dubai" w:hAnsi="Dubai"/>
          <w:b/>
          <w:bCs/>
          <w:color w:val="7B1E1E"/>
          <w:sz w:val="28"/>
          <w:szCs w:val="28"/>
          <w:rtl/>
        </w:rPr>
        <w:t xml:space="preserve">المسألة ١٠٥٥: </w:t>
      </w:r>
      <w:r>
        <w:rPr>
          <w:rFonts w:ascii="Dubai" w:cs="Dubai" w:eastAsia="Dubai" w:hAnsi="Dubai"/>
          <w:b/>
          <w:bCs/>
          <w:color w:val="222222"/>
          <w:sz w:val="28"/>
          <w:szCs w:val="28"/>
          <w:rtl/>
        </w:rPr>
        <w:t xml:space="preserve">من سمع الإقامة وهو في النافلة: هل تبطل صلاته أم يخفف؟ (يصلي ركعتين قبل الغداة كأن الأذان بأذنيه)</w:t>
      </w:r>
      <w:r>
        <w:rPr>
          <w:rFonts w:ascii="Dubai" w:cs="Dubai" w:eastAsia="Dubai" w:hAnsi="Dubai"/>
          <w:b w:val="false"/>
          <w:color w:val="6B6B6B"/>
          <w:sz w:val="20"/>
          <w:szCs w:val="20"/>
          <w:rtl/>
        </w:rPr>
        <w:t xml:space="preserve">   (التفريغ ص ١٤٨)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(يصلي ركعتين قبل الغداة كأن الأذان بأذنيه) قال القاضي: المراد بالأذان هنا الإقامة، وهو إشارة إلى شدة تخفيفها بالنسبة إلى باقي صلاته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مذهب الظاهرية: من سمع الإقامة بطلت صلاته.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دليل على أن من سمع الإقامة يخفف الصلاة، وليس على مذهب الظاهرية أنه قد بطلت صلاته، لأن قوله (كأن الأذان بأذنيه) أي سمع الإقامة، فلو كان المعنى قبل الأذان لما كان هناك معنى للتخفيف، كما دل عليه حديث عائشة من تخفيف صلاة الصبح قبل صلاة الفجر، فهذا دليل على أن من سمع الإقامة خفف في صلاته حتى يدرك تكبيرة الإحرام، فيستكمل الصلاة ويخفف الركعتين فيسبح تسبيحة واحدة ويقرأ الفاتحة فقط، يقول سمع الله لمن حمده ربنا ولك الحمد، فيأتي بالقدر الواجب وذلك إذا سمع الإقامة، لكي يدرك الصلاة، وإذا كان يدرك الصلاة من أولها من تكبيرة الإحرام فليستكمل الصلاة وإلا فليخرج من الصلاة ويُسلم. — فقوله (كأن الأذان بأذنيه) أي كأنه يسمع الإقامة ويريد أن يُدرك، ففي الأصل سؤاله كان (أرأيت الركعتين قبل صلاة الغداة أأطيل فيهما القراءة) فهو يسأله عن إطالة القراءة، فيريد أن يقول له أن النبي ﷺ كان لا يُطيل القراءة لأنه كأنه يسمع الإقامة.</w:t>
      </w:r>
      <w:r>
        <w:rPr>
          <w:rStyle w:val="FootnoteReference"/>
        </w:rPr>
        <w:footnoteReference w:id="22"/>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من خاف ألا يقوم من آخر الليل فليوتر أوله (ص149–150)</w:t>
      </w:r>
    </w:p>
    <w:p>
      <w:pPr>
        <w:pStyle w:val="Heading2"/>
        <w:keepNext/>
        <w:bidi/>
        <w:spacing w:after="80" w:before="280" w:line="320"/>
        <w:jc w:val="right"/>
      </w:pPr>
      <w:r>
        <w:rPr>
          <w:rFonts w:ascii="Dubai" w:cs="Dubai" w:eastAsia="Dubai" w:hAnsi="Dubai"/>
          <w:b/>
          <w:bCs/>
          <w:color w:val="7B1E1E"/>
          <w:sz w:val="28"/>
          <w:szCs w:val="28"/>
          <w:rtl/>
        </w:rPr>
        <w:t xml:space="preserve">المسألة ١٠٥٦: </w:t>
      </w:r>
      <w:r>
        <w:rPr>
          <w:rFonts w:ascii="Dubai" w:cs="Dubai" w:eastAsia="Dubai" w:hAnsi="Dubai"/>
          <w:b/>
          <w:bCs/>
          <w:color w:val="222222"/>
          <w:sz w:val="28"/>
          <w:szCs w:val="28"/>
          <w:rtl/>
        </w:rPr>
        <w:t xml:space="preserve">تأخير الوتر إلى آخر الليل أفضل لمن وثق بالاستيقاظ، وتقديمه لمن لم يثق (وصية النبي ﷺ لأبي هريرة وأبي الدرداء)</w:t>
      </w:r>
      <w:r>
        <w:rPr>
          <w:rFonts w:ascii="Dubai" w:cs="Dubai" w:eastAsia="Dubai" w:hAnsi="Dubai"/>
          <w:b w:val="false"/>
          <w:color w:val="6B6B6B"/>
          <w:sz w:val="20"/>
          <w:szCs w:val="20"/>
          <w:rtl/>
        </w:rPr>
        <w:t xml:space="preserve">   (التفريغ ص ١٤٩)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دليل صريح على أن تأخير الوتر إلى آخر الليل أفضل لمن وثق بالاستيقاظ آخر الليل، وأن من لا يثق بذلك فالتقديم له أفضل، وهذا هو الصواب، ويحمل باقي الأحاديث المطلقة على هذا التفصيل الصحيح الصريح، فمن ذلك حديث (أوصاني خليلي ألا أنام إلا على وتر)، وهو محمول على من لا يثق بالاستيقاظ.</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يدل على فضيلة الوتر آخر الليل. — والحديث عن أبي هريرة وأبي الدرداء، وذلك أن أبا هريرة ﵁ كان يقضي كثيرًا من الليل في مذاكرة الحديث، فربما لو نام لم يستيقظ إلا بعد طلوع الفجر، فلذلك أمره أن يوتر قبل أن ينام، فهذا دليل على تأكيد الوتر وفضيلة الوتر، حيث في الأحاديث كلها قال: (خاف، خشي، من وثق) فهذا دليل على أن الإنسان إذا خاف ألا يستيقظ، فعليه أن يوتر قبل أن ينام.</w:t>
      </w:r>
    </w:p>
    <w:p>
      <w:pPr>
        <w:pStyle w:val="Heading2"/>
        <w:keepNext/>
        <w:bidi/>
        <w:spacing w:after="80" w:before="280" w:line="320"/>
        <w:jc w:val="right"/>
      </w:pPr>
      <w:r>
        <w:rPr>
          <w:rFonts w:ascii="Dubai" w:cs="Dubai" w:eastAsia="Dubai" w:hAnsi="Dubai"/>
          <w:b/>
          <w:bCs/>
          <w:color w:val="7B1E1E"/>
          <w:sz w:val="28"/>
          <w:szCs w:val="28"/>
          <w:rtl/>
        </w:rPr>
        <w:t xml:space="preserve">المسألة ١٠٥٧: </w:t>
      </w:r>
      <w:r>
        <w:rPr>
          <w:rFonts w:ascii="Dubai" w:cs="Dubai" w:eastAsia="Dubai" w:hAnsi="Dubai"/>
          <w:b/>
          <w:bCs/>
          <w:color w:val="222222"/>
          <w:sz w:val="28"/>
          <w:szCs w:val="28"/>
          <w:rtl/>
        </w:rPr>
        <w:t xml:space="preserve">لماذا كانت صلاة آخر الليل أفضل؟ (صلاة آخر الليل مشهودة)</w:t>
      </w:r>
      <w:r>
        <w:rPr>
          <w:rFonts w:ascii="Dubai" w:cs="Dubai" w:eastAsia="Dubai" w:hAnsi="Dubai"/>
          <w:b w:val="false"/>
          <w:color w:val="6B6B6B"/>
          <w:sz w:val="20"/>
          <w:szCs w:val="20"/>
          <w:rtl/>
        </w:rPr>
        <w:t xml:space="preserve">   (التفريغ ص ١٤٩–١٥٠)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(فإن صلاة آخر الليل مشهودة وذلك أفضل) أنه يشهدها ملائكة الرحمة. وفيه دليلان صريحان على تفضيل صلاة الوتر وغيرها آخر الليل.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والصحيح في ذلك أن يُقال: أن الله ﷻ ينزل إلى السماء الدنيا كما في الحديث: (ينزل ربنا تبارك وتعالى كل ليلة إلى السماء الدنيا حين يبقى ثلث الليل الآخر يقول: من يدعوني فأستجيب له، من يسألني فأعطيه، من يستغفرني فأغفر له) البخاري، ولذلك هذا الوقت أفضل لأن الإنسان يخلوا بربه وقت النزول الإلهي الذي يليق بالله ﷻ، ولا مانع مما ذكره، من أنها تشهدها ملائكة الرحمة، فإن نزول الملائكة في هذا الوقت أكثر والله أعلم. — بمعنى أنه إذا كان يصلي القيام إما من أول الليل أو من آخره، فليكن آخر الليل فذلك أفضل، كما قال عمر ﵁ عن التراويح أن صلاة آخر الليل أفضل ولكن جمع الناس على القراءة على إمام واحد في أول الليل لكي يحصلوا فضيلة الجماعة في صلاة التراويح في رمضان، فعن عبد الرحمن بن عبد القاري أنه قال: [خرجت مع عمر بن الخطاب ﵁ ليلة في رمضان إلى المسجد، فإذا الناس أوزاع متفرقون يصلي الرجل لنفسه ويصلي الرجل فيصلي بصلاته الرهط، فقال عمر: إني أرى لو جمعت هؤلاء على قارئ واحد لكان أمثل، ثم عزم فجمعهم على أبي بن كعب، ثم خرجت معه ليلة أخرى والناس يصلون بصلاة قارئهم، قال عمر: نعم البدعة هذه، والتي ينامون عنها أفضل من التي يقومون، يريد آخر الليل، وكان الناس يقومون أوله] البخاري.</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أفضل الصلاة طول القنوت (ص150–151)</w:t>
      </w:r>
    </w:p>
    <w:p>
      <w:pPr>
        <w:pStyle w:val="Heading2"/>
        <w:keepNext/>
        <w:bidi/>
        <w:spacing w:after="80" w:before="280" w:line="320"/>
        <w:jc w:val="right"/>
      </w:pPr>
      <w:r>
        <w:rPr>
          <w:rFonts w:ascii="Dubai" w:cs="Dubai" w:eastAsia="Dubai" w:hAnsi="Dubai"/>
          <w:b/>
          <w:bCs/>
          <w:color w:val="7B1E1E"/>
          <w:sz w:val="28"/>
          <w:szCs w:val="28"/>
          <w:rtl/>
        </w:rPr>
        <w:t xml:space="preserve">المسألة ١٠٥٨: </w:t>
      </w:r>
      <w:r>
        <w:rPr>
          <w:rFonts w:ascii="Dubai" w:cs="Dubai" w:eastAsia="Dubai" w:hAnsi="Dubai"/>
          <w:b/>
          <w:bCs/>
          <w:color w:val="222222"/>
          <w:sz w:val="28"/>
          <w:szCs w:val="28"/>
          <w:rtl/>
        </w:rPr>
        <w:t xml:space="preserve">«أفضل الصلاة طول القنوت»: تطويل القيام أفضل أم كثرة الركوع والسجود؟</w:t>
      </w:r>
      <w:r>
        <w:rPr>
          <w:rFonts w:ascii="Dubai" w:cs="Dubai" w:eastAsia="Dubai" w:hAnsi="Dubai"/>
          <w:b w:val="false"/>
          <w:color w:val="6B6B6B"/>
          <w:sz w:val="20"/>
          <w:szCs w:val="20"/>
          <w:rtl/>
        </w:rPr>
        <w:t xml:space="preserve">   (التفريغ ص ١٥٠)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المراد بالقنوت هنا القيام باتفاق العلماء فيما علمت، وفيه دليل للشافعي ومن يقول كقوله: إن تطويل القيام أفضل من كثرة الركوع والسجود، وقد سبقت المسألة قريبًا وأيضًا في أبواب صفة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قال: تكثير الركوع والسجود أفضل.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فضيلة القنوت في هذا الموطن لأنه موضع قراءة القرآن، والقرآن كلام الله ﷻ، وأفضل ما يقوله العبد في الصلاة هو القرآن، فلذا قُدم طول القنوت، وسنة النبي ﷺ وهديه في القيام أن يكون الركوع والسجود قريبًا من القيام، وإطالة القراءة لفضل القرآن وأما السجود فهيئته أقرب ما يكون العبد فيها إلى الله ﷻ، فيفضل السجود للهيئة ويُفضل القيام لما فيه من الذكر وهو قراءة القرآن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١٠٥٩: </w:t>
      </w:r>
      <w:r>
        <w:rPr>
          <w:rFonts w:ascii="Dubai" w:cs="Dubai" w:eastAsia="Dubai" w:hAnsi="Dubai"/>
          <w:b/>
          <w:bCs/>
          <w:color w:val="222222"/>
          <w:sz w:val="28"/>
          <w:szCs w:val="28"/>
          <w:rtl/>
        </w:rPr>
        <w:t xml:space="preserve">صلاة التراويح مع الإمام حتى ينصرف، وحكم الصلاة بعد الوتر مع الإمام، ونقض الوتر</w:t>
      </w:r>
      <w:r>
        <w:rPr>
          <w:rFonts w:ascii="Dubai" w:cs="Dubai" w:eastAsia="Dubai" w:hAnsi="Dubai"/>
          <w:b w:val="false"/>
          <w:color w:val="6B6B6B"/>
          <w:sz w:val="20"/>
          <w:szCs w:val="20"/>
          <w:rtl/>
        </w:rPr>
        <w:t xml:space="preserve">   (التفريغ ص ١٥٠–١٥١)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البعض: يشفع الوتر مع الإمام بركعة ثم يعيد الوتر آخر الليل.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صلاة التراويح إذا صلى مع الإمام تأكد استحباب أن يصلي معه حتى ينصرف بمعنى أن يوتر معه ولا يترك الوتر فيكون قد فاته ذلك الخير الذي قال النبي ﷺ في فضله (إن الرجل إذا صلى مع الإمام حتى ينصرف حُسب له قيام ليلة) (د ١٣٧٥، قال الألباني: صحيح)، فلا يدع الركعة الأخيرة فيكون قد ترك الصلاة مع الإمام، فلو أراد أن يُصلي بعد الوتر فليصلي، فإنه لا بأس أن يُصلي بعد الوتر، وأما هذا الأمر (اجعلوا آخر صلاتكم بالليل وترًا) البخاري، فقد سبق بيان أنه للاستحباب وأنه كان ﷺ أحيانًا يصلي ركعتين بعد الوتر، وإن أراد أن يشفع الوتر مع الإمام بواحدة ويجعل آخر صلاته بالليل وترًا فلا بأس، بمعنى أنه لا يُسلم من الوتر مع الإمام ويأتي بركعة أخرى ويُصلي بعد ذلك وتره منفردًا آخر الليل فلا بأس من ذلك، وإن كان لا بأس كما ذكرنا أن يُصلي مع الإمام وينصرف معه ثم يُصلي ما شاء بعد ذلك مثنى مثنى ولا يوتر ثانية، ولا يشفع الوتر بركعة كما يقوله البعض ويُعيد الوتر فإن حديث «لا وتران في ليلة» (ت ٤٧٠، انظر صحيح الجامع ٧٥٦٧، وقال الأرناؤوط: إسناده حسن) يدل بالأولى أنه لا ثلاثة أوتار في ليلة، فإذا أوتر مرة وثانية لتشفعها ثم أوتر ثالثة، فقد أوتر ثلاث مرات، ولذا فإنه إن أوتر من أول الليل وأراد أن يصلي في آخره فليصلي ركعتين ركعتين ولا شيء عليه. — ومن ترك الوتر مع الإمام، فلم يصلي معه، ويُخشى عليه أنه قد فاته هذه الفضيلة فإن النبي ﷺ .... في أن يصلي مع الإمام حتى ينصرف.</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في الليل ساعة مستجاب فيها الدعاء (ص151)</w:t>
      </w:r>
    </w:p>
    <w:p>
      <w:pPr>
        <w:pStyle w:val="Heading2"/>
        <w:keepNext/>
        <w:bidi/>
        <w:spacing w:after="80" w:before="280" w:line="320"/>
        <w:jc w:val="right"/>
      </w:pPr>
      <w:r>
        <w:rPr>
          <w:rFonts w:ascii="Dubai" w:cs="Dubai" w:eastAsia="Dubai" w:hAnsi="Dubai"/>
          <w:b/>
          <w:bCs/>
          <w:color w:val="7B1E1E"/>
          <w:sz w:val="28"/>
          <w:szCs w:val="28"/>
          <w:rtl/>
        </w:rPr>
        <w:t xml:space="preserve">المسألة ١٠٦٠: </w:t>
      </w:r>
      <w:r>
        <w:rPr>
          <w:rFonts w:ascii="Dubai" w:cs="Dubai" w:eastAsia="Dubai" w:hAnsi="Dubai"/>
          <w:b/>
          <w:bCs/>
          <w:color w:val="222222"/>
          <w:sz w:val="28"/>
          <w:szCs w:val="28"/>
          <w:rtl/>
        </w:rPr>
        <w:t xml:space="preserve">ساعة الإجابة في الليل: هل هي كل ليلة؟ وما أرجى أوقاتها؟</w:t>
      </w:r>
      <w:r>
        <w:rPr>
          <w:rFonts w:ascii="Dubai" w:cs="Dubai" w:eastAsia="Dubai" w:hAnsi="Dubai"/>
          <w:b w:val="false"/>
          <w:color w:val="6B6B6B"/>
          <w:sz w:val="20"/>
          <w:szCs w:val="20"/>
          <w:rtl/>
        </w:rPr>
        <w:t xml:space="preserve">   (التفريغ ص ١٥١)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(إن في الليل لساعة لا يوافقها رجل مسلم يسأل الله تعالى من أمر الدنيا والآخرة إلا أعطاه إياه وذلك كل ليلة) فيه: إثبات ساعة الإجابة في كل ليلة، ويتضمن الحث على الدعاء في جميع ساعات الليل رجاء مصادفتها.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سبحان الله، هذا كل ليلة، ونحن ننتظر ساعة الجمعة كل أسبوع وهي بعد العصر وهي قليلة، وفي كل ليلة ساعة، لا يوافقها عبدٌ مسلم يسأل الله شيئًا إلا أعطاه إياه، فما أكثر احتياجاتنا. — والذي يظهر والله أعلى وأعلم أن أرجى ساعات هذه الساعة هي ثلث الليل الآخر، كأن مسلم من حسن ترتيبه للأحاديث ذكر بعدها أحاديث النزول.</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الترغيب في الدعاء والذكر في آخر الليل والإجابة فيه (ص153–158)</w:t>
      </w:r>
    </w:p>
    <w:p>
      <w:pPr>
        <w:pStyle w:val="Heading2"/>
        <w:keepNext/>
        <w:bidi/>
        <w:spacing w:after="80" w:before="280" w:line="320"/>
        <w:jc w:val="right"/>
      </w:pPr>
      <w:r>
        <w:rPr>
          <w:rFonts w:ascii="Dubai" w:cs="Dubai" w:eastAsia="Dubai" w:hAnsi="Dubai"/>
          <w:b/>
          <w:bCs/>
          <w:color w:val="7B1E1E"/>
          <w:sz w:val="28"/>
          <w:szCs w:val="28"/>
          <w:rtl/>
        </w:rPr>
        <w:t xml:space="preserve">المسألة ١٠٦١: </w:t>
      </w:r>
      <w:r>
        <w:rPr>
          <w:rFonts w:ascii="Dubai" w:cs="Dubai" w:eastAsia="Dubai" w:hAnsi="Dubai"/>
          <w:b/>
          <w:bCs/>
          <w:color w:val="222222"/>
          <w:sz w:val="28"/>
          <w:szCs w:val="28"/>
          <w:rtl/>
        </w:rPr>
        <w:t xml:space="preserve">وقت النزول الإلهي: ثلث الليل الآخر أم بعد الثلث الأول أم الشطر؟ والجمع بين الروايات، وفضل الدعاء والاستغفار آخر الليل</w:t>
      </w:r>
      <w:r>
        <w:rPr>
          <w:rFonts w:ascii="Dubai" w:cs="Dubai" w:eastAsia="Dubai" w:hAnsi="Dubai"/>
          <w:b w:val="false"/>
          <w:color w:val="6B6B6B"/>
          <w:sz w:val="20"/>
          <w:szCs w:val="20"/>
          <w:rtl/>
        </w:rPr>
        <w:t xml:space="preserve">   (التفريغ ص ١٥٣، ١٥٧–١٥٨)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الصحيح رواية (حين يبقى ثلث الليل الآخر) كذا قاله شيوخ الحديث، وهو الذي تظاهرت عليه الأخبار بلفظه ومعناه، قال: ويحتمل أن يكون النزول بالمعنى المراد بعد الثلث الأول، وقوله: (من يدعوني) بعد الثلث الأخير، هذا كلام القاضي. قلت: ويحتمل أن يكون النبي ﷺ أعلم بأحد الأمرين في وقت فأخبر به، ثم أعلم بالآخر في وقت آخر فأعلم به، وسمع أبو هريرة الخبرين فنقلهما جميعًا، وسمع أبو سعيد الخدري خبر الثلث الأول فقط فأخبر به مع أبي هريرة، ... وفيه رد لما أشار إليه القاضي من تضعيف رواية الثلث الأول. ... قوله ﷺ: (فلا يزال كذلك حتى يضيء الفجر) فيه: دليل على امتداد وقت الرحمة واللطف التام إلى إضاءة الفجر. وفيه: الحث على الدعاء والاستغفار في جميع الوقت المذكور إلى إضاءة الفجر. وفيه: تنبيه على أن آخر الليل للصلاة والدعاء والاستغفار وغيرها من الطاعات أفضل من أوله.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الصحيح رواية (حين يبقى ثلث الليل الآخر)، ويحتمل أن يكون النزول بعد الثلث الأول وقوله (من يدعوني) بعد الثلث الأخير.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وقد يكون نزولًا أبلغ من نزول، وسؤال الرب ﷻ (من يدعوني فأستجيب له أو يسألني فأعطيه) يكون أبلغ في الثلث الأخير والله أعلم. — وقوله (دليل على امتداد وقت الرحمة واللطف التام إلى إضاءة الفجر): بل فيه دليل على امتداد وقت النزول إلى إضاءة الفجر، فهل الرحمة واللطف صفات تختص بالله لا يوصف بها المخلوق، بل يوصف، فهذا تأويل ولكنه تأويل إلى غير مخرج، لأن هذه الصفات صفات يوصف بها أيضًا المخلوق ومع ذلك يجب أن نقول أنه يصح أن يوصف الرب بأنه لطيف وأنه رحيم لأنه رحمته ولطفه ليست كلطف المخلوق ورحمته، وكذلك نقول في النزول.</w:t>
      </w:r>
      <w:r>
        <w:rPr>
          <w:rStyle w:val="FootnoteReference"/>
        </w:rPr>
        <w:footnoteReference w:id="23"/>
      </w:r>
      <w:r>
        <w:rPr>
          <w:rStyle w:val="FootnoteReference"/>
        </w:rPr>
        <w:footnoteReference w:id="24"/>
      </w:r>
      <w:r>
        <w:rPr>
          <w:rStyle w:val="FootnoteReference"/>
        </w:rPr>
        <w:footnoteReference w:id="25"/>
      </w:r>
      <w:r>
        <w:rPr>
          <w:rStyle w:val="FootnoteReference"/>
        </w:rPr>
        <w:footnoteReference w:id="26"/>
      </w:r>
      <w:r>
        <w:rPr>
          <w:rStyle w:val="FootnoteReference"/>
        </w:rPr>
        <w:footnoteReference w:id="27"/>
      </w:r>
      <w:r>
        <w:rPr>
          <w:rStyle w:val="FootnoteReference"/>
        </w:rPr>
        <w:footnoteReference w:id="28"/>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الترغيب في قيام رمضان وهو التراويح (ص161–167)</w:t>
      </w:r>
    </w:p>
    <w:p>
      <w:pPr>
        <w:pStyle w:val="Heading2"/>
        <w:keepNext/>
        <w:bidi/>
        <w:spacing w:after="80" w:before="280" w:line="320"/>
        <w:jc w:val="right"/>
      </w:pPr>
      <w:r>
        <w:rPr>
          <w:rFonts w:ascii="Dubai" w:cs="Dubai" w:eastAsia="Dubai" w:hAnsi="Dubai"/>
          <w:b/>
          <w:bCs/>
          <w:color w:val="7B1E1E"/>
          <w:sz w:val="28"/>
          <w:szCs w:val="28"/>
          <w:rtl/>
        </w:rPr>
        <w:t xml:space="preserve">المسألة ١٠٦٢: </w:t>
      </w:r>
      <w:r>
        <w:rPr>
          <w:rFonts w:ascii="Dubai" w:cs="Dubai" w:eastAsia="Dubai" w:hAnsi="Dubai"/>
          <w:b/>
          <w:bCs/>
          <w:color w:val="222222"/>
          <w:sz w:val="28"/>
          <w:szCs w:val="28"/>
          <w:rtl/>
        </w:rPr>
        <w:t xml:space="preserve">صلاة التراويح: الأفضل جماعة في المسجد أم منفردًا في البيت؟ وهل ترك النبي ﷺ المواظبة عليها يجعلها بدعة؟ (ضابط السنة التركية)</w:t>
      </w:r>
      <w:r>
        <w:rPr>
          <w:rFonts w:ascii="Dubai" w:cs="Dubai" w:eastAsia="Dubai" w:hAnsi="Dubai"/>
          <w:b w:val="false"/>
          <w:color w:val="6B6B6B"/>
          <w:sz w:val="20"/>
          <w:szCs w:val="20"/>
          <w:rtl/>
        </w:rPr>
        <w:t xml:space="preserve">   (التفريغ ص ١٦١–١٦٣)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والمراد بقيام رمضان صلاة التراويح، واتفق العلماء على استحبابها، واختلفوا في أن الأفضل صلاتها منفردًا في بيته أم في جماعة في المسجد؟ فقال الشافعي وجمهور أصحابه وأبو حنيفة وأحمد وبعض المالكية وغيرهم: الأفضل صلاتها جماعة كما فعله عمر بن الخطاب والصحابة ﵃ واستمر عمل المسلمين عليه؛ لأنه من الشعائر الظاهرة فأشبه صلاة العيد. وقال مالك وأبو يوسف وبعض الشافعية وغيرهم: الأفضل فرادى في البيت لقوله ﷺ: (أفضل الصلاة صلاة المرء في بيته إلا المكتوبة).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وأبو يوسف وبعض الشافعية: الأفضل فرادى في البيت لقوله ﷺ: «أفضل الصلاة صلاة المرء في بيته إلا المكتوبة».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فإنهم يقيسونها على صلاة العيد في تخصيص عموم قول النبي ﷺ: (فإن أفضل الصلاة صلاة المرء في بيته إلا المكتوبة) البخاري، وأولى من ذلك في الاستدلال، الاستدلال بفعل النبي ﷺ وصلاته في المسجد جماعة وأنه لم يمنعه من الخروج في الليلة الرابعة إلا أنه خشي أن تفرض عليهم، فلما زال هذا المانع، كان الخروج أولى والله أعلى وأعلم، وكذلك الاستدلال بقول النبي ﷺ: «إن الرجل إذا صلى مع الإمام حتى ينصرف حُسب له قيام ليلة» (ت ٨٠٦، جه ١٣٢٧، د ١٣٧٧، س ١٣٦٤) وهذا واضح في استحباب الصلاة مع الإمام جماعة وفي المسجد، فيكون دليلًا أظهر من القياس على صلاة العيد، والاستدلال بفعل الصحابة من أقوى الأدلة والله أعلى وأعلم لأنهم ما كانوا يفعلون ذلك ويتفقون عليه إلا لأنه الأكمل والله أعلى وأعلم، وإن كان عمر ﵁ قد أشار إلى تفضيل التي يتركون وهي الصلاة آخر الليل، ولكن ليس فيه تفضيل صلاة آخر الليل منفردًا على من صلى جماعة مع الإمام، فإنه من صلى جماعة مع الإمام أفضل ممن يصلي منفردًا آخر الليل لأن الذي يصلي جماعة مع الإمام في صلاة التراويح، فإنه تُكتب له قيام ليلة فكأنه قام إلى آخر الليل، وأما الذي صلى من آخر الليل، لم يُكتب له إلا ما صلى والله أعلى وأعلم، فاجتمع على إثبات هذه السنة فعل النبي ﷺ وإن لم يواظب ولكن علمنا أن تركه المواظبة، لم يكن من أجل أن المواظبة بدعة، ولا أنها ليست عبادة بل لأنه خشي أن تفرض على المسلمين، وما تركه النبي ﷺ مما عُلم سببه فيكون الحكم فيه متعلقًا بالسبب، وإنما يكون الترك سُنة والفعل بدعة فيما لم يكن هناك سببٌ لترك النبي ﷺ إياه مع وجود المقتضي وانتفاء الموانع، وأخص ذلك في العبادات، فأوضح صورة ينطبق عليها حد البدعة أن ما تركه النبي ﷺ مع وجود المقتضي – وهو التقرب إلى الله والحرص على الخير – وانتفاء الموانع، ومن الموانع هنا خشية أن تُفرض على المسلمين، ولكن إذا انتفت الموانع ولم يفعله النبي ﷺ في عبادة من العبادات، فما تركه النبي ﷺ يكون ما تركه النبي ﷺ هو السنة ويكون الفعل فيه بدعة، فأما ما تركه ﷺ بمانع كهذا الأمر وهو خشية أن تُفرض صلاة الليل على المسلمين، فلا يكون الترك سُنة ولا يكون الفعل بدعة في تلك الحالة. — الغرض المقصود من هذا الكلام أنه ليس كل ترك ثبت عن النبي ﷺ أنه تركه يكون الفعل لما تركه بدعة بل لابد وأن يُنظر في الموانع وهذا الحديث من هذا الباب، فإن ترك النبي ﷺ لقيام رمضان كان بنص واضح منه ﷺ خشية أن تُفرض صلاة الليل على المسلمين، ولذا لا حُجة لمن ذهب إلى أن الأفضل أن يصلي الناس فرادى، مع كونهم متفقون على استحباب صلاة الجماعة، فلا يوجد قائل بالبدعية، فالكلام على الأفضل، ولذا قال النووي: (واتفق العلماء على استحبابها، واختلفوا في أن الأفضل صلاتها منفردًا في بيته أم في جماعة في المسجد) فلم يقل أحد من العلماء أن صلاة التراويح بدعة شرعية، وإن ثبت عن عمر ﵁ أنه قال نعمت البدعة هذه، فمقصوده البدعة لغةً لا شرعًا وإلا فلا يتفق أهل العلم على استحباب شيءٍ مبتدع، فالبدعة ضلالة. — وهذا الحديث (أفضل الصلاة صلاة المرء في بيته إلا المكتوبة) عام ولكن قد خُصص بصلاة العيد خارج البيت، تُصلى في المُصلى كما صلاها النبي ﷺ وهي عند الجمهور ليست فريضة، و(المكتوبة) [ال] للعهد وهي الصلوات الخمس، وعلى أي الأحوال صلاة العيد مخصصة، فالأفضل أن يُصليها مع الناس جماعة، وقد أمر النبي ﷺ بإخراج العواتق والحُيض فبالأولى الرجال وهي واجبةٌ عند بعض أهل العلم وليست كالمكتوبات – الصلوات الخمس – وهو مخصص كما ذكرنا بصلاة التراويح على الصحيح لأن النبي ﷺ رغب بالقول في الصلاة مع الإمام وفعله ﷺ وبين أن الترك إنما كان خشية أن تُفرض علينا، فبين ذلك فضيلة الاجتماع لصلاة التراويح ولو في أول الليل.</w:t>
      </w:r>
    </w:p>
    <w:p>
      <w:pPr>
        <w:pStyle w:val="Heading2"/>
        <w:keepNext/>
        <w:bidi/>
        <w:spacing w:after="80" w:before="280" w:line="320"/>
        <w:jc w:val="right"/>
      </w:pPr>
      <w:r>
        <w:rPr>
          <w:rFonts w:ascii="Dubai" w:cs="Dubai" w:eastAsia="Dubai" w:hAnsi="Dubai"/>
          <w:b/>
          <w:bCs/>
          <w:color w:val="7B1E1E"/>
          <w:sz w:val="28"/>
          <w:szCs w:val="28"/>
          <w:rtl/>
        </w:rPr>
        <w:t xml:space="preserve">المسألة ١٠٦٣: </w:t>
      </w:r>
      <w:r>
        <w:rPr>
          <w:rFonts w:ascii="Dubai" w:cs="Dubai" w:eastAsia="Dubai" w:hAnsi="Dubai"/>
          <w:b/>
          <w:bCs/>
          <w:color w:val="222222"/>
          <w:sz w:val="28"/>
          <w:szCs w:val="28"/>
          <w:rtl/>
        </w:rPr>
        <w:t xml:space="preserve">خطورة التسرع في التبديع، وضوابط الحكم ببدعية فعل لم يواظب عليه النبي ﷺ أو تركه بعض السلف (كصيام التسع من ذي الحجة، والجماعة الثانية، وجمع المصحف)</w:t>
      </w:r>
      <w:r>
        <w:rPr>
          <w:rFonts w:ascii="Dubai" w:cs="Dubai" w:eastAsia="Dubai" w:hAnsi="Dubai"/>
          <w:b w:val="false"/>
          <w:color w:val="6B6B6B"/>
          <w:sz w:val="20"/>
          <w:szCs w:val="20"/>
          <w:rtl/>
        </w:rPr>
        <w:t xml:space="preserve">   (التفريغ ص ١٦٢–١٦٣)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يبادر بتبديع الأعمال التي دخلت في عموم ترغيب النبي ﷺ لأجل توهم أنه لم يسبق أن نهى أحد من العلماء عنها، ومن يبدّع الجماعة الثانية في المسجد.</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وما أكثر ما يقع كثيرٌ من الناس في الخلل في هذا الباب في وصف بعض الأفعال أنها بدع بجهله بقواعد أهل العلم في عد الأمر بدعة، وقد يتركون الأدلة الدالة على استحباب أمرٍ معين بعمومها أو بخصوصها، وذلك أنهم لم يروا ما يدل من السنة على مواظبة النبي ﷺ، ولا يلزم ذلك، فإن النبي ﷺ لم يترك المواظبة إلا خشية أن تفرض على المسلمين، ويُرغب بقوله ويكتفي بالقول، أو يفعله مرة ليثبت الفضيلة ويتركه بعد ذلك لكي لا يشق على المسلمين، ولذلك كان الصحيح في صلاة الضُحى مثلًا أن المواظبة عليها سُنة، كما ذكرت ذلك عائشة ﵂، وذلك لأن النبي ﷺ أوصى أبا هريرة وأبا الدرداء بأن لا يدع صلاة الضُحى، فأوصاه بثلاث فكان أبو هريرة لا يدعها، وقد رغب فيها النبي ﷺ بالقول فقال ﷺ: «يصبح على كل سلامى من أحدكم صدقة، فكل تسبيحة صدقة، وكل تحميدة صدقة، وكل تهليلة صدقة، وكل تكبيرة صدقة، وأمر بالمعروف صدقة، ونهي عن المنكر صدقة، ويجزئ من ذلك ركعتان يركعهما من الضحى» مسلم، وكذلك المواظبة على الصوم في يوم عرفة بل وفي أيام العشر من ذي الحجة، فقد رغب ﷺ في العمل الصالح على عمومه والصوم داخل في ذلك، وإن سلمنا أنه لم يرد أنه ﷺ لم يفعل ذلك أو أنه لم يواظب على صيام التسع، فمثل هذا يكفي فيه العموم الذي عمل به السلف وقد ذكره على عمومه النبي ﷺ، والأصل العمل بالعموم، وإنما يُقال أن العموم الذي لم يعمل به السلف بدعة، إذا اتفقوا على عدم العمل به، وإلا فالحجة مع القائل بالعموم، من يقول من أهل العلم أن العموم الذي لم يعمل به السلف، العمل به بدعة، إنما هو كما ذكرنا إذا اتفقوا، ليكون الدليل هو الإجماع المخصص للعموم، وليس لمجرد أن بعضهم تركه، فإذا تركه بعضهم وعمل به بعضهم، فإنه لا يكون العمل به بدعة، كالجماعة الثانية مثلًا كمثال آخر، فقد يحتج البعض بأن السلف لم يفعلوا ذلك، فهل اتفقوا أو أجمعوا ليكون ذلك مخصصًا لعموم الأدلة القاضية بفضيلة الجماعة وهي تنطبق عنده وعند غيره على الجماعة الأولى والثانية، نقول عندما نجد أن بعض السلف قد ترك ذلك كابن مسعود ﵁ وعمل به بعضهم كأنس ﵁ ومن معه من أصحاب وكان معه عشرون من أصحابه صلوا جماعة في مسجد قد صُلي فيه، ومع ثبوت الدليل الخاص فعن أبي أمامة أن النبي ﷺ رأى رجلًا يصلي فقال: «ألا رجل يتصدق على هذا يصلي معه؟» فقام رجل فصلى معه فقال رسول الله ﷺ: «هذان جماعة» (حم ٢٢١٨٩)، فالقول بأن هذا قد تركه السلف، فلماذا تركوه؟ فلعلهم تركوه لمانع، لعلهم تركوه خشية أن يُنسب إليهم مثلًا مخالفة الإمام أو الخروج على الإمام، فامتنعوا من الصلاة بعد الإمام الراتب خشية ذلك، لكن لا يُقال أن فعله بدعة، ولذا لم يقل العلماء المتقدمون أن الفعل بدعة، وإنما منعه من منعه من أجل مفارقة ومخالفة الإمام وهو الذي يقول إذا كان بإذن الإمام الراتب صحت الجماعة الثانية، فالإطلاق بأن هذا القول بدعة ممن لم يُسبق إلى ذلك أو ممن خالف من سبقه من أهل العلم، ليس بصحيح، فلابد من اصطلاح هذا الأمر بأن الترك ليس مطلقًا بدعة، الترك في العبادات مع وجود المقتضي وانتفاء الموانع هو الذي يكون سُنة والفعل يكون بدعة، وأما الترك لعدم وجود مقتضي أو لوجود مانع – فإن النبي ﷺ نفى أن يكون في العبادات أو ما يتعلق بالعبادات كجمع المصحف مع أنه أمر من الأمور العادية في الأصل ولكنه متعلق بعبادة عظيمة وهي حفظ كتاب الله ﷻ وقد يُعد أصلًا من العبادات – فالنبي ﷺ لم يكن قد وجد المقتضي لجمع القرآن في مصحفٍ واحد في زمنه ﷺ مع وجود مانع، فلم يكن هناك خوف من ضياع القرآن، ووجد الخوف بعد قتل كثير من الحفاظ في حروب الردة وخُشي من ضياع القرآن، فكان هذا مقتضيًا جديدًا جعل أبا بكر ﵁ يجمع المصحف بعد تردد، وكذلك كان هناك مانع من أن القرآن كان يتنزل فلو جُمع في مصحف واحد لاحتاج إلى التغيير في كل مرة أو يوم أو ليلة أو كل أسبوع أو نحو ذلك حسب نزول الآيات، فقد كان يتغير ترتيب الآيات بناء على أمر جبريل للنبي ﷺ بأن يضع هذه الآية في السورة التي يُذكر فيها كذا في الموضع الذي يُذكر فيه كذا، فكان النبي ﷺ يفعل ذلك بأمر جبريل لأنه وحيٌ مُنزل فكان هذا مانع من أن يُجمع القرآن في مصحفٍ واحد، فلما زال المانع ووجد مقتضٍ جديد، جُمع القرآن في مصحفٍ واحد، ثم لما وجد مقتضٍ جديد بأن يُجمع على طريقةٍ واحدة في الكتابة والترتيب دون تغيير في تقديم السور وتأخيرها وفي كتابة البعض وعلم كتابة البعض، فاجتهد عثمان ومعه من وافقه من الصحابة، فكتبوا المصحف على طريقة واحدة، وحرقوا المصاحف التي كُتبت على ترتيب آخر في السور، أو على وجوه أخرى في الكتابة. — ولذا أعجب ممن يتجرأ على تبديع أعمال عامة أهل العلم على استحبابها وقد دخلت في عموم ترغيب النبي ﷺ في أعمال صالحة في أوقاتٍ معينة لأجل توهم ذلك مع أنه لم يُسبق أن نهى أحدٌ من العلماء عن هذه العبادات كما ذكرنا في صيام التسع من ذي الحجة، وإنما هي معدودة عند عامتهم من المستحبات مع ثبوت الحديث عند مسلم عن عائشة ﵂ قالت: [ما رأيت رسول الله ﷺ صائمًا في العشر قط] ومع ذلك لم يقولوا بالبدعية، فالقول بالتبديع قولٌ ثقيل وشديد لأن البدعة ضلالة يأثم الإنسان بها، فالجرأة على ذلك من غير تقديم كلام أهل العلم أمرٌ خطير بلا شك، وقد كثر في زماننا هذا الأمر ممن ما زال مبتدئًا، فيبادر بالتبديع على كل شيء وهذا أمر خطير بلا شك، فلابد وأن يُرجع إلى أهل العلم والله أعلم.</w:t>
      </w:r>
      <w:r>
        <w:rPr>
          <w:rStyle w:val="FootnoteReference"/>
        </w:rPr>
        <w:footnoteReference w:id="29"/>
      </w:r>
    </w:p>
    <w:p>
      <w:pPr>
        <w:pStyle w:val="Heading2"/>
        <w:keepNext/>
        <w:bidi/>
        <w:spacing w:after="80" w:before="280" w:line="320"/>
        <w:jc w:val="right"/>
      </w:pPr>
      <w:r>
        <w:rPr>
          <w:rFonts w:ascii="Dubai" w:cs="Dubai" w:eastAsia="Dubai" w:hAnsi="Dubai"/>
          <w:b/>
          <w:bCs/>
          <w:color w:val="7B1E1E"/>
          <w:sz w:val="28"/>
          <w:szCs w:val="28"/>
          <w:rtl/>
        </w:rPr>
        <w:t xml:space="preserve">المسألة ١٠٦٤: </w:t>
      </w:r>
      <w:r>
        <w:rPr>
          <w:rFonts w:ascii="Dubai" w:cs="Dubai" w:eastAsia="Dubai" w:hAnsi="Dubai"/>
          <w:b/>
          <w:bCs/>
          <w:color w:val="222222"/>
          <w:sz w:val="28"/>
          <w:szCs w:val="28"/>
          <w:rtl/>
        </w:rPr>
        <w:t xml:space="preserve">معنى «إيمانًا واحتسابًا» في قيام رمضان</w:t>
      </w:r>
      <w:r>
        <w:rPr>
          <w:rFonts w:ascii="Dubai" w:cs="Dubai" w:eastAsia="Dubai" w:hAnsi="Dubai"/>
          <w:b w:val="false"/>
          <w:color w:val="6B6B6B"/>
          <w:sz w:val="20"/>
          <w:szCs w:val="20"/>
          <w:rtl/>
        </w:rPr>
        <w:t xml:space="preserve">   (التفريغ ص ١٦١)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معنى (إيمانًا) تصديقًا بأنه حق مقتصد فضيلته، ومعنى (احتسابًا) أن يريد الله تعالى وحده لا يقصد رؤية الناس، ولا غير ذلك مما يخالف الإخلاص.</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 فضيلته مقصودةٌ مطلوبة. — وغير ذلك كالمال يُطلب، كمن يصلي بالناس فيكون هناك مال أو طعام وشراب ووجاهة عند الناس، فكل هذا من المقاصد المنافية للإخلاص.</w:t>
      </w:r>
    </w:p>
    <w:p>
      <w:pPr>
        <w:pStyle w:val="Heading2"/>
        <w:keepNext/>
        <w:bidi/>
        <w:spacing w:after="80" w:before="280" w:line="320"/>
        <w:jc w:val="right"/>
      </w:pPr>
      <w:r>
        <w:rPr>
          <w:rFonts w:ascii="Dubai" w:cs="Dubai" w:eastAsia="Dubai" w:hAnsi="Dubai"/>
          <w:b/>
          <w:bCs/>
          <w:color w:val="7B1E1E"/>
          <w:sz w:val="28"/>
          <w:szCs w:val="28"/>
          <w:rtl/>
        </w:rPr>
        <w:t xml:space="preserve">المسألة ١٠٦٥: </w:t>
      </w:r>
      <w:r>
        <w:rPr>
          <w:rFonts w:ascii="Dubai" w:cs="Dubai" w:eastAsia="Dubai" w:hAnsi="Dubai"/>
          <w:b/>
          <w:bCs/>
          <w:color w:val="222222"/>
          <w:sz w:val="28"/>
          <w:szCs w:val="28"/>
          <w:rtl/>
        </w:rPr>
        <w:t xml:space="preserve">«غُفر له ما تقدم من ذنبه»: هل يختص بالصغائر؟ وهل يُخفف من الكبائر؟</w:t>
      </w:r>
      <w:r>
        <w:rPr>
          <w:rFonts w:ascii="Dubai" w:cs="Dubai" w:eastAsia="Dubai" w:hAnsi="Dubai"/>
          <w:b w:val="false"/>
          <w:color w:val="6B6B6B"/>
          <w:sz w:val="20"/>
          <w:szCs w:val="20"/>
          <w:rtl/>
        </w:rPr>
        <w:t xml:space="preserve">   (التفريغ ص ١٦٤)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المعروف عند الفقهاء أن هذا مختص بغفران الصغائر دون الكبائر، قال بعضهم: ويجوز أن يخفف من الكبائر ما لم يصادف صغيرة.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أمرٌ مرده إلى مشيئة الله ﷻ، وأما التخصيص بالصغائر فلقول النبي ﷺ: «الصلوات الخمس والجمعة إلى الجمعة ورمضان إلى رمضان مكفرات ما بينهن إذا اجتنب الكبائر» مسلم، فالصلوات الخمس أعظم ثوابًا وأعظم تكفيرًا من النافلة التي منها قيام رمضان، فإذا اختص تكفير الصلوات الخمس والجمعة وهي واجبة وكذلك صيام رمضان وهو واجب، مع قوله ﷺ في الحديث القدسي: (وما تقرب إلي عبدي بشيء أحب إلي مما افترضت عليه) البخاري، فإذا خُصص ذلك بالصغائر دون الكبائر بنص الحديث، فبالأولى أن يُخصص عموم (غُفر له ما تقدم من ذنبه) – ما تقدم أي الذي تقدم من ذنبه – وعموم الذنب وهو يشمل كل الذنوب الصغائر والكبائر، فقياس الأولى يقتضي أن يُخصص بالصغائر دون الكبائر، فإذا غشي كبيرة فلا يلزم تكفير الصغائر، بل هو في المشيئة وفي الموازنة والله أعلى وأعلم، والمشيئة أعم من الموازنة، والمقصود بالموازنة أن يُنظر إلى الحسنات والسيئات فأيهما كان أرجح كان له حكمه، فمن رجحت حسناته على سيئاته بواحدة دخل الجنة، ومن رجحت سيئاته على حسناته بواحدة استحق دخول النار، والمشيئة أعم لأننا نقول أن هذا الذي استحق دخول النار هو في المشيئة إن شاء الله عذبه وإن شاء غفر له، ومنهم من يدخل النار قطعًا لثبوت الخبر المتواتر بدخول عصاة الموحدين النار ثم خروجهم منها نسأل الله العافية.</w:t>
      </w:r>
    </w:p>
    <w:p>
      <w:pPr>
        <w:pStyle w:val="Heading2"/>
        <w:keepNext/>
        <w:bidi/>
        <w:spacing w:after="80" w:before="280" w:line="320"/>
        <w:jc w:val="right"/>
      </w:pPr>
      <w:r>
        <w:rPr>
          <w:rFonts w:ascii="Dubai" w:cs="Dubai" w:eastAsia="Dubai" w:hAnsi="Dubai"/>
          <w:b/>
          <w:bCs/>
          <w:color w:val="7B1E1E"/>
          <w:sz w:val="28"/>
          <w:szCs w:val="28"/>
          <w:rtl/>
        </w:rPr>
        <w:t xml:space="preserve">المسألة ١٠٦٦: </w:t>
      </w:r>
      <w:r>
        <w:rPr>
          <w:rFonts w:ascii="Dubai" w:cs="Dubai" w:eastAsia="Dubai" w:hAnsi="Dubai"/>
          <w:b/>
          <w:bCs/>
          <w:color w:val="222222"/>
          <w:sz w:val="28"/>
          <w:szCs w:val="28"/>
          <w:rtl/>
        </w:rPr>
        <w:t xml:space="preserve">قوله: (من غير أن يأمرهم فيه بعزيمة): دلالة الأمر على الوجوب، وأن قيام رمضان مندوب لا واجب</w:t>
      </w:r>
      <w:r>
        <w:rPr>
          <w:rFonts w:ascii="Dubai" w:cs="Dubai" w:eastAsia="Dubai" w:hAnsi="Dubai"/>
          <w:b w:val="false"/>
          <w:color w:val="6B6B6B"/>
          <w:sz w:val="20"/>
          <w:szCs w:val="20"/>
          <w:rtl/>
        </w:rPr>
        <w:t xml:space="preserve">   (التفريغ ص ١٦٤)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لا يأمرهم أمر إيجاب وتحتيم، بل أمر ندب وترغيب، ثم فسره بقوله: فيقول: (من قام رمضان) وهذه الصيغة تقتضي الترغيب والندب دون الإيجاب، واجتمعت الأمة على أن قيام رمضان ليس بواجب بل هو مندوب.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ولذا إذا أمر النبي ﷺ أمرًا فيه عزيمة وتأكيد وإيجاب على الأمة، وهذا يدل على أن الأصل في الأمر الوجوب، وقد يستعمل للاستحباب بقرينة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١٠٦٧: </w:t>
      </w:r>
      <w:r>
        <w:rPr>
          <w:rFonts w:ascii="Dubai" w:cs="Dubai" w:eastAsia="Dubai" w:hAnsi="Dubai"/>
          <w:b/>
          <w:bCs/>
          <w:color w:val="222222"/>
          <w:sz w:val="28"/>
          <w:szCs w:val="28"/>
          <w:rtl/>
        </w:rPr>
        <w:t xml:space="preserve">قول عمر ﵁ في التراويح: «نعمت البدعة هذه»: هل هي بدعة شرعية؟</w:t>
      </w:r>
      <w:r>
        <w:rPr>
          <w:rFonts w:ascii="Dubai" w:cs="Dubai" w:eastAsia="Dubai" w:hAnsi="Dubai"/>
          <w:b w:val="false"/>
          <w:color w:val="6B6B6B"/>
          <w:sz w:val="20"/>
          <w:szCs w:val="20"/>
          <w:rtl/>
        </w:rPr>
        <w:t xml:space="preserve">   (التفريغ ص ١٦٥)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استمر الأمر هذه المدة على أن كل واحد يقوم رمضان في بيته منفردًا حتى انقضى صدر من خلافة عمر، ثم جمعهم عمر على أُبي بن كعب فصلى بهم جماعة، واستمر العمل على فعلها جماعة، وقد جاءت هذه الزيادة في صحيح البخاري في كتاب الصيام.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وهي التي قال فيها عمر ﵁: (إني أرى لو جمعت هؤلاء على قارئ واحد لكان أمثل، ثم عزم فجمعهم على أبي بن كعب، ثم خرجت معه ليلة أخرى والناس يصلون بصلاة قارئهم، قال عمر: نعم البدعة هذه، والتي ينامون عنها أفضل من التي يقومون، يريد آخر الليل، وكان الناس يقومون أوله) البخاري، وكما ذكرنا المقصود بالبدعة اللغوية لا الشرعية لأنه ليس هناك بدعة شرعية حسنة، لأن الرسول ﷺ قال: (وكل بدعة ضلالة) مسلم، ولكن سماها بدعة لغةً بالنسبة إلى عدم الاجتماع كل ليلة على قيام رمضان الذي كان في عهد النبي ﷺ ولكن لماذا حسُنت؟ لأن هذه السُنة ثبتت بالقول وثبت بفعل النبي ﷺ والمواظبة تُركت لعارض ولمانع وقد زال، فأصبحت المواظبة سُنة، فهي بدعة من جهة اللغة، أو بالمقارنة بما كان عليه الأمر في عهد النبي ﷺ وأبي بكر ﵁.</w:t>
      </w:r>
    </w:p>
    <w:p>
      <w:pPr>
        <w:pStyle w:val="Heading2"/>
        <w:keepNext/>
        <w:bidi/>
        <w:spacing w:after="80" w:before="280" w:line="320"/>
        <w:jc w:val="right"/>
      </w:pPr>
      <w:r>
        <w:rPr>
          <w:rFonts w:ascii="Dubai" w:cs="Dubai" w:eastAsia="Dubai" w:hAnsi="Dubai"/>
          <w:b/>
          <w:bCs/>
          <w:color w:val="7B1E1E"/>
          <w:sz w:val="28"/>
          <w:szCs w:val="28"/>
          <w:rtl/>
        </w:rPr>
        <w:t xml:space="preserve">المسألة ١٠٦٨: </w:t>
      </w:r>
      <w:r>
        <w:rPr>
          <w:rFonts w:ascii="Dubai" w:cs="Dubai" w:eastAsia="Dubai" w:hAnsi="Dubai"/>
          <w:b/>
          <w:bCs/>
          <w:color w:val="222222"/>
          <w:sz w:val="28"/>
          <w:szCs w:val="28"/>
          <w:rtl/>
        </w:rPr>
        <w:t xml:space="preserve">معنى «من يقم ليلة القدر فيوافقها»: هل يلزم أن يعرفها؟ وعلامات ليلة القدر هل هي قطعية؟</w:t>
      </w:r>
      <w:r>
        <w:rPr>
          <w:rFonts w:ascii="Dubai" w:cs="Dubai" w:eastAsia="Dubai" w:hAnsi="Dubai"/>
          <w:b w:val="false"/>
          <w:color w:val="6B6B6B"/>
          <w:sz w:val="20"/>
          <w:szCs w:val="20"/>
          <w:rtl/>
        </w:rPr>
        <w:t xml:space="preserve">   (التفريغ ص ١٦٥–١٦٦)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(من قام ليلة القدر إيمانًا واحتسابًا غفر له ما تقدم من ذنبه) هذا مع الحديث المتقدم (من قام رمضان) قد يقال: إن أحدهما يغني عن الآخر، وجوابه أن يقال: قيام رمضان من غير موافقة ليلة القدر، ومعرفتها سبب لغفران الذنوب، وقيام ليلة القدر لمن وافقها وعرفها سبب للغفران وإن لم يقم غيرها. ... قوله ﷺ: (من يقم ليلة القدر فيوافقها) معناه: يعلم أنها ليلة القدر.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النووي: معنى «فيوافقها» يعلم أنها ليلة القدر ويعرفها.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أن بينهما عموم وخصوص مطلق، فليلة القدر أخص فهي إحدى ليالي رمضان. — هذا بناءً على معنى (يوافقها) على أنه يعرفها، وبالتالي يحتاج الأمر إلى بيان كيفية المعرفة، وإلا فتُحمل الموافقة على أنه تحراها فوفق لها، ولا يلزم أن يُقال وافقها أي عرفها، فإن لفظ الموافقة، ليس بمعنى المعرفة، ولكن وافقها بمعنى تحراها فوفق لها، وقام ليلةً هي ليلة القدر، فتكون الموافقة بمعنى فيمن يتحرى بعض الليالي، أو يتحرى بالاجتهاد في بعض الليالي فيكون ثوابه كمن قامها واجتهد فيها أكثر من غيرها، وإلا فالرد في الموافقة على الكشف أو الإلهام فيه احتمال والله أعلى وأعلم، ولكن هذا أمرٌ خفي لأن العلامات إنما هي علامات ظنية، في أكثرها تكون بعد انقضاء ليلة القدر وفي بعضها ما يكون أثناء الليلة لكن ليست قطعية لأن كثيرًا من الليالي تكون ليلةً ساكنة، تكون ليلة ليس فيها صخب ونحو ذلك، وليست بالحارة ولا بالباردة، فالصفات يمكن أن توجد في عدة ليالي، وكذلك خروج الشمس بيضاء فهذا مما يعرف بعد الليلة (وأمارتها أن تطلع الشمس في صبيحة يومها بيضاء لا شعاع لها) مسلم، كما أن هذا الأمر يمكن أن يتكرر في ليالي متعددة، فطلوع الشمس لا شعاع لها يمكن أن يقع عقب كثير من الليالي، ليس ذلك كما يظن الكثير من الناس أنه يقع في ليلة واحدة في السنة، ليس كذلك بل هناك ليالٍ كثيرة تخرج الشمس في صبيحتها بيضاء نقية لا شعاع لها، كما أن هناك ليالٍ كثيرة ليست بالحارة ولا بالباردة، فمن صفات هذه الليلة أنها ليست بالحارة ولا بالباردة وأنها ليلة ساكنة وكذلك تخرج الشمس في صبيحتها بيضاء لا شعاع لها والله أعلم، فليس الدليل هنا دليلًا قطعيًّا ولكنها علامات تُرجى معها أن تكون ليلة القدر، ولذا تجد الناس يختلفون، ولا يزال المسلمون يتفاوتون في إدراك هذه الأمور تفاوتًا عظيمًا عبر السنين، ولم يُقطع بذلك في ليلةٍ واحدة، فكل عام يجتمع المسلمون فيقررون مثلًا أن ليلة القدر في هذه السنة كانت الليلة الفلانية، فلو كانت العلامات قطعية كطلوع الشمس مثلًا لما اختلفوا، ولكن كما ذكرنا الناس متفاوتون في ذلك تفاوتًا عظيمًا، وكما ذكرنا العلامات ليست قطعية، ولذا فلفظ (الموافقة) فيُقال: [وافقت فلانًا، صادفت فلانًا] كأن أردت البحث عنه فوفقت له والله أعلم، فهذا الأقرب في حملها، (من يقم ليلة القدر) أي يطلبها ويجتهد فيها (فيوافقها) أي يوافق اجتهاده ما كان عند الله ﷻ. — ظاهر الحديث ما ذكرنا من أن يوافق اجتهاده ما كان عند الله ﷻ.</w:t>
      </w:r>
    </w:p>
    <w:p>
      <w:pPr>
        <w:pStyle w:val="Heading2"/>
        <w:keepNext/>
        <w:bidi/>
        <w:spacing w:after="80" w:before="280" w:line="320"/>
        <w:jc w:val="right"/>
      </w:pPr>
      <w:r>
        <w:rPr>
          <w:rFonts w:ascii="Dubai" w:cs="Dubai" w:eastAsia="Dubai" w:hAnsi="Dubai"/>
          <w:b/>
          <w:bCs/>
          <w:color w:val="7B1E1E"/>
          <w:sz w:val="28"/>
          <w:szCs w:val="28"/>
          <w:rtl/>
        </w:rPr>
        <w:t xml:space="preserve">المسألة ١٠٦٩: </w:t>
      </w:r>
      <w:r>
        <w:rPr>
          <w:rFonts w:ascii="Dubai" w:cs="Dubai" w:eastAsia="Dubai" w:hAnsi="Dubai"/>
          <w:b/>
          <w:bCs/>
          <w:color w:val="222222"/>
          <w:sz w:val="28"/>
          <w:szCs w:val="28"/>
          <w:rtl/>
        </w:rPr>
        <w:t xml:space="preserve">صلاة النافلة جماعة، وصلاة التراويح في المسجد أم البيت، والاقتداء بمن لم ينو الإمامة، وحصول فضيلة الجماعة للإمام</w:t>
      </w:r>
      <w:r>
        <w:rPr>
          <w:rFonts w:ascii="Dubai" w:cs="Dubai" w:eastAsia="Dubai" w:hAnsi="Dubai"/>
          <w:b w:val="false"/>
          <w:color w:val="6B6B6B"/>
          <w:sz w:val="20"/>
          <w:szCs w:val="20"/>
          <w:rtl/>
        </w:rPr>
        <w:t xml:space="preserve">   (التفريغ ص ١٦٦)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ففيه: جواز النافلة جماعة، ولكن الاختيار فيها الانفراد إلا في نوافل مخصوصة وهي: العيد والكسوف والاستسقاء، وكذا التراويح عند الجمهور كما سبق. وفيه: جواز النافلة في المسجد وإن كان البيت أفضل، ولعل النبي ﷺ إنما فعلها في المسجد لبيان الجواز، وأنه كان معتكفًا. وفيه: جواز الاقتداء بمن لم ينو إمامته، وهذا صحيح على المشهور من مذهبنا ومذهب العلماء، ولكن إن نوى الإمام إمامتهم بعد اقتدائهم حصلت فضيلة الجماعة له ولهم، وإن لم ينوها حصلت لهم فضيلة الجماعة ولا تحصل للإمام على الأصح؛ لأنه لم ينوها والأعمال بالنيات، وأما المأمومون فقد نووها.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(وإن كان البيت أفضل) بل الصحيح أن هذه النافلة – التراويح – في المسجد أفضل كما ذكرنا. — لأن النبي ﷺ بدأ الصلاة مفردًا فصلى ناسٌ بصلاته. — وهذا هو الصحيح، فكيف لا ينويها وقد علم أنهم يصلون وراءه، فربما ظن عدم مشروعية ذلك، وربما لم يشعر بهم، فلا يرفع صوته بالتكبير، فيظل كأنه يصلي منفردًا، فتصح الصلاة وإن لم ينوِ الإمام الإمامة.</w:t>
      </w:r>
    </w:p>
    <w:p>
      <w:pPr>
        <w:pStyle w:val="Heading2"/>
        <w:keepNext/>
        <w:bidi/>
        <w:spacing w:after="80" w:before="280" w:line="320"/>
        <w:jc w:val="right"/>
      </w:pPr>
      <w:r>
        <w:rPr>
          <w:rFonts w:ascii="Dubai" w:cs="Dubai" w:eastAsia="Dubai" w:hAnsi="Dubai"/>
          <w:b/>
          <w:bCs/>
          <w:color w:val="7B1E1E"/>
          <w:sz w:val="28"/>
          <w:szCs w:val="28"/>
          <w:rtl/>
        </w:rPr>
        <w:t xml:space="preserve">المسألة ١٠٧٠: </w:t>
      </w:r>
      <w:r>
        <w:rPr>
          <w:rFonts w:ascii="Dubai" w:cs="Dubai" w:eastAsia="Dubai" w:hAnsi="Dubai"/>
          <w:b/>
          <w:bCs/>
          <w:color w:val="222222"/>
          <w:sz w:val="28"/>
          <w:szCs w:val="28"/>
          <w:rtl/>
        </w:rPr>
        <w:t xml:space="preserve">إذا تعارضت مصلحة وخوف مفسدة: هل يُقدم دفع المفسدة مطلقًا؟ وما يُستفاد من ترك النبي ﷺ الخروج لهم خشية الافتراض</w:t>
      </w:r>
      <w:r>
        <w:rPr>
          <w:rFonts w:ascii="Dubai" w:cs="Dubai" w:eastAsia="Dubai" w:hAnsi="Dubai"/>
          <w:b w:val="false"/>
          <w:color w:val="6B6B6B"/>
          <w:sz w:val="20"/>
          <w:szCs w:val="20"/>
          <w:rtl/>
        </w:rPr>
        <w:t xml:space="preserve">   (التفريغ ص ١٦٦–١٦٧)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إذا تعارضت مصلحة وخوف مفسدة أو مصلحتان اعتبر أهمها؛ لأن النبي ﷺ كان رأى الصلاة في المسجد مصلحة لما ذكرناه، فلما عارضه خوف الافتراض عليهم تركه لعظم المفسدة التي تخاف من عجزهم وتركهم للفرض. وفيه: أن الإمام وكبير القوم إذا فعل شيئًا خلاف ما يتوقعه أتباعه وكان له فيه عذر يذكره لهم تطييبًا لقلوبهم وإصلاحًا لذات البين؛ لئلا يظنوا خلاف هذا وربما ظنوا ظن السوء.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العلماء من يقول: إذا تعارض مصلحة وخوف مفسدة قُدم دفع المفسدة مطلقًا.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هناك من العلماء من يقول إذا تعارض مصلحة وخوف مفسدة، قُدم دفع المفسدة مطلقًا، والصحيح أنه يُقيد بما ذكره النووي وهو اعتبار الأهم، فلو كانت مفسدةٌ يسيرة ومصلحةٌ كبيرة، لم تستعمل قاعدة [دفع المفاسد مقدم على جلب المصالح] لكن دفع المفاسد مقدم على جلب المصالح إذا استوت المصالح والمفاسد، وأما إذا كانت المصلحة عظيمة والمفسدة يسيرة، أُحتملت المفسدة اليسيرة لأجل تحقيق المصلحة الكبيرة، كما احتملت مفسدة استمرار بول الأعرابي في المسجد من أجل مصلحة التأليف والتيسير فهي مصلحة، فقدم المصالح العظيمة وتُحتمل من أجلها المفاسد اليسيرة، وميزان أن هذا مصلحةٌ كبيرة والأخرى يسيرة هو بميزان الشريعة، وذلك بحسب معرفة مراتب الأعمال، وهو من أدق أنواع الفقه الذي يختص به المبرزون من أهل العلم. — لأن النبي ﷺ أقبل على الناس ثم تشهد فقال «أما بعد فإنه لم يخف علي شأنكم الليلة ولكني خشيت أن تفرض عليكم صلاة الليل فتعجزوا عنها» فكان هذا بيانًا منه ﷺ لهم وتأليفًا لقلوبهم، مع أنه لم يُعرض عنهم ولم يكره صلاتهم معه ﷺ ولا أن ذلك بدعة كما ذكرنا ذلك عن البعض، وإنما ترك ذلك خشية أن تفرض عليهم فبين لهم ذلك ﷺ.</w:t>
      </w:r>
    </w:p>
    <w:p>
      <w:pPr>
        <w:pStyle w:val="Heading2"/>
        <w:keepNext/>
        <w:bidi/>
        <w:spacing w:after="80" w:before="280" w:line="320"/>
        <w:jc w:val="right"/>
      </w:pPr>
      <w:r>
        <w:rPr>
          <w:rFonts w:ascii="Dubai" w:cs="Dubai" w:eastAsia="Dubai" w:hAnsi="Dubai"/>
          <w:b/>
          <w:bCs/>
          <w:color w:val="7B1E1E"/>
          <w:sz w:val="28"/>
          <w:szCs w:val="28"/>
          <w:rtl/>
        </w:rPr>
        <w:t xml:space="preserve">المسألة ١٠٧١: </w:t>
      </w:r>
      <w:r>
        <w:rPr>
          <w:rFonts w:ascii="Dubai" w:cs="Dubai" w:eastAsia="Dubai" w:hAnsi="Dubai"/>
          <w:b/>
          <w:bCs/>
          <w:color w:val="222222"/>
          <w:sz w:val="28"/>
          <w:szCs w:val="28"/>
          <w:rtl/>
        </w:rPr>
        <w:t xml:space="preserve">استحباب التشهد وقول «أما بعد» في صدر الخطبة والموعظة، واستقبال الخطيب الجماعة</w:t>
      </w:r>
      <w:r>
        <w:rPr>
          <w:rFonts w:ascii="Dubai" w:cs="Dubai" w:eastAsia="Dubai" w:hAnsi="Dubai"/>
          <w:b w:val="false"/>
          <w:color w:val="6B6B6B"/>
          <w:sz w:val="20"/>
          <w:szCs w:val="20"/>
          <w:rtl/>
        </w:rPr>
        <w:t xml:space="preserve">   (التفريغ ص ١٦٧)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(فلما قضى صلاة الفجر أقبل على الناس، ثم تشهد، فقال: أما بعد فإنه لم يخف علي شأنكم الليلة) في هذه الألفاظ فوائد منها: استحباب التشهد في صدر الخطبة والموعظة، وفي حديث في سنن أبي داود (الخطبة التي ليس فيها تشهد كاليد الجذماء). ومنها: استحباب قول أما بعد في الخطب، ... ومنها: أن السنة في الخطبة والموعظة استقبال الجماعة.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فيقول: (أشهد أن لا إله إلا الله وأشهد أن محمدًا عبده ورسوله) وذلك مع الحمد، وهذه موعظةٌ بعد صلاة الفجر. — وحديث (الخطبة التي ليس فيها تشهد كاليد الجذماء) فيه ضعف. — أي لا يستقبل القبلة بل يستقبل الجالسين في الخطبة والموعظة، وهم يجلسون مستقبلي القبلة لأنه قال (فلما قضى الفجر أقبل على الناس) أي وهم جلوس في اتجاه القبلة، فيكون مقتضى حاله أن يكون هو مستدبر القبلة فلا مانع من ذلك بل هذا هو السُنة. — وفي هذا الحديث أيضًا شفقة النبي ﷺ على أمته وشدة خوفه عليهم لأنه كان يخشى أن تُفرض الصلاة فيعجزون عنها قال (فتعجزوا عنها).</w:t>
      </w:r>
      <w:r>
        <w:rPr>
          <w:rStyle w:val="FootnoteReference"/>
        </w:rPr>
        <w:footnoteReference w:id="30"/>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الندب الأكيد إلى قيام ليلة القدر وبيان دليل من قال إنها ليلة سبع وعشرين (ص168–172)</w:t>
      </w:r>
    </w:p>
    <w:p>
      <w:pPr>
        <w:pStyle w:val="Heading2"/>
        <w:keepNext/>
        <w:bidi/>
        <w:spacing w:after="80" w:before="280" w:line="320"/>
        <w:jc w:val="right"/>
      </w:pPr>
      <w:r>
        <w:rPr>
          <w:rFonts w:ascii="Dubai" w:cs="Dubai" w:eastAsia="Dubai" w:hAnsi="Dubai"/>
          <w:b/>
          <w:bCs/>
          <w:color w:val="7B1E1E"/>
          <w:sz w:val="28"/>
          <w:szCs w:val="28"/>
          <w:rtl/>
        </w:rPr>
        <w:t xml:space="preserve">المسألة ١٠٧٢: </w:t>
      </w:r>
      <w:r>
        <w:rPr>
          <w:rFonts w:ascii="Dubai" w:cs="Dubai" w:eastAsia="Dubai" w:hAnsi="Dubai"/>
          <w:b/>
          <w:bCs/>
          <w:color w:val="222222"/>
          <w:sz w:val="28"/>
          <w:szCs w:val="28"/>
          <w:rtl/>
        </w:rPr>
        <w:t xml:space="preserve">تعيين ليلة القدر: هل هي ليلة سبع وعشرين بعينها؟ وهل تنتقل في ليالي العشر؟ وهل تكون في الأشفاع؟</w:t>
      </w:r>
      <w:r>
        <w:rPr>
          <w:rFonts w:ascii="Dubai" w:cs="Dubai" w:eastAsia="Dubai" w:hAnsi="Dubai"/>
          <w:b w:val="false"/>
          <w:color w:val="6B6B6B"/>
          <w:sz w:val="20"/>
          <w:szCs w:val="20"/>
          <w:rtl/>
        </w:rPr>
        <w:t xml:space="preserve">   (التفريغ ص ١٦٨–١٧٠)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حديث أُبي بن كعب أنه كان يحلف أنها ليلة سبع وعشرين، وهذا أحد المذاهب فيها، وأكثر العلماء على أنها ليلة مبهمة من العشر الأواخر من رمضان، وأرجاها أوتارها، وأرجاها ليلة سبع وعشرين وثلاث وعشرين وإحدى وعشرين، وأكثرهم أنها ليلة معينة لا تنتقل. وقال المحققون: إنها تنتقل فتكون في سنة: ليلة سبع وعشرين، وفي سنة: ليلة ثلاث، وسنة: ليلة إحدى، وليلة أخرى، وهذا أظهر، وفيه جمع بين الأحاديث المختلفة فيها.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أُبي بن كعب: هي ليلة سبع وعشرين محددة. وأكثر العلماء: ليلة معينة مبهمة من العشر لا تنتقل.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مذهب أُبي ﵁ أنها محددة ليلة سبع وعشرين. — (وأكثرهم أنها ليلة معينة لا تنتقل) أي أن كل سنة هي ليلة معينة لا تنتقل ولكنها مبهمة. — (وقال المحققون: إنها تنتقل... وهذا أظهر) نعم هو أظهر الأقوال وأرجحها، وليلة مبهمة أي غير محددة، وإنما تُرجى في كل ليالي العشر، وليس فقط الأوتار، فقد ثبت طلبها في السبع الأواخر، ففي البخاري عن ابن عمر ﵄ أن رجالًا من أصحاب النبي ﷺ أُروا ليلة القدر في المنام في السبع الأواخر، فقال رسول الله ﷺ: «أرى رؤياكم قد تواطأت في السبع الأواخر، فمن كان متحريها فليتحرها في السبع الأواخر»، وأول السبع ليلة أربع وعشرين، وقد ثبت قول النبي ﷺ: (وأُنزل القرآن لأربع وعشرين خلت من رمضان) (طس ٣٧٤٠، حم ١٧٠٢٥، يع ٢١٩٠، هق ١٨٤٢٩، انظر صحيح الجامع ١٤٩٧، وصححه الألباني في صحيح السيرة ص٩٠) (قال البيهقي: قال الحليمي: يريد به ليلة خمس وعشرين، ثم المراد بإنزاله في تلك الليلة إنزاله إلى اللوح المحفوظ فإنه نزل فيها جملة ثم أنزل منجمًا في نيف وعشرين سنة) وهو صريح في أن ليلة القدر في السنة التي نزل فيها القرآن كانت ليلة أربع وعشرين، [ولكن يمكن أن يُذكر ما رواه البخاري: قال عبد الوهاب عن أيوب وعن خالد عن عكرمة عن ابن عباس: التمسوا في أربع وعشرين]، وقد أمر ﷺ بقيام ليلة السبع والعشرين وقد ثبت عنه ﷺ أنه قال (وقد أُريت هذه الليلة ثم أنسيتها، فابتغوها في العشر الأواخر وابتغوها في كل وتر، وقد رأيتني أسجد في ماء وطين، فاستهلت السماء في تلك الليلة فأمطرت، فوكف المسجد في مصلى النبي ﷺ ليلة إحدى وعشرين، فبصرت عيني رسول الله ﷺ ونظرت إليه انصرف من الصبح ووجهه ممتلئ طينًا وماءً) البخاري، وفي سنة أخرى صريح في حديث آخر صريح أنه قال: («أريت ليلة القدر ثم أنسيتها وأراني صبحها أسجد في ماء وطين» قال: فمُطرنا ليلة ثلاث وعشرين فصلى بنا رسول الله ﷺ فانصرف وإن أثر الماء والطين على جبهته وأنفه) مسلم، فتبين بذلك أنها تنتقل والله أعلى وأعلم، فالجمع بين هذه الأدلة لا يمكن أن يكون إلا بالقول بانتقالها، خصوصًا مع صحة الأحاديث، فلابد لمن قال أنها ليلة محددة معينة وأنها مبهمة، لابد له من أن يُرجح بين الأحاديث ولا يجمع بينها، لأن حديث إحدى وعشرين صحيح متفق على صحته، وحديث ثلاث وعشرين رواه مسلم، وليلة سبع وعشرين رواه مسلم عن أُبي، وليلة أربع وعشرين في السنن وهو حديث صحيح، فكل ذلك لو اتجهنا إلى الترجيح لكان فيه إهمال للأدلة الأخرى، ولو قلنا بالانتقال جُمع بين الأدلة الصحيحة والله أعلى وأعلم. — فهي ليلة تضاعف فيها الأعمال وهي ليلة فاضلة في كل سنة، في سنة نزول القرآن كانت ليلة أربع وعشرين أول ما نزل، ثم تنتقل فكانت سنةً سبع وعشرين وهي التي أمر فيها النبي ﷺ الصحابة بقيامها، فظن أُبي ﵁ أنها في كل سنةٍ في نفس الليلة، ولكن لو تذكر أو حضر لعلم أن النبي ﷺ أخبر أنه رأى في المنام أنه يسجد في صبيحتها في ماءٍ وطين فكانت في مرة واحد وعشرين وفي مرة ثلاث وعشرين، فتبين بذلك صحة هذا المذهب وهو أنها ليلة تنتقل في العشر الأواخر. — لماذا لم نقل وهي إحدى الأوتار، وإنما قلنا أرجاها أوتارها، فهناك فرق بينهما وذلك لأن النبي ﷺ قال (وابتغوها في كل وتر) وقال في أحاديث أُخر التمسوها في العشر الأواخر كلها عن عائشة قالت: [كان رسول الله ﷺ يجاور في العشر الأواخر من رمضان ويقول: «تحروا ليلة القدر في العشر الأواخر من رمضان»] البخاري، فهذا لا يُخصص أحاديث العشر، وفي أحاديث رغب في الليالي الشفع حيث قال («التمسوها في العشر الأواخر من رمضان ليلة القدر في تاسعة تبقى في سابعة تبقى في خامسة تبقى») البخاري، وطريقة العرب على المشهور أن التاسعة التي تبقى هي ليلة اثنين وعشرين، كما قالوا في السبع البواقي، فقالوا السابعة التي تبقى هي ليلة الأربع وعشرين، فثبوت الترغيب في العشر الأواخر وفي السبع الأواخر يقتضي جزمًا أن إحدى ليالي الشفع مرغب فيه، لأن العشر بخلاف السبع فهذه شفع وهذا وتر، وعلى أي الطرق في الحساب إذا رُغب في السبع البواقي فعلى أي طريقة، فلو قلنا العشر البواقي أولها ليلة إحدى وعشرين وهذا هو الصحيح لأن البعض يقول أول ليلة في العشر الأواخر هي ليلة عشرين، فعلى ذلك تكون ليلة عشرين، فيكون السبع البواقي أولهم ليلة ثلاث وعشرين، وتكون هي (في سابعة تبقى) فيكون قد رغب في السبع البواقي وقد تكون ثانية، فالسبع البواقي ليس شرط أن تكون سابعة إلا إذا نقص الشهر ومعلوم أن الشهر قد يكون ثلاثين، فالسبع البواقي تكون أولها ليلة أربع وعشرين؛ ثم إن النبي ﷺ قد أمر من كان معتكفًا معه بأن يعتكف العشر البواقي أمرهم بذلك في صبيحة يوم عشرين، ولا يمكن أن يأمرهم بأمر قد مضى بجزء منه، ففي سنن أبي داود أمرهم ﷺ [حتى إذا كانت ليلة إحدى وعشرين وهي الليلة التي يخرج فيها من اعتكافه قال: «من كان اعتكف معي فليعتكف العشر الأواخر»] فالعشر الأواخر تكون مستقبلة، وإلا فكيف يأمرهم باعتكاف عشر قد مضى عشر واحدة منها، فالصحيح أن أول العشر الأواخر هي ليلة إحدى وعشرين، ففي الصباح قال لهم النبي ﷺ (من كان اعتكف معي فليعتكف العشر الأواخر) إذًا اعتكاف العشر الأواخر مازال ممكنًا، ولم يفت منه شيء، فيوم عشرين فيعتكف الليلة القادمة فهي أول العشر الأواخر، فتكون ليلة الواحد والعشرين والله أعلى وأعلم. — ومن هنا نقول أن ليالي الأوتار أرجاها، وليالي الشفع يُرجى فيها ويُرغب في قيامها وقد تكون ليلة القدر ليلة شفع أحيانًا كليلة أربع وعشرين التي نزل فيها القرآن؛ ثم نقول اختلاف المسلمين في بدايات الشهر في كثير من الأحيان، كما وقع في عصر الصحابة ﵃ وأن ليلة القدر ليلة واحدة في الأرض كلها، فتكون عند البعض ليلة وتر وتكون عند البعض ليلة شفع، فقد وقع في أيام الصحابة ﵃ وإلى يومنا هذا، تفاوت المسلمين في بداية شهر رمضان، فلو كان الترغيب في الأوتار فقط، لكان ذلك فيه تفاوت بين البلدان، فبعضهم تكون ليلة وتر وبعضهم يكون هذا الوتر عندهم شفعًا، فلو قيل هي في الأوتار فقط ولا تكون في الأشفاع لكان معنى ذلك أن بعض الناس يفقدون التماس ليلة القدر، لأن ليلة القدر ليلةٌ واحدة في الأرض كلها وهي التي يُضاعف فيها الأعمال، لذلك قلنا أن الصحيح أنها تُرجى في الأشفاع أيضًا، فعند قوم تكون شفعًا وعند قوم تكون وترًا والله أعلى وأعلم، فهي ليلة واحدة في الأرض كلها تكثر فيها الملائكة وتتضاعف فيها العمل والله أعلم.</w:t>
      </w:r>
      <w:r>
        <w:rPr>
          <w:rStyle w:val="FootnoteReference"/>
        </w:rPr>
        <w:footnoteReference w:id="31"/>
      </w:r>
    </w:p>
    <w:p>
      <w:pPr>
        <w:pStyle w:val="Heading2"/>
        <w:keepNext/>
        <w:bidi/>
        <w:spacing w:after="80" w:before="280" w:line="320"/>
        <w:jc w:val="right"/>
      </w:pPr>
      <w:r>
        <w:rPr>
          <w:rFonts w:ascii="Dubai" w:cs="Dubai" w:eastAsia="Dubai" w:hAnsi="Dubai"/>
          <w:b/>
          <w:bCs/>
          <w:color w:val="7B1E1E"/>
          <w:sz w:val="28"/>
          <w:szCs w:val="28"/>
          <w:rtl/>
        </w:rPr>
        <w:t xml:space="preserve">المسألة ١٠٧٣: </w:t>
      </w:r>
      <w:r>
        <w:rPr>
          <w:rFonts w:ascii="Dubai" w:cs="Dubai" w:eastAsia="Dubai" w:hAnsi="Dubai"/>
          <w:b/>
          <w:bCs/>
          <w:color w:val="222222"/>
          <w:sz w:val="28"/>
          <w:szCs w:val="28"/>
          <w:rtl/>
        </w:rPr>
        <w:t xml:space="preserve">حكم التصدق بجلود الأضاحي أو ثمنها للمسجد: هل يجوز بيعها والتصدق بثمنها أو جعلها وقفًا؟</w:t>
      </w:r>
      <w:r>
        <w:rPr>
          <w:rFonts w:ascii="Dubai" w:cs="Dubai" w:eastAsia="Dubai" w:hAnsi="Dubai"/>
          <w:b w:val="false"/>
          <w:color w:val="6B6B6B"/>
          <w:sz w:val="20"/>
          <w:szCs w:val="20"/>
          <w:rtl/>
        </w:rPr>
        <w:t xml:space="preserve">   (التفريغ ص ١٧١)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أما بيعها والتصدق بثمنها فلا، لأن النبي ﷺ قال: (من باع جلد أضحيته فلا أضحية له) (هق ١٩٠١٥، ك ٣٤٦٨، انظر صحيح الجامع ٦١١٨)، فلا يجوز بيع جلد الأضحية حتى ولو أنه يتصدق بثمنها، بل يتصدق بها ومن تُصدق بها عليه، إن شاء باعها وإن شاء انتفع بها، وأما أن تكون للمسجد أو للطريق أو لغيره، فنقول المسجد لا يتملك، فيمكن أن يجعلها وقفًا للمسجد ويتصدق بها صدقة مستمرة ولكن هذا الوقف لا يُباع، فيمكن أن يخرج عن ملكه ويجعلها وقفًا للمسجد، لكن المسجد لا يبيعه طالما أمكن انتفاعه به، وإن لم يمكن انتفاعه به، بيع وجُعل وقفًا للمسجد وذلك عند العجز عن الانتفاع به، ولكن يمكن أن تُفرش جلود الأضحية في المسجد؛ الأمر الذي نراه أن المسجد لا يجمع جلد الأضحية لأنه وكيل عن الأغنياء أو أصحاب الأضحية إلا أن يُملكها للفقراء، أو يأخذ توكيلًا من أشخاص معينين من الفقراء ليتملكها عنهم، ثم إن شاء هذا الوكيل الذي هو إمام المسجد أن يبيعها عنهم ويُسلم الأموال لهم، فيجوز ذلك، فتكون وكالة محددة عن أشخاص معينين، وليس يتملكها على العموم، ويصرفها في مصارف العموم، لأنه في هذه الحالة لا يصح أن يكون وكيلًا عن مجهولين، فهو وكيل عن الذين أعطوه إياها الذين هم أصحاب الأضاحي، فلا يجوز بيع جلد الأضحية لا أصالة ولا وكالة، فالمسجد بذلك وكيل عن أصحاب الأضاحي وقد باعها عنهم وتصدق بثمنها، فنقول هل يجوز أن يبيع جلد الأضحية ويتصدق بثمنها؟ نقول لا، والذي فعل ذلك نقول له لا تعود لمثل ذلك، ونقول لصاحب الأضحية مَلِّك جلد الأضحية لإمام المسجد يتصرف فيها كما يشاء يأخذها إما المسجد كهدية فلا بأس، بيعها بعد ذلك فسيكون إمام المسجد صاحب الصدقة، وكذلك لا يجوز التبرع للمسجد فالمسجد لا يتملك، فهذه الصورة التي تتم في الحقيقة فيها أن المسجد يتولى بيعها عن الأغنياء أصحاب الأضحية مثلًا يتولى عنهم إخراج زكاة الفطر، فهو وكيل عنهم، ليس المسجد ولكن القائمين على المسجد هم وكلاء هؤلاء الأغنياء، فلا يجوز بيع جلد الأضحية لا أصالة ولا وكالة، فإما يعطوها لإمام المسجد فيتملكها على سبيل الهدية أو يملكوها لفقراء معينين يبيعوها أو ينتفعوا بها، فصاحب جلد الأضحية إما أن يتصدق بها أو يُهديها شأنها شأن الأضحية في كل شيء أو يضعها في بيته، أما أن يعطيها لإنسان يكون وكيلًا له في بيعها ولو بالصدقة، فهذه صورة من بيع جلد الأضحية ويتصدق بثمنها، فالصحيح أن يملك صاحب الأضحية جلد أضحيته للفقراء والمساكين أو يملكوها لمن أرادوا لأقاربهم وأصحابهم كهدية.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١٠٧٤: </w:t>
      </w:r>
      <w:r>
        <w:rPr>
          <w:rFonts w:ascii="Dubai" w:cs="Dubai" w:eastAsia="Dubai" w:hAnsi="Dubai"/>
          <w:b/>
          <w:bCs/>
          <w:color w:val="222222"/>
          <w:sz w:val="28"/>
          <w:szCs w:val="28"/>
          <w:rtl/>
        </w:rPr>
        <w:t xml:space="preserve">ما رأيكم في كتاب «اتق الله يا عمرو» في الرد على الأستاذ عمرو خالد؟ وأسلوب النصح والنقد</w:t>
      </w:r>
      <w:r>
        <w:rPr>
          <w:rFonts w:ascii="Dubai" w:cs="Dubai" w:eastAsia="Dubai" w:hAnsi="Dubai"/>
          <w:b w:val="false"/>
          <w:color w:val="6B6B6B"/>
          <w:sz w:val="20"/>
          <w:szCs w:val="20"/>
          <w:rtl/>
        </w:rPr>
        <w:t xml:space="preserve">   (التفريغ ص ١٧١–١٧٢)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شك أن هناك أخطاء شديدة عند الأستاذ عمرو خالد عليه أن يراجعها ويرجع عنها، ويفتي بفتاوى ما كان له أن يتدخل في الإفتاء وهو يقول أنه ليس بعالم، وقد أفتى بأمور منكرة مخالفة للأدلة؛ ولكن أسلوب كتاب [اتق الله يا عمرو] نربأ بالإخوة عنه، فالأسلوب حاد جدًّا، فأسلوبه ليس من باب النصيحة بل الفضيحة وأسلوب فيه شدة وغلظة، لا يُبدأ بها إلا لمن أعرض وبعد حين من ذلك ثم فالإنسان ينبغي أن يكون على منهج السلف في النصح وكذا في استعمال الألفاظ الطيبة والله أعلى وأعلم. — هناك رسائل كثيرة جدًّا شديدة الحدة في النقد والتبديع والتضليل، وهذا الأمر بالنسبة للمعين لابد من استيفاء الشروط وانتفاء الموانع، كما في التكفير لابد وأن يبين هذا الأمر كما ذكر ذلك شيخ الإسلام ابن تيمية، لأن إقامة الحجة لابد منه حتى في التفسيق والتبديع للمعين لأن باب التفسيق والتبديع والجهل في أزمنة الفتن باب يزداد اتساعًا نسأل الله العافية، ولا شك أنه مزلق خطير، واحتياجنا إلى أن يكون الناس أعفة الألسن والأقلام أعظم من حاجتنا للسب والشتم والله أعلى وأعلم.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الدعاء في صلاة الليل وقيامه (ص176–217)</w:t>
      </w:r>
    </w:p>
    <w:p>
      <w:pPr>
        <w:pStyle w:val="Heading2"/>
        <w:keepNext/>
        <w:bidi/>
        <w:spacing w:after="80" w:before="280" w:line="320"/>
        <w:jc w:val="right"/>
      </w:pPr>
      <w:r>
        <w:rPr>
          <w:rFonts w:ascii="Dubai" w:cs="Dubai" w:eastAsia="Dubai" w:hAnsi="Dubai"/>
          <w:b/>
          <w:bCs/>
          <w:color w:val="7B1E1E"/>
          <w:sz w:val="28"/>
          <w:szCs w:val="28"/>
          <w:rtl/>
        </w:rPr>
        <w:t xml:space="preserve">المسألة ١٠٧٥: </w:t>
      </w:r>
      <w:r>
        <w:rPr>
          <w:rFonts w:ascii="Dubai" w:cs="Dubai" w:eastAsia="Dubai" w:hAnsi="Dubai"/>
          <w:b/>
          <w:bCs/>
          <w:color w:val="222222"/>
          <w:sz w:val="28"/>
          <w:szCs w:val="28"/>
          <w:rtl/>
        </w:rPr>
        <w:t xml:space="preserve">افتتاح صلاة الليل بركعتين خفيفتين</w:t>
      </w:r>
      <w:r>
        <w:rPr>
          <w:rFonts w:ascii="Dubai" w:cs="Dubai" w:eastAsia="Dubai" w:hAnsi="Dubai"/>
          <w:b w:val="false"/>
          <w:color w:val="6B6B6B"/>
          <w:sz w:val="20"/>
          <w:szCs w:val="20"/>
          <w:rtl/>
        </w:rPr>
        <w:t xml:space="preserve">   (التفريغ ص ١٧٦)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موافق لما سبق من حديث عائشة ﵂: (كان رسول الله ﷺ إذا قام من الليل ليصلي افتتح صلاته بركعتين خفيفتين) فهذا من فعله وحديث أبي هريرة من قوله ﷺ بالأمر بهاتين الركعتين.</w:t>
      </w:r>
    </w:p>
    <w:p>
      <w:pPr>
        <w:pStyle w:val="Heading2"/>
        <w:keepNext/>
        <w:bidi/>
        <w:spacing w:after="80" w:before="280" w:line="320"/>
        <w:jc w:val="right"/>
      </w:pPr>
      <w:r>
        <w:rPr>
          <w:rFonts w:ascii="Dubai" w:cs="Dubai" w:eastAsia="Dubai" w:hAnsi="Dubai"/>
          <w:b/>
          <w:bCs/>
          <w:color w:val="7B1E1E"/>
          <w:sz w:val="28"/>
          <w:szCs w:val="28"/>
          <w:rtl/>
        </w:rPr>
        <w:t xml:space="preserve">المسألة ١٠٧٦: </w:t>
      </w:r>
      <w:r>
        <w:rPr>
          <w:rFonts w:ascii="Dubai" w:cs="Dubai" w:eastAsia="Dubai" w:hAnsi="Dubai"/>
          <w:b/>
          <w:bCs/>
          <w:color w:val="222222"/>
          <w:sz w:val="28"/>
          <w:szCs w:val="28"/>
          <w:rtl/>
        </w:rPr>
        <w:t xml:space="preserve">دعاء الاستفتاح في قيام الليل (اللهم لك الحمد أنت نور السماوات والأرض...) وزياداته في الروايات</w:t>
      </w:r>
      <w:r>
        <w:rPr>
          <w:rFonts w:ascii="Dubai" w:cs="Dubai" w:eastAsia="Dubai" w:hAnsi="Dubai"/>
          <w:b w:val="false"/>
          <w:color w:val="6B6B6B"/>
          <w:sz w:val="20"/>
          <w:szCs w:val="20"/>
          <w:rtl/>
        </w:rPr>
        <w:t xml:space="preserve">   (التفريغ ص ١٧٦–١٧٧)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من هذه الزيادات وهو في البخاري أيضًا، تجميع روايات البخاري: [إذا قام من الليل يتهجد قال: اللهم لك الحمد أنت رب السماوات والأرض، لك الحمد أنت قيم السماوات والأرض ومن فيهن، ولك الحمد لك ملك السماوات والأرض ومن فيهن، ولك الحمد أنت نور السماوات والأرض، ولك الحمد أنت الحق، ووعدك الحق، ولقاؤك حق، وقولك حق، والجنة حق، والنار حق، والنبيون حق، ومحمد ﷺ حق، والساعة حق، اللهم لك أسلمت وبك آمنت وعليك توكلت وإليك أنبت وبك خاصمت وإليك حاكمت، فاغفر لي ما قدمت وما أخرت وما أسررت وما أعلنت (أنت إلهي لا إله إلا أنت) (وأسررت وأعلنت وما أنت أعلم به مني لا إله إلا أنت) أنت المقدم وأنت المؤخر لا إله إلا أنت، أو لا إله غيرك] قال سفيان: وزاد عبد الكريم أبو أمية: [ولا حول ولا قوة إلا بالله]، ومن الزيادات التي في السنن: [وإليك حاكمت أنت ربنا وإليك المصير] المعجم الكبير للطبراني ومستخرج أبي عوانة. — وهذا دعاء عظيم في استفتاح قيام الليل.</w:t>
      </w:r>
    </w:p>
    <w:p>
      <w:pPr>
        <w:pStyle w:val="Heading2"/>
        <w:keepNext/>
        <w:bidi/>
        <w:spacing w:after="80" w:before="280" w:line="320"/>
        <w:jc w:val="right"/>
      </w:pPr>
      <w:r>
        <w:rPr>
          <w:rFonts w:ascii="Dubai" w:cs="Dubai" w:eastAsia="Dubai" w:hAnsi="Dubai"/>
          <w:b/>
          <w:bCs/>
          <w:color w:val="7B1E1E"/>
          <w:sz w:val="28"/>
          <w:szCs w:val="28"/>
          <w:rtl/>
        </w:rPr>
        <w:t xml:space="preserve">المسألة ١٠٧٧: </w:t>
      </w:r>
      <w:r>
        <w:rPr>
          <w:rFonts w:ascii="Dubai" w:cs="Dubai" w:eastAsia="Dubai" w:hAnsi="Dubai"/>
          <w:b/>
          <w:bCs/>
          <w:color w:val="222222"/>
          <w:sz w:val="28"/>
          <w:szCs w:val="28"/>
          <w:rtl/>
        </w:rPr>
        <w:t xml:space="preserve">دعاء «وجهت وجهي للذي فطر السماوات والأرض...» إلى «اللهم اغفر لي ما قدمت وما أخرت...»: في الفريضة أم في قيام الليل؟ ومعنى «لك ركعت وبك آمنت ولك أسلمت»</w:t>
      </w:r>
      <w:r>
        <w:rPr>
          <w:rFonts w:ascii="Dubai" w:cs="Dubai" w:eastAsia="Dubai" w:hAnsi="Dubai"/>
          <w:b w:val="false"/>
          <w:color w:val="6B6B6B"/>
          <w:sz w:val="20"/>
          <w:szCs w:val="20"/>
          <w:rtl/>
        </w:rPr>
        <w:t xml:space="preserve">   (التفريغ ص ١٧٧–١٧٨)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قول النبي ﷺ في الركوع: (اللهم لك ركعت وبك آمنت ولك أسلمت) تأكيد معاني الخضوع لله ﷻ والإيمان والإسلام، فالإيمان يتضمن التصديق والانقياد والخضوع، والإسلام (ولك أسلمت) أي لك وحدك، فهو يتضمن الانقياد التام والاستسلام لحكمه الشرعي ﷻ، وإذا اقترن الإيمان والإسلام، كان المقصود بالإيمان الباطن والإسلام الظاهر في الأغلب الأعم من الاستعمال. — هذا الحديث معجزة من معجزات النبوة لما يتضمنه من المعاني العظيمة التي تقرر قضايا الإيمان التي يحيا القلب بها، وظاهره أنه في كل استفتاح، وفي بعض الطرق أنه في استفتاح صلاة الليل، فالكل مشروع، فلا بأس أن يقوله في دعاء قيام الليل وفي الصلوات المفروضة، والبعض يقتصر على الجزء الأول منه، ولكن من أراد أن يقوله فليقوله كاملًا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١٠٧٨: </w:t>
      </w:r>
      <w:r>
        <w:rPr>
          <w:rFonts w:ascii="Dubai" w:cs="Dubai" w:eastAsia="Dubai" w:hAnsi="Dubai"/>
          <w:b/>
          <w:bCs/>
          <w:color w:val="222222"/>
          <w:sz w:val="28"/>
          <w:szCs w:val="28"/>
          <w:rtl/>
        </w:rPr>
        <w:t xml:space="preserve">غسل الوجه واليدين لمن قام من الليل لقضاء حاجته ثم عاد فنام: هل يلزمه الوضوء؟</w:t>
      </w:r>
      <w:r>
        <w:rPr>
          <w:rFonts w:ascii="Dubai" w:cs="Dubai" w:eastAsia="Dubai" w:hAnsi="Dubai"/>
          <w:b w:val="false"/>
          <w:color w:val="6B6B6B"/>
          <w:sz w:val="20"/>
          <w:szCs w:val="20"/>
          <w:rtl/>
        </w:rPr>
        <w:t xml:space="preserve">   (التفريغ ص ١٧٨–١٧٩)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(ثم غسل وجهه ويديه ثم قام) هذا الغسل للتنظيف والتنشيط للذكر وغيره.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الرواية الأخرى صرح أنه تبول ﷺ (قام من الليل فأتى حاجته) يعني الحدث. — والصحيح: (غسل وجهه ويديه ثم نام ثم قام). — وهذا دليل على أنه إذا نام على طهارة ثم قام فقضى حاجته من الليل، يجوز أن يرجع فينام دون أن يتوضأ، ولعل النبي ﷺ فعل ذلك لبيان الجواز، وفي رواية أخرى (فقام رسول الله ﷺ من الليل فتوضأ من شن معلق وضوءًا خفيفًا) والظاهر والله أعلم أن ذلك إما كان في مرتين مختلفتين، وإما كان في مرتين من القيام، فمرة غسل وجهه ويديه فقط ومرة توضأ وضوءًا خفيفًا ونام على طهارة بعد ذلك، فالنوم على طهارة مستحب.</w:t>
      </w:r>
      <w:r>
        <w:rPr>
          <w:rStyle w:val="FootnoteReference"/>
        </w:rPr>
        <w:footnoteReference w:id="32"/>
      </w:r>
      <w:r>
        <w:rPr>
          <w:rStyle w:val="FootnoteReference"/>
        </w:rPr>
        <w:footnoteReference w:id="33"/>
      </w:r>
    </w:p>
    <w:p>
      <w:pPr>
        <w:pStyle w:val="Heading2"/>
        <w:keepNext/>
        <w:bidi/>
        <w:spacing w:after="80" w:before="280" w:line="320"/>
        <w:jc w:val="right"/>
      </w:pPr>
      <w:r>
        <w:rPr>
          <w:rFonts w:ascii="Dubai" w:cs="Dubai" w:eastAsia="Dubai" w:hAnsi="Dubai"/>
          <w:b/>
          <w:bCs/>
          <w:color w:val="7B1E1E"/>
          <w:sz w:val="28"/>
          <w:szCs w:val="28"/>
          <w:rtl/>
        </w:rPr>
        <w:t xml:space="preserve">المسألة ١٠٧٩: </w:t>
      </w:r>
      <w:r>
        <w:rPr>
          <w:rFonts w:ascii="Dubai" w:cs="Dubai" w:eastAsia="Dubai" w:hAnsi="Dubai"/>
          <w:b/>
          <w:bCs/>
          <w:color w:val="222222"/>
          <w:sz w:val="28"/>
          <w:szCs w:val="28"/>
          <w:rtl/>
        </w:rPr>
        <w:t xml:space="preserve">موقف المأموم الواحد من الإمام، وحكم الصلاة عن يسار الإمام أو خلف الصف منفردًا، وحكم قطع الصف وسحب أحد المأمومين</w:t>
      </w:r>
      <w:r>
        <w:rPr>
          <w:rFonts w:ascii="Dubai" w:cs="Dubai" w:eastAsia="Dubai" w:hAnsi="Dubai"/>
          <w:b w:val="false"/>
          <w:color w:val="6B6B6B"/>
          <w:sz w:val="20"/>
          <w:szCs w:val="20"/>
          <w:rtl/>
        </w:rPr>
        <w:t xml:space="preserve">   (التفريغ ص ١٧٩–١٨٠)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(فقمت عن يساره فأخذ بيدي فأدارني عن يمينه) فيه: أن موقف المأموم الواحد عن يمين الإمام، وأنه إذا وقف عن يساره يتحول إلى يمينه، وأنه إذا لم يتحول حوله الإمام.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الصلاة صحيحة عن يسار الإمام وخلف الصف منفردًا. الحنابلة: تبطل.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وكذلك لو وقف خلفه أيضًا أخذه الإمام فقربه إلى يمينه كما في حديث جابر، وفيه دليل على أنه إذا وقف في موقف لا يصح الوقوف فيه ولم يركع الإمام، وصحح موقفه ووقف في المكان الذي يؤذن له فيه شرعًا، لم تبطل صلاته، وأما الحديث الوارد في إعادة المنفرد خلف الصف وكذا مثله من وقف في موقف غير مشروع كالذي وقف عن يساره (فرأى رجلًا فردًا يصلي خلف الصف، قال: فوقف عليه نبي الله ﷺ حين انصرف قال: «استقبل صلاتك، لا صلاة للذي خلف الصف») (جه ١٠٠٣، قال الألباني: صحيح)، فالموقف عن يسار الإمام كالموقف من خلفه، فإذا أتم الصلاة على ذلك، أُمر بإعادة الصلاة، فإذا أتم ركعة كاملة على ذلك فقد بطلت صلاته إلا أن يكون معذورًا لعدم وجود مكان والله أعلم، والجمهور يقولون أن الصلاة صحيحة، واستحباب ذلك الموقف مع صحة الصلاة، والحنابلة ومذهبهم أقوى يقولون ببطلان الصلاة إذا وقف في موقف ليس مأذونًا فيه مثل خلف الإمام أو عن يساره، وكذلك إذا وقف أمامه، وكل هذا إذا كان قادرًا على أن يقف في موقف صحيح، وأما إذا كان عاجزًا لزحام أو لعدم وجود مكان في المسجد مثلًا واضطروا إلى أن يقفوا خارج المسجد، فالصحيح أن هذا لا تبطل به الصلاة، لأن الوقوف في الموقف إما على يمين الإمام أو في الصف من الواجبات ولكن جميع الواجبات تسقط بالعجز عنها، فإذا كان عاجزًا، فلا يُكلف الله نفسًا إلا وسعها، ولا يؤمر بقطع الصف – إذا وقف خلفهم فالبعض يقول يسحب مأمومًا من الصف الأخير ليقف معه الحديث ضعيف في ذلك، ولكن لما كان حديثًا ضعيفًا لا يُستدل به، قلنا أن قطع الصف لا يجوز، بل يقف وحده خلف الصف للعذر والعجز عن إقامة هذا الواجب، وكل الواجبات تسقط بالعجز – ولا يؤمر بترك الصلاة والله أعلم. — أما إذا كان قادرًا على أن يقف على يمين الإمام وجب أن يقف على يمين الإمام ولو كان خلف الصف، بمعنى أنه لو أتى رجل واستطاع أن يدخل ويقف على يمين الإمام لعدم وجود مكان في الصف فعليه أن يقف عن يمين الإمام.</w:t>
      </w:r>
    </w:p>
    <w:p>
      <w:pPr>
        <w:pStyle w:val="Heading2"/>
        <w:keepNext/>
        <w:bidi/>
        <w:spacing w:after="80" w:before="280" w:line="320"/>
        <w:jc w:val="right"/>
      </w:pPr>
      <w:r>
        <w:rPr>
          <w:rFonts w:ascii="Dubai" w:cs="Dubai" w:eastAsia="Dubai" w:hAnsi="Dubai"/>
          <w:b/>
          <w:bCs/>
          <w:color w:val="7B1E1E"/>
          <w:sz w:val="28"/>
          <w:szCs w:val="28"/>
          <w:rtl/>
        </w:rPr>
        <w:t xml:space="preserve">المسألة ١٠٨٠: </w:t>
      </w:r>
      <w:r>
        <w:rPr>
          <w:rFonts w:ascii="Dubai" w:cs="Dubai" w:eastAsia="Dubai" w:hAnsi="Dubai"/>
          <w:b/>
          <w:bCs/>
          <w:color w:val="222222"/>
          <w:sz w:val="28"/>
          <w:szCs w:val="28"/>
          <w:rtl/>
        </w:rPr>
        <w:t xml:space="preserve">الفعل القليل في الصلاة لا يبطلها، وحكم الحركة لحاجة كتسوية الصف</w:t>
      </w:r>
      <w:r>
        <w:rPr>
          <w:rFonts w:ascii="Dubai" w:cs="Dubai" w:eastAsia="Dubai" w:hAnsi="Dubai"/>
          <w:b w:val="false"/>
          <w:color w:val="6B6B6B"/>
          <w:sz w:val="20"/>
          <w:szCs w:val="20"/>
          <w:rtl/>
        </w:rPr>
        <w:t xml:space="preserve">   (التفريغ ص 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وأن الفعل القليل لا يبطل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النبي ﷺ حركه ثم فتل أذنه بعد ذلك (وأخذ بأذني اليمنى يفتلها)، (فجعلت إذا أغفيت يأخذ بشحمة أذني)، ثم وضع يده على رأسه وكل هذا فعل من النبي ﷺ ومن ابن عباس، فعلى الأقل خطوة أو خطوتين بالجنب لابن عباس، وفعل النبي ﷺ، والفعل إذا لم يكن لحاجة كُره لأن الأصل في الوقوف في الصلاة أن يضع يده اليمنى على اليسرى مثلًا وألا يتحرك في الصلاة (وقوموا لله قانتين)، ولكن إذا كان له حاجة كتصحيح موقف المأموم مثلًا كما جاء في الحديث، لأن المكروه إذا فُعل لحاجة زالت الكراهة، ومثل ذلك تسوية الصف، فإذا تقدم وتأخر ليسوي الصف لعموم الأمر بتسوية الصف في الصلاة وخارج الصلاة، لم يُكره ذلك.</w:t>
      </w:r>
    </w:p>
    <w:p>
      <w:pPr>
        <w:pStyle w:val="Heading2"/>
        <w:keepNext/>
        <w:bidi/>
        <w:spacing w:after="80" w:before="280" w:line="320"/>
        <w:jc w:val="right"/>
      </w:pPr>
      <w:r>
        <w:rPr>
          <w:rFonts w:ascii="Dubai" w:cs="Dubai" w:eastAsia="Dubai" w:hAnsi="Dubai"/>
          <w:b/>
          <w:bCs/>
          <w:color w:val="7B1E1E"/>
          <w:sz w:val="28"/>
          <w:szCs w:val="28"/>
          <w:rtl/>
        </w:rPr>
        <w:t xml:space="preserve">المسألة ١٠٨١: </w:t>
      </w:r>
      <w:r>
        <w:rPr>
          <w:rFonts w:ascii="Dubai" w:cs="Dubai" w:eastAsia="Dubai" w:hAnsi="Dubai"/>
          <w:b/>
          <w:bCs/>
          <w:color w:val="222222"/>
          <w:sz w:val="28"/>
          <w:szCs w:val="28"/>
          <w:rtl/>
        </w:rPr>
        <w:t xml:space="preserve">صحة صلاة الصبي المميز، وموقفه من الإمام كالبالغ، وهل يسد به خلل الصف؟</w:t>
      </w:r>
      <w:r>
        <w:rPr>
          <w:rFonts w:ascii="Dubai" w:cs="Dubai" w:eastAsia="Dubai" w:hAnsi="Dubai"/>
          <w:b w:val="false"/>
          <w:color w:val="6B6B6B"/>
          <w:sz w:val="20"/>
          <w:szCs w:val="20"/>
          <w:rtl/>
        </w:rPr>
        <w:t xml:space="preserve">   (التفريغ ص 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وأن صلاة الصبي صحيحة، وأن له موقفًا من الإمام كالبالغ.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أوقفه موقف البالغ فأقامه عن يمينه، ولو كانت صلاة الصبي غير صحيحة، لما كان أوقفه عن يمينه ﷺ، فصلاة الصبي المميز كابن عباس فقد كان يُناهز قريبًا من البلوغ على الأقل فوق العشر سنوات، فالصبي المميز يقف في الصف، كما وقف اليتيم بجوار أنس ﵁ قال أنس: (وصففت أنا واليتيم وراءه والعجوز من ورائنا) مسلم، فهذا يدل على الاعتداد بموقف الصبي، وأن موقف الصبي يُسد به خلل الصف، فلو كان صبيًّا واحدًا لم يقف خلف الإمام ليست كصفوف النساء التي تقف المرأة وحدها خلف الإمام، وإنما يقف الصبي موقف الرجل البالغ.</w:t>
      </w:r>
    </w:p>
    <w:p>
      <w:pPr>
        <w:pStyle w:val="Heading2"/>
        <w:keepNext/>
        <w:bidi/>
        <w:spacing w:after="80" w:before="280" w:line="320"/>
        <w:jc w:val="right"/>
      </w:pPr>
      <w:r>
        <w:rPr>
          <w:rFonts w:ascii="Dubai" w:cs="Dubai" w:eastAsia="Dubai" w:hAnsi="Dubai"/>
          <w:b/>
          <w:bCs/>
          <w:color w:val="7B1E1E"/>
          <w:sz w:val="28"/>
          <w:szCs w:val="28"/>
          <w:rtl/>
        </w:rPr>
        <w:t xml:space="preserve">المسألة ١٠٨٢: </w:t>
      </w:r>
      <w:r>
        <w:rPr>
          <w:rFonts w:ascii="Dubai" w:cs="Dubai" w:eastAsia="Dubai" w:hAnsi="Dubai"/>
          <w:b/>
          <w:bCs/>
          <w:color w:val="222222"/>
          <w:sz w:val="28"/>
          <w:szCs w:val="28"/>
          <w:rtl/>
        </w:rPr>
        <w:t xml:space="preserve">صلاة الجماعة في غير المكتوبات (في قيام الليل) وحكم جعلها راتبة في أوقات معينة</w:t>
      </w:r>
      <w:r>
        <w:rPr>
          <w:rFonts w:ascii="Dubai" w:cs="Dubai" w:eastAsia="Dubai" w:hAnsi="Dubai"/>
          <w:b w:val="false"/>
          <w:color w:val="6B6B6B"/>
          <w:sz w:val="20"/>
          <w:szCs w:val="20"/>
          <w:rtl/>
        </w:rPr>
        <w:t xml:space="preserve">   (التفريغ ص ١٨٠)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وأن الجماعة في غير المكتوبات صحيحة.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وكذلك الجماعة في قيام الليل خصوصًا، ولا مانع من أن يقصد ذلك لأن ابن عباس قصد أن يبيت عند ميمونة ليلة كان النبي ﷺ كان عندها ليصلي معه وليشهد صلاته، ولكن الذي يُنكر من ذلك هو ما كان على ترتيب وجعلها سنة راتبة في يوم معين غير رمضان، فهذا الذي يُنهى عنه من ذلك لأنه لم يُفعل على عهد النبي ﷺ، وإنما كان يُصلي بعض أصحابه خلفه، فإذًا وقع ذلك من بعض الأصحاب مع بعضهم أحيانًا دون أن يجعلوها راتبة، لم يُنهى عن ذلك وليس ببدعة، وإلا فالأفضل إذا كانوا معًا أن يصلوا أحيانًا مع بعضهم وأحيانًا يُصلوا كل منهم منفردًا، وأما تحديد يوم ثابت في الأسبوع أو في الشهر في غير رمضان كما يفعله البعض في العشر الأوائل من ذي الحجة أو في ليلة عرفة أو في ليلة العيد، فليس مشروعًا والله أعلم سواء في المسجد أو في البيت، أما جماعة في المسجد أو في البيت من غير ترتيب كما ذكرنا فلا بأس بها والحديث يدل على ذلك، والنبي ﷺ لم يُنكر على ابن عباس ولا على جابر ولا على ابن مسعود ولا على حُذيفة بل أقرهم جميعًا على الصلاة خلفه جماعة في صلاة قيام الليل.</w:t>
      </w:r>
    </w:p>
    <w:p>
      <w:pPr>
        <w:pStyle w:val="Heading2"/>
        <w:keepNext/>
        <w:bidi/>
        <w:spacing w:after="80" w:before="280" w:line="320"/>
        <w:jc w:val="right"/>
      </w:pPr>
      <w:r>
        <w:rPr>
          <w:rFonts w:ascii="Dubai" w:cs="Dubai" w:eastAsia="Dubai" w:hAnsi="Dubai"/>
          <w:b/>
          <w:bCs/>
          <w:color w:val="7B1E1E"/>
          <w:sz w:val="28"/>
          <w:szCs w:val="28"/>
          <w:rtl/>
        </w:rPr>
        <w:t xml:space="preserve">المسألة ١٠٨٣: </w:t>
      </w:r>
      <w:r>
        <w:rPr>
          <w:rFonts w:ascii="Dubai" w:cs="Dubai" w:eastAsia="Dubai" w:hAnsi="Dubai"/>
          <w:b/>
          <w:bCs/>
          <w:color w:val="222222"/>
          <w:sz w:val="28"/>
          <w:szCs w:val="28"/>
          <w:rtl/>
        </w:rPr>
        <w:t xml:space="preserve">هل ينقض النوم الوضوء؟ (نام ﷺ حتى نفخ فقام فصلى ولم يتوضأ): الفرق بين النوم المستغرق والخفيف، وهل هو من خصائصه ﷺ؟</w:t>
      </w:r>
      <w:r>
        <w:rPr>
          <w:rFonts w:ascii="Dubai" w:cs="Dubai" w:eastAsia="Dubai" w:hAnsi="Dubai"/>
          <w:b w:val="false"/>
          <w:color w:val="6B6B6B"/>
          <w:sz w:val="20"/>
          <w:szCs w:val="20"/>
          <w:rtl/>
        </w:rPr>
        <w:t xml:space="preserve">   (التفريغ ص ١٨١)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من خصائصه ﷺ أن نومه مضطجعًا لا ينقض الوضوء؛ لأن عينيه تنامان ولا ينام قلبه، فلو خرج حدث لأحس به بخلاف غيره من الناس.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جعل الاعتبار بهيئة النائم (مضطجعًا أو جالسًا).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ذكر الاضجاع هنا هو الذي علق عليه الحكم، ولذلك قال بالخصوصية، وليس هذا بشرط بل الصحيح أن الصحابة كانوا يضجعون وتميل جنوبهم ويقومون إلى الصلاة ولا يتوضئون، ولذلك ليس الاعتبار بأنه اضجع أم نام جالسًا، بل الصحيح أن يُقال أن الاعتبار بالنوم المستغرق العميق والنوم غير المستغرق، والفصل في هذه المسألة على حال النائم وليس على وضعه، ليس أنه اضجع على جنبه أو استلقى على ظهره أو ظل جالسًا فنام وهو جالس، لكن لا شك أنه إن نام وهو جالس أقرب إلى عدم خروج الريح منه، ولكن لا يلزم من ذلك أن كل نوم مضجع ينقض الوضوء، ولكن الصحيح أن النوم الكثير المستغرق هو الذي ينقض الوضوء لأنه مظنة خروج الحدث وهو لا يشعر كما جاء في الحديث: «إن العينين وكاء السه، فإذا نامت العينان استطلق الوكاء» (حم ١٦٨٧٩، قال الأرناؤوط: إسناده ضعيف)، وفي رواية «العين وكاء السه، فمن نام فليتوضأ» (جه ٤٧٧، قال الألباني: حسن)، وأما نوم الصحابة فمحمول على النوم الخفيف غير المستغرق، وهذا أمرٌ يمكن أن يقع للمضجع ولغيره، وكذلك مسألة سماع الغطيط، فليس هو الذي يختلف فيه الحكم، فقد يُسمع الغطيط من إنسان قد سقط مثلًا رأسه على صدره، أو كانت رأسه على وضع معين، أو كان أنفه بها بعض الاحتقان أو شيء من ذلك فيُسمع له غطيط مع أول النوم الخفيف ويكون مع ذلك منتبهًا لخروج الحدث، فالصحيح أن هذا الأمر مردودٌ إلى النوم المستغرق الذي لا يشعر معه بخروج الحدث أم لا، والنوم الخفيف لا ينقض الوضوء وهو الذي إذا خرج منه حدث انتبه له. — إذًا ليس من الخصائص أن النبي ﷺ نام مضجعًا ولم يتوضأ، فربما كان هذا نومًا خفيفًا كما ذكرنا، لكن لا شك أن النبي ﷺ من خصائصه أنه تنام عينه ولا ينام قلبه والله أعلم، وهذا أعم من أن يتعلق بالوضوء أو غيره.</w:t>
      </w:r>
    </w:p>
    <w:p>
      <w:pPr>
        <w:pStyle w:val="Heading2"/>
        <w:keepNext/>
        <w:bidi/>
        <w:spacing w:after="80" w:before="280" w:line="320"/>
        <w:jc w:val="right"/>
      </w:pPr>
      <w:r>
        <w:rPr>
          <w:rFonts w:ascii="Dubai" w:cs="Dubai" w:eastAsia="Dubai" w:hAnsi="Dubai"/>
          <w:b/>
          <w:bCs/>
          <w:color w:val="7B1E1E"/>
          <w:sz w:val="28"/>
          <w:szCs w:val="28"/>
          <w:rtl/>
        </w:rPr>
        <w:t xml:space="preserve">المسألة ١٠٨٤: </w:t>
      </w:r>
      <w:r>
        <w:rPr>
          <w:rFonts w:ascii="Dubai" w:cs="Dubai" w:eastAsia="Dubai" w:hAnsi="Dubai"/>
          <w:b/>
          <w:bCs/>
          <w:color w:val="222222"/>
          <w:sz w:val="28"/>
          <w:szCs w:val="28"/>
          <w:rtl/>
        </w:rPr>
        <w:t xml:space="preserve">معنى «اللهم اجعل في قلبي نورًا وفي بصري نورًا وفي سمعي نورًا...» وتفسير الجهات الست (لآتينهم من بين أيديهم ومن خلفهم...)</w:t>
      </w:r>
      <w:r>
        <w:rPr>
          <w:rFonts w:ascii="Dubai" w:cs="Dubai" w:eastAsia="Dubai" w:hAnsi="Dubai"/>
          <w:b w:val="false"/>
          <w:color w:val="6B6B6B"/>
          <w:sz w:val="20"/>
          <w:szCs w:val="20"/>
          <w:rtl/>
        </w:rPr>
        <w:t xml:space="preserve">   (التفريغ ص ١٨١–١٨٢)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سأل النور في أعضائه وجهاته، والمراد به بيان الحق وضياؤه والهداية إليه، فسأل النور في جميع أعضائه وجسمه وتصرفاته وتقلباته وحالاته وجملته في جهاته الست، حتى لا يزيغ شيء منها عنه.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فإنه إذا جُعل في القلب نور أبصر الحق، فكانت عنده البصيرة، فيدرك الحق من الباطل والسنة من البدعة والهدى من الضلال، وإذا جعل الله في بصر العبد نورًا جعل نظره إلى ما يُرضي الله كأن يتدبر آيات الله ﷻ والنظر في المصحف وفي كتب العلم ويغض بصره عن الحرام لأن الله قد جعل في بصره نورًا، وكذا في سمعه نورًا، إذا كان يسمع آيات الله فينتفع بها ويعرف منها ما لم يعرفه غيره، وكذلك لا يسمع ما حرم الله ﷻ، ففي الجهات الست في كل توجه يتوجه له، ويمكن أن يُقصد عن يمينه وعن شماله وعن أمامه وعن خلفه ما فسر به السلف قول الله ﷻ عن إبليس: (ثم لآتينهم من بين أيديهم ومن خلفهم وعن أيمانهم وعن شمائلهم ولا تجد أكثرهم شاكرين) [قال علي بن أبي طلحة عن ابن عباس: (ثم لآتينهم من بين أيديهم) أشككهم في آخرتهم، (ومن خلفهم) أرغبهم في دنياهم، (وعن أيمانهم) أشبه عليهم أمر دينهم، (وعن شمائلهم) أشهي لهم المعاصي، وقال [علي] بن طلحة – في رواية – والعوفي كلاهما عن ابن عباس: أما (من بين أيديهم) فمن قبل دنياهم، وأما (من خلفهم) فأمر آخرتهم، وأما (عن أيمانهم) فمن قبل حسناتهم [يكسلهم عنها]، وأما (عن شمائلهم) فمن قبل سيئاتهم] ابن كثير؛ (من بين أيديهم) فمن قبل دنياهم يرغبهم فيها، وأما (من خلفهم) فأمر آخرتهم يُبعدهم عنها، فلو جُعل بين يدي الإنسان نورًا لم يرغب في الدنيا ورآها على ما هي عند الله ﷻ صغيرةً حقيرة لا تساوي شيئًا، وإذا جعل الله من خلفه نورًا أدرك عظم أمر الآخرة، وقال (عن أيمانهم) فمن قِبل حسناتهم [يكسلهم عنها ويسبطهم عنها]، وأما (عن شمائلهم) فمن قبل سيئاتهم يرغبهم فيها، فإذا جعل الله عن يمين العبد نورًا وإذا جعل عن يساره نورًا، كره الله إليه الكفر والفسوق والعصيان، فإن الله ﷻ يحبب إليه الطاعات والإيمان ويزينه في قلبه، فكره إليه المعاصي والذنوب حتى يتركها لله ﷻ والله أعلى وأعلم، ويمكن أن يطلق الأمر على توجه الإنسان في كل توجه يمينًا أو شمالًا أي في جهة المكان ولكن عامة السلف يفسرون الآيات كما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١٠٨٥: </w:t>
      </w:r>
      <w:r>
        <w:rPr>
          <w:rFonts w:ascii="Dubai" w:cs="Dubai" w:eastAsia="Dubai" w:hAnsi="Dubai"/>
          <w:b/>
          <w:bCs/>
          <w:color w:val="222222"/>
          <w:sz w:val="28"/>
          <w:szCs w:val="28"/>
          <w:rtl/>
        </w:rPr>
        <w:t xml:space="preserve">معنى «وسبعًا في التابوت»، وقول من قال الوسادة هنا الفراش (ضعيف أو باطل)</w:t>
      </w:r>
      <w:r>
        <w:rPr>
          <w:rFonts w:ascii="Dubai" w:cs="Dubai" w:eastAsia="Dubai" w:hAnsi="Dubai"/>
          <w:b w:val="false"/>
          <w:color w:val="6B6B6B"/>
          <w:sz w:val="20"/>
          <w:szCs w:val="20"/>
          <w:rtl/>
        </w:rPr>
        <w:t xml:space="preserve">   (التفريغ ص ١٨٢)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قالوا: والمراد بالتابوت الأضلاع وما يحويه من القلب وغيره، تشبيهًا بالتابوت الذي كالصندوق يحرز فيه المتاع، أي وسبعًا في قلبي ولكن نسيتها. ... ونقل القاضي عن الباجي والأصيلي وغيرهما أن الوسادة هنا الفراش لقوله: اضطجع في طولها، وهذا ضعيف أو باطل.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الباجي والأصيلي: الوسادة هنا الفراش.</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كنت حفظتها ولكنها نُسيت، فذكره بها بعض ولد العباس قال: (فلقيت بعض ولد العباس فحدثني بهن فذكر عصبي ولحمي ودمي وشعري وبشري وذكر خصلتين). — وقد سبق التنبيه على الفرق بين الضعيف والباطل في الاصطلاح، فالباطل فهو المجزوم بضعفه، وضعيف عندما تكون المسألة فيها وجهان. — والراجح الأول.</w:t>
      </w:r>
    </w:p>
    <w:p>
      <w:pPr>
        <w:pStyle w:val="Heading2"/>
        <w:keepNext/>
        <w:bidi/>
        <w:spacing w:after="80" w:before="280" w:line="320"/>
        <w:jc w:val="right"/>
      </w:pPr>
      <w:r>
        <w:rPr>
          <w:rFonts w:ascii="Dubai" w:cs="Dubai" w:eastAsia="Dubai" w:hAnsi="Dubai"/>
          <w:b/>
          <w:bCs/>
          <w:color w:val="7B1E1E"/>
          <w:sz w:val="28"/>
          <w:szCs w:val="28"/>
          <w:rtl/>
        </w:rPr>
        <w:t xml:space="preserve">المسألة ١٠٨٦: </w:t>
      </w:r>
      <w:r>
        <w:rPr>
          <w:rFonts w:ascii="Dubai" w:cs="Dubai" w:eastAsia="Dubai" w:hAnsi="Dubai"/>
          <w:b/>
          <w:bCs/>
          <w:color w:val="222222"/>
          <w:sz w:val="28"/>
          <w:szCs w:val="28"/>
          <w:rtl/>
        </w:rPr>
        <w:t xml:space="preserve">حكم نوم الرجل مع امرأته بحضرة بعض محارمها، وحكم كشف العورة أمام الناس، وهجر الزوجة في المضجع</w:t>
      </w:r>
      <w:r>
        <w:rPr>
          <w:rFonts w:ascii="Dubai" w:cs="Dubai" w:eastAsia="Dubai" w:hAnsi="Dubai"/>
          <w:b w:val="false"/>
          <w:color w:val="6B6B6B"/>
          <w:sz w:val="20"/>
          <w:szCs w:val="20"/>
          <w:rtl/>
        </w:rPr>
        <w:t xml:space="preserve">   (التفريغ ص ١٨٣)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دليل على جواز نوم الرجل مع امرأته من غير مواقعة بحضرة بعض محارمها وإن كان مميزًا. قال القاضي: وقد جاء في بعض روايات هذا الحديث قال ابن عباس: بت عند خالتي في ليلة فيها حائضًا، قال: وهذه الكلمة وإن لم تصح طريقًا، فهي حسنة المعنى جدًّا إذا لم يكن ابن عباس يطلب المبيت في ليلة للنبي ﷺ فيها حاجة إلى أهله ولا يرسله أبوه إلا إذا علم عدم حاجته إلى أهله.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فقد اشترط هنا شرطًا أنه لا يجوز أن يواقع امرأته أمام أحد، لأن النبي ﷺ قال: «احفظ عورتك إلا من زوجتك أو ما ملكت يمينك» (ت ٢٧٦٩، قال الألباني: حسن)، فلا يجوز أن يعرضها لكشف عورتها حتى أمام النساء أو ملك اليمين أو نحو ذلك لأنه ليس هناك حاجة إلى ذلك، فإذا كان يجوز له أن يكشف عورته هو أمام زوجته مثلًا أو ملك يمينه، لكن لا يجوز أن ترى زوجته الأخرى أو ملك اليمين الأخرى عورة امرأته، فلا يجوز أن يواقع امرأته أمام أحدٍ على الإطلاق أيًّا من كان، وقد تبدل حال الناس اليوم حتى أنهم يأتون الفاحشة وهم يصورون أمام الكاميرات وفي أقطع الهيئات نسأل الله العافية. — وهذا من الأدب البالغ أنه لا ينبغي أن يُرسل الصبي إلى الرجل ولو كان من المحارم، وهم يعلمون أنه ربما احتاج إلى شيء منها، وأنه لم ينال شيئًا من امرأته في وجود الصبي المميز فضلًا عن غيره من المحارم. — يجوز كشف الرجل فخذه أمام من لا يُستحى منه من المحارم، ولا يجوز كشف الفخذ مطلقًا، وأما المواقعة فيلزم منها أكثر من كشف الفخذ. — وفي هذا الحديث من الأدب أيضًا أن ابن عباس اضجع في عرض الوسادة، واضجع النبي ﷺ في طولها، فنام في الناحية الأخرى حتى لا يُعيق نوم النبي ﷺ بجوار امرأته ﷺ. — وهذا دليل على أن الرجل ينام مع امرأته في الأصل في فراش واحد، وأنه إذا هجرها في المضجع كان هذا نوعًا من الهجران إلا إذا وجد سبب يقتضي ذلك.</w:t>
      </w:r>
    </w:p>
    <w:p>
      <w:pPr>
        <w:pStyle w:val="Heading2"/>
        <w:keepNext/>
        <w:bidi/>
        <w:spacing w:after="80" w:before="280" w:line="320"/>
        <w:jc w:val="right"/>
      </w:pPr>
      <w:r>
        <w:rPr>
          <w:rFonts w:ascii="Dubai" w:cs="Dubai" w:eastAsia="Dubai" w:hAnsi="Dubai"/>
          <w:b/>
          <w:bCs/>
          <w:color w:val="7B1E1E"/>
          <w:sz w:val="28"/>
          <w:szCs w:val="28"/>
          <w:rtl/>
        </w:rPr>
        <w:t xml:space="preserve">المسألة ١٠٨٧: </w:t>
      </w:r>
      <w:r>
        <w:rPr>
          <w:rFonts w:ascii="Dubai" w:cs="Dubai" w:eastAsia="Dubai" w:hAnsi="Dubai"/>
          <w:b/>
          <w:bCs/>
          <w:color w:val="222222"/>
          <w:sz w:val="28"/>
          <w:szCs w:val="28"/>
          <w:rtl/>
        </w:rPr>
        <w:t xml:space="preserve">قوله: (فجعل يمسح النوم عن وجهه): استحباب ذلك، وحكم استعمال المجاز</w:t>
      </w:r>
      <w:r>
        <w:rPr>
          <w:rFonts w:ascii="Dubai" w:cs="Dubai" w:eastAsia="Dubai" w:hAnsi="Dubai"/>
          <w:b w:val="false"/>
          <w:color w:val="6B6B6B"/>
          <w:sz w:val="20"/>
          <w:szCs w:val="20"/>
          <w:rtl/>
        </w:rPr>
        <w:t xml:space="preserve">   (التفريغ ص ١٨٣)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أثر النوم، وفيه: استحباب هذا واستعمال المجاز.</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ينكر المجاز في اللغة والقرآن.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استحباب دلك الوجه ومسحه باليد ليزيل أثر النوم، وأما استعمال المجاز، فلأن النوم لا يُمسح وإنما الذي يُمسح هو أثره، وهذا واضحٌ جدًّا، طالما كانت القرينة قوية، فلا يوجد ما يمنع من استعمال المجاز، فالحساسية البالغة من كلمة المجاز حتى يُظن أنه خطأ من أخطاء الإمام النووي، بل ليست من الأخطاء، وإنما هو كلام تدل عليه قواعد اللغة كتابًا وسنة ومن كلام السلف وأهل العلم، فالكلام إذا اقترنت به القرائن الدالة على مقصد المتكلم جاز استعمال المعنى المرجوح لولا القرينة، فالمرجوح في المواطن الأخرى، فالمرجوح قد صار راجحًا من أجل القرينة، فهذا كلامٌ لا مأخذ عليه.</w:t>
      </w:r>
    </w:p>
    <w:p>
      <w:pPr>
        <w:pStyle w:val="Heading2"/>
        <w:keepNext/>
        <w:bidi/>
        <w:spacing w:after="80" w:before="280" w:line="320"/>
        <w:jc w:val="right"/>
      </w:pPr>
      <w:r>
        <w:rPr>
          <w:rFonts w:ascii="Dubai" w:cs="Dubai" w:eastAsia="Dubai" w:hAnsi="Dubai"/>
          <w:b/>
          <w:bCs/>
          <w:color w:val="7B1E1E"/>
          <w:sz w:val="28"/>
          <w:szCs w:val="28"/>
          <w:rtl/>
        </w:rPr>
        <w:t xml:space="preserve">المسألة ١٠٨٨: </w:t>
      </w:r>
      <w:r>
        <w:rPr>
          <w:rFonts w:ascii="Dubai" w:cs="Dubai" w:eastAsia="Dubai" w:hAnsi="Dubai"/>
          <w:b/>
          <w:bCs/>
          <w:color w:val="222222"/>
          <w:sz w:val="28"/>
          <w:szCs w:val="28"/>
          <w:rtl/>
        </w:rPr>
        <w:t xml:space="preserve">قراءة القرآن للمحدث حدثًا أصغر، ومس المصحف لغير الطاهر، وقراءة الجنب والحائض للقرآن</w:t>
      </w:r>
      <w:r>
        <w:rPr>
          <w:rFonts w:ascii="Dubai" w:cs="Dubai" w:eastAsia="Dubai" w:hAnsi="Dubai"/>
          <w:b w:val="false"/>
          <w:color w:val="6B6B6B"/>
          <w:sz w:val="20"/>
          <w:szCs w:val="20"/>
          <w:rtl/>
        </w:rPr>
        <w:t xml:space="preserve">   (التفريغ ص ١٨٤)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(ثم قرأ العشر الآيات الخواتم من سورة آل عمران) فيه: جواز القراءة للمحدث وهذا إجماع المسلمين، وإنما تحرم القراءة على الجنب والحائض.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القول الشاذ في زماننا (بعض الأفاضل المعاصرين): يجوز مس المحدث للمصحف. الجمهور: تحرم القراءة على الجنب والحائض.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ظاهر هذا أنه قبل الوضوء بل نصه لأنه قال (ثم قرأ العشر الآيات الخواتم من سورة آل عمران ثم قام إلى شن معلقة فتوضأ منها) وقد كان ﷺ تبول قبل المرة التي صلى فيها لأنه قال (ثم قام فصلى) وفي رواية (فقام فبال ثم غسل وجهه وكفيه ثم نام ثم قام إلى القربة فأطلق شناقها ثم صب في الجفنة أو القصعة فأكبه بيده عليها ثم توضأ وضوءًا حسنًا بين الوضوءين ثم قام يصلي) إذًا المرة الأولى التي صلى فيها كان قبلها على غير وضوء فيكون دليلًا على ما ذكر بعد ذلك. — وذلك من غير مس المصحف، وقلنا ذلك لأنه لم يكن هناك مصحف، وقد استثنينا ذلك لأن الحديث الصحيح في النهي عن مس القرآن لغير الطاهر يدل على عدم جواز مس المحدث للمصحف قال ﷺ: «لا يمس القرآن إلا طاهر» (ك ١٤٤٧، ط ٥٣٤، هق ٤١٤، طب ١٣٢١٧، قط ج١ص١٢١ح٣، وصححه الألباني في الإرواء: ١٢٢، وصحيح الجامع: ٧٧٨٠)، وذكر شيخ الإسلام ابن تيمية رحمه الله أن هذه المسألة لا يُعرف فيها خلاف عن الصحابة وهو قول الأئمة الأربعة، ونبه عليه لكثرة من يفتي في زماننا بالقول الشاذ الذي يقول بجواز مس المحدث للمصحف، اغترارًا بعض الأفاضل المعاصرين الذين قالوا بجواز مس المصحف وحملوا الحديث على أنه مجمل، وليس كذلك، فالحديث مطلق «لا يمس القرآن إلا طاهر» فالواجب حمله على إطلاقه ولا يُقيد بشيء، فهو طاهر من الحدث الأصغر والأكبر ومن النجس والله أعلم، والمنقول عن السلف جواز القراءة للمحدث والمسألة فيها خلاف وسنذكرها. — (وإنما تحرم القراءة على الجنب والحائض) هذه المسألة هي التي فيها خلاف مشهور، ابتداءً من ابن عباس ﵁، ففيها خلاف سائغ من عصر الصحابة ﵃، قال البخاري في صحيحه: [باب تقضي الحائض المناسك كلها إلا الطواف بالبيت، وقال إبراهيم: لا بأس أن تقرأ الآية، ولم ير ابن عباس بالقراءة للجنب بأسًا، وكان النبي ﷺ يذكر الله على كل أحيانه، وقالت أم عطية: كنا نؤمر أن يخرج الحيض فيكبرن بتكبيرهم ويدعون، وقال ابن عباس: أخبرني أبو سفيان أن هرقل دعا بكتاب النبي ﷺ فقرأ فإذا فيه: بسم الله الرحمن الرحيم و{يا أهل الكتاب تعالوا إلى كلمة}]، ثم الحديث الوارد: (رأيت رسول الله ﷺ توضأ ثم قرأ شيئًا من القرآن ثم قال هكذا لمن ليس بجنب فأما الجنب فلا ولا آية) (تعليق شعيب الأرناؤوط: إسناده حسن) حديث ضعيف، وأما الحديث الآخر: «كان رسول الله ﷺ يقرأ القرآن على كل حال ليس الجنابة» (س ٢٦٦، قال الألباني: ضعيف)، رغم المقال الذي فيه إلا أنه أحسن حالًا من الذي قبله، إلا أنه لا يدل على التحريم، فإن النبي ﷺ كان يكره أن يذكر الله على غير طهارة، فعدنا إلى البراءة الأصلية، وقلنا بذلك رغم أنه خلاف قول الجمهور أيضًا، لأن قراءة الجنب والحائض للآيات مع أنه خلاف قول الجمهور إلا أن فيها خلاف ثابت عن الصحابة ﵃ بخلاف مسألة مس المحدث للمصحف، وكما ذكرنا من أجل الدليل في النهي عن مس المصحف للمحدث «لا يمس القرآن إلا طاهر»، فلا يجوز حمله على الإجمال، فلا يُقال أنه محتمل، فهو ليس محتملًا، بل يشمل كل أنواع الطهارة، طاهر من الحدث والنجس والحدث يشمل الأصغر والأكبر، فلا يقال أنه مجملًا بل هو مطلق، فما أُطلق فيه فهو ظاهر على إطلاقها، ليس أنها مجمله، فكلام الشوكاني في كون الحديث مجمل كلام غير صحيح، فالرسول ﷺ قد تكلم به في مقام البيان والتعليم فكيف تحمله على ما ليس بيان، فإنه لا يجوز حمل كلام النبي ﷺ الذي يبين به الحكم الشرعي على أنه ليس بينًا، بل يجب حمله على البيان، والخطأ في الحقيقة في فهم السامع.</w:t>
      </w:r>
    </w:p>
    <w:p>
      <w:pPr>
        <w:pStyle w:val="Heading2"/>
        <w:keepNext/>
        <w:bidi/>
        <w:spacing w:after="80" w:before="280" w:line="320"/>
        <w:jc w:val="right"/>
      </w:pPr>
      <w:r>
        <w:rPr>
          <w:rFonts w:ascii="Dubai" w:cs="Dubai" w:eastAsia="Dubai" w:hAnsi="Dubai"/>
          <w:b/>
          <w:bCs/>
          <w:color w:val="7B1E1E"/>
          <w:sz w:val="28"/>
          <w:szCs w:val="28"/>
          <w:rtl/>
        </w:rPr>
        <w:t xml:space="preserve">المسألة ١٠٨٩: </w:t>
      </w:r>
      <w:r>
        <w:rPr>
          <w:rFonts w:ascii="Dubai" w:cs="Dubai" w:eastAsia="Dubai" w:hAnsi="Dubai"/>
          <w:b/>
          <w:bCs/>
          <w:color w:val="222222"/>
          <w:sz w:val="28"/>
          <w:szCs w:val="28"/>
          <w:rtl/>
        </w:rPr>
        <w:t xml:space="preserve">تسمية السور بقول: سورة البقرة وسورة آل عمران، وكراهة بعض المتقدمين لذلك</w:t>
      </w:r>
      <w:r>
        <w:rPr>
          <w:rFonts w:ascii="Dubai" w:cs="Dubai" w:eastAsia="Dubai" w:hAnsi="Dubai"/>
          <w:b w:val="false"/>
          <w:color w:val="6B6B6B"/>
          <w:sz w:val="20"/>
          <w:szCs w:val="20"/>
          <w:rtl/>
        </w:rPr>
        <w:t xml:space="preserve">   (التفريغ ص ١٨٥)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قول سورة آل عمران وسورة البقرة وسورة النساء ونحوها، وكرهه بعض المتقدمين وقال: إنما يقال السورة التي يذكر فيها آل عمران والتي يذكر فيها البقرة، والصواب الأول، وبه قال عامة العلماء من السلف والخلف، وتظاهرت عليه الأحاديث الصحيحة ولا لبس في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المتقدمين: كراهة ذلك، وإنما يقال: السورة التي يذكر فيها البقرة.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لا دليل على الكراهة، وقول بعض السلف في ذلك مردود بالأحاديث الصحيحة التي فيها تسمية السور ببعض الألفاظ الواردة فيها، كسورة آل عمران وسورة البقرة بالأحاديث الصحيحة والآثار الثابتة عن السلف كقوله ﷺ: «يُؤتى بالقرآن يوم القيامة وأهله الذين كانوا يعملون به تقدمه سورة البقرة وآل عمران» مسلم.</w:t>
      </w:r>
    </w:p>
    <w:p>
      <w:pPr>
        <w:pStyle w:val="Heading2"/>
        <w:keepNext/>
        <w:bidi/>
        <w:spacing w:after="80" w:before="280" w:line="320"/>
        <w:jc w:val="right"/>
      </w:pPr>
      <w:r>
        <w:rPr>
          <w:rFonts w:ascii="Dubai" w:cs="Dubai" w:eastAsia="Dubai" w:hAnsi="Dubai"/>
          <w:b/>
          <w:bCs/>
          <w:color w:val="7B1E1E"/>
          <w:sz w:val="28"/>
          <w:szCs w:val="28"/>
          <w:rtl/>
        </w:rPr>
        <w:t xml:space="preserve">المسألة ١٠٩٠: </w:t>
      </w:r>
      <w:r>
        <w:rPr>
          <w:rFonts w:ascii="Dubai" w:cs="Dubai" w:eastAsia="Dubai" w:hAnsi="Dubai"/>
          <w:b/>
          <w:bCs/>
          <w:color w:val="222222"/>
          <w:sz w:val="28"/>
          <w:szCs w:val="28"/>
          <w:rtl/>
        </w:rPr>
        <w:t xml:space="preserve">فتل أذن من نعس في الصلاة لتنبيهه</w:t>
      </w:r>
      <w:r>
        <w:rPr>
          <w:rFonts w:ascii="Dubai" w:cs="Dubai" w:eastAsia="Dubai" w:hAnsi="Dubai"/>
          <w:b w:val="false"/>
          <w:color w:val="6B6B6B"/>
          <w:sz w:val="20"/>
          <w:szCs w:val="20"/>
          <w:rtl/>
        </w:rPr>
        <w:t xml:space="preserve">   (التفريغ ص ١٨٥)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(وأخذ بأذني اليمنى يفتلها) قيل: إنما فتلها تنبيهًا له من النعاس، وقيل: ليتنبه لهيئة الصلاة وموقف المأموم وغير ذلك، والأول أظهر لقوله في الرواية الأخرى: (فجعلت إذا أغفيت يأخذ بشحمة أذني).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فتلها ليتنبه لهيئة الصلاة وموقف المأموم.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فيُستحب لمن نام وأغفل في الصلاة – والغفوة نوم خفيف جدًّا – أن يفتل أذنه لنفسه أو لغيره، فالإمام يفتلها للمأموم إذا كان يدرك ذلك، أو يفتلها الإنسان لنفسه ليستيقظ أثناء الصلاة.</w:t>
      </w:r>
    </w:p>
    <w:p>
      <w:pPr>
        <w:pStyle w:val="Heading2"/>
        <w:keepNext/>
        <w:bidi/>
        <w:spacing w:after="80" w:before="280" w:line="320"/>
        <w:jc w:val="right"/>
      </w:pPr>
      <w:r>
        <w:rPr>
          <w:rFonts w:ascii="Dubai" w:cs="Dubai" w:eastAsia="Dubai" w:hAnsi="Dubai"/>
          <w:b/>
          <w:bCs/>
          <w:color w:val="7B1E1E"/>
          <w:sz w:val="28"/>
          <w:szCs w:val="28"/>
          <w:rtl/>
        </w:rPr>
        <w:t xml:space="preserve">المسألة ١٠٩١: </w:t>
      </w:r>
      <w:r>
        <w:rPr>
          <w:rFonts w:ascii="Dubai" w:cs="Dubai" w:eastAsia="Dubai" w:hAnsi="Dubai"/>
          <w:b/>
          <w:bCs/>
          <w:color w:val="222222"/>
          <w:sz w:val="28"/>
          <w:szCs w:val="28"/>
          <w:rtl/>
        </w:rPr>
        <w:t xml:space="preserve">صفة الوتر: هل يُسلم من كل ركعتين ويوتر بركعة مفصولة، أم ركعة موصولة بركعتين كالمغرب؟</w:t>
      </w:r>
      <w:r>
        <w:rPr>
          <w:rFonts w:ascii="Dubai" w:cs="Dubai" w:eastAsia="Dubai" w:hAnsi="Dubai"/>
          <w:b w:val="false"/>
          <w:color w:val="6B6B6B"/>
          <w:sz w:val="20"/>
          <w:szCs w:val="20"/>
          <w:rtl/>
        </w:rPr>
        <w:t xml:space="preserve">   (التفريغ ص ١٨٥)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أن الأفضل في الوتر وغيره من الصلوات أن يسلم من كل ركعتين، وإن أوتر يكون آخره ركعة مفصولة، وهذا مذهبنا ومذهب الجمهور، وقال أبو حنيفة: ركعة موصولة بركعتين كالمغرب.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الوتر ركعة موصولة بركعتين كالمغرب.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التشبيه ورد النهي عنه تصريحًا، فقال ﷺ: «لا توتروا بثلاث، أوتروا بخمس، أو بسبع، ولا تشبهوا بصلاة المغرب» (حب ٢٤٢٩، قال الألباني: صحيح)، فإذا أوتر بثلاث، لا يجعل بينها تشهدًا، وليصلي ثلاثًا متصلة، حتى لا يكون متشبهًا بالمغرب.</w:t>
      </w:r>
    </w:p>
    <w:p>
      <w:pPr>
        <w:pStyle w:val="Heading2"/>
        <w:keepNext/>
        <w:bidi/>
        <w:spacing w:after="80" w:before="280" w:line="320"/>
        <w:jc w:val="right"/>
      </w:pPr>
      <w:r>
        <w:rPr>
          <w:rFonts w:ascii="Dubai" w:cs="Dubai" w:eastAsia="Dubai" w:hAnsi="Dubai"/>
          <w:b/>
          <w:bCs/>
          <w:color w:val="7B1E1E"/>
          <w:sz w:val="28"/>
          <w:szCs w:val="28"/>
          <w:rtl/>
        </w:rPr>
        <w:t xml:space="preserve">المسألة ١٠٩٢: </w:t>
      </w:r>
      <w:r>
        <w:rPr>
          <w:rFonts w:ascii="Dubai" w:cs="Dubai" w:eastAsia="Dubai" w:hAnsi="Dubai"/>
          <w:b/>
          <w:bCs/>
          <w:color w:val="222222"/>
          <w:sz w:val="28"/>
          <w:szCs w:val="28"/>
          <w:rtl/>
        </w:rPr>
        <w:t xml:space="preserve">أكثر الوتر: ثلاث عشرة أم إحدى عشرة؟ والجمع بين روايات حديث ابن عباس (تسع، إحدى عشرة، ثلاث عشرة)، وهل سنة العشاء داخلة فيها؟</w:t>
      </w:r>
      <w:r>
        <w:rPr>
          <w:rFonts w:ascii="Dubai" w:cs="Dubai" w:eastAsia="Dubai" w:hAnsi="Dubai"/>
          <w:b w:val="false"/>
          <w:color w:val="6B6B6B"/>
          <w:sz w:val="20"/>
          <w:szCs w:val="20"/>
          <w:rtl/>
        </w:rPr>
        <w:t xml:space="preserve">   (التفريغ ص ١٨٦)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إتيان المؤذن إلى الإمام ليخرج إلى الصلاة وتخفيف سنة الصبح، وأن الإيتار بثلاث عشرة ركعة أكمل. وفيه خلاف لأصحابنا: قال بعضهم: أكثر الوتر ثلاث عشرة لظاهر هذا الحديث، وقال أكثرهم: أكثره إحدى عشرة، وتأولوا حديث ابن عباس أنه ﷺ صلى منها ركعتي سنة العشاء، وهو تأويل ضعيف مباعد للحديث.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أكثر الشافعية: أكثر الوتر إحدى عشرة، وتأولوا حديث ابن عباس بأن منها ركعتي سنة العشاء.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قال بعد ما ذكر الاثنتي عشرة ركعة قال: (ثم أوتر ثم اضطجع حتى جاءه المؤذن فقام فصلى ركعتين خفيفتين حتى خرج فصلى الصبح)، فهناك رواية فيها ثلاثة عشرة ركعة ورواية فيها إحدى عشرة ركعة ورواية فيها تسع ركعات، فرواية إحدى عشر التي هي رواية كريب هي نفس مخرج الحديث بعينه (مخرمة بن سليمان عن كريب مولى ابن عباس أن ابن عباس أخبره)، فيمكن أن يُحمل على تعدد الوقائع وأنه بات ليالٍ، والذي يظهر والله أعلى وأعلم أن هذا متعين في رواية التسع، لأنه في رواية التسع أنه فعل ذلك ثلاث مرات (ثم قام فصلى ركعتين فأطال فيهما القيام والركوع والسجود ثم انصرف فنام حتى نفخ ثم فعل ذلك ثلاث مرات ست ركعات كل ذلك يستاك ويتوضأ ويقرأ هؤلاء الآيات ثم أوتر بثلاث) فهذه الرواية واضح جدًّا أنها مختلفة، ثم هي بمخرج آخر وحديث آخر وهو حديث: (حبيب بن أبي ثابت عن محمد بن علي بن عبد الله بن عباس عن أبيه عن عبد الله بن عباس) فالذي يظهر أن هذه واقعة أخرى، أما روايات كريب فأكثر الروايات على أنها ثلاث عشرة ركعة، فإحدى عشرة هي ضمن الثلاث عشرة ركعة، فيمكن أن يكون قد شك فيها مرة، فقال بما تيقن منه وهو إحدى عشرة، وأخبر في المرات الأخرى بما تأكد منه حين تذكرها، وذلك أن الأقل داخل في الأكثر، فهذا هو الأقرب في الجمع بين روايات كريب عن ابن عباس في نفس الواقعة والله أعلم. — فهذا دليل على جواز أن يصلي ثلاث عشرة ركعة، وأما حديث عائشة ﵂ أن يصلي إحدى عشرة ركعة وركعتي الفجر أن ذلك يُحمل على أحوال مختلفة، فيصلي أحيانًا إحدى عشرة وأحيانًا ثلاث عشرة سوى ركعتي الفجر والله أعلم. — الذي يظهر والله أعلم أن ثلاث عشرة بما فيها سنة العشاء وهي داخلة ضمن قيام الليل لأن الحديث فيه (فتحدث النبي ﷺ مع أهله ساعة ثم نام) فلم يذكر صلاة شيء بعد صلاة العشاء، ولم يكن من هديه ﷺ أن يُصلي سنة العشاء في المسجد، فالذي يظهر أن هذه الثلاث عشرة منها سُنة العشاء وهي داخلة ضمن قيام الليل، فلا يزيد من العشاء إلى الفجر على ثلاث عشرة ركعة والله أعلم.</w:t>
      </w:r>
      <w:r>
        <w:rPr>
          <w:rStyle w:val="FootnoteReference"/>
        </w:rPr>
        <w:footnoteReference w:id="34"/>
      </w:r>
    </w:p>
    <w:p>
      <w:pPr>
        <w:pStyle w:val="Heading2"/>
        <w:keepNext/>
        <w:bidi/>
        <w:spacing w:after="80" w:before="280" w:line="320"/>
        <w:jc w:val="right"/>
      </w:pPr>
      <w:r>
        <w:rPr>
          <w:rFonts w:ascii="Dubai" w:cs="Dubai" w:eastAsia="Dubai" w:hAnsi="Dubai"/>
          <w:b/>
          <w:bCs/>
          <w:color w:val="7B1E1E"/>
          <w:sz w:val="28"/>
          <w:szCs w:val="28"/>
          <w:rtl/>
        </w:rPr>
        <w:t xml:space="preserve">المسألة ١٠٩٣: </w:t>
      </w:r>
      <w:r>
        <w:rPr>
          <w:rFonts w:ascii="Dubai" w:cs="Dubai" w:eastAsia="Dubai" w:hAnsi="Dubai"/>
          <w:b/>
          <w:bCs/>
          <w:color w:val="222222"/>
          <w:sz w:val="28"/>
          <w:szCs w:val="28"/>
          <w:rtl/>
        </w:rPr>
        <w:t xml:space="preserve">رواية حبيب بن أبي ثابت (تخلل النوم بين الركعات): هل استدراك الدارقطني لها يقدح في مسلم؟</w:t>
      </w:r>
      <w:r>
        <w:rPr>
          <w:rFonts w:ascii="Dubai" w:cs="Dubai" w:eastAsia="Dubai" w:hAnsi="Dubai"/>
          <w:b w:val="false"/>
          <w:color w:val="6B6B6B"/>
          <w:sz w:val="20"/>
          <w:szCs w:val="20"/>
          <w:rtl/>
        </w:rPr>
        <w:t xml:space="preserve">   (التفريغ ص ١٨٧–١٨٨)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هذه الرواية وهي رواية حصين عن حبيب بن أبي ثابت مما استدركه الدارقطني على مسلم لاضطرابها واختلاف الرواة، ... قلت: ولا يقدح هذا في مسلم، فإنه لم يذكر هذه الرواية متأصلة مستقلة، إنما ذكرها متابعة، والمتابعات يحتمل فيها ما لا يحتمل في الأصول. قال القاضي: ويحتمل أنه لم يعد في هذه الصلاة الركعتين الأوليين الخفيفتين اللتين كان النبي ﷺ يستفتح صلاة الليل بهما.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الدارقطني: الرواية مضطربة.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والاحتمال الآخر أنها كانت في واقعة أخرى. — وقوله في حديث زيد بن خالد: (ثم صلى ركعتين طويلتين طويلتين طويلتين) والتكرار للتأكيد.</w:t>
      </w:r>
      <w:r>
        <w:rPr>
          <w:rStyle w:val="FootnoteReference"/>
        </w:rPr>
        <w:footnoteReference w:id="35"/>
      </w:r>
    </w:p>
    <w:p>
      <w:pPr>
        <w:pStyle w:val="Heading2"/>
        <w:keepNext/>
        <w:bidi/>
        <w:spacing w:after="80" w:before="280" w:line="320"/>
        <w:jc w:val="right"/>
      </w:pPr>
      <w:r>
        <w:rPr>
          <w:rFonts w:ascii="Dubai" w:cs="Dubai" w:eastAsia="Dubai" w:hAnsi="Dubai"/>
          <w:b/>
          <w:bCs/>
          <w:color w:val="7B1E1E"/>
          <w:sz w:val="28"/>
          <w:szCs w:val="28"/>
          <w:rtl/>
        </w:rPr>
        <w:t xml:space="preserve">المسألة ١٠٩٤: </w:t>
      </w:r>
      <w:r>
        <w:rPr>
          <w:rFonts w:ascii="Dubai" w:cs="Dubai" w:eastAsia="Dubai" w:hAnsi="Dubai"/>
          <w:b/>
          <w:bCs/>
          <w:color w:val="222222"/>
          <w:sz w:val="28"/>
          <w:szCs w:val="28"/>
          <w:rtl/>
        </w:rPr>
        <w:t xml:space="preserve">ختم القرآن في كل ليلتين: هل هو من السنة؟</w:t>
      </w:r>
      <w:r>
        <w:rPr>
          <w:rFonts w:ascii="Dubai" w:cs="Dubai" w:eastAsia="Dubai" w:hAnsi="Dubai"/>
          <w:b w:val="false"/>
          <w:color w:val="6B6B6B"/>
          <w:sz w:val="20"/>
          <w:szCs w:val="20"/>
          <w:rtl/>
        </w:rPr>
        <w:t xml:space="preserve">   (التفريغ ص ١٨٩)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(حدثنا أبو حرة عن الحسن) هو أبو حرة بضم الحاء، اسمه واصل بن عبد الرحمن، كان يختم القرآن في كل ليلتين.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ليس من السنة، السنة ألا يختم في أقل من ثلاث والأفضل أن يختم في كل سبع.</w:t>
      </w:r>
    </w:p>
    <w:p>
      <w:pPr>
        <w:pStyle w:val="Heading2"/>
        <w:keepNext/>
        <w:bidi/>
        <w:spacing w:after="80" w:before="280" w:line="320"/>
        <w:jc w:val="right"/>
      </w:pPr>
      <w:r>
        <w:rPr>
          <w:rFonts w:ascii="Dubai" w:cs="Dubai" w:eastAsia="Dubai" w:hAnsi="Dubai"/>
          <w:b/>
          <w:bCs/>
          <w:color w:val="7B1E1E"/>
          <w:sz w:val="28"/>
          <w:szCs w:val="28"/>
          <w:rtl/>
        </w:rPr>
        <w:t xml:space="preserve">المسألة ١٠٩٥: </w:t>
      </w:r>
      <w:r>
        <w:rPr>
          <w:rFonts w:ascii="Dubai" w:cs="Dubai" w:eastAsia="Dubai" w:hAnsi="Dubai"/>
          <w:b/>
          <w:bCs/>
          <w:color w:val="222222"/>
          <w:sz w:val="28"/>
          <w:szCs w:val="28"/>
          <w:rtl/>
        </w:rPr>
        <w:t xml:space="preserve">حكم اتخاذ القبور مساجد والصلاة في المسجد الذي به قبر، والرد على شبهات المجيزين (قبر النبي ﷺ، كون المسجد موضع السجود فقط، جعل القبر سترة، علة النجاسة، التبرك)</w:t>
      </w:r>
      <w:r>
        <w:rPr>
          <w:rFonts w:ascii="Dubai" w:cs="Dubai" w:eastAsia="Dubai" w:hAnsi="Dubai"/>
          <w:b w:val="false"/>
          <w:color w:val="6B6B6B"/>
          <w:sz w:val="20"/>
          <w:szCs w:val="20"/>
          <w:rtl/>
        </w:rPr>
        <w:t xml:space="preserve">   (التفريغ ص ١٨٩–١٩٠)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يجيز الصلاة في المسجد الذي فيه قبر ما لم يكن القبر في القبلة، أو يشترط البناء على القبر نفسه، ومن جعل علة النهي النجاسة (بعض كتب الفقه)، ومن أجاز بناء المسجد بجوار قبر الصالح تبركًا (بعض شراح البخاري المتأخرين).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اتخاذ القبور مساجد أعم من بناء المسجد على القبر، فيمكن أن يتخذ القبر مسجدًا بأن يذهب إلى القبر فيصلي عنده ولو لم يُبنَ مسجد، ويمكن أن يُصلي إلى القبر فيكون قد اتخذه مسجدًا، ويمكن أن يُبنى مسجد كما في حديث أم سلمة وأم حبيبة عن الكنيسة التي رأوها بأرض الحبشة، فعنت من يقول لابد وأن يبنوا على القبر فقط وهذا هو المنهي عنه وأما بناء المساجد على القبور فمن القربات، فهذا من الضلال المبين، ومعلوم أن الكنيسة الكبيرة التي فيها الصور لم تكن أرض قبر الذي بنوا عليه الكنيسة التي قال عنها ﷺ: (إن أولئك إذا كان فيهم الرجل الصالح فمات بنوا على قبره مسجدًا وصوروا فيه تلك الصور فأولئك شرار الخلق عند الله يوم القيامة) البخاري، فكيف يُحمل ذلك على قبر قليل جدًّا قدر مترين في نصف متر ويُقال أن هذا هو المسجد، فهل الكنيسة التي رأوها وذكرت من حُسنها وعظمها قدر القبر، فهذا عجيب ممن يقول بذلك، فلا شك أن بناء القبور على المساجد من المنهي عنه وهو من أشد الأنواع في اتخاذ القبور مساجد، فإن اتخاذ القبور مساجد أوسع من بناء المساجد على القبور والبناء أشد لأنه المسجد مُهيأ لأمر الصلاة ويقصده الناس، ولذلك نقول على أي حال كان القبر في القبلة أو في غيرها طالما بُني المسجد عند القبر فهو داخل في النهي [فأولئك شرار الخلق عند الله] [بنوا على قبره مسجدًا] فمعلوم أن جزء من المسجد على القبر نفسه وجزء أمامه وخلفه والنبي ﷺ سماهم شرار الخلق، فليس هناك فرق، الفرق يكون في القبر الذي لم يُبنَ عليه شيء، فهذا يمكن أن يجعله خلف ظهره ويُصلي كما فعل أنس: [ورأى عمر أنس بن مالك يصلي عند قبر فقال: القبر القبر ولم يأمره بالإعادة] البخاري، فجعله خلف ظهره ولم يجعله في قبلته، ولو ابتنى بناء عند القبر، فيكون الصلاة في أي مكان من هذا المسجد منهي عنه. ● أما قبر النبي ﷺ فقد كان في حجرته واتسع المسجد من حوله وبنوا جدرانًا واسعة طول الحجرة ولا يمكن أن يُتخذ القبر الآن مسجدًا إلا إذا دخل الإنسان إلى المقصورة، وأما المسجد فمقصودٌ قبل القبر، وبسبب التوسعة دخل القبر، مع عدم إمكان نقل المسجد وعدم إمكان نقل الحجرة، فهذا خصوصية في هذا الموطن فقط، نعني بذلك أن قبر النبي ﷺ لا يمكن نقله ثم هو كما ذكرنا قد دُفن في بيته ﷺ. — يستدل الذين يجوزون الصلاة في المسجد الذي به قبر أن النهي الوارد في قول النبي ﷺ (لعن الله اليهود اتخذوا قبور أنبيائهم مساجد) متوجه إلى الصلاة فوق القبر؟ فهذا من العجب فكما ذكرنا النبي ﷺ لما ذكروا تلك الكنيسة وذكروا من حسن بنائها وعظمها، فكيف يكون ذلك على القبر فقط، هذا التعظيم للقبر يحصل بوجوده في أوله أو آخره أو عن يمينه أو شماله. — يقول: أن كلمة المساجد الواردة في الحديث وهو جمع مسجد وهو أسم مكان لموضع السجود، فلا يتوجه النهي إلى ما يجاور ذلك؟ هذا من العجب، فهل المسجد لا يسمى إلا على موضع جبهات الناس في موضع سجودهم، أم أن هذا المسجد يُسمى مسجدًا لأنه أُعد للسجود الذي يكون في الصلاة، فيُصلى في أي مكان فيه، فقد صلى في المسجد، فهذا من أعظم التكلف، وذلك بسبب محاولة الفرار من دلالة الحديث، والنبي ﷺ قال عن الكنيسة (أولئك إذا كان فيهم الرجل الصالح فمات بنوا على قبره مسجدًا وصوروا فيه تلك الصور) فكيف كان شكلها؟ فمعروف شكل وحجم الكنائس، والحديث واضح جدًّا في أنه سُمي مسجدًا لأجل كل المكان وليس فقط ما يجاور ذلك. — يقولون في مدونة أخنون: يجوز جعل القبر سترة بين المصلي وبين الماشي، ولو كانت الصلاة بجوار القبر حرام لما جاز ذلك؟ فهذا وكأنه يُصلي إلى القبر فهو عين المنهي عنه، فلا عبرة بقول يخالف نص السنة، فهل تعارض بقول أهل العلم كلام النبي ﷺ؟ فهذا الكلام لا يصح، والأئمة الأربعة على النهي عن اتخاذ القبور مساجد. — يقول: في الفقه على المذاهب الأربعة، جواز الصلاة على المقبرة مع الكراهة للنجاسة؟ فهذا تعليل فاسد خلاف ما ذكره العلماء، فالحق أن الصحيح أن المؤمن لا ينجس حيًّا ولا ميتًا، ثم يمكن فرش شيء على المقبرة، وقد نهى النبي ﷺ مطلقًا دون أن يذكر تفصيلًا من نجاسة أو غيره، ثم التراب الأصل فيه الطهارة، والناس إنما تدفن في عمق وليس أن الصديد يختلط حتى يصعد إلى سطح الأرض، والناس كما هو معلوم يمرون على المقبرة ولا يلزمهم غسل أرجلهم، فهذا التعليل فاسد بلا شك. — في شرح صحيح البخاري: جواز بناء مسجد بجوار قبر رجل صالح تبركًا؟ فهذا كلام المتأخرين ليس من كلام السلف ﵃ وهذا من كلام الصوفية الذين انحرفوا في هذه القضية وتأثر بهم بعض الفقهاء المتأخرين. — وهذا كله بناء على أن المصلي متوجه بصلاته إلى الله دون اعتبار القبر؟ هذا كلام فاسد فلو صلى للميت لكان مشركًا، ومعلوم أن اتخاذ القبور مساجد يصلى فيها لله ولكن نهي عنه لأنه ذريعة إلى الشرك، وننصح بمراجعة باب النهي عن اتخاذ القبور مساجد في كتاب التوحيد وشرح فتح المجيد، وكلام أهل العلم من المذاهب الأربعة على تحريم ذلك والنهي عنه، ثم كتاب تحذير الساجد لفضيلة العلامة الشيخ الألباني فهو من أجمع الكتب في الأدلة في باب التحذير من اتخاذ القبور مساجد.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١٠٩٦: </w:t>
      </w:r>
      <w:r>
        <w:rPr>
          <w:rFonts w:ascii="Dubai" w:cs="Dubai" w:eastAsia="Dubai" w:hAnsi="Dubai"/>
          <w:b/>
          <w:bCs/>
          <w:color w:val="222222"/>
          <w:sz w:val="28"/>
          <w:szCs w:val="28"/>
          <w:rtl/>
        </w:rPr>
        <w:t xml:space="preserve">امرأة تريد أن تحضر عامل كهرباء لتوصيل بعض الأجهزة الكهربية على غير عداد المنزل من الطرف العمومي لأنها تستهلك كثيرًا</w:t>
      </w:r>
      <w:r>
        <w:rPr>
          <w:rFonts w:ascii="Dubai" w:cs="Dubai" w:eastAsia="Dubai" w:hAnsi="Dubai"/>
          <w:b w:val="false"/>
          <w:color w:val="6B6B6B"/>
          <w:sz w:val="20"/>
          <w:szCs w:val="20"/>
          <w:rtl/>
        </w:rPr>
        <w:t xml:space="preserve">   (التفريغ ص ١٩٠)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هذه سرقة وانتفاع بمنفعة لم يؤذن فيها فهي محرمة، فسرقة التيار بهذه الطريقة والانتفاع بمنفعة هي من منافع المسلمين العامة التي خصصت لمن يتنفع بها أكثر يدفع أجرة أكثر، فلا يجوز أن يتنفع بها إنسان دون أن يؤدي حق بقية المسلمين الذين لم ينتفعوا بمثل ما انتفع به هو، فهذا الأمر لا يجوز، هذا الأمر يجوز لو كانت في المصالح العامة للمسلمين أما أن يأخذ لمصلحة نفسه فلا يجوز.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١٠٩٧: </w:t>
      </w:r>
      <w:r>
        <w:rPr>
          <w:rFonts w:ascii="Dubai" w:cs="Dubai" w:eastAsia="Dubai" w:hAnsi="Dubai"/>
          <w:b/>
          <w:bCs/>
          <w:color w:val="222222"/>
          <w:sz w:val="28"/>
          <w:szCs w:val="28"/>
          <w:rtl/>
        </w:rPr>
        <w:t xml:space="preserve">حجز مكان في المسجد لشخص غائب</w:t>
      </w:r>
      <w:r>
        <w:rPr>
          <w:rFonts w:ascii="Dubai" w:cs="Dubai" w:eastAsia="Dubai" w:hAnsi="Dubai"/>
          <w:b w:val="false"/>
          <w:color w:val="6B6B6B"/>
          <w:sz w:val="20"/>
          <w:szCs w:val="20"/>
          <w:rtl/>
        </w:rPr>
        <w:t xml:space="preserve">   (التفريغ ص ١٩٠)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يجوز له أن يفعل ذلك، بل من سبق إلى مكان بالمسجد فهو أحق به، ولا يجوز له أن يحجز لغيره مما ليس بموجود، أما إذا جاء إلى المسجد ثم جلس فقام إلى حاجة يسيرة ثم رجع كوضوء أو نحوه يرجع إلى مكانه دون حاجة إلى حجز.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١٠٩٨: </w:t>
      </w:r>
      <w:r>
        <w:rPr>
          <w:rFonts w:ascii="Dubai" w:cs="Dubai" w:eastAsia="Dubai" w:hAnsi="Dubai"/>
          <w:b/>
          <w:bCs/>
          <w:color w:val="222222"/>
          <w:sz w:val="28"/>
          <w:szCs w:val="28"/>
          <w:rtl/>
        </w:rPr>
        <w:t xml:space="preserve">سنة الظهر القبلية: هل تجوز بتشهد واحد؟ وهل للجمعة سنة قبلية؟</w:t>
      </w:r>
      <w:r>
        <w:rPr>
          <w:rFonts w:ascii="Dubai" w:cs="Dubai" w:eastAsia="Dubai" w:hAnsi="Dubai"/>
          <w:b w:val="false"/>
          <w:color w:val="6B6B6B"/>
          <w:sz w:val="20"/>
          <w:szCs w:val="20"/>
          <w:rtl/>
        </w:rPr>
        <w:t xml:space="preserve">   (التفريغ ص ١٩٠)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بل هذا هو ظاهر الحديث (أربع قبل الظهر ليس فيهن تسليم يفتح لهن أبواب السماء) والأحب إلينا أن يجعلها بتشهدين، والجمعة ليس فيه سنة قبلية، فالجمعة قبلها صلاة الضحى، فإذا أذن المؤذن لصلاة الظهر فليس هناك سُنة قبلها، فصلاة الضحى تنتهي بأذان الظهر.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١٠٩٩: </w:t>
      </w:r>
      <w:r>
        <w:rPr>
          <w:rFonts w:ascii="Dubai" w:cs="Dubai" w:eastAsia="Dubai" w:hAnsi="Dubai"/>
          <w:b/>
          <w:bCs/>
          <w:color w:val="222222"/>
          <w:sz w:val="28"/>
          <w:szCs w:val="28"/>
          <w:rtl/>
        </w:rPr>
        <w:t xml:space="preserve">قدر إرخاء ثوب المرأة (شبرًا أو ذراعًا) وهل يكفي لبس الجورب والخف مع رفع الثياب إلى الكعبين؟</w:t>
      </w:r>
      <w:r>
        <w:rPr>
          <w:rFonts w:ascii="Dubai" w:cs="Dubai" w:eastAsia="Dubai" w:hAnsi="Dubai"/>
          <w:b w:val="false"/>
          <w:color w:val="6B6B6B"/>
          <w:sz w:val="20"/>
          <w:szCs w:val="20"/>
          <w:rtl/>
        </w:rPr>
        <w:t xml:space="preserve">   (التفريغ ص ١٩٠)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المقصود بالشبر أو الذراع من نصف الساق حسب طول المرأة، فإذا كانت المرأة ليست بالطويلة أجزأتها الشبر عن موضع إزار الرجل وإذا كانت طويلة ترخي ذراعًا. — وإن فعلت (لبس الجورب والخف مع رفع الثياب إلى الكعبين) بحيث لا يظهر تفاصيل شيء منها جاز لها ذلك.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١١٠٠: </w:t>
      </w:r>
      <w:r>
        <w:rPr>
          <w:rFonts w:ascii="Dubai" w:cs="Dubai" w:eastAsia="Dubai" w:hAnsi="Dubai"/>
          <w:b/>
          <w:bCs/>
          <w:color w:val="222222"/>
          <w:sz w:val="28"/>
          <w:szCs w:val="28"/>
          <w:rtl/>
        </w:rPr>
        <w:t xml:space="preserve">جماعات متعددة في فناء المسجد لصلاة الظهر والعصر قصرًا وجمعًا: هل نصلي جماعة أخرى؟</w:t>
      </w:r>
      <w:r>
        <w:rPr>
          <w:rFonts w:ascii="Dubai" w:cs="Dubai" w:eastAsia="Dubai" w:hAnsi="Dubai"/>
          <w:b w:val="false"/>
          <w:color w:val="6B6B6B"/>
          <w:sz w:val="20"/>
          <w:szCs w:val="20"/>
          <w:rtl/>
        </w:rPr>
        <w:t xml:space="preserve">   (التفريغ ص ١٩١)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الصلاة صحيحة والأفضل أن يكونوا جماعة واحدة لأنها تكون أكثر.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١١٠١: </w:t>
      </w:r>
      <w:r>
        <w:rPr>
          <w:rFonts w:ascii="Dubai" w:cs="Dubai" w:eastAsia="Dubai" w:hAnsi="Dubai"/>
          <w:b/>
          <w:bCs/>
          <w:color w:val="222222"/>
          <w:sz w:val="28"/>
          <w:szCs w:val="28"/>
          <w:rtl/>
        </w:rPr>
        <w:t xml:space="preserve">استحباب افتتاح صلاة الليل بركعتين خفيفتين</w:t>
      </w:r>
      <w:r>
        <w:rPr>
          <w:rFonts w:ascii="Dubai" w:cs="Dubai" w:eastAsia="Dubai" w:hAnsi="Dubai"/>
          <w:b w:val="false"/>
          <w:color w:val="6B6B6B"/>
          <w:sz w:val="20"/>
          <w:szCs w:val="20"/>
          <w:rtl/>
        </w:rPr>
        <w:t xml:space="preserve">   (التفريغ ص ١٩١)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(كان رسول الله ﷺ إذا قام من الليل ليصلي افتتح صلاته بركعتين خفيفتين) وفي حديث أبي هريرة الأمر بذلك، هذا دليل على استحبابه لينشط بهما لما بعدهما.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استحباب أن يفتتح صلاة الليل بركعتين خفيفتين.</w:t>
      </w:r>
    </w:p>
    <w:p>
      <w:pPr>
        <w:pStyle w:val="Heading2"/>
        <w:keepNext/>
        <w:bidi/>
        <w:spacing w:after="80" w:before="280" w:line="320"/>
        <w:jc w:val="right"/>
      </w:pPr>
      <w:r>
        <w:rPr>
          <w:rFonts w:ascii="Dubai" w:cs="Dubai" w:eastAsia="Dubai" w:hAnsi="Dubai"/>
          <w:b/>
          <w:bCs/>
          <w:color w:val="7B1E1E"/>
          <w:sz w:val="28"/>
          <w:szCs w:val="28"/>
          <w:rtl/>
        </w:rPr>
        <w:t xml:space="preserve">المسألة ١١٠٢: </w:t>
      </w:r>
      <w:r>
        <w:rPr>
          <w:rFonts w:ascii="Dubai" w:cs="Dubai" w:eastAsia="Dubai" w:hAnsi="Dubai"/>
          <w:b/>
          <w:bCs/>
          <w:color w:val="222222"/>
          <w:sz w:val="28"/>
          <w:szCs w:val="28"/>
          <w:rtl/>
        </w:rPr>
        <w:t xml:space="preserve">معنى قوله ﷺ: «أنت نور السماوات والأرض» وإثبات صفة النور لله ﷻ</w:t>
      </w:r>
      <w:r>
        <w:rPr>
          <w:rFonts w:ascii="Dubai" w:cs="Dubai" w:eastAsia="Dubai" w:hAnsi="Dubai"/>
          <w:b w:val="false"/>
          <w:color w:val="6B6B6B"/>
          <w:sz w:val="20"/>
          <w:szCs w:val="20"/>
          <w:rtl/>
        </w:rPr>
        <w:t xml:space="preserve">   (التفريغ ص ١٩١–١٩٢)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معناه منورهما وخالق نورهما، وقال أبو عبيد: معناه بنورك يهتدي أهل السماوات والأرض، قال الخطابي في تفسير اسمه سبحانه وتعالى: النور، ومعناه الذي بنوره يبصر ذو العماية، وبهدايته يرشد ذو الغواية، قال: ومنه {الله نور السماوات} أي منه نورهما، قال: ويحتمل أن يكون معناه ذو النور، ولا يصح أن يكون النور صفة ذات الله تعالى وإنما هو صفة فعل أي هو خالقه. وقال غيره: معنى نور السماوات والأرض: مدبر شمسها وقمرها ونجومها.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الخطابي: لا يصح أن يكون النور صفة ذات الله تعالى وإنما هو صفة فعل أي هو خالقه.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التفسير مروي عن الصحابة والتابعين، فهو مُنور السماوات والأرض، وبإجماع المسلمين الله ﷻ خالق النور المحسوس والمرئي في السماوات والأرض، وليس أن النور الذي نراه في الشمس مثلًا أو في الأنوار المخلوقة أنه صفة الرب ﷻ بل هو ﷻ وصفه وصفته النور ولكن معنى نور السماوات والأرض في الآية والحديث بمعنى هادي أهل السماوات والأرض ومنور السماوات والأرض فهو خالق النور الحسي والنور المعنوي ومن هنا قالوا هادي أهل السماوات والأرض، وأما أنه ﷻ من صفته النور كما يدل عليه قول الله ﷻ: (وأشرقت الأرض بنور ربها) فهذا وصفه ﷻ، فالله منور السماوات والأرض جاعل النور فيها كما قال ابن مسعود ﵁: (إن ربكم ليس عنده ليل ولا نهار نور السماوات من نور وجهه) فنور وجهه ﷻ الصفة اللائقة بجلاله ﷻ ولكونه ﷻ النور جعل النور في السماوات والأرض، وقوله (من نور وجهه) أي بسبب نور وجهه، كما أن الرحمة المخلوقة في الخلق كالرحمة في قلوب العباد هي أثر من آثار رحمته الصفة التي هو متصفٌ بها ﷻ، كما أن المطر من رحمة الله ﷻ والمطر مخلوق وسُمي رحمة لأنه كان بسبب الرحمة، فالله ﷻ خالق النور وجاعل النور في السماوات والأرض، وكما ذكرنا أن النور المخلوق الذي تراه الأبصار ليس هو صفة الله ﷻ وإنما خلقه الله ﷻ ووجوده أثرٌ لاتصاف الله ﷻ بصفة النور الذي يليق بجلاله. — (قول أبي عبيد) وهذا في المعنى المعنوي للنور وهو نور حقيقي، فكل شيء على ما يليق به إذا وصف بالنور، فإن قيل (استنار القلب) فليس هذا بتأويل بل هو نور يليق بالقلب، كما تقول (هذه القلوب تبصر الحقائق) و(هذا القلب أعمى) فهو عمى حقيقي فعلًا لأنه لا يدري ولا يشعر ولا يرى حقائق الأمور، كما قال ﷻ: (فإنها لا تعمى الأبصار ولكن تعمى القلوب التي في الصدور) فالله ﷻ هدى أهل السماوات والأرض أنواع من الهدايات المختلفة والله جعل لهم نورًا يهتدون به، وجعل كتابه نورًا يهدي به الله ﷻ من شاء من عباده قال تعالى: (ولكن جعلناه نورًا نهدي به من نشاء من عبادنا وإنك لتهدي إلى صراط مستقيم). — (لا يصح أن يكون النور صفة ذات الله) يقصد بذلك النور المخلوق المحسوس نور السماوات والأرض لا يصح أن يكون صفةً لله، لأن هذه الأشياء المخلوقة بإجماع المسلمين ليست صفة لله ﷻ فإضافتها لله ﷻ إضافة تشريف وتكريم. — (مدبر شمسها وقمرها ونجومها) هذا جزء من المعنى في الحقيقة، أي خالق النور أيضًا، فإن النور الذي في السماوات هو من الشمس والقمر والنجوم، فهذا معنى مدبر شمسها وقمرها ولذا هذا جزءٌ من المعنى والله أعلم، قال مجاهد وابن عباس في قوله: (الله نور السماوات والأرض) يدبر الأمر فيهما نجومهما وشمسهما وقمرهما (الطبري). — فإن العبد إذا قام من جوف الليل، تذكر أن الله ﷻ هو النور فهذا يقتضي بلسان الحال طلب الهداية من الله ﷻ بنوره فيجعل في قلب عبده المؤمن هذا النور، ولذا فسر السلف ﵃ قول الله ﷻ: (الله نور السماوات والأرض مثل نوره كمشكاة فيها مصباح) أي مثل نور الإيمان في قلب العبد المؤمن، فسماه الله (نوره) فنور الله إضافة تشريف كما ذكرنا وهذا في المعنى المعنوي للنور من هداية القلب حتى يُبصر حقائق الوجود، يُبصر حقائق الإيمان، يعرف ربه ﷻ، يدرك الإيمان بالملائكة والكتب والرسل واليوم الآخر والقدر مع الإيمان بالله ﷻ فيعرف هذه الأمور، فيستنير القلب ويتضح له الحق وييسر عليه. ● قال ابن كثير: [وقال أبو جعفر الرازي عن الربيع بن أنس عن أبي العالية عن أبي بن كعب في قول الله تعالى: (الله نور السماوات والأرض) قال: هو المؤمن الذي جعل [الله] الإيمان والقرآن في صدره، فضرب الله مثله فقال: (الله نور السماوات والأرض) فبدأ بنور نفسه، ثم ذكر نور المؤمن فقال: مثل نور من آمن به. قال: فكان أبي بن كعب يقرؤها: "مثل نور من آمن بالله"، فهو المؤمن جعل الإيمان والقرآن في صدره]. — والثناء على الله ﷻ (اللهم لك الحمد أنت نور السماوات والأرض) يبدأ بالثناء على الله بالذي يحبه الله ﷻ فهو ﷻ يحب الحمد، وهذا يقتضي الثناء على الله ﷻ الذي لكمال أسمائه وصفاته والثناء عليه لعظيم نعمه وكثرتها على عباده سبحانه وبحمده.</w:t>
      </w:r>
    </w:p>
    <w:p>
      <w:pPr>
        <w:pStyle w:val="Heading2"/>
        <w:keepNext/>
        <w:bidi/>
        <w:spacing w:after="80" w:before="280" w:line="320"/>
        <w:jc w:val="right"/>
      </w:pPr>
      <w:r>
        <w:rPr>
          <w:rFonts w:ascii="Dubai" w:cs="Dubai" w:eastAsia="Dubai" w:hAnsi="Dubai"/>
          <w:b/>
          <w:bCs/>
          <w:color w:val="7B1E1E"/>
          <w:sz w:val="28"/>
          <w:szCs w:val="28"/>
          <w:rtl/>
        </w:rPr>
        <w:t xml:space="preserve">المسألة ١١٠٣: </w:t>
      </w:r>
      <w:r>
        <w:rPr>
          <w:rFonts w:ascii="Dubai" w:cs="Dubai" w:eastAsia="Dubai" w:hAnsi="Dubai"/>
          <w:b/>
          <w:bCs/>
          <w:color w:val="222222"/>
          <w:sz w:val="28"/>
          <w:szCs w:val="28"/>
          <w:rtl/>
        </w:rPr>
        <w:t xml:space="preserve">معنى اسم الله «القيوم» و«القيام» و«القيم»، ومعنى «أنت رب السماوات والأرض ومن فيهن» (معاني الرب: السيد المطاع والمصلح والمالك) وشرك الطاعة في التشريع</w:t>
      </w:r>
      <w:r>
        <w:rPr>
          <w:rFonts w:ascii="Dubai" w:cs="Dubai" w:eastAsia="Dubai" w:hAnsi="Dubai"/>
          <w:b w:val="false"/>
          <w:color w:val="6B6B6B"/>
          <w:sz w:val="20"/>
          <w:szCs w:val="20"/>
          <w:rtl/>
        </w:rPr>
        <w:t xml:space="preserve">   (التفريغ ص ١٩٢–١٩٥)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من صفاته القيام والقيم كما صرح به هذا الحديث، والقيوم بنص القرآن، وقائم ومنه قوله تعالى: (أفمن هو قائم على كل نفس)، قال الهروي: ويقال: قوام، قال ابن عباس: القيوم الذي لا يزول، وقال غيره: هو القائم على كل شيء، ومعناه مدبر أمر خلقه، وهما سائغان في تفسير الآية والحديث. ... قال العلماء: للرب ثلاث معان في اللغة: السيد المطاع، والمصلح، والمالك، قال بعضهم: إذا كان بمعنى السيد المطاع فشرط المربوب أن يكون ممن يعقل، وإليه أشار الخطابي بقوله: لا يصح أن يقال سيد الجبال والشجر، قال القاضي عياض: هذا الشرط فاسد بل الجميع مطيع له ﷻ، قال الله تعالى: {أتينا طائعين}.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الخطابي: إذا كان الرب بمعنى السيد المطاع فشرط المربوب أن يكون ممن يعقل.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فيكون (قيّم، قيام، القيوم، قوام، قائم) لكن (قوام) لم ترد في الكتاب ولا في السنة فيما نعلم، والذي ورد (قيّم، قيام) في الحديث، و(القيوم، قائم) بنص القرآن. — (قول ابن عباس) فجعلها من صفة الذات وهو بقاء الله ﷻ فهو الآخر الذي ليس بعده شيء، وحياته دائمة، فهو الحي الذي لا يموت، فهو قائمٌ بنفسه ﷻ مستغنٍ عن غيره، فهو ﷻ قائمٌ بنفسه فلا يحتاج في بقائه إلى أحد، بخلاف سائر المخلوقين فإنه لا يبقى أحدٌ منهم طرفة عين إلا بإبقاء الله ﷻ له، إذ وجودهم ليس منهم وبقائهم كذلك ليس منهم قال تعالى: (إن الله يمسك السماوات والأرض أن تزولا ولئن زالتا إن أمسكهما من أحد من بعده) فكما أن الخلق كانوا عدمًا فأوجدهم الله، فاستمرار بقائهم يكون بالله في هذه الدنيا وفي الآخرة، كما قال ﷻ عن أهل الجنة: (خالدين فيها بإذن ربهم تحيتهم فيها سلام) فبقاؤهم هو بالله ﷻ، وبقاؤه ﷻ بنفسه فهو الآخر الذي ليس بعده شيء فلا يحتاج إلى شيء ولا يفتقر إلى شيء وهو الغني عن كل شيء. — فالمعنى الأول للقيوم القيم القائم هو قائمٌ بنفسه. — (القائم على كل شيء) فهو قائمٌ على كل نفس بما كسبت وهذا معنى [الحساب] وقائمٌ على أمر كل شيء بمعنى [التدبير] فهذا في إقامة الأشياء، فهو القائم بأمر خلقه، فهو ﷻ الذي يُقيمهم، وهو ﷻ الذي يقيمهم، قائم بأمر السماوات والأرض وهو رب السماوات والأرض، يدبر أمر السماوات والأرض، فهو الاسم الجامع لصفات الأفعال لأنه هو الذي خلق ورزق وأحيا وأمات وأضر ونفع وفعل ما شاء قائمٌ بأمر خلقه، كما أنه قائمٌ عليهم بالحساب، قائمٌ عليهم بالثواب والعقاب، شهيدٌ رقيبٌ عليهم، يجازي كل عامل بعمله سبحانه وبحمده. — فمعنى القيوم والقيام: المعنى الأول: قائمٌ بنفسه الذي لا يزول، والمعنى الثاني: المُقيم لغيره الذي أقام السماوات والأرض، قام بأمر السماوات والأرض، يدبر أمر خلقه جميعًا، ربوبيةً وخلقًا ونفعًا وضرًّا ومحاسبةً وجزاءً وثوابًا وعقابًا. — الصحيح أن كل منهما صحيح وأن القيوم تشمل المعنيين والله أعلم، فليس هو اختلاف تضاد وإنما هو اختلاف تنوع في العبارة والتفسير الصحيح يشمل الأمرين معًا قائمٌ بنفسه مقيمٌ لغيره مدبر لأمر غيره. — (السيد المطاع) أي وإنما يُقال: سيد الناس، سيد الإنس والجن، سيد الخلق عمومًا بمعنى الآمر الناهي المُطاع، وهذا المعنى قريب من معنى الإله لأن الطاعة هي العبادة والإله بمعنى المعبود، ولم نقل أن هذا هو هو لأن هذا بمعنى أنه مستحقٌ لذلك فعله الناس أو لم يفعلوه، فهو وحده الذي يأمر وينهى ويُشرع للبشر، هو سيدهم وآمرهم وناهيهم، منهم من يُقر بذلك ومنهم من لا يُقر، وأما أنه المعبود بمعنى أنه يعبده أهل السماوات والأرض، فهو مستحقٌ للطاعة وأهل الإيمان هم الذين يعبدونه ﷻ، ولذلك قيل رب العالمين وإله المهتدين لأنه من الذي ألهه بالحق إلا المرسلون وأتباعهم، وأما معنى الربوبية فهو ثابت أقر به من أقر وجحد به من جحده، وهذا المعنى من معاني الرب هو المقصود في قوله ﷻ: (اتخذوا أحبارهم ورهبانهم أربابًا من دون الله والمسيح ابن مريم) وذلك أنهم عبدوهم بأن اعتقدوا لهم حق التحليل والتحريم قال ﷺ: «أليس يُحرمون ما أحل الله فتحرمونه؟ ويحلون ما حرم الله فتستحلونه؟» قلت: بلى، قال: «فتلك عبادتهم» (طب ١٧/٩٢ح٢١٨، ت ٣٠٩٥)، فاعتقادهم أن لهم حق التشريع والأمر والنهي والسيادة عليهم هو شركٌ في الربوبية والحديث بين أنهم مع ذلك عبدوهم حين اتبعوهم على التبديل وتغيير ما شرع الله ﷻ وتحليل ما حرم وتحريم ما أحل، هذا المعنى في معنى الرب، وهذا المعنى كان المشركون في الحقيقة ينازعون فيه وإن أقروا بأنواع المعاني الأخرى من معاني الربوبية إلا أنهم نازعوا في هذا المعنى، فجعلوا لكبرائهم وسادتهم حق الأمر والنهي والتشريع، ولذا سيبوا السوائب وبحروا البحائر وحموا الحام وشرعوا عبادة الأوثان مع أنهم يعلمون أنها ما كانت من دين الأنبياء وأنها مخترعة ويعلمون أن عمرو بن لحي هو الذي سن لهم عبادة الأوثان ولكنهم يرون أن الكبراء من حقهم أن يفعلوا ذلك، ولم يزل هذا المعنى موجودًا في الأمم قديمًا وحديثًا يرون لكبرائهم وسادتهم أن يُشرعوا لهم وأن يأمروهم بما يريدون ولو خالف دين الله ﷻ فنعوذ بالله من الشرك، لذلك كان مجرد الاعتقاد شرك في الربوبية فهو متعلق بالتوحيد العلمي الخبري وهو أن يعتقد من له أن يكون سيدًا، من له حق الأمر والنهي والطاعة، فكثير من الناس يعتقد أن لغير الله حق الطاعة مطلقًا ولو خالف ما شرع الله، والرسل لهم حق الطاعة لأن الله أمر بطاعتهم لا لأجل أنهم يستحقوا ذلك بأنفسهم ولا لأنهم أرباب، فليس الرسل أربابًا بل هم مبلغون أوامر الله ﷻ، ولكن كثير من الناس يروا أن ملوكهم وكبرائهم وعلمائهم ورهبانهم وأحبارهم، لو أمروهم بأي شيء حتى ولو بالكفر لكفروا، هؤلاء قبل أن يفعلوا شيئًا هم كفار أشركوا بالله لأن هذا شرك في الربوبية في التوحيد العلمي الخبري الاعتقادي، فإذا فعلوا ما أمروهم به بخلاف شرع الله فبدلوا فاتبعوهم على التبديل واعتقدوا ما قالوه كان ذلك عبادةً وشركًا في الأفعال، شركًا في الإلهية. — (قول القاضي: هذا الشرط فاسد...) كلامٌ صحيح، والمعاني الأخرى مذكورة في غير هذا الموضع، بمعنى كلمة الرب، فالرب هو الذي يرُب غيره أي يُصلحه، ليس الرب بمعنى التربية كما يظن الكثيرون لأن أصل كلمة الرب من ثلاثة أحرف (ر، ب، ب) وأما التربية فأصلها (ر، ب، ي) فهي كلمة أخرى، فالذي يرُب غيره فهو يُصلحه، وأما التربية فهي بمعنى التعاهد والتدرج في القيام بالأمر والتعليم ونحو ذلك، أما الرب فهو الذي يصلح شأن غيره ابتداءً من أصل وجوده، ولذلك معنى الربوبية على الكمال هو لله ﷻ وقد يُستعمل في حق المخلوق بقرينة كما قال النبي ﷺ للرجل الذي زار أخًا له في قرية: (قال: هل لك عليه من نعمة تربها؟) مسلم، فربما يصلحها أي يقوم بها ويحاول أن يؤدي هذه النعمة إليه، فالرب على الحقيقة هو الذي خلق العالم وأوجده وقام بأمر كل شيء، كما أنه المالك له وهو المعنى الثالث، فالمعنى الأول هو السيد المطاع، والمعنى الثاني الخالق الرازق المدبر الذي أصلح هذا العالم وأوجده ورزق من فيه وأقامهم بما شاء ﷻ، فيكون معنى القيوم قريب من معنى الرب على هذا المعنى، ولذلك معنى الرب تشمل أحد المعاني القريبة من معنى الإله فتشمل توحيد الألوهية على هذا الاعتبار والمعنى الثاني القيوم الذي هو القائم على أمر الخلق، الذي يرُب الخلق فهذا معنى يتضمن توحيد الألوهية، والمعنى الثالث هو معنى الملك كما قال عبد المطلب: (أنا رب الإبل وللبيت رب يحميه) وكما قالوا رب المال في المضاربة، فرب المال أي صاحب المال ومالك المال، فالرب بمعنى المالك، والرب ﷻ هو المالك لكل ما في هذا الكون ملكًا حقيقيًّا، وكل من سواه ملكه له عارية مستردة وليس ملكًا حقيقيًّا، فإنه كان مسبوقًا بالعدم، فكيف يملك وهو عدم، وعندما وجد لم يكن يملك حتى مُلك، حتى ملكه الله ﷻ، ولذا قال ﷻ: (ذلكم الله ربكم له الملك والذين تدعون من دونه ما يملكون من قطمير) وقال ﷻ: (قل ادعوا الذين زعمتم من دون الله لا يملكون مثقال ذرة في السماوات ولا في الأرض وما لهم فيهما من شرك وما له منهم من ظهير * ولا تنفع الشفاعة عنده إلا لمن أذن له) فنفت الآية كل أنواع الملك، لا الملك المستقل ولا على سبيل الشركة ولا على سبيل المعاونة، وبقيت الشفاعة، فأثبتت الآية الشفاعة الشرعية ونفت الشركية، فالشفاعة بغير إذنه شفاعة باطلة وذلك لأنه له ملك الشفاعة جميعًا، فالله يملك الشفاعة، فلا يُشفع عنده إلا بإذنه قال تعالى: (من ذا الذي يشفع عنده إلا بإذنه) فهذا دليلٌ على أنه المنفرد بالملك وكل من سواه فقيرٌ إليه. — فمعنى السيد المطاع بمعنى المَلِك فهو المَلِك، فهو مالك السماوات والأرض وهو مَلِك السماوات والأرض، فعلى الروايات التي فيها الزيادات (ولك الحمد أنت قيام السماوات والأرض ولك الحمد أنت رب السماوات والأرض ومن فيهن) فإن كلمة رب تشمل القيام وتزيد عليها وتكون من باب عطف العام على الخاص، وكذلك المَلِك (ولك الحمد لك ملك السماوات والأرض ومن فيهن... ولك الحمد أنت ملك السماوات والأرض) البخاري، وهذا من عطف الخاص على العام لأن الرب هو الملك ﷻ والله أعلم. — والعبد إذا قال (أنت رب السماوات والأرض) أو قال (الحمد لله رب العالمين) واستحضر هذه المعاني فلا شك أنه يتجدد في قلبه معاني التوحيد الكبرى توحيد الربوبية وتوحيد الألوهية لأنها متضمنة في هذا. — وكذلك (أنت رب كل شيء ومليكه) من باب عطف الخاص على العام، فالمليك بمعنى المَلِك، فإن المليك أحد معاني الرب.</w:t>
      </w:r>
    </w:p>
    <w:p>
      <w:pPr>
        <w:pStyle w:val="Heading2"/>
        <w:keepNext/>
        <w:bidi/>
        <w:spacing w:after="80" w:before="280" w:line="320"/>
        <w:jc w:val="right"/>
      </w:pPr>
      <w:r>
        <w:rPr>
          <w:rFonts w:ascii="Dubai" w:cs="Dubai" w:eastAsia="Dubai" w:hAnsi="Dubai"/>
          <w:b/>
          <w:bCs/>
          <w:color w:val="7B1E1E"/>
          <w:sz w:val="28"/>
          <w:szCs w:val="28"/>
          <w:rtl/>
        </w:rPr>
        <w:t xml:space="preserve">المسألة ١١٠٤: </w:t>
      </w:r>
      <w:r>
        <w:rPr>
          <w:rFonts w:ascii="Dubai" w:cs="Dubai" w:eastAsia="Dubai" w:hAnsi="Dubai"/>
          <w:b/>
          <w:bCs/>
          <w:color w:val="222222"/>
          <w:sz w:val="28"/>
          <w:szCs w:val="28"/>
          <w:rtl/>
        </w:rPr>
        <w:t xml:space="preserve">معنى «أنت الحق، ووعدك الحق، ولقاؤك حق، وقولك حق، والجنة حق، والنار حق...» وتفسير اللقاء بالبعث لا بالموت</w:t>
      </w:r>
      <w:r>
        <w:rPr>
          <w:rFonts w:ascii="Dubai" w:cs="Dubai" w:eastAsia="Dubai" w:hAnsi="Dubai"/>
          <w:b w:val="false"/>
          <w:color w:val="6B6B6B"/>
          <w:sz w:val="20"/>
          <w:szCs w:val="20"/>
          <w:rtl/>
        </w:rPr>
        <w:t xml:space="preserve">   (التفريغ ص ١٩٥–١٩٦)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الحق في أسمائه سبحانه وتعالى معناه المتحقق وجوده، وكل شيء صح وجوده وتحقق فهو حق، ... وقيل: معناه خبرك حق وصدق، وقيل: أنت صاحب الحق، وقيل: محق الحق، وقيل: الإله الحق دون ما يقوله الملحدون كما قال تعالى: {ذلك بأن الله هو الحق وأن ما يدعون من دونه الباطل}. وقيل في قوله: (ووعدك الحق) أي صدق، ومعنى (لقاؤك حق) أي البعث، وقيل: الموت، وهذا القول باطل في هذا الموضع، وإنما نبهت عليه لئلا يغتر به، والصواب البعث فهو الذي يقتضيه سياق الكلام وما بعده، وهو الذي يرد به على الملحد لا بالموت.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معنى «لقاؤك حق» الموت.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وكذلك فإن الله قائمٌ بالحق ﷻ فهو الحق ﷻ أي المتحقق وجوده، فوجوده حقٌّ لا مرية فيه ولا شك. — (خبرك حق وصدق) أي في معنى أنت الحق أي خبرك حق، قولك حق، وكلامك حق، فلو قلنا خبرك فستتضمن ما بعدها (قولك) فتكون من عطف الخاص على العام لأنه ﷻ المتحقق وجوده وخبره ﷻ حقٌّ وصدق. — (الإله الحق) وهذا معنى حسن جدًّا وظاهر جدًّا في الآية فهو الإله الحق ﷻ. — لأن لقاء الله ﷻ إنما يكون في الدار الآخرة، فالبعث هو المقصود باللقاء، و(وعدك الحق) ما وعد الله ﷻ من الجنة والنار وإقامة الثواب والحساب ووعد نصر المؤمنين، وعد عباده وعودًا في الدنيا والآخرة وكلها حق متحققة لا يُخلف منها شيء. — (وقولك الحق) كلامه ﷻ الشرعي كله حق، فالحق في كلامه الذي أوحاه إلى أنبيائه وكل ما خالفه باطل وظلم وعدوان، فهذا في الكلمات الشرعية التي هي شرائعه وأوامره ﷻ التي أوحاها إلى رسله، فكلها حق وما خالفها وما يأمر بمخالفة شرائع الله فهو باطل، وقوله ﷻ الذي يكون به خلقه وهو كلامه الكوني حق، فالله ﷻ (إنما أمره إذا أراد شيئًا أن يقول له كن فيكون) فكلمات الله ﷻ الكونية والشرعية كلها حق، وهو ﷻ يأمر بالحق ﷻ. — لأن الموت الملحد يقر به ولا يُقر بلقاء الله، ولذلك قال فإن تفسير اللقاء بالموت غير صحيح، فلا يكون ردًّا على الملحدين إذا فسرنا (لقاؤك حق) بالموت، فهم يُنكرون لقاء الله ويقرون بالموت، وفي الحديث الصحيح: (والموت قبل لقاء الله) مسلم. — والزيادات بعد هذا في غير مسلم (والجنة حق والنار حق والنبيون حق ومحمد ﷺ حق والساعة حق) وهذا يتضمن الإيمان بالنبوات، فتجد في هذا الحديث أصول الإيمان، وذلك أن الإيمان بكلام الله ﷻ يتضمن كل الأصول بالإضافة إلى ذلك الإيمان بالنبيين كلهم ووصفهم بالحق تصديق لهم ومحبة وتعظيم لشأنهم ومعرفة لهم بحسن صفاتهم واستحقاقهم المنزلة التي أعطاهم الله ﷻ إياها من النبوة والرسالة، و(محمد ﷺ حق) خاص بعد العام فهو ضمن النبيين ولكن الإيمان به وبأنه ﷺ رسول الله حقًّا وصدقًا هو أعظم ركن بعد التوحيد، ولا يصح إيمان عبد إلا بالإيمان بمحمد ﷺ بعد أن يبلغه خبره؛ (والساعة حق) بعد ذكر الجنة والنار لأن الساعة تتضمن أمورًا أخرى كالصراط والميزان والحوض والحساب وغير ذلك من أهوال القيامة كالنفخ في الصور وقيام الناس عراة حفاة غرلًا، فكل ما في الساعة من أمور هائلة عظيمة، المؤمن يستحضرها في قوله (والساعة حق) ويُقر بذلك.</w:t>
      </w:r>
    </w:p>
    <w:p>
      <w:pPr>
        <w:pStyle w:val="Heading2"/>
        <w:keepNext/>
        <w:bidi/>
        <w:spacing w:after="80" w:before="280" w:line="320"/>
        <w:jc w:val="right"/>
      </w:pPr>
      <w:r>
        <w:rPr>
          <w:rFonts w:ascii="Dubai" w:cs="Dubai" w:eastAsia="Dubai" w:hAnsi="Dubai"/>
          <w:b/>
          <w:bCs/>
          <w:color w:val="7B1E1E"/>
          <w:sz w:val="28"/>
          <w:szCs w:val="28"/>
          <w:rtl/>
        </w:rPr>
        <w:t xml:space="preserve">المسألة ١١٠٥: </w:t>
      </w:r>
      <w:r>
        <w:rPr>
          <w:rFonts w:ascii="Dubai" w:cs="Dubai" w:eastAsia="Dubai" w:hAnsi="Dubai"/>
          <w:b/>
          <w:bCs/>
          <w:color w:val="222222"/>
          <w:sz w:val="28"/>
          <w:szCs w:val="28"/>
          <w:rtl/>
        </w:rPr>
        <w:t xml:space="preserve">معنى «اللهم لك أسلمت وبك آمنت وعليك توكلت وإليك أنبت وبك خاصمت وإليك حاكمت»: معاني الإسلام والإيمان والإنابة والتوكل وتقديم الجار والمجرور للاختصاص</w:t>
      </w:r>
      <w:r>
        <w:rPr>
          <w:rFonts w:ascii="Dubai" w:cs="Dubai" w:eastAsia="Dubai" w:hAnsi="Dubai"/>
          <w:b w:val="false"/>
          <w:color w:val="6B6B6B"/>
          <w:sz w:val="20"/>
          <w:szCs w:val="20"/>
          <w:rtl/>
        </w:rPr>
        <w:t xml:space="preserve">   (التفريغ ص ١٩٦–١٩٨)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معنى (أسلمت) استسلمت وانقدت لأمرك ونهيك، (وبك آمنت) أي صدقت بك وبكل ما أخبرت وأمرت ونهيت، (وإليك أنبت) أي أطعت ورجعت إلى عبادتك أي أقبلت عليها، وقيل: معناه رجعت إليك في تدبيري، أي فوضت إليك، (وبك خاصمت) أي بما أعطيتني من البراهين والقوة خاصمت من عاند فيك وكفر بك وقمعته بالحجة وبالسيف، (وإليك حاكمت) أي كل من جحد الحق حاكمته إليك وجعلتك الحاكم بيني وبينه، لا غيرك مما كانت تحاكم إليه الجاهلية وغيرهم من صنم وكاهن ونار وشيطان وغيرها، فلا أرضى إلا بحكمك ولا أعتمد 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(أسلمت) فهذا تحقيق معنى الإسلام. — فهذا حديث معجزة، فإنك إذا تأملته وجدته جمع الدين كله الإسلام والإيمان والتوكل والاستعانة والإنابة وفي عبارة مختصرة جدًّا فيها قضايا الإيمان كلها تُحيي قلب العبد المؤمن. — ومعنى الإيمان أعم من التصديق، فالتصديق جزء من الإيمان، والإيمان يتضمن التصديق والانقياد والمحبة والتعظيم، ولذلك لا يقال آمنت أن الشمس قد طلعت، عندما يقول لك آخر الشمس قد طلعت، لا يقول له آمنت بك لأن هذا المعنى لا يتضمن مثل هذه المعاني التي ذكرنا من المحبة والتعظيم ونحو ذلك للشيء الذي يؤمن به، فمن يؤمن بشيء معناه أعم من مجرد التصديق والخبر، لابد وأن يتضمن التعظيم والحب والانقياد والله أعلم. — الإنابة والله أعلى وأعلم هي الرجوع إلى الله ﷻ وهي التوبة وقد مدح الله العباد المنيبين إليه، فإنابة كل جزء من العبد فإنابة قلبه رجوعه إلى حب الله ﷻ ورجوعه عما لا يحبه الله ﷻ (والمهاجر من هجر ما نهى الله عنه) البخاري، ورجوع السمع عن سماع ما حرم الله ﷻ وما كرهه إلى ما يحبه، وكذا رجوع البصر عن أن ينظر إلى ما حرم الله إلى ما يحبه، ورجوع الجوارح كذلك فيرجع عن كل ما لا يحبه الله إلى ما يحبه ﷻ. — فقوله (وعليك توكلت وإليك أنبت) جمع بين التوكل والعبادة، فالإنابة بهذا المعنى تشمل كل العبادات، ولذلك تجد تحقيق (إياك نعبد وإياك نستعين) في هذا الجزء (عليك توكلت وإليك أنبت) فـ[إياك نعبد] في (وإليك أنبت) [وإياك نستعين] في (عليك توكلت) فالعبد يتوكل على الله ﷻ وأعظم توكله في الاستعانة على أن يوفقه لعبادته، كما أنه يتوكل عليه في تدبير أموره كلها، لذلك المعنى الأول للإنابة هنا أحسن وهو المعنى الصحيح وهو معنى (أطعت ورجعت إلى عبادتك أي أقبلت عليها) لأن معنى التفويض قد وجد في قوله (وعليك توكلت) فهو قد توكل على الله فقد فوض الأمر إليه ﷻ. — والجمع بين التوكل والعبادة أو الاستعانة والعبادة متكرر في القرآن في مواضع منها الفاتحة (إياك نعبد وإياك نستعين) وقوله تعالى: (وما توفيقي إلا بالله عليه توكلت وإليه أنيب) وقوله (وإليه يرجع الأمر كله فاعبده وتوكل عليه) وغير ذلك من الآيات الكثير في الجمع بين توحيد العبادة والاستعانة بالله ﷻ. — وتقديم الجار والمجرور في كل هذه الجمل للاختصار والاهتمام في (لك أسلمت وبك آمنت وعليك توكلت وإليك أنبت ولك خاصمت وإليك حاكمت) وذلك مثل تقديم المفعول في (إياك نعبد وإياك نستعين) فهي في أصلها نعبدك ونستعينك، والمعتاد في اللغة أن يبدأ بالفعل ثم الفاعل ثم الجار والمجرور أو المفعول، فعندما يقدم المفعول أو الجار والمجرور فللاختصار فمعناها توكلت عليك وحدك أنبت إليك وحدك خاصمت بك وحدك يا رب وكل أعتمادي عليك يا رب، كل إنابتي إليك يا رب، في خصومتي فلا أخاصم إلا بك يا رب. — فهو يخاصم بالله ولله ﷻ، فخصومته لم تكن لنفسه ﷺ وكذا يجب أن يكون كل مؤمن تبعًا للنبي ﷺ لا يخاصم بنفسه ولا لنفسه، بل يخاصم بالله أي مستعينًا بالله مستحضرًا أنه لا يقدر على نصرة الدين من قبل نفسه وإنما بأن يوفقه الله ﷻ ويثبته ويعينه بالحجة – بالأمر المعنوي والبيان والمجادلة بالتي هي أحسن – وبالقوة – بالجهاد والأمر بالمعروف والنهي عن المنكر – حتى يقيم دين الله ﷻ. — فهو يقرر أنه وحده ﷻ هو الذي يحاكم إليه؛ فهو في خصومته مع من خاصموه يخاصمهم بالله ولله ويردهم إلى شرع الله، ولا يرضى المسلم أبدًا أن يُحاكم إلى غير شرع الله ﷻ، فلا يبتغي حكمًا إلا الله، نعوذ بالله ممن يرضى بغير الله حكمًا قال ﷻ: (أفغير الله أبتغي حكمًا وهو الذي أنزل إليكم الكتاب مفصلًا) فالله هو الذي يُتحاكم إليه ﷻ.</w:t>
      </w:r>
    </w:p>
    <w:p>
      <w:pPr>
        <w:pStyle w:val="Heading2"/>
        <w:keepNext/>
        <w:bidi/>
        <w:spacing w:after="80" w:before="280" w:line="320"/>
        <w:jc w:val="right"/>
      </w:pPr>
      <w:r>
        <w:rPr>
          <w:rFonts w:ascii="Dubai" w:cs="Dubai" w:eastAsia="Dubai" w:hAnsi="Dubai"/>
          <w:b/>
          <w:bCs/>
          <w:color w:val="7B1E1E"/>
          <w:sz w:val="28"/>
          <w:szCs w:val="28"/>
          <w:rtl/>
        </w:rPr>
        <w:t xml:space="preserve">المسألة ١١٠٦: </w:t>
      </w:r>
      <w:r>
        <w:rPr>
          <w:rFonts w:ascii="Dubai" w:cs="Dubai" w:eastAsia="Dubai" w:hAnsi="Dubai"/>
          <w:b/>
          <w:bCs/>
          <w:color w:val="222222"/>
          <w:sz w:val="28"/>
          <w:szCs w:val="28"/>
          <w:rtl/>
        </w:rPr>
        <w:t xml:space="preserve">معنى سؤال النبي ﷺ المغفرة مع أنه مغفور له، وعصمة الأنبياء، ومعنى «أنت إلهي لا إله إلا أنت»</w:t>
      </w:r>
      <w:r>
        <w:rPr>
          <w:rFonts w:ascii="Dubai" w:cs="Dubai" w:eastAsia="Dubai" w:hAnsi="Dubai"/>
          <w:b w:val="false"/>
          <w:color w:val="6B6B6B"/>
          <w:sz w:val="20"/>
          <w:szCs w:val="20"/>
          <w:rtl/>
        </w:rPr>
        <w:t xml:space="preserve">   (التفريغ ص ١٩٨)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ومعنى سؤاله ﷺ المغفرة مع أنه مغفور له: أنه يسأل ذلك تواضعًا وخضوعًا وإشفاقًا وإجلالًا، وليقتدى به في أصل الدعاء والخضوع وحسن التضرع في هذا الدعاء المعين. وفي هذا الحديث وغيره مواظبته ﷺ في الليل على الذكر والدعاء والاعتراف لله تعالى بحقوقه والإقرار بصدقه ووعده ووعيده والبعث والجنة والنار وغير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مع أن هذا فيه أنه مغفورٌ له باستغفاره ﷺ وبعبادته فقد أعلمهم الله ﷻ أنه مغفورٌ له وذلك بسبب وليس متجردًا عن السبب ومن ضمن الأسباب أنه يستغفر، فإذا علم المؤمن أنه يدخل الجنة فإنه يدخلها بسبب عمله، فالله هو الذي أعطاه ذلك، ولذلك كان المبشرون بالجنة يعيشون على الأرض يزدادون عبادة لله ﷻ، لم يكن أحد منهم رغم تبشيره بالجنة وأنه يعلم أنه من أهل الجنة يترك عبادة الله، لذلك كان النبي ﷺ يمتثل أمر الله لأن هذا هو سبب المغفرة، فهو يشفق ويُجل أمر ربه ﷻ ويتواضع وفي نفس الأمر كما ذكرنا الاستغفار (فاغفر لي ما قدمت وما أخرت وما أسررت وما أعلنت) فهو يستغفر لأن ذلك هو سبب المغفرة. — وفي وصف النبي ﷺ لنفسه أنه قدم وأخر وأسر وأعلن ما يستحق المغفرة، فيه الكلام على عصمة الأنبياء والصحيح أنهم معصومون من الكبائر والصغائر ولكن ما كان من نسيان أو فتور عن الذكر أو ترك للأولى، عُد في حقهم ذنبًا يُستغفر منه، وهذا يقتضي مراجعة العبد لنفسه في السر والعلن والتقديم والتأخير وفيما مضى وفيما يستقبل، ثم ختم الدعاء بتوحيد الإلهية (أنت إلهي لا إله إلا أنت) وفي إضافته لياء المتكلم المفرد (إلهي) فيه معنى الاختصاص، فيستشعر ما بينه وبين ربه ﷻ من العبودية الخاصة، فهو يتوجه إلى الله ﷻ بالحب والذل، الإله المعبود، فالعبادة كمال الحب مع كمال الذل وذلك من أعظم أسباب الإخلاص، أن يستحضر هذه الخصوصية التي بينه وبين ربه ﷻ بمعنى أنه يعبده هو سواء استجاب الناس وعبدوا الله ﷻ معه أو لم يعبدوا، (لا إله إلا أنت) أعم من أي لا يُعبد بحق سواه، لكن (أنت إلهي) بحيث أنه لا يتوقف في عبادته لله ﷻ على وجود آخرين يوافقونه أو يخالفونه، فلا يعبأ بذلك والله أعلى وأعلم. — والصحيح أن يُقال (بصدق وعده ووعيده). — فهذا كله فيه تقرير أصول الإيمان، وتكريرها وإيقاظها في القلب، فهذا الدعاء العظيم يُستفتح به الصلاة ويقرب العبد إلى الله ﷻ، حتى يدخل في الصلاة في الفاتحة بعد ذلك وقد تهيأ للقرب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١١٠٧: </w:t>
      </w:r>
      <w:r>
        <w:rPr>
          <w:rFonts w:ascii="Dubai" w:cs="Dubai" w:eastAsia="Dubai" w:hAnsi="Dubai"/>
          <w:b/>
          <w:bCs/>
          <w:color w:val="222222"/>
          <w:sz w:val="28"/>
          <w:szCs w:val="28"/>
          <w:rtl/>
        </w:rPr>
        <w:t xml:space="preserve">قوله ﷺ: «اللهم رب جبريل وميكائيل وإسرافيل»: لماذا خصهم بالذكر؟ ومعنى «اهدني لما اختلف فيه من الحق» وأنواع الهداية</w:t>
      </w:r>
      <w:r>
        <w:rPr>
          <w:rFonts w:ascii="Dubai" w:cs="Dubai" w:eastAsia="Dubai" w:hAnsi="Dubai"/>
          <w:b w:val="false"/>
          <w:color w:val="6B6B6B"/>
          <w:sz w:val="20"/>
          <w:szCs w:val="20"/>
          <w:rtl/>
        </w:rPr>
        <w:t xml:space="preserve">   (التفريغ ص ١٩٨–٢٠٠)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خصهم بالذكر، وإن كان الله تعالى رب كل المخلوقات كما تقرر في القرآن والسنة من نظائره من الإضافة إلى كل عظيم المرتبة وكبير الشأن دون ما يستحقر ويستصغر، ... فلا يقال: رب الحشرات وخالق القردة والخنازير وشبه ذلك على الإفراد، وإنما يقال: خالق المخلوقات وخالق كل شيء، وحينئذ تدخل هذه في العموم. والله أعلم. قوله ﷺ: (اهدني لما اختلف فيه من الحق) معناه: ثبتني عليه، كقوله تعالى: {اهدنا الصراط المستقيم}.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خص (جبريل وميكائيل وإسرافيل) بالذكر، وفي نسخ (جبرائيل) وروايات أيضًا صحيحة (جبريل) وكلاهما واحد. — وكذلك يقال: (رب موسى وهارون). — المعنى أوسع مما ذكره رحمه الله وذلك أنه ﷺ قد هُدي إجمالًا وهو يحتاج إلى الهداية التفصيلية في كل موطن من المواطن التي ترد عليه، فكما أن الهداية تشمل هداية البيان وهداية التوفيق حتى يرى الإنسان الحق حقًّا والباطل باطلًا، ثم بعد ذلك يريد الحق ويحبه ويختاره ويفعله، ويكره الباطل ولا يريده ولا يفعله، ثم بعد ذلك يثبت على ذلك إلى أن يلقى الله، فهناك إذًا كل لحظة من لحظات الإنسان أثناء تعقله تعرض عليه أمور على أن يفعل هذا الفعل أو يترك، بأن يختار هذا الاختيار أو ذاك بأن يقدم هذا أو يقدم ذاك، بأن يؤخر هذا أو يؤخر ذاك، بأن يُرجح هذا أو يُرجح ذاك فأنت رجحت أن تأتي إلى المسجد وغيرك رجح غير ذلك فهذه هداية، فأنت تحتاج إلى الهداية في كل أمرٍ من الأمور حتى في أمور الخير، فأنت تحتاج إلى الهداية للتوفيق إلى الأفضل، وإلى أن تستغل عمرك فيما هو أحسن وأكمل (واهدني لأحسن الأخلاق) مسلم، ليس فقط الأخلاق الحسنة، وإنما تحتاج إلى أن تُهدى لأحسن الأخلاق كما سيأتي، فكذلك فالهداية يحتاجها الإنسان وأعظم الناس حاجة أقربهم إلى الله ﷻ، فكلما اقترب من الله كلما احتاج إلى الهداية والتوفيق ليثبت على ذلك بالإضافة إلى الهداية التفصيلية كما ذكرنا، (اهدنا الصراط المستقيم) تشمل كل ما ذكرنا، كما هدانا إليه إجمالًا فاخترنا دين الإسلام، فنحن نحتاج إلى أن نعرف تفاصيل ما شرعه الله لنا من الإسلام والإيمان والإحسان، لأن الناس اختلفوا في ذلك، وهناك من ينسب إلى الحق شيئًا، وهناك من ينسب إليه غيره، بين أهل السنة وبين أهل البدع اختلافات، وبين أهل السنة اختلافات فيما بينهم حتى في دائرة الخلاف الذي يسوغ، فأنت تحتاج إلى معرفة الحق، ثم بعد أن تعرفه، كم من الناس يعرف الحق ثم لا يُحبه، بل يُبغضه، فمثلًا هؤلاء الكفار منهم من جحد الحق واستيقنت به أنفسهم ظلمًا وعلوًّا، ومنهم من يعرف النبي ﷺ كما يعرف أبنائه ومع ذلك كفروا، وكم من إنسان يعرف الحق ولا يحبه ولا يريده، ثم بعد أن يُهدى إليه ويعرفه ويحبه ويريده لا بد من الإعانة والهداية حتى يفعله، فإن الله ﷻ هو الذي يوفقه ويشرح صدره حتى يُقدم على الفعل ثم إذا فعل هل يثبت على ذلك، فيثبت إلى أن يلقى الله ﷻ وهي الموافاة، وإن كان الأمر كما ذكرنا يشمل أوسع من ذلك.</w:t>
      </w:r>
    </w:p>
    <w:p>
      <w:pPr>
        <w:pStyle w:val="Heading2"/>
        <w:keepNext/>
        <w:bidi/>
        <w:spacing w:after="80" w:before="280" w:line="320"/>
        <w:jc w:val="right"/>
      </w:pPr>
      <w:r>
        <w:rPr>
          <w:rFonts w:ascii="Dubai" w:cs="Dubai" w:eastAsia="Dubai" w:hAnsi="Dubai"/>
          <w:b/>
          <w:bCs/>
          <w:color w:val="7B1E1E"/>
          <w:sz w:val="28"/>
          <w:szCs w:val="28"/>
          <w:rtl/>
        </w:rPr>
        <w:t xml:space="preserve">المسألة ١١٠٨: </w:t>
      </w:r>
      <w:r>
        <w:rPr>
          <w:rFonts w:ascii="Dubai" w:cs="Dubai" w:eastAsia="Dubai" w:hAnsi="Dubai"/>
          <w:b/>
          <w:bCs/>
          <w:color w:val="222222"/>
          <w:sz w:val="28"/>
          <w:szCs w:val="28"/>
          <w:rtl/>
        </w:rPr>
        <w:t xml:space="preserve">هل يجوز الإنفاق من زكاة المال على طلبة العلم الفقراء لشراء كتب لهم؟</w:t>
      </w:r>
      <w:r>
        <w:rPr>
          <w:rFonts w:ascii="Dubai" w:cs="Dubai" w:eastAsia="Dubai" w:hAnsi="Dubai"/>
          <w:b w:val="false"/>
          <w:color w:val="6B6B6B"/>
          <w:sz w:val="20"/>
          <w:szCs w:val="20"/>
          <w:rtl/>
        </w:rPr>
        <w:t xml:space="preserve">   (التفريغ ص ٢٠٠)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يُعطون كفقراء لا كطلاب علم، فمن كان منهم فقيرًا، ومن احتياجاته الكتب ونحو ذلك، فيمكن أن يُعطى ليشتريه، إذا كان فرض عين عليه.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١١٠٩: </w:t>
      </w:r>
      <w:r>
        <w:rPr>
          <w:rFonts w:ascii="Dubai" w:cs="Dubai" w:eastAsia="Dubai" w:hAnsi="Dubai"/>
          <w:b/>
          <w:bCs/>
          <w:color w:val="222222"/>
          <w:sz w:val="28"/>
          <w:szCs w:val="28"/>
          <w:rtl/>
        </w:rPr>
        <w:t xml:space="preserve">إذا أسدل الإمام يديه بعد الرفع من الركوع والمأمومون يضعون أيديهم على صدورهم (أو العكس): هل يتابعون الإمام في الهيئات؟</w:t>
      </w:r>
      <w:r>
        <w:rPr>
          <w:rFonts w:ascii="Dubai" w:cs="Dubai" w:eastAsia="Dubai" w:hAnsi="Dubai"/>
          <w:b w:val="false"/>
          <w:color w:val="6B6B6B"/>
          <w:sz w:val="20"/>
          <w:szCs w:val="20"/>
          <w:rtl/>
        </w:rPr>
        <w:t xml:space="preserve">   (التفريغ ص ٢٠٠)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العلم: يتابع المأموم الإمام في ذلك.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مذهب بعض أهل العلم، ممن يقول يتابع الإمام في ذلك، والصحيح أن متابعة الإمام هي في الحركات لا في الهيئات، فإذا خالف الإمام السُنة في هيئة من الهيئات، لم يُتابع، ولذلك نقول الصحيح أنه إذا كان مذهبه أنه يضع يده على صدره بعد الرفع من الركوع ولو سدل الإمام فهو يضع يديه، كما هو قبل الركوع، فنحن لا نترك السُنة لكونه يُسدل وإنما أُمرنا (فإذا كبر فكبروا، وإذا ركع فاركعوا، وإذا سجد فاسجدوا، وإن صلى قائمًا فصلوا قيامًا) البخاري، أما إذا خالف الكيفية المذكورة فلسنا مطالبين بمخالفته، ولكن إذا كان مثلًا في جلسة الاستراحة، فإذا كان الإمام لا يجلسها فلا يجلس لأنها حركة مستقلة، فليس خروجًا من الخلاف أن يفعل مثل الإمام، بل خروجًا من الخلاف يرجح، فإذا كان مجتهدًا أو طالب علم مميز يرجح بالدليل، وإذا كان عاجزًا يرجح بالتقليد.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١١١٠: </w:t>
      </w:r>
      <w:r>
        <w:rPr>
          <w:rFonts w:ascii="Dubai" w:cs="Dubai" w:eastAsia="Dubai" w:hAnsi="Dubai"/>
          <w:b/>
          <w:bCs/>
          <w:color w:val="222222"/>
          <w:sz w:val="28"/>
          <w:szCs w:val="28"/>
          <w:rtl/>
        </w:rPr>
        <w:t xml:space="preserve">هل يلزم المأموم قراءة الفاتحة إذا أدرك الإمام قائمًا؟</w:t>
      </w:r>
      <w:r>
        <w:rPr>
          <w:rFonts w:ascii="Dubai" w:cs="Dubai" w:eastAsia="Dubai" w:hAnsi="Dubai"/>
          <w:b w:val="false"/>
          <w:color w:val="6B6B6B"/>
          <w:sz w:val="20"/>
          <w:szCs w:val="20"/>
          <w:rtl/>
        </w:rPr>
        <w:t xml:space="preserve">   (التفريغ ص ٢٠٠)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وحتى لو ركع الإمام فليكمل القراءة ولا يركع حتى يقرأها.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١١١١: </w:t>
      </w:r>
      <w:r>
        <w:rPr>
          <w:rFonts w:ascii="Dubai" w:cs="Dubai" w:eastAsia="Dubai" w:hAnsi="Dubai"/>
          <w:b/>
          <w:bCs/>
          <w:color w:val="222222"/>
          <w:sz w:val="28"/>
          <w:szCs w:val="28"/>
          <w:rtl/>
        </w:rPr>
        <w:t xml:space="preserve">رجل رُزق بمولود ولم يحلق له رأسه في اليوم السابع، والآن عنده ستة أشهر</w:t>
      </w:r>
      <w:r>
        <w:rPr>
          <w:rFonts w:ascii="Dubai" w:cs="Dubai" w:eastAsia="Dubai" w:hAnsi="Dubai"/>
          <w:b w:val="false"/>
          <w:color w:val="6B6B6B"/>
          <w:sz w:val="20"/>
          <w:szCs w:val="20"/>
          <w:rtl/>
        </w:rPr>
        <w:t xml:space="preserve">   (التفريغ ص ٢٠٠)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قد فاتته هذه السنة فلا يحلقها بعد الستة أشهر.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١١١٢: </w:t>
      </w:r>
      <w:r>
        <w:rPr>
          <w:rFonts w:ascii="Dubai" w:cs="Dubai" w:eastAsia="Dubai" w:hAnsi="Dubai"/>
          <w:b/>
          <w:bCs/>
          <w:color w:val="222222"/>
          <w:sz w:val="28"/>
          <w:szCs w:val="28"/>
          <w:rtl/>
        </w:rPr>
        <w:t xml:space="preserve">ما المقصود من حديث أبي هريرة في وضع النبي ﷺ إبهامه على أذنه وإصبعه على عينه عند قوله {إن الله كان سميعًا بصيرًا}؟</w:t>
      </w:r>
      <w:r>
        <w:rPr>
          <w:rFonts w:ascii="Dubai" w:cs="Dubai" w:eastAsia="Dubai" w:hAnsi="Dubai"/>
          <w:b w:val="false"/>
          <w:color w:val="6B6B6B"/>
          <w:sz w:val="20"/>
          <w:szCs w:val="20"/>
          <w:rtl/>
        </w:rPr>
        <w:t xml:space="preserve">   (التفريغ ص ٢٠٠)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الحديث صحيح عن أبي يونس مولى أبي هريرة قال: سمعت أبا هريرة يقرأ هذه الآية: {إن الله يأمركم أن تؤدوا الأمانات إلى أهلها} إلى قوله: {إن الله كان سميعًا بصيرًا} قال: رأيت النبي ﷺ يضع إبهامه على أذنه والتي تليها على عينه (صحيح – الصحيحة تحت حديث ٣٠٨١)، المقصود بذلك ليس التشبيه فإن الله ليس كمثله شيء، وإنما قصد تحقيق الصفة، أنها على السمع والبصر كما تعلمون معناهما، وليس فقط بمعنى العلم، فإن الله كان سميعًا بصيرًا ليس فقط بمعنى كان عليمًا، بل بمعنى السمع والبصر المعلومين، فالمعنى على ما تعلمون أما الكيفية فمجهولة. ● [الأسماء والصفات للبيهقي]: قلت: والمراد بالإشارة المروية في هذا الخبر تحقيق الوصف لله ﷻ بالسمع والبصر، فأشار إلى محلي السمع والبصر منا لإثبات صفة السمع والبصر لله تعالى، كما يقال: قبض فلان على مال فلان، ويشار باليد على معنى أنه حاز ماله، وأفاد هذا الخبر أنه سميع بصير له سمع وبصر، لا على معنى أنه عليم، إذ لو كان بمعنى العلم لأشار في تحقيقه إلى القلب؛ لأنه محل العلوم منا، وليس في الخبر إثبات الجارحة، تعالى الله عن شبه المخلوقين علوًّا كبيرًا.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١١١٣: </w:t>
      </w:r>
      <w:r>
        <w:rPr>
          <w:rFonts w:ascii="Dubai" w:cs="Dubai" w:eastAsia="Dubai" w:hAnsi="Dubai"/>
          <w:b/>
          <w:bCs/>
          <w:color w:val="222222"/>
          <w:sz w:val="28"/>
          <w:szCs w:val="28"/>
          <w:rtl/>
        </w:rPr>
        <w:t xml:space="preserve">القول المنسوب لابن عباس في أن قاتل النفس عمدًا ليس له توبة: هل هو صحيح؟</w:t>
      </w:r>
      <w:r>
        <w:rPr>
          <w:rFonts w:ascii="Dubai" w:cs="Dubai" w:eastAsia="Dubai" w:hAnsi="Dubai"/>
          <w:b w:val="false"/>
          <w:color w:val="6B6B6B"/>
          <w:sz w:val="20"/>
          <w:szCs w:val="20"/>
          <w:rtl/>
        </w:rPr>
        <w:t xml:space="preserve">   (التفريغ ص ٢٠٠)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صحيحة لها محمل، وهو أنه ليس هناك توبة تُجزئه عن كل الحقوق، فهناك حق للقتيل لابد وأن يكون بين يدي الله، وإنما تنفعه التوبة في حق الله ﷻ، وإذا سلم نفسه إلى أولياء المقتول، فإن شاءوا اقتصوا أو أخذوا الدية أو عفوا، فذاك شأنهم فهو حق أولياء المقتول، ويبقى حق القتيل والله 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١١١٤: </w:t>
      </w:r>
      <w:r>
        <w:rPr>
          <w:rFonts w:ascii="Dubai" w:cs="Dubai" w:eastAsia="Dubai" w:hAnsi="Dubai"/>
          <w:b/>
          <w:bCs/>
          <w:color w:val="222222"/>
          <w:sz w:val="28"/>
          <w:szCs w:val="28"/>
          <w:rtl/>
        </w:rPr>
        <w:t xml:space="preserve">صلينا مع الناس العشاء ثم التراويح ثم نُصلي بعد ذلك فنزيد العدد عن ثلاث عشرة ركعة: هل هذا بدعة؟</w:t>
      </w:r>
      <w:r>
        <w:rPr>
          <w:rFonts w:ascii="Dubai" w:cs="Dubai" w:eastAsia="Dubai" w:hAnsi="Dubai"/>
          <w:b w:val="false"/>
          <w:color w:val="6B6B6B"/>
          <w:sz w:val="20"/>
          <w:szCs w:val="20"/>
          <w:rtl/>
        </w:rPr>
        <w:t xml:space="preserve">   (التفريغ ص ٢٠٠–٢٠١)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نقول لا بأس بذلك، وإن كان الأفضل والأحسن أن يجعلوا صلاتهم ثلاث عشرة ركعة أو إحدى عشرة ركعة إن أمكنهم وإن لم يمكنهم، لأنهم لابد وأن يصلوا مع الناس صلاة خفيفة، فإن عجزوا فليصلوا مع الناس، فالزيادة على ثلاث عشرة ليست بدعة ولكن خلاف الأفضل.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١١١٥: </w:t>
      </w:r>
      <w:r>
        <w:rPr>
          <w:rFonts w:ascii="Dubai" w:cs="Dubai" w:eastAsia="Dubai" w:hAnsi="Dubai"/>
          <w:b/>
          <w:bCs/>
          <w:color w:val="222222"/>
          <w:sz w:val="28"/>
          <w:szCs w:val="28"/>
          <w:rtl/>
        </w:rPr>
        <w:t xml:space="preserve">طالب يدرس بعض الكتب في العقيدة الأشعرية ويُطلب منه في الامتحانات الإجابة على مذهب الأستاذ المخالف لعقيدة أهل السنة</w:t>
      </w:r>
      <w:r>
        <w:rPr>
          <w:rFonts w:ascii="Dubai" w:cs="Dubai" w:eastAsia="Dubai" w:hAnsi="Dubai"/>
          <w:b w:val="false"/>
          <w:color w:val="6B6B6B"/>
          <w:sz w:val="20"/>
          <w:szCs w:val="20"/>
          <w:rtl/>
        </w:rPr>
        <w:t xml:space="preserve">   (التفريغ ص ٢٠١)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يكتب في إجابته (الأشاعرة يقولون)، فناقل الكفر ليس بكافر، وناقل البدعة ليس بمبتدع، فهو يقول قول الأشاعرة، فإذا كان الأمر كذلك أجزأه.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١١١٦: </w:t>
      </w:r>
      <w:r>
        <w:rPr>
          <w:rFonts w:ascii="Dubai" w:cs="Dubai" w:eastAsia="Dubai" w:hAnsi="Dubai"/>
          <w:b/>
          <w:bCs/>
          <w:color w:val="222222"/>
          <w:sz w:val="28"/>
          <w:szCs w:val="28"/>
          <w:rtl/>
        </w:rPr>
        <w:t xml:space="preserve">حكم شركات التأمين على الحياة أو غيرها</w:t>
      </w:r>
      <w:r>
        <w:rPr>
          <w:rFonts w:ascii="Dubai" w:cs="Dubai" w:eastAsia="Dubai" w:hAnsi="Dubai"/>
          <w:b w:val="false"/>
          <w:color w:val="6B6B6B"/>
          <w:sz w:val="20"/>
          <w:szCs w:val="20"/>
          <w:rtl/>
        </w:rPr>
        <w:t xml:space="preserve">   (التفريغ ص ٢٠١)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عقودها عقود غرر وميسر لأنها مبنية على أمور محتملة، وقد يستحق الإنسان بها كامل القيمة بمجرد أمر وهو لم يسدد إلا قسطًا واحدًا ثم يستحق القيمة كاملة مئات الألوف من الجنيهات وملايين أحيانًا لمجرد حادثة وقعت؟ فلا شك أن هذا غرر هائل وعظيم جدًّا وعقد على غير منفعة، وهو عقد على مجرد الاحتمال، عقد على المخاطرة، والشركة لا تصنع شيئًا لا تؤدي لك منفعة وإنما تضمن لك مبلغًا من المال، إذا حدثت لك حادثة، وأي عقد على هذا؟ فهذا عقد على الغرر وعلى أمر مجهول، فهذا بعينه الميسر.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١١١٧: </w:t>
      </w:r>
      <w:r>
        <w:rPr>
          <w:rFonts w:ascii="Dubai" w:cs="Dubai" w:eastAsia="Dubai" w:hAnsi="Dubai"/>
          <w:b/>
          <w:bCs/>
          <w:color w:val="222222"/>
          <w:sz w:val="28"/>
          <w:szCs w:val="28"/>
          <w:rtl/>
        </w:rPr>
        <w:t xml:space="preserve">نصيحة لشاب ابتُلي بكثرة الانشغال بالصور والأشكال، وما عاد يعرف طعم الإيمان</w:t>
      </w:r>
      <w:r>
        <w:rPr>
          <w:rFonts w:ascii="Dubai" w:cs="Dubai" w:eastAsia="Dubai" w:hAnsi="Dubai"/>
          <w:b w:val="false"/>
          <w:color w:val="6B6B6B"/>
          <w:sz w:val="20"/>
          <w:szCs w:val="20"/>
          <w:rtl/>
        </w:rPr>
        <w:t xml:space="preserve">   (التفريغ ص ٢٠١)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نقول له اجتهد في غض بصرك، وأكثر من استعمال عينك في النظر إلى آيات الله في الكون وإلى آيات الله في المصحف وفي كتب العلم، واشغل جوارحك بطاعة الله واشغل فكرك وقلبك بذكر الله ﷻ وأكثر من الصيام واجتهد في صحبة الصالحين والبعد عن أماكن الفساد، وننصح بكتاب الجواب الكافي لابن القيم.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١١١٨: </w:t>
      </w:r>
      <w:r>
        <w:rPr>
          <w:rFonts w:ascii="Dubai" w:cs="Dubai" w:eastAsia="Dubai" w:hAnsi="Dubai"/>
          <w:b/>
          <w:bCs/>
          <w:color w:val="222222"/>
          <w:sz w:val="28"/>
          <w:szCs w:val="28"/>
          <w:rtl/>
        </w:rPr>
        <w:t xml:space="preserve">رجل نذر إن توظف ابنه في شركة أن يُخرج خمسة آلاف جنيه لله: هل يجوز أن يشتري منها كتب العلم لبعض طلبة العلم؟</w:t>
      </w:r>
      <w:r>
        <w:rPr>
          <w:rFonts w:ascii="Dubai" w:cs="Dubai" w:eastAsia="Dubai" w:hAnsi="Dubai"/>
          <w:b w:val="false"/>
          <w:color w:val="6B6B6B"/>
          <w:sz w:val="20"/>
          <w:szCs w:val="20"/>
          <w:rtl/>
        </w:rPr>
        <w:t xml:space="preserve">   (التفريغ ص ٢٠١)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يجوز ذلك إن شاء الله.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١١١٩: </w:t>
      </w:r>
      <w:r>
        <w:rPr>
          <w:rFonts w:ascii="Dubai" w:cs="Dubai" w:eastAsia="Dubai" w:hAnsi="Dubai"/>
          <w:b/>
          <w:bCs/>
          <w:color w:val="222222"/>
          <w:sz w:val="28"/>
          <w:szCs w:val="28"/>
          <w:rtl/>
        </w:rPr>
        <w:t xml:space="preserve">معاني دعاء الاستفتاح: «وجهت وجهي للذي فطر السماوات والأرض حنيفًا وما أنا من المشركين» (التوجه بالإرادة، والحنيفية، والبراءة من الشرك وأهله، وإطلاق لفظ المشرك على أهل الكتاب)</w:t>
      </w:r>
      <w:r>
        <w:rPr>
          <w:rFonts w:ascii="Dubai" w:cs="Dubai" w:eastAsia="Dubai" w:hAnsi="Dubai"/>
          <w:b w:val="false"/>
          <w:color w:val="6B6B6B"/>
          <w:sz w:val="20"/>
          <w:szCs w:val="20"/>
          <w:rtl/>
        </w:rPr>
        <w:t xml:space="preserve">   (التفريغ ص ٢٠١–٢٠٤)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(وجهت وجهي) أي قصدت بعبادتي، (للذي فطر السماوات والأرض) أي ابتدأ خلقها، (حنيفًا) قال الأكثرون: معناه مائلًا إلى الدين الحق وهو الإسلام، وأصل الحنف الميل ويكون في الخير والشر وينصرف إلى ما تقتضيه القرينة، وقيل: المراد بالحنيف هنا المستقيم، ... وقوله: (وما أنا من المشركين) بيان للحنيف وإيضاح لمعناه، والمشرك يطلق على كل كافر من عابد وثن وصنم ويهودي ونصراني ومجوسي ومرتد وزنديق وغيرهم.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الوجه يطلق على العضو المعروف من الإنسان ويطلق على الجهة، كما يقال سرت في هذا الوجه وهذا هو الأقرب والله أعلم، أي جعلت إرادتي ووجهتي لله رب العالمين الذي فطر السماوات والأرض، وعلى أنه الوجه المعروف، فإذا وجه الوجه إلى وجه، فإذا كان الوجه متجهًا، فالبدن كله تبع للوجه، فالإنسان يجعل وجهه في اتجاهه الذي يسير فيه والذي يقصده، فالإنسان إذا وجه وجهه لله، أي أفرد ربه ﷻ بالإخلاص والإرادة، فلا يريد إلا وجه الله ﷻ، وهذا فيه توحيد الإلهية. — (فطر) أي خلقها على غير مثال سابق. — (المائل إلى الله) وفي هذا إثبات الحب والشوق إلى الله ﷻ وإرادة وجهه ﷻ، فالعبد المائل إلى الله ﷻ المعرض عما سواه وهو الذي يقبله الله ﷻ وهو الذي أمر الله به في كتابه قال تعالى: (فأقم وجهك للدين حنيفًا فطرت الله التي فطر الناس عليها) وقال ﷻ عن إبراهيم ﵇ لما بين لقومه بطلان عبادة النجم والقمر والشمس: (قال يا قوم إني بريء مما تشركون * إني وجهت وجهي للذي فطر السماوات والأرض حنيفًا وما أنا من المشركين) فامتثل النبي ﷺ الاقتداء بإبراهيم ﵇ فقال هذه الجملة العظيمة. — وفي قوله ﷻ: (وما أنا من المشركين) براءةٌ من الشرك وأهله، فلا يكفي أن يكون الإنسان يريد الله ﷻ، حتى لا يريد سواه وحتى يتبرأ من كل دين سوى دين الإسلام، ومن كل توجه لغير الله ﷻ الذي هو الشرك نعوذ بالله من ذلك، فلا يتحقق التوحيد إلا بالبراءة من الشرك وأهله، وهذا الأمر الذي غفل عنه الكثيرون حتى صارت هذه القضية محل نظر وشك عند كثير ممن يدعي الانتساب إلى الدين وهو في نفس الوقت أو كثيرٌ منهم يُصوب ملل الكفر، ولذلك كان من أحسن الكلام ما ذكره النووي رحمه الله أنه بيان من هو المشرك، فقد يُطلق المشرك أحيانًا مقترنًا بأهل الكتاب وقد يُطلق أحيانًا على جهة الاستقلال؛ فإذا أُطلق مقترنًا بأهل الكتاب فللعلماء في ذلك قولان: فقد يكون من باب عطف الخاص على العام كقوله ﷻ: (إن الذين كفروا من أهل الكتاب والمشركين في نار جهنم خالدين فيها) فهذا من باب عطف العام على الخاص، فالذين كفروا من أهل الكتاب هم من المشركين ولكن بُدأ بهم لأجل أهمية بيان حالهم عند الله، وكذا في قوله ﷻ: (إن الذين آمنوا والذين هادوا والصابئين والنصارى والمجوس والذين أشركوا إن الله يفصل بينهم يوم القيامة) فهنا دخلت كل الملل الكافرة في (والذين أشركوا) هذا الوجه الأول وهو من باب عطف العام على الخاص، والوجه الثاني وهو أن كلمة (والذين أشركوا) أو (المشركين) إذا اقترنت بأهل الكتاب دلت على عُباد الأصنام والأوثان، وأما إن أُطلقت فهي تشمل الجميع كما في قوله ﷻ: (ولا تنكحوا المشركين حتى يؤمنوا) باتفاق العلماء تشمل أهل الكتاب، فلا يجوز أن يُزوج نصراني ولا يهودي إلى مسلمة باتفاق العلماء، وأما قوله (ولا تنكحوا المشركات حتى يؤمن) ففيه الوجهان: فإما أن يقال هو على العموم وخصصته الآية الأخرى (والمحصنات من المؤمنات والمحصنات من الذين أوتوا الكتاب من قبلكم إذا آتيتموهن أجورهن محصنين غير مسافحين ولا متخذي أخدان) أو يُقال قُصد به عُباد الأوثان وكل الملل دون أهل الكتاب، والذي يظهر والله أعلى وأعلم هو الوجه الأول أن الآية الأخرى خصصت عموم (ولا تنكحوا المشركات حتى يؤمن)، وأما (ولا تنكحوا المشركين حتى يؤمنوا) فلم تخصص، فهي باقية على عمومها باتفاق العلماء، فكل كافر أو مشرك سواء كان كتابيًّا أو غير كتابي داخلٌ في عمومها ولا يصح أن يتزوج من مسلمة؛ وكذا في قوله ﷻ: (إن الله لا يغفر أن يشرك به ويغفر ما دون ذلك لمن يشاء) دخل فيها كل أنواع الشرك الأكبر، فاشتمل على كفار ومشركي أهل الكتاب وسائر المشركين من عُباد الأوثان. — فهنا على الإطلاق (وما أنا من المشركين) وذلك أن كل من عبد غير الله ﷻ وكل من صرف العبادة لغير الله فهو مشرك وكذلك كل من اعتقد مع الله ﷻ ربًّا أو خالقًا أو رازقًا أو مدبرًا للأمر في اعتقاده فهو مشرك، وكذلك من وصف الخلق بصفات الله ﷻ كتسميتهم آلهة أو أربابًا أو اعتقد لهم السمع المحيط بكل الأصوات، والبصر لجميع الأشياء والمبصرات أو اعتقد العلم بالقديم والحديث والظاهر والباطن، العلم بكل ما كان وما سيكون وما لم يكن لو كان كيف يكون، فإن ذلك من الشرك، بأن يعتقد صفة الرب ﷻ في المخلوق، فنعوذ بالله من ذلك. — فيشمل هذا الشرك في الأسماء والصفات وفي الربوبية وفي الألوهية، وبهذا دخل – كما ذكر النووي رحمه الله – عُباد الأوثان والأصنام، والفرق بين الوثن والصنم أن الصنم ما كان على صورة والوثن أعم، فيُقال للصليب وثن ولا يُقال له صنم ولكن اللات والعزى أصنام وهي أوثان لأن الوثن كما ذكرنا أعم، ولكن ما كان من رمز مثلًا ولكن ليس على شكل وصورة كشجرة أو صخرة أو ضريح، ليس له شكلٌ مُعين، فهذا من الأوثان ولذا قال النبي ﷺ: (اللهم لا تجعل قبري وثنًا يُعبد) (حم ٧٣٥٢، ط ٤١٤، صححه الألباني في فقه السيرة ص٥٣)، لم يقل صنمًا لأنه لم يكن ليُشكل على صورة، ولكن القبور التي تعبد من دون الله هي أوثان، فكلمة الوثن أعم من كلمة الصنم. — (ويهودي ونصراني) وذلك لكونهم قالوا عزير ابن الله، والنصارى قالوا المسيح ابن الله، فبذلك أشركوا، وكذا باتخاذهم الأحبار والرهبان أربابًا، فقد أشركوا في الربوبية وفي الألوهية حين اتبعوهم على تبديل الشرع، والنصارى أشد في أمر عيسى ﵇ حين قالوا أنه الله وعبدوه من دون الله، فهذا من أنواع شركهم، كما أن من شركهم عبادة الصالحين بالغلو فيهم واتخاذ صورهم وقد كانوا في قرون متطاولة يعبدون هذه الصور يسجدون لها، ثم من شركهم أيضًا تكذيبهم للنبي ﷺ وتكذيبهم للقرآن، فإن الذي أمرهم بذلك شياطينهم وأحبارهم ورهبانهم، ومن أطاع الشيطان في الكفر وفي تكذيب الأنبياء وفي تكذيب كلام الله ﷻ والكفر به فهو قد عبده فهو مُشرك، ولذا نقول أن هناك تلازم بين الكفر والشرك وليس كما يظن البعض أنه قد يوجد كافر ليس بمشرك، فكل كافر هو مشرك طالما كان كافرًا الكفر الأكبر، وكل مشرك هو كافر لأنه حين ستر سترة التوحيد فقد كفر، وحين أشرك بالله فقد كفر، فهذا يشمل كل أنواع الملل المخالفة لملة الإسلام. — (ومجوسي) وهم الذين يعبدون النار، ويقولون بإلهين إله للخير وإله للشر. — (ومرتد) وهو كل من فارق دين الإسلام لأي سبب كان، سواء كان بجحد أصل الشهادتين أو أحدهما كأن يرجع إلى عبادة غير الله تصريحًا أو يُكذب بالنبي ﷺ أو أن يكون بجحد معلوم من الدين بالضرورة، ولا يصح إيمان عبد إلا بالإيمان بمحمد ﷺ وغير ذلك من أسباب الكفر والشرك المناقضة لكلمة التوحيد. — (وزنديق) هو المنافق الذي أظهر نفاقه أو ظُهر على نفاقه، فظُهر منه النفاق الأكبر وهو ما زال ينتسب إلى الإسلام، وهذا هو الفرق بينه وبين المرتد، وفي الحقيقة الزنادقة نوعٌ من المرتدين، ولكن يخصصون عنهم، بأن المرتد يُعلن خروجه من الدين، ويعلن أنه لا ينتسب إلى الإسلام، ولكن الزنديق لا يزال يزعم أنه مسلم مع كونه يأتي بالشرك الأكبر وينطق أو يفعل أو يعتقد الشرك الأكبر، فإذا كان كاتمًا نفاقه ولا يظهر كفره كان منافقًا في الدرك الأسفل من النار، فهناك من المنافقين من يُظهر نفاقه ويتكلم بالكلام الكفري وهو في نفس الوقت يزعم الانتساب إلى الدين ويقول عن نفسه أنه مسلم ويأبى التصريح بالردة، فلا يقول عن نفسه أنه مرتد، فقد ذكر الله ﷻ في كتابه: (فما لكم في المنافقين فئتين والله أركسهم بما كسبوا أتريدون أن تهدوا من أضل الله ومن يضلل الله فلن تجد له سبيلًا * ودوا لو تكفرون كما كفروا فتكونون سواء) فسماهم كفارًا مع وصفهم بالنفاق، ودل افتراق المسلمين فيهم – فإنهم كانوا فئتين – على تشككهم في الحكم عليهم مع كونهم لا يمكن أن يشكوا فيمن صرح بالردة، إذًا كان هذا فيمن انتسب إلى الإسلام، ولكنه فعل أفعالًا تُخرجه من الملة وظل ينتسب إلى الدين وكان هؤلاء في الذين لحقوا بالمشركين وظاهروا المشركين على المسلمين فقاتلوا المسلمين مع المشركين، فكان هذا نفاقًا وحكم بكفرهم وأمر بمعاملتهم معاملة الكفار، فهذا في الزنديق. — (وغيرهم) أي ممن يعبد غير الله، كمن يعبد النجوم مثلًا كمن يعبد الأبقار، كمن يعبد الأشجار كل ذلك داخل في عموم (وما أنا من المشركين)، والبراءة من الشرك يحتاج المسلم أن يتذكرها على الدوام، وإذا قالها في استفتاح الصلاة وتكرر منه ذلك في الصلوات، استقرت في نفسه حتى لا يبقى في قلبه مودةٌ لمشرك ولا موالاة له بحال من الأحوال، وكما يتبرأ من عقائد الكفر، يتبرأ من المشركين قال (وما أنا من المشركين) فلا يكفي فقط أن يتبرأ المسلم من شركٍ غير موجود في الواقع، فكثير من الناس مثلًا إذا ذكرت كلمة الكفر – كثير من الزنادقة الذين يريدون حذف هذه الكلمة من الاستعمال أصلًا – ولكنه مضطر إلى استعمالها، إذا هي موجودة في القرآن والسنة، وهو يزعم أنه يؤمن بها، فيُحوِّل ذلك إلى العقائد السابقة فقط، لا يتكلم مثلًا عن عُباد اللات والعزى مع أنه يُقر عبادة مثلها والعياذ بالله ويصحح كل الملل ويزعم احترام كل الأديان وأن كل من عبد شيئًا، فلا حرج عليه في عبادته، طالما أنه التزم بالدين الذي نشأ عليه، فلم يعد عند الناس حقيقة لمعنى المشرك، ولذلك نقول هذا الجزء من هذا الدعاء (وما أنا من المشركين) جديرٌ بالاهتمام وأن يكون المسلم على انتباه لما يدل عليه من البراءة من أهل الشرك ليس فقط أن يتبرأ فقط من شركٍ غير واقع أو وهمي في أذهان البعض أو غير موجود إلا في الأزمنة الماضية، بل ويتبرأ من المشركين من كل مشرك بجميع أنواعهم كما ذكر النووي رحمه الله.</w:t>
      </w:r>
    </w:p>
    <w:p>
      <w:pPr>
        <w:pStyle w:val="Heading2"/>
        <w:keepNext/>
        <w:bidi/>
        <w:spacing w:after="80" w:before="280" w:line="320"/>
        <w:jc w:val="right"/>
      </w:pPr>
      <w:r>
        <w:rPr>
          <w:rFonts w:ascii="Dubai" w:cs="Dubai" w:eastAsia="Dubai" w:hAnsi="Dubai"/>
          <w:b/>
          <w:bCs/>
          <w:color w:val="7B1E1E"/>
          <w:sz w:val="28"/>
          <w:szCs w:val="28"/>
          <w:rtl/>
        </w:rPr>
        <w:t xml:space="preserve">المسألة ١١٢٠: </w:t>
      </w:r>
      <w:r>
        <w:rPr>
          <w:rFonts w:ascii="Dubai" w:cs="Dubai" w:eastAsia="Dubai" w:hAnsi="Dubai"/>
          <w:b/>
          <w:bCs/>
          <w:color w:val="222222"/>
          <w:sz w:val="28"/>
          <w:szCs w:val="28"/>
          <w:rtl/>
        </w:rPr>
        <w:t xml:space="preserve">معنى «إن صلاتي ونسكي ومحياي ومماتي لله رب العالمين» وشمول العبودية لكل جوانب الحياة، وضابط الالتزام</w:t>
      </w:r>
      <w:r>
        <w:rPr>
          <w:rFonts w:ascii="Dubai" w:cs="Dubai" w:eastAsia="Dubai" w:hAnsi="Dubai"/>
          <w:b w:val="false"/>
          <w:color w:val="6B6B6B"/>
          <w:sz w:val="20"/>
          <w:szCs w:val="20"/>
          <w:rtl/>
        </w:rPr>
        <w:t xml:space="preserve">   (التفريغ ص ٢٠٤–٢٠٥)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أهل اللغة: النسك العبادة، وأصله من النسيكة وهي الفضة المذابة المصفاة من كل خلط، والنسيكة أيضًا كل ما يتقرب به إلى الله تعالى. قوله: (ومحياي ومماتي) أي حياتي وموتي، ... قوله: (لله) قال العلماء: هذه لام الإضافة ولها معنيان: الملك والاختصاص، وكلاهما مراد.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ثم يقول ﷺ ممتثلًا أمر ربه ﷻ: (قل إن صلاتي ونسكي ومحياي ومماتي لله رب العالمين * لا شريك له وبذلك أمرت وأنا أول المسلمين) فامتثل النبي ﷺ أمر الله فقال (إن صلاتي ونسكي)، والنسك يطلق على العبادة ويطلق على الذبح. — وهذا معنىً واحد، فالعبادة تقرب إلى الله، أما الذبح فمن قول مجاهد، قال ابن كثير: [قال مجاهد في قوله (إن صلاتي ونسكي) النسك الذبح في الحج والعمرة، وقال الثوري عن السدي عن سعيد بن جبير (ونسكي) قال ذبحي، وكذا قال السدي والضحاك] وكثيرًا ما يُطلق النُسك على ما يُذبح تقربًا إلى الله، ولكن المعنى الأول الناسك العابد أشمل فيكون من باب عطف العام على الخاص، فإن الصلاة من النُسك ولكن بدأ بها لشرفها، وإذا قُصد به الذبح، فيكون الصلاة والذبح لأجل أهمية هاتين العبادتين أن تكونا لله، كما جمع الله بينهما في قوله (فصل لربك وانحر) [الكوثر: ٢]؛ وكثيرٌ من الناس يذبح لغير الله لذلك كان التبرؤ من أن يكون الذبح لغير الله، والمسلم يذبح لله ﷻ؛ وعلى القول الأعم وهو أن النُسك بمعنى العبادة فالمسلم لا يصرف شيئًا من العبادة إلا لله وحده لا شريك له. — ففيه تقرير قضية توحيد الإلهية القضية الأولى في حياة المسلم، وكما شهد المسلم في أول الدعاء توحيد الربوبية بقوله (وجهت وجهي للذي فطر السماوات والأرض) وهو يشهد توحيد الألوهية ويكرره في (وجهت وجهي) و(إن صلاتي ونسكي ومحياي ومماتي) في كل أمرٍ في حياته وموته. — فيجوز أن يُقال [محيايَ ومماتي] وهذا مشهور، [محيايْ ومماتيَ] فحياته وموته لله. — فالله يملك حياتي وموتي، والمعنى الثاني: خصصت حياتي وموتي لله، بمعنى أنا أحيا لله أعيش له وأعبده وأموت على ذلك، وأموت من أجل عبادته، أموت من أجل أمره وإقامة دينه ﷻ، فهذا تقرير بأن الله يملك كل شيء يتعلق بالعبد، وأن العبد يتوجه بكليته إلى الله، فلو على معنى الملك، فيكون هناك إثبات لتوحيد الربوبية، فحياتي وموتي يملكها الله، لا يملكها الناس، وعلى معنى الاختصاص، أي جعلت حياتي وموتي لله رب العالمين، فلا أجعل جزءًا من حياتي لغير الله، وهذا فيه تحقيق قوله ﷻ: (وما خلقت الجن والإنس إلا ليعبدون) وهذا يقتضي أن تكون قضية العبادة في قلب المسلم شاملة لكل أجزاء ومعاني حياته لكل جوانبها، وليس أنه فقط في العبادات التي هي المناسك أو أركان العبادة فقط بل كل حياة المسلم عبودية لله ﷻ حين يُطبق شرع الله ﷻ في كل جانب من جوانب حياته فيتعبد لله ﷻ بذلك، ولذلك كانت العبادة اسمٌ جامع لكل ما يحبه الله ويرضاه من الأعمال والأقوال الظاهرة والباطنة، فيتقرب المسلم بكل عقيدة صحيحة يصدق بها كتاب الله وسنة رسوله ﷺ وفي كل عمل قلبي من حب وخوف ورجاء والتوكل وغيرها من الأعمال، وفي العبادات الظاهرة وفي الأقوال الظاهرة، فهو في كل حياته يلتزم شرع الله ﷻ فيكون محققًا لهذا المعنى. — فهذا يُبطل قول من يحيى للوطن من يعيش لغير الله ﷻ يقول (نعيش لمصر ونموت لمصر) مثلًا، فإذا يبقى لله ﷻ إن عاشوا وماتوا من أجل أرض مخلوقة، المسلم يحيى لله ويموت لله ﷻ، وإنما يعبد ربه ﷻ ولا يعبد غيره، وهذا من أعظم ما يُحيي به قلبه إذا تذكره في كل مرة يستفتح بها صلاته، شمول العبودية، فقضية العبادة قضية شاملة لكل شيء، وليست جانبًا من جوانب الحياة، تجعل شيئًا مكملًا للصورة، كما يريد أعداء الإسلام أن يجعلوا العبادة كذلك، الدين عندهم شيء في جانب حياتهم موجود، فصورة الحياة عندهم حياة لغير الله حياة للشهوات حياة للجنس للمال للرئاسة للشهرة لطاعة الكبراء والسادة حياة في منتهى الفساد، ثم لا مانع من أن يضيفوا رتوشًا من الدين يجعلونها في جانب الحياة، فلا مانع أن تكون عند المناسبات، فيذهبون إلى أماكن العبادة، نسأل الله العافية، فالمسلم عندما يُقر أن صلاته ونُسكه ومحياه ومماته لله رب العالمين لا شريك له، فينفي الشريك عن الله، والله ﷻ هو المستحق لذلك لأنه الرب رب العالمين، فهو الذي خلقهم وهو الذي يدبر أمرهم، وهو ﷻ الذي يليه مرجعهم، والعالم كله ملك له ﷻ، وهو سيدهم الذي له أن يأمرهم وينهاهم، فلذلك إذا كان المسلم يشهد هذه الربوبية، فلابد وأن يجعل حياته كلها لله ﷻ، ولا يفصل الدين عن الحياة، ولا يجعل الدين خاصًّا بشعائر تؤدى دون أن يكون له أثر على باقي نواحي الحياة، فهذه هي قضية الالتزام في الحقيقة، فعند التأمل نجد أن معنى الالتزام والفرق بين الملتزم وغير الملتزم – فهذه هي لقضية – أن الملتزم صادق الالتزام يفهم أن الدين لابد أن يُغير كل شيء في حياته ويشمل كل شيء في حياته، يتعبد لله ﷻ بكل حياته وموته، فيموت من أجل الدين ويسعى لإعلاء كلمة الله ﷻ ويموت على الدين فهو لا ينحرف عنه ولا يتركه لأي سبب من الأسباب، أما غيره فهو يشهد الدين في جانب من جوانب الحياة، أما جوانب الحياة الأخرى يستمتع بها هو كما يشاء، فيجعلون ساعة للرب وساعة للقلب والعياذ بالله، أما المسلم كل ساعاته لله ﷻ، والله ﷻ قد أباح له ساعات يجد فيها أنواع اللذات المباحة، ويحيى قلبه دائمًا بعبادة الله، أما الذين يقولون ساعة لربك وساعة لقلبك، فهم والعياذ بالله ما جعلوا لقلوبهم شيء بل قتلوها وأماتوها حين أبعدوها عن عبادة الله ﷻ، ولكن [ساعة وساعة] أي ساعة للذكر والعبادة التي هي مقصودةٌ لذاتها، والساعة الأخرى لم تكن لغير الله ولم يكن ليجعلها لقلبه ولكن ساعة تلاعب الأزواج والأولاد وأنت تتقرب إلى الله بذلك، لأنك حين تفعل ذلك تفعله ملتزمًا بالشرع، تلتزم الحلال وتجتنب الحرام، وليس أنك حين أنك الساعة الأخرى تخرج عن طاعة الله ودين الله، كأُناس يرون أن هناك ساعات أو أيام من العمر يباح لهم أن يخرجوا عن الشريعة، كيوم الزفاف (يوم الفرح مثلًا) أو يوم الخطوبة، يقولون اليوم فرح، اليوم عيد كأن هذا اليوم وكأن هذا الوقت له أن يخرج فيه عن الدين، مبرر خبيث أخبث من فعل المعاصي نفسها نسأل الله العافية.</w:t>
      </w:r>
    </w:p>
    <w:p>
      <w:pPr>
        <w:pStyle w:val="Heading2"/>
        <w:keepNext/>
        <w:bidi/>
        <w:spacing w:after="80" w:before="280" w:line="320"/>
        <w:jc w:val="right"/>
      </w:pPr>
      <w:r>
        <w:rPr>
          <w:rFonts w:ascii="Dubai" w:cs="Dubai" w:eastAsia="Dubai" w:hAnsi="Dubai"/>
          <w:b/>
          <w:bCs/>
          <w:color w:val="7B1E1E"/>
          <w:sz w:val="28"/>
          <w:szCs w:val="28"/>
          <w:rtl/>
        </w:rPr>
        <w:t xml:space="preserve">المسألة ١١٢١: </w:t>
      </w:r>
      <w:r>
        <w:rPr>
          <w:rFonts w:ascii="Dubai" w:cs="Dubai" w:eastAsia="Dubai" w:hAnsi="Dubai"/>
          <w:b/>
          <w:bCs/>
          <w:color w:val="222222"/>
          <w:sz w:val="28"/>
          <w:szCs w:val="28"/>
          <w:rtl/>
        </w:rPr>
        <w:t xml:space="preserve">معنى «رب العالمين»: معاني الرب، والفرق بينه وبين التربية، ومعنى العالمين</w:t>
      </w:r>
      <w:r>
        <w:rPr>
          <w:rFonts w:ascii="Dubai" w:cs="Dubai" w:eastAsia="Dubai" w:hAnsi="Dubai"/>
          <w:b w:val="false"/>
          <w:color w:val="6B6B6B"/>
          <w:sz w:val="20"/>
          <w:szCs w:val="20"/>
          <w:rtl/>
        </w:rPr>
        <w:t xml:space="preserve">   (التفريغ ص ٢٠٦–٢٠٧)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معنى (رب) أربعة أقوال حكاها الماوردي وغيره: المالك، والسيد، والمدبر، والمربي، فإن وصف الله تعالى برب لأنه مالك أو سيد فهو من صفات الذات، وإن وصف لأنه مدبر خلقه ومربيهم فهو من صفات فعله. ... والعالمون جمع عالم وليس للعالم واحد من لفظه، واختلف العلماء في حقيقته: فقال المتكلمون من أصحابنا وغيرهم وجماعة من المفسرين وغيرهم: العالم كل المخلوقات، وقال جماعة: هم الملائكة والجن والإنس، ... ثم قيل: هو مشتق من العلامة لأن كل مخلوق علامة على وجود صانعه، وقيل: من العلم فعلى هذا يختص بالعقلاء.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جماعة: العالمون هم الملائكة والجن والإنس، وزاد أبو عبيدة والفراء: الشياطين، وقيل: بنو آدم خاصة، وقيل: الدنيا وما فيها.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الرب من التربية فيه نظر، لأن لفظة (رب) أصلها (ر، ب، ب) وهو بمعنى الإصلاح، وأما التربية فأصلها (ر، ب، ي) فالأظهر والله أعلم أن التربية بمعنى التعهد والتدرج في التعليم وهو أحد معاني الرب في الحقيقة، فمعنى الرب المصلح، كما يقال ربيت الناس، وكما قال في الحديث (هل لك عليه من نعمة تربها) مسلم، ولم يقل (تربيها) فلو كانت رب بمعنى التربية لكانت (تربيها) لكن (تربها) أي تُصلحها، فالرب هو المُصلح لشأن غيره، فالرب هو المدبر والمُصلح لشأن غيره؛ وأما المالك فهو الذي يملك السيد الآمر الناهي يقال ربيت الناس وسدتهم إذا كنت فوقهم، فهو ﷻ مالك الناس وهو سيدهم الذي يستحق السيادة عليهم وهو ﷻ يدبر أمر خلقه من أول إنشاء الخلق، فهذا هو المعنى المشهور للربوبية وهو معنى الإنشاء والتدبير والرزق والإحياء والإماتة وكل أنواع التدبير، فهو ﷻ الذي يصلحهم. — (العالم) جمع مفردها ليس له مفرد من نفس اللفظ، مثل كلمة (الناس) جمع ليس لها مفرد من نفس اللفظ، وكالنساء جمع ليس لها مفرد من لفظه. — (العالم كل المخلوقات) وهذا هو الصحيح. — (من العلم فيختص بالعقلاء) لذلك قالوا الملائكة والجن والإنس، وهذا معناه ليس كل المخلوقات، إنما هي المخلوقات العاقلة، والصحيح أنه كل المخلوقات العاقل منها وغير العاقل في حِسنا، وإلا فهذه الكائنات والجمادات لها إدراك تعرف به ربها ﷻ (وإن من شيء إلا يسبح بحمده ولكن لا تفقهون تسبيحهم). — ونلحظ في هذا أن الدعاء يتنقل بالعبد ما بين توحيد الربوبية وتوحيد الألوهية والبراءة من الشرك وأهله وتقرير إفراد الله ﷻ بالعبادة مع تكرار هذه المعاني لتستقر في النفس، فيستنير بها القلب، فتكرار هذه الأمور يحتاجها الإنسان لكي لا ينسى في زحمة الحياة هدفه من الحياة ولماذا أوجده الله ﷻ؟ وغايته التي يعيش من أجلها. — (لا شريك له) إعادة مرة أخرى لنفي الشرك، وتأكيد على نفي الشرك قضية النفي التي يهرب منها كثير من الناس، فلا مانع عندهم أن يُعبد الله، ليست القضية أن يُقال [لا إله إلا الله] الخطر عندهم والتي لا يرضونها أن تتبرأ من الملل الأخرى، ألا تقبل الآخر كما يقولون، ويريدون قبول الملل الأخرى ضمن قضية الحرية والاختيار، بمعنى أننا عندما نقول لا نقبل سوى ملة الإسلام، لا نعني بذلك أننا مثلًا سوف نقتل كل أهل الأرض المخالفين، وإنما نقول أن عقيدتهم وملتهم باطلة ثم هم بعد ذلك مُلزمون أن يعيشوا على أرض الله تحت حكم الله ﷻ، فإن أرادوا أن يختاروا الكفر فليخضعوا لسلطان الإسلام هذا هو معتقد أهل الإسلام، وعلامة الخضوع أن يُعطوا الجزية وهم صاغرون، ولكن القضية أن يُعبد الله ولا يُمنع من عبادة غيره وأن يُقر بعبادة غير الله، فهي قضية خطيرة جدًّا لذلك تجد تكرار هذا المعنى، فيقول (وما أنا من المشركين) ثم يقول (لا شريك له) فأنا لا أشرك في صلاتي ولا في نُسكي ولا في ذبحي ولا في محياي ولا في مماتي أحدًا مع الله ﷻ فضلًا على أن يجعلوا كل ذلك لغير الله، فهم يجعلوا الحياة كلها لغير الله، فكيف يصح لمسلم يقول هذا الدعاء أن يقبل هذا التصور، فكيف لمسلم يقول محياي ومماتي لله رب العالمين [لا شريك له وبذلك أمرت] فيعلم أنه بذلك أمر على ألسنة الرسل أمرهم الله بذلك، فكيف يقول بعد ذلك أن الحياة لغير الله أو جزءٌ منها لغير الله ثم يجعلون لله بقية تبقى من حياتهم نسأل الله العافية.</w:t>
      </w:r>
    </w:p>
    <w:p>
      <w:pPr>
        <w:pStyle w:val="Heading2"/>
        <w:keepNext/>
        <w:bidi/>
        <w:spacing w:after="80" w:before="280" w:line="320"/>
        <w:jc w:val="right"/>
      </w:pPr>
      <w:r>
        <w:rPr>
          <w:rFonts w:ascii="Dubai" w:cs="Dubai" w:eastAsia="Dubai" w:hAnsi="Dubai"/>
          <w:b/>
          <w:bCs/>
          <w:color w:val="7B1E1E"/>
          <w:sz w:val="28"/>
          <w:szCs w:val="28"/>
          <w:rtl/>
        </w:rPr>
        <w:t xml:space="preserve">المسألة ١١٢٢: </w:t>
      </w:r>
      <w:r>
        <w:rPr>
          <w:rFonts w:ascii="Dubai" w:cs="Dubai" w:eastAsia="Dubai" w:hAnsi="Dubai"/>
          <w:b/>
          <w:bCs/>
          <w:color w:val="222222"/>
          <w:sz w:val="28"/>
          <w:szCs w:val="28"/>
          <w:rtl/>
        </w:rPr>
        <w:t xml:space="preserve">قوله «وأنا أول المسلمين» أو «وأنا من المسلمين»: أيهما يقوله غير النبي ﷺ؟</w:t>
      </w:r>
      <w:r>
        <w:rPr>
          <w:rFonts w:ascii="Dubai" w:cs="Dubai" w:eastAsia="Dubai" w:hAnsi="Dubai"/>
          <w:b w:val="false"/>
          <w:color w:val="6B6B6B"/>
          <w:sz w:val="20"/>
          <w:szCs w:val="20"/>
          <w:rtl/>
        </w:rPr>
        <w:t xml:space="preserve">   (التفريغ ص ٢٠٧–٢٠٨)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الأفاضل من المعاصرين: يقول لا بأس بأن يقول «وأنا أول المسلمين».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(وبذلك أمرت وأنا من المسلمين) وفي روايات أخرى (وأنا أول المسلمين) وبعض العلماء يميل إلى أن أصل الحديث (وأنا أول المسلمين) وأن (وأنا من المسلمين) تصرف من بعض الرواة، والذي يظهر والله أعلى وأعلم، أن غير النبي ﷺ يقول (وأنا من المسلمين) لأن أول المسلمين المقصود بهم أول هذه الأمة، وهو ﷺ أول المسلمين من هذه الأمة، وهو ﷺ الذي أمر أن يقول (وأنا أول المسلمين) وأما من سواه ﷺ فلا يصح أن يقول (وأنا أول المسلمين) لأنه ليس أولهم، لا في الزمان ولا في المنزلة، فليست بحال من الأحوال صحيحة، ولذلك قول بعض الأفاضل من المعاصرين أنه يقول لا بأس بأن يقول (وأنا أول المسلمين) قولٌ ليس بظاهر، لأنه أولهم كيف؟ فزمانًا من هذه الأمة فليس هو أولهم، منزلةً ومكانة فليس هو أولهم، فالصحيح أن الواحد منا يقول (وأنا من المسلمين) فهو ينتمي إلى الإسلام، ومسألة أنها سرعة الاستجابة فليست ظاهرة، فإن واقع الحال أن هناك من سبقه في الاستجابة، وحتى لو قلنا أن معنى أنا أول المسلمين أي المستجيبين، ليس كذلك فقد استجاب قبله وفي زمنه من هو أكثر استجابة لله منه والله أعلم. — فوجه أن هذا من تغيير الرواة إن صح أنه من تغييرهم، فلا مانع بل هو الصحيح، وهو أن المسلمين من هذه الأمة هو النبي ﷺ وهذا هو تفسير العلماء للآية (وأنا أول المسلمين) أي من هذه الأمة، [فعن قتادة (وأنا أول المسلمين) قال: أول المسلمين من هذه الأمة] تفسير الطبري. — (وأنا من المسلمين) فيه معنى الانتماء لأهل الإسلام وتحقيق قضية الولاء كما تضمنت (وما أنا من المشركين) البراء، فضمنت (وأنا من المسلمين) الولاء لأمة الإسلام، فهو يتشرف بالانتساب لهذه الأمة، وهذا الاسم من أغلى الأسماء عنده سماه الله ﷻ به، واختاره واصطفى له هذه الأمة، فصار علمًا على أمة الإسلام، كان قبل ذلك حقيقة الدين الذي جاء به كل الأنبياء وكلهم انتسبوا إلى الإسلام، وامتن الله على أمة محمد ﷺ فلم يجعل لهم إسمًا علمًا عليهم إلا اسم الإسلام، وكذا الإيمان، فالله ﷻ منّ على المسلمين بهذا الاسم، ومعناه من الاستسلام والخضوع لأمر الله ﷻ.</w:t>
      </w:r>
    </w:p>
    <w:p>
      <w:pPr>
        <w:pStyle w:val="Heading2"/>
        <w:keepNext/>
        <w:bidi/>
        <w:spacing w:after="80" w:before="280" w:line="320"/>
        <w:jc w:val="right"/>
      </w:pPr>
      <w:r>
        <w:rPr>
          <w:rFonts w:ascii="Dubai" w:cs="Dubai" w:eastAsia="Dubai" w:hAnsi="Dubai"/>
          <w:b/>
          <w:bCs/>
          <w:color w:val="7B1E1E"/>
          <w:sz w:val="28"/>
          <w:szCs w:val="28"/>
          <w:rtl/>
        </w:rPr>
        <w:t xml:space="preserve">المسألة ١١٢٣: </w:t>
      </w:r>
      <w:r>
        <w:rPr>
          <w:rFonts w:ascii="Dubai" w:cs="Dubai" w:eastAsia="Dubai" w:hAnsi="Dubai"/>
          <w:b/>
          <w:bCs/>
          <w:color w:val="222222"/>
          <w:sz w:val="28"/>
          <w:szCs w:val="28"/>
          <w:rtl/>
        </w:rPr>
        <w:t xml:space="preserve">معنى «اللهم أنت الملك لا إله إلا أنت، أنت ربي وأنا عبدك، ظلمت نفسي واعترفت بذنبي»: الفرق بين الملك والمالك، وكيف يظلم النبي ﷺ نفسه وهو معصوم؟</w:t>
      </w:r>
      <w:r>
        <w:rPr>
          <w:rFonts w:ascii="Dubai" w:cs="Dubai" w:eastAsia="Dubai" w:hAnsi="Dubai"/>
          <w:b w:val="false"/>
          <w:color w:val="6B6B6B"/>
          <w:sz w:val="20"/>
          <w:szCs w:val="20"/>
          <w:rtl/>
        </w:rPr>
        <w:t xml:space="preserve">   (التفريغ ص ٢٠٨–٢٠٩)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(اللهم أنت الملك) أي القادر على كل شيء، المالك الحقيقي لجميع المخلوقات. قوله: (وأنا عبدك) أي معترف بأنك مالكي ومدبري وحكمك نافذ فيّ. قوله: (ظلمت نفسي) أي اعترفت بالتقصير، قدمه على سؤال المغفرة أدبًا كما قال آدم وحواء: {ربنا ظلمنا أنفسنا وإن لم تغفر لنا وترحمنا لنكونن من الخاسرين}.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والملك أيضًا يتضمن الأمر والنهي والسيادة، فالمُلك والمِلك كلاهما لله ﷻ، فالله المَلك الحق والله المالك الحق، فقد يكون المالك ليس ملكًا، فأنا أملك ثوبي وأنا أملك ما في جيبي ولست ملكًا بذلك، وقد يكون المَلك ليس مالكًا، فالرؤساء والملوك لا يملكون الرعية، إنما هم يأمرونهم وينهونهم، ولكن الله ﷻ الملك الحق، لذلك كان معنى المِلك والمُلك في حق البشر ليس حقيقيًّا وإنما هو مجاز وأمر نسبي مؤقت، المِلك للبشر فهم يملكون مدةً من الزمن ثم يزول الملك عنهم، لم يكونوا يملكون قبل أن يولدوا، ثم ملكهم الله ﷻ وأمر أن تملك، ثم تموت وترحل ولا تملك، وكذا معنى المُلك، فالمُلك للبشر يكون بغير مِلك كما ذكرنا، يملك بغير أن يمِلك، فرعون كان ملكًا على قومه وحاول أن يجبر السحرة على الإيمان به فلم يقدر، فلا يملك قلوبهم، ثم زال ملكه كذلك، فالمُلك والمِلك لله وحده لا شريك له، (اللهم أنت الملك لا إله إلا أنت) تقرير لتوحيد الألوهية بالنفي والإثبات. — (أنت ربي وأنا عبدك) تقرير للربوبية وتقرير للعبادة، وهو معنى يتكرر كثيرًا جدًّا توحيد الربوبية وتوحيد الألوهية، وذلك حتى يستقر في النفس، فالإنسان يحتاج إلى تكرار هذه المعاني، لأن كل شيء حوله من أمور الدنيا تُنسيه غايته، تُنسيه حقيقته، معنى منهم يفكره بأصله وأصل وجوده وكيفية حياته والثاني يذكره بغايته في الحياة وأنه يعبد الله ﷻ. — والعبد هنا بمعنى العابد أيضًا، فالعبد بمعنى المملوك كما فسرها النووي، والعبد بمعنى العابد وهو الذي ذكرنا أنه توحيد الإلهية، أنه عابدٌ لله يتوجه له. — وقد يُقال كيف النبي ﷺ يظلم وهو المعصوم ﷺ؟ كما سبق أن ذكرنا أن عصمة الأنبياء لا تنافي وقوع ما يسمى ذنبًا منهم، وذلك أن ترك الأولى والنسيان أو الفتور عن الذكر أو الخطأ يسمى في حقهم ذنبًا، ولا نزاع أن وقع منهم ما سماه الله ذنوبًا ومعصية، النزاع في حقيقة هذه الذنوب، هل يتعمدون مخالفة أمر الله بلا تأويل أو بلا خطأ أو بلا نسيان، هذا الذي فيه النزاع، واتفقت كلمة العلماء على عصمة الأنبياء من الشرك ومن الكبائر ومن الصغائر المذرية ولا يعتد بخلاف في غير ذلك، فالخلاف المعتد به أو المعتبر السائغ هو في الصغائر الغير المذرية والتي لا تُذري بمنصبهم، والصحيح عصمتهم على الإطلاق، ولكن الذي يسمى ذنبًا في حقهم ما ذكرنا من الخطأ والنسيان والفتور عن الذكر وفعل خلاف الأولى والله أعلم. — وإذا كان النبي ﷺ يعترف بظلمه لنفسه ﷺ فما شأن من دونه ﷺ أولى أن يكون معترفًا بذلك، إذ ظلمه لنفسه ظلمٌ حقيقي، والذنوب ذنوب حقيقية يتعمد منها الكثير نسأل الله العافية. — (واعترفت بذنبي فاغفر لي ذنوبي جميعًا إنه لا يغفر الذنوب إلا أنت) وهذا فيه كمال التضرع لله ﷻ، وكأنه يشهد أن الذنوب كثيرة وقد أحاطت به واجتمعت عليه، ولا يُنجيه منها إلا الله كما قال تعالى: (ومن يغفر الذنوب إلا الله ولم يصروا على ما فعلوا وهم يعلمون) وذلك لأن الله ﷻ هو الذي يملك ذلك، والغفر من الستر والوقاية، فهو الذي يستر على العبد ذنبه فلا يفضحه به ثم يقيه شره فلا يُعاقبه عليه.</w:t>
      </w:r>
    </w:p>
    <w:p>
      <w:pPr>
        <w:pStyle w:val="Heading2"/>
        <w:keepNext/>
        <w:bidi/>
        <w:spacing w:after="80" w:before="280" w:line="320"/>
        <w:jc w:val="right"/>
      </w:pPr>
      <w:r>
        <w:rPr>
          <w:rFonts w:ascii="Dubai" w:cs="Dubai" w:eastAsia="Dubai" w:hAnsi="Dubai"/>
          <w:b/>
          <w:bCs/>
          <w:color w:val="7B1E1E"/>
          <w:sz w:val="28"/>
          <w:szCs w:val="28"/>
          <w:rtl/>
        </w:rPr>
        <w:t xml:space="preserve">المسألة ١١٢٤: </w:t>
      </w:r>
      <w:r>
        <w:rPr>
          <w:rFonts w:ascii="Dubai" w:cs="Dubai" w:eastAsia="Dubai" w:hAnsi="Dubai"/>
          <w:b/>
          <w:bCs/>
          <w:color w:val="222222"/>
          <w:sz w:val="28"/>
          <w:szCs w:val="28"/>
          <w:rtl/>
        </w:rPr>
        <w:t xml:space="preserve">معنى «واهدني لأحسن الأخلاق لا يهدي لأحسنها إلا أنت، واصرف عني سيئها»: الأخلاق ثمرة التوحيد ومرآة الإيمان، والإيمان بالقدر</w:t>
      </w:r>
      <w:r>
        <w:rPr>
          <w:rFonts w:ascii="Dubai" w:cs="Dubai" w:eastAsia="Dubai" w:hAnsi="Dubai"/>
          <w:b w:val="false"/>
          <w:color w:val="6B6B6B"/>
          <w:sz w:val="20"/>
          <w:szCs w:val="20"/>
          <w:rtl/>
        </w:rPr>
        <w:t xml:space="preserve">   (التفريغ ص ٢٠٩)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(اهدني لأحسن الأخلاق) أي أرشدني لصوابها ووفقني للتخلق به. قوله: (واصرف عني سيئها) أي قبيحها.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قال ﷺ: (واهدني لأحسن الأخلاق لا يهدي لأحسنها إلا أنت واصرف عني سيئها لا يصرف عني سيئها إلا أنت) قضية الأخلاق والسلوك ثمرة من ثمرات التوحيد، الإحسان فيما بين العبد وبين الله يُثمر له الإحسان فيما بينه وبين الناس ولذلك كانت قضية الخُلق مرآة لحقيقة الإيمان، كما قال النبي ﷺ: «أكمل المؤمنين إيمانًا أحسنهم خلقًا» (ت ١١٦٢، قال الألباني: حسن صحيح)، فحسن الخُلق مرآةٌ تُبين ما في قلب العبد من الإيمان، فلا تجد إنسان قبيح الخُلق فيه الأخلاق الذميمة، لا تجده مؤمنًا صادقًا وإن زعم الإيمان، ولذلك كان الكذب والغدر والخيانة والفجور في الخصومة كل ذلك من علامات النفاق. — فقضية الأخلاق والسلوك هي محك والاختبار الحقيقي للالتزام، لذلك لابد وأن تكون هذه القضية عندنا من الأهمية بمكان، وتأمل في قول النبي ﷺ (واهدني لأحسن الأخلاق) فأنت لا تحتاج فقط إلى حسن الأخلاق، فأنت تحتاج إلى أحسن الأخلاق، وهو ﷺ قد مدحه الله ﷻ وقال (وإنك لعلى خلق عظيم) ومع ذلك فهو يسأل ربه المزيد ﷺ، ولذلك كان ﷺ أحسن الناس خُلقًا، فالبحث عن أحسن الأخلاق التي يتخلق الإنسان بها في لسانه وفي سلوكه وأفعاله وفي هديه وفي تركه ويقتدي بذلك بالنبي ﷺ هو تحقيقٌ لمعاني الإيمان، وهو يشهد أنه لا يحصل له ذلك إلا بالله وهو ﷻ على كل شيء قدير، ففيه الإيمان بالقدر لأن أفعال الإنسان، فإنه إذا كان لا يهدي لأحسنها إلا الله ولا يصرف عن العبد سيئها إلا الله فالله خالق أفعال العباد والله هو الذي يُقدر أفعال العباد، فهذا الدعاء يشمل الإيمان بالقدر والتضرع إلى الله ﷻ للهداية إلى أحسنها والصرف عن سيئها ويشهد أن الله وحده هو الذي يفعل ذلك، ليس أن اجتهاد العبد يُغنيه، حتى يوفقه الله، وفي الدعاء (اللهم آت نفسي تقواها وزكها أنت خير من زكاها) مسلم، فلا ينفع العبد تزكيته لنفسه إلا أن يُزكيه الله، وتزكيته لنفسه إنما هو توفيقٌ من الله وإعانة منه ﷻ، فلا يصلح حاله إلا بالله ﷻ.</w:t>
      </w:r>
    </w:p>
    <w:p>
      <w:pPr>
        <w:pStyle w:val="Heading2"/>
        <w:keepNext/>
        <w:bidi/>
        <w:spacing w:after="80" w:before="280" w:line="320"/>
        <w:jc w:val="right"/>
      </w:pPr>
      <w:r>
        <w:rPr>
          <w:rFonts w:ascii="Dubai" w:cs="Dubai" w:eastAsia="Dubai" w:hAnsi="Dubai"/>
          <w:b/>
          <w:bCs/>
          <w:color w:val="7B1E1E"/>
          <w:sz w:val="28"/>
          <w:szCs w:val="28"/>
          <w:rtl/>
        </w:rPr>
        <w:t xml:space="preserve">المسألة ١١٢٥: </w:t>
      </w:r>
      <w:r>
        <w:rPr>
          <w:rFonts w:ascii="Dubai" w:cs="Dubai" w:eastAsia="Dubai" w:hAnsi="Dubai"/>
          <w:b/>
          <w:bCs/>
          <w:color w:val="222222"/>
          <w:sz w:val="28"/>
          <w:szCs w:val="28"/>
          <w:rtl/>
        </w:rPr>
        <w:t xml:space="preserve">معنى «لبيك وسعديك، والخير كله في يديك، والشر ليس إليك» والأقوال في تأويل «والشر ليس إليك»</w:t>
      </w:r>
      <w:r>
        <w:rPr>
          <w:rFonts w:ascii="Dubai" w:cs="Dubai" w:eastAsia="Dubai" w:hAnsi="Dubai"/>
          <w:b w:val="false"/>
          <w:color w:val="6B6B6B"/>
          <w:sz w:val="20"/>
          <w:szCs w:val="20"/>
          <w:rtl/>
        </w:rPr>
        <w:t xml:space="preserve">   (التفريغ ص ٢١٠–٢١٢)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(لبيك) معناه أنا مقيم على طاعتك إقامة بعد إقامة، ... قال الأزهري وغيره: (سعديك) معناه مساعدة لأمرك بعد مساعدة ومتابعة لدينك بعد متابعة. قوله: (والخير كله في يديك والشر ليس إليك) قال الخطابي وغيره: فيه الإرشاد إلى الأدب في الثناء على الله تعالى ومدحه بأن يضاف إليه محاسن الأمور دون مساويها على جهة الأدب. وأما قوله: (والشر ليس إليك) فمما يجب تأويله لأن مذهب أهل الحق أن كل المحدثات فعل الله تعالى وخلقه سواء خيرها وشرها، وحينئذ يجب تأويله وفيه خمسة أقوال: أحدها: معناه لا يتقرب به إليك، ... والثاني: لا يضاف إليك على انفراده، ... والثالث: معناه والشر لا يصعد إليك إنما يصعد الكلم الطيب والعمل الصالح، والرابع: معناه والشر ليس شرًّا بالنسبة إليك فإنك خلقته بحكمة بالغة، وإنما هو شر بالنسبة إلى المخلوقين، والخامس: حكاه الخطابي أنه كقولك فلان إلى بني فلان إذا كان عداده فيهم أو صفوه إليهم.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الخطابي وغيره: «والشر ليس إليك» مما يجب تأويله.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(لبيك) والمعنى الثاني والذي لم يذكره وهو قريب استجابة بعد استجابة، إجابةً لأمره وهذا هو الأشهر وقد كان النبي ﷺ لا يناديه أحد إلا قال لبيك، فلبيك تقال للاستجابة للأمر والطلب والنداء ونحو ذلك؛ فأنت تستشعر أن الله ﷻ ناداك وأمرك وطلبك فأنت تقول لبيك يا رب، أنا آتٍ إليك يا رب، أنا ذاهبٌ إلى ربي، أنا مهاجر إلى ربي، كما قال إبراهيم ﵇ قال الله ﷻ: (وقال إني ذاهب إلى ربي سيهدين) وقال (وقال إني مهاجر إلى ربي) فأنت تستشعر أن الله أرادك أنت من بين هذا العالم الواسع، أنت الضعيف الصغير الذي لا تساوي شيئًا، وانظر إلى نفسك عبر الزمان والمكان، وترى نفسك يناديك الله ويُريدك أنت، فتقول أنا المطلوب أنا آتٍ يا رب، فانظر إلى نفسك أيها الإنسان عبر الزمان كم تُساوي زمانًا؟ عشت كم من السنين؟ ستين سنة سبعين مائة سنة، انظر كم قبلك من القرون المتطاولة ملايين السنين، وهذه الأرض منشأها من كم؟ وكم كان قبلها؟ فلا يعلم ذلك إلا الله، فبالقطع واليقين آلاف مؤلفة غالبًا من السنين مرت على الوجود، وما يأتي بعد ذلك بينك وبين القيامة، ثم القيامة خمسون ألف سنة، ثم أبد الآبدين، وكل شيء يُنسب إلى الأبد يساوي صفر، فما بالك أنت بينها بين الأزل والأبد؟ ذرة هباءة، فهذه الدنيا الضيقة لا تجعل الإنسان يستشعر أنه أصغر من صغير يقول نحن نملئ الدنيا، أصعد وانظر إلى الصحراء الواسعة والبحر الواسع، أصعد في مكان عالي في طائرة مثلًا وانظر إلى الأرض كلها ماذا تساوي؟ والبشر ماذا يساوون؟ وأنت ماذا تساوي؟ والكرة الأرضية ماذا تساوي؟ والسماوات ماذا تساوي؟ والمجرة التي نحن فيها ماهي ذرة في مساحة الكون الواسع؟ فنحن لا نساوي شيئًا، ولذا أيها الإنسان من الذي يُناديك؟ إنه ربك ﷻ فقل لبيك، فهذه استجابة لله ﷻ، فهذه تلبيه للحلال ولذلك كان من قول الإمام أحمد: أنه لا بأس أن يُلبي الحلال، وليس المُحرم فقط، فليست التلبية من الذكر الخاص بالإحرام، فهذا الذكر تكرره وتستشعر أنك تُجيب أمر الله وتلزم ذلك، فمعنى الاستجابة أولًا ومعنى الإقامة ثانيًا وهما المعنيين المذكورين في التلبية، فيتذكرهما كل يوم. — (سعديك) يُقال أسعده أي كان في خدمته أو طاعته، أي يُعاون على إقامة الأمر، فمعناه الطاعة أو الإقامة بالخدمة، أي أنا في أمرك يا رب، لذلك قال النووي (ومتابعة لدينك)، فإنه يُقال فلانة أسعدتني فأريد أن أُسعدها، يعني تنوح معها، في خدمتها تطيعها على ما هي عليه، فمعنى (سعديك) أي أنا يا رب مطيعٌ لك أنا في خدمتك، فلفظ الخدمة لم يرد ولكن نقربه لبيان المعنى. — (والشر ليس إليك): والحقيقة أن بيان معناه ليس تأويلًا، فعند التأمل فإن المعاني الصحيحة الثابتة في (والشر ليس إليك) ليس كما ذكر الخطابي أن ذلك خارج عن خلق الله، فإن (ليس إليك) ليس معناه أنه خارج عن خلقه لأنها لا تدل عليه بحال من الأحوال، فلم يقل الشر ليس من إيجادك ومن خلقك وإنما قال (ليس إليك) أي لا يُنسب إليه ﷻ، فالكلام لا يحتاج تأويلًا، بل هو فهم غير صحيح أراد أن يصرفه فقط، فهذا ما قصده من كلمة التأويل، فهناك فهم غير صحيح قد يسبق إلى أذهان البعض يظن أن كلمة (والشر ليس إليك) معناه ليس من خلقك، فهذا معنى باطل يُصرف، لكن لا شك أن كل المحدثات خلق الله ﷻ، وأما قول هو فعله أي هي مفعوله، فإن الفعل أحيانًا يُطلق على المفعول، ولكن الأصل فيه أن الفعل غير المفعول، أن الخلق الذي هو فعل الله غير المخلوق الذي هو مفعول الله ﷻ، فكلمة الخلق تطلق أحيانًا ويُراد بها المخلوق كأن يُقال كل الخلق هؤلاء عبيد لله، فهذا تعني كلمة (الخلق) تعني المخلوقين، أو قد يُطلق ويراد به الفعل ذاته، خلق الله للعباد كله خير، فنقول خلق الله للشر ليس بشر، ففعل الله ﷻ ليس بشر، وأما المخلوق فهو يتضمن الخير والشر. — (القول الأول: لا يتقرب به إليك) هو معنى حسن جدًّا، رغم تضعيف شيخ الإسلام له، وهو لا شك أنه جزء من المعنى فهو معنى صحيح، وهو أن الشر لا يُتقرب به إلى الله ولا يرضى ﷻ به، ولكن هناك معاني أخرى. — (الثاني: لا يضاف إليك على انفراده) وهذا معنى قاصر، هو معنى صحيح ولكنه ليس هو المقصود في هذا المقام. — (الثالث: لا يصعد إليك) وعند التأمل نجد أن هذا هو القول الأول، فلا يصعد إليك أي لا يتقرب به إليك لأنه مردود، فالشر مردود على صاحبه. — (الرابع: ليس شرًّا بالنسبة إليك) وهذا معنى حسن وجميل ومقصود ويُكمل المعنى الأول بمعنى أن الله خلق الشر ولم يفعل الشر، فخلق الله للشر يترتب عليه حكمٌ بالغة يُحمد ﷻ عليها هي خير هي مصالح، لذلك لا يُنسب الشر إلى الله على جهة الفعل ولا على جهة الصفة، فالله لم يفعل الشر ولم يتصف ﷻ بالشر، ولذلك لا يجوز بإجماع المسلمين بل وكل عاقل أن يقال لله أنه شرير، وإنما الشرير هو الذي فعل الشر، والله ﷻ لم يفعل الشر، فخلقه للشر ليس بشر، فليس في أفعال الله ولا في صفاته شرٌّ قط، فكلها خير كلها حمد كلها صفات كمال، وأسماؤه كلها حُسنى ﷻ، وذاته ﷻ، وأما مخلوقاته فليس فيها شرٌّ محض، فإن كان فيها شر من جهة، فهو خيرٌ من جهة أخرى، كمن يقتل المؤمنين مثلًا، ولكن هذا خيرٌ للمؤمنين أن يُستشهدوا في سبيل الله وظهرت عبودية لله وارتفعت منازلهم عند الله وهكذا، فإيجاد الله للشر ليس بشر، وخلق الله للشر ليس بشر محض في خلقه فلو كان شرٌّ من جهه فهو خير من جهات، لذلك لا يُنسب الشر إلى الله لأنه خلقه لحكمةٍ بالغة. — (الخامس) (إليهم) أي يُنسب إليهم، بمعنى أن الشر ليس معدودًا في صفات الله ﷻ، فهو تفصيل جزئي للمعنى الذي قبله. — فخلاصة الكلام: أن المعنى الأول أنه لا يُتقرب به إلى الله، والمعنى الثاني أنه لا يُنسب إلى الله لا على جهة الفعل ولا على جهة الصفة ولا على أن في ذاته ﷻ أو أسمائه الحسنى شر، بل أسماؤه كلها حُسنى وصفاته كلها عُلا، وأفعاله كلها حكمة وعدل، وخلقه للشر سبحانه وبحمده بحكمة بالغة، فيستحق الحمد عليها ﷻ فهو يحمد ﷻ على خلقه للشر، وأما أن الشر ضمن خلقه، فنعم لكن لا يُنسب المخلوق على أنه فعل خالقه، فالله ﷻ جعل العبد يُصلي، فمن المصلي؟ العبد وليس أن الله هو الذي يُصلي، فالعبد هو الذي فعل الخير وفعل الشر، فليس لأن الله خلق، يُقال أن الله هو الذي فعل هذا الشر، فالعبد هو المصلي والصائم والبر والفاجر وهو الذي زنى وهو الذي سرق، والله قد جعله يفعل ذلك لحكمة بالغة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١١٢٦: </w:t>
      </w:r>
      <w:r>
        <w:rPr>
          <w:rFonts w:ascii="Dubai" w:cs="Dubai" w:eastAsia="Dubai" w:hAnsi="Dubai"/>
          <w:b/>
          <w:bCs/>
          <w:color w:val="222222"/>
          <w:sz w:val="28"/>
          <w:szCs w:val="28"/>
          <w:rtl/>
        </w:rPr>
        <w:t xml:space="preserve">معنى «أنا بك وإليك، تباركت وتعاليت، أستغفرك وأتوب إليك»</w:t>
      </w:r>
      <w:r>
        <w:rPr>
          <w:rFonts w:ascii="Dubai" w:cs="Dubai" w:eastAsia="Dubai" w:hAnsi="Dubai"/>
          <w:b w:val="false"/>
          <w:color w:val="6B6B6B"/>
          <w:sz w:val="20"/>
          <w:szCs w:val="20"/>
          <w:rtl/>
        </w:rPr>
        <w:t xml:space="preserve">   (التفريغ ص ٢١٢)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(أنا بك وإليك) أي التجائي وانتمائي إليك وتوفيقي بك. قوله: (تباركت) أي استحققت الثناء، وقيل: ثبت الخير عندك، وقال ابن الأنباري: تبارك العباد بتوحيدك.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الأنباري: تبارك العباد بتوحيدك.</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(أنا بك) أستعين بك والتجيء إليك، (وإليك) احتمي بك أو مرجعي إليك، ففيه الإقرار بأمر الآخرة. — (أنا بك) استعانة بالله ﷻ وإقرار بتوحيد الربوبية، (وإليك) أتوجه إليك والتجيء إليك وأنا مرجعي إليك فهو يتضمن توحيد الألوهية. — قول ابن الأنباري تأويل خلاف الظاهر، فتبارك أي كثر الخير منه، فالخير كله ثابت لله، وكثر خيره ﷻ في أسمائه وصفاته، وكثر الخير منه إلى عباده، فالبركة الخير الكثير، فالله تبارك ﷻ وتعالى ثبت خيره وكثر خيره، كل أسمائه وصفاته خير والخير منه إلى عباده. — (وتعاليت) علو شأن وعلو القهر وعلو الذات ﷻ. — (استغفرك وأتوب إليك) يكرر الاستغفار مرة ثانية ليظل العبد معترفًا بذنبه منكسرًا لربه تائبًا إلى الله ﷻ نسأل الله ﷻ أن يتوب علينا.</w:t>
      </w:r>
    </w:p>
    <w:p>
      <w:pPr>
        <w:pStyle w:val="Heading2"/>
        <w:keepNext/>
        <w:bidi/>
        <w:spacing w:after="80" w:before="280" w:line="320"/>
        <w:jc w:val="right"/>
      </w:pPr>
      <w:r>
        <w:rPr>
          <w:rFonts w:ascii="Dubai" w:cs="Dubai" w:eastAsia="Dubai" w:hAnsi="Dubai"/>
          <w:b/>
          <w:bCs/>
          <w:color w:val="7B1E1E"/>
          <w:sz w:val="28"/>
          <w:szCs w:val="28"/>
          <w:rtl/>
        </w:rPr>
        <w:t xml:space="preserve">المسألة ١١٢٧: </w:t>
      </w:r>
      <w:r>
        <w:rPr>
          <w:rFonts w:ascii="Dubai" w:cs="Dubai" w:eastAsia="Dubai" w:hAnsi="Dubai"/>
          <w:b/>
          <w:bCs/>
          <w:color w:val="222222"/>
          <w:sz w:val="28"/>
          <w:szCs w:val="28"/>
          <w:rtl/>
        </w:rPr>
        <w:t xml:space="preserve">معاني توحيد الربوبية: لماذا خُصت بثلاثة معانٍ (الخلق والملك والتدبير)؟</w:t>
      </w:r>
      <w:r>
        <w:rPr>
          <w:rFonts w:ascii="Dubai" w:cs="Dubai" w:eastAsia="Dubai" w:hAnsi="Dubai"/>
          <w:b w:val="false"/>
          <w:color w:val="6B6B6B"/>
          <w:sz w:val="20"/>
          <w:szCs w:val="20"/>
          <w:rtl/>
        </w:rPr>
        <w:t xml:space="preserve">   (التفريغ ص ٢١٢–٢١٣)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ذكرت في منة الرحمن وفضل الغني الحميد أن توحيد الربوبية يعني انفراد الرب ﷻ بمعاني ثلاثة فلماذا خصصت هذه المعاني؟ لم أخصص بل هي المعاني التي ذكرها العلماء فمعنى الخلق والرزق والتدبير ومعنى الملك ومعنى السيادة فالعلماء فسروها كذلك، فأفعال الربوبية كثيرة وكلمة التدبير تشملها فتشمل الخلق والإحياء والإماتة والضر والنفع والخفض والرفع، فالمقصود بيان جملة هذه المعاني.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١١٢٨: </w:t>
      </w:r>
      <w:r>
        <w:rPr>
          <w:rFonts w:ascii="Dubai" w:cs="Dubai" w:eastAsia="Dubai" w:hAnsi="Dubai"/>
          <w:b/>
          <w:bCs/>
          <w:color w:val="222222"/>
          <w:sz w:val="28"/>
          <w:szCs w:val="28"/>
          <w:rtl/>
        </w:rPr>
        <w:t xml:space="preserve">في قول النبي ﷺ «ساعة وساعة»: هل الساعة الثانية لما يحتاجه الإنسان للعب واللهو المباح؟</w:t>
      </w:r>
      <w:r>
        <w:rPr>
          <w:rFonts w:ascii="Dubai" w:cs="Dubai" w:eastAsia="Dubai" w:hAnsi="Dubai"/>
          <w:b w:val="false"/>
          <w:color w:val="6B6B6B"/>
          <w:sz w:val="20"/>
          <w:szCs w:val="20"/>
          <w:rtl/>
        </w:rPr>
        <w:t xml:space="preserve">   (التفريغ ص ٢١٣)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هو كذلك وإن كان المقصود بالعبودية في هذا الحديث العبادة المحضة، وأما اللهو واللعب مع الأهل والأولاد فقد يكون عبادة بالنية.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١١٢٩: </w:t>
      </w:r>
      <w:r>
        <w:rPr>
          <w:rFonts w:ascii="Dubai" w:cs="Dubai" w:eastAsia="Dubai" w:hAnsi="Dubai"/>
          <w:b/>
          <w:bCs/>
          <w:color w:val="222222"/>
          <w:sz w:val="28"/>
          <w:szCs w:val="28"/>
          <w:rtl/>
        </w:rPr>
        <w:t xml:space="preserve">حديث «إذا قرأتم بفاتحة الكتاب فاقرأوا بسم الله الرحمن الرحيم فإنها إحدى آياتها»: ما درجته؟</w:t>
      </w:r>
      <w:r>
        <w:rPr>
          <w:rFonts w:ascii="Dubai" w:cs="Dubai" w:eastAsia="Dubai" w:hAnsi="Dubai"/>
          <w:b w:val="false"/>
          <w:color w:val="6B6B6B"/>
          <w:sz w:val="20"/>
          <w:szCs w:val="20"/>
          <w:rtl/>
        </w:rPr>
        <w:t xml:space="preserve">   (التفريغ ص ٢١٣)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ذكرنا قبل ذلك أن الشيخ الألباني حسن هذا الحديث، فكل طرقه فيها ضعف ولكن بوجود الشواهد والمتابعات خصوصًا أنها من عدة من الصحابة كأم سلمة وأبي هريرة وعن علي وابن عباس، فوجود هذه المتابعات جعلته يرتقي إلى مرتبة الحسن.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١١٣٠: </w:t>
      </w:r>
      <w:r>
        <w:rPr>
          <w:rFonts w:ascii="Dubai" w:cs="Dubai" w:eastAsia="Dubai" w:hAnsi="Dubai"/>
          <w:b/>
          <w:bCs/>
          <w:color w:val="222222"/>
          <w:sz w:val="28"/>
          <w:szCs w:val="28"/>
          <w:rtl/>
        </w:rPr>
        <w:t xml:space="preserve">هل يجوز تسمية البنات باسم «بسملة»؟</w:t>
      </w:r>
      <w:r>
        <w:rPr>
          <w:rFonts w:ascii="Dubai" w:cs="Dubai" w:eastAsia="Dubai" w:hAnsi="Dubai"/>
          <w:b w:val="false"/>
          <w:color w:val="6B6B6B"/>
          <w:sz w:val="20"/>
          <w:szCs w:val="20"/>
          <w:rtl/>
        </w:rPr>
        <w:t xml:space="preserve">   (التفريغ ص ٢١٣)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يجوز، لأن البسملة علم على آية من آيات الله.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١١٣١: </w:t>
      </w:r>
      <w:r>
        <w:rPr>
          <w:rFonts w:ascii="Dubai" w:cs="Dubai" w:eastAsia="Dubai" w:hAnsi="Dubai"/>
          <w:b/>
          <w:bCs/>
          <w:color w:val="222222"/>
          <w:sz w:val="28"/>
          <w:szCs w:val="28"/>
          <w:rtl/>
        </w:rPr>
        <w:t xml:space="preserve">حديث «من أصبح منكم اليوم صائمًا... ما اجتمعن في امرئ إلا دخل الجنة»: هل هو خاص بيوم معين؟</w:t>
      </w:r>
      <w:r>
        <w:rPr>
          <w:rFonts w:ascii="Dubai" w:cs="Dubai" w:eastAsia="Dubai" w:hAnsi="Dubai"/>
          <w:b w:val="false"/>
          <w:color w:val="6B6B6B"/>
          <w:sz w:val="20"/>
          <w:szCs w:val="20"/>
          <w:rtl/>
        </w:rPr>
        <w:t xml:space="preserve">   (التفريغ ص ٢١٣)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الحديث يطبق في كل وقت.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١١٣٢: </w:t>
      </w:r>
      <w:r>
        <w:rPr>
          <w:rFonts w:ascii="Dubai" w:cs="Dubai" w:eastAsia="Dubai" w:hAnsi="Dubai"/>
          <w:b/>
          <w:bCs/>
          <w:color w:val="222222"/>
          <w:sz w:val="28"/>
          <w:szCs w:val="28"/>
          <w:rtl/>
        </w:rPr>
        <w:t xml:space="preserve">شاب يدخر بعض المال لنفقة زواجه: هل عليه زكاة مال؟</w:t>
      </w:r>
      <w:r>
        <w:rPr>
          <w:rFonts w:ascii="Dubai" w:cs="Dubai" w:eastAsia="Dubai" w:hAnsi="Dubai"/>
          <w:b w:val="false"/>
          <w:color w:val="6B6B6B"/>
          <w:sz w:val="20"/>
          <w:szCs w:val="20"/>
          <w:rtl/>
        </w:rPr>
        <w:t xml:space="preserve">   (التفريغ ص ٢١٣)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في إذاعة القرآن: ليس عليه زكاة.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كلامٌ باطل، لأن هذا الشاب بقي له سنوات يستغني عن الزواج، أي لم يحدث له شيء إن لم يتزوج لأنه لم يكتمل بعد تزوجه بهذا المال، لأن الناس وضعت شروطًا للزواج فوق ما تحتاج إليه بمراحل، فهذا المال تجب فيه الزكاة بلا شك، فهو مال مدخر وهو يأكل ويشرب، فالأشياء الضرورية ليس من ضمنها الستائر والنجف وذلك حتى تقول أن الأموال التي يؤتى بها هذه الشقة وهذا الأساس ليست زائدة عن الحاجة، فالإنسان الذي لا يجد مأوى ومدخر مال ولم يجد سكن هذا الذي ليس عليه زكاة، لكن هذا ساكن ومستقر ويأكل ويشرب.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١١٣٣: </w:t>
      </w:r>
      <w:r>
        <w:rPr>
          <w:rFonts w:ascii="Dubai" w:cs="Dubai" w:eastAsia="Dubai" w:hAnsi="Dubai"/>
          <w:b/>
          <w:bCs/>
          <w:color w:val="222222"/>
          <w:sz w:val="28"/>
          <w:szCs w:val="28"/>
          <w:rtl/>
        </w:rPr>
        <w:t xml:space="preserve">صديق لا يصلي إلا بالضغط عليه ولكن له صفات حميدة كالصدق والأمانة، ويقول «ربنا يسهل»: هل أحترمه وأحبه؟</w:t>
      </w:r>
      <w:r>
        <w:rPr>
          <w:rFonts w:ascii="Dubai" w:cs="Dubai" w:eastAsia="Dubai" w:hAnsi="Dubai"/>
          <w:b w:val="false"/>
          <w:color w:val="6B6B6B"/>
          <w:sz w:val="20"/>
          <w:szCs w:val="20"/>
          <w:rtl/>
        </w:rPr>
        <w:t xml:space="preserve">   (التفريغ ص ٢١٣)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وكفى بها جريمة يجب عليك أن تبغضه من أجل ترك الصلاة وتضييع الصلاة، وتهجره إذا كان هجرانه أقرب إلى توبته فاهجره، وإلا فألح عليه.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١١٣٤: </w:t>
      </w:r>
      <w:r>
        <w:rPr>
          <w:rFonts w:ascii="Dubai" w:cs="Dubai" w:eastAsia="Dubai" w:hAnsi="Dubai"/>
          <w:b/>
          <w:bCs/>
          <w:color w:val="222222"/>
          <w:sz w:val="28"/>
          <w:szCs w:val="28"/>
          <w:rtl/>
        </w:rPr>
        <w:t xml:space="preserve">معنى «ملء السماوات وملء الأرض وملء ما شئت من شيء بعد»، وقوله في السجود «وشق سمعه وبصره»</w:t>
      </w:r>
      <w:r>
        <w:rPr>
          <w:rFonts w:ascii="Dubai" w:cs="Dubai" w:eastAsia="Dubai" w:hAnsi="Dubai"/>
          <w:b w:val="false"/>
          <w:color w:val="6B6B6B"/>
          <w:sz w:val="20"/>
          <w:szCs w:val="20"/>
          <w:rtl/>
        </w:rPr>
        <w:t xml:space="preserve">   (التفريغ ص ٢١٣–٢١٤)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هو بكسر الميم وبنصب الهمزة بعد اللام ورفعها، ... ومعناه: حمدًا لو كان أجسامًا لملأ السماوات والأرض لعظمه.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فتجوز أن تكون (ملءَ السماوات وملءَ الأرض) أو (ملءُ السماوات وملءُ الأرض). — والعبد إذا استحضر أن الله ﷻ يستحق الحمد على كل ما خلقه في السماوات وما في الأرض وما بينها، فله الحمد ﷻ على كماله في ذاته وأسمائه وصفاته وله الحمد على نعمه على عباده، لا يُحصي العباد ثناءً على الله ﷻ، فإنه إن استحضر ذلك كان حمده تعظيمًا لله ﷻ وثناءً عليه كما ينبغي له ﷻ وإن كان العباد لا يُحصون كما ذكرنا ثناءً على الله ﷻ كما قال ﷺ وهو خير الحامدين: (لا أحصي ثناء عليك أنت كما أثنيت على نفسك) مسلم. — (وملء ما شئت من شيء بعد) يعني مما لا يعلمه العباد فوق السماوات والأرض، فالله ﷻ أعلم بخلقه، فيفوض الإنسان إلى الله ﷻ ما يستحقه من الحمد لشعوره بعجزه عن أن يحيط علمًا بقدر الحمد الذي يستحقه الرب ﷻ. — (اللهم لك سجدت وبك آمنت ولك أسلمت) تكرير لمعاني الإيمان والإسلام. — (وصوره) وفي رواية: (وصوره فأحسن صوره) أي أحسن تصويره. — (وشق سمعه وبصره) فيه استحضار النعم التي شهدها العبد، عرف فضل الله ﷻ عليه وكان ذلك أدعى لاستسلامه وخضوعه لأمره وانكساره بين يدي ربه ﷻ.</w:t>
      </w:r>
    </w:p>
    <w:p>
      <w:pPr>
        <w:pStyle w:val="Heading2"/>
        <w:keepNext/>
        <w:bidi/>
        <w:spacing w:after="80" w:before="280" w:line="320"/>
        <w:jc w:val="right"/>
      </w:pPr>
      <w:r>
        <w:rPr>
          <w:rFonts w:ascii="Dubai" w:cs="Dubai" w:eastAsia="Dubai" w:hAnsi="Dubai"/>
          <w:b/>
          <w:bCs/>
          <w:color w:val="7B1E1E"/>
          <w:sz w:val="28"/>
          <w:szCs w:val="28"/>
          <w:rtl/>
        </w:rPr>
        <w:t xml:space="preserve">المسألة ١١٣٥: </w:t>
      </w:r>
      <w:r>
        <w:rPr>
          <w:rFonts w:ascii="Dubai" w:cs="Dubai" w:eastAsia="Dubai" w:hAnsi="Dubai"/>
          <w:b/>
          <w:bCs/>
          <w:color w:val="222222"/>
          <w:sz w:val="28"/>
          <w:szCs w:val="28"/>
          <w:rtl/>
        </w:rPr>
        <w:t xml:space="preserve">الأذنان: من الرأس أم من الوجه أم عضوان مستقلان؟ وحكم مسحهما</w:t>
      </w:r>
      <w:r>
        <w:rPr>
          <w:rFonts w:ascii="Dubai" w:cs="Dubai" w:eastAsia="Dubai" w:hAnsi="Dubai"/>
          <w:b w:val="false"/>
          <w:color w:val="6B6B6B"/>
          <w:sz w:val="20"/>
          <w:szCs w:val="20"/>
          <w:rtl/>
        </w:rPr>
        <w:t xml:space="preserve">   (التفريغ ص ٢١٤–٢١٥)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(سجد وجهي للذي خلقه وصوره وشق سمعه وبصره) فيه دليل لمذهب الزهري أن الأذنين من الوجه، وقال جماعة من العلماء: هما من الرأس، وآخرون: أعلاهما من الرأس وأسفلهما من الوجه، وقال آخرون: ما أقبل على الوجه فمن الوجه وما أدبر فمن الرأس، وقال الشافعي والجمهور: هما عضوان مستقلان لا من الرأس ولا من الوجه بل يطهران بماء مستقل، ومسحهما سنة خلافًا للشيعة، وأجاب الجمهور عن احتجاج الزهري بجوابين: أحدهما: أن المراد بالوجه جملة الذات كقوله تعالى: {كل شيء هالك إلا وجهه} ويؤيد هذا أن السجود يقع بأعضاء أخر مع الوجه، والثاني: أن الشيء يضاف إلى ما يجاوره كما يقال: بساتين البلد.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الزهري: الأذنان من الوجه. وآخرون: أعلاهما من الرأس وأسفلهما من الوجه، أو ما أقبل من الوجه وما أدبر من الرأس. الشافعي والجمهور: عضوان مستقلان يطهران بماء مستقل.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لقوله (وشق سمعه وبصره) والسمع في الأذن فيكون دليلًا على أن الوجه يشمل الأذنين. — (ما أقبل على الوجه) أي الجزء الأمامي من الأذن من الوجه (وما أدبر فمن الرأس) أي الجزء الخلفي هو من الرأس. — الظاهر والله أعلى وأعلم أن الأذنان من الرأس لصحة الحديث بذلك، عن أبي أمامة الباهلي ﵁ قال: «توضأ رسول الله ﷺ فغسل وجهه ثلاثًا، ويديه ثلاثًا، ومسح برأسه وقال: الأذنان من الرأس» (ت ٣٧، د ١٣٤، جه ٤٤٤، حم ٢٢٢٧٧، وصححه الألباني في الإرواء: ٨٤)، والأحاديث في وضوء النبي ﷺ ذكرت غسل الوجه ثم مسح الرأس ومسح الأذنين، وأخذ ماءٍ جديد للسنة التي ثبتت في ذلك ولا يلزم من أخذ الماء الجديد أن يكون عضوًا مستقلًّا، فالأذنان من الرأس في الوضوء. — (الجواب الأول: جملة الذات) يقصد قوله (سجد وجهي) أي وأعضاءٍ أخرى، لكن هذا الاحتجاج فيه نظر. — (الجواب الثاني: بساتين البلد) أي خارج البلد، وهذا أقوى والله أعلم، خصوصًا أن الجزء الظاهر من الأذن الذي فيه النزاع ليس هو السمع، وإنما السمع في داخل الأذن، وإنما هو بالمجاورة، وإنما قيل (شق سمعه) سمع الوجه أي بالمجاورة.</w:t>
      </w:r>
    </w:p>
    <w:p>
      <w:pPr>
        <w:pStyle w:val="Heading2"/>
        <w:keepNext/>
        <w:bidi/>
        <w:spacing w:after="80" w:before="280" w:line="320"/>
        <w:jc w:val="right"/>
      </w:pPr>
      <w:r>
        <w:rPr>
          <w:rFonts w:ascii="Dubai" w:cs="Dubai" w:eastAsia="Dubai" w:hAnsi="Dubai"/>
          <w:b/>
          <w:bCs/>
          <w:color w:val="7B1E1E"/>
          <w:sz w:val="28"/>
          <w:szCs w:val="28"/>
          <w:rtl/>
        </w:rPr>
        <w:t xml:space="preserve">المسألة ١١٣٦: </w:t>
      </w:r>
      <w:r>
        <w:rPr>
          <w:rFonts w:ascii="Dubai" w:cs="Dubai" w:eastAsia="Dubai" w:hAnsi="Dubai"/>
          <w:b/>
          <w:bCs/>
          <w:color w:val="222222"/>
          <w:sz w:val="28"/>
          <w:szCs w:val="28"/>
          <w:rtl/>
        </w:rPr>
        <w:t xml:space="preserve">معنى «تبارك الله أحسن الخالقين»: كيف يكون هناك خالقون مع الله؟ ومعنى الخلق في اللغة</w:t>
      </w:r>
      <w:r>
        <w:rPr>
          <w:rFonts w:ascii="Dubai" w:cs="Dubai" w:eastAsia="Dubai" w:hAnsi="Dubai"/>
          <w:b w:val="false"/>
          <w:color w:val="6B6B6B"/>
          <w:sz w:val="20"/>
          <w:szCs w:val="20"/>
          <w:rtl/>
        </w:rPr>
        <w:t xml:space="preserve">   (التفريغ ص ٢١٥)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(أحسن الخالقين) أي المقدرين والمصورين.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اسم الخالق يُطلق على التقدير قبل الإيجاد، ثم إذا أُطلق شمل ما بعده أيضًا من البرء والتصوير، فالبارئ الموجد للأشياء من العدم، والمُصور الذي أعطى كل شيء صورته وركب كل إنسانٍ وكل مخلوق في الصورة التي يريد، ولذلك لما أُطلقت لفظة (الخالق) دخل فيها معنى التصوير ولذا قال النووي رحمه الله (أي المقدرين والمصورين)، بل إنما تطلق كلمة الخالق على الإيجاد من العدم، أكثر استعمالًا من مجرد التقدير الذي هو مستعمل في اللغة دون نسبة الخلق إلى الله ﷻ كما يُقال خلقت العصا أي سواها أو قدر أن تُقطع بطريقة معينة، وكذلك قال القائلين: [لأنت تفري ما خلقت وغيرك يخلق ثم لا يفري] أي غيرك يُقدر ثم لا يُنفذ. — ومن هنا صح (أحسن الخالقين) لأنه قد يقول قائل كيف يمكن أن يكون هناك خالقين مع الله ﷻ والله أحسنهم؟ فنقول هذا على المعنى اللغوي، فقد يُقدر الإنسان والعبد شيئًا ولكن الله ﷻ أحسن المقدرين، ثم يُقال أيضًا على التصوير كما قال الله ﷻ عن عيسى ﵇: (أني أخلق لكم من الطين كهيئة الطير فأنفخ فيه فيكون طيرًا بإذن الله) فقد سمى تشكيله وتصويره للطير خلقًا، وكل ما صُنع وشُكل وكان على صورة يصح أن يسمى في اللغة خلقًا كما قال إبراهيم ﵇: (إنما تعبدون من دون الله أوثانًا وتخلقون إفكًا) فهذا الخلق بمعنى التشكيل أي تصنعون إفكًا، تصنعون باطلًا وزورًا تُسمونها آلهة وهي ليست كذلك، فأنتم شكلتموها، وأيضًا في الحديث القدسي الصحيح عن أبي زرعة قال: دخلت مع أبي هريرة في دار مروان فرأى فيها تصاوير فقال: سمعت رسول الله ﷺ يقول: قال الله ﷻ: «ومن أظلم ممن ذهب يخلق خلقًا كخلقي فليخلقوا ذرة أو ليخلقوا حبة أو ليخلقوا شعيرة» متفق عليه، فسمى رسم الراسم وتمثيل الصورة من المثال خلقًا، فالله ﷻ أحسن الخالقين لأنه هو الذي قدر وهو الذي أوجد من العدم وأعطى الصورة على ما أراد وأحكم وأحسن كل شيء خلقه، وغيره ﷻ قد يُقدر ولا يقدر على الإيجاد وإذا أوجد شيئًا لم يوجده من العدم وإنما يوجده من مادة كانت سابقة وموجودة فلا يقدر الإنسان على الإيجاد من العدم ثم هو بعد ذلك قد لا يُحسن ذلك الخلق ولا يُدبر أمره ولا يستطيع أن يقضي له حاجته أو رزقه، ومن الطرائف في ذلك أن أحد الرسامين صنع تمثالًا، فلما أعجبه شكله في نهاية الأمر، جعل يضرب على رجله بالقادوم ويقول له انطق انطق وهذا دليل على عجز الإنسان وأنه يُضاهي خلق الله ﷻ ولا يستطيع ولذا قال الله ﷻ (فليخلقوا ذرة أو ليخلقوا حبة أو ليخلقوا شعيرة) فلا يستطيعون خلق حبة ولا ذرة ولا شعيرة، فلا يملك ذلك إلا الله، فهذا تفسير لقوله (تبارك الله أحسن الخالقين) وأما الإيجاد من العدم فقد تفرد به الله ﷻ، وخلقه ﷻ لمخلوقاته كخلق بعض الخلق للأشياء يصنعونها ويعملونها، فهو ﷻ ليس كمثله شيءٌ في ذاته وأسمائه وصفاته وأفعاله وهو السميع البصير ﷻ، وكذلك خلقه للخلق ليس كخلق بعضهم للأشياء التي هو تشكيل وتصوير وليس إيجادًا من العدم وكذلك لا يُحسنون التقدير ولا يُنفذون كما قدروا وتمامًا ومع ذلك فليس فعلهم هو أحسن ما يمكن بل هناك ما هو أحسن وأكمل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١١٣٧: </w:t>
      </w:r>
      <w:r>
        <w:rPr>
          <w:rFonts w:ascii="Dubai" w:cs="Dubai" w:eastAsia="Dubai" w:hAnsi="Dubai"/>
          <w:b/>
          <w:bCs/>
          <w:color w:val="222222"/>
          <w:sz w:val="28"/>
          <w:szCs w:val="28"/>
          <w:rtl/>
        </w:rPr>
        <w:t xml:space="preserve">معنى «اللهم اغفر لي ما قدمت وما أخرت وما أسررت وما أعلنت وما أسرفت»، و«أنت المقدم وأنت المؤخر»</w:t>
      </w:r>
      <w:r>
        <w:rPr>
          <w:rFonts w:ascii="Dubai" w:cs="Dubai" w:eastAsia="Dubai" w:hAnsi="Dubai"/>
          <w:b w:val="false"/>
          <w:color w:val="6B6B6B"/>
          <w:sz w:val="20"/>
          <w:szCs w:val="20"/>
          <w:rtl/>
        </w:rPr>
        <w:t xml:space="preserve">   (التفريغ ص ٢١٥–٢١٦)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(أنت المقدم وأنت المؤخر) معناه: تقدم من شئت بطاعتك وغيرها، وتؤخر من شئت عن ذلك كما تقتضيه حكمتك، وتعز من تشاء وتذل من تشاء.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(اللهم اغفر لي ما قدمت وما أخرت وما أسررت وما أعلنت وما أسرفت وما أنت أعلم به مني) فيه تواضع النبي ﷺ، وفيه شهود العبد الذنب من العبد فهو يشعر أنه قد أذنب وقصر فيما قدم وفيما أخر، فيما تقدم منه وفيما تأخر من أعماله، أو فيما قدم من أمور كان ينبغي أن تؤخر أو أخر أمورًا كان ينبغي أن تُقدم، وهو يستشعر أيضًا الذنب والتقصير في السر والعلن، ويستشعر الإسراف على نفسه (وما أسرفت) فإذا كان العبد يسمع هذا من كلام النبي ﷺ المعصوم ﷺ فكيف يكون نظره لنفسه وهو مُذنب حقًّا في تقديمه وتأخيره فيما قدم وفيما أخر وما أسر وما أعلن، وهو مسرفٌ حقيقة، وليس مجرد خطأ أو نسيان أو فتور عن الذكر أو نحو ذلك مما يقع من الأنبياء، فإذا كان النبي ﷺ يستشعر الذنب والتقصير وهو من هو، فأنت أولى بالشعور بذلك. — (تقدم من شئت بطاعتك) لأن التقدم في الحقيقة يكون بطاعة الله، فهناك تقدمات أُخر كمن يتقدم مثلًا في الصف الأول وهو من الطاعة، وكما يتقدم في أمر كما قال ﷻ عن فرعون (يقدم قومه يوم القيامة فأوردهم النار) فهذا تقدم، وقد يتقدم الإنسان بين يدي الله ورسوله فيبتدع، ولكن الأمور كلها بيد الله، والله ﷻ قدم من شاء وأخر من شاء، فالتقديم النافع للعبد أن يُقدمه الله ﷻ بطاعته، وأن يؤخره عن معصيته ويُبعده عنها، وإذا أخر العبد عن الطاعة فهو التأخير المذموم، وإذا أخر وأُبعد عن الدنيا كان ذلك نافعًا له، وإذا أُبعد عن المعاصي كان ذلك نافعًا له والله أعلى وأعلم. — وذلك أن الإنسان قد يتقدم في المال أو الرياسة أو السلطان وقد يتأخر في ذلك، فلا يكون له في الدنيا جاهٌ ولا سلطان، فالله هو الذي يُقدم ويؤخر، (أنت المقدم وأنت المؤخر) فالعبد إذا استحضر ذلك صَغُر الخلق في عينه وفي نفسه وقلبه، وعلم أن لا أحدًا يملك تقديمًا ولا تأخيرًا، وكذلك في أمر الآجال، فلا يتقدم أحدٌ ولا يتأخر عن أجله الذي قدره الله ﷻ.</w:t>
      </w:r>
    </w:p>
    <w:p>
      <w:pPr>
        <w:pStyle w:val="Heading2"/>
        <w:keepNext/>
        <w:bidi/>
        <w:spacing w:after="80" w:before="280" w:line="320"/>
        <w:jc w:val="right"/>
      </w:pPr>
      <w:r>
        <w:rPr>
          <w:rFonts w:ascii="Dubai" w:cs="Dubai" w:eastAsia="Dubai" w:hAnsi="Dubai"/>
          <w:b/>
          <w:bCs/>
          <w:color w:val="7B1E1E"/>
          <w:sz w:val="28"/>
          <w:szCs w:val="28"/>
          <w:rtl/>
        </w:rPr>
        <w:t xml:space="preserve">المسألة ١١٣٨: </w:t>
      </w:r>
      <w:r>
        <w:rPr>
          <w:rFonts w:ascii="Dubai" w:cs="Dubai" w:eastAsia="Dubai" w:hAnsi="Dubai"/>
          <w:b/>
          <w:bCs/>
          <w:color w:val="222222"/>
          <w:sz w:val="28"/>
          <w:szCs w:val="28"/>
          <w:rtl/>
        </w:rPr>
        <w:t xml:space="preserve">استحباب دعاء الاستفتاح في كل الصلوات حتى النافلة، وهل يُطول به الإمام؟ وصيغ الاستفتاح الأقصر في الفريضة</w:t>
      </w:r>
      <w:r>
        <w:rPr>
          <w:rFonts w:ascii="Dubai" w:cs="Dubai" w:eastAsia="Dubai" w:hAnsi="Dubai"/>
          <w:b w:val="false"/>
          <w:color w:val="6B6B6B"/>
          <w:sz w:val="20"/>
          <w:szCs w:val="20"/>
          <w:rtl/>
        </w:rPr>
        <w:t xml:space="preserve">   (التفريغ ص ٢١٦–٢١٧)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استحباب دعاء الافتتاح [في كل الصلوات حتى في النافلة، وهو مذهبنا ومذهب الكثيرين، وفيه استحباب الاستفتاح] بما في هذا الحديث إلا أن يكون إمامًا لقوم لا يؤثرون التطويل. وفيه استحباب الذكر في الركوع والسجود والاعتدال والدعاء قبل السلام.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فليخفف لأن هذا فيه تطويل وهذا الكلام أنه للفريضة والنافلة كما هو ظاهر الحديث [كان رسول الله ﷺ إذا استفتح الصلاة كبر ثم قال «وجهت وجهي»] لكن يُحتمل أن يكون ذلك في قيام الليل والنافلة أكثر والله أعلى وأعلم. — وإذا كان يشق ذلك على الناس فيمكنه أختيار صيغ أخرى أقل طولًا في صلاة الفريضة مثل حديث (أرأيت سكوتك بين التكبير والقراءة ما تقول؟ قال: «أقول: اللهم باعد بيني وبين خطاياي كما باعدت بين المشرق والمغرب، اللهم نقني من خطاياي كما ينقى الثوب الأبيض من الدنس، اللهم اغسلني من خطاياي بالثلج والماء والبرد» مسلم)، ومثل ما ثبت عن النبي ﷺ في دعاء الاستفتاح وثبت عن عمر ﵁ وثبت عن الإمام أحمد عن أبي سعيد الخدري قال: كان رسول الله ﷺ إذا قام إلى الصلاة بالليل كبر ثم يقول: «سبحانك اللهم وبحمدك وتبارك اسمك وتعالى جدك ولا إله غيرك» ثم يقول: «الله أكبر كبيرًا» ثم يقول: «أعوذ بالله السميع العليم من الشيطان الرجيم من همزه ونفخه ونفثه» (ت ٢٤٢، قال الألباني: صحيح). — فهذه الأذكار التي وردت من المستحبات وأما القدر الواجب فذكر واحد (سبحان ربي العظيم) فلو سبح الله مرة في الركوع والسجود فقد أدى ما وجب عليه، والجمهور يقولون أن أذكار الركوع والسجود كلها مستحبة، وذهب الإمام أحمد إلى وجوب الذكر وإذا قال واحدًا من هذه الأذكار أجزأه، فلو قال [سبحان ربي العظيم] أو قال [سبحان ربي الأعلى] أو قال شيئًا من هذه الأذكار التي وردت في هذا الحديث (اللهم لك ركعت) أو (اللهم لك سجدت) فقد ذكر الله ﷻ في ركوعه وسجوده أجزأه ذلك.</w:t>
      </w:r>
    </w:p>
    <w:p>
      <w:pPr>
        <w:pStyle w:val="Heading2"/>
        <w:keepNext/>
        <w:bidi/>
        <w:spacing w:after="80" w:before="280" w:line="320"/>
        <w:jc w:val="right"/>
      </w:pPr>
      <w:r>
        <w:rPr>
          <w:rFonts w:ascii="Dubai" w:cs="Dubai" w:eastAsia="Dubai" w:hAnsi="Dubai"/>
          <w:b/>
          <w:bCs/>
          <w:color w:val="7B1E1E"/>
          <w:sz w:val="28"/>
          <w:szCs w:val="28"/>
          <w:rtl/>
        </w:rPr>
        <w:t xml:space="preserve">المسألة ١١٣٩: </w:t>
      </w:r>
      <w:r>
        <w:rPr>
          <w:rFonts w:ascii="Dubai" w:cs="Dubai" w:eastAsia="Dubai" w:hAnsi="Dubai"/>
          <w:b/>
          <w:bCs/>
          <w:color w:val="222222"/>
          <w:sz w:val="28"/>
          <w:szCs w:val="28"/>
          <w:rtl/>
        </w:rPr>
        <w:t xml:space="preserve">قول «وأنا أول المسلمين» أو «وأنا من المسلمين» (تأكيد)</w:t>
      </w:r>
      <w:r>
        <w:rPr>
          <w:rFonts w:ascii="Dubai" w:cs="Dubai" w:eastAsia="Dubai" w:hAnsi="Dubai"/>
          <w:b w:val="false"/>
          <w:color w:val="6B6B6B"/>
          <w:sz w:val="20"/>
          <w:szCs w:val="20"/>
          <w:rtl/>
        </w:rPr>
        <w:t xml:space="preserve">   (التفريغ ص ٢١٧)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(وأنا أول المسلمين) أي من هذه الأمة، وفي الرواية الأولى: (وأنا من المسلمين).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يؤكد ما رجحناه سابقًا من أنه ينبغي أن يقول الواحد منا (وأنا من المسلمين) لأنه لا يصح أن يكون أول المسلمين من هذه الأمة ولا في زمنه ولا قدرًا ومنزلة، فالنبي ﷺ أول المسلمين من هذه الأمة وأول المسلمين تقربًا إلى الله ﷻ على مدى الزمن كله، فهو ﷺ أقرب الخلق منزلةً إلى الله ﷻ وهو أول المسارعين إلى طاعته ﷻ وكل ذلك فيما يظهر لا يصح أن يصف الإنسان به نفسه ولذا كان هذا التغيير الذي رُجح أن يكون من كلام بعض الرواة، بمعنى أن بعض الرواة هو الذي قال (وأنا من المسلمين) ويمكن أن يكون الرسول ﷺ قد قاله مرةً هكذا ومرةً هكذا ليُعلم الناس ما يقولونه، وإنما قال (وأنا أول المسلمين) أي من هذه الأمة امتثالًا لما أمر الله ﷻ به نبيه في القرآن.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تطويل القراءة في صلاة الليل (ص218–223)</w:t>
      </w:r>
    </w:p>
    <w:p>
      <w:pPr>
        <w:pStyle w:val="Heading2"/>
        <w:keepNext/>
        <w:bidi/>
        <w:spacing w:after="80" w:before="280" w:line="320"/>
        <w:jc w:val="right"/>
      </w:pPr>
      <w:r>
        <w:rPr>
          <w:rFonts w:ascii="Dubai" w:cs="Dubai" w:eastAsia="Dubai" w:hAnsi="Dubai"/>
          <w:b/>
          <w:bCs/>
          <w:color w:val="7B1E1E"/>
          <w:sz w:val="28"/>
          <w:szCs w:val="28"/>
          <w:rtl/>
        </w:rPr>
        <w:t xml:space="preserve">المسألة ١١٤٠: </w:t>
      </w:r>
      <w:r>
        <w:rPr>
          <w:rFonts w:ascii="Dubai" w:cs="Dubai" w:eastAsia="Dubai" w:hAnsi="Dubai"/>
          <w:b/>
          <w:bCs/>
          <w:color w:val="222222"/>
          <w:sz w:val="28"/>
          <w:szCs w:val="28"/>
          <w:rtl/>
        </w:rPr>
        <w:t xml:space="preserve">قول حذيفة: (فقلت يصلي بها في ركعة فمضى): معناه، وهل قرأ النبي ﷺ البقرة والنساء وآل عمران في ركعة؟ ومدة هذه الركعة</w:t>
      </w:r>
      <w:r>
        <w:rPr>
          <w:rFonts w:ascii="Dubai" w:cs="Dubai" w:eastAsia="Dubai" w:hAnsi="Dubai"/>
          <w:b w:val="false"/>
          <w:color w:val="6B6B6B"/>
          <w:sz w:val="20"/>
          <w:szCs w:val="20"/>
          <w:rtl/>
        </w:rPr>
        <w:t xml:space="preserve">   (التفريغ ص ٢١٨، ٢٢٢)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ظننت أنه يسلم بها فيقسمها على ركعتين، وأراد بالركعة الصلاة بكمالها وهي ركعتان، ولا بد من هذا التأويل فينتظم الكلام بعده. وعلى هذا فقوله: (ثم مضى) معناه: قرأ معظمها بحيث غلب على ظني أنه لا يركع الركعة الأولى إلا في آخر البقرة، فحينئذ قلت: يركع الركعة الأولى بها، فجاوز وافتتح النساء.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التأويل هو الظاهر. — لأنه قال (يصلي بها في ركعة فمضى، فقلت: يركع بها) أي يجعل البقرة كلها في ركعة واحدة، فلو كان قوله (يصلي بها في ركعة) يقصد بها الركعة لكان تكرارًا للكلام مع قوله (فمضى) فإنه يكون قد مضى إذا استمر في القراءة، فإنه قد ظنه يقرأ بها في الصلاة كلها أي على الركعتين، فاستمر فقال (يركع بها) أي يجعل البقرة كلها في ركعة واحدة. — وأما هذا الحديث فالذي يظهر أنه استوعب ليلة كاملة في ركعة واحدة والله أعلم، فإنه إن قرأ مترسلًا البقرة والنساء وآل عمران، يحتاج نحو خمس ساعات، وإذا أضفت إلى ذلك الركوع قريب من ذلك والرفع قريب من ذلك والسجود قريب من ذلك – والقريب بمعنى أنه تقريب وليس تحديد – فهذا يحتاج إلى ليلة طويلة والله أعلى وأعلم، ولم يذكر حذيفة ﵁ ركعة ثانية، فربما فعل النبي ﷺ في ركعة واحدة في ليلة واحدة.</w:t>
      </w:r>
    </w:p>
    <w:p>
      <w:pPr>
        <w:pStyle w:val="Heading2"/>
        <w:keepNext/>
        <w:bidi/>
        <w:spacing w:after="80" w:before="280" w:line="320"/>
        <w:jc w:val="right"/>
      </w:pPr>
      <w:r>
        <w:rPr>
          <w:rFonts w:ascii="Dubai" w:cs="Dubai" w:eastAsia="Dubai" w:hAnsi="Dubai"/>
          <w:b/>
          <w:bCs/>
          <w:color w:val="7B1E1E"/>
          <w:sz w:val="28"/>
          <w:szCs w:val="28"/>
          <w:rtl/>
        </w:rPr>
        <w:t xml:space="preserve">المسألة ١١٤١: </w:t>
      </w:r>
      <w:r>
        <w:rPr>
          <w:rFonts w:ascii="Dubai" w:cs="Dubai" w:eastAsia="Dubai" w:hAnsi="Dubai"/>
          <w:b/>
          <w:bCs/>
          <w:color w:val="222222"/>
          <w:sz w:val="28"/>
          <w:szCs w:val="28"/>
          <w:rtl/>
        </w:rPr>
        <w:t xml:space="preserve">ترتيب السور في المصحف: هل هو توقيفي أم اجتهاد؟ وحكم مخالفته في الصلاة والتلاوة، وتنكيس القراءة</w:t>
      </w:r>
      <w:r>
        <w:rPr>
          <w:rFonts w:ascii="Dubai" w:cs="Dubai" w:eastAsia="Dubai" w:hAnsi="Dubai"/>
          <w:b w:val="false"/>
          <w:color w:val="6B6B6B"/>
          <w:sz w:val="20"/>
          <w:szCs w:val="20"/>
          <w:rtl/>
        </w:rPr>
        <w:t xml:space="preserve">   (التفريغ ص ٢١٩–٢٢٠)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فيه دليل لمن يقول: إن ترتيب السور اجتهاد من المسلمين حين كتبوا المصحف، وإنه لم يكن ذلك من ترتيب النبي ﷺ بل وكله إلى أمته بعده، قال: وهذا قول مالك وجمهور العلماء، واختاره القاضي أبو بكر الباقلاني، قال ابن الباقلاني: هو أصح القولين مع احتمالهما، قال: والذي نقوله: إن ترتيب السور ليس بواجب في الكتابة ولا في الصلاة ولا في الدرس ولا في التلقين والتعليم، ... وأما على قول من يقول من أهل العلم: إن ذلك بتوقيف من النبي ﷺ حدده لهم كما استقر في مصحف عثمان، وإنما اختلاف المصاحف قبل أن يبلغهم التوقيف والعرض الأخير، فيتأول قراءته ﷺ النساء أولًا ثم آل عمران هنا على أنه كان قبل التوقيف والترتيب، ... قال: ولا خلاف أنه يجوز للمصلي أن يقرأ في الركعة الثانية سورة قبل التي قرأها في الأولى، وإنما يكره ذلك في ركعة ولمن يتلو في غير صلاة، قال: وقد أباحه بعضهم، وتأويل نهي السلف عن قراءة القرآن منكوسًا على من يقرأ من آخر السورة إلى أولها، قال: ولا خلاف أن ترتيب آيات كل سورة بتوقيف من الله تعالى على ما هي عليه الآن في المصحف.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قال: ترتيب السور توقيفي من النبي ﷺ، وتأول قراءته النساء ثم آل عمران بأنها قبل التوقيف. ومن كره التقديم والتأخير في الركعة الواحدة (وبعض المتأخرين يقول بالتحريم).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أن ترتيب السور في المصحف ليس وحيًا منزلًا، ولكن أجمع المسلمون عليه في كتابة المصحف، فالحجة فيه متعلقة بطريقة الكتابة [الإجماع في طريقة كتابة المصحف] وليس في التلاوة في الصلاة، ولذلك جاز أن يُقدم أو يؤخر في السور في الصلاة؛ وأما في ترتيب المصحف فيجب كتابته على هذه الصفة لإجماع الأمة على ذلك وانقراض المخالف، فقد كان هناك مخالفون في زمن الصحابة، فقد كان ابن مسعود ﵁ مخالفًا، وكان يرى أنه يجوز أن يكون المصحف مكتوبًا بطريقة أخرى خلاف طريقة عثمان ﵁ وقد ذكر أبو داود في المصاحف [عن الأعمش، عن أبي وائل قال: خطبنا ابن مسعود على المنبر فقال: «ومن يغلل يأت بما غل يوم القيامة، غلوا مصاحفكم، وكيف تأمروني أن أقرأ على قراءة زيد بن ثابت، وقد قرأت من في رسول الله ﷺ بضعًا وسبعين سورة...» قال أبو وائل: فلما نزل عن المنبر جلست في الحلق فما أحد ينكر ما قال] وأصل الحديث أخرجه مسلم (٢٤٦٢)، ولكن انقرض المخالف، وأصبح الآن كتابة المصحف بهذا الترتيب واجبة كما ذكرنا للإجماع، وأما التعبد بهذا الترتيب في الصلاة فليس بلازم، وذلك لأنه ثبت عن النبي ﷺ أنه قرأ بترتيب مخالف منه هذا الحديث حيث قرأ آل عمران بعد النساء، وثبت أيضًا من حديث ابن مسعود ﵁ في النظائر التي كان يقرن بينها النبي ﷺ بين كل سورتين في كل ركعة ترتيبًا مختلفًا عن ترتيب المصحف وسيأتي ففيه تقديم وتأخير في الركعة الواحدة وبالأولى يجوز التقديم والتأخير بين ركعة وأخرى؛ وأما ما ورد عن العلماء من كراهة التنكيس والبعض من المتأخرين قد يقول بالتحريم والبعض قد يُطلق ذلك، ويجعل الأمر متعلق بالسور إذا خالف ترتيب المصحف، فكلامٌ لا دليل عليه، وإنما الذي يحرم اختلاف ترتيب الآيات، فإن ترتيب الآيات وحيٌ من عند الله ﷻ بلا نزاع. — (احتمالهما) يقصد أن ترتيب السور اجتهاد من المسلمين أو هو وحي، فيقول الأمرين محتملين والراجح قول الجمهور وهو أنه اجتهاد. — (قبل التوقيف) هذا الأمر يحتاج إلى تاريخ يثبت به هذا الأمر، وأين هذا الترتيب وإثبات أن هذا ناسخ لجواز القراءة بخلاف الترتيب. — (يكره في ركعة) والكراهة فيها نظر، لأن الكراهة لابد وأن تأتي بدليل، والنبي ﷺ قد فعل ذلك، ففي ركعة واحدة قرأ النساء ثم آل عمران. — (أباحه بعضهم) وهذا هو الصحيح أنه مباح أنه في الركعة الواحدة يقرأ سورة ثم يباح له أن يقرأ سورة قبلها، ويؤيده الصحابي الذي كان يقرأ (قل هو الله أحد) ثم يقرأ بعدها سورة من القرآن في كل ركعة. — انتهى كلام النووي نقلًا عن القاضي عياض والذي يظهر أنه وافقه فيما ذهب إليه؛ ولكن ينبه على أن قوله (إن ترتيب السور ليس بواجب في الكتابة) وذلك خارج المصحف، فيمكن للإنسان أن يكتب سورة ثم يكتب سورة قبلها، كأن يكتب كتاب أو رسالة أو مؤلف، فيمكن أن يكتب ذلك، أو يعلم الصبيان فيجعلهم يكتبون سورة الناس الأول ثم سورة الفلق ثم سورة الإخلاص وهكذا، ولكن كتابة المصحف يلزم أن تكون بهذه الصفة لإجماع المسلمين كما ذكرنا على الكتابة بهذه الطريقة.</w:t>
      </w:r>
    </w:p>
    <w:p>
      <w:pPr>
        <w:pStyle w:val="Heading2"/>
        <w:keepNext/>
        <w:bidi/>
        <w:spacing w:after="80" w:before="280" w:line="320"/>
        <w:jc w:val="right"/>
      </w:pPr>
      <w:r>
        <w:rPr>
          <w:rFonts w:ascii="Dubai" w:cs="Dubai" w:eastAsia="Dubai" w:hAnsi="Dubai"/>
          <w:b/>
          <w:bCs/>
          <w:color w:val="7B1E1E"/>
          <w:sz w:val="28"/>
          <w:szCs w:val="28"/>
          <w:rtl/>
        </w:rPr>
        <w:t xml:space="preserve">المسألة ١١٤٢: </w:t>
      </w:r>
      <w:r>
        <w:rPr>
          <w:rFonts w:ascii="Dubai" w:cs="Dubai" w:eastAsia="Dubai" w:hAnsi="Dubai"/>
          <w:b/>
          <w:bCs/>
          <w:color w:val="222222"/>
          <w:sz w:val="28"/>
          <w:szCs w:val="28"/>
          <w:rtl/>
        </w:rPr>
        <w:t xml:space="preserve">الترسل في القراءة، والتسبيح والسؤال والتعوذ عند آيات التسبيح والسؤال والعذاب: هل هو للإمام والمأموم والمنفرد؟ وفي الفرض والنفل؟ وحكم الختم في ليلة</w:t>
      </w:r>
      <w:r>
        <w:rPr>
          <w:rFonts w:ascii="Dubai" w:cs="Dubai" w:eastAsia="Dubai" w:hAnsi="Dubai"/>
          <w:b w:val="false"/>
          <w:color w:val="6B6B6B"/>
          <w:sz w:val="20"/>
          <w:szCs w:val="20"/>
          <w:rtl/>
        </w:rPr>
        <w:t xml:space="preserve">   (التفريغ ص ٢٢٠–٢٢١)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(يقرأ مترسلًا إذا مر بآية فيها تسبيح سبح، وإذا مر بسؤال سأل، وإذا مر بتعوذ تعوذ) فيه: استحباب هذه الأمور لكل قارئ في الصلاة وغيرها، ومذهبنا استحبابه للإمام والمأموم والمنفرد.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الترسل في القراءة وليس الإسراع، فكيف بالهذ وهي القراءة السريعة جدًّا كما أنكر ابن مسعود القراءة السريعة، [سمعت أبا وائل قال: جاء رجل إلى ابن مسعود فقال: قرأت المفصل الليلة في ركعة، فقال: هذًّا كهذ الشعر] البخاري، أنكر عليه ذلك، فكيف بمن يزعم أن الأفضل أن يقرأ القرآن كله في ليلة أو نصفه، فضلًا عمن يقول بختمة بالليل وختمة بالنهار ويقولون ذلك عن الأئمة ومثل هذا يُروى بغير أسانيد، وإنما الذي صح من ذلك عن بعض الصحابة ﵃ أنه قرأ القرآن في ليلة وهذا محمول على النادر وليس على التكرار، ثم هو محمول إما أنهم لم يبلغهم نهي النبي ﷺ وعلم استحبابه ذلك، وإما أنهم فعلوا ليبينوا عدم التحريم والله أعلم، والأصح عندي في ذلك أنهم لم يبلغهم قول النبي ﷺ: «لا يفقه من قرأ القرآن في أقل من ثلاث» (حب ٧٥٨، قال الألباني: صحيح – صحيح أبي داود ١٢٥٧)، وأما ما يُنقل من عدة ختمات بالليل والنهار في اليوم والليلة فهذا مُحدث بلا شك؛ ففيه استحباب القراءة بترسل أي بتمهل؛ والأمر الثاني أنه إذا مر بآية فيها تسبيح سبح مثل (سبح لله ما في السماوات وما في الأرض وهو العزيز الحكيم) مثلًا فيقول [سبحان الله] أو [سبحان الله وبحمده] أو نحو ذلك، وأنه إذا مر بسؤال سأل كقوله تعالى: (واسألوا الله من فضله) فيقول [اللهم إني أسألك من فضلك]، وأنه إذا مر بتعوذ تعوذ كأن مر على ذكر النار قال [أعوذ بالله من النار]. — فإنها ثبتت في الصلاة والأصل أنها جُعلت لقراءة القرآن، فلأن تثبت في خارجها من باب أولى. — ولكن من شرط المأموم ألا يكون الإمام يقرأ، أعني أن يكون قد وقف يسأل وقد ترك القراءة وأما إذا قرأ الإمام فقد قال ﷺ «وإذا قرأ فأنصتوا» مسلم، ولا يُستثنى من القراءة مع الإمام أثناء قراءته إلا الفاتحة لأن النبي ﷺ قال «لعلكم تقرءون خلف إمامكم» قلنا: نعم هذا يا رسول الله، قال: «لا تفعلوا إلا بفاتحة الكتاب فإنه لا صلاة لمن لم يقرأ بها» (د ٨٢٣، قال الأرناؤوط: صحيح لغيره)، فلا يقرأ أثناء قراءة الإمام إلا الفاتحة، وأما إذا سكت الإمام بها ليسأل أو ليتعوذ، فليتعوذ المأموم أيضًا ويسبح المأموم ويسأل والله أعلم، والمنفرد كذلك وهو أولى من المأموم لأنه كالإمام. — وظاهر كلام النووي أنه في الفرض والنفل، لأنه قال (لكل قارئ في الصلاة وغيرها) لكن الأحاديث لم ترد في غير النافلة بالوقوف على كل آية، ولو كان النبي ﷺ يقرأ في كل الصلوات ولو كان يفعل ذلك في الفرائض لنُقل عنه وتواتر عنه ﷺ، فالأقرب والله أعلى وأعلم أنه يفعل ذلك في النافلة، وأما هل تصح الصلاة إذا وقف يسأل ويسبح ونحو ذلك؟ نعم تصح بلا شك.</w:t>
      </w:r>
    </w:p>
    <w:p>
      <w:pPr>
        <w:pStyle w:val="Heading2"/>
        <w:keepNext/>
        <w:bidi/>
        <w:spacing w:after="80" w:before="280" w:line="320"/>
        <w:jc w:val="right"/>
      </w:pPr>
      <w:r>
        <w:rPr>
          <w:rFonts w:ascii="Dubai" w:cs="Dubai" w:eastAsia="Dubai" w:hAnsi="Dubai"/>
          <w:b/>
          <w:bCs/>
          <w:color w:val="7B1E1E"/>
          <w:sz w:val="28"/>
          <w:szCs w:val="28"/>
          <w:rtl/>
        </w:rPr>
        <w:t xml:space="preserve">المسألة ١١٤٣: </w:t>
      </w:r>
      <w:r>
        <w:rPr>
          <w:rFonts w:ascii="Dubai" w:cs="Dubai" w:eastAsia="Dubai" w:hAnsi="Dubai"/>
          <w:b/>
          <w:bCs/>
          <w:color w:val="222222"/>
          <w:sz w:val="28"/>
          <w:szCs w:val="28"/>
          <w:rtl/>
        </w:rPr>
        <w:t xml:space="preserve">تكرير «سبحان ربي العظيم» في الركوع و«سبحان ربي الأعلى» في السجود: هل يُستحب؟ وتحديده بثلاث</w:t>
      </w:r>
      <w:r>
        <w:rPr>
          <w:rFonts w:ascii="Dubai" w:cs="Dubai" w:eastAsia="Dubai" w:hAnsi="Dubai"/>
          <w:b w:val="false"/>
          <w:color w:val="6B6B6B"/>
          <w:sz w:val="20"/>
          <w:szCs w:val="20"/>
          <w:rtl/>
        </w:rPr>
        <w:t xml:space="preserve">   (التفريغ ص ٢٢١)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استحباب تكرير سبحان ربي العظيم في الركوع، وسبحان ربي الأعلى في السجود، وهو مذهبنا ومذهب الأوزاعي وأبي حنيفة والكوفيين وأحمد والجمهور، وقال مالك: لا يتعين ذكر الاستحباب.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لا يتعين ذكر الاستحباب.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الأقرب والله أعلم أنه يُستحب التكرار لأنه ثبت أن النبي ﷺ كرر، وأما التحديد بثلاث ففيه ضعف، وأما قدر ركوعه وسجوده ﷺ في الفريضة فكان نحو عشر تسبيحات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١١٤٤: </w:t>
      </w:r>
      <w:r>
        <w:rPr>
          <w:rFonts w:ascii="Dubai" w:cs="Dubai" w:eastAsia="Dubai" w:hAnsi="Dubai"/>
          <w:b/>
          <w:bCs/>
          <w:color w:val="222222"/>
          <w:sz w:val="28"/>
          <w:szCs w:val="28"/>
          <w:rtl/>
        </w:rPr>
        <w:t xml:space="preserve">تطويل الاعتدال من الركوع والجلوس بين السجدتين: هل يبطل الصلاة كما يقول الشافعية؟</w:t>
      </w:r>
      <w:r>
        <w:rPr>
          <w:rFonts w:ascii="Dubai" w:cs="Dubai" w:eastAsia="Dubai" w:hAnsi="Dubai"/>
          <w:b w:val="false"/>
          <w:color w:val="6B6B6B"/>
          <w:sz w:val="20"/>
          <w:szCs w:val="20"/>
          <w:rtl/>
        </w:rPr>
        <w:t xml:space="preserve">   (التفريغ ص ٢٢٢)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(ثم قال: سمع الله لمن حمده، ثم قام طويلًا قريبًا مما ركع ثم سجد) هذا فيه دليل لجواز تطويل الاعتدال عن الركوع، وأصحابنا يقولون: لا يجوز ويبطلون به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لا يجوز تطويل الاعتدال ويبطلون به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ينبغي أن يقول [فيه استحباب تطويل هذا الركن حتى يكون قريبًا من الركوع] فهذا ليس دليلًا على الجواز بل هو دليل على الاستحباب. — وهذه من زلات الشافعية التي ينبغي أن تذكر في أبواب ما خالف فيه أصحاب المذاهب السنة الصريحة، أن يقولوا من يطيل هذا الركن صلاته باطلة يعني أنه حرام وهذا كلامٌ باطل بلا شك مصادم للسنة، فالنبي ﷺ أطال هذا الركن وجعل في بعض الروايات يقول (لربي الحمد لربي الحمد) [ثم استفتح فقرأ البقرة ثم ركع فكان ركوعه نحوًا من قيامه وكان يقول في ركوعه «سبحان ربي العظيم سبحان ربي العظيم» ثم رفع رأسه من الركوع فكان قيامه نحوًا من ركوعه يقول «لربي الحمد»] سنن أبي داود (٨٧٤)، فكان يقول (لربي الحمد لربي الحمد) ويكرر ويقول أذكار أخرى، فإذا أطال هذا وكذا في الجلوس بين السجدتين [ثم سجد فكان سجوده نحوًا من قيامه فكان يقول في سجوده «سبحان ربي الأعلى» ثم رفع رأسه من السجود وكان يقعد فيما بين السجدتين نحوًا من سجوده وكان يقول «رب اغفر لي رب اغفر لي»] سنن أبي داود (٨٧٤)، وهم يقولون لو أطال هذا الركن لبطلت الصلاة، وهذا قولٌ مُحدث، ولذا فما هو حد التطويل، فالسنة أن يكون قريبًا من ركوعه وأن يكون الجلوس بين السجدتين قريبًا من السجود، بل لابد وأن تكون كل هذه الأركان قريبة من القراءة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١١٤٥: </w:t>
      </w:r>
      <w:r>
        <w:rPr>
          <w:rFonts w:ascii="Dubai" w:cs="Dubai" w:eastAsia="Dubai" w:hAnsi="Dubai"/>
          <w:b/>
          <w:bCs/>
          <w:color w:val="222222"/>
          <w:sz w:val="28"/>
          <w:szCs w:val="28"/>
          <w:rtl/>
        </w:rPr>
        <w:t xml:space="preserve">الأدب مع الأئمة والكبار، والقعود في النافلة للمشقة (قول ابن مسعود: هممت أن أجلس وأدعه)</w:t>
      </w:r>
      <w:r>
        <w:rPr>
          <w:rFonts w:ascii="Dubai" w:cs="Dubai" w:eastAsia="Dubai" w:hAnsi="Dubai"/>
          <w:b w:val="false"/>
          <w:color w:val="6B6B6B"/>
          <w:sz w:val="20"/>
          <w:szCs w:val="20"/>
          <w:rtl/>
        </w:rPr>
        <w:t xml:space="preserve">   (التفريغ ص ٢٢٢–٢٢٣)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(صليت مع رسول الله ﷺ فأطال حتى هممت بأمر سوء، قال: هممت بأن أجلس وأدعه) فيه: أنه ينبغي الأدب مع الأئمة والكبار، وأن لا يخالفوا بفعل ولا قول ما لم يكن حرامًا، واتفق العلماء على أنه إذا شق على المقتدي في فريضة أو نافلة القيام وعجز عنه جاز له القعود، وإنما لم يقعد ابن مسعود للتأدب مع النبي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ولا ينبغي أن يوافقهم في المكروه. — فالمشقة الشديدة هي التي تبيح له الجلوس في الفرض، وأما النافلة فيباح له الجلوس والأفضل أن يظل واقفًا حتى ولو شق عليه ولكن يجوز؛ أما إذا عجز فلا نزاع في جواز القعود، والمشقة الشديدة في منزلة العجز، وهو مردودٌ إلى طاقة الإنسان نفسه؛ فإنما لم يقعد ابن مسعود للتأدب مع النبي ﷺ وهذا يدل على أنه إن قدر ولو بمشقة فالجلوس سوء وإن لم يكن سوء التحريم وإنما هو سوء ضياع الثواب (حتى هممت بأمر سوء) سماه أمر سوء. — فيه جواز الإخبار عما وقع في نفس الإنسان من أمورٍ مكروهه ليُعلم أنه قاومها وجاهد نفسه ليكون قدوة، فكل إنسان يسمع هذا الحديث ويجد نفسه يريد أن يجلس في الصلاة، فيستمر ويُقاوم اقتداءً بابن مسعود ﵁ فجزاه الله خيرًا ورضي عنه.</w:t>
      </w:r>
    </w:p>
    <w:p>
      <w:pPr>
        <w:pStyle w:val="Heading2"/>
        <w:keepNext/>
        <w:bidi/>
        <w:spacing w:after="80" w:before="280" w:line="320"/>
        <w:jc w:val="right"/>
      </w:pPr>
      <w:r>
        <w:rPr>
          <w:rFonts w:ascii="Dubai" w:cs="Dubai" w:eastAsia="Dubai" w:hAnsi="Dubai"/>
          <w:b/>
          <w:bCs/>
          <w:color w:val="7B1E1E"/>
          <w:sz w:val="28"/>
          <w:szCs w:val="28"/>
          <w:rtl/>
        </w:rPr>
        <w:t xml:space="preserve">المسألة ١١٤٦: </w:t>
      </w:r>
      <w:r>
        <w:rPr>
          <w:rFonts w:ascii="Dubai" w:cs="Dubai" w:eastAsia="Dubai" w:hAnsi="Dubai"/>
          <w:b/>
          <w:bCs/>
          <w:color w:val="222222"/>
          <w:sz w:val="28"/>
          <w:szCs w:val="28"/>
          <w:rtl/>
        </w:rPr>
        <w:t xml:space="preserve">صلاة النافلة جماعة في قيام الليل، وحكم جعلها راتبة في ليلة معينة (كليلة الجمعة أو العشر من ذي الحجة أو ليالي المناسبات)، وقيام الرجل بأهله</w:t>
      </w:r>
      <w:r>
        <w:rPr>
          <w:rFonts w:ascii="Dubai" w:cs="Dubai" w:eastAsia="Dubai" w:hAnsi="Dubai"/>
          <w:b w:val="false"/>
          <w:color w:val="6B6B6B"/>
          <w:sz w:val="20"/>
          <w:szCs w:val="20"/>
          <w:rtl/>
        </w:rPr>
        <w:t xml:space="preserve">   (التفريغ ص ٢٢٣)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جواز الاقتداء في غير المكتوبات، وفيه: استحباب تطويل صلاة الليل.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جواز صلاة النافلة جماعة وجواز صلاة الليل جماعة كما ثبت من حديث حذيفة ومن حديث ابن مسعود صلاة مع النبي ﷺ، ولكن لا يُجعل ذلك راتبًا كيوم في الأسبوع أو يوم في الشهر أو يوم في السنة غير ما ورد من الاجتماع في رمضان، وأما إن اتفق ذلك فصادف أن اجتمعوا فصلوا جماعة أو كانوا يريدون الاجتماع أحيانًا دون أن يجعلوها راتبة، فهذا لا يُمنع، وإن كان الذي يظهر والله أعلى وأعلم أن مواظبة الرجل مع أهله في قيام الليل لا يمنع من ذلك لورود الحديث (إذا استيقظ أحدكم من الليل وأيقظ أهله فصليا جميعًا كتبا من الذاكرين الله كثيرًا والذاكرات) مسند البزار، وهو عامٌّ في كل ليلة، وأما الذي يُقال عنه أنه مُحدث هو جمع الناس في ليلة معينة كل أسبوع مثلًا كما يقع من بعض الناس أنهم يجتمعون ليلة الجمعة ويقيمون الليل أو يخصصون أيامًا من السنة، لم يرد بها دليل كليلة رأس السنة أو ليالي أعياد الكفار يزعمون المخالفة، والحقيقة أن المخالفة تقتضي عدم تخصيص هذه الليالي وهذه الأيام بشيء، وأما يوم الجمعة فقد ورد النهي عن تخصيصه بصيامه من بين الأيام أو تخصيص ليلته بقيام للحديث الصحيح الذي رواه مسلم «لا تختصوا ليلة الجمعة بقيام من بين الليالي ولا تخصوا يوم الجمعة بصيام من بين الأيام إلا أن يكون في صوم يصومه أحدكم»، وأما جمع الناس في الأيام الأول من ذي الحجة فالصحيح أنه ليس بمشروع وذلك لأنه لم يرد عن النبي ﷺ ولم يعرف أن النبي ﷺ جمع الناس في العشر الأول من ذي الحجة ولا فعله أصحابه وخلفاؤه الراشدون ﵃، ولذلك نقول نفعل كما فعلوا ونترك ما تركوا وهم أفقه منا ﵃. — وإذا أراد البعض أن يُعود مثلًا أبنائه أو تلامذته على قيام الليل ولكن كما ذكرنا دون أن يجعلوها راتبة، فلا بأس، فإنما رغب النبي ﷺ وربى أصحابه بالأمر وبالتذكير بفضل القيام مثلما قال [نعم الرجل عبد الله لو كان يصلي بالليل، قال سالم: فكان عبد الله لا ينام من الليل إلا قليلًا] البخاري، وقال [يا عبد الله لا تكن مثل فلان كان يقوم الليل فترك قيام الليل] البخاري، ولما كان يقف معه أصحابه كان يصلي بهم دون أن يأمرهم، قال لفاطمة وعلي [فقال ألا تصليان] البخاري، فهذه هي السنة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روي فيمن نام الليل أجمع حتى أصبح (ص224–237)</w:t>
      </w:r>
    </w:p>
    <w:p>
      <w:pPr>
        <w:pStyle w:val="Heading2"/>
        <w:keepNext/>
        <w:bidi/>
        <w:spacing w:after="80" w:before="280" w:line="320"/>
        <w:jc w:val="right"/>
      </w:pPr>
      <w:r>
        <w:rPr>
          <w:rFonts w:ascii="Dubai" w:cs="Dubai" w:eastAsia="Dubai" w:hAnsi="Dubai"/>
          <w:b/>
          <w:bCs/>
          <w:color w:val="7B1E1E"/>
          <w:sz w:val="28"/>
          <w:szCs w:val="28"/>
          <w:rtl/>
        </w:rPr>
        <w:t xml:space="preserve">المسألة ١١٤٧: </w:t>
      </w:r>
      <w:r>
        <w:rPr>
          <w:rFonts w:ascii="Dubai" w:cs="Dubai" w:eastAsia="Dubai" w:hAnsi="Dubai"/>
          <w:b/>
          <w:bCs/>
          <w:color w:val="222222"/>
          <w:sz w:val="28"/>
          <w:szCs w:val="28"/>
          <w:rtl/>
        </w:rPr>
        <w:t xml:space="preserve">«ذاك رجل بال الشيطان في أذنه»: فيمن ترك قيام الليل، فكيف بمن ينام عن صلاة الفجر وعن الصلاة حتى تطلع الشمس؟ وحكم تارك الصلاة</w:t>
      </w:r>
      <w:r>
        <w:rPr>
          <w:rFonts w:ascii="Dubai" w:cs="Dubai" w:eastAsia="Dubai" w:hAnsi="Dubai"/>
          <w:b w:val="false"/>
          <w:color w:val="6B6B6B"/>
          <w:sz w:val="20"/>
          <w:szCs w:val="20"/>
          <w:rtl/>
        </w:rPr>
        <w:t xml:space="preserve">   (التفريغ ص ٢٢٤–٢٢٥)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تارك الصلاة كسلًا لا يكفر.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هذا فيمن ترك قيام الليل حتى أصبح أي دخل في الصبح وهو ينطبق على من ترك قيام الليل كله ولو ترك ركعة واحدة لم يركعها، فكيف بمن ينام عن صلاة الجماعة في الفجر، ثم كيف بمن ينام عن الصلاة حتى تطلع الشمس، فهذا قد تمكن الشيطان به أشد بالتأكيد من البول نسأل الله العافية، ثم كيف بمن يتعمد ذلك وليس أنه يتكاسل أحيانًا، بل هذا يتعمد النوم عن الصلاة حتى تطلع الشمس، وهذا كافر في أحد قولي العلماء، فالذين يكفرون بترك الصلاة – صلاة واحدة أو بصلاة مجموعة مع التي بعدها – حتى يخرج وقتها، وهو ترجيح الشيخ ابن باز رحمه الله وإن كان المسألة عند الجمهور على أنه كفر دون كفر وهو الذي نرجحه، ولكن انظر إلى أن هذا الإنسان مشكوك في صحة إسلامه، فإسلامه محل اجتهاد سائغ بين العلماء، هذا هو الذي يتعمد ترك الصلاة حتى يخرج وقتها، ويكفي في وعيده رؤيا المنام الحق التي رآها النبي ﷺ حيث قال: (أما الذي يثلغ رأسه بالحجر، فإنه يأخذ القرآن فيرفضه وينام عن الصلاة المكتوبة) البخاري، فيفعل به ذلك إلى يوم القيامة، نعوذ بالله فهذا هو الذي يتعمد النوم عن صلاة الفريضة، فإنه يُعذب في قبره بهذا العذاب إلى يوم القيامة فنعوذ بالله من النار ونعوذ بالله من عذاب القبر، فكيف بمن يترك الصلاة وهو مستيقظ، نعوذ بالله ونسأل الله العافية. — فالشيطان أشد تمكنًا من هذا الإنسان وقد فعل به إذلالًا وإهانة أشد مما فعل بهذا الذي تبول في أذن آخر، ولا شك أن تبول الشيطان في أذن الإنسان إذلال وتحقير أشد من تبول إنسان لأن الإنسان أكرم عند الله ﷻ، نذكر صورة التي أتوا بها الجندي يبول على قسيس فلا شك أنها إهانة عظيمة وأمر محرم وفظيع وإذلال شديد، وأكثر الخلق يُذلون أشد من هذا الذل أضعافًا مضاعفة ولا حول ولا قوة إلا بالله، وأما الكفرة فبالملايين فإنهم لا يعرفون شيئًا عن الصلاة، والمسلمون فكثيرون جدًّا يتركون الصلاة المكتوبة حتى يخرج وقتها، وكثيرون جدًّا لا يصلون من الليل شيئًا، ففي كل ليلة يتبول الشيطان في آذانهم ولا حول ولا قوة إلا بالله، نسأل الله العافية ونسأل الله أن يعيننا على طاعته، وإن كان هذا لا يدل على التحريم ولكن أترضى بهذا الذل والهوان، أعني أنه لا يدل على وجوب شيء من قيام الليل ولكن ضياع شديد للثواب وإذلال وإهانة. — لو صلى سوى الوتر لم يتبول الشيطان في أذنه، فلو صلى ركعة واحدة قرأ فيها (قل هو الله أحد) فقد نجى، فإن بعض الصحابة صلى في ليلة ركعة واحدة قرأ فيها (قل هو الله أحد)، فقد قرأ ثلث القرآن فلو استحضر معانيها كتب له ثواب ثلث القرآن، ونسأل الله التوفيق. — الإنسان الذي يتنبه كل يوم ليستيقظ ولا يستيقظ، إنسان مسكين مريض أصبح من المرض – والعياذ بالله – أنه يتلذذ بيول الشيطان في أذنه فنسأل الله العافية، وهذا الأمر يتكرر كثيرًا من أصحاب الوظائف ومن النساء في البيوت ويستيقظون بكل نشاط مضطرين إلى الوظيفة في موعدها، ويذهبون إلى المدارس والجامعات في موعدها ولو كانت قبل الفجر، ولو قلنا لهم كل واحد سيأتي سيأخذ عشرين جنيهًا لما تخلف أحد، فما بالك بصلاة الفجر التي هي خيرٌ من الدنيا وما فيها أضعافًا مضاعفة، بسبع وعشرين ضعف، ولكن النفوس مجبولة على الرضى بالعاجل ونسيان الآجل، وذلك لأن الثواب ليس فوريًّا، ... فالتصديق إذا ضعف أدى إلى ألا يفعل الإنسان ما يُصدق به، فهو بالفعل مصدق ولكنه ليس مستوعبًا لأن الثواب آجل، وهناك أثر في القلب مثل البطارية الضعيفة جدًّا لا تحرك السيارة ولا تشعل اللمبة.</w:t>
      </w:r>
    </w:p>
    <w:p>
      <w:pPr>
        <w:pStyle w:val="Heading2"/>
        <w:keepNext/>
        <w:bidi/>
        <w:spacing w:after="80" w:before="280" w:line="320"/>
        <w:jc w:val="right"/>
      </w:pPr>
      <w:r>
        <w:rPr>
          <w:rFonts w:ascii="Dubai" w:cs="Dubai" w:eastAsia="Dubai" w:hAnsi="Dubai"/>
          <w:b/>
          <w:bCs/>
          <w:color w:val="7B1E1E"/>
          <w:sz w:val="28"/>
          <w:szCs w:val="28"/>
          <w:rtl/>
        </w:rPr>
        <w:t xml:space="preserve">المسألة ١١٤٨: </w:t>
      </w:r>
      <w:r>
        <w:rPr>
          <w:rFonts w:ascii="Dubai" w:cs="Dubai" w:eastAsia="Dubai" w:hAnsi="Dubai"/>
          <w:b/>
          <w:bCs/>
          <w:color w:val="222222"/>
          <w:sz w:val="28"/>
          <w:szCs w:val="28"/>
          <w:rtl/>
        </w:rPr>
        <w:t xml:space="preserve">من أصر على ترك صلاة الفريضة: هل يُقاطع؟ وهل للإنسان أن يصلي الوتر إلى الأذان الثاني للفجر؟</w:t>
      </w:r>
      <w:r>
        <w:rPr>
          <w:rFonts w:ascii="Dubai" w:cs="Dubai" w:eastAsia="Dubai" w:hAnsi="Dubai"/>
          <w:b w:val="false"/>
          <w:color w:val="6B6B6B"/>
          <w:sz w:val="20"/>
          <w:szCs w:val="20"/>
          <w:rtl/>
        </w:rPr>
        <w:t xml:space="preserve">   (التفريغ ص ٢٢٥)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من أصر على ترك صلاة الفريضة، يقاطع إذا كان ذلك أزجر له. — للإنسان أن يصلي الوتر إلى الأذان الثاني للفجر، فإنه إذا طلع الفجر الصادق فقد مضى وقت الوتر.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١١٤٩: </w:t>
      </w:r>
      <w:r>
        <w:rPr>
          <w:rFonts w:ascii="Dubai" w:cs="Dubai" w:eastAsia="Dubai" w:hAnsi="Dubai"/>
          <w:b/>
          <w:bCs/>
          <w:color w:val="222222"/>
          <w:sz w:val="28"/>
          <w:szCs w:val="28"/>
          <w:rtl/>
        </w:rPr>
        <w:t xml:space="preserve">حديث عائشة: (كان النبي ﷺ يقوم من الليل حتى يدخل عليه بلال فيؤذنه بالصلاة): هل يدل على أن بلالًا كان يؤذن الأذان الثاني فيكون التثويب فيه؟</w:t>
      </w:r>
      <w:r>
        <w:rPr>
          <w:rFonts w:ascii="Dubai" w:cs="Dubai" w:eastAsia="Dubai" w:hAnsi="Dubai"/>
          <w:b w:val="false"/>
          <w:color w:val="6B6B6B"/>
          <w:sz w:val="20"/>
          <w:szCs w:val="20"/>
          <w:rtl/>
        </w:rPr>
        <w:t xml:space="preserve">   (التفريغ ص ٢٢٥)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كلام غير صحيح، بل هو دليل على أن الذي يقيم الصلاة هو الذي يؤذن الأذان الأول، مع صحة الرواية فقد صححها ابن حجر وابن السكن وغير واحد أن النبي ﷺ أمر بلالًا أن يقول في الأذان الأول من الفجر، فهذا لا ينبغي أن يؤول، فهي صريحة في أنها الأذان الأول.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١١٥٠: </w:t>
      </w:r>
      <w:r>
        <w:rPr>
          <w:rFonts w:ascii="Dubai" w:cs="Dubai" w:eastAsia="Dubai" w:hAnsi="Dubai"/>
          <w:b/>
          <w:bCs/>
          <w:color w:val="222222"/>
          <w:sz w:val="28"/>
          <w:szCs w:val="28"/>
          <w:rtl/>
        </w:rPr>
        <w:t xml:space="preserve">حديث «إن بلالًا يؤذن بليل»: هل هو خاص برمضان؟</w:t>
      </w:r>
      <w:r>
        <w:rPr>
          <w:rFonts w:ascii="Dubai" w:cs="Dubai" w:eastAsia="Dubai" w:hAnsi="Dubai"/>
          <w:b w:val="false"/>
          <w:color w:val="6B6B6B"/>
          <w:sz w:val="20"/>
          <w:szCs w:val="20"/>
          <w:rtl/>
        </w:rPr>
        <w:t xml:space="preserve">   (التفريغ ص ٢٢٥)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من أين هذا الحمل؟ فإن الحديث عام يشمل كل الأوقات، وخصوصًا مع قوله إن بلالًا يؤذن بليل ليوقظ نائمكم وليرجع قائمكم، فهذا ظاهر في العموم، فللمصلي ليعلم قرب الفجر، وكانت عادتهم في السحور أنهم كانوا مستيقظين في هذا الوقت في الأغلب الأعم، فالحديث على إطلاقه والله 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١١٥١: </w:t>
      </w:r>
      <w:r>
        <w:rPr>
          <w:rFonts w:ascii="Dubai" w:cs="Dubai" w:eastAsia="Dubai" w:hAnsi="Dubai"/>
          <w:b/>
          <w:bCs/>
          <w:color w:val="222222"/>
          <w:sz w:val="28"/>
          <w:szCs w:val="28"/>
          <w:rtl/>
        </w:rPr>
        <w:t xml:space="preserve">حكم الأقوال: «انتقل إلى رحمة الله»، «فلان المرحوم»، «فلان تغمده الله برحمته»، «فلان ربنا افتكره»، «الشهيد فلان»</w:t>
      </w:r>
      <w:r>
        <w:rPr>
          <w:rFonts w:ascii="Dubai" w:cs="Dubai" w:eastAsia="Dubai" w:hAnsi="Dubai"/>
          <w:b w:val="false"/>
          <w:color w:val="6B6B6B"/>
          <w:sz w:val="20"/>
          <w:szCs w:val="20"/>
          <w:rtl/>
        </w:rPr>
        <w:t xml:space="preserve">   (التفريغ ص ٢٢٦)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 (انتقل إلى رحمة الله؟) إن قصد الجزم الجزم فلا يجوز وإن قصد الدعاء بمعنى (نسأل الله أن يكون قد انتقل إلى رحمته) فينبغي أن يُصححها هكذا كمن يقول (إلى رحمة الله يا فلان) أي ندعو الله له أن يكون في رحمة الله، وكذا (المرحوم) أي الذي نسأل الله أن يكون مرحومًا وليس الجزم بذلك، فلو كان على صيغة الجزم وأصبح عند الناس كذلك، فهذا لا يجوز. ● (فلان تغمده الله برحمته) صيغة دعاء فليست خبر بل دعاء. ● (فلان ربنا افتكره) كلمة باطلة منكرة لأن الله لا ينسى (وما كان ربك نسيًّا). ● (الشهيد فلان) الصحيح أنه إن قصد بذلك أحكام الدنيا أو أنه يُرجى له ذلك بالنسبة إلى أحكام الآخرة، كما يقال فلان مات شهيدًا لأنه مات مبطونًا أو مات غريقًا فيُرجى له ذلك في أحكام الآخرة، أو مات شهيدًا لأنه قُتل في معركة الكفار فيُرجى له الشهادة في الآخرة وأحكام الدنيا شهادة، فهذا صحيح لأن النبي ﷺ مر بقتلى فقالوا فلان شهيد فقال ﷺ كلا والذي نفسي بيده إن الشملة التي غلها لتشتعل عليه نارًا، فهذا يدل على أنه لم ينكر عليهم أنهم قالوا فلان شهيد بغيرهم فلم يعرف عنهم ذلك، فأما الجزم في أمر الآخرة فلا نستطيع الجزم في ذلك.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١١٥٢: </w:t>
      </w:r>
      <w:r>
        <w:rPr>
          <w:rFonts w:ascii="Dubai" w:cs="Dubai" w:eastAsia="Dubai" w:hAnsi="Dubai"/>
          <w:b/>
          <w:bCs/>
          <w:color w:val="222222"/>
          <w:sz w:val="28"/>
          <w:szCs w:val="28"/>
          <w:rtl/>
        </w:rPr>
        <w:t xml:space="preserve">في أي وجه من أوجه الاستعمال تُستعمل الفضة؟ (آنية الذهب والفضة والساعة والميداليات وسن القلم)</w:t>
      </w:r>
      <w:r>
        <w:rPr>
          <w:rFonts w:ascii="Dubai" w:cs="Dubai" w:eastAsia="Dubai" w:hAnsi="Dubai"/>
          <w:b w:val="false"/>
          <w:color w:val="6B6B6B"/>
          <w:sz w:val="20"/>
          <w:szCs w:val="20"/>
          <w:rtl/>
        </w:rPr>
        <w:t xml:space="preserve">   (التفريغ ص ٢٢٦)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قال النبي ﷺ «هما لهم في الدنيا ولكم في الآخرة» سنن الدارمي والحديث متفق عليه، فهما أي الذهب والفضة، هذا العموم يدل على عدم جواز استعمال الذهب والفضة في وجوه الاستعمالات المختلفة إلا ما ورد فيه الدليل كالتضبيب وإصلاح الشعب المنكسر بيسير الفضة أو استعمال الخاتم – خاتم الفضة للرجال وخاتم الذهب للنساء – أو ما ورد به الدليل لكن الأصل عدم الاستعمال فلا يجوز في الساعة والميدالية ولا سن القلم من الفضة ولا أدوات يكون فيها بعض أجزاء من الذهب والفضة.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١١٥٣: </w:t>
      </w:r>
      <w:r>
        <w:rPr>
          <w:rFonts w:ascii="Dubai" w:cs="Dubai" w:eastAsia="Dubai" w:hAnsi="Dubai"/>
          <w:b/>
          <w:bCs/>
          <w:color w:val="222222"/>
          <w:sz w:val="28"/>
          <w:szCs w:val="28"/>
          <w:rtl/>
        </w:rPr>
        <w:t xml:space="preserve">إمام يصلي بالناس وفي الصلاة الرباعية يقرأ سورة مع الفاتحة في الثالثة والرابعة: هل هذا جائز؟</w:t>
      </w:r>
      <w:r>
        <w:rPr>
          <w:rFonts w:ascii="Dubai" w:cs="Dubai" w:eastAsia="Dubai" w:hAnsi="Dubai"/>
          <w:b w:val="false"/>
          <w:color w:val="6B6B6B"/>
          <w:sz w:val="20"/>
          <w:szCs w:val="20"/>
          <w:rtl/>
        </w:rPr>
        <w:t xml:space="preserve">   (التفريغ ص ٢٢٦)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هذا جائز ومشروع ولا بأس به وقد ثبت ذلك عن النبي ﷺ: [فحزرنا قيامه في الركعتين الأوليين من الظهر قدر قراءة الم تنزيل السجدة، وحزرنا قيامه في الأخريين قدر النصف من ذلك، وحزرنا قيامه في الركعتين الأوليين من العصر على قدر قيامه في الأخريين من الظهر، وفي الأخريين من العصر على النصف من ذلك] مسلم، فهذا دليل على أنه كان يقرأ بسور في الثالثة والرابعة.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١١٥٤: </w:t>
      </w:r>
      <w:r>
        <w:rPr>
          <w:rFonts w:ascii="Dubai" w:cs="Dubai" w:eastAsia="Dubai" w:hAnsi="Dubai"/>
          <w:b/>
          <w:bCs/>
          <w:color w:val="222222"/>
          <w:sz w:val="28"/>
          <w:szCs w:val="28"/>
          <w:rtl/>
        </w:rPr>
        <w:t xml:space="preserve">رضاع الكبير: سأل أحد النصارى عنه وقال أليس هذا زنى صريحًا؟ وما حكمه؟</w:t>
      </w:r>
      <w:r>
        <w:rPr>
          <w:rFonts w:ascii="Dubai" w:cs="Dubai" w:eastAsia="Dubai" w:hAnsi="Dubai"/>
          <w:b w:val="false"/>
          <w:color w:val="6B6B6B"/>
          <w:sz w:val="20"/>
          <w:szCs w:val="20"/>
          <w:rtl/>
        </w:rPr>
        <w:t xml:space="preserve">   (التفريغ ص ٢٢٦–٢٢٧)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رضاع الكبير لا يصح.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ما هو وجه الزنى في هذا الباب؟ ما دخل الرضاعة بالزنى؟ إرضاع الكبير إنما هو للحاجة ولا يلزم منه كشف ثدي ولا شيء، فإنه يُعصر اللبن ثم يشربه الكبير الذي احتيج إلى الرضاعة، وهذا إنما يقع بدلًا من الاختلاط المنكر الذي قد يقع فيه كثير من الناس لأنهم لا بديل لهم عن التواجد في هذه الخلطة، فليكن أخًا أو ابنًا لهم من الرضاعة أولى من الاختلاط بلا شيء على الإطلاق؛ وهل النصارى هم الذين يتكلمون في أمر الاختلاط وأمر الزنى وأمر الفواحش؟ ومجتمعات أوربا مليئة بكل أنواع المنكرات المتصورة في ذلك، ثم يتكلمون بعد ذلك على كشف العورات، وهو في الأصل غير ملتزم بما قاله المسيح عندهم [قد سمعتم أنه قيل للقدماء: لا تزن ٢٨ وأما أنا فأقول لكم: إن كل من ينظر إلى امرأة ليشتهيها، فقد زنى بها في قلبه ٢٩ فإن كانت عينك اليمنى تعثرك فاقلعها وألقها عنك، لأنه خير لك أن يهلك أحد أعضائك ولا يلقى جسدك كله في جهنم] [إنجيل متى الإصحاح ٥]، ثم كم من نساء النصارى يسترن شعورهن غير الراهبات؟ ... ثم يتكلمون بعد ذلك في أنها ستكشف صدرها مثلًا، بل هذا لا يلزم، فإن من قال بإرضاع الكبير، لم يقل أنه يلزم إظهار الثدي، بل يرضع بأن يُعصر الثدي في إناء ويشرب، والراجح والله أعلى وأعلم أنه يجوز للحاجة ولا يجوز لغير حاجة، فعلى سبيل المثال: صبي بعد عمر سنتين أو ثلاثة وتوفي أبوه مثلًا أو أمه واحتيج إلى أن يعيش في أسرة – فإرضاع الكبير أي إرضاعه بعد الفطام – أو أخذوه في السن العاشرة واحتاج أن يسكن مع هؤلاء الناس، ولا يمكن ولا يُتصور أن يعيش في مكان آخر، فما الحل في ذلك؟ أن يرضع حتى يصير ابنًا لهم فيكون هذا مخرج لهم إن شاء الله، فهذا قول عائشة ﵂ وهو جواز إرضاع الكبير للحاجة، وقول الجمهور أنه لا يصح.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١١٥٥: </w:t>
      </w:r>
      <w:r>
        <w:rPr>
          <w:rFonts w:ascii="Dubai" w:cs="Dubai" w:eastAsia="Dubai" w:hAnsi="Dubai"/>
          <w:b/>
          <w:bCs/>
          <w:color w:val="222222"/>
          <w:sz w:val="28"/>
          <w:szCs w:val="28"/>
          <w:rtl/>
        </w:rPr>
        <w:t xml:space="preserve">لو أراد رجل من الأثرياء كفالة طالب علم: هل في ذلك حرج على ذلك الطالب؟</w:t>
      </w:r>
      <w:r>
        <w:rPr>
          <w:rFonts w:ascii="Dubai" w:cs="Dubai" w:eastAsia="Dubai" w:hAnsi="Dubai"/>
          <w:b w:val="false"/>
          <w:color w:val="6B6B6B"/>
          <w:sz w:val="20"/>
          <w:szCs w:val="20"/>
          <w:rtl/>
        </w:rPr>
        <w:t xml:space="preserve">   (التفريغ ص ٢٢٧)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نقول كما قال النبي ﷺ «خذه فتموله أو تصدق به، وما جاءك من هذا المال وأنت غير مشرف ولا سائل فخذه، وما لا فلا تتبعه نفسك» قال سالم: فمن أجل ذلك كان ابن عمر لا يسأل أحدًا شيئًا ولا يرد شيئًا أعطيه [مسلم]، فما أتاك دون طلب ولا تعرض فلا حرج عليك إذا كنت محتاجًا، وإذا تتبعه فلا تفعل.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١١٥٦: </w:t>
      </w:r>
      <w:r>
        <w:rPr>
          <w:rFonts w:ascii="Dubai" w:cs="Dubai" w:eastAsia="Dubai" w:hAnsi="Dubai"/>
          <w:b/>
          <w:bCs/>
          <w:color w:val="222222"/>
          <w:sz w:val="28"/>
          <w:szCs w:val="28"/>
          <w:rtl/>
        </w:rPr>
        <w:t xml:space="preserve">هل العمل ركن من أركان الإيمان أم شرط كمال؟ وكيف نوفق بين الآيات التي قرنت بالعمل والأحاديث التي فيها «لم يعملوا خيرًا قط»؟</w:t>
      </w:r>
      <w:r>
        <w:rPr>
          <w:rFonts w:ascii="Dubai" w:cs="Dubai" w:eastAsia="Dubai" w:hAnsi="Dubai"/>
          <w:b w:val="false"/>
          <w:color w:val="6B6B6B"/>
          <w:sz w:val="20"/>
          <w:szCs w:val="20"/>
          <w:rtl/>
        </w:rPr>
        <w:t xml:space="preserve">   (التفريغ ص ٢٢٧–٢٢٨)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المرجئة: لا يضر مع الإيمان ذنب. الخوارج: تزول الأعمال بزوال الإيمان كله. والجهمية: يقولون بعدم لزوم وجود الإخلاص في لا إله إلا الله.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السلف قد أطلقوا أن الإيمان قول وعمل وأن العمل من الإيمان، ألا يكفيك ما قاله الأئمة في كتبهم، ألا يكفيك أن تقول الصلاة من الإيمان، صيام رمضان من الإيمان، قيام رمضان من الإيمان، كما قال البخاري رحمه الله الزكاة من الإيمان، الخمس من المغنم من الإيمان، فنقول العمل من الإيمان، وأما إطلاق اللفظ من أن العمل ركن، فهو قد يطلق بالاصطلاح الأصولي الذي يزول الإيمان بزواله، فما هو هذا العمل؟ أليس إطلاق أهل السنة أن العمل من الإيمان يعنون به كل الأعمال، فلو أطلق هذا اللفظ بهذا الاعتبار بهذا المعنى من أن كل الأعمال يزول الإيمان بزوالها، فيكون الكلام باطلًا بلا شك كما ذكرنا أنه كلام الخوارج، وأما إذا أطلق بمعنى أنه من الإيمان كما يقوله الكثيرون ويطلقون ذلك، فإن أكثر الفقهاء يقولون عن الأركان الأربعة أو الخمسة (بني الإسلام على خمس) وسموها أركان وعامتهم يقولون أن تاركها لا يخرج من الملة، وقد سموها ركنًا على معنى أوسع من المعنى الاصطلاحي، فالمقصود من الركن عندهم أي أمرٌ عظيم مهم وليس أنه ركن بمعنى أن الإيمان يزول بزواله دائمًا ولكن كما قال ابن الصلاح: [تركه لهذه الأركان يشعر بانحلال قيد انقياده أو اختلاله] فالرسول ﷺ استلم الركن اليماني والحجر الأسود، فهل معنى ذلك أن لو أُزيل هذا الحجر فلا قيمة للكعبة؟ لا بالطبع، وذلك لأن كلمة الركن تستعمل في الشرع واللغة أوسع من المعنى الاصطلاحي والذي هو الجزء من الماهية يزول الشيء بزواله أو يلزم من وجوده الوجود ويلزم من عدمه العدم، هذا الاصطلاح بهذه الطريقة، ليس هو مقصود أكثر الفقهاء المتقدمين، عندما يستعملون لفظ الأركان، بل ومن المعاصرين كذلك، فهو قد يطلقها وهو لا يريد تكفير تارك هذه الأركان؛ وأما إجابة السؤال: فإن الإيمان اقترن بالعمل بلا شك، فنحن لا يمكن أن نتنازع في ذلك، فهذا هو الحق ومن خالفه فهو مبتدع، فمن يخرج العمل عن الإيمان فهو مبتدع، ولكن الكلام على أنه لا يزول الإيمان بترك العمل، فالعمل الظاهر قسمان، قسمٌ متفقٌ على أنه لا يزول الإيمان بالكلية بزواله ولكن ينقص بتركه ويأثم تاركه وهو (الأعمال الواجبة) أما المستحبة فينقص الإيمان بترك الأعمال المستحبة بالنسبة إلى من فعلها، فقسم متفق على أنه لا يزول الإيمان إذا تركه الإنسان أو إذا فعل المحرم وهو ما سوى الأركان الأربعة (الصلاة والزكاة والصيام والحج)، وقسمٌ مختلف فيه بين العلماء وهو الأركان الأربعة (الصلاة والزكاة والصيام والحج) فهذه فيها خلاف سائغ بين أهل السنة، منهم من يكفر تاركها تكاسلًا، ومنهم من لا يكفره وهم الجمهور وهو الراجح وعليه الأحاديث الصحيحة كقوله (فيخرج منها قومًا لم يعملوا خيرًا قط ..... يعرفهم أهل الجنة هؤلاء عتقاء الله الذين أدخلهم الله الجنة بغير عمل عملوه ولا خير قدموه) مسلم، وهناك آيات كثيرة في مدح من آمن وعمل صالحًا وأنه يدخل الجنة، فهذا هو الجمع، فمن آمن الإيمان الواجب وعمل العمل الواجب دخل الجنة لأول وهلة وأما من ترك ذلك حتى كثرة سيئاته على حسناته استحق دخول النار، ومن دخلها لم يخلد فيها فهذه الأحاديث في خروج عصاة الموحدين وليس في أنه ناج ابتداءً كما تقول المرجئة، ولا أنه لا يضر مع الإيمان ذنب كما يقولون، والذي يُخرج أعمال القلوب بزعم أنه لم يعمل خيرًا قط فهو ضال مضل، فلا نزاع بين أهل السنة في أن أعمال القلوب ركن من أركان الإيمان، إذا زال عمل القلب بالكلية زال الإيمان بالكلية، فإن إبليس لم يكن جاحدًا، فهذا في الحقيقة تخريج على قول الجهمية، الذين يقولون بعدم لزوم وجود الإخلاص في لا إله إلا الله وينجو عند الله، فهذا إنسان كاذب ضال مضل، فالكتب المكتوب فيها هذا الكلام وإن حملت تقديمات لمشايخ مشهورين، فلا يعتد بهذه الضلالات نهائيًّا فهي مخالفة للأحاديث وللإجماع المنقول، مخالفة للكتاب والسنة فقد قال تعالى (فاعبد الله مخلصًا له الدين) فهذا حال لا يتصور انفصاله وقد قال النبي ﷺ: (أسعد الناس بشفاعتي يوم القيامة من قال لا إله إلا الله خالصًا من قلبه أو نفسه)، فالذي قال لا إله إلا الله باللسان من غير أن يكون له عمل قلبي لم يعبد الله قط، فلا إله إلا الله أي لا معبود بحق إلا الله، والعبادة معناها حب وذل، فإذا لم يكن عنده ولا ذرة حب ولا ذرة خضوع لله ﷻ، فليس عنده الانقياد القلبي فكيف قال لا إله إلا الله إذًا؟ فلو قالها مجردة فهذا هو المنافق الذي هو في الدرك الأسفل من النار، فالحديث إنما ورد في الذين يخرجهم الله بقبضته وليس فيمن يُخرجهم المؤمنون والملائكة والنبيون، فهم يخرجون من وجدوا فيهم أثر السجود، فهم يعرفونهم بأثر السجود [حتى إذا فرغ الله من القضاء بين العباد وأراد أن يخرج برحمته من أراد من أهل النار أمر الملائكة أن يخرجوا من النار من كان لا يشرك بالله شيئًا ممن أراد الله تعالى أن يرحمه ممن يقول لا إله إلا الله فيعرفونهم في النار يعرفونهم بأثر السجود تأكل النار من ابن آدم إلا أثر السجود، حرم الله على النار أن تأكل أثر السجود] مسلم، ... [فيقول الله ﷻ: شفعت الملائكة وشفع النبيون وشفع المؤمنون ولم يبق إلا أرحم الراحمين فيقبض قبضة من النار فيخرج منها قومًا لم يعملوا خيرًا قط] مسلم، فهل هؤلاء المذكورين في أول الحديث وقد كانوا يصلون ويزكون ويحجون؟ لا فلا يصح حمل الحديث عليه والله أعلى وأعلم.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١١٥٧: </w:t>
      </w:r>
      <w:r>
        <w:rPr>
          <w:rFonts w:ascii="Dubai" w:cs="Dubai" w:eastAsia="Dubai" w:hAnsi="Dubai"/>
          <w:b/>
          <w:bCs/>
          <w:color w:val="222222"/>
          <w:sz w:val="28"/>
          <w:szCs w:val="28"/>
          <w:rtl/>
        </w:rPr>
        <w:t xml:space="preserve">معنى «بال الشيطان في أذنه»: هل هو على ظاهره أم استعارة؟</w:t>
      </w:r>
      <w:r>
        <w:rPr>
          <w:rFonts w:ascii="Dubai" w:cs="Dubai" w:eastAsia="Dubai" w:hAnsi="Dubai"/>
          <w:b w:val="false"/>
          <w:color w:val="6B6B6B"/>
          <w:sz w:val="20"/>
          <w:szCs w:val="20"/>
          <w:rtl/>
        </w:rPr>
        <w:t xml:space="preserve">   (التفريغ ص ٢٢٨–٢٢٩)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اختلفوا في معناه: فقال ابن قتيبة: معناه أفسده، يقال: بال في كذا إذا أفسده، وقال المهلب والطحاوي وآخرون: هو استعارة وإشارة إلى انقياده للشيطان وتحكمه فيه وعقده على قافية رأسه: عليك ليل طويل وإذلاله، وقيل: معناه استخف به واحتقره واستعلى عليه، ... وقال الحربي: معناه ظهر عليه وسخر منه، قال القاضي عياض: ولا يبعد أن يكون على ظاهره، قال: وخص الأذن لأنها حاسة الانتباه.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قتيبة: معناه أفسده. المهلب والطحاوي وآخرون: هو استعارة. وقيل: استخف به. الحربي: ظهر عليه وسخر منه.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(أن يكون على ظاهره) هو الصحيح ولا حاجة إلى هذه الاستعارات لأننا لا ندري كيف بول الشيطان، إذا كان جنس الشيطان أصلًا من النار والنار عبارة عن مجموعة غازات حارة جدًّا خُلق منها الشيطان ولا يلزم أن تكون بنفس درجة الحرارة، لكن يمكن أن تكون فضلاته كذلك، فما المانع أن يُحمل على ظاهره؟ وهل دريتم كيفية بول الشيطان حتى تنفوها وتقولوا ليس على ظاهره، فالهواء ليس شيئًا، والغازات التي تكون لا يلزم أن تكون شيئًا محسوسًا.</w:t>
      </w:r>
    </w:p>
    <w:p>
      <w:pPr>
        <w:pStyle w:val="Heading2"/>
        <w:keepNext/>
        <w:bidi/>
        <w:spacing w:after="80" w:before="280" w:line="320"/>
        <w:jc w:val="right"/>
      </w:pPr>
      <w:r>
        <w:rPr>
          <w:rFonts w:ascii="Dubai" w:cs="Dubai" w:eastAsia="Dubai" w:hAnsi="Dubai"/>
          <w:b/>
          <w:bCs/>
          <w:color w:val="7B1E1E"/>
          <w:sz w:val="28"/>
          <w:szCs w:val="28"/>
          <w:rtl/>
        </w:rPr>
        <w:t xml:space="preserve">المسألة ١١٥٨: </w:t>
      </w:r>
      <w:r>
        <w:rPr>
          <w:rFonts w:ascii="Dubai" w:cs="Dubai" w:eastAsia="Dubai" w:hAnsi="Dubai"/>
          <w:b/>
          <w:bCs/>
          <w:color w:val="222222"/>
          <w:sz w:val="28"/>
          <w:szCs w:val="28"/>
          <w:rtl/>
        </w:rPr>
        <w:t xml:space="preserve">حديث عليّ (طرقه وفاطمة فقال: ألا تصليان؟): هل الحديث عن الحُسين أم الحَسن؟ ومعنى «وكان الإنسان أكثر شيء جدلًا»، والاحتجاج بالقدر</w:t>
      </w:r>
      <w:r>
        <w:rPr>
          <w:rFonts w:ascii="Dubai" w:cs="Dubai" w:eastAsia="Dubai" w:hAnsi="Dubai"/>
          <w:b w:val="false"/>
          <w:color w:val="6B6B6B"/>
          <w:sz w:val="20"/>
          <w:szCs w:val="20"/>
          <w:rtl/>
        </w:rPr>
        <w:t xml:space="preserve">   (التفريغ ص ٢٢٩–٢٣٠)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(سمعته وهو مدبر يضرب فخذه ويقول: وكان الإنسان أكثر شيء جدلًا) المختار في معناه: أنه تعجب من سرعة جوابه وعدم موافقته له على الاعتذار بهذا، ولهذا ضرب فخذه، وقيل: قاله تسليمًا لعذرهما وأنه لا عتب عليهما.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قاله ﷺ تسليمًا لعذرهما وأنه لا عتب عليهما.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هناك خلاف بين العلماء في أن الحديث عن الحُسين بن علي أم عن الحسن بن علي، وبناءً على الخلاف في نُسخ مسلم وحاصل كلام الدارقطني أن الصواب من جهة ليث (الحسين) وهو كالنسخ التي بين أيدينا. — (طرقه) الطارق هو الذي يأتي ليلًا. — (وقيل: قاله تسليمًا لعذرهما) هذا ضعيف جدًّا، فإن القدر كما لا يُحتج به على ترك الواجبات وفعل المحرمات وكذلك لا يصح الاحتجاج به على ترك المستحبات ولا فعل المكروهات، والظاهر أن النبي ﷺ لم يُرد الجدال لأن الاحتجاج بالقدر في هذا الموضع حجة جدلية يُذم من احتج بها والله أعلى وأعلم ولكن درجة الذم متفاوتة على حسب الفعل المتروك، فإن ترك واجبًا أو كان الذي يحتج قد فعل محرمًا فهو آثمٌ باحتجاجه ذلك، وأما إذا ترك مستحبًّا محتجًّا بذلك فقد جادل بما ليس بعذر وليس بحجة ولكن الأمر لأنه لم يكن واجبًا، فقد اكتفى النبي ﷺ بالإنكار بهذه الطريقة دون تغليظ والله أعلى وأعلم. — فهنا ﷺ لما احتج عليه علي ﵁ بالقدر (إنما أنفسنا بيد الله فإذا شاء أن يبعثنا بعثنا) فاحتج بالمشيئة أن الله لو شاء أن يوقظنا لأيقظنا، لن يرتضي النبي ﷺ هذا الجواب، هذا أصح الأقوال في هذا الباب بل الصحيح وخلاف ذلك ضعيف جدًّا وهو قولهم أن الرسول ﷺ قَبِل هذا العذر، بل لم يقبله بل ذكر الآية الدالة على ذم الإنسان المجادل (وكان الإنسان أكثر شيء جدلًا) في سياق الذم للإنسان، وهذا يدل على استعمال القرآن في عمومه حتى ولو كان سياق الآيات ومثل ذلك سبب النزول في غير الموضع المحتج به.</w:t>
      </w:r>
    </w:p>
    <w:p>
      <w:pPr>
        <w:pStyle w:val="Heading2"/>
        <w:keepNext/>
        <w:bidi/>
        <w:spacing w:after="80" w:before="280" w:line="320"/>
        <w:jc w:val="right"/>
      </w:pPr>
      <w:r>
        <w:rPr>
          <w:rFonts w:ascii="Dubai" w:cs="Dubai" w:eastAsia="Dubai" w:hAnsi="Dubai"/>
          <w:b/>
          <w:bCs/>
          <w:color w:val="7B1E1E"/>
          <w:sz w:val="28"/>
          <w:szCs w:val="28"/>
          <w:rtl/>
        </w:rPr>
        <w:t xml:space="preserve">المسألة ١١٥٩: </w:t>
      </w:r>
      <w:r>
        <w:rPr>
          <w:rFonts w:ascii="Dubai" w:cs="Dubai" w:eastAsia="Dubai" w:hAnsi="Dubai"/>
          <w:b/>
          <w:bCs/>
          <w:color w:val="222222"/>
          <w:sz w:val="28"/>
          <w:szCs w:val="28"/>
          <w:rtl/>
        </w:rPr>
        <w:t xml:space="preserve">الحث على صلاة الليل، ودلالة صيغة «ألا تصليان» على الترغيب لا الإلزام، وحدود طاعة أولي الأمر والوالدين والزوج في المستحب والمباح</w:t>
      </w:r>
      <w:r>
        <w:rPr>
          <w:rFonts w:ascii="Dubai" w:cs="Dubai" w:eastAsia="Dubai" w:hAnsi="Dubai"/>
          <w:b w:val="false"/>
          <w:color w:val="6B6B6B"/>
          <w:sz w:val="20"/>
          <w:szCs w:val="20"/>
          <w:rtl/>
        </w:rPr>
        <w:t xml:space="preserve">   (التفريغ ص ٢٣٠–٢٣٢)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الحث على صلاة الليل، وأمر الإنسان صاحبه بها، وتعهد الإمام والكبير رعيته بالنظر في مصالح دينهم ودنياهم، وأنه ينبغي للناصح إذا لم يقبل نصيحته أو اعتذر إليه بما لا يرتضيه أن ينكف ولا يعنف إلا لمصلحة.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المتأخرين: يجعل أمر الإمام والأب والأم والزوج بالمباح والمستحب يقلبه إلى الوجوب، ونهيهم يقلب المباح إلى التحريم.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ولكن نلحظ في كلمة (الأمر) أن الرسول ﷺ لم يأمرهما أمرًا صريحًا وذلك لأنه لو أمر لوجب كما قال ﷺ (لولا أن أشق على أمتي لأمرتهم بالسواك عند كل وضوء) البخاري، فهذا يدل على أن الأمر فيه الكلفة والمشقة لأنه واجب ولا يسعهم الخروج عنه، كما قال لمن سأله عن الحج: (أكل عام يا رسول الله؟ فسكت حتى قالها ثلاثًا فقال رسول الله ﷺ: «لو قلت نعم لوجبت ولما استطعتم») مسلم، ولذلك نقول قوله ﷺ (ألا تصلون) هذه الصيغة فيها ترغيب، وليس فيها أمر إلزام، وإذا كان النبي ﷺ لم يُلزم ابنته وزوجها ابن عمه علي ﵄ وهما منه بمنزلة معروفة، فليس لأحد أن يُلزم أحدًا ممن عليه حق من التربية أو التعليم أو حتى الأمر والنهي كالأب على أبنائه والإمام على رعيته، فليس لأحدٍ من هؤلاء أن يُلزم بما ليس بواجب شرعًا، وإذا أمر فينبغي أن يوضح أن الأمر هنا للاستحباب، وأنه لا يُعاقب على ترك مستحب إلا إذا ترتب على ترك هذا الأمر المستحب ترك واجب أو فعل محرم، فهنا يكون تعيين الإمام أو أمره أو الأب أو الأم أو نحو ذلك ملزمًا وكذا الزوج مع زوجته فليس له أن يُلزمها بقيام الليل مثلًا ولكن يُرغب ويأمر أمر استحباب والله أعلى وأعلم، فإذا امتنع الابن مثلًا أو امتنعت الزوجة أو امتنعت الرعية من أمر مستحب، فلا يعاقب من له سلطان عليهم على ترك ذلك وإنما يعاقب على ترك الواجب، فليس أمر الإمام يجعل المباح مطلقًا واجبًا كما يقول البعض، فالبعض – بعض المتأخرين ولا أعلم ذلك في المتقدمين – يجعل أمر الإمام وأمر الأب والأم والزوج لزوجته بالمباح والمستحب ينقل الأمر من الإباحة والاستحباب إلى الوجوب، كما أنه إذا نهى عن أمرٍ ينقله من الإباحة والكراهة إلى التحريم، وليس كذلك، ظنوا أن طاعة أولي الأمر أيًّا ما كانت درجته كما ذكرنا كالأب أو الإمام فضلًا عمن دونهم كأهل العلم، ظنوا أن الطاعة تقتضي ذلك وليس كذلك، فإن من أمر أمر إلزام بما ليس بواجب شرعًا لا على التعيين ولا على الكفاية، فهو متعدي حدوده ومُلزم بما لا يجوز أن يُلزم به كما قال النبي ﷺ لبريرة لما شفع في زوجها (فقالت: يا رسول الله تأمرني بذلك؟ قال: «لا، إنما أنا شافع») سنن أبي داود، فكان يرغب ﷺ في أن ترجع إلى زوجها ولم يُلزمها مع كون الشرع قد جعل لها الخيار طالما عتقت وكان زوجها عبدًا، وهكذا في كل الأمور، فليس للأب أن يلزم أبنه بطلاق امرأته ولا للأم إلا كما قال الإمام أحمد (إن كان أبوك مثل عمر فأطع أباك) لأن عمر ﵁ ما كان يأمر أبنه بطلاق امرأته إلا لمفسدة يعلمها من استمراره في هذا النكاح والله أعلى وأعلم، وقد أمره النبي ﷺ أن يطيع أباه [عن حمزة بن عبد الله بن عمر عن أبيه قال: كانت تحتي امرأة، كان عمر يكرهها فقال: طلقها، فأبيت، فأتى عمر رسول الله ﷺ فقال: «أطع أباك»] مسند أحمد (قال الأرناؤوط: إسناده قوي رجاله ثقات)، والله أعلم، فإذا كان الأب إنما يأمر بالطلاق وكذا الأم لأمر دنيوي وليس لأمر ديني لازم، ولا يترتب على استمرار الزواج ترك واجب ولا فعل محرم، لم يكن واجبًا على الابن أن يُطيع وهكذا في سائر الأمور؛ فليس للإمام أن يُلزم رجلًا بطلاق امرأته، وليس له أن يُلزمه بالزواج من امرأة معينة كما ليس للأب والأم أن يُلزم أبنها أو ابنتها بالزواج مع أن هذه الأمور مباحة، وهذا كما ذكرنا أن من ألزم بما لم يُلزم به الشرع لا على سبيل فرض العين ولا على فرض الكفاية، متعدٍ حدوده لا تلزم طاعته وقد قال ﷻ: (يا أيها الذين آمنوا أطيعوا الله وأطيعوا الرسول وأولي الأمر منكم فإن تنازعتم في شيء فردوه إلى الله والرسول) إذًا يمكن أن يكون هناك نزاع، فإذا رُد إلى الشرع، علمنا ما هو الواجب وما هو المستحب، ولا يجوز أن يُنقل المستحب إلى الواجب أو المباح إلى الواجب بمجرد إرادة إنسان، فإنه إنما تولى الأمر لغرض الإصلاح، فليس له أن يأمر بهواه، وهذا الإصلاح منه الواجب ومنه المستحب، فإنما يصبح الأمر واجبًا في الفروض الكفائية إذا عين الإمام من يراه أهلًا لها – فإنه في الأصل من جنس الواجبات – فيصبح هذا فرضًا معينًا كما قال النبي ﷺ: (وإذا استنفرتم فانفروا) البخاري، فالجهاد واجب، فإذا عين الإمام أحدًا، صار فرض عين عليه، وكذا طلب العلم وكذا الإمارة والحسبة وكذا الإفتاء ونحو ذلك، فإذا عين الإمام لها أحدًا، فإنه يصبح فرض عين عليه، وهكذا في سائر الأمور، فإن كان واجبًا عينيًّا، فهذا أمر بما يجب شرعًا، وتلزم فيه الطاعة لله ﷻ ثم لمن ولاه الله أمر غيره، وأما إذا كان فرض كفاية وقد يكون مستحبًّا في حق البعض إذا قام به الآخرون ولا يكون واجبًا، ولكنه من جنس الواجب في الجملة، ومن عينه ممن له سلطان على غيره ممن ذكرنا، صار واجبًا عليه والله أعلى وأعلم، فليس للزوج أن يُلزم زوجته بالخروج عن مالها أو لغيره، فإنه لا يلزم ذلك بلا شك لأن هذا المال حقٌّ لها، فإنه إن أمرها أن تتصدق أو أمرها أن تُعينه في مصاريف البيت مثلًا، فإن فعلت فجزاها الله خيرًا، وإن لم تفعل لم يكن ذلك بلازم لها، فلا يجوز أن يُلزمها وأن يعاقبها على ترك ذلك، فالرسول ﷺ قال (ألا تصلون) ولم يأمرهما بالصلاة تحتيمًا، فإنه لم يقل [قوما فصليا من الليل] وهذا يدلنا على معرفة النبي ﷺ العظيمة بمراتب الأعمال وأنه ﷺ لم يكن يأمر إلا بما هو لازم شرعًا، إلا أن يأمر بأمر ويبين أنه أمر استحباب كمن يقول له [إن شئت] ففي سنن أبي داود قال ﷺ [«صلوا قبل المغرب ركعتين» ثم قال «صلوا قبل المغرب ركعتين لمن شاء» خشية أن يتخذها الناس سنة] فإن أمر أمرًا ولم يبين فيه قرينة تدل على الاستحباب، علمنا أنه أمرٌ واجب، ومن هنا نأخذ أن أمر الرسول ﷺ كأمر الله ﷻ هو للوجوب ما لم يصرفه صارف، وليس لأحد أن يصرف الأمر من قبل نفسه، ولا أن يصرف أمورًا من الوجوب إلى الاستحباب لكون أمورًا أخرى قد صُرفت، فقد سمعت بعض الناس يقول إعفاء اللحية ليس بواجب لأن الأمر من النبي ﷺ «خالفوا المشركين أحفوا الشوارب وأوفوا اللحى» مسلم، هو للاستحباب، فما هو الصارف؟ يقول أن الرسول ﷺ قال (إن اليهود والنصارى لا يصبغون فخالفوهم) وأمر بتغيير الشيب لعدم التشبه باليهود وهذا للاستحباب، وهذا من العجب، فكيف يكون أمرًا قد أمر النبي ﷺ به على سبيل الاستحباب بقرينة، يكون صارفًا لأمر آخر، فهل يعني ذلك أن كل التشبه بالكفار، النهي عنه على سبيل الكراهة فقط، كلامٌ باطل قطعًا، بل قد يصل الأمر إلى أنه إن تشبه بهم في أمر كفري يكون كافرًا، أو في أمر محرم فيكون محرمًا، ولكن هناك قرينة دلت على أن الأمر بالصبغ ومخالفة اليهود في ذلك هو للاستحباب، إذ أن النبي ﷺ لم يغير الشيب أول ما ظهر، وإنما شعرات يسيرة تركها ﷺ، وقد ترك بعض أصحابه كذلك ولم يصبغ وقد أقرهم على عدم الصبغ، فكانت قرينة في أنه ﷺ لم يلزم الصبغ فهو أمر استحباب، وذلك لا يعني أن كل أوامره كذلك، فهذا نقض للقاعدة ومخالف لكل الأدلة، فالقاعدة أن الأمر للوجوب والنهي للتحريم ما لم يصرفه صارف من الكتاب والسنة واللغة، فمقتضى الأمر من الكتاب (قال ما منعك ألا تسجد إذ أمرتك) فكان الأمر كافيًا ليدل على الوجوب ولذلك ذُم إبليس ولُعن على ترك الأمر، وكذلك قال النبي ﷺ (لولا أن أشق على أمتي لأمرتهم بالسواك عند كل وضوء) مسلم، وقال لبريرة لما سألته (فقالت: يا رسول الله تأمرني بذلك؟ قال: «لا، إنما أنا شافع») سنن أبي داود، دل ذلك على أن الأمر إنما هو للوجوب، وهذه قاعدة مهمة عظيمة الأهمية. — (تعهد الإمام والكبير رعيته) فهذا ليس خاصًّا بالنبي ﷺ كإمام، وإنما هو كراعٍ لرعيته حتى الأسرة الصغيرة، فهو يتعهد شأنهم وينظر في مصالح دينهم ودنياهم وينصحهم بما ينبغي أن يفعلوا. — (أن ينكف ولا يعنف) كما ذكرنا هذا فيما إذا لم تكن النصيحة في أمر واجب، فقد قال ﷺ (مروا أولادكم بالصلاة وهم أبناء سبع سنين، واضربوهم عليها وهم أبناء عشر سنين) سنن أبي داود، فدل ذلك على أنه يُعاقب على ترك الواجب، وليس أن الأمور كلها بمنزلة واحدة.</w:t>
      </w:r>
    </w:p>
    <w:p>
      <w:pPr>
        <w:pStyle w:val="Heading2"/>
        <w:keepNext/>
        <w:bidi/>
        <w:spacing w:after="80" w:before="280" w:line="320"/>
        <w:jc w:val="right"/>
      </w:pPr>
      <w:r>
        <w:rPr>
          <w:rFonts w:ascii="Dubai" w:cs="Dubai" w:eastAsia="Dubai" w:hAnsi="Dubai"/>
          <w:b/>
          <w:bCs/>
          <w:color w:val="7B1E1E"/>
          <w:sz w:val="28"/>
          <w:szCs w:val="28"/>
          <w:rtl/>
        </w:rPr>
        <w:t xml:space="preserve">المسألة ١١٦٠: </w:t>
      </w:r>
      <w:r>
        <w:rPr>
          <w:rFonts w:ascii="Dubai" w:cs="Dubai" w:eastAsia="Dubai" w:hAnsi="Dubai"/>
          <w:b/>
          <w:bCs/>
          <w:color w:val="222222"/>
          <w:sz w:val="28"/>
          <w:szCs w:val="28"/>
          <w:rtl/>
        </w:rPr>
        <w:t xml:space="preserve">الاحتجاج بالقدر على ترك الطاعة (إنما أنفسنا بيد الله): هل هو عذر؟ وعموم الآية مع خصوص السياق</w:t>
      </w:r>
      <w:r>
        <w:rPr>
          <w:rFonts w:ascii="Dubai" w:cs="Dubai" w:eastAsia="Dubai" w:hAnsi="Dubai"/>
          <w:b w:val="false"/>
          <w:color w:val="6B6B6B"/>
          <w:sz w:val="20"/>
          <w:szCs w:val="20"/>
          <w:rtl/>
        </w:rPr>
        <w:t xml:space="preserve">   (التفريغ ص ٢٣٢–٢٣٣)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فالآيات في ذم المشركين المجادلين بالباطل، ولكن الآية عامة، فالاعتبار بعموم اللفظ وإن كان السياق في ذم من يجادل في الحق الذي أنزله الله وهم الكفرة الذين يجادلون في الباطل، وإن كان الإنسان الذي يجادل في أمر وإن كان مؤمنًا ولو كان يجادل في أمر مستحب، له نصيبٌ من هذا الذم، وإن كان كما ذكرنا ذمٌّ لا يُخرجه عن دائرة الإيمان الواجب، فهو ذم نقص وعُتب عليه في أنه يجادل بهذه الطريقة، فهو بالأولى أدل على أنه من يجادل بالاحتجاج بالقدر على ترك الواجب من الإيمان أو من الطاعة الواجبة أو في ترك المحرم مذموم ذمًّا شديدًا والله أعلى وأعلم. — نعم أنفسنا بيد الله وإذا شاء أن يبعثنا بعثنا فهي كلمة حق ولكن أراد أن يعفي نفسه من المسئولية، فالنبي ﷺ جعل ذلك من الجدال غير المقبول والمذموم لأنك مكلف هنا تكليف استحباب لأن تجاهد نفسك وأن تسعى في الاستيقاظ وأن تحث أهلك على ذلك أيضًا وأن تبذل جهدك فإذا غلبك النوم فليس في النوم تفريط، ولكن أن يترك الإنسان نفسه ويحتج بالقدر فهذا لم يأخذ بالأسباب مع قدرته ومع علمه بفضل هذه العبادة، فإنها لو صدقت الإرادة مع وجود القدرة لنجز الفعل إن شاء الله تبارك وتعالى.</w:t>
      </w:r>
      <w:r>
        <w:rPr>
          <w:rStyle w:val="FootnoteReference"/>
        </w:rPr>
        <w:footnoteReference w:id="36"/>
      </w:r>
    </w:p>
    <w:p>
      <w:pPr>
        <w:pStyle w:val="Heading2"/>
        <w:keepNext/>
        <w:bidi/>
        <w:spacing w:after="80" w:before="280" w:line="320"/>
        <w:jc w:val="right"/>
      </w:pPr>
      <w:r>
        <w:rPr>
          <w:rFonts w:ascii="Dubai" w:cs="Dubai" w:eastAsia="Dubai" w:hAnsi="Dubai"/>
          <w:b/>
          <w:bCs/>
          <w:color w:val="7B1E1E"/>
          <w:sz w:val="28"/>
          <w:szCs w:val="28"/>
          <w:rtl/>
        </w:rPr>
        <w:t xml:space="preserve">المسألة ١١٦١: </w:t>
      </w:r>
      <w:r>
        <w:rPr>
          <w:rFonts w:ascii="Dubai" w:cs="Dubai" w:eastAsia="Dubai" w:hAnsi="Dubai"/>
          <w:b/>
          <w:bCs/>
          <w:color w:val="222222"/>
          <w:sz w:val="28"/>
          <w:szCs w:val="28"/>
          <w:rtl/>
        </w:rPr>
        <w:t xml:space="preserve">عقد الشيطان على قافية رأس النائم: هل هو عقد حقيقي؟ وحقيقة السحر وضعف كيد الشيطان، وهل يزول التكليف بالسحر؟</w:t>
      </w:r>
      <w:r>
        <w:rPr>
          <w:rFonts w:ascii="Dubai" w:cs="Dubai" w:eastAsia="Dubai" w:hAnsi="Dubai"/>
          <w:b w:val="false"/>
          <w:color w:val="6B6B6B"/>
          <w:sz w:val="20"/>
          <w:szCs w:val="20"/>
          <w:rtl/>
        </w:rPr>
        <w:t xml:space="preserve">   (التفريغ ص ٢٣٣–٢٣٥)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واختلف العلماء في هذه العقد: فقيل: هو عقد حقيقي بمعنى عقد السحر للإنسان ومنعه من القيام، قال الله تعالى: {ومن شر النفاثات في العقد} فعلى هذا هو قول يقوله يؤثر في تثبيط النائم كتأثير السحر، وقيل: يحتمل أن يكون فعلًا يفعله كفعل النفاثات في العقد، وقيل: هو من عقد القلب وتصميمه، فكأنه يوسوس في نفسه ويحدثه بأن عليك ليلًا طويلًا فتأخر عن القيام، وقيل: هو مجاز، كنى به عن تثبيط الشيطان عن قيام الليل.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هو مجاز كنى به عن تثبيط الشيطان عن قيام الليل.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هو ظاهر الحديث أن الشيطان يعقد، وهناك حبل على قافية الإنسان لا نراه هو من صنع الشيطان، فالشيطان كما نعلم خُلق من النار، ويمكنه أن يدخل في بدن الإنسان ويخرج ويختلط بدمه، وهذا أمرٌ ليس بمستبعد فنحن نسمع الآن أن غازات كثيرة قد تختلط بدم الإنسان كالأكسجين وثاني أكسيد الكربون وغازات أخرى تدخل الأنف وتختلط بدم الإنسان، وما أخبر به النبي ﷺ من أن (الشيطان يجري من الإنسان مجرى الدم) البخاري، وأنه (يبيت على خيشومه) البخاري، وأنه (يدخل مع التثاؤب) كل ذلك لا يحتاج إلى تأويل، بل هو على ظاهره وإن كنا لا نعرف الكيفية، فوجد حبل من شيء لا نشعر نحن به كما لا نشعر بجريان شيء في دمائنا ولكنه يدخل من خلال ذلك ويوسوس، فليس هذا بمستبعد عقلًا، وطالما قد أخبر به النبي ﷺ فالواجب حمل الأمر على ظاهره، أن هناك حبل جريد معقود يعقده الشيطان وأثناء عقد العقد التي يربطها يقول هذا الكلام، فيؤثر في الإنسان من خلال الوسوسة وأنه يقول عليك ليل طويل، لا تقم الآن سوف تقوم بعد ذلك، فيسوف لأنه لا يستطيع مع المؤمن كامل الإيمان أن يزيل نيته بالكلية عن قيام الليل ولكن يسوف الأمر وأن هناك ليلٌ طويل وسوف تستدرك في آخر الليل حتى ينام معظم الليل ولا يقوم ولا حول ولا قوة إلا بالله. — ولذلك يقول (هو عقد حقيقي بمعنى عقد السحر للإنسان) فالشيطان يمكن أن يعمل سحرًا للإنسان وهذا يدل على ضعف أمر السحر وضعف كيد الشيطان جدًّا، فأنت إذا ذكرت الله أنحلت العُقد، كثير من الناس يعظمون جدًّا أمر السحر ويجعلون أمر السحر يكاد لا ينحل ويرقون ويجلسون بالسنين الطويلة ويجلسون يقرأون بالساعات مع أن كيد الشيطان كما أخبر الله عنه (إن كيد الشيطان كان ضعيفًا)، (فإذا استيقظ فذكر الله ﷻ انحلت عقدة) فإذا توضأ وصلى انحلت العقد كلها، فما بالك تعظم جدًّا أمر السحر وتبني عليه مشاكل الحياة، ولذلك نقول كثير جدًّا مما يظنه الناس من هذا الباب هو من الوهم ومما يثبط الشياطين به مع أن الأمر أيسر من ذلك بكثير، فإن كيد الشيطان يزول بالذكر بمشيئة الله تبارك وتعالى. — (يحتمل أن يكون فعلًا) فيكون هذا تشبيه بفعل الساحرات. — (من عقد القلب) وهذا القول في الحقيقة ليس مخالفًا للأول لأن وصول الشيطان إلى غرضه من خلال السحر، إنما هو عن طريق الوسوسة والله أعلى وأعلم، فإرادة الإنسان لا سلطان للشيطان عليها كما قال ﷻ (إن عبادي ليس لك عليهم سلطان) ولكن الشيطان يوسوس ويكرر الوسوسة ومعظم أمر الوسواس المتكرر أو كثير جدًّا من أمر السحر وكثير من أمر الربط ومنع الرجل عن زوجته والصرف والعطف من صرف الرجل عن محبة أهله إلى محبة امرأة أخرى وتعطيف قلبه على غيرها، أو سحر العطف الذي تصنعه المرأة ليحبها زوجها، وكل هذا يصير من خلال الوسوسة المستمرة وكثرة التكرار مع ضعف الإنسان في كثير من المواطن، يصل إليه أثر هذه الوسوسة، كما يقع الإنسان في المعاصي، فليس الأمر أن الشيطان يتمكن من التسلط التام على الإنسان بحيث يعجز وبحيث يكون زائل التكليف كما يظن البعض أن السحر يقتضي زوال التكليف، بل ليس كذلك، بل السحر يقع بالإنسان وما زال الإنسان مكلفًا، ولو صدقت عزيمته وقويت إرادته لتغلب على وسوسة الشيطان، فهو يحاول أن يُعجزه ويُحاول أن يثبطه، فهذا الذي يفعل، لذلك هذا ليس منافيًا لكونه يعقد عقدًا حقيقية، ويقول هذا الكلام يوسوس به ويؤثر به في كثير جدًّا من النفوس، كما يقع من الواحد منا أن يستيقظ فيقول كم الساعة؟ قد بقي كثيرٌ من الليل، أنام قليلًا أو أستريح قليلًا أو سوف أقوم الآن، وحينها يغلبه الشيطان فينام مرة أُخرى، ولا حول ولا قوة إلا بالله، وهذا من أثر الوسوسة الشيطانية ومن أثر هذه العقد التي نسأل الله أن يعافينا من شرها. — (هو مجاز) الحقيقة أنه تثبيط حقيقي وعقد حقيقي كما ذكرنا.</w:t>
      </w:r>
    </w:p>
    <w:p>
      <w:pPr>
        <w:pStyle w:val="Heading2"/>
        <w:keepNext/>
        <w:bidi/>
        <w:spacing w:after="80" w:before="280" w:line="320"/>
        <w:jc w:val="right"/>
      </w:pPr>
      <w:r>
        <w:rPr>
          <w:rFonts w:ascii="Dubai" w:cs="Dubai" w:eastAsia="Dubai" w:hAnsi="Dubai"/>
          <w:b/>
          <w:bCs/>
          <w:color w:val="7B1E1E"/>
          <w:sz w:val="28"/>
          <w:szCs w:val="28"/>
          <w:rtl/>
        </w:rPr>
        <w:t xml:space="preserve">المسألة ١١٦٢: </w:t>
      </w:r>
      <w:r>
        <w:rPr>
          <w:rFonts w:ascii="Dubai" w:cs="Dubai" w:eastAsia="Dubai" w:hAnsi="Dubai"/>
          <w:b/>
          <w:bCs/>
          <w:color w:val="222222"/>
          <w:sz w:val="28"/>
          <w:szCs w:val="28"/>
          <w:rtl/>
        </w:rPr>
        <w:t xml:space="preserve">فوائد حديث عقد الشيطان: الذكر عند الاستيقاظ وأذكاره، والتحريض على الوضوء والصلاة ولو قلَّت، والنشاط وطيب النفس، والاستعاذة من الكسل والعجز</w:t>
      </w:r>
      <w:r>
        <w:rPr>
          <w:rFonts w:ascii="Dubai" w:cs="Dubai" w:eastAsia="Dubai" w:hAnsi="Dubai"/>
          <w:b w:val="false"/>
          <w:color w:val="6B6B6B"/>
          <w:sz w:val="20"/>
          <w:szCs w:val="20"/>
          <w:rtl/>
        </w:rPr>
        <w:t xml:space="preserve">   (التفريغ ص ٢٣٥–٢٣٧)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(فإذا استيقظ فذكر الله ﷻ انحلت عقدة، وإذا توضأ انحلت عنه عقدتان، فإذا صلى انحلت العقد، فأصبح نشيطًا طيب النفس، وإلا أصبح خبيث النفس كسلان) فيه فوائد: منها: الحث على ذكر الله تعالى عند الاستيقاظ، وجاءت فيه أذكار مخصوصة مشهورة في الصحيح، وقد جمعتها وما يتعلق بها في باب من كتاب الأذكار، ولا يتعين لهذه الفضيلة ذكر، لكن الأذكار المأثورة فيه أفضل، ومنها: التحريض على الوضوء حينئذ وعلى الصلاة وإن قلت. ... وظاهر الحديث أن من لم يجمع بين الأمور الثلاثة وهي: الذكر والوضوء والصلاة، فهو داخل فيمن يصبح خبيث النفس كسلان، وليس في هذا الحديث مخالفة لقوله ﷺ: (لا يقل أحدكم خبثت نفسي) فإن ذلك نهي للإنسان أن يقول هذا اللفظ عن نفسه، وهذا إخبار عن صفة 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دليل على أن النشاط وطيب النفس مرتبطٌ بقيام الليل وبذكر الله ﷻ، وأن الشيطان يريد للإنسان أن يكون كسلان، وأنه يحب صفة الكسل، وهذا الأمر عند الكثيرين فيشتكون من هذا الكسل، وهو الذي تسبب فيه، ولذا تعوذ منه النبي ﷺ قال: «اللهم إني أعوذ بك من العجز والكسل والجبن والهرم والبخل وأعوذ بك من عذاب القبر ومن فتنة المحيا والممات» متفق عليه، فهي صفات مذمومة في الإنسان، ولو كان الإنسان لا يقدر على أن يكون نشيطًا ولا يقدر على دفع العجز، لما صح النهي عنه كما قال ﷺ (احرص على ما ينفعك واستعن بالله ولا تعجز) مسلم، فهل هذا كما لو قلت للإنسان لا تمرض، لا يمكن لأن المرض يقع للإنسان رغمًا عنه، لكن العجز طالما نُهي عنه، فهو العجز المذموم النابع من ضعف الإرادة وعدم الصدق فيها وعدم مقاومة وسوسة الشيطان، فالإنسان مسؤول عن هذا النوع من العجز، كما أنه مذمومٌ على الكسل كما ذكرنا قال الله ﷻ: (وإذا قاموا إلى الصلاة قاموا كسالى) فيكون هذا التكاسل ليس ناشئًا عن مرض ببدن الإنسان وإنما ناشئًا عن وسوسة الشيطان، ولذلك كان النشاط في طاعة الله ﷻ سببًا للنشاط في سائر مصالح الدين والدنيا والآخرة. — أي في هذا الحديث في قوله (فإذا استيقظ فذكر الله ﷻ انحلت عقدة) فكل ما وقع من ذكر الله يصح كأن يقول (وإذا استيقظ قال الحمد لله الذي أحيانا بعد ما أماتنا وإليه النشور) مسلم، أو يقول: (من تعار من الليل فقال: لا إله إلا الله وحده لا شريك له، له الملك وله الحمد وهو على كل شيء قدير، الحمد لله وسبحان الله، ولا إله إلا الله والله أكبر، ولا حول ولا قوة إلا بالله، ثم قال: اللهم اغفر لي، أو دعا استجيب له، فإن توضأ وصلى قبلت صلاته) البخاري، كل ذلك يحقق له هذا الفضل وتحل عنه عقدة الشيطان، وكذا عن أبي هريرة عن النبي ﷺ قال: «إذا استيقظ أحدكم فليقل: الحمد لله الذي رد علي روحي، وعافاني في جسدي، وأذن لي بذكره» (ت ٣٤٠١، وحسنه الألباني). — (وعلى الصلاة وإن قلت) أي ولو صلى ركعتين خفيفتين أو حتى ركعة الوتر لأنه قال (فإذا صلى انحلت العقد) أي صلاة، فإذا صلى صلاة، فيكون هذا نكرة في سياق الشرط فتعم كل الصلوات بما فيها الوتر ولو ركعة واحدة قبل طلوع الفجر. — (معناه تمام عقدتين) أي هما ثلاثة واحدة تحل بالذكر وثانية تحل بالوضوء فيصبح المجموع أنه انحلت عقدتان. — (فأصبح نشيطًا طيب النفس) فبالفعل فإن من أعظم أسباب السرور والفرح ذكر الله ﷻ في الليل والوضوء والصلاة، فهذا يجعل الإنسان نشيطًا طيب النفس، ويحصل له من أنواع الطيب والطهارة والصلاح ما لا يدرك بترك ذلك ولا يمكن أن يُستدرك إلا إذا فعل ذلك. — (وإلا أصبح خبيث النفس كسلان) وقد يزيد الأمر بأن يتبول في أذنه كما ذكرنا في معنى الحديث الذي سبق في الرجل الذي (نام ليلة حتى أصبح قال «ذاك رجل بال الشيطان في أذنيه») نسأل الله العافية.</w:t>
      </w:r>
    </w:p>
    <w:p>
      <w:pPr>
        <w:pStyle w:val="Heading2"/>
        <w:keepNext/>
        <w:bidi/>
        <w:spacing w:after="80" w:before="280" w:line="320"/>
        <w:jc w:val="right"/>
      </w:pPr>
      <w:r>
        <w:rPr>
          <w:rFonts w:ascii="Dubai" w:cs="Dubai" w:eastAsia="Dubai" w:hAnsi="Dubai"/>
          <w:b/>
          <w:bCs/>
          <w:color w:val="7B1E1E"/>
          <w:sz w:val="28"/>
          <w:szCs w:val="28"/>
          <w:rtl/>
        </w:rPr>
        <w:t xml:space="preserve">المسألة ١١٦٣: </w:t>
      </w:r>
      <w:r>
        <w:rPr>
          <w:rFonts w:ascii="Dubai" w:cs="Dubai" w:eastAsia="Dubai" w:hAnsi="Dubai"/>
          <w:b/>
          <w:bCs/>
          <w:color w:val="222222"/>
          <w:sz w:val="28"/>
          <w:szCs w:val="28"/>
          <w:rtl/>
        </w:rPr>
        <w:t xml:space="preserve">تبويب البخاري «باب عقد الشيطان على رأس من لم يصل» وإنكار المازري عليه</w:t>
      </w:r>
      <w:r>
        <w:rPr>
          <w:rFonts w:ascii="Dubai" w:cs="Dubai" w:eastAsia="Dubai" w:hAnsi="Dubai"/>
          <w:b w:val="false"/>
          <w:color w:val="6B6B6B"/>
          <w:sz w:val="20"/>
          <w:szCs w:val="20"/>
          <w:rtl/>
        </w:rPr>
        <w:t xml:space="preserve">   (التفريغ ص ٢٣٧)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واعلم أن البخاري بوب لهذا الحديث: باب عقد الشيطان على رأس من لم يصل، فأنكر عليه المازري وقال: الذي في الحديث أنه يعقد قافية رأسه وإن صلى بعده، وإنما ينحل عقده بالذكر والوضوء والصلاة، قال: ويتأول كلام البخاري أنه أراد أن استدامة العقد إنما تكون على من ترك الصلاة، وجعل من صلى وانحلت عقده كمن لم يعقد عليه لزوال أثره.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المازري: أنكر على البخاري تبويبه.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واضح جدًّا، فإن هذا هو مقصد البخاري إن شاء الله؛ فإن عقد الشيطان يكون على الجميع لكن إذا انحل عُقد الشيطان، لم يضر الإنسان عقد الشيطان لأنه حُل عنه، فإذا لم يُصلي ولم يذكر الله ﷻ فإن العقد تستمر، ومن هنا يكون قد أثر فيما أراد ونجح فيما مكر به للإنسان نسأل الله العافية.</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صلاة النافلة في بيته وجوازها في المسجد (ص238–244)</w:t>
      </w:r>
    </w:p>
    <w:p>
      <w:pPr>
        <w:pStyle w:val="Heading2"/>
        <w:keepNext/>
        <w:bidi/>
        <w:spacing w:after="80" w:before="280" w:line="320"/>
        <w:jc w:val="right"/>
      </w:pPr>
      <w:r>
        <w:rPr>
          <w:rFonts w:ascii="Dubai" w:cs="Dubai" w:eastAsia="Dubai" w:hAnsi="Dubai"/>
          <w:b/>
          <w:bCs/>
          <w:color w:val="7B1E1E"/>
          <w:sz w:val="28"/>
          <w:szCs w:val="28"/>
          <w:rtl/>
        </w:rPr>
        <w:t xml:space="preserve">المسألة ١١٦٤: </w:t>
      </w:r>
      <w:r>
        <w:rPr>
          <w:rFonts w:ascii="Dubai" w:cs="Dubai" w:eastAsia="Dubai" w:hAnsi="Dubai"/>
          <w:b/>
          <w:bCs/>
          <w:color w:val="222222"/>
          <w:sz w:val="28"/>
          <w:szCs w:val="28"/>
          <w:rtl/>
        </w:rPr>
        <w:t xml:space="preserve">معنى «اجعلوا من صلاتكم في بيوتكم ولا تتخذوها قبورًا»: هل المراد النافلة أم بعض الفرائض؟ والحكمة في صلاة النافلة في البيت</w:t>
      </w:r>
      <w:r>
        <w:rPr>
          <w:rFonts w:ascii="Dubai" w:cs="Dubai" w:eastAsia="Dubai" w:hAnsi="Dubai"/>
          <w:b w:val="false"/>
          <w:color w:val="6B6B6B"/>
          <w:sz w:val="20"/>
          <w:szCs w:val="20"/>
          <w:rtl/>
        </w:rPr>
        <w:t xml:space="preserve">   (التفريغ ص ٢٣٨–٢٣٩)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صلوا فيها ولا تجعلوها كالقبور مهجورة من الصلاة، والمراد به صلاة النافلة، أي: صلوا النوافل في بيوتكم. وقال القاضي عياض: قيل هذا في الفريضة، ومعناه: اجعلوا بعض فرائضكم في بيوتكم ليقتدي بكم من لا يخرج إلى المسجد من نسوة وعبيد ومريض ونحوهم، قال: وقال الجمهور: بل هو في النافلة لإخفائها، وللحديث الآخر: (أفضل الصلاة صلاة المرء في بيته إلا المكتوبة). قلت: الصواب أن المراد النافلة، وجميع أحاديث الباب تقتضيه، ولا يجوز حمله على الفريضة، وإنما حث على النافلة في البيت لكونه أخفى وأبعد من الرياء، وأصون من المحبطات، وليتبرك البيت بذلك وتنزل فيه الرحمة والملائكة وينفر منه الشيطان كما جاء في الحديث الآخر، وهو معنى قوله ﷺ في الرواية الأخرى: (فإن الله جاعل في بيته من صلاته خيرًا).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(حكاه القاضي): هذا في الفريضة، أي اجعلوا بعض فرائضكم في بيوتكم ليقتدي بكم النساء والمرضى ونحوهم.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حديث صحيح رواه البخاري، وقال ﷺ: «فضل صلاة الرجل في بيته على صلاته حيث يراه الناس، كفضل المكتوبة على النافلة» (طب ٧٣٢٢، هب ٣٢٥٩، انظر صحيح الجامع ٤٢١٧، حسنه الألباني). — (الصواب أن المراد النافلة) هذا بالفعل هو الصواب، والقول الآخر بأن يجعلوا بعض الفرائض في البيوت باطل. — (وجميع أحاديث الباب تقتضيه) لأنه ﷺ قال (إذا قضى أحدكم الصلاة في مسجده) فهو كلام صريح وواضح، فيحمل عليه المطلق في المواضع الأخرى. — (ولا يجوز حمله على الفريضة) لأن النبي ﷺ شدد وغلظ فيمن صلى الفريضة في بيته، فكيف يأمر بها في البيت؟ وكيف يجعل الإنسان جزءًا من صلاة الفريضة في البيت وهو منهي عن أن يصلي وحده؟ — (وأبعد من الرياء) فكما ذكرنا الحديث (فضل صلاة الرجل في بيته على صلاته حيث يراه الناس، كفضل المكتوبة على النافلة) وهذا فيه إشارة قوية إلى هذه العلة أو قد تكاد تكون نصًّا. — (وليتبرك البيت) أي تحصل فيه البركة، فالبركة تطلب بالعبادة في المكان.</w:t>
      </w:r>
    </w:p>
    <w:p>
      <w:pPr>
        <w:pStyle w:val="Heading2"/>
        <w:keepNext/>
        <w:bidi/>
        <w:spacing w:after="80" w:before="280" w:line="320"/>
        <w:jc w:val="right"/>
      </w:pPr>
      <w:r>
        <w:rPr>
          <w:rFonts w:ascii="Dubai" w:cs="Dubai" w:eastAsia="Dubai" w:hAnsi="Dubai"/>
          <w:b/>
          <w:bCs/>
          <w:color w:val="7B1E1E"/>
          <w:sz w:val="28"/>
          <w:szCs w:val="28"/>
          <w:rtl/>
        </w:rPr>
        <w:t xml:space="preserve">المسألة ١١٦٥: </w:t>
      </w:r>
      <w:r>
        <w:rPr>
          <w:rFonts w:ascii="Dubai" w:cs="Dubai" w:eastAsia="Dubai" w:hAnsi="Dubai"/>
          <w:b/>
          <w:bCs/>
          <w:color w:val="222222"/>
          <w:sz w:val="28"/>
          <w:szCs w:val="28"/>
          <w:rtl/>
        </w:rPr>
        <w:t xml:space="preserve">تفسير آخر لـ«لا تتخذوها قبورًا»: النهي عن الدفن في البيوت، ودفن النبي ﷺ وصاحبيه في الحجرة، وحكم اتخاذ القبور مساجد وصلاة الجنازة في المقبرة، وعلة النهي</w:t>
      </w:r>
      <w:r>
        <w:rPr>
          <w:rFonts w:ascii="Dubai" w:cs="Dubai" w:eastAsia="Dubai" w:hAnsi="Dubai"/>
          <w:b w:val="false"/>
          <w:color w:val="6B6B6B"/>
          <w:sz w:val="20"/>
          <w:szCs w:val="20"/>
          <w:rtl/>
        </w:rPr>
        <w:t xml:space="preserve">   (التفريغ ص ٢٣٩–٢٤١)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يجعل علة النهي عن الصلاة في المقبرة النجاسة، ومن يشترط ثلاثة قبور فأكثر لتسمى مقبرة (من الحنابلة وغيرهم).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وهناك تفسير آخر لهذا الحديث وهو حمله على ظاهره، أي لا تتخذوها قبورًا كأنه أمرٌ غير متعلق بما قبله، بمعنى أجعلوا من صلاتكم في بيوتكم فهذا أمر وهو كما ذكرنا للاستحباب لقرينة [خمس صلوات في اليوم والليلة] فهذا الأمر ليس للوجوب لأنه لا تجب غير الصلوات الخمس كما ذكرنا بقرينة [إذا قضى أحدكم الصلاة في مسجده] إذًا هو في النافلة، والنافلة لا تجب منها شيء، ثم قوله (ولا تتخذوها قبورًا) فجزء من الحديث أمر، ولا تتخذوها قبورًا أمرٌ آخر مستقل، والمعنى أنه يُنهى عن الدفن في البيوت (لا تجعلوا بيوتكم قبورًا) فيكون هذا النهي للكراهة لأن النبي ﷺ دفن في بيته وكذا دُفن أبو بكر وعمر معه ﵄ فدل ذلك على جواز الدفن في البيوت إلا أن الأفضل الدفن في المقابر مع المسلمين، وإنما خُص النبي ﷺ بجواز الدفن في البيت بلا كراهة لأن الأنبياء تُدفن حيث قُبضت، وقد حصلت الفضيلة بهذا المكان بمجاورته ﷺ ومن هنا اختار أبو بكر وعمر الدفن بجواره ولا يمكن ذلك في غير النبي ﷺ ولا يُسعى في مجاورة غيره في بيته والله أعلى وأعلم. — ولو دفن إنسان في بيته، لم يُنه عن الصلاة في هذا البيت، ولم يكن ذلك من اتخاذ القبر مسجدًا، وإنما ينهى إن قصد هذا البيت الذي دُفن فيه إنسان ليصلي فيه، أو أن يجعل القبر أمامه فيصلي إلى القبر، وهذا هو الجواب عن صلاة عائشة ﵂ في حجرتها بعد دفن النبي ﷺ ثم دفن أبو بكر وعمر ولم يُنقل أنها كانت تخرج فتصلي في غير حجرتها، بل لزمتها خصوصًا بعد وقعت الجمل فقد لزمت حجرتها ولم تفارقها، فلو كانت تخرج كل مرة لنقل ذلك بلا شك، لكن ذلك كان مسكنها، فلم تكن تستقبل القبور للصلاة لنهي النبي ﷺ عن الصلاة إلى القبور، وكذلك لم تكن تصلي من أجل القبور، بل كانت تصلي قبل ذلك، ولم يكن يدخل أحدٌ عليها قاصدًا الصلاة عند القبور الثلاثة أو حتى عند قبر النبي ﷺ ولذلك نقول هذا هو المقصود، أما أن يُبنى مكان يخصص للعبادة فهذا بدعة وهو بلا شك عين المنهي عنه من اتخاذ القبور مساجد، فكلمة مسجد قد تطلق على المكان الذي يقصد للصلاة أو البقعة الموقوفة المخصصة للصلاة وهذا هو الأشهر وهو البقعة المخصصة المقصودة، والمكان المقصود للصلاة هو مسجد كما قالت عائشة ﵂ (ولولا ذلك لأبرزوا قبره غير أني أخشى أن يُتخذ مسجدًا) البخاري، أي أن يقصده الناس للصلاة، فإنهم لم يكونوا ليبنوا على قبره مسجدًا يُصلى فيه، وإنما خُشي أن يقصده الناس للصلاة عنده فيكون قد أُتخذ مسجدًا، فكان من الحكم في دفنه في بيته ألا يُقصد للصلاة، وأنه من أراد الصلاة قصد المسجد ولابد وأن يدخل ولم يدخل إلى الحجرة ليصلي هناك، فيسدوا ذريعة قصد القبر للصلاة، وهذا هو الصحيح في تفسير هذا الحديث والله أعلم، أعني: حديث (غير أنه خشي أن يتخذ مسجدًا) فدل ذلك على أن اتخاذ القبور مساجد يشمل أحد أمرين: ● أن يُبنى مسجدٌ حول القبر أو عنده سواء جُعل القبر في قبلته أو في مؤخرته، ولا شك أن جعل القبر في القبلة أشد لأنه يجمع بين أن اتخذ مسجدًا على القبر وأنه يصلي إلى القبر وأنه أشد في التعظيم المنهي عنه الذي هو ذريعة للشرك. ● الأمر الثاني الذي يقصد به اتخاذ القبور مساجد: أن يأتي إلى القبر فيصلي عنده سواء بُني مسجد أو لم يُبنى، وإذا بُني مسجد فذاك أشد؛ ولذا نقول طالما قصد الناس البقعة من أجل قبر الرجل الصالح فقد اتخذوها مسجدًا سواء كان القبر في جانب أو ملاصق أو في القبلة وأشدها ما كان من القبور إلى القبلة كما ذكرنا والله أعلم. — وعلى التفسير الأول يكون (اجعلوا من صلاتكم في بيوتكم ولا تتخذوها قبورًا) على أنها لا تجعلوها كالقبور مهجورة من الصلاة، وهو دليل على النهي عن الصلاة على المقبرة سواء كانت قبرًا واحدًا أو اثنين أو ثلاثة أو أكثر، خلافًا لمن قال إذا كان قبرًا واحدًا لم يسمى مقبرة، والحديث قال (ولا تتخذوها قبورًا) فأي ما كان قبر واحد أو أكثر، فهو يُنهى عن الصلاة في المقبرة والله أعلى وأعلم؛ ولكن نعم إذا كان قبرًا واحدًا، إنما ينهى من أن يُقصد للصلاة بأن يُجعل قبلة أو أن يُأتى للصلاة عنده، فإذا لم يفعل هذين الأمرين جاز أن يجعل القبر خلفه ويصلي، كما فعل أنس ﵁، قال البخاري: [ورأى عمر أنس بن مالك يصلي عند قبر فقال: القبر القبر، ولم يأمره بالإعادة] فجعله خلفه واستكمل الصلاة، فهذا في غير الرجل الصالح، أما الرجل الصالح فلو كان قبرًا واحدًا ولكن قُصد للصلاة أو بُني حوله مسجد أو عنده مسجد، فإنه داخل في الوعيد الشديد والنهي الأكيد كما قال النبي ﷺ في الكنيسة التي رأتها أم سلمة وأم حبيبة بأرض الحبشة (فقال: أولئك إذا مات منهم الرجل الصالح بنوا على قبره مسجدًا ثم صوروا فيه تلك الصورة أولئك شرار الخلق عند الله) متفق عليه، فلم يشترط قبرين أو ثلاثة، فالذي يوهم الناس أن مذهب الحنابلة أو غيرهم أن الصلاة تُكره إذا كانت أكثر من قبرين – ثلاثة قبور فأكثر – لصحة تسمية المكان بالمقبرة عند ذلك فيجوز الصلاة عند قبور الصالحين ويجوز بناء المساجد عند قبورهم، مبطل فإنها علةٌ أخرى، أعني أن المسجد الذي بُني وسط القبور ولم يُقصد به التبرك بالصالحين، يُنهى عن الصلاة فيه لأن المكان مقبرة فلا يجوز أن يُتخذ فيها مسجد لقول النبي ﷺ: «الأرض كلها مسجد، إلا المقبرة والحمام» (ت ٣١٧، د ٤٩٢، جه ٧٤٥، حم ١١٩٣٨، وصححه الألباني في الإرواء تحت حديث ٢٨٧) فالمقبرة منهي أن يُتخذ فيها مسجد، إلا أن يُصلى فيه جنازة فقط، فصلاة الجنازة على القبور جائزة؛ أما قبور الصالحين فإنه يُنهى عن قصدها بالصلاة وبناء المساجد عندها خوفًا من حصول الشرك والغلو في الصالحين الذي هو سبب الشرك في الأمم المتقدمة واستحقاق اللعن وعلى هذا فيقتضي ذلك أنه من الكبائر لقول النبي ﷺ (لعنة الله على اليهود والنصارى اتخذوا قبور أنبيائهم مساجد يحذر ما صنعوا) البخاري. — صلاة الجنازة جائزة على المقبرة، ولذا إذا صح أن يصلي الجنازة على القبر، صح أن يصلي بجواره وصح أن يصلي في المسجد الذي هو داخل المقبرة صلاة الجنازة، لا صلاة فيها ركوع وسجود. — ولذلك نقول من يجعل النهي خاصًّا بثلاثة قبور فأكثر، خلط بين علل العلماء في النهي عن اتخاذ القبور مساجد، فإنهم نصوا – كالشافعي وغيره – على أن النهي عن اتخاذ قبور البعض الموسوم بالصلاح مساجد هو لخوف الفتنة عليه وعلى من بعده من التعظيم والغلو فيه الذي يؤدي إلى الشرك كما هو مشاهد، من أن المساجد التي بُنيت على قبور من يُظن بهم الصلاح سواء كانوا صالحين أو غير صالحين، يُفعل فيها من الشرك ومن دعاء غير الله والاستغاثة به والذبح له والصلاة إلى قبره والتبرك بضريحه ونحو ذلك من مظاهر الشرك ما لا يحصيه إلا الله، ولذلك نقول ليست العلة في هذا خوف اختلاط التربة بصديد الموتى وبدمائهم، فإنها علة ضعيفة جدًّا كذلك لأن المؤمن لا ينجس على الصحيح على أي الأحوال حيًّا وميتًا ثم إن هذا الاختلاط إنما هو في باطن التربة وليس يظهر شيء من صديد الموتى ولا من دمائهم شيءٌ على ظاهر الأرض، بل التربة على ظاهر المقبرة طاهرة، ... فكيف يُقال أن العلة هي النجاسة، حتى يجوز الصلاة إذا صار شيئًا طاهرًا، فهذا كلامٌ غير صحيح، فالمقبرة لا يُصلى فيها مطلقًا سواء ظهر شيءٌ من آثار الموتى أو لم يظهر، وليست العلة النجاسة، وذلك أن المقبرة موقوفة للدفن – هذا بالنسبة إلى المقبرة عمومًا – أما قبور الصالحين فالخطر فيها في الغلو وهذا يشترك فيه الأنبياء وقبورهم طاهرة بلا شك، فهم طاهرون أحياءً وأمواتًا، وتربتهم طاهرةٌ بلا شك، ومع ذلك فالنبي ﷺ لعن اليهود والنصارى على أنهم اتخذوا قبور أنبيائهم وصالحيهم مساجد، فدل ذلك على أن هذه العلة – أعني طهارة الأبدان أو طهارة الأرض – ليست هي المقصودة، بل خوف التعظيم وخوف الفتنة من وقوع الشر والعياذ بالله.</w:t>
      </w:r>
    </w:p>
    <w:p>
      <w:pPr>
        <w:pStyle w:val="Heading2"/>
        <w:keepNext/>
        <w:bidi/>
        <w:spacing w:after="80" w:before="280" w:line="320"/>
        <w:jc w:val="right"/>
      </w:pPr>
      <w:r>
        <w:rPr>
          <w:rFonts w:ascii="Dubai" w:cs="Dubai" w:eastAsia="Dubai" w:hAnsi="Dubai"/>
          <w:b/>
          <w:bCs/>
          <w:color w:val="7B1E1E"/>
          <w:sz w:val="28"/>
          <w:szCs w:val="28"/>
          <w:rtl/>
        </w:rPr>
        <w:t xml:space="preserve">المسألة ١١٦٦: </w:t>
      </w:r>
      <w:r>
        <w:rPr>
          <w:rFonts w:ascii="Dubai" w:cs="Dubai" w:eastAsia="Dubai" w:hAnsi="Dubai"/>
          <w:b/>
          <w:bCs/>
          <w:color w:val="222222"/>
          <w:sz w:val="28"/>
          <w:szCs w:val="28"/>
          <w:rtl/>
        </w:rPr>
        <w:t xml:space="preserve">«مثل البيت الذي يُذكر الله فيه والبيت الذي لا يُذكر الله فيه مثل الحي والميت»: جواز التمثيل، وفضل طول العمر في الطاعة</w:t>
      </w:r>
      <w:r>
        <w:rPr>
          <w:rFonts w:ascii="Dubai" w:cs="Dubai" w:eastAsia="Dubai" w:hAnsi="Dubai"/>
          <w:b w:val="false"/>
          <w:color w:val="6B6B6B"/>
          <w:sz w:val="20"/>
          <w:szCs w:val="20"/>
          <w:rtl/>
        </w:rPr>
        <w:t xml:space="preserve">   (التفريغ ص ٢٤١–٢٤٢)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الندب إلى ذكر الله تعالى في البيت، وأنه لا يخلى من الذكر، وفيه: جواز التمثيل، وفيه: أن طول العمر في الطاعة فضيلة، وإن كان الميت ينتقل إلى خير، لأن الحي يلتحق به ويزيد عليه بما يفعله من الطاعات.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احتج بجواز التمثيل (المعهود في زماننا) بكل حديث وردت فيه كلمة «مثل».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(جواز التمثيل) أي ضرب المثال، وليس التمثيل المعهود في زماننا، فالذين احتجوا بجوازه، أظنهم وقعوا على مثل هذه الجملة، ولذلك احتجوا بجواز التمثيل بكل حديث وردت فيه كلمة (مثل) ولا حول ولا قوة إلا بالله، مع أن هذا التمثيل فيه من الكذب والزور ونطق الكلام الباطل الذي منه الكفر أحيانًا ما لا يجوزه عالم إن شاء الله، فضلًا عن المفاسد الأخرى من كشف العورات وفعل المنكرات وسماع المعازف والقنات. — (وإن كان الميت ينتقل إلى خير) لأنه حي فالحي يذكر الله، فلو عاش مدةً في طاعة الله فهو خير له. — فهذا له شواهد في الأحاديث الأخرى، فإن النبي ﷺ فسر رؤيا الصحابي طلحة بن عبيد الله فعنه أن رجلين من بلي قدما على رسول الله ﷺ وكان إسلامهما جميعًا، فكان أحدهما أشد اجتهادًا من الآخر، فغزا المجتهد منهما فاستشهد، ثم مكث الآخر بعده سنة ثم توفي، قال طلحة: فرأيت في المنام بينا أنا عند باب الجنة إذا أنا بهما، فخرج خارج من الجنة فأذن للذي توفي الآخر منهما، ثم خرج فأذن للذي استشهد، ... فقال رسول الله ﷺ: «أليس قد مكث هذا بعده سنة؟» قالوا: بلى، قال: «وأدرك رمضان فصام وصلى كذا وكذا من سجدة في السنة؟» قالوا: بلى، قال رسول الله ﷺ: «فما بينهما أبعد مما بين السماء والأرض» (جه ٣٩٢٥، قال الألباني: صحيح).</w:t>
      </w:r>
    </w:p>
    <w:p>
      <w:pPr>
        <w:pStyle w:val="Heading2"/>
        <w:keepNext/>
        <w:bidi/>
        <w:spacing w:after="80" w:before="280" w:line="320"/>
        <w:jc w:val="right"/>
      </w:pPr>
      <w:r>
        <w:rPr>
          <w:rFonts w:ascii="Dubai" w:cs="Dubai" w:eastAsia="Dubai" w:hAnsi="Dubai"/>
          <w:b/>
          <w:bCs/>
          <w:color w:val="7B1E1E"/>
          <w:sz w:val="28"/>
          <w:szCs w:val="28"/>
          <w:rtl/>
        </w:rPr>
        <w:t xml:space="preserve">المسألة ١١٦٧: </w:t>
      </w:r>
      <w:r>
        <w:rPr>
          <w:rFonts w:ascii="Dubai" w:cs="Dubai" w:eastAsia="Dubai" w:hAnsi="Dubai"/>
          <w:b/>
          <w:bCs/>
          <w:color w:val="222222"/>
          <w:sz w:val="28"/>
          <w:szCs w:val="28"/>
          <w:rtl/>
        </w:rPr>
        <w:t xml:space="preserve">جواز النافلة في المسجد، وجماعة النافلة في غير المكتوبة، والاقتداء بمن لم ينو الإمامة، والشفقة على الأمة، وحكم الجماعة في الأماكن والطرقات خارج المسجد للجمعة</w:t>
      </w:r>
      <w:r>
        <w:rPr>
          <w:rFonts w:ascii="Dubai" w:cs="Dubai" w:eastAsia="Dubai" w:hAnsi="Dubai"/>
          <w:b w:val="false"/>
          <w:color w:val="6B6B6B"/>
          <w:sz w:val="20"/>
          <w:szCs w:val="20"/>
          <w:rtl/>
        </w:rPr>
        <w:t xml:space="preserve">   (التفريغ ص ٢٤٢–٢٤٣)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(فإن خير صلاة المرء في بيته إلا الصلاة المكتوبة) هذا عام في جميع النوافل المرتبة مع الفرائض والمطلقة إلا في النوافل التي هي من شعائر الإسلام، وهي العيد والكسوف والاستسقاء وكذا التراويح على الأصح، فإنها مشروعة في جماعة في المسجد، والاستسقاء في الصحراء، وكذا العيد إذا ضاق المسجد.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(جواز النافلة في المسجد) لأن النبي ﷺ صلى النافلة في المسجد. — (جواز الجماعة في غير المكتوبة) لكن لا تُتخذ سنة راتبة إلا في التراويح. — (الاقتداء بمن لم ينو الإمامة) لأنهم صلوا بصلاة النبي ﷺ ولم يكن قد نوى أن يصلوا خلفه، حتى ولو ظل طول الصلاة لم ينوِ الإمامة، فإن الصلاة صحيحة. — (ترك بعض المصالح لخوف مفسدة أعظم) لأن النبي ﷺ ترك ما كان يريد من أن يصلي في المسجد في الحُجيرة خوفًا من مفسدة أن يفرض عليهم فلا يستطيعون القيام. — فيجب عليهم الاقتداء به في الرفق والشفقة لمن تحتهم. — (النوافل المرتبة مع الفرائض) القبلية والبعدية، (والمطلقة) كالضحى وغيره. — الصحيح أن صلاة العيد تُفعل في المصلى كما فعلها النبي ﷺ وأما الكسوف فصلاها في المسجد، والاستسقاء صلاها في المسجد وفي المصلى، وفي التراويح كان ينبغي أن يقول (على الصحيح) وصلاتها في المسجد أفضل من صلاتها في البيت لقول النبي ﷺ (إنه من قام مع الإمام حتى ينصرف كتب له قيام ليلة) (ت ٨٠٦، قال الألباني: صحيح)، فقوله (على الأصح) يدل على أن فيها خلاف، ولكن الخلاف ينبغي أن يكون في الصلاة في المسجد وهو أقوى مما ذكر. — (العيد) بل العيد في الصحراء وفي الخلاء مطلقًا ولو اتسع المسجد، إلا إذا كان المسجد يسع كل أهل القرية كالمسجد الحرام. — (فتاوى): هُدم مسجد في قرية فنقل الناس الصلاة في دار مناسبات إلى حين أن يُبنى المسجد، فخرج رجل وقال إن صلاة الجمعة في هذا المكان باطلة؟ الصلاة ليست باطلة وليس هناك دليل على اشتراط المسجد لصحة صلاة الجمعة ولكنها السُنة، فإذا كان هناك مانع من إعادة بناء المسجد، فلا حرج عليهم في الصلاة في هذا المكان، فالأفضل أن يُصلوا في المسجد لكن ليست الصلاة باطلة، وأول جمعة أُقيمت في المدينة كانت في غير المسجد قبل مقدم النبي ﷺ؛ والذي يصلي خارج المسجد في الطريق في المساجد التي تُفرش الطرقات حولها هو يصلي خارج المسجد، فهل جمعته باطلة؟ فالصحيح أن جمعته صحيحة، وحتى ولو بعض أهل العلم يشترط المسجد فلا دليل على ذلك، كما أن بعضهم يشترط مسجدًا له سقفٌ منه وليس سقفه بيوت الناس، فهذا كلام باطل فهو مسجد حتى ولو بُني فوقه مساكن للناس، ومن أين في الكتاب والسنة وإجماع سلف الأمة أن الجمعة لا تصح بهذه الطريقة وتكون باطلة. (فتوى)</w:t>
      </w:r>
      <w:r>
        <w:rPr>
          <w:rStyle w:val="FootnoteReference"/>
        </w:rPr>
        <w:footnoteReference w:id="37"/>
      </w:r>
    </w:p>
    <w:p>
      <w:pPr>
        <w:pStyle w:val="Heading2"/>
        <w:keepNext/>
        <w:bidi/>
        <w:spacing w:after="80" w:before="280" w:line="320"/>
        <w:jc w:val="right"/>
      </w:pPr>
      <w:r>
        <w:rPr>
          <w:rFonts w:ascii="Dubai" w:cs="Dubai" w:eastAsia="Dubai" w:hAnsi="Dubai"/>
          <w:b/>
          <w:bCs/>
          <w:color w:val="7B1E1E"/>
          <w:sz w:val="28"/>
          <w:szCs w:val="28"/>
          <w:rtl/>
        </w:rPr>
        <w:t xml:space="preserve">المسألة ١١٦٨: </w:t>
      </w:r>
      <w:r>
        <w:rPr>
          <w:rFonts w:ascii="Dubai" w:cs="Dubai" w:eastAsia="Dubai" w:hAnsi="Dubai"/>
          <w:b/>
          <w:bCs/>
          <w:color w:val="222222"/>
          <w:sz w:val="28"/>
          <w:szCs w:val="28"/>
          <w:rtl/>
        </w:rPr>
        <w:t xml:space="preserve">حكم مني الرجل والمرأة، ورطوبة فرج المرأة، والصلاة بالملابس التي عليها المني</w:t>
      </w:r>
      <w:r>
        <w:rPr>
          <w:rFonts w:ascii="Dubai" w:cs="Dubai" w:eastAsia="Dubai" w:hAnsi="Dubai"/>
          <w:b w:val="false"/>
          <w:color w:val="6B6B6B"/>
          <w:sz w:val="20"/>
          <w:szCs w:val="20"/>
          <w:rtl/>
        </w:rPr>
        <w:t xml:space="preserve">   (التفريغ ص ٢٤٤)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طهارة المني. والحنفية: أنه نجس خفف في تطهيره. وبعض المشايخ الأفاضل: رطوبة فرج المرأة طاهرة بالبراءة الأصلية.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المسألة فيها خلاف كبير، والجمهور على طهارة المني، والحنفية على أنه نجس خفف في تطهيره فيمكن أن يُطهر بالفرك إذا كان يابسًا وبالغسل والمسح بإذخرة ونحوها إذا كان رطبًا، وأنا أميل الآن إلى القول بالنجاسة التي خُفف في تطهيرها، طيبًا المني سواء من الرجل أو من المرأة لابد وأن يحتوي على المذي والمذي نجس بالاتفاق، ومعظم أو جزء كبير من المني هو أصلًا من إفرازات غدة البروستاتا في الرجل، وغدة البروستاتا وما حولها من الغدد هي التي تفرز المذي الذي هو نجس بالاتفاق، وأما رطوبة فرج المرأة الصحيح فيه أنه نجس لقول النبي ﷺ لما سُئل عن الرجل يصيب المرأة ثم يقحط (أي لا يُنزل) قال (يغسل ما أصابه منها، ثم يتوضأ ويصلي) وهذا الحديث صحيح ظاهر في لزوم غسل ما أصاب الرجل من المرأة، وإن كان الإنسان قد نُسخ بوجوب الغُسل حتى ولو لم يُنزل، لكن بقي دلالة في الحديث وهو (يغسل ما أصاب منها) فلو كان طاهرًا لما أمر بغسله، ولذلك قول بعض المشايخ الأفاضل بأن ليس هناك دليل ويتمسك بالبراءة الأصلية على طهارة رطوبة فرج المرأة، ليس بظاهر، فهذا دليل واضح ويكفي دليل واحد، ويقولون لو كان نجسًا لبينه النبي ﷺ لأنه مما تعم به البلوى، بل قد بين ﷺ أن رطوبة فرج المرأة يجب أن يُغسل. — وما حكم الصلاة بالملابس التي عليها المني؟ فإما أن تفرك وإما أن تُغسل وإما أن تُمسح بخرقة أو نحوها.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فضيلة العمل الدائم من قيام الليل وغيره والأمر بالاقتصاد في العبادة (ص245–247)</w:t>
      </w:r>
    </w:p>
    <w:p>
      <w:pPr>
        <w:pStyle w:val="Heading2"/>
        <w:keepNext/>
        <w:bidi/>
        <w:spacing w:after="80" w:before="280" w:line="320"/>
        <w:jc w:val="right"/>
      </w:pPr>
      <w:r>
        <w:rPr>
          <w:rFonts w:ascii="Dubai" w:cs="Dubai" w:eastAsia="Dubai" w:hAnsi="Dubai"/>
          <w:b/>
          <w:bCs/>
          <w:color w:val="7B1E1E"/>
          <w:sz w:val="28"/>
          <w:szCs w:val="28"/>
          <w:rtl/>
        </w:rPr>
        <w:t xml:space="preserve">المسألة ١١٦٩: </w:t>
      </w:r>
      <w:r>
        <w:rPr>
          <w:rFonts w:ascii="Dubai" w:cs="Dubai" w:eastAsia="Dubai" w:hAnsi="Dubai"/>
          <w:b/>
          <w:bCs/>
          <w:color w:val="222222"/>
          <w:sz w:val="28"/>
          <w:szCs w:val="28"/>
          <w:rtl/>
        </w:rPr>
        <w:t xml:space="preserve">قوله ﷺ: «فإن الله لا يمل حتى تملوا»: هل يدل على إثبات صفة الملل لله؟ وهل هو من أحاديث الصفات؟</w:t>
      </w:r>
      <w:r>
        <w:rPr>
          <w:rFonts w:ascii="Dubai" w:cs="Dubai" w:eastAsia="Dubai" w:hAnsi="Dubai"/>
          <w:b w:val="false"/>
          <w:color w:val="6B6B6B"/>
          <w:sz w:val="20"/>
          <w:szCs w:val="20"/>
          <w:rtl/>
        </w:rPr>
        <w:t xml:space="preserve">   (التفريغ ص ٢٤٥–٢٤٦)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الملل والسآمة بالمعنى المتعارف في حقنا محال في حق الله تعالى، فيجب تأويل الحديث. قال المحققون: معناه لا يعاملكم معاملة المال فيقطع عنكم ثوابه وجزاءه، وبسط فضله ورحمته حتى تقطعوا عملكم، وقيل: معناه لا يمل إذا مللتم، وقاله ابن قتيبة وغيره، وحكاه الخطابي وغيره، وأنشدوا فيه شعرًا، قالوا: ومثاله قولهم في البليغ: فلان لا ينقطع حتى تنقطع خصومه، معناه: لا ينقطع إذا انقطع خصومه.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المحققون (عند النووي): يجب تأويل الحديث؛ معناه لا يقطع عنكم ثوابه حتى تقطعوا عملكم. وبعض المتأخرين: يذكرونه في أحاديث الصفات ويثبتون به صفة الملل.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بناءً على أن الحديث يدل بظاهره على إثبات صفة الملل والسآمة، والحقيقة أن الحديث لا يدل بمنطوقه على ذلك، وإنما يدل بمفهومه لو ثبت له مفهوم أو ثبت العمل بمفهومه، وأما إذا منع مانع من القول بمفهوم الحديث كالسياق مثلًا أو كونه خرج في مقابلة مللهم كما يقال لا ينقطع حتى يقطع خصومه، فهو لا يدل على ثبوت انقطاعه بل يدل على انقطاع الخصوم قبل انقطاعه، فهذا في إثبات صفة الملل والسآمة في حق الله ﷻ فيه نظر، أعني أنه لا يثبت بذلك إثبات الملل لأنه كما ذكرنا من باب العمل بالمفهوم، فالمنطوق نفي الملل عن الله حتى تملوا، فمفهومه إذا مللتم مل وإذا سأمتم سأم، وهذا الكلام كما ذكرنا إنما يكون في مقام المقابلة، فهذا يدل على أنه ليس له مفهوم والله أعلم وبالتالي فلا يُحتاج إلى تأويل والله أعلم. — (المحققون) فهو هنا بهذه الطريقة على هذا التأويل يُثبت المفهوم ويجعل معنى الملل قطع الثواب وسعة الرحمة وبسط الفضل، يقطع الله بسط الفضل فيحجز فضله عنكم إذا مللتم. — (لا يمل إذا مللتم) هذا الكلام أقرب من الذي قبله وهو ما ذكرنا أولًا من أن الحديث ليس له مفهوم بهذا المعنى وبالتالي لا تثبت صفة الملل ولا السآمة، والله أعلم، فإن فضل الله ﷻ لا يقطع عن عباده ورحمته بهم رغم أن أعمالهم تقل أحيانًا ويصيبهم الفتور وهذا أمرٌ من العوارض البشرية تحصل لأي إنسان، فإن لكل شيء فترة كما أن له شره أي له قوة وشدة ثم له فتور، فهذا من رحمة الله ﷻ أنه يعامل المؤمنين بأحسن ما كانوا يعملون (وليجزيهم أجرهم بأحسن الذي كانوا يعملون) وهذا من فضله ﷻ ورحمته، فتأتي عليهم أوقات ينقطعون عن العمل ومع ذلك فضله ﷻ عليهم بأفضل أعمالهم وبأحسن ما كانوا يعملون ولا يُحاسبهم على فتورهم ذلك، فضله لا ينقطع عن عباده المؤمنين ورحمته لا يستغنون عنها طرفة عين والله أعلى وأعلم. — وعلى هذا لا يكون هذا الحديث من أحاديث الصفات، فإنه فيما أعلم لم يذكره أئمة العلم المتقدمين ضمن ما ذكروا من أحاديث الصفات والله أعلم، وإن ذكره بعض المتأخرين، ولكن فيما أعلم ممن تقدم من أهل العلم، فإنهم لم يذكروه في هذا المقام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١١٧٠: </w:t>
      </w:r>
      <w:r>
        <w:rPr>
          <w:rFonts w:ascii="Dubai" w:cs="Dubai" w:eastAsia="Dubai" w:hAnsi="Dubai"/>
          <w:b/>
          <w:bCs/>
          <w:color w:val="222222"/>
          <w:sz w:val="28"/>
          <w:szCs w:val="28"/>
          <w:rtl/>
        </w:rPr>
        <w:t xml:space="preserve">الاقتصاد في العبادة والمداومة على ما يطيقه، وذم من اعتاد عبادة ثم فرط فيها (الاستدلال بآية الرهبانية)، وندم عبد الله بن عمرو على ترك رخصة النبي ﷺ</w:t>
      </w:r>
      <w:r>
        <w:rPr>
          <w:rFonts w:ascii="Dubai" w:cs="Dubai" w:eastAsia="Dubai" w:hAnsi="Dubai"/>
          <w:b w:val="false"/>
          <w:color w:val="6B6B6B"/>
          <w:sz w:val="20"/>
          <w:szCs w:val="20"/>
          <w:rtl/>
        </w:rPr>
        <w:t xml:space="preserve">   (التفريغ ص ٢٤٥–٢٤٦)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دليل على الحث على الاقتصاد في العبادة واجتناب التعمق، وليس الحديث مختصًّا بالصلاة، بل هو عام في جميع أعمال البر. ... وفي هذا الحديث كمال شفقته ﷺ ورأفته بأمته؛ لأنه أرشدهم إلى ما يصلحهم، وهو ما يمكنهم الدوام عليه بلا مشقة ولا ضرر، ... وقد ذم الله سبحانه وتعالى من اعتاد عبادة ثم فرط فقال تعالى: {ورهبانية ابتدعوها ما كتبناها عليهم إلا ابتغاء رضوان الله فما رعوها حق رعايتها} وقد ندم عبد الله بن عمرو بن العاص على تركه قبول رخصة رسول الله ﷺ في تخفيف العبادة ومجانبة التشديد.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الاستدلال بهذه الآية على ما ذكر من أن الرهبانية عبادة فيه نظر، ولكن المقام مقام من اعتاد عبادة ثم فرط، والظاهر أنهم تعبدوا بعبادات ما أنزل الله بها من سلطان هم ابتدعوها، كالرهبانية وهي ترك النكاح واعتزال الناس بالكلية مما شرعها الله ﷻ ولم يكتبها عليهم، والاستثناء على أصح الأقوال منقطع فتكون [ما كتبناها عليهم لكن كتبنا عليهم ابتغاء رضوان الله] هذا معنى الاستثناء المنقطع، كتب الله عليهم أن يبتغوا رضوانه ومع كونهم اعتقدوا لزومها فقد ألزموا أنفسهم بها فلم يرعوها حق رعايتها وهذا الذم من هذه الجهة، وهو الذي قصده الإمام النووي رحمه الله أن الذين ابتدعوا الرهبانية واعتقدوا لزومها لم يوفوها حقها ولم يرعوها حق رعايتها، ولا شك أن من اعتقد لزوم شيء ثم فرط فيه فهو آثم لأنه يعتقد أنه مقصرٌ في ذلك حتى وإن كان العمل ليس واجبًا ولكنه فرط فيما اعتقد أنه لازمٌ له فيأثم له بنيته، فحين يظن مثلًا أن الأمر الفلاني حرام ثم يرتكبه، فيأثم بنيته على الإقدام على الحرام. — فعن عبد الله بن عمرو ﵁ عند مسلم، وفيه قوله: [قال: فشددت فشدد علي، قال: وقال لي النبي ﷺ: «إنك لا تدري لعلك يطول بك عمر»، قال: فصرت إلى الذي قال لي النبي ﷺ، فلما كبرت وددت أني كنت قبلت رخصة نبي الله ﷺ] وذلك أنه كان يشق عليه ذلك في آخر عمره، فتمنى أنه لو قبل رخصة النبي ﷺ في أن يقرأ القرآن في كل شهر، وأن يصوم ثلاثة أيام من كل شهر ولكنه اختار الأكمل ولكن المواظبة عليه هي أشق على النفس خصوصًا في الكبر، فهو ﵁ يكره أن يقطع ما ترك ﷺ عليه من ختم القرآن في صلاة الليل كل أسبوع وأن يقوم ثلث الليل وأن يصوم يومًا ويُفطر يومًا، فكان يقول في كبره لما شق عليه الأمر فكان يُراجع السُبع من النهار بالنهار ليخف عليه وهو يقرأه بالليل، فذلك حرصًا منه على أن يصلي بالليل والقراءة عليه خفيفة، يُراجعه بالنهار ليخف عليه بالليل، ولذلك كان يقول ياليتني قبلت رخصة رسول الله ﷺ.</w:t>
      </w:r>
    </w:p>
    <w:p>
      <w:pPr>
        <w:pStyle w:val="Heading2"/>
        <w:keepNext/>
        <w:bidi/>
        <w:spacing w:after="80" w:before="280" w:line="320"/>
        <w:jc w:val="right"/>
      </w:pPr>
      <w:r>
        <w:rPr>
          <w:rFonts w:ascii="Dubai" w:cs="Dubai" w:eastAsia="Dubai" w:hAnsi="Dubai"/>
          <w:b/>
          <w:bCs/>
          <w:color w:val="7B1E1E"/>
          <w:sz w:val="28"/>
          <w:szCs w:val="28"/>
          <w:rtl/>
        </w:rPr>
        <w:t xml:space="preserve">المسألة ١١٧١: </w:t>
      </w:r>
      <w:r>
        <w:rPr>
          <w:rFonts w:ascii="Dubai" w:cs="Dubai" w:eastAsia="Dubai" w:hAnsi="Dubai"/>
          <w:b/>
          <w:bCs/>
          <w:color w:val="222222"/>
          <w:sz w:val="28"/>
          <w:szCs w:val="28"/>
          <w:rtl/>
        </w:rPr>
        <w:t xml:space="preserve">«أحب الأعمال إلى الله أدومها وإن قل»: فضل المداومة، والمقصود الأعظم حال القلب، ومن هم آل محمد ﷺ؟ وحكم تخصيص بعض الأيام بعبادة دون دليل</w:t>
      </w:r>
      <w:r>
        <w:rPr>
          <w:rFonts w:ascii="Dubai" w:cs="Dubai" w:eastAsia="Dubai" w:hAnsi="Dubai"/>
          <w:b w:val="false"/>
          <w:color w:val="6B6B6B"/>
          <w:sz w:val="20"/>
          <w:szCs w:val="20"/>
          <w:rtl/>
        </w:rPr>
        <w:t xml:space="preserve">   (التفريغ ص ٢٤٧)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الحث على المداومة على العمل وأن قليله الدائم خير من كثير ينقطع، وإنما كان القليل الدائم خيرًا من الكثير المنقطع؛ لأن بدوام القليل تدوم الطاعة والذكر والمراقبة والنية والإخلاص والإقبال على الخالق سبحانه وتعالى، ويثمر القليل الدائم بحيث يزيد على الكثير المنقطع أضعافًا كثيرة. قولها: (وكان آل محمد ﷺ إذا عملوا عملًا أثبتوه) أي لازموه وداوموا عليه، والظاهر أن المراد بالآل هنا أهل بيته وخواصه ﷺ من أزواجه وقرابته ونحوهم. قولها: (كان عمله ديمة) هو بكسر الدال وإسكان الياء أي يدوم عليه ولا يقطعه.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ولا شك أن هذا الحديث يدل على أن حال القلب أثناء العبادة هو المقصود الأعظم وليس شكل العبادة أو هيئتها أو كثرتها أو قلتها، وإنما يتفاضل الناس أعظم التفاضل بما في قلوبهم وبأحوال الإيمان الذي تحصل لهم أثناء العبادة، ولذلك كان انشراح القلب وأقباله على العبادة وحضور الإنسان بقلبه وخشوع جوارحه أثناء العبادة هي التي تكون من أحسن ما يعمل فيجازيه الله بأحسن ما يعمل بدلًا من أن يؤدي عبادة قليلة الثواب لكونه قد مل وشق على نفسه وسئم طول العبادة وكثرتها نسأل الله العافية. — وهذا يدل على أن استعمال السلف لآل محمد يشمل أزواجه أيضًا حيث قالت في الرواية الأولى (وكان آل محمد ﷺ إذا عملوا عملًا أثبتوه) وهنا (قال: وكانت عائشة إذا عملت العمل لزمته) فهذا يدلنا على أن أزواجه من أهل بيته وهذا مما لا شك فيه، كما أن هذا يدل عليه ظاهر القرآن وإن كان يشمل آل البيت وغيرهم رضي الله عن الجميع. — (لا، كان عمله ديمة) فيه كراهية تخصيص بعض الأيام بعبادة من العبادات فأفضل الأيام يوم الجمعة ومع ذلك ورد الحديث الصحيح: «لا تختصوا ليلة الجمعة بقيام من بين الليالي ولا تخصوا يوم الجمعة بصيام من بين الأيام إلا أن يكون في صوم يصومه أحدكم» مسلم، فبالأولى لا يصح تخصيص أيام ولا ليالي بأعمال من العبادة دون دليل شرعي، أما ما ورد فيه الدليل من أيام العشر الأول من ذي الحجة ومن أيام العشر الأواخر من رمضان، ورمضان كله من جهة قيام الليل والصيام كذلك وكثرة الصيام في المحرم وصوم يوم عاشوراء وعرفة، فمثل هذا التخصيص ثابت بالدليل، فيُخصص به عموم هذا الحديث والله أعلى وأعلم. — والمقصود من هذا تخصيص بعض الأيام من عند الإنسان، أما أحوال معينة كمن يعبد الله ﷻ في زمن الفتن فقد قال النبي ﷺ: «العبادة في الهرج كهجرة إلي» مسلم، فهذا ليس مقصوده التخصيص بزمن محدد، وإنما المقصود عدم تخصيص بعض أيام الأسبوع أو من الشهر أو من السنة دون دليل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أمر من نعس في صلاته أو استعجم عليه القرآن أو الذكر بأن يرقد أو يقعد حتى يذهب عنه ذلك (ص249–250)</w:t>
      </w:r>
    </w:p>
    <w:p>
      <w:pPr>
        <w:pStyle w:val="Heading2"/>
        <w:keepNext/>
        <w:bidi/>
        <w:spacing w:after="80" w:before="280" w:line="320"/>
        <w:jc w:val="right"/>
      </w:pPr>
      <w:r>
        <w:rPr>
          <w:rFonts w:ascii="Dubai" w:cs="Dubai" w:eastAsia="Dubai" w:hAnsi="Dubai"/>
          <w:b/>
          <w:bCs/>
          <w:color w:val="7B1E1E"/>
          <w:sz w:val="28"/>
          <w:szCs w:val="28"/>
          <w:rtl/>
        </w:rPr>
        <w:t xml:space="preserve">المسألة ١١٧٢: </w:t>
      </w:r>
      <w:r>
        <w:rPr>
          <w:rFonts w:ascii="Dubai" w:cs="Dubai" w:eastAsia="Dubai" w:hAnsi="Dubai"/>
          <w:b/>
          <w:bCs/>
          <w:color w:val="222222"/>
          <w:sz w:val="28"/>
          <w:szCs w:val="28"/>
          <w:rtl/>
        </w:rPr>
        <w:t xml:space="preserve">حديث الحبل الممدود بين الساريتين لزينب: الاقتصاد في العبادة، وإزالة المنكر باليد، وصلاة المرأة النافلة في المسجد</w:t>
      </w:r>
      <w:r>
        <w:rPr>
          <w:rFonts w:ascii="Dubai" w:cs="Dubai" w:eastAsia="Dubai" w:hAnsi="Dubai"/>
          <w:b w:val="false"/>
          <w:color w:val="6B6B6B"/>
          <w:sz w:val="20"/>
          <w:szCs w:val="20"/>
          <w:rtl/>
        </w:rPr>
        <w:t xml:space="preserve">   (التفريغ ص ٢٤٩)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الحث على الاقتصاد في العبادة والنهي عن التعمق والأمر بالإقبال عليها بنشاط، وأنه إذا فتر فليقعد حتى يذهب الفتور، وفيه: إزالة المنكر باليد لمن تمكن منه، وفيه: جواز التنفل في المسجد فإنها كانت تصلي النافلة فيه فلم ينكر عليها.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(إزالة المنكر باليد) وذلك أن وجود هذا الحبل هو من المنكر سواء كان محرمًا أو مكروهًا. — (جواز التنفل في المسجد) وفي هذا دليل على أنه يجوز للمرأة أن تتنفل في المسجد وإن كان البيت في النافلة أفضل كما دلت عليه الروايات الصحيحة. — سُئل الشيخ ياسر عن ذلك فأجاب بهذا: [أو نجمع بين مدح عائشة للنساء المؤمنات وقد خرجوا للصلاة وبين أن صلاة المرأة في بيتها أفضل، أن ذلك فيه انفكاك الجهة، فمدحت حجابهن وليست صلاتهن في المسجد].</w:t>
      </w:r>
    </w:p>
    <w:p>
      <w:pPr>
        <w:pStyle w:val="Heading2"/>
        <w:keepNext/>
        <w:bidi/>
        <w:spacing w:after="80" w:before="280" w:line="320"/>
        <w:jc w:val="right"/>
      </w:pPr>
      <w:r>
        <w:rPr>
          <w:rFonts w:ascii="Dubai" w:cs="Dubai" w:eastAsia="Dubai" w:hAnsi="Dubai"/>
          <w:b/>
          <w:bCs/>
          <w:color w:val="7B1E1E"/>
          <w:sz w:val="28"/>
          <w:szCs w:val="28"/>
          <w:rtl/>
        </w:rPr>
        <w:t xml:space="preserve">المسألة ١١٧٣: </w:t>
      </w:r>
      <w:r>
        <w:rPr>
          <w:rFonts w:ascii="Dubai" w:cs="Dubai" w:eastAsia="Dubai" w:hAnsi="Dubai"/>
          <w:b/>
          <w:bCs/>
          <w:color w:val="222222"/>
          <w:sz w:val="28"/>
          <w:szCs w:val="28"/>
          <w:rtl/>
        </w:rPr>
        <w:t xml:space="preserve">قيام الليل كله: هل هو مكروه؟ وما يُذكر عن بعض العُبّاد من صلاة الفجر بوضوء العشاء</w:t>
      </w:r>
      <w:r>
        <w:rPr>
          <w:rFonts w:ascii="Dubai" w:cs="Dubai" w:eastAsia="Dubai" w:hAnsi="Dubai"/>
          <w:b w:val="false"/>
          <w:color w:val="6B6B6B"/>
          <w:sz w:val="20"/>
          <w:szCs w:val="20"/>
          <w:rtl/>
        </w:rPr>
        <w:t xml:space="preserve">   (التفريغ ص ٢٤٩–٢٥٠)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(وزعموا أنها لا تنام الليل فقال رسول الله ﷺ: لا تنام الليل! خذوا من العمل ما تطيقون) أراد ﷺ بقوله: (لا تنام الليل) الإنكار عليها وكراهة فعلها وتشديدها على نفسها، ويوضحه أن في موطأ مالك قال في هذا الحديث: (وكره ذلك حتى عرفت الكراهة في وجهه). وفي هذا دليل لمذهبنا ومذهب جماعة أو الأكثرين أن صلاة جميع الليل مكروهة، وعن جماعة من السلف أنه لا بأس به، وهو رواية عن مالك إذا لم ينم عن الصبح.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جماعة من السلف ورواية عن مالك: لا بأس بقيام الليل كله إذا لم ينم عن الصبح.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(وكره ذلك حتى عرفت الكراهة في وجهه) ضعيف الإسناد أخرجه مالك في الموطأ بلاغًا عن إسماعيل بن أبي حكيم. — والصحيح أن السنة مقدمة والحديث واضح وصريح في أن النبي ﷺ أنكر ذلك وكرهه وعرفت الكراهة في وجهه، ولم يفعل ذلك ﷺ وإنما كان ﷺ يحيي العشر الأواخر من رمضان أما غير ذلك من الليالي فكان ينام شيئًا من الليل ولم يقم ليلة حتى الصباح، فخير الهدي هدي محمد ﷺ وفعل كل أحد وقوله معروض على هديه ﷺ فإن وافقه فهو المقبول وما خالفه رُد على فاعله وقائله كائنًا من كان؛ فمن يمدح غيره مثلًا بأنه بقي سنين يصلي الفجر بوضوء العشاء، فهذا ليس بمدح حتى وإن ورد في بعض كتب الرقاق وكثرة العبادة والمدح بذلك، فهو من المخالفة لهدي النبي ﷺ، فإنه ينبغي أن ينام حتى يقبل على العبادة بنشاط ويقوم إلى صلاة الصبح وهو في همة عالية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١١٧٤: </w:t>
      </w:r>
      <w:r>
        <w:rPr>
          <w:rFonts w:ascii="Dubai" w:cs="Dubai" w:eastAsia="Dubai" w:hAnsi="Dubai"/>
          <w:b/>
          <w:bCs/>
          <w:color w:val="222222"/>
          <w:sz w:val="28"/>
          <w:szCs w:val="28"/>
          <w:rtl/>
        </w:rPr>
        <w:t xml:space="preserve">من نعس في صلاته: هل يرقد أو يضطجع حتى يذهب عنه النوم؟ في الفرض والنفل؟ ومعنى «يستغفر فيسب نفسه» و«استعجم عليه القرآن»</w:t>
      </w:r>
      <w:r>
        <w:rPr>
          <w:rFonts w:ascii="Dubai" w:cs="Dubai" w:eastAsia="Dubai" w:hAnsi="Dubai"/>
          <w:b w:val="false"/>
          <w:color w:val="6B6B6B"/>
          <w:sz w:val="20"/>
          <w:szCs w:val="20"/>
          <w:rtl/>
        </w:rPr>
        <w:t xml:space="preserve">   (التفريغ ص ٢٥٠)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الحث على الإقبال على الصلاة بخشوع وفراغ قلب ونشاط، وفيه: أمر الناعس بالنوم أو نحوه مما يذهب عنه النعاس، وهذا عام في صلاة الفرض والنفل في الليل والنهار، وهذا مذهبنا ومذهب الجمهور، لكن لا يخرج فريضة عن وقتها. قال القاضي: وحمله مالك وجماعة على نفل الليل لأنه محل النوم غالبًا. ... قال القاضي: معنى يستغفر هنا: يدعو. ... قوله ﷺ: (فاستعجم عليه القرآن) أي استغلق ولم ينطلق به لسانه لغلبة النعاس.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وجماعة: حملوه على نفل الليل لأنه محل النوم غالبًا.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(أو نحوه) وذلك مثل الاضجاع أو الراحة قليلًا حتى ولو لم ينم لكن اضجع. — (لا يخرج فريضة عن وقتها) بمعنى أنه إذا نام مثلًا لأنه استعجم القرآن على لسانه، فاضجع وترك الفريضة، فإنه يلزمه أن يستيقظ قبل انتهاء وقتها ويلزمه أن يأمر بإيقاظه قبل انتهاء وقت الفريضة أو ينوي الاستيقاظ قبل انتهاء وقت الفريضة لأن النوم عن الصلاة المكتوبة محرم كما دل عليه حديث الرؤيا (قال: أما الذي يثلغ رأسه بالحجر، فإنه يأخذ القرآن فيرفضه وينام عن الصلاة المكتوبة) البخاري، فتعمد النوم عن الصلاة المكتوبة حتى يخرج وقتها محرم وهي من الكبائر والعياذ بالله، ومن العلماء من جعله تاركًا للصلاة فيكون كافرًا على مذهب من يُكفر تارك الصلاة كفرًا ناقلًا عن الملة. — (يستغفر = يدعو) ولا مانع من أن تُحمل على ظاهرها في الاستغفار، فتكون على سبيل التمثيل في أنواع ما يدعو ويذكر الله ﷻ، فإذا حصل له ذلك، فربما سب نفسه فيُخشى أن يُعاقب من أجل ذلك والله أعلم. — (فاستعجم) فصار كالكلام الأعجمي الذي لا يفقه منه شيء، أو استعجم فلم يستطع تكملته من أجل النعاس.</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الأمر بتعهد القرآن وكراهة قول نسيت آية كذا وجواز قول أنسيتها (ص251–256)</w:t>
      </w:r>
    </w:p>
    <w:p>
      <w:pPr>
        <w:pStyle w:val="Heading2"/>
        <w:keepNext/>
        <w:bidi/>
        <w:spacing w:after="80" w:before="280" w:line="320"/>
        <w:jc w:val="right"/>
      </w:pPr>
      <w:r>
        <w:rPr>
          <w:rFonts w:ascii="Dubai" w:cs="Dubai" w:eastAsia="Dubai" w:hAnsi="Dubai"/>
          <w:b/>
          <w:bCs/>
          <w:color w:val="7B1E1E"/>
          <w:sz w:val="28"/>
          <w:szCs w:val="28"/>
          <w:rtl/>
        </w:rPr>
        <w:t xml:space="preserve">المسألة ١١٧٥: </w:t>
      </w:r>
      <w:r>
        <w:rPr>
          <w:rFonts w:ascii="Dubai" w:cs="Dubai" w:eastAsia="Dubai" w:hAnsi="Dubai"/>
          <w:b/>
          <w:bCs/>
          <w:color w:val="222222"/>
          <w:sz w:val="28"/>
          <w:szCs w:val="28"/>
          <w:rtl/>
        </w:rPr>
        <w:t xml:space="preserve">أفضل طريقة لتعاهد القرآن: القيام به بالليل والنهار</w:t>
      </w:r>
      <w:r>
        <w:rPr>
          <w:rFonts w:ascii="Dubai" w:cs="Dubai" w:eastAsia="Dubai" w:hAnsi="Dubai"/>
          <w:b w:val="false"/>
          <w:color w:val="6B6B6B"/>
          <w:sz w:val="20"/>
          <w:szCs w:val="20"/>
          <w:rtl/>
        </w:rPr>
        <w:t xml:space="preserve">   (التفريغ ص ٢٥١)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 هذا الحديث قد أرشد النبي ﷺ إلى أفضل طريقة لهذا التعاهد، فالتعاهد هو أن يظل مواظبًا على قراءته، وأفضل طريقة أن يقوم به بالليل والنهار، فيقوم به ويقرأه في الصلاة، فهذا أفضل أحوال تعاهد القرآن، فيجمع بين عبادة الصلاة والتدبر لقراءته وبين تعاهده ومراجعته، وهذا أفضل ما يؤدي إلى ثبوت حفظ القرآن أن يقوم به صاحبه بالليل وبالنهار.</w:t>
      </w:r>
    </w:p>
    <w:p>
      <w:pPr>
        <w:pStyle w:val="Heading2"/>
        <w:keepNext/>
        <w:bidi/>
        <w:spacing w:after="80" w:before="280" w:line="320"/>
        <w:jc w:val="right"/>
      </w:pPr>
      <w:r>
        <w:rPr>
          <w:rFonts w:ascii="Dubai" w:cs="Dubai" w:eastAsia="Dubai" w:hAnsi="Dubai"/>
          <w:b/>
          <w:bCs/>
          <w:color w:val="7B1E1E"/>
          <w:sz w:val="28"/>
          <w:szCs w:val="28"/>
          <w:rtl/>
        </w:rPr>
        <w:t xml:space="preserve">المسألة ١١٧٦: </w:t>
      </w:r>
      <w:r>
        <w:rPr>
          <w:rFonts w:ascii="Dubai" w:cs="Dubai" w:eastAsia="Dubai" w:hAnsi="Dubai"/>
          <w:b/>
          <w:bCs/>
          <w:color w:val="222222"/>
          <w:sz w:val="28"/>
          <w:szCs w:val="28"/>
          <w:rtl/>
        </w:rPr>
        <w:t xml:space="preserve">رفع الصوت بالقراءة في الليل وفي المسجد، والدعاء لمن أصاب الإنسان من جهته خيرًا، والاستماع للقراءة</w:t>
      </w:r>
      <w:r>
        <w:rPr>
          <w:rFonts w:ascii="Dubai" w:cs="Dubai" w:eastAsia="Dubai" w:hAnsi="Dubai"/>
          <w:b w:val="false"/>
          <w:color w:val="6B6B6B"/>
          <w:sz w:val="20"/>
          <w:szCs w:val="20"/>
          <w:rtl/>
        </w:rPr>
        <w:t xml:space="preserve">   (التفريغ ص ٢٥٢–٢٥٣)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فوائد: منها: جواز رفع الصوت بالقراءة في الليل وفي المسجد، ولا كراهة فيه إذا لم يؤذ أحدًا، ولا تعرض للرياء والإعجاب ونحو ذلك، وفيه: الدعاء لمن أصاب الإنسان من جهته خيرًا وإن لم يقصده ذلك الإنسان، وفيه: أن الاستماع للقراءة سنة.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النبي ﷺ كان يستمع قراءة هذا الرجل من أصحابه. — (إذا لم يؤذ أحدًا) فإذا آذى أحدًا فيقال: (اربعوا على أنفسكم) البخاري، ولا يجوز أن يرفع صوته بحيث يشوش على غيره، بل كل منهم يُسمع نفسه. — (ولا تعرض للرياء) أي لا يكون نيته من رفع الصوت مُرآة الناس أو السمعة وكذا إعجابه بنفسه. — (الدعاء لمن أصاب الإنسان من جهته خيرًا) أي كان سببًا في وصول الخير على يديه، فالنبي ﷺ دعا له بالرحمة لأنه ذكره بالآية التي أُنسيها ﷺ؛ لأنه لم يكن ليصلي ليذكر النبي ﷺ بهذه الآية، وإنما كان يصلي لنفسه، فتذكر النبي ﷺ هذه الآية. — (الاستماع للقراءة سنة) فيستحب الاستماع للقراءة خصوصًا من حسن الصوت وذلك لأنه يعين على التدبر.</w:t>
      </w:r>
    </w:p>
    <w:p>
      <w:pPr>
        <w:pStyle w:val="Heading2"/>
        <w:keepNext/>
        <w:bidi/>
        <w:spacing w:after="80" w:before="280" w:line="320"/>
        <w:jc w:val="right"/>
      </w:pPr>
      <w:r>
        <w:rPr>
          <w:rFonts w:ascii="Dubai" w:cs="Dubai" w:eastAsia="Dubai" w:hAnsi="Dubai"/>
          <w:b/>
          <w:bCs/>
          <w:color w:val="7B1E1E"/>
          <w:sz w:val="28"/>
          <w:szCs w:val="28"/>
          <w:rtl/>
        </w:rPr>
        <w:t xml:space="preserve">المسألة ١١٧٧: </w:t>
      </w:r>
      <w:r>
        <w:rPr>
          <w:rFonts w:ascii="Dubai" w:cs="Dubai" w:eastAsia="Dubai" w:hAnsi="Dubai"/>
          <w:b/>
          <w:bCs/>
          <w:color w:val="222222"/>
          <w:sz w:val="28"/>
          <w:szCs w:val="28"/>
          <w:rtl/>
        </w:rPr>
        <w:t xml:space="preserve">كراهة قول «نسيت آية كذا»، ومعنى «أتتك آياتنا فنسيتها»</w:t>
      </w:r>
      <w:r>
        <w:rPr>
          <w:rFonts w:ascii="Dubai" w:cs="Dubai" w:eastAsia="Dubai" w:hAnsi="Dubai"/>
          <w:b w:val="false"/>
          <w:color w:val="6B6B6B"/>
          <w:sz w:val="20"/>
          <w:szCs w:val="20"/>
          <w:rtl/>
        </w:rPr>
        <w:t xml:space="preserve">   (التفريغ ص ٢٥٣)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كراهة قول نسيت آية كذا، وهي كراهة تنزيه، وأنه لا يكره قول أنسيتها، وإنما نهي عن نسيتها؛ لأنه يتضمن التساهل فيها والتغافل عنه، وقد قال الله تعالى: {أتتك آياتنا فنسيتها}. وقال القاضي عياض: أولى ما يتأول عليه الحديث أن معناه ذم الحال لا ذم القول، أي نسيت الحالة، حالة من حفظ القرآن فغفل عنه حتى نسيه.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معناه ذم الحال لا ذم القول.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مع أن معنى الآية تركها وأهملتها، ولكن لما شابهه في جزء من هذا النسيان، في كونه قد نسيها النسيان الذي هو ضد الذكر وليس ضد الفعل، ولكن شابهه في شيء فكره لذلك والله أعلم. — (قول القاضي) كلمة (نسيت) تدل على أنه مفرط وأنه غافل عن القرآن ولا يتعهده كما أُمر.</w:t>
      </w:r>
    </w:p>
    <w:p>
      <w:pPr>
        <w:pStyle w:val="Heading2"/>
        <w:keepNext/>
        <w:bidi/>
        <w:spacing w:after="80" w:before="280" w:line="320"/>
        <w:jc w:val="right"/>
      </w:pPr>
      <w:r>
        <w:rPr>
          <w:rFonts w:ascii="Dubai" w:cs="Dubai" w:eastAsia="Dubai" w:hAnsi="Dubai"/>
          <w:b/>
          <w:bCs/>
          <w:color w:val="7B1E1E"/>
          <w:sz w:val="28"/>
          <w:szCs w:val="28"/>
          <w:rtl/>
        </w:rPr>
        <w:t xml:space="preserve">المسألة ١١٧٨: </w:t>
      </w:r>
      <w:r>
        <w:rPr>
          <w:rFonts w:ascii="Dubai" w:cs="Dubai" w:eastAsia="Dubai" w:hAnsi="Dubai"/>
          <w:b/>
          <w:bCs/>
          <w:color w:val="222222"/>
          <w:sz w:val="28"/>
          <w:szCs w:val="28"/>
          <w:rtl/>
        </w:rPr>
        <w:t xml:space="preserve">جواز النسيان على النبي ﷺ فيما بلّغه، وحفظ القرآن، والرد على طعن الزنادقة بأن القرآن ترك منه أشياء، وقول بعض الصوفية لا يجوز السهو عليه أصلًا</w:t>
      </w:r>
      <w:r>
        <w:rPr>
          <w:rFonts w:ascii="Dubai" w:cs="Dubai" w:eastAsia="Dubai" w:hAnsi="Dubai"/>
          <w:b w:val="false"/>
          <w:color w:val="6B6B6B"/>
          <w:sz w:val="20"/>
          <w:szCs w:val="20"/>
          <w:rtl/>
        </w:rPr>
        <w:t xml:space="preserve">   (التفريغ ص ٢٥٣–٢٥٤)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(كنت أنسيتها) دليل على جواز النسيان عليه ﷺ فيما قد بلغه إلى الأمة. ... قال القاضي عياض: جمهور المحققين على جواز النسيان عليه ﷺ ابتداء فيما ليس طريقه البلاغ، واختلفوا فيما طريقه البلاغ والتعليم، ولكن من جوز قال: لا يقر عليه، بل لا بد أن يتذكره أو يذكره، واختلفوا هل من شرط ذلك الفور أم يصح التراخي قبل وفاته ﷺ؟ قال: وأما نسيان ما بلغه في هذا الحديث فيجوز، ... وقال بعض الصوفية ومتابعيهم: لا يجوز السهو عليه أصلًا في شيء، وإنما يقع منه صورته ليسن، وهذا تناقض مردود، ولم يقل بهذا أحد ممن يقتدى به إلا الأستاذ أبو المظفر الإسفراييني من شيوخنا فإنه مال إليه ورجحه، وهو ضعيف متناقض.</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الصوفية ومتابعيهم وأبو المظفر الإسفراييني: لا يجوز السهو عليه ﷺ أصلًا وإنما تقع منه صورته ليسن.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(فيما قد بلغه إلى الأمة) بمعنى هل يمكن للنبي ﷺ أن ينسى شيء لم يبلغه بعد إلى الأمة؟ يستحيل ذلك، فما أوحاه الله ﷻ إليه ثم قام بإبلاغه إلى الأمة، فلن يضيع من أمته بفضل الله ﷻ إلا ما شاء الله أن ينساه النبي ﷺ وأن ينساه أصحابه أيضًا وأن يرفع فلا يقدرون عليه، وهذا أمرٌ قدري كوني لا قدرة للعباد عليه، لكن ما بلغه النبي ﷺ لأمته فلن يضيع بإذن الله، والله ﷻ قد حفظ القرآن بوسائل كثيرة منها حفظ النبي ﷺ له، ومنها حفظ أصحاب النبي ﷺ، ومنها كتابة المصحف في عهد النبي ﷺ ثم من بعده ﷺ كُتب القرآن، فالنبي ﷺ كان يأمر بكتابة القرآن في الألواح وفي غيرها ثم كُتب المصحف في عهد أبي بكر ﵁ ثم في عهد عثمان ﵁ ثم انتشرت كتابة المصاحف في بلاد المسلمين كلها بحمد الله، فلا يُقال أن القرآن معرض للضياع بل لا يمكن أن يضيع شيءٌ من القرآن، فقد أمر الله شرعًا وقدرًا بحفظه، وكما ذكرنا النبي ﷺ إذا نسي ﷺ يُذكر، وإنما وقع له ذلك ﷺ ليكون قدوة لأمته فيما يفعلونه إذا نسوا. — (أي جوز فيما طريقه البلاغ والتعليم) وهو هنا قد ذكر ضابط آخر أنه يجوز فيما قد بلغه، لا فيما لم يبلغه ولم يُعلمه، فلا يمكن أن ينسى شيئًا من الدين، فلا يعلمه للأمة، فإن نسي شيئًا لم يبلغه، فإنه يتذكر أو يُذكره أصحابه أو يُذكره المَلَك أو غير ذلك. — (الفور أم التراخي) الصحيح أنه يصح قبل وفاته ﷺ لأن الصحابي ذكره بغير قصد، ولم يكن ﷺ قد نسي الآية قبل قراءته مباشرةً بل بمدة والله أعلم، فالذي يظهر والله أعلم أنه لابد أن يُذكر قبل وفاته. — (قول الصوفية) تناقض بين قولهم [يقع منه صورته] وبين قولهم [لا يجوز السهو عليه]، ومعنى (يقع منه صورته) كأنهم يريدون أن يقولوا فعله متعمدًا، ولذا كيف يقال نسي أو صورة الناسي وهو متعمد ﷺ، فهذا تناقض وكلام باطل مخالف للأحاديث الصريحة. — (أبو المظفر الإسفراييني) ولذلك لا يُقتدى به فيه. — بعض الزنادقة والكفار يطعنون بهذا الحديث في القرآن وهذا من ضلالهم وجهلهم، يقولون ما ضمنكم أن القرآن قد تُرك منه أشياء، نقول أن النبي ﷺ قد حفظه أصحابه، وقد وعد الله ﷻ بحفظه قال تعالى: (إنا نحن نزلنا الذكر وإنا له لحافظون) وبالتالي كل ما أراد الله ﷻ أن يُبلغ للناس قد تم وحُفظ، وأما ما أراد الله ﷻ أن ينساه النبي ﷺ وأن ينساه أصحابه، فهذا قد كان فيما يُبلغوه كفايةٌ والحمد لله، فما أنزله الله ﷻ على نبيه ﷺ ثم رُفع، فيما بقي كفاية عما نُسخت تلاوته أو نُسخ حكمه التي أُنعم بها، فهذا مما نسخه الله ﷻ وقد قال تعالى: (ما ننسخ من آية أو ننسها نأت بخير منها أو مثلها ألم تعلم أن الله على كل شيء قدير) إذًا ليس هناك طعنٌ في التشريع بذلك والحمد لله؛ ثم من يتأمل القرآن في أحكامه والتشريعات العظيمة التي تضمنها وما بينه الرسول ﷺ في سنته من إجمال القرآن، يجزم ويقطع أنه ما ترك خيرًا إلا وأمرنا به ولا شرًّا إلا حذرنا منه وأن فيه الكفاية وأن فيه كل ما يحتاجه المكلفون تأصيلًا أو تفريعًا أو إحالة إلى السنة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١١٧٩: </w:t>
      </w:r>
      <w:r>
        <w:rPr>
          <w:rFonts w:ascii="Dubai" w:cs="Dubai" w:eastAsia="Dubai" w:hAnsi="Dubai"/>
          <w:b/>
          <w:bCs/>
          <w:color w:val="222222"/>
          <w:sz w:val="28"/>
          <w:szCs w:val="28"/>
          <w:rtl/>
        </w:rPr>
        <w:t xml:space="preserve">«إنما مثل صاحب القرآن كمثل الإبل المعقلة»: معنى صاحب القرآن، ووجوب تعاهد حافظ القرآن له، وفضل حفظه</w:t>
      </w:r>
      <w:r>
        <w:rPr>
          <w:rFonts w:ascii="Dubai" w:cs="Dubai" w:eastAsia="Dubai" w:hAnsi="Dubai"/>
          <w:b w:val="false"/>
          <w:color w:val="6B6B6B"/>
          <w:sz w:val="20"/>
          <w:szCs w:val="20"/>
          <w:rtl/>
        </w:rPr>
        <w:t xml:space="preserve">   (التفريغ ص ٢٥٤–٢٥٦)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الحث على تعاهد القرآن وتلاوته والحذر من تعريضه للنسيان. قال القاضي: ومعنى (صاحب القرآن) أي الذي ألفه، والمصاحبة: المؤالفة، ومنه فلان صاحب فلان وأصحاب الجنة وأصحاب النار. ... قوله: (استذكروا القرآن فلهو أشد تفصيًا من صدور الرجال من النعم بعقلها) قال أهل اللغة: التفصي الانفصال.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(صاحب القرآن) لأنه ألف ذلك واعتاده فصاحب القرآن أي الذي تعود على قراءته وحفظه ولازم على ذلك. — (من: يشرب بها) أي يشرب منها، وقيل يشرب بها لأجل أنه ضمن معنى الري أي أرتووا بها. — هذا الحديث يدل على أن القرآن يتفلت من صدور الرجال بمعنى أنه يُنسى إذا لم يُتعاهد، ولذلك ينبغي لحافظ القرآن أن يُداوم على مراجعته، ولا يترك هذه المراجعة لأنها نعمةٌ عظيمة أنعم الله بها عليه، إذا أورثه الكتاب، وإراث الكتاب دليل على اصطفاء الله ﷻ له قال ﷻ: (ثم أورثنا الكتاب الذين اصطفينا من عبادنا) وقال تعالى: (قل الحمد لله وسلام على عباده الذين اصطفى) فمن اصطفاه الله ﷻ فهو في نهاية أمره إلى سلام وإلى رحمة ونعمة من الله ﷻ، وحتى ولو ظلم نفسه إلا أنه طالما أنه كان من المصطفين ولم يُعرض عن نعمة الله ﷻ التي أُنعم بها عليه، ونسيها بالكلية وتركها، فمآله إلى السلامة يُعد متعاهدًا بإذن الله؛ فإذا كانت هذه نعمة عظيمة فكيف يفرط الإنسان فيها؟ فالإنسان الذي يحب المال، يظل متعاهدًا هذا المال ويرصده ويُراجع حساباته فيه ودائمًا لا ينقطع عن المحافظة عليه لشدة حبه له، فكيف بمن أنعم الله عليه بنعمة القرآن التي لا تُقدر بالدنيا وما فيها ولا بأضعاف مضاعفة معها، فهذه النعمة تحتاج إلى تعاهد وتحتاج إلى مداومة ومراجعة وكما ذكرنا القيام هو أفضل وسائل المحافظة على هذه النعمة العظيمة. — ثم إن من لم يكن عنده شيءٌ من هذه النعمة، فالباب مفتوح، فأنت إن حفظت آية من كتاب الله كل يوم ففي النهاية جمعت القرآن بإذن الله تبارك وتعالى، فكيف إذا زدت على ذلك، ولكن سبحان الله أكثر الناس لا يحفظون القرآن ولا ينالون من هذا الخير العظيم إلا شيئًا يسيرًا على قدر منازلهم عند الله ﷻ. — (استذكروا القرآن) تدل على أن أكثر الناس لا يستذكرونه على الدوام، فيدل على طلب الذكر للقرآن العظيم، ولذا ينبغي أن تضع لنفسك طريقًا وبرنامجًا ومنهجًا لحفظ القرآن حتى ينتشر حفظ القرآن في وسط المسلمين وهذا من أعظم أسباب سعادتهم في الدنيا والآخرة، بل هو من أعظم أسباب صلاح القلوب والأعمال والأقوال، فإن الله ﷻ قال: (إن هذا القرآن يهدي للتي هي أقوم) نسأل الله أن ينفعنا بالقرآن.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تحسين الصوت بالقرآن (ص257–261)</w:t>
      </w:r>
    </w:p>
    <w:p>
      <w:pPr>
        <w:pStyle w:val="Heading2"/>
        <w:keepNext/>
        <w:bidi/>
        <w:spacing w:after="80" w:before="280" w:line="320"/>
        <w:jc w:val="right"/>
      </w:pPr>
      <w:r>
        <w:rPr>
          <w:rFonts w:ascii="Dubai" w:cs="Dubai" w:eastAsia="Dubai" w:hAnsi="Dubai"/>
          <w:b/>
          <w:bCs/>
          <w:color w:val="7B1E1E"/>
          <w:sz w:val="28"/>
          <w:szCs w:val="28"/>
          <w:rtl/>
        </w:rPr>
        <w:t xml:space="preserve">المسألة ١١٨٠: </w:t>
      </w:r>
      <w:r>
        <w:rPr>
          <w:rFonts w:ascii="Dubai" w:cs="Dubai" w:eastAsia="Dubai" w:hAnsi="Dubai"/>
          <w:b/>
          <w:bCs/>
          <w:color w:val="222222"/>
          <w:sz w:val="28"/>
          <w:szCs w:val="28"/>
          <w:rtl/>
        </w:rPr>
        <w:t xml:space="preserve">«ما أذن الله لشيء ما أذن لنبي يتغنى بالقرآن»: هل يُتأول الإذن (الاستماع) في حق الله؟ وأنواع سماع الله ﷻ</w:t>
      </w:r>
      <w:r>
        <w:rPr>
          <w:rFonts w:ascii="Dubai" w:cs="Dubai" w:eastAsia="Dubai" w:hAnsi="Dubai"/>
          <w:b w:val="false"/>
          <w:color w:val="6B6B6B"/>
          <w:sz w:val="20"/>
          <w:szCs w:val="20"/>
          <w:rtl/>
        </w:rPr>
        <w:t xml:space="preserve">   (التفريغ ص ٢٥٧)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معنى (أذن) في اللغة الاستماع، ومنه قوله تعالى: {وأذنت لربها} قالوا: ولا يجوز أن تحمل هنا على الاستماع بمعنى الإصغاء، فإنه يستحيل على الله تعالى، بل هو مجاز، ومعناه: الكناية عن تقريبه القارئ وإجزال ثوابه؛ لأن سماع الله تعالى لا يختلف فوجب تأويله.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النووي ومن تبعه: الاستماع بمعنى الإصغاء مستحيل على الله، فيجب تأويله بتقريب القارئ وإجزال ثوابه.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كلامٌ غير سديد، بل سماع الله ﷻ أنواع: ● فمنه السماع لسائر الأصوات وهو السماع العام، وهو ﷻ يسمع كل أصوات خلقه الخفي منها والظاهر، السر والجهر قال تعالى: (سواء منكم من أسر القول ومن جهر به). ● وهناك سماع الاستجابة: كما يقول [سمع الله لمن حمده] فإنه سماعٌ خاص، وليس معنى ذلك أنه لا يستمع سماع الإحاطة سماع الأصوات كلها، فهذه الاستجابة لمن حمده ﷻ خاصةٌ به. ● وهناك سماع الرضا والقبول لقراءة القارئ: وهو سماعٌ خاص وهذا لمن حسن صوته لقراءة القرآن. ● وهذه المعاني ليست مستحيلة في حق الله ﷻ، فهو ﷻ يستمع راضيًا عن قراءة من قرأ، يستمع حبًّا لمن قرأه، يستمع ﷻ غير منصرف عن سماع الإحاطة بالأساس، فلا تزول عنه صفة سماع أصوات الباقين من خلقه ممن ليس كذلك، فسماعه ﷻ لشكوى الشاكي مثلًا إحاطةٌ بالصوت ولا يكون راضيًا ﷻ عنه وسماعه لقراءة القارئ سماع محبة ورضًا وقبول والله أعلى وأعلم. — فلا يجوز أن يقال أن هذا يستحيل على الله ﷻ، فإن الله ﷻ أعلم بنفسه ورسول الله ﷺ أعلم الخلق به، فإذا أثبت ﷺ أن الله يأذن أي يستمع لنبي حسن الصوت يتغنى بالقرآن، وأن الله ﷻ يستمع لقراءته استماعًا خاصًّا وهو الذي سماه [أذن وأذنًا] في قوله «لله أشد أذنًا إلى الرجل الحسن الصوت بالقرآن يجهر به، من صاحب القينة إلى قينته» (جه ١٣٤٠، قال الألباني: ضعيف)، [أشد أذنًا] أي أشد استماعًا، فمثل هذا لا يجوز أن يقال أن كلام النبي ﷺ أنه مستحيلٌ في حق الله ﷻ.</w:t>
      </w:r>
    </w:p>
    <w:p>
      <w:pPr>
        <w:pStyle w:val="Heading2"/>
        <w:keepNext/>
        <w:bidi/>
        <w:spacing w:after="80" w:before="280" w:line="320"/>
        <w:jc w:val="right"/>
      </w:pPr>
      <w:r>
        <w:rPr>
          <w:rFonts w:ascii="Dubai" w:cs="Dubai" w:eastAsia="Dubai" w:hAnsi="Dubai"/>
          <w:b/>
          <w:bCs/>
          <w:color w:val="7B1E1E"/>
          <w:sz w:val="28"/>
          <w:szCs w:val="28"/>
          <w:rtl/>
        </w:rPr>
        <w:t xml:space="preserve">المسألة ١١٨١: </w:t>
      </w:r>
      <w:r>
        <w:rPr>
          <w:rFonts w:ascii="Dubai" w:cs="Dubai" w:eastAsia="Dubai" w:hAnsi="Dubai"/>
          <w:b/>
          <w:bCs/>
          <w:color w:val="222222"/>
          <w:sz w:val="28"/>
          <w:szCs w:val="28"/>
          <w:rtl/>
        </w:rPr>
        <w:t xml:space="preserve">معنى «يتغنى بالقرآن»: تحسين الصوت أم الاستغناء به؟</w:t>
      </w:r>
      <w:r>
        <w:rPr>
          <w:rFonts w:ascii="Dubai" w:cs="Dubai" w:eastAsia="Dubai" w:hAnsi="Dubai"/>
          <w:b w:val="false"/>
          <w:color w:val="6B6B6B"/>
          <w:sz w:val="20"/>
          <w:szCs w:val="20"/>
          <w:rtl/>
        </w:rPr>
        <w:t xml:space="preserve">   (التفريغ ص ٢٥٧–٢٥٨)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وقوله: (يتغنى بالقرآن) معناه عند الشافعي وأصحابه وأكثر العلماء من الطوائف وأصحاب الفنون: يحسن صوته به، وعند سفيان بن عيينة: يستغني به، قيل: يستغني به عن الناس، وقيل: عن غيره من الأحاديث والكتب، قال القاضي عياض: القولان منقولان عن ابن عيينة، ... وقال الشافعي وموافقوه: معناه تحزين القراءة وترقيقها، واستدلوا بالحديث الآخر: (زينوا القرآن بأصواتكم)، ... وأنكر أبو جعفر الطبري تفسير من قال: يستغني به، وخطأه من حيث اللغة والمعنى، والخلاف جار في الحديث الآخر: (ليس منا من لم يتغن بالقرآن) والصحيح أنه من تحسين الصوت، ويؤيده الرواية الأخرى: يتغنى بالقرآن يجهر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سفيان بن عيينة: معناه يستغني به عن الناس أو عن غيره من الأحاديث والكتب.</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شك أن قول الشافعي هو الصحيح إن شاء الله، وذلك لأن النبي ﷺ قال فيه (ما أذن الله لشيء) أي ما استمع، وأما الاستغناء بالقرآن فليس مناسبًا لصفة السماع، وإنما الاستماع يناسب فعل التغني، وقوله (يجهر به) في (يتغنى بالقرآن يجهر به) فإنه تصريح بالمعنى، ولذلك نقول الصحيح قول الشافعي رحمه الله ومن وافقه. — ومعنى [تحزين القراءة]: قراءة القرآن بحزن، فيذكر نفسه بأهوال الآخرة وسرعة فناء الدنيا وما يقدم عليه من أمر الحساب وخوف فوات الجنة والخوف من النار ورجاء حصول القرب من الله ﷻ في جنته وغير ذلك مما يرق القلب، فيستحضر الإنسان هذه المعاني فيحزن القراءة فيحصل له بها ولمن حوله خشوعٌ وحضور قلب وذكرٌ للدار الآخرة وذكر أسماء الله وصفاته والشوق إليه ﷻ. — (وأنكر الطبري تفسير من قال يستغني به) وهذا سديد.</w:t>
      </w:r>
    </w:p>
    <w:p>
      <w:pPr>
        <w:pStyle w:val="Heading2"/>
        <w:keepNext/>
        <w:bidi/>
        <w:spacing w:after="80" w:before="280" w:line="320"/>
        <w:jc w:val="right"/>
      </w:pPr>
      <w:r>
        <w:rPr>
          <w:rFonts w:ascii="Dubai" w:cs="Dubai" w:eastAsia="Dubai" w:hAnsi="Dubai"/>
          <w:b/>
          <w:bCs/>
          <w:color w:val="7B1E1E"/>
          <w:sz w:val="28"/>
          <w:szCs w:val="28"/>
          <w:rtl/>
        </w:rPr>
        <w:t xml:space="preserve">المسألة ١١٨٢: </w:t>
      </w:r>
      <w:r>
        <w:rPr>
          <w:rFonts w:ascii="Dubai" w:cs="Dubai" w:eastAsia="Dubai" w:hAnsi="Dubai"/>
          <w:b/>
          <w:bCs/>
          <w:color w:val="222222"/>
          <w:sz w:val="28"/>
          <w:szCs w:val="28"/>
          <w:rtl/>
        </w:rPr>
        <w:t xml:space="preserve">رواية «كإذنه» (بكسر الهمزة) وصفة «الأَذَن» لله ﷻ: هل تثبت؟</w:t>
      </w:r>
      <w:r>
        <w:rPr>
          <w:rFonts w:ascii="Dubai" w:cs="Dubai" w:eastAsia="Dubai" w:hAnsi="Dubai"/>
          <w:b w:val="false"/>
          <w:color w:val="6B6B6B"/>
          <w:sz w:val="20"/>
          <w:szCs w:val="20"/>
          <w:rtl/>
        </w:rPr>
        <w:t xml:space="preserve">   (التفريغ ص ٢٥٨)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(غير أن ابن أيوب قال في روايته: كإذنه) هكذا هو في رواية ابن أيوب بكسر الهمزة وإسكان الذال، قال القاضي: هو على هذه الرواية بمعنى الحث على ذلك والأمر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أذن شرعًا، ولكن هذا ليس بظاهر، الظاهر والله أعلم إن صحت هذه الرواية أنها لغة أخرى في كلمة الأَذَن، فالأَذَن هذا مصدر فيقال [أَذَن وإِذن] والله أعلم، لكن الصحيح هي الرواية المشهورة رواية الجمهور وعامة رواة الحديث يقولون [كأَذَنه]، لم ترد صفة الأُذُن لله ﷻ، وإنما هو فعل (الأَذَن) وهو الاستماع، وأما الأُذُن فالله ﷻ أعلم فلم تُثبت في حديث ولا في آية، فوجب التوقف عن ذلك، نسكت حيث سكت الكتاب والسنة، والأَذَن الاستماع وهذا ثابت بالكتاب والسنة وإجماع سلف الأمة.</w:t>
      </w:r>
    </w:p>
    <w:p>
      <w:pPr>
        <w:pStyle w:val="Heading2"/>
        <w:keepNext/>
        <w:bidi/>
        <w:spacing w:after="80" w:before="280" w:line="320"/>
        <w:jc w:val="right"/>
      </w:pPr>
      <w:r>
        <w:rPr>
          <w:rFonts w:ascii="Dubai" w:cs="Dubai" w:eastAsia="Dubai" w:hAnsi="Dubai"/>
          <w:b/>
          <w:bCs/>
          <w:color w:val="7B1E1E"/>
          <w:sz w:val="28"/>
          <w:szCs w:val="28"/>
          <w:rtl/>
        </w:rPr>
        <w:t xml:space="preserve">المسألة ١١٨٣: </w:t>
      </w:r>
      <w:r>
        <w:rPr>
          <w:rFonts w:ascii="Dubai" w:cs="Dubai" w:eastAsia="Dubai" w:hAnsi="Dubai"/>
          <w:b/>
          <w:bCs/>
          <w:color w:val="222222"/>
          <w:sz w:val="28"/>
          <w:szCs w:val="28"/>
          <w:rtl/>
        </w:rPr>
        <w:t xml:space="preserve">«أُعطي مزمارًا من مزامير آل داود»: معنى المزمار وآل داود، والترجيع في القراءة</w:t>
      </w:r>
      <w:r>
        <w:rPr>
          <w:rFonts w:ascii="Dubai" w:cs="Dubai" w:eastAsia="Dubai" w:hAnsi="Dubai"/>
          <w:b w:val="false"/>
          <w:color w:val="6B6B6B"/>
          <w:sz w:val="20"/>
          <w:szCs w:val="20"/>
          <w:rtl/>
        </w:rPr>
        <w:t xml:space="preserve">   (التفريغ ص ٢٥٩)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المراد بالمزمار هنا الصوت الحسن، وأصل الزمر الغناء، وآل داود هو داود نفسه، وآل فلان قد يطلق على نفسه، وكان داود ﷺ حسن الصوت جدًّا.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(وآل فلان قد يطلق على نفسه) كما قال تعالى (فقد آتينا آل إبراهيم الكتاب والحكمة) [كما صليت على إبراهيم وعلى آل إبراهيم] والله أعلم أنه قد يُطلق على نفسه وعلى أقاربه ممن سار على طريقه. — (حسن الصوت جدًّا) فقد وردت أحاديث في أن من نعيم أهل الجنة أن يستمعوا لداود ﵇ يمجد ربه ﷻ ويقرأ القرآن وأعظم من ذلك وأرفع سماع الكلام من الرحمن ﷻ اللهم ارزقنا رؤيته وسماع كلامه ﷻ. — (قرأ ورجع في قراءته) أي أن في الحديث الأول (استماع) وفي الحديث الآتي أنه (رجّع) والترجيع هو ترديد الصوت في الحلق.</w:t>
      </w:r>
    </w:p>
    <w:p>
      <w:pPr>
        <w:pStyle w:val="Heading2"/>
        <w:keepNext/>
        <w:bidi/>
        <w:spacing w:after="80" w:before="280" w:line="320"/>
        <w:jc w:val="right"/>
      </w:pPr>
      <w:r>
        <w:rPr>
          <w:rFonts w:ascii="Dubai" w:cs="Dubai" w:eastAsia="Dubai" w:hAnsi="Dubai"/>
          <w:b/>
          <w:bCs/>
          <w:color w:val="7B1E1E"/>
          <w:sz w:val="28"/>
          <w:szCs w:val="28"/>
          <w:rtl/>
        </w:rPr>
        <w:t xml:space="preserve">المسألة ١١٨٤: </w:t>
      </w:r>
      <w:r>
        <w:rPr>
          <w:rFonts w:ascii="Dubai" w:cs="Dubai" w:eastAsia="Dubai" w:hAnsi="Dubai"/>
          <w:b/>
          <w:bCs/>
          <w:color w:val="222222"/>
          <w:sz w:val="28"/>
          <w:szCs w:val="28"/>
          <w:rtl/>
        </w:rPr>
        <w:t xml:space="preserve">حكم القراءة بالألحان، وتعلم المقامات الموسيقية لقراءة القرآن، ومعنى الترتيل</w:t>
      </w:r>
      <w:r>
        <w:rPr>
          <w:rFonts w:ascii="Dubai" w:cs="Dubai" w:eastAsia="Dubai" w:hAnsi="Dubai"/>
          <w:b w:val="false"/>
          <w:color w:val="6B6B6B"/>
          <w:sz w:val="20"/>
          <w:szCs w:val="20"/>
          <w:rtl/>
        </w:rPr>
        <w:t xml:space="preserve">   (التفريغ ص ٢٥٩–٢٦١)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أجمع العلماء على استحباب تحسين الصوت بالقراءة وترتيلها، قال أبو عبيد: والأحاديث الواردة في ذلك محمولة على التحزين والتشويق، قال: واختلفوا في القراءة بالألحان: فكرهها مالك والجمهور لخروجها عما جاء القرآن له من الخشوع والتفهم، وأباحها أبو حنيفة وجماعة من السلف للأحاديث، ولأن ذلك سبب للرقة وإثارة الخشية وإقبال النفوس على استماعه. قلت: قال الشافعي في موضع: أكره القراءة بالألحان، وقال في موضع: لا أكرهها، قال أصحابنا: ليس له فيها خلاف، وإنما هو اختلاف حالين، فحيث كرهها أراد إذا مطط وأخرج الكلام عن موضعه بزيادة أو نقص أو مد غير ممدود وإدغام ما لا يجوز ونحو ذلك، وحيث أباحها أراد إذا لم يكن فيها تغير لموضوع الكلام.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مالك والجمهور: كراهة القراءة بالألحان. أبو حنيفة وجماعة من السلف: إباحتها.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(والترتيل) أن يقرأ متمهلًا بحيث يُعطي كل حرفٍ حقه. — بمعنى الالتزام بقواعد التجويد مع تحسين الصوت، وقد تُحمل الكراهة لمن كره على التشبه بألحان المغنين وأصحاب الموسيقى كما يفعله بعضهم من تعلم المقامات الموسيقية المختلفة لقراءة القرآن على هذه المقامات، وأما ما أُبيح فهو تحسين القراءة وترجيع الصوت فيها كما فعل ﷺ في سورة الفتح كما سيأتي إن شاء الله، وقراءتها بالتغني الذي فيه التحزين والتشويق كما ذكروا دون التزام بقواعد أهل الغناء والموسيقى، ولا شك أن التزام قواعد أهل الغناء والموسيقى مما لا ينبغي وهو الأولى بالكراهة، فيُحمل كراهة الإمام مالك ومن كره من السلف ذلك على ما ذكرنا إما على التمطيط ومد ما ليس بممدود ونحو ذلك، ويكون مكروهًا إذا شابه أهل المجون والفساد من أهل الألحان الموسيقية التي وضعوها من عند أنفسهم والتي فيها من التشبه بما نهى الله ﷻ عنه من المزامير المحرمة المنهي عنها وهي الآلات الموسيقية والله أعلم. — والكلام كما ذكرنا في التغني والألحان خُلاصتها: أن ما كان سببًا للرقة وإثارة الخشية وإقبال النفوس على استماعه، فهذا أمرٌ مشروع، وما كان من إخراج الكلام عن موضعه بالزيادة أو بالنقص أو مد غير ممدود أو إدغام ما لا يجوز إدغامه فهو مكروه.</w:t>
      </w:r>
    </w:p>
    <w:p>
      <w:pPr>
        <w:pStyle w:val="Heading2"/>
        <w:keepNext/>
        <w:bidi/>
        <w:spacing w:after="80" w:before="280" w:line="320"/>
        <w:jc w:val="right"/>
      </w:pPr>
      <w:r>
        <w:rPr>
          <w:rFonts w:ascii="Dubai" w:cs="Dubai" w:eastAsia="Dubai" w:hAnsi="Dubai"/>
          <w:b/>
          <w:bCs/>
          <w:color w:val="7B1E1E"/>
          <w:sz w:val="28"/>
          <w:szCs w:val="28"/>
          <w:rtl/>
        </w:rPr>
        <w:t xml:space="preserve">المسألة ١١٨٥: </w:t>
      </w:r>
      <w:r>
        <w:rPr>
          <w:rFonts w:ascii="Dubai" w:cs="Dubai" w:eastAsia="Dubai" w:hAnsi="Dubai"/>
          <w:b/>
          <w:bCs/>
          <w:color w:val="222222"/>
          <w:sz w:val="28"/>
          <w:szCs w:val="28"/>
          <w:rtl/>
        </w:rPr>
        <w:t xml:space="preserve">حكم خلط القراءات في التلاوة</w:t>
      </w:r>
      <w:r>
        <w:rPr>
          <w:rFonts w:ascii="Dubai" w:cs="Dubai" w:eastAsia="Dubai" w:hAnsi="Dubai"/>
          <w:b w:val="false"/>
          <w:color w:val="6B6B6B"/>
          <w:sz w:val="20"/>
          <w:szCs w:val="20"/>
          <w:rtl/>
        </w:rPr>
        <w:t xml:space="preserve">   (التفريغ ص ٢٦٠)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يزعم أنه يلزم قراءة واحدة لا يجوز أن يتعداها إلى غيرها.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يروي قراءة معينة، فلا يجوز أن يُدخل فيها غيرها، فإذا قال أنا أقرأ لكم قراءة حفص عن عاصم، لم يجز أن يدخل فيها غيرها لأنه يكون كاذبًا في ذلك، وأما إذا كان على جهة التعبد ولم يلتزم قراءة معينة، فالكل نزل من عند الله ﷻ، ولا يستطيع أحد أن يجزم أن النبي ﷺ كان يقرأ مثلًا على طريقة حفص أو طريقة ورش، وإنما هؤلاء القراء هم الذين جمعوا ذلك من قراءات الصحابة، واختار كل واحد منهم لنفسه قراءة لزمها، وإلا فهم أخذوا عن نفس الصحابة ﵃ فمن يزعم أنه يلزمه قراءة واحدة ولا يجوز أن يتعداها إلى غيرها، فليس عنده دليل ولا حجة في ذلك والله أعلى وأعلم.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١١٨٦: </w:t>
      </w:r>
      <w:r>
        <w:rPr>
          <w:rFonts w:ascii="Dubai" w:cs="Dubai" w:eastAsia="Dubai" w:hAnsi="Dubai"/>
          <w:b/>
          <w:bCs/>
          <w:color w:val="222222"/>
          <w:sz w:val="28"/>
          <w:szCs w:val="28"/>
          <w:rtl/>
        </w:rPr>
        <w:t xml:space="preserve">هل لله ﷻ صفة الفم لأنه يتكلم ويسمع؟</w:t>
      </w:r>
      <w:r>
        <w:rPr>
          <w:rFonts w:ascii="Dubai" w:cs="Dubai" w:eastAsia="Dubai" w:hAnsi="Dubai"/>
          <w:b w:val="false"/>
          <w:color w:val="6B6B6B"/>
          <w:sz w:val="20"/>
          <w:szCs w:val="20"/>
          <w:rtl/>
        </w:rPr>
        <w:t xml:space="preserve">   (التفريغ ص ٢٦٠)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لم يثبت ذلك بلا شك، ولا تثبت إلا ما أثبته الكتاب والسنة وقد تكلمنا عن صفة الأَذَن.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١١٨٧: </w:t>
      </w:r>
      <w:r>
        <w:rPr>
          <w:rFonts w:ascii="Dubai" w:cs="Dubai" w:eastAsia="Dubai" w:hAnsi="Dubai"/>
          <w:b/>
          <w:bCs/>
          <w:color w:val="222222"/>
          <w:sz w:val="28"/>
          <w:szCs w:val="28"/>
          <w:rtl/>
        </w:rPr>
        <w:t xml:space="preserve">ما حكم المآتم (الاجتماع للعزاء)؟</w:t>
      </w:r>
      <w:r>
        <w:rPr>
          <w:rFonts w:ascii="Dubai" w:cs="Dubai" w:eastAsia="Dubai" w:hAnsi="Dubai"/>
          <w:b w:val="false"/>
          <w:color w:val="6B6B6B"/>
          <w:sz w:val="20"/>
          <w:szCs w:val="20"/>
          <w:rtl/>
        </w:rPr>
        <w:t xml:space="preserve">   (التفريغ ص ٢٦٠)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المآتم بدعة لأجل أن هذه الطريقة منكرة، فالاجتماع في المأتم منكر وهو من النياحة.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ذكر قراءة النبي ﷺ سورة الفتح يوم فتح مكة (ص260)</w:t>
      </w:r>
    </w:p>
    <w:p>
      <w:pPr>
        <w:pStyle w:val="Heading2"/>
        <w:keepNext/>
        <w:bidi/>
        <w:spacing w:after="80" w:before="280" w:line="320"/>
        <w:jc w:val="right"/>
      </w:pPr>
      <w:r>
        <w:rPr>
          <w:rFonts w:ascii="Dubai" w:cs="Dubai" w:eastAsia="Dubai" w:hAnsi="Dubai"/>
          <w:b/>
          <w:bCs/>
          <w:color w:val="7B1E1E"/>
          <w:sz w:val="28"/>
          <w:szCs w:val="28"/>
          <w:rtl/>
        </w:rPr>
        <w:t xml:space="preserve">المسألة ١١٨٨: </w:t>
      </w:r>
      <w:r>
        <w:rPr>
          <w:rFonts w:ascii="Dubai" w:cs="Dubai" w:eastAsia="Dubai" w:hAnsi="Dubai"/>
          <w:b/>
          <w:bCs/>
          <w:color w:val="222222"/>
          <w:sz w:val="28"/>
          <w:szCs w:val="28"/>
          <w:rtl/>
        </w:rPr>
        <w:t xml:space="preserve">الترجيع في قراءة القرآن (ترديد الصوت في المد) ومشروعية التغني بالقرآن</w:t>
      </w:r>
      <w:r>
        <w:rPr>
          <w:rFonts w:ascii="Dubai" w:cs="Dubai" w:eastAsia="Dubai" w:hAnsi="Dubai"/>
          <w:b w:val="false"/>
          <w:color w:val="6B6B6B"/>
          <w:sz w:val="20"/>
          <w:szCs w:val="20"/>
          <w:rtl/>
        </w:rPr>
        <w:t xml:space="preserve">   (التفريغ ص ٢٦٠)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الترجيع هو ترديد الصوت كما يقال الترجيع في الأذان أن يردد (أشهد أن لا إله إلا الله، أشهد أن محمدًا رسول الله) مرتين قبل أن يرفع بها صوته، والترجيع ترديد الصوت في المد، فيجعل في المد نوعٌ من تغيير الصوت وترديده بحيث يكون هناك تغني أثناء القراءة والله أعلى وأعلم، وهذا يدل على مشروعية التغني بالقرآن.</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نزول السكينة لقراءة القرآن (ص262–263)</w:t>
      </w:r>
    </w:p>
    <w:p>
      <w:pPr>
        <w:pStyle w:val="Heading2"/>
        <w:keepNext/>
        <w:bidi/>
        <w:spacing w:after="80" w:before="280" w:line="320"/>
        <w:jc w:val="right"/>
      </w:pPr>
      <w:r>
        <w:rPr>
          <w:rFonts w:ascii="Dubai" w:cs="Dubai" w:eastAsia="Dubai" w:hAnsi="Dubai"/>
          <w:b/>
          <w:bCs/>
          <w:color w:val="7B1E1E"/>
          <w:sz w:val="28"/>
          <w:szCs w:val="28"/>
          <w:rtl/>
        </w:rPr>
        <w:t xml:space="preserve">المسألة ١١٨٩: </w:t>
      </w:r>
      <w:r>
        <w:rPr>
          <w:rFonts w:ascii="Dubai" w:cs="Dubai" w:eastAsia="Dubai" w:hAnsi="Dubai"/>
          <w:b/>
          <w:bCs/>
          <w:color w:val="222222"/>
          <w:sz w:val="28"/>
          <w:szCs w:val="28"/>
          <w:rtl/>
        </w:rPr>
        <w:t xml:space="preserve">معنى السكينة التي تنزل لقراءة القرآن، وتفسير «فيه سكينة من ربكم» وما ورد فيها من الإسرائيليات</w:t>
      </w:r>
      <w:r>
        <w:rPr>
          <w:rFonts w:ascii="Dubai" w:cs="Dubai" w:eastAsia="Dubai" w:hAnsi="Dubai"/>
          <w:b w:val="false"/>
          <w:color w:val="6B6B6B"/>
          <w:sz w:val="20"/>
          <w:szCs w:val="20"/>
          <w:rtl/>
        </w:rPr>
        <w:t xml:space="preserve">   (التفريغ ص ٢٦٢–٢٦٣)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قد قيل في معنى (السكينة) هنا أشياء، المختار منها: أنها شيء من مخلوقات الله تعالى فيها طمأنينة ورحمة ومعه الملائكة.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في تفسير السكينة: لها وجه كوجه الإنسان، وقيل: ريح هفافة، وقيل: ريح خجوج ولها رأسان (عن علي)، وقال مجاهد: لها جناحان وذنب، وقيل: طست من ذهب كانت تغسل فيه قلوب الأنبياء.</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والله أعلم أن السكينة تتنزل مع الملائكة، والسكينة من السكون، فتحصل في القلب سكينة يخلقها الله ﷻ في قلب العبد المؤمن وتشريفًا لهذا الوصف تنزل به الملائكة هي أمور تقع في القلب بسبب قراءة القرآن، والملائكة إذا نزلت نزلت معها السكينة والله أعلم، هذا أصح الأقوال. — ما قيل في تفسير السكينة في قول الله تبارك وتعالى (أن يأتيكم التابوت فيه سكينة من ربكم) وأنها كما قال ابن جرير [عن علي قال: السكينة لها وجه كوجه الإنسان، ثم هي روح هفافة، وعن سماك عن خالد بن عرعرة عن علي قال: السكينة ريح خجوج، ولها رأسان، وقال مجاهد: لها جناحان وذنب] كل ذلك من الإسرائيليات الله أعلم بها، والذي يظهر أنها بمعنى الطمأنينة والسكون الذي يقع في القلب تنزل به الملائكة وتقذفه في قلب العبد المؤمن، وهذه أمور معنوية فلا مانع من أن تكون أشياء تنزل تؤدي إلى حصولها وهي تنزل مع الملائكة تلك المخلوقات النورانية والله أعلم. — المقصود أنها بمعنى معلوم بدلًا من أن تفسر بكلام مجهول لا يُستدل عليه إلا بالإسرائيليات من أنها شكل معين أو شيء معين اسمه السكينة خلاف المعلوم من اللغة، فإن للسكينة معنىً لغوي معلوم، فقوله ﷺ (تلك السكينة نزلت للقرآن) أي نزلت الملائكة معها سكينة وحصل ذلك بسبب قراءته للقرآن ﵁.</w:t>
      </w:r>
      <w:r>
        <w:rPr>
          <w:rStyle w:val="FootnoteReference"/>
        </w:rPr>
        <w:footnoteReference w:id="38"/>
      </w:r>
      <w:r>
        <w:rPr>
          <w:rStyle w:val="FootnoteReference"/>
        </w:rPr>
        <w:footnoteReference w:id="39"/>
      </w:r>
    </w:p>
    <w:p>
      <w:pPr>
        <w:pStyle w:val="Heading2"/>
        <w:keepNext/>
        <w:bidi/>
        <w:spacing w:after="80" w:before="280" w:line="320"/>
        <w:jc w:val="right"/>
      </w:pPr>
      <w:r>
        <w:rPr>
          <w:rFonts w:ascii="Dubai" w:cs="Dubai" w:eastAsia="Dubai" w:hAnsi="Dubai"/>
          <w:b/>
          <w:bCs/>
          <w:color w:val="7B1E1E"/>
          <w:sz w:val="28"/>
          <w:szCs w:val="28"/>
          <w:rtl/>
        </w:rPr>
        <w:t xml:space="preserve">المسألة ١١٩٠: </w:t>
      </w:r>
      <w:r>
        <w:rPr>
          <w:rFonts w:ascii="Dubai" w:cs="Dubai" w:eastAsia="Dubai" w:hAnsi="Dubai"/>
          <w:b/>
          <w:bCs/>
          <w:color w:val="222222"/>
          <w:sz w:val="28"/>
          <w:szCs w:val="28"/>
          <w:rtl/>
        </w:rPr>
        <w:t xml:space="preserve">جواز رؤية آحاد الأمة الملائكة (كرامات الأولياء والكشف)، والتمييز بين الكرامة والأحوال الشيطانية</w:t>
      </w:r>
      <w:r>
        <w:rPr>
          <w:rFonts w:ascii="Dubai" w:cs="Dubai" w:eastAsia="Dubai" w:hAnsi="Dubai"/>
          <w:b w:val="false"/>
          <w:color w:val="6B6B6B"/>
          <w:sz w:val="20"/>
          <w:szCs w:val="20"/>
          <w:rtl/>
        </w:rPr>
        <w:t xml:space="preserve">   (التفريغ ص ٢٦٣)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الحديث: جواز رؤية آحاد الأمة الملائكة.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فإن أُسيد بن حضير ﵁ رأى الملائكة قال ﷺ (تلك الملائكة)، فقد رأى مثل السحابة فيها السُرج أي المصابيح ورآها ترتفع وليس هذا خاصًّا به بل رآها الفرس ولذلك جعلت تقفز، ولذلك كان هذا أمرًا يدل على جواز رؤية آحاد الأمة من الصالحين للملائكة، ويدل عليه أيضًا قول النبي ﷺ (تلك الملائكة كانت تستمع لك ولو قرأت لأصبحت يراها الناس ما تستتر منهم) فيجوز أن يرى المؤمن الملائكة على سبيل الكرامة، ولكن لابد وأن يقع تمييز بين ما قد يراه بعض الناس حال عبادته من أنوار أو سماع أصوات، فلابد أن يميز ما إذا كان هذا من أمر الله ﷻ للملائكة بالنزول وبين ما يقع من ذلك من وسوسة وتلبيسات الشياطين وأعظم ما يقع به التمييز حال العابد وهذا هو الفرقان بين خوارق العادات التي تقع لأولياء الشيطان الذين قد يسمعون أصواتًا ويرون أضواءً وأشياءً تكون من الشياطين ولا تكون من الملائكة، خصوصًا كما ذكرنا إذا كان في حال هؤلاء على خلاف السنة وكما قال الليث: إذا رأيتم الرجل يسير على الماء فلا تصدقوه حتى تروا اتباعه للسنة ثم قال الشافعي ولو كان يطير في الهواء، فلا يُصدق إلا باتباعه للسنة والتزامه بما جاء عن النبي ﷺ. — والحديث فيه إثبات كرامات الأولياء من أنواع العلوم والمكاشفات، لأنه كُشف له عن الملائكة التي في الأصل هي مستترة عنا لا نراها، ولو استمر على القراءة كما أمره النبي ﷺ بقوله (اقرأ ابن حضير) أي كان الأمر الشرعي أن تستمر في القراءة وإلا فالأمر إنما يتوجه للمستقبل، وإنما على أمر قد مضى، فالمقصود بيان الحكم الشرعي كأنه يقول له [يا ليتك كنت قرأت، أو كان ينبغي عليك الاستمرار في القراءة] فلو كان بعد ذلك لخرجت الملائكة إلى الناس، وهذا كله يدل على أنواع الكشف العلمي الذي قد يحصل للإنسان ما لا يحصل لغيره؛ فرؤية الملائكة ممكنة وهي من كرامات الأولياء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١١٩١: </w:t>
      </w:r>
      <w:r>
        <w:rPr>
          <w:rFonts w:ascii="Dubai" w:cs="Dubai" w:eastAsia="Dubai" w:hAnsi="Dubai"/>
          <w:b/>
          <w:bCs/>
          <w:color w:val="222222"/>
          <w:sz w:val="28"/>
          <w:szCs w:val="28"/>
          <w:rtl/>
        </w:rPr>
        <w:t xml:space="preserve">فضيلة القراءة في الصلاة وأنها سبب نزول الرحمة وحضور الملائكة، وفضيلة استماع القرآن، وفضيلة أسيد بن حضير</w:t>
      </w:r>
      <w:r>
        <w:rPr>
          <w:rFonts w:ascii="Dubai" w:cs="Dubai" w:eastAsia="Dubai" w:hAnsi="Dubai"/>
          <w:b w:val="false"/>
          <w:color w:val="6B6B6B"/>
          <w:sz w:val="20"/>
          <w:szCs w:val="20"/>
          <w:rtl/>
        </w:rPr>
        <w:t xml:space="preserve">   (التفريغ ص ٢٦٣)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وفيه: فضيلة القراءة وأنها سبب نزول الرحمة وحضور الملائكة، وفيه: فضيلة استماع القرآن. قوله ﷺ: (اقرأ فلان) وفي الرواية الأخرى: (اقرأ ثلاث مرات) معناه: كان ينبغي أن تستمر على القرآن، وتغتنم ما حصل لك من نزول السكينة والملائكة، وتستكثر من القراءة التي هي سبب بقائها.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والذي يظهر أن أفضل أنواع القراءة أن يكون في الصلاة ذلك أن أُسيد قال (فانصرفت) أي من الصلاة والله أعلم، فالظاهر أنه كان يُصلي، فكلمة (انصرفت) دليل على أنه كان في الصلاة. — لأن الملائكة نزلت لتستمع القرآن ولتستمع قراءة أسيد بن حضير ﵁. — وفيه فضيلة عظيمة لأُسيد بن حضير ﵁ وهو من سادات الأنصار، وقد كان ﵁ من حسن الصوت بالقراءة ومن أجل ذلك نزلت الملائكة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فضيلة حافظ القرآن (ص264–265)</w:t>
      </w:r>
    </w:p>
    <w:p>
      <w:pPr>
        <w:pStyle w:val="Heading2"/>
        <w:keepNext/>
        <w:bidi/>
        <w:spacing w:after="80" w:before="280" w:line="320"/>
        <w:jc w:val="right"/>
      </w:pPr>
      <w:r>
        <w:rPr>
          <w:rFonts w:ascii="Dubai" w:cs="Dubai" w:eastAsia="Dubai" w:hAnsi="Dubai"/>
          <w:b/>
          <w:bCs/>
          <w:color w:val="7B1E1E"/>
          <w:sz w:val="28"/>
          <w:szCs w:val="28"/>
          <w:rtl/>
        </w:rPr>
        <w:t xml:space="preserve">المسألة ١١٩٢: </w:t>
      </w:r>
      <w:r>
        <w:rPr>
          <w:rFonts w:ascii="Dubai" w:cs="Dubai" w:eastAsia="Dubai" w:hAnsi="Dubai"/>
          <w:b/>
          <w:bCs/>
          <w:color w:val="222222"/>
          <w:sz w:val="28"/>
          <w:szCs w:val="28"/>
          <w:rtl/>
        </w:rPr>
        <w:t xml:space="preserve">مثل المؤمن الذي يقرأ القرآن كالأترجة: دلالته، وهل كل من حفظ القرآن مؤمن؟ وانتفاع الناس بسماع القرآن من المنافق</w:t>
      </w:r>
      <w:r>
        <w:rPr>
          <w:rFonts w:ascii="Dubai" w:cs="Dubai" w:eastAsia="Dubai" w:hAnsi="Dubai"/>
          <w:b w:val="false"/>
          <w:color w:val="6B6B6B"/>
          <w:sz w:val="20"/>
          <w:szCs w:val="20"/>
          <w:rtl/>
        </w:rPr>
        <w:t xml:space="preserve">   (التفريغ ص ٢٦٤–٢٦٥)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(مثل المؤمن الذي يقرأ القرآن) إلى آخره، فيه: فضيلة حافظ القرآن واستحباب ضرب الأمثال لإيضاح المقاصد.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[الأترجة] هي ثمرة ريحها طيب وطعمها طيب، وهي ليست التفاح ولكن شبيهه بها في وجود الطعم والريح الطيب والله أعلم. — فالقرآن يجعل ريح المؤمن طيبًا لأنه يُسمع منه الكلام الطيب في قراءة القرآن، وهذا يدل على أنه يكون في جوفه فيحفظه ويقرأه ويستدل به ويُسمعه للناس، والطعم الطيب هو أثر وجود الإيمان في القلب، فهو طيب القلب وطيب المنطق كذلك، فالتشبيه بالطعم بالإيمان والتشبيه بالرائحة في القرآن لأجل أن الكلام هو الذي يظهر للناس، وأما الإيمان فهو أمرٌ في باطن المؤمن والله أعلم. — وهذا دليل على أن المنافق قد يقرأ القرآن وقد يحفظه – نعوذ بالله من ذلك – فهو يدل على أن ليس كل من حفظ القرآن كان مؤمنًا بل ربما كان المنافق مما يحفظ القرآن ويقرأه على الناس، ومثل الريحانة يدل على انتفاع الآخرين وعدم انتفاع الشخص، فالناس ينتفعون بمن قرأ القرآن ولو كان فاجرًا ولو كان منافقًا، فالناس إنما ينتفعون بسماع القرآن على أي حال. — وأما المنافق والفاجر الذي لا يقرأ القرآن فهو أسوء الأقسام الأربعة فنعوذ بالله من النفاق.</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الماهر بالقرآن والذي يتتعتع فيه (ص265–266)</w:t>
      </w:r>
    </w:p>
    <w:p>
      <w:pPr>
        <w:pStyle w:val="Heading2"/>
        <w:keepNext/>
        <w:bidi/>
        <w:spacing w:after="80" w:before="280" w:line="320"/>
        <w:jc w:val="right"/>
      </w:pPr>
      <w:r>
        <w:rPr>
          <w:rFonts w:ascii="Dubai" w:cs="Dubai" w:eastAsia="Dubai" w:hAnsi="Dubai"/>
          <w:b/>
          <w:bCs/>
          <w:color w:val="7B1E1E"/>
          <w:sz w:val="28"/>
          <w:szCs w:val="28"/>
          <w:rtl/>
        </w:rPr>
        <w:t xml:space="preserve">المسألة ١١٩٣: </w:t>
      </w:r>
      <w:r>
        <w:rPr>
          <w:rFonts w:ascii="Dubai" w:cs="Dubai" w:eastAsia="Dubai" w:hAnsi="Dubai"/>
          <w:b/>
          <w:bCs/>
          <w:color w:val="222222"/>
          <w:sz w:val="28"/>
          <w:szCs w:val="28"/>
          <w:rtl/>
        </w:rPr>
        <w:t xml:space="preserve">«الماهر بالقرآن مع السفرة الكرام البررة»: معنى المعية، وهل الملائكة أفضل من صالحي البشر؟ وهل الذي يتتعتع فيه أكثر أجرًا من الماهر؟</w:t>
      </w:r>
      <w:r>
        <w:rPr>
          <w:rFonts w:ascii="Dubai" w:cs="Dubai" w:eastAsia="Dubai" w:hAnsi="Dubai"/>
          <w:b w:val="false"/>
          <w:color w:val="6B6B6B"/>
          <w:sz w:val="20"/>
          <w:szCs w:val="20"/>
          <w:rtl/>
        </w:rPr>
        <w:t xml:space="preserve">   (التفريغ ص ٢٦٥–٢٦٦)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يحتمل أن يكون معنى كونه مع الملائكة أن له في الآخرة منازل يكون فيها رفيقًا للملائكة السفرة، لاتصافه بصفتهم من حمل كتاب الله تعالى، قال: ويحتمل أن يراد أنه عامل بعملهم وسالك مسلكهم. وأما الذي يتتعتع فيه فهو الذي يتردد في تلاوته لضعف حفظه فله أجران: أجر بالقراءة، وأجر بتتعتعه في تلاوته ومشقته. قال القاضي وغيره من العلماء: وليس معناه الذي يتتعتع عليه له من الأجر أكثر من الماهر به، بل الماهر أفضل وأكثر أجرًا؛ لأنه مع السفرة وله أجور كثيرة، ولم يذكر هذه المنزلة لغيره.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يحتمل أنه في الآخرة رفيق للملائكة، أو أنه عامل بعملهم وسالك مسلكهم.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 معهم، لما أطلق النبي ﷺ، فهم يحضرون مجالسه في الدنيا كما دل على حديث أبي سعيد الخدري في قراءة أُسيد بن حُضير وأن الملائكة كانت تستمع لقراءته، فالملائكة يحضرون حلق الذكر ويحضرون مجالس قراءة القرآن ولو كان الإنسان وحده ولو في صلاته فهو تحضره الملائكة، فإذًا هو معهم في الدنيا ومعهم أيضًا في الآخرة والله أعلى وأعلم. — والسفرة الكرام البررة: فهذا ترغيب يدل على علو منزلة هؤلاء، وهل يدل هذا على أن الملائكة أفضل من مؤمني بني آدم؟ ليس دليلًا على ذلك، وذلك أن المعية لا تقتضي الاشتراك في المنزلة ولا يلزم التساوي، كما أن من أطاع الله والرسول هو مع النبيين والصديقين والشهداء والصالحين، فالمعية حاصلة والمنازل متفاوتة؛ والذي تدل عليه الأدلة أن مؤمني بني آدم إذا دخلوا الجنة هم أفضل من الملائكة وهذا على سبيل الإجمال، أي دون ذكر أن يُقال هو أفضل من جبريل مثلًا أو أفضل من ميكائيل، بل الكلام على عامة الملائكة. — وأما كونه يعمل بعملهم ويسلك مسلكهم: فهو معنى حق ولكن الحديث يدل على معية هي أخص من هذا المعنى والله أعلم. — إذًا فالأول مقدم وهو الذي يقرأ القرآن وهو ماهرٌ به بخلاف الذي يقرأه وهو عليه شاق ويتتعتع فيه؛ وهذا يدل على أنه ينبغي أن يُتقن الإنسان الحفظ وذلك بكثرة التلاوة والقيام به في الصلاة، فإنه من قام به آناء الليل وآناء النهار ثبت وجعله الله ﷻ في قلبه.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قراءة القرآن على أهل الفضل والحذاق فيه وإن كان القارئ أفضل من المقروء عليه (ص267–268)</w:t>
      </w:r>
    </w:p>
    <w:p>
      <w:pPr>
        <w:pStyle w:val="Heading2"/>
        <w:keepNext/>
        <w:bidi/>
        <w:spacing w:after="80" w:before="280" w:line="320"/>
        <w:jc w:val="right"/>
      </w:pPr>
      <w:r>
        <w:rPr>
          <w:rFonts w:ascii="Dubai" w:cs="Dubai" w:eastAsia="Dubai" w:hAnsi="Dubai"/>
          <w:b/>
          <w:bCs/>
          <w:color w:val="7B1E1E"/>
          <w:sz w:val="28"/>
          <w:szCs w:val="28"/>
          <w:rtl/>
        </w:rPr>
        <w:t xml:space="preserve">المسألة ١١٩٤: </w:t>
      </w:r>
      <w:r>
        <w:rPr>
          <w:rFonts w:ascii="Dubai" w:cs="Dubai" w:eastAsia="Dubai" w:hAnsi="Dubai"/>
          <w:b/>
          <w:bCs/>
          <w:color w:val="222222"/>
          <w:sz w:val="28"/>
          <w:szCs w:val="28"/>
          <w:rtl/>
        </w:rPr>
        <w:t xml:space="preserve">قراءة النبي ﷺ على أُبي بن كعب: فوائدها، ومنقبة أُبي، والبكاء للسرور بما يبشر به الإنسان</w:t>
      </w:r>
      <w:r>
        <w:rPr>
          <w:rFonts w:ascii="Dubai" w:cs="Dubai" w:eastAsia="Dubai" w:hAnsi="Dubai"/>
          <w:b w:val="false"/>
          <w:color w:val="6B6B6B"/>
          <w:sz w:val="20"/>
          <w:szCs w:val="20"/>
          <w:rtl/>
        </w:rPr>
        <w:t xml:space="preserve">   (التفريغ ص ٢٦٧–٢٦٨)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الحديث فوائد كثيرة: منها: استحباب قراءة القرآن على الحذاق فيه وأهل العلم به والفضل وإن كان القارئ أفضل من المقروء عليه، ومنها: المنقبة الشريفة لأُبي بقراءة النبي ﷺ عليه، ولا يعلم أحد من الناس شاركه في هذا، ومنها: منقبة أخرى له بذكر الله تعالى له ونصه عليه في هذه المنزلة الرفيعة، ومنها: البكاء للسرور والفرح مما يبشر الإنسان به ويعطاه من معالي الأمور. ... والمختار أن سببها أن تستن الأمة بذلك في القراءة على أهل الإتقان والفضل ويتعلموا آداب القراءة ولا يأنف أحد من ذلك، وقيل: للتنبيه على جلالة أُبي وأهليته لأخذ القرآن عنه، وكان بعده ﷺ رأسًا وإمامًا في إقراء القرآن، وهو أجل ناشريه أو من أجلهم، ويتضمن معجزة لرسول الله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فالرسول ﷺ هو الذي قرأ وأُبي ﵁ كان هو من أهل الفضل وفي الحديث الصحيح (وأقرؤهم لكتاب الله أبي بن كعب) (جه ١٥٤، قال الألباني: صحيح)، فهو أقرأ الصحابة ﵃ فهذا دليل على فضل أُبي بن كعب ﵁، وإن كان القارئ أفضل من المقروء عليه فالرسول ﷺ أفضل من أُبي ومع ذلك أمره ﷺ أن يقرأ عليه سورة البينة. — فقد بكى ﵁ فرحًا بفضل الله ﷻ أن سماه الله ﷻ باسمه في الملأ الأعلى، وأن قد أمر نبيه أن يُسمعه سورة البينة له خاصة. — أي في أن الله سماه له وخصه بقراءة النبي ﷺ عليه، وإلا فالنبي ﷺ كان يُقرئ أصحابه القرآن ويُعلمهم القرآن ويتلوه عليهم، ولكن الخصوصية لأُبي ﵁ في أن الله سماه للنبي ﷺ وأمره أن يقرأ عليه هذه السورة. — في بعض الروايات أن أحد التابعين سأل أُبي: [فقلت له: يا أبا المنذر فرحت بذلك؟ قال: وما يمنعني والله تبارك وتعالى يقول: {قل بفضل الله وبرحمته فبذلك فليفرحوا هو خير مما يجمعون}] (حم ٢١١٧٥، د ٣٩٨١، ٣٩٨٠، الصحيحة تحت حديث ٢٩٠٨)، فهي دموع فرح وسرور وشوق لله ﷻ ومحبة له ﷻ وشعور بالاصطفاء والتكريم العظيم، والمؤمن إذا استحضر أن الله اجتباه وكرمه وأعطاه ما لم يُعطي غيره كان ذلك من أسباب شوقه إلى الله ﷻ ومن أسباب زيادة محبته لله ﷻ وكما قال ﷻ: (هو اجتباكم وما جعل عليكم في الدين) وقال تعالى لموسى ﵇: (وأنا اخترتك فاستمع لما يوحى) وقال: (واصطنعتك لنفسي) ... والاجتباء والاصطفاء والاختيار والإتيان بالنعم التي يُخص بها العبد دون غيره من أعظم الأسباب الجالبة للمحبة والشوق إلى الله ﷻ. — (ويتضمن معجزة) وذلك للإخبار بالغيب، وأن بعد النبي ﷺ فعلًا كان أُبي ﵁ من أكثر الناس نشرًا لقراءة القرآن وهو أحد الذين روى عنهم أئمة القراءة الذين أخذ عنهم أئمة القراءة قراءتهم.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استماع القرآن وطلب القراءة من حافظه للاستماع والبكاء عند القراءة والتدبر (ص269–272)</w:t>
      </w:r>
    </w:p>
    <w:p>
      <w:pPr>
        <w:pStyle w:val="Heading2"/>
        <w:keepNext/>
        <w:bidi/>
        <w:spacing w:after="80" w:before="280" w:line="320"/>
        <w:jc w:val="right"/>
      </w:pPr>
      <w:r>
        <w:rPr>
          <w:rFonts w:ascii="Dubai" w:cs="Dubai" w:eastAsia="Dubai" w:hAnsi="Dubai"/>
          <w:b/>
          <w:bCs/>
          <w:color w:val="7B1E1E"/>
          <w:sz w:val="28"/>
          <w:szCs w:val="28"/>
          <w:rtl/>
        </w:rPr>
        <w:t xml:space="preserve">المسألة ١١٩٥: </w:t>
      </w:r>
      <w:r>
        <w:rPr>
          <w:rFonts w:ascii="Dubai" w:cs="Dubai" w:eastAsia="Dubai" w:hAnsi="Dubai"/>
          <w:b/>
          <w:bCs/>
          <w:color w:val="222222"/>
          <w:sz w:val="28"/>
          <w:szCs w:val="28"/>
          <w:rtl/>
        </w:rPr>
        <w:t xml:space="preserve">استحباب استماع القراءة والبكاء عندها، وطلب القراءة من الغير: أيهما أبلغ في التدبر؟ وتواضع أهل العلم، وبكاء الشهيد يوم القيامة</w:t>
      </w:r>
      <w:r>
        <w:rPr>
          <w:rFonts w:ascii="Dubai" w:cs="Dubai" w:eastAsia="Dubai" w:hAnsi="Dubai"/>
          <w:b w:val="false"/>
          <w:color w:val="6B6B6B"/>
          <w:sz w:val="20"/>
          <w:szCs w:val="20"/>
          <w:rtl/>
        </w:rPr>
        <w:t xml:space="preserve">   (التفريغ ص ٢٦٩–٢٧١)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حديث ابن مسعود هذا فوائد: منها: استحباب استماع القراءة والإصغاء لها والبكاء عندها وتدبرها، واستحباب طلب القراءة من غيره ليستمع له، وهو أبلغ في التفهم والتدبر من قراءته بنفسه، وفيه: تواضع أهل العلم والفضل ولو مع أتباعهم.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أبلغ في التفهم والتدبر) يعني في بعض الأحوال، وإلا فالقراءة بالنفس تكون في مواطن أكثر عونًا على التدبر والله أعلم، لكن الرسول ﷺ يحب أن يتعبد بكل أنواع العبادات في القرآن بأن يقرأه بنفسه ويُعلمه لأصحابه، ويسمعه من أصحابه ويراجعه عليهم. — فإن طلب النبي ﷺ القراءة من عبد الله بن مسعود تواضع منه ﷺ وهذه فيها فضيلة عظيمة لعبد الله بن مسعود ﵁ حيث أن النبي ﷺ بكى من قراءته ﵁، وكان مستمرًّا في القراءة والنبي ﷺ يبكي ودموعه تسيل ﷺ حتى غمزه رجلٌ إلى جنبه فنبهه إلى بكاء النبي ﷺ وفي الرواية الصحيحة الأخرى: (قال: حسبك الآن، فالتفت إليه فإذا عيناه تذرفان) البخاري، أي كفاك ذلك؛ [للفائدة]: بوب البخاري لهذه الرواية بقوله (باب قول المقرئ للقارئ حسبك). — قال بعض أهل العلم: إذا كان الشهيد يبكي إشفاقًا فكيف بالمشهود عليه، فهذا يدلنا على الخطر العظيم ليوم القيامة، فإذا كان الشاهد الذي استشهده الله ﷻ يبكي شفقة ويخشى من يوم القيامة، فكيف بمن يُشهد عليه وكيف بمن ليس له من الأعمال الصالحة – نسأل الله العافية – والاستفهام في قوله تعالى (فكيف إذا جئنا من كل أمة بشهيد) للتعظيم أي يكون الأمر أمرًا عظيمًا (وجئنا بك على هؤلاء شهيدًا) أي على أمته ﷺ على أمة الدعوة، فكل من بلغته دعوته، فهو عليه شهيد، والأنبياء شهداء على أممهم. — وفي قوله «شهيدًا عليهم ما دمت فيهم أو ما كنت فيهم»: يبدو أنها قراءة أخرى أو هكذا كانت في مصحف ابن مسعود، أو أنها كانت مرة أخرى، لكن هذا ليس بظاهر، أو هي تفسير من النبي ﷺ بمعنى [جئنا بك على هؤلاء شهيدًا] فهو يشهد عليهم فترة وجوده فيهم لأنه إنما يشهد على ما علم منهم. — وفيه دليل على فضل ابن مسعود ﵁ وقد قال النبي ﷺ «من أحب أن يقرأ القرآن غضًّا كما أنزل، فليقرأه على قراءة ابن أم عبد» (جه ١٣٨، قال الألباني: صحيح).</w:t>
      </w:r>
    </w:p>
    <w:p>
      <w:pPr>
        <w:pStyle w:val="Heading2"/>
        <w:keepNext/>
        <w:bidi/>
        <w:spacing w:after="80" w:before="280" w:line="320"/>
        <w:jc w:val="right"/>
      </w:pPr>
      <w:r>
        <w:rPr>
          <w:rFonts w:ascii="Dubai" w:cs="Dubai" w:eastAsia="Dubai" w:hAnsi="Dubai"/>
          <w:b/>
          <w:bCs/>
          <w:color w:val="7B1E1E"/>
          <w:sz w:val="28"/>
          <w:szCs w:val="28"/>
          <w:rtl/>
        </w:rPr>
        <w:t xml:space="preserve">المسألة ١١٩٦: </w:t>
      </w:r>
      <w:r>
        <w:rPr>
          <w:rFonts w:ascii="Dubai" w:cs="Dubai" w:eastAsia="Dubai" w:hAnsi="Dubai"/>
          <w:b/>
          <w:bCs/>
          <w:color w:val="222222"/>
          <w:sz w:val="28"/>
          <w:szCs w:val="28"/>
          <w:rtl/>
        </w:rPr>
        <w:t xml:space="preserve">إقامة ابن مسعود الحد على من وجد منه ريح الخمر: هل يُقيم الحدود غير الإمام؟ وهل يجب الحد بمجرد الرائحة؟</w:t>
      </w:r>
      <w:r>
        <w:rPr>
          <w:rFonts w:ascii="Dubai" w:cs="Dubai" w:eastAsia="Dubai" w:hAnsi="Dubai"/>
          <w:b w:val="false"/>
          <w:color w:val="6B6B6B"/>
          <w:sz w:val="20"/>
          <w:szCs w:val="20"/>
          <w:rtl/>
        </w:rPr>
        <w:t xml:space="preserve">   (التفريغ ص ٢٧١)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محمول على أن ابن مسعود كان له ولاية إقامة الحدود لكونه نائبًا للإمام عمومًا أو في إقامة الحدود أو في تلك الناحية أو استأذن من له إقامة الحد هناك في ذلك ففوضه إليه، ويحتمل أيضًا على أن الرجل اعترف بشرب خمر بلا عذر، وإلا فلا يجب الحد بمجرد ريحها لاحتمال النسيان والاشتباه والإكراه وغير ذلك، هذا مذهبنا ومذهب آخرين.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الشافعية وآخرون: لا يجب الحد بمجرد الرائحة لاحتمال النسيان والاشتباه والإكراه.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قال هذا لأجل أنه لم يُعلم أن ابن مسعود كان أميرًا على حمص، فلم يُذكر ذلك، ولم يذكر هو ذلك، فكيف هو الذي يقيم الحدود والأصل أن إقامة الحدود إنما يقيمها الإمام؟! فذكر هذه الاحتمالات ليبين أن ذلك تم بإذن الإمام أو بأمره والله أعلى وأعلم. — يعني بذلك أن في المسألة خلاف: فهناك من يقول أن وجود رائحة الخمر من إنسان هو كالبينة في كونه قد رآه يشربها؛ والذي يظهر والله أعلى وأعلم، أن هذه الرائحة دليل إلا أن يذكر من وجدت منه رائحة الخمر عذرًا، كأن يذكر إكراهًا أو أنه شربها خطأً، وهذا لا يُتصور في البينة الصريحة وهو أن يراه يمسك الخمر بيده ويشربها، وكذا أمر الإكراه فالأصل عدم وجود هذه العوارض ولذا نقول أن الصحيح أن من شهد بأنه شم من فلان رائحة خمر ولم يذكر هذا المشهود عليه عذرًا يُعد هذا جزءًا من البينة والله أعلم، ولا شك ولا خلاف بأنه لو اعترف بالشرب، لزم إقامة الحد عليه.</w:t>
      </w:r>
    </w:p>
    <w:p>
      <w:pPr>
        <w:pStyle w:val="Heading2"/>
        <w:keepNext/>
        <w:bidi/>
        <w:spacing w:after="80" w:before="280" w:line="320"/>
        <w:jc w:val="right"/>
      </w:pPr>
      <w:r>
        <w:rPr>
          <w:rFonts w:ascii="Dubai" w:cs="Dubai" w:eastAsia="Dubai" w:hAnsi="Dubai"/>
          <w:b/>
          <w:bCs/>
          <w:color w:val="7B1E1E"/>
          <w:sz w:val="28"/>
          <w:szCs w:val="28"/>
          <w:rtl/>
        </w:rPr>
        <w:t xml:space="preserve">المسألة ١١٩٧: </w:t>
      </w:r>
      <w:r>
        <w:rPr>
          <w:rFonts w:ascii="Dubai" w:cs="Dubai" w:eastAsia="Dubai" w:hAnsi="Dubai"/>
          <w:b/>
          <w:bCs/>
          <w:color w:val="222222"/>
          <w:sz w:val="28"/>
          <w:szCs w:val="28"/>
          <w:rtl/>
        </w:rPr>
        <w:t xml:space="preserve">«وتكذب بالكتاب»: هل يكفر من أنكر بعض القرآن جاهلًا أو متأولًا أو سكران؟ والتفريق بين النوع والعين، وإنكار بعض الصحابة لبعض القراءات</w:t>
      </w:r>
      <w:r>
        <w:rPr>
          <w:rFonts w:ascii="Dubai" w:cs="Dubai" w:eastAsia="Dubai" w:hAnsi="Dubai"/>
          <w:b w:val="false"/>
          <w:color w:val="6B6B6B"/>
          <w:sz w:val="20"/>
          <w:szCs w:val="20"/>
          <w:rtl/>
        </w:rPr>
        <w:t xml:space="preserve">   (التفريغ ص ٢٧١–٢٧٢)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(وتكذب بالكتاب) معناه: تنكر بعضه جاهلًا، وليس المراد التكذيب الحقيقي، فإنه لو كذب حقيقة لكفر وصار مرتدًّا يجب قتله، وقد أجمعوا على أن من جحد حرفًا مجمعًا عليه في القرآن فهو كافر تجري عليه أحكام المرتدين.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أكثر العلماء: لا يصححون ردة السكران.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ويمكن أن يكون قد قال ذلك متأولًا أو قال ذلك حال سُكره، وأكثر العلماء لا يُصححون ردة السكران والله أعلم، منهم من يجعل السُكر إذا كان بسبب مباح عذرًا، وأما إذا لم يكن بسبب مباح فهو مسؤولٌ عما قال وفعل حتى ولو كان ردة، والذي يظهر من فعل ابن مسعود أنه لم يكفره رغم قوله (وتكذب بالكتاب) لأنه إنما قال ذلك جهلًا منه، فهو من أدلة العذر بالجهل والله أعلم. — لكن إذا كان يُكذب بالكتاب إما لوجود جهل أو لزوال عقل، فإنه يمتنع تكفيره، ففيه حُجة لأهل السُنة والجماعة في التفرقة بين النوع والعين، في أنه لا يلزم أنه كل من قال كفرًا أو فعل كفرًا أن يكون خارج من الملة بعينه، فيُطلق القول، فيقال من كذب بالكتاب فهو كافر، ولكن يُنظر فيما فعله الشخص المعين، إذا كان فعله عن تأويل أو جهل أو فعله حال زوال عقله ولو بسبب محرم فإنه يستحق العقوبة ولكن لا يخرج من الملة والله أعلم، لأن حد الردة من أشد الحدود فيدفع بهذه الشبهات، فالفرق بين النوع والعين في الإطلاق، في أنه يُطلق أنه إذا كذب الإنسان آية مجمعٌ عليها بل كلمة واحدة وحرفًا واحدًا مجمعٌ عليه؛ وقد ذكر العلماء المجمع عليه لأن هناك بعض الحروف مختلفٌ فيها كالقراءات المختلفة وبعض الناس يُنكر بعض القراءات هذا ثابتٌ عن الصحابة ﵃، وبعضهم أنكر قراءات ثبتت متواترة، فعائشة ﵂ أنكرت قراءة (حتى إذا استيأس الرسل وظنوا أنهم قد كُذبوا) فقالت إنها [كُذّبوا] مُثقلة، وأنكر بعض التابعين قراءة (بل عجبتُ ويسخرون) [وهي قراءة حمزة والكسائي وخلف العاشر، وعاصم (عجبتَ)] وقال إن الله لا يعجب، وهذا مع تواتر القراءتين في الموضعين، وهذا لم يكن متواترًا عند المنكِر ولكن كان متأولًا في ذلك، فهو دليلٌ على العذر بالتأويل والجهل ولو وقع من عالمٍ بمسائل أخرى، لأنه قد يُقال كيف يُتصور أن يجهل فلان أو فلانة هذا الأمر؟ يُتصور أن يكون عالمًا بمسائل جاهلًا بأُخرى ويتأول في إنكارها، مع أن هذا الأمر بلا شك كما ذكرنا من أمور الاعتقاد. — وهو ردٌّ على الذين يُفرقون بين مسائل يسمونها أصول الدين لا يعذرون فيها من خالفهم وبين مسائل يسمونها فروع الدين أو أمور العمل يعذرون فيها من خالفهم، فهذا التفريق ليس مأخوذًا عن أحد من أهل العلم ومن أهل السنة والجماعة وإنما هو مأخوذٌ عن المعتزلة – أعني التقسيم الذي يترتب عليه الحكم – أما تقسيم العلماء الدين إلى أصول وفروع أو إلى عقيدة وعمل أو أمور اعتقادية وأمور عملية، فهذا لتسهيل الدراسة والتعليم وليس لأجل افتراق الأحكام بين الأمور الاعتقادية وبين الأمور العملية في مسألة التكفير للمنكر والمخالف ولكن أكثر مسائل الاعتقاد مستفيضة ومشهورة ومعلومة من الدين بالضرورة أو كثير منها، وكثير من مسائل العمل كذلك، ولو أنكرها منكر لصار كافرًا، فلو أنكر إنسان مثلًا أن الظهر أربع ركعات وهو في وسط أهل الإسلام، فإنه لا يُعذر في ذلك ولا يُقبل دعوى الجهل، ولو كان في أماكن يُجهل فيها مثل ذلك، فلا يُكفر حتى تقوم عليه الحجة، فالعبرة ليس في أن المسألة علمية أو عملية ولكن العبرة بانتشار الأدلة، فما انتشر العلم بحكمه وسط المسلمين حتى علمه العالم والجاهل والخاص والعام، فهذا معنى المعلوم من الدين بالضرورة، فإنه يُكفر مُنكره سواء كان أمرًا اعتقاديًّا أو أمرًا عمليًّا، وما لم ينتشر علمه وأجمع العلماء عليه ولكن لم يصل العلم إلى العوام، فالمخالف مبتدعٌ ضال لتقصيره في السؤال والتحري ومُناظرة أهل العلم، وأما ما كان مختلفًا فيه اختلافًا سائغًا بين العلماء فلا يُنكر ذلك والله أعلى وأعلم. — فإن الأمور المجمع عليها نوعان: أمور مجمعٌ عليها معلومة من الدين بالضرورة، وأمور مجمعٌ عليها غير معلومة من الدين بالضرورة، ومثل المجمع عليه ما فيه نص أي هناك آية أو حديث صريح فهو مثل الإجماع في الحكم، أعني ولو كان هناك خلاف ولكن هناك نصوص صريحة واضحة، فمن خالفها كان أيضًا مبتدعًا، وكل من التبديع والتفسيق والتكفير مبني على استيفاء الشروط وانتفاء الموانع والله أعلم.</w:t>
      </w:r>
      <w:r>
        <w:rPr>
          <w:rStyle w:val="FootnoteReference"/>
        </w:rPr>
        <w:footnoteReference w:id="40"/>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قراءة القرآن في الصلاة وتعلمه (ص273–277)</w:t>
      </w:r>
    </w:p>
    <w:p>
      <w:pPr>
        <w:pStyle w:val="Heading2"/>
        <w:keepNext/>
        <w:bidi/>
        <w:spacing w:after="80" w:before="280" w:line="320"/>
        <w:jc w:val="right"/>
      </w:pPr>
      <w:r>
        <w:rPr>
          <w:rFonts w:ascii="Dubai" w:cs="Dubai" w:eastAsia="Dubai" w:hAnsi="Dubai"/>
          <w:b/>
          <w:bCs/>
          <w:color w:val="7B1E1E"/>
          <w:sz w:val="28"/>
          <w:szCs w:val="28"/>
          <w:rtl/>
        </w:rPr>
        <w:t xml:space="preserve">المسألة ١١٩٨: </w:t>
      </w:r>
      <w:r>
        <w:rPr>
          <w:rFonts w:ascii="Dubai" w:cs="Dubai" w:eastAsia="Dubai" w:hAnsi="Dubai"/>
          <w:b/>
          <w:bCs/>
          <w:color w:val="222222"/>
          <w:sz w:val="28"/>
          <w:szCs w:val="28"/>
          <w:rtl/>
        </w:rPr>
        <w:t xml:space="preserve">فضل قراءة القرآن في الصلاة وتعلمه، ومشروعية النوافل في المسجد، والإكثار من القراءة في الصلاة</w:t>
      </w:r>
      <w:r>
        <w:rPr>
          <w:rFonts w:ascii="Dubai" w:cs="Dubai" w:eastAsia="Dubai" w:hAnsi="Dubai"/>
          <w:b w:val="false"/>
          <w:color w:val="6B6B6B"/>
          <w:sz w:val="20"/>
          <w:szCs w:val="20"/>
          <w:rtl/>
        </w:rPr>
        <w:t xml:space="preserve">   (التفريغ ص ٢٧٣–٢٧٤)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(الخلفات) بفتح الخاء المعجمة وكسر اللام: الحوامل من الإبل إلى أن يمضي عليها نصف أمدها ثم هي عشار، والواحدة خلفة وعشراء.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نصف مدة الحمل تكون أسمها (خلفة) بعد ذلك الإبل تُسمى (عشار) في النصف الأخير، فناقة عُشراء أي هي حامل في النصف الأخير من الحمل. — هذا الحديث فيه فضل قراءة القرآن في الصلاة وفضل تعلم القرآن. — والحديث الثاني فضل التعلم والقراءة مطلقًا قوله (فيعلم أو يقرأ آيتين) فهو إما شك من الراوي وإما تقسيم من النبي ﷺ (فيعلم) يتعلم، (يقرأ) أي يصلي بها، والله أعلم. — وفيه مشروعية النوافل في المسجد لقوله (أفلا يغدو أحدكم إلى المسجد فيعلم أو يقرأ آيتين من كتاب الله) والله أعلم. — وفيه استحباب الإكثار من القراءة في الصلاة وهذا يشمل صلاة الليل وصلاة النهار، وكلما أزدادت قراءته كلما ازداد نصيبه من الخير عند الله ﷻ.</w:t>
      </w:r>
    </w:p>
    <w:p>
      <w:pPr>
        <w:pStyle w:val="Heading2"/>
        <w:keepNext/>
        <w:bidi/>
        <w:spacing w:after="80" w:before="280" w:line="320"/>
        <w:jc w:val="right"/>
      </w:pPr>
      <w:r>
        <w:rPr>
          <w:rFonts w:ascii="Dubai" w:cs="Dubai" w:eastAsia="Dubai" w:hAnsi="Dubai"/>
          <w:b/>
          <w:bCs/>
          <w:color w:val="7B1E1E"/>
          <w:sz w:val="28"/>
          <w:szCs w:val="28"/>
          <w:rtl/>
        </w:rPr>
        <w:t xml:space="preserve">المسألة ١١٩٩: </w:t>
      </w:r>
      <w:r>
        <w:rPr>
          <w:rFonts w:ascii="Dubai" w:cs="Dubai" w:eastAsia="Dubai" w:hAnsi="Dubai"/>
          <w:b/>
          <w:bCs/>
          <w:color w:val="222222"/>
          <w:sz w:val="28"/>
          <w:szCs w:val="28"/>
          <w:rtl/>
        </w:rPr>
        <w:t xml:space="preserve">هل يُشرع تكرار قراءة الفاتحة لأنه لم يستشعرها؟ وحكم تكرار الآية في الصلاة</w:t>
      </w:r>
      <w:r>
        <w:rPr>
          <w:rFonts w:ascii="Dubai" w:cs="Dubai" w:eastAsia="Dubai" w:hAnsi="Dubai"/>
          <w:b w:val="false"/>
          <w:color w:val="6B6B6B"/>
          <w:sz w:val="20"/>
          <w:szCs w:val="20"/>
          <w:rtl/>
        </w:rPr>
        <w:t xml:space="preserve">   (التفريغ ص ٢٧٤)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الشافعية: تكرار الفاتحة يبطل الصلاة.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بعض العلماء يمنع من ذلك، كبعض الشافعية يقولون ببطلان الصلاة، والصحيح أنه لا تبطل الصلاة بذلك، بل ترداد القراءة مشروع فعله النبي ﷺ، فقد قام بآية في ليلة حتى أصبح يكررها، وما جاز في قراءة السورة جاز في الفاتحة، والله 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١٢٠٠: </w:t>
      </w:r>
      <w:r>
        <w:rPr>
          <w:rFonts w:ascii="Dubai" w:cs="Dubai" w:eastAsia="Dubai" w:hAnsi="Dubai"/>
          <w:b/>
          <w:bCs/>
          <w:color w:val="222222"/>
          <w:sz w:val="28"/>
          <w:szCs w:val="28"/>
          <w:rtl/>
        </w:rPr>
        <w:t xml:space="preserve">إمامة المرأة للرجال (ما حدث في أمريكا من إمامة امرأة لجمعة مختلطة)، واستدلالهم بحديث أم ورقة ومذهب الطبري</w:t>
      </w:r>
      <w:r>
        <w:rPr>
          <w:rFonts w:ascii="Dubai" w:cs="Dubai" w:eastAsia="Dubai" w:hAnsi="Dubai"/>
          <w:b w:val="false"/>
          <w:color w:val="6B6B6B"/>
          <w:sz w:val="20"/>
          <w:szCs w:val="20"/>
          <w:rtl/>
        </w:rPr>
        <w:t xml:space="preserve">   (التفريغ ص ٢٧٤–٢٧٥)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مذهب الطبري الشاذ (ومن احتج بحديث أم ورقة): جواز إمامة المرأة للرجال.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إن هذا علامات على الضلال والمنكر وأظن أن الأمر مقصود أن يُضخم بهذه الطريقة، فستون رجلًا تافهًا لا ينبغي أن يُعدوا في الرجال، وقد أعدوا أنفسهم ضمن النساء هم الذين قبلوا ذلك، ويروجون لهذه المرأة الضالة المبتدعة، فولوها أمرهم والنبي ﷺ ما أذن قط أن تأم امرأة الرجال، وأما ما ذكروه من مذهب الطبري فهو مذهب شاذ غير معتبر والحديث الذي احتجوا به وهو حديث أم ورقة [قال: وكانت قد قرأت القرآن فاستأذنت النبي ﷺ أن تتخذ في دارها مؤذنًا فأذن لها، قال: وكانت دبرت غلامًا لها وجارية فقاما إليها بالليل فغماها بقطيفة لها حتى ماتت وذهبا] وفي رواية [قال: وكان رسول الله ﷺ يزورها في بيتها وجعل لها مؤذنًا يؤذن لها وأمرها أن تؤم أهل دارها، قال عبد الرحمن: فأنا رأيت مؤذنها شيخًا كبيرًا] سنن أبي داود، محمول على أنها أمت النساء من أهل بيتها، لأن النبي ﷺ أمرها أن تتخذ مؤذنًا، إذًا لم تؤذن امرأة كما فعل هؤلاء الضالون، ولا تصح الجمعة بهذه الطريقة ولا تصح الصلاة بهذه الطريقة عند الأئمة الأربعة، وصلاتهم – صلاة الجمعة – رجالًا ونساءً عند جماهير العلماء صلاة باطلة، ولكن المتأمل لهذه الحادثة يدرك أنها لصرف الناس عن المهمات التي تنتظر أهل الإسلام، فمثل هذا الكلام الفاسد ينبغي ألا يُعبأ به، فإنه لا يقبله أحد من أهل الإسلام فضلًا عن صلاة النساء إلى جانب الرجال وصلاة النساء كاشفات الرؤوس، فكل هذا طعن في الإسلام، فهل تؤذن امرأة بشعرها المكشوف وتقول أن هذا من الدين؟ — قول النبي ﷺ: «المرأة عورة، فإذا خرجت استشرفها الشيطان» (الترمذي، صححه الألباني)، هل صوتها كله عورة؟ الصحيح أن الصوت ليس بعورة وذلك إذا تكلمت بالمعروف، وليس من المعروف قط أن تؤذن امرأة. — احتجوا أيضًا في هذه الحادثة في حديث أم ورقة بأنها كان لها غلام أعتقته عن دبر وجارية، هذا الغلام في ذلك الوقت والذي اشترك في قتلها بعد ذلك، فليس هناك دليل على أنه كان بالغًا ولا أنه كان يُحسن القراءة ولا أنه كان يُصلي في البيت معها، وإنما (أهل بيتها) كلامٌ مجمل، والاحتجاج بالألفاظ المجملة في وقائع الأحوال، لا يقبله أحد من أهل العلم، فليس في الحديث نص أن هذا الغلام كان قارئًا أو كان بالغًا أو أنه كان يُصلي وراءها، فكيف يُحتج بمثل هذا، وتترك كل النصوص الصحيحة في تقديم الرجال وعدم جواز تقديم النساء والأمر بتأخير النساء وأن شر صفوف النساء أولها لأنها تقترب من الرجال، فكيف تتقدم وتؤم الرجال، نعوذ بالله من الضلال.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١٢٠١: </w:t>
      </w:r>
      <w:r>
        <w:rPr>
          <w:rFonts w:ascii="Dubai" w:cs="Dubai" w:eastAsia="Dubai" w:hAnsi="Dubai"/>
          <w:b/>
          <w:bCs/>
          <w:color w:val="222222"/>
          <w:sz w:val="28"/>
          <w:szCs w:val="28"/>
          <w:rtl/>
        </w:rPr>
        <w:t xml:space="preserve">حكم قول «ربنا يقدرني في الخير» وقول «واجعل كل قضاء قضيته لي خيرًا»</w:t>
      </w:r>
      <w:r>
        <w:rPr>
          <w:rFonts w:ascii="Dubai" w:cs="Dubai" w:eastAsia="Dubai" w:hAnsi="Dubai"/>
          <w:b w:val="false"/>
          <w:color w:val="6B6B6B"/>
          <w:sz w:val="20"/>
          <w:szCs w:val="20"/>
          <w:rtl/>
        </w:rPr>
        <w:t xml:space="preserve">   (التفريغ ص ٢٧٥)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قالت لي أحداهن (ربنا يقدرني في الخير) فقلت لها أظن أن هذه العبارة غير صحيحة لأن الله ﷻ لا يقدر إلا الخير ولكن قد نراه نحن شرًّا؟ بل أخطأت في ذلك، فالله قدر مقادير الخلائق كلها خيرها وشرها، فتؤمن بالقدر خيره وشره، فالله لا يفعل إلا الخير، ففعل الله هو الذي لا يجوز أن يُصرف في الشر، أما تقديره فقد قال ﷻ: (ونبلوكم بالشر والخير فتنة) وقال ﷺ: (وتؤمن بالقدر خيره وشره) أي الشر المقدر والخير المقدر، فكل شيء عند الله بمقدار قال ﷻ: (إنا كل شيء خلقناه بقدر) فكل شيء يشمل الخير والشر، فمثل هذه العبارة ليست منكرة، وقولنا (اللهم يسر لكي الخير) فصحيح. — قرأتُ دعاء (واجعل كل قضاء قضيته لي خيرًا)؟ صحيح لذلك نقول اللهم قدر لنا الخير، ثم أن هناك دعاء الاستخارة، فإنه صريح أصرح من ذلك ففيه (اللهم إن كنت تعلم أن هذا الأمر خير لي في ديني ومعاشي وعاقبة أمري، أو قال عاجل أمري وآجله – فاقدره لي ويسره لي ثم بارك لي فيه) فجمع بين [اقدره لي] وبين [يسره لي].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١٢٠٢: </w:t>
      </w:r>
      <w:r>
        <w:rPr>
          <w:rFonts w:ascii="Dubai" w:cs="Dubai" w:eastAsia="Dubai" w:hAnsi="Dubai"/>
          <w:b/>
          <w:bCs/>
          <w:color w:val="222222"/>
          <w:sz w:val="28"/>
          <w:szCs w:val="28"/>
          <w:rtl/>
        </w:rPr>
        <w:t xml:space="preserve">سنة الجمعة البعدية: ركعتان أم أربع؟ وهل يفرق بين البيت والمسجد؟</w:t>
      </w:r>
      <w:r>
        <w:rPr>
          <w:rFonts w:ascii="Dubai" w:cs="Dubai" w:eastAsia="Dubai" w:hAnsi="Dubai"/>
          <w:b w:val="false"/>
          <w:color w:val="6B6B6B"/>
          <w:sz w:val="20"/>
          <w:szCs w:val="20"/>
          <w:rtl/>
        </w:rPr>
        <w:t xml:space="preserve">   (التفريغ ص ٢٧٥)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ابن القيم: إن صلاها في المسجد صلى أربعًا وإن صلاها في البيت صلى ركعتين.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أنه يُخير بين أن يُصلي ركعتين في المسجد أو في المنزل فلا دليل على التفرقة، فسنة الجمعة كسنة الظهر فأحيانًا يُصلي ركعتين وأحيانًا يُصلي أربعًا والله أعلم، فلا دليل على كلام ابن القيم في التفرقة، أولًا: لأنه إذا صلاها في المسجد صلى أربعًا، ثانيًا: قال النبي ﷺ (فصلوا أيها الناس في بيوتكم فإن أفضل الصلاة صلاة المرء في بيته إلا المكتوبة) البخاري، فهذا يشمل كل النوافل. — حديث «إذا صلى أحدكم الجمعة فليصل بعدها أربعًا» مسلم، وفي الحديث الآخر (كان يصلي بعد الجمعة ركعتين) مسلم، وفي سنن أبي داود [عن ابن عمر قال: كان إذا كان بمكة فصلى الجمعة تقدم فصلى ركعتين ثم تقدم فصلى أربعًا، وإذا كان بالمدينة صلى الجمعة ثم رجع إلى بيته فصلى ركعتين ولم يصل في المسجد، فقيل له فقال: كان رسول الله ﷺ يفعل ذلك] فالصحيح ما ذكرنا لأن حديث ابن عمر لا يدل إلا على أنه يصلي ركعتين في المنزل، فهذا هو الأفضل ولعله صلى في مكة أربعًا لأجل فضل المسجد الحرام.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١٢٠٣: </w:t>
      </w:r>
      <w:r>
        <w:rPr>
          <w:rFonts w:ascii="Dubai" w:cs="Dubai" w:eastAsia="Dubai" w:hAnsi="Dubai"/>
          <w:b/>
          <w:bCs/>
          <w:color w:val="222222"/>
          <w:sz w:val="28"/>
          <w:szCs w:val="28"/>
          <w:rtl/>
        </w:rPr>
        <w:t xml:space="preserve">معنى قوله ﷺ: «ويدَّهن من دهنه» يوم الجمعة</w:t>
      </w:r>
      <w:r>
        <w:rPr>
          <w:rFonts w:ascii="Dubai" w:cs="Dubai" w:eastAsia="Dubai" w:hAnsi="Dubai"/>
          <w:b w:val="false"/>
          <w:color w:val="6B6B6B"/>
          <w:sz w:val="20"/>
          <w:szCs w:val="20"/>
          <w:rtl/>
        </w:rPr>
        <w:t xml:space="preserve">   (التفريغ ص ٢٧٥)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 النبي ﷺ: [لا يغتسل رجل يوم الجمعة ويتطهر ما استطاع من طهر ويدهن من دهنه] البخاري؟ أي يستعمل الدهن في رأسه ليُمشط شعره.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١٢٠٤: </w:t>
      </w:r>
      <w:r>
        <w:rPr>
          <w:rFonts w:ascii="Dubai" w:cs="Dubai" w:eastAsia="Dubai" w:hAnsi="Dubai"/>
          <w:b/>
          <w:bCs/>
          <w:color w:val="222222"/>
          <w:sz w:val="28"/>
          <w:szCs w:val="28"/>
          <w:rtl/>
        </w:rPr>
        <w:t xml:space="preserve">هل يُؤذن للجمعة ثلاث مرات؟ والأذان العثماني، وما يفعله الناس من أذان ثانٍ قبل صعود الإمام بقدر ركعتين</w:t>
      </w:r>
      <w:r>
        <w:rPr>
          <w:rFonts w:ascii="Dubai" w:cs="Dubai" w:eastAsia="Dubai" w:hAnsi="Dubai"/>
          <w:b w:val="false"/>
          <w:color w:val="6B6B6B"/>
          <w:sz w:val="20"/>
          <w:szCs w:val="20"/>
          <w:rtl/>
        </w:rPr>
        <w:t xml:space="preserve">   (التفريغ ص ٢٧٥)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الأذان الأول لإرادة جمع الناس من السوق، فمن أراد أن يفعل سنة عثمان ﵁ فليؤذن عند السوق قبل الجمعة بمدة ليترك الناس السوق، ثم الأذان الذي هو سُنة النبي ﷺ بين يدي الإمام عندما يصعد الإمام على المنبر، ثم الثالث وهو الإقامة، فإنها تسمى أذانًا، ليس أنها يؤذن لها ثلاث مرات. وأما ما صار في عرف الناس اليوم من أنهم يؤذنون قبل صعود الإمام عند الوقت ثم يتركون للناس قدر ركعتين ثم يؤذنون أذانًا ثانيًا ويزعمون أن هذا هدي عثمان ﵁ وهو من الخلفاء الراشدين، فكلامٌ غير صحيح، ولذلك نقول الصحيح أن هذا الأمر محدث بهذه الطريقة، فإن أرادوا فليؤذنوا بدار بجوار السوق ونحو ذلك ومعلوم أن هذا لا يقع، ولذلك نقول أن هذا الأمر الراجح فيه بأنه لا يُشرع إلا بهذه الطريقة لمن أراد. وأما كون المسألة فيها اجتهاد، ففيها اجتهاد فلا يُغلظ في الإنكار، فلو كان يؤدي إلى فتنة من اختلاف الناس تنازع لا تجتمع فيه كلمتهم، فليسكت ويقع الكل إلى ما أداه إليه اجتهاده، مثلما يُفعل في الحرم المكي والمدني فلا شك أنه خلاف السُنة، ولكن الأمر كما ذكرنا فيه اجتهاد.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١٢٠٥: </w:t>
      </w:r>
      <w:r>
        <w:rPr>
          <w:rFonts w:ascii="Dubai" w:cs="Dubai" w:eastAsia="Dubai" w:hAnsi="Dubai"/>
          <w:b/>
          <w:bCs/>
          <w:color w:val="222222"/>
          <w:sz w:val="28"/>
          <w:szCs w:val="28"/>
          <w:rtl/>
        </w:rPr>
        <w:t xml:space="preserve">هل الدعاء بين الخطبتين يوم الجمعة بدعة؟</w:t>
      </w:r>
      <w:r>
        <w:rPr>
          <w:rFonts w:ascii="Dubai" w:cs="Dubai" w:eastAsia="Dubai" w:hAnsi="Dubai"/>
          <w:b w:val="false"/>
          <w:color w:val="6B6B6B"/>
          <w:sz w:val="20"/>
          <w:szCs w:val="20"/>
          <w:rtl/>
        </w:rPr>
        <w:t xml:space="preserve">   (التفريغ ص ٢٧٦)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رفع اليدين بالدعاء لم يرد وبعض العلماء ينص على بدعيته، لكن الذكر عمومًا والاستغفار ونحو ذلك لا يمنع منه في حالة سكوت الإمام.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١٢٠٦: </w:t>
      </w:r>
      <w:r>
        <w:rPr>
          <w:rFonts w:ascii="Dubai" w:cs="Dubai" w:eastAsia="Dubai" w:hAnsi="Dubai"/>
          <w:b/>
          <w:bCs/>
          <w:color w:val="222222"/>
          <w:sz w:val="28"/>
          <w:szCs w:val="28"/>
          <w:rtl/>
        </w:rPr>
        <w:t xml:space="preserve">قول النبي ﷺ: «أكثرت عليكم في السواك»، وحديث ابن عمر في سنة الجمعة في البيت</w:t>
      </w:r>
      <w:r>
        <w:rPr>
          <w:rFonts w:ascii="Dubai" w:cs="Dubai" w:eastAsia="Dubai" w:hAnsi="Dubai"/>
          <w:b w:val="false"/>
          <w:color w:val="6B6B6B"/>
          <w:sz w:val="20"/>
          <w:szCs w:val="20"/>
          <w:rtl/>
        </w:rPr>
        <w:t xml:space="preserve">   (التفريغ ص ٢٧٦)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 النبي ﷺ: [أكثرت عليكم في السواك] البخاري؟ أي في الترغيب فيه لعظيم فضيلته. — حديث عبد الله بن عمر أنه وصف تطوع صلاة رسول الله ﷺ قال: (فكان لا يصلي بعد الجمعة حتى ينصرف فيصلي ركعتين في بيته) البخاري؟ يدل على فضيلة صلاة سنة الجمعة البعدية في المنزل.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١٢٠٧: </w:t>
      </w:r>
      <w:r>
        <w:rPr>
          <w:rFonts w:ascii="Dubai" w:cs="Dubai" w:eastAsia="Dubai" w:hAnsi="Dubai"/>
          <w:b/>
          <w:bCs/>
          <w:color w:val="222222"/>
          <w:sz w:val="28"/>
          <w:szCs w:val="28"/>
          <w:rtl/>
        </w:rPr>
        <w:t xml:space="preserve">حكم رطوبة فرج المرأة في غير وقت النكاح أو الشهوة، وحكم المرأة المبتلاة بكثرة الإفرازات وما يمنع خروجها</w:t>
      </w:r>
      <w:r>
        <w:rPr>
          <w:rFonts w:ascii="Dubai" w:cs="Dubai" w:eastAsia="Dubai" w:hAnsi="Dubai"/>
          <w:b w:val="false"/>
          <w:color w:val="6B6B6B"/>
          <w:sz w:val="20"/>
          <w:szCs w:val="20"/>
          <w:rtl/>
        </w:rPr>
        <w:t xml:space="preserve">   (التفريغ ص ٢٧٦–٢٧٧)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قال بطهارة رطوبة فرج المرأة (والمسألة فيها خلاف سائغ).</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ليس هناك تفرق عند أحد من العلماء القائلين برطوبة فرج المرأة بين وقت وآخر، بل في كل الأوقات، ومن يقول بطهارته يقول في كل الأوقات وذلك أن الإفرازات واحدة في ذلك إلا في حال نزول المني، وإنما دل على نجاسة رطوبة فرج المرأة قول النبي ﷺ في الرجل يُصيب من المرأة، ثم يُقحط؟ قال: [يغسل ما أصاب منها، ثم يتوضأ ويصلي] مستخرج أبي عوانة، فهذا يدل على وجوب الغسل، والغسل هنا ليس من الحدث فالحدث له الوضوء، وإنما يدل على وجود النجس، والظاهر نجاسة رطوبة فرج المرأة إذا خرج خارج الفرج، وأما وهو داخل الفرج فهو كالبول في المثانة، فليس عليها أن تستخرج هذه الإفرازات بقطنة أو نحوها ولو أنها وضعت قطنة أو حفاظة – لو كانت مبتلاة بكثرة الإفرازات – فمنعت خروجها، فهي على طهارتها، فإن النبي ﷺ قبل أن يأمر المستحاضة بأن تتوضأ بكل صلاة فقال لها «أنعت لك الكرسف فإنه يذهب الدم» أي القطن فإنه يمنع خروج النجاسة وتظل على طهارتها، فإذا وضعت قطنة أو حفاظة أو فوطة بحيث لم تخرج النجاسة فهي على طهارتها فلا يلزمها غسل ولا وضوء، ولكن إذا خرجت خارج الفرج فهي نجسة على الصحيح ويجب لها الوضوء والله أعلم، والمسألة فيها خلاف سائغ والراجح عندي ما ذكرته بالدليل. — حديث (الرجل يصيب من المرأة، ثم يقحط؟ قال: يغسل ما أصاب منها، ثم يتوضأ ويصلي) هل هو منسوخ؟ نعم والمقصود بالنسخ هو عدم وجوب الغسل، وأما بقاء الأمور الأخرى التي دل عليها الحديث كنجاسة رطوبة فرج المرأة فهو باقٍ لم يُنسخ والذي نُسخ هو عدم وجوب الغسل، فصار الغُسل واجبًا بالجماع ولو كان بغير إنزال لقول النبي ﷺ (إذا التقى الختانان، فقد وجب الغسل) أنزل أو لم يُنزل.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١٢٠٨: </w:t>
      </w:r>
      <w:r>
        <w:rPr>
          <w:rFonts w:ascii="Dubai" w:cs="Dubai" w:eastAsia="Dubai" w:hAnsi="Dubai"/>
          <w:b/>
          <w:bCs/>
          <w:color w:val="222222"/>
          <w:sz w:val="28"/>
          <w:szCs w:val="28"/>
          <w:rtl/>
        </w:rPr>
        <w:t xml:space="preserve">مدرس يعلم الأولاد أن يقولوا بعد رد السلام عليه «اللهم لا سهل إلا ما جعلته سهلًا» في كل حصة</w:t>
      </w:r>
      <w:r>
        <w:rPr>
          <w:rFonts w:ascii="Dubai" w:cs="Dubai" w:eastAsia="Dubai" w:hAnsi="Dubai"/>
          <w:b w:val="false"/>
          <w:color w:val="6B6B6B"/>
          <w:sz w:val="20"/>
          <w:szCs w:val="20"/>
          <w:rtl/>
        </w:rPr>
        <w:t xml:space="preserve">   (التفريغ ص ٢٧٦)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هو حديث حسن ولكن لا يُجعل سنة كلما دخل عليهم مدرس في كل حصة يقولون الدعاء، فهذه هي البدعة الإضافية وهو أنه يوقت في وقت ما لم يرد فيه التوقيت بهذه الطريقة.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١٢٠٩: </w:t>
      </w:r>
      <w:r>
        <w:rPr>
          <w:rFonts w:ascii="Dubai" w:cs="Dubai" w:eastAsia="Dubai" w:hAnsi="Dubai"/>
          <w:b/>
          <w:bCs/>
          <w:color w:val="222222"/>
          <w:sz w:val="28"/>
          <w:szCs w:val="28"/>
          <w:rtl/>
        </w:rPr>
        <w:t xml:space="preserve">ما الدليل على تحريم الكحول؟ وحكم العطور والمشروبات التي فيها كحول</w:t>
      </w:r>
      <w:r>
        <w:rPr>
          <w:rFonts w:ascii="Dubai" w:cs="Dubai" w:eastAsia="Dubai" w:hAnsi="Dubai"/>
          <w:b w:val="false"/>
          <w:color w:val="6B6B6B"/>
          <w:sz w:val="20"/>
          <w:szCs w:val="20"/>
          <w:rtl/>
        </w:rPr>
        <w:t xml:space="preserve">   (التفريغ ص ٢٧٦)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الكحول هو الخمر، فالمادة المسكرة هو الكحول الإيثيلي، وما صارت الخمر خمرًا إلا لوجود مادة الكحول الإيثيلي المسكرة وهو الخمر بعينه وقد قال ﷻ: (إنما الخمر والميسر والأنصاب والأزلام رجس من عمل الشيطان فاجتنبوه) والواجب حمل الكلام على حقيقته ما لم يصرفه صارف، وعندنا صارف إلى الجنس المعنوي في أوراق الميسر والأنصاب والأزلام، وهو الإجماع بأن هذه الأشياء نجسة نجاسة معنوية، ولا مانع من حمل المشترك على معنييه خصوصًا إذا كان بينها قدر مشترك أو هو من المتواطئ، فالأظهر أن الخمر كما ذكر جمهور العلماء من هذه الآية أنها نجسة لا يجوز استعمالها في البدن وإنما تستعمل فيما فيه إتلافها مع إزالة آثار النجاسة والله أعلم، وأما الكحول الميثيل فسام، فليس كلمة الكحول مطلقًا تعني الخمر، فهناك أنواع أخرى من الكحولات الأخرى لأن ذلك تركيب كميائي، فالمحرم هو الكحول الإيثيلي وهو نجس، والمشروبات (فيروز، وبريل) لو كانت خالية من الكحول فيجوز شربها، وقد أخبرني من يعمل في المعامل المركزية أنهم بعد إنتاجها تم تحليلها فلم يجدوا فيها كحول ونحن نرى الذين يشربونها لم يحدث لهم سُكر، فهذا ما أعلمه عن هذا. — العطور التي بها كحول إيثيلي هي نجسة ولو وضعها على يديه، فعليه أن يغسلها.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قراءة القرآن وسورة البقرة (ص277–280)</w:t>
      </w:r>
    </w:p>
    <w:p>
      <w:pPr>
        <w:pStyle w:val="Heading2"/>
        <w:keepNext/>
        <w:bidi/>
        <w:spacing w:after="80" w:before="280" w:line="320"/>
        <w:jc w:val="right"/>
      </w:pPr>
      <w:r>
        <w:rPr>
          <w:rFonts w:ascii="Dubai" w:cs="Dubai" w:eastAsia="Dubai" w:hAnsi="Dubai"/>
          <w:b/>
          <w:bCs/>
          <w:color w:val="7B1E1E"/>
          <w:sz w:val="28"/>
          <w:szCs w:val="28"/>
          <w:rtl/>
        </w:rPr>
        <w:t xml:space="preserve">المسألة ١٢١٠: </w:t>
      </w:r>
      <w:r>
        <w:rPr>
          <w:rFonts w:ascii="Dubai" w:cs="Dubai" w:eastAsia="Dubai" w:hAnsi="Dubai"/>
          <w:b/>
          <w:bCs/>
          <w:color w:val="222222"/>
          <w:sz w:val="28"/>
          <w:szCs w:val="28"/>
          <w:rtl/>
        </w:rPr>
        <w:t xml:space="preserve">فضل سورة البقرة وآل عمران (الزهراوين)، ومعنى «لا تستطيعها البطلة»، وحفظهما</w:t>
      </w:r>
      <w:r>
        <w:rPr>
          <w:rFonts w:ascii="Dubai" w:cs="Dubai" w:eastAsia="Dubai" w:hAnsi="Dubai"/>
          <w:b w:val="false"/>
          <w:color w:val="6B6B6B"/>
          <w:sz w:val="20"/>
          <w:szCs w:val="20"/>
          <w:rtl/>
        </w:rPr>
        <w:t xml:space="preserve">   (التفريغ ص ٢٧٧–٢٧٨)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قالوا: سميتا الزهراوين لنورهما وهدايتهما وعظيم أجرهما. وفيه: جواز قول سورة آل عمران وسورة النساء وسورة المائدة وشبهها، ولا كراهة في ذلك، وكرهه بعض المتقدمين وقال: إنما يقال السورة التي يذكر فيها آل عمران، والصواب الأول، وبه قال الجمهور؛ لأن المعنى معلوم.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المتقدمين: كراهة قول سورة آل عمران.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فالسراج الذي يُزهر أي يُضيء، فالزهراوان أي المضيئتان، فهما نور لمن أخذهما، والمقصود بالأخذ والقراءة هو الحفظ فهذا هو المعلوم كما قال (فإن أخذها بركة) أي حفظها، (وتركها حسرة) أي ترك حفظ السورة، فيتحسر من لم يحفظها يوم القيامة لما يرى من ثواب من حفظ هذه السورة العظيمة. — (فإن أخذها بركة) يعني خير كثير، فحفظ سورة البقرة خيرٌ عظيم لصاحبها. — فهنا أصرح قال (اقرءوا الزهراوين البقرة وسورة آل عمران) أي سورة البقرة يعني السورة التي يُذكر فيها البقرة، فإذا استعمل النبي ﷺ ذلك، فلا كراهة فيما ذكره النبي ﷺ. — (البطلة أي السحرة) فالسحرة لا يستطيعون أن يأتوا بشيء من القرآن ولا أن يُعارضوه ولا أن يفعلوا مع من حفظ القرآن شيئًا من سحرهم إلا ما أذن الله ﷻ مما لا يضره في النهاية، بمعنى أنه قد يؤذيه ولكن لا يضره، فإن المؤمن إذا اكتمل إيمانه وعمل بهذه السور وعمل بالقرآن كما قال في الحديث الآخر: (يؤتى بالقرآن يوم القيامة وأهله الذين كانوا يعملون به) فإنه يُقال [أهل القرآن] أي الذين يعملون بالقرآن، فالمؤمن إذا اكتمل إيمانه بذلك، فإن ما يُصيب به الكفرة الظلمة ومنهم السحرة فإنما هو كما قال الله ﷻ: (لن يضروكم إلا أذى) فليس إلا أذية ثم تزول، وعاقبتها إلى خير للمؤمن وليس إلى ضرر في النهاية، فالمؤمن يؤذى، لكن لا يستطيع البطلة والكفرة والظلمة أن يضروه لأن الله يحفظه ﷻ وبحمده؛ والسحرة والبطلة سُموا بذلك لأنهم يأتون بالباطل وهو أهل باطل وضلال والعياذ بالله.</w:t>
      </w:r>
    </w:p>
    <w:p>
      <w:pPr>
        <w:pStyle w:val="Heading2"/>
        <w:keepNext/>
        <w:bidi/>
        <w:spacing w:after="80" w:before="280" w:line="320"/>
        <w:jc w:val="right"/>
      </w:pPr>
      <w:r>
        <w:rPr>
          <w:rFonts w:ascii="Dubai" w:cs="Dubai" w:eastAsia="Dubai" w:hAnsi="Dubai"/>
          <w:b/>
          <w:bCs/>
          <w:color w:val="7B1E1E"/>
          <w:sz w:val="28"/>
          <w:szCs w:val="28"/>
          <w:rtl/>
        </w:rPr>
        <w:t xml:space="preserve">المسألة ١٢١١: </w:t>
      </w:r>
      <w:r>
        <w:rPr>
          <w:rFonts w:ascii="Dubai" w:cs="Dubai" w:eastAsia="Dubai" w:hAnsi="Dubai"/>
          <w:b/>
          <w:bCs/>
          <w:color w:val="222222"/>
          <w:sz w:val="28"/>
          <w:szCs w:val="28"/>
          <w:rtl/>
        </w:rPr>
        <w:t xml:space="preserve">«كأنهما غمامتان... تحاجان عن صاحبهما»: هل تأتي السورتان نفسهما أم ثوابهما؟ وهل القرآن مخلوق؟ والفرق بين القراءة والمقروء، و«لفظي بالقرآن غير مخلوق»، وكلام الله بحرف وصوت</w:t>
      </w:r>
      <w:r>
        <w:rPr>
          <w:rFonts w:ascii="Dubai" w:cs="Dubai" w:eastAsia="Dubai" w:hAnsi="Dubai"/>
          <w:b w:val="false"/>
          <w:color w:val="6B6B6B"/>
          <w:sz w:val="20"/>
          <w:szCs w:val="20"/>
          <w:rtl/>
        </w:rPr>
        <w:t xml:space="preserve">   (التفريغ ص ٢٧٨–٢٨٠)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أهل اللغة: الغمامة والغياية كل شيء أظل الإنسان فوق رأسه من سحابة وغبرة وغيرهما، قال العلماء: المراد أن ثوابهما يأتي كغمامتين.</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أهل البدع من المعتزلة وأضرابهم: احتجوا بهذه الأحاديث على أن القرآن مخلوق. ومن قال: لفظي بالقرآن غير مخلوق، أو مخلوق. والأشاعرة: الحروف مخلوقة والكلام هو الكلام النفسي.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التأويل له شواهده من نفس الحديث فإنه قال ﷺ: (تحاجان عن أصحابهما) إذًا فهذا الأمر خاص بمن قرأ وليس أن صفة الرب ﷻ هي التي تأتي، وإنما التي تأتي قراءة العبد أو ثواب هذه القراءة، وهذا احتج به البخاري رحمه الله في كتابه خلق أفعال العباد وذلك أن المعتزلة وأضرابهم من أهل البدع حاولوا الاحتجاج بهذه الأحاديث على أن القرآن مخلوق وهذا كلامٌ باطل، فإن القرآن الذي هو كلام الله ﷻ صفةٌ من صفاته غير مخلوق هو قد تكلم به ﷻ، وهذا الأمر لا خلاف فيه بين أهل السنة قال الله ﷻ: (ألا له الخلق والأمر تبارك الله رب العالمين) ففرق بين الخلق والأمر، فالله ﷻ يخلق الخلق بأمره كما قال تعالى (إنما أمره إذا أراد شيئًا أن يقول له كن فيكون) فدل ذلك على أن [كن] غير المكون غير المخلوق، فالمخلوق يُخلق بالأمر، والأمر ليس بمخلوق، وكما قال النبي ﷺ: «من نزل منزلًا ثم قال: أعوذ بكلمات الله التامات من شر ما خلق لم يضره شيء حتى يرتحل من منزله ذلك» مسلم، وكان يقول ﷺ (أعوذ بكلمات الله التامات التي لا يجاوزهن بر ولا فاجر) (حم ١٥٤٦١، قال الأرناؤوط: إسناده ضعيف)، وعن ابن عباس ﵄ قال: كان النبي ﷺ يعوذ الحسن والحسين ويقول: (إن أباكما كان يعوذ بها إسماعيل وإسحاق: أعوذ بكلمات الله التامة من كل شيطان وهامة ومن كل عين لامة) البخاري، فهذا يدل على الاستعاذة بكلام الله وهذا يدل على أنه صفةٌ من صفات الله، فإنه لا يُستعاذ بمخلوق لأن الاستعاذة بالمخلوق شرك والقرآن قد تكلم الله ﷻ به؛ ولكن هل الذي يأتي هو الصفة؟ فإن صفات الرب قائمةٌ به ﷻ، ولا يُتصور أن الصفة تقوم بذاتها وإنما تقوم بالموصوف وهذا معلوم عند أهل اللغة بل عند أهل العقول كلهم أنه لا توجد صفة تقوم بغير موصوف، فهذا الانفصال بين الصفة والموصوف إنفصال ذهني فقط، أما أن تقوم صفةٌ من غير موصوف فلا يُتصور، إذًا فالذي يأتي يُحاج عن أصحابه، فالصحيحة هؤلاء الذين قرأوه حيث قال (يؤتى بالقرآن يوم القيامة وأهله الذين كانوا يعملون به تقدمه سورة البقرة وآل عمران) هذا دليل على أن قراءة العبد تأتي في صورة محسوسة، وهي قراءته أو ثواب قراءته لأجل ما ذكرنا من قرينة كلمة (أصحابها أو صاحبها) في [تحاجان عن أصحابهما] أو [تحاجان عن صاحبهما] أو نحو ذلك من الألفاظ الدالة على أن هذا له تعلق بالعبد وليس أنها صفة الرب القائمة به ﷻ. — ولكن العبد إذا قرأ القرآن فصوته مخلوق ولسانه مخلوق وقراءته وفعله مخلوق، وهو قد قرأ كلام الله الذي هو صفته مؤديًا له، ناقلًا له، حاكيًا له؛ فهناك فرقٌ بين القراءة والمقروء والكتابة والمكتوب، فالقراءة فعل العبد، والمقروء كلام الرب وكلامه صفةٌ من صفاته، لكن فعل العبد مخلوق وثوابه كذلك مخلوق كما دل عليه الحديث في أن السورتان تأتيان أي أن قراءة العبد تأتي والله أعلم لأن الغمامتان أو الغيايتان والفرقان من طير صواف أي صافة أجنحتها تظلل صاحبها وتحاج عنه فتأتي بالحجة وتُدافع عنه، يدل على أن هذا مرتبطٌ بالعبد وليس أن هذا الذي يأتي هي صفة الرب القائمة به ﷻ والله أعلم. — وإذا استوفى التأويل شروطه وكان من كلام الله ومن كلام النبي ﷺ فإنه يكون في الحقيقة تفسيرًا للكلام، ولذا لم يزل أهل السنة يحتجون بهذه الأحاديث على الفرق بين القراءة والمقروء وأن القراءة فعل العبد وهي مخلوقة وأما كلام الرب المقروء والمكتوب، لا يزال صفة من صفاته ﷻ غير مخلوق، كما أن الورق والمداد مخلوق في المصحف والمكتوب غير مخلوق، فهذا اعتقاد أهل السنة. — ومن قال (لفظي بالقرآن غير مخلوق) ليشمل تلفظ العبد، فقد قال عنه الإمام أحمد: إنه مبتدع، وذلك لأنها كلمة حادثة، فاللفظ قد يُقصد به التلفظ ويُقصد به الألفاظ نفسها، بمعنى (الحروف)، ولذا فإن إطلاق (لفظي بالقرآن غير مخلوق) قد يدخل فيه المعنى الذي هو وصف العبد والذي هو فعل العبد ويدخل فيه المعنى الصحيح وهو الألفاظ نفسها والحروف، فالألفاظ والحروف كلام الله ﷻ وليس كما يقول الأشاعرة أن الحروف كلها مخلوقة وأن الكلام هو الكلام النفسي، وأن الألفاظ ليست داخلة في وصف القرآن بأنه غير مخلوق، بل نقول كما قال أهل السُنة: القرآن غير مخلوق حروفه ومعانيه والله يتكلم بحرف وصوت ليست تُشبه حروف المخلوقين ولا أصوات المخلوقين، فالله ﷻ ينادي بصوت يسمعه من بَعُد كما يسمعه من قَرُب، كما قال النبي ﷺ: (يقول الله ﷻ يوم القيامة يا آدم يقول لبيك ربنا وسعديك فينادى بصوت إن الله يأمرك أن تخرج من ذريتك بعثًا إلى النار قال يا رب وما بعث النار...) البخاري، وقال النبي ﷺ: (من قرأ حرفًا من كتاب الله فله به حسنة، والحسنة بعشر أمثالها) (ت ٢٩١٠، قال الألباني: صحيح)، فالقرآن حروف لم يزل الله متكلمًا به إذا شاء والله أعلى وأعلم، فالقرآن حروفه ومعانيه كلام الله، فهو تكلم بهذا الكلام العربي، كما دلت عليه أدلة الكتاب والسنة قال تعالى: (إنا أنزلناه قرآنًا عربيًّا لعلكم تعقلون) فالله أنزله كذلك من عنده، ليس أنه عندما تكلم الناس به صار عربيًّا، بل أنزله الله عربيًّا، فهو ﷻ تكلم بهذا الكلام العربي وتكلم بالتوراة وتكلم بالإنجيل، هذا اعتقاد أهل السُنة والجماعة. — فالله ﷻ تكلم بالقرآن بالعربية وتكلم بالتوراة بالعبرانية، ولا نعلم لغة الإنجيل الأولى على جهة الجزم هل هي العبرانية أم السريانية، فالله ﷻ أعلم، ولكن ظاهر حديث ورقة بن نوفل أنه بالعبرانية وذلك أن عيسى ﵇ أُرسل إلى بني إسرائيل، فهو تكلم بلغتهم، ولا أعني بذلك أن التوراة التي بين أيدي اليهود الآن أو الإنجيل الذي بين أيدي النصارى الآن هو المقصود بذلك، إنما نقصد الكلام الذي أنزله الله، فقد أنزل الله التوراة على موسى والإنجيل على عيسى، وأما ما بأيديهم الآن فهو قد وقع فيه الزيادة والنقصان والتحريف، قال تعالى: (من الذين هادوا يحرفون الكلم عن مواضعه) وقال: (يحرفون الكلم من بعد مواضعه) وقال: (فويل للذين يكتبون الكتاب بأيديهم ثم يقولون هذا من عند الله ليشتروا به ثمنًا قليلًا فويل لهم مما كتبت أيديهم وويل لهم مما يكسبون) وقال: (وإن منهم لفريقًا يلوون ألسنتهم بالكتاب لتحسبوه من الكتاب وما هو من الكتاب ويقولون هو من عند الله وما هو من عند الله ويقولون على الله الكذب وهم يعلمون) أما الذي أنزله الله على موسى وهو التوراة والذي أنزله الله على عيسى فهو الإنجيل فهو كلامه ﷻ. — (ظلتان سوداوان) أي سحابتان: لأنها تظللان ظلًّا تامًّا تقي صاحبها حر الشمس الدانية من الرؤوس يوم القيامة كما أخبر النبي ﷺ.</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الفاتحة وخواتيم سورة البقرة والحث على قراءة الآيتين من آخر البقرة (ص280–282)</w:t>
      </w:r>
    </w:p>
    <w:p>
      <w:pPr>
        <w:pStyle w:val="Heading2"/>
        <w:keepNext/>
        <w:bidi/>
        <w:spacing w:after="80" w:before="280" w:line="320"/>
        <w:jc w:val="right"/>
      </w:pPr>
      <w:r>
        <w:rPr>
          <w:rFonts w:ascii="Dubai" w:cs="Dubai" w:eastAsia="Dubai" w:hAnsi="Dubai"/>
          <w:b/>
          <w:bCs/>
          <w:color w:val="7B1E1E"/>
          <w:sz w:val="28"/>
          <w:szCs w:val="28"/>
          <w:rtl/>
        </w:rPr>
        <w:t xml:space="preserve">المسألة ١٢١٢: </w:t>
      </w:r>
      <w:r>
        <w:rPr>
          <w:rFonts w:ascii="Dubai" w:cs="Dubai" w:eastAsia="Dubai" w:hAnsi="Dubai"/>
          <w:b/>
          <w:bCs/>
          <w:color w:val="222222"/>
          <w:sz w:val="28"/>
          <w:szCs w:val="28"/>
          <w:rtl/>
        </w:rPr>
        <w:t xml:space="preserve">فضل فاتحة الكتاب وخواتيم سورة البقرة</w:t>
      </w:r>
      <w:r>
        <w:rPr>
          <w:rFonts w:ascii="Dubai" w:cs="Dubai" w:eastAsia="Dubai" w:hAnsi="Dubai"/>
          <w:b w:val="false"/>
          <w:color w:val="6B6B6B"/>
          <w:sz w:val="20"/>
          <w:szCs w:val="20"/>
          <w:rtl/>
        </w:rPr>
        <w:t xml:space="preserve">   (التفريغ ص ٢٨٠)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فضلٌ عظيم لفاتحة الكتاب وخواتيم سورة البقرة (آمن الرسول بما أنزل إليه من ربه والمؤمنون... الآيات).</w:t>
      </w:r>
    </w:p>
    <w:p>
      <w:pPr>
        <w:pStyle w:val="Heading2"/>
        <w:keepNext/>
        <w:bidi/>
        <w:spacing w:after="80" w:before="280" w:line="320"/>
        <w:jc w:val="right"/>
      </w:pPr>
      <w:r>
        <w:rPr>
          <w:rFonts w:ascii="Dubai" w:cs="Dubai" w:eastAsia="Dubai" w:hAnsi="Dubai"/>
          <w:b/>
          <w:bCs/>
          <w:color w:val="7B1E1E"/>
          <w:sz w:val="28"/>
          <w:szCs w:val="28"/>
          <w:rtl/>
        </w:rPr>
        <w:t xml:space="preserve">المسألة ١٢١٣: </w:t>
      </w:r>
      <w:r>
        <w:rPr>
          <w:rFonts w:ascii="Dubai" w:cs="Dubai" w:eastAsia="Dubai" w:hAnsi="Dubai"/>
          <w:b/>
          <w:bCs/>
          <w:color w:val="222222"/>
          <w:sz w:val="28"/>
          <w:szCs w:val="28"/>
          <w:rtl/>
        </w:rPr>
        <w:t xml:space="preserve">تفاضل القرآن (أعظم سورة الفاتحة)، ومقاصد الفاتحة وسبب تكريرها في الصلوات، وما في خواتيم البقرة من أصول الإيمان، ونزول الوحي بغير جبريل</w:t>
      </w:r>
      <w:r>
        <w:rPr>
          <w:rFonts w:ascii="Dubai" w:cs="Dubai" w:eastAsia="Dubai" w:hAnsi="Dubai"/>
          <w:b w:val="false"/>
          <w:color w:val="6B6B6B"/>
          <w:sz w:val="20"/>
          <w:szCs w:val="20"/>
          <w:rtl/>
        </w:rPr>
        <w:t xml:space="preserve">   (التفريغ ص ٢٨١)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دليلٌ على تفاضل القرآن وهذا مذهب أهل السنة والجماعة كما دل عليه تفضيل آية الكرسي وتفضيل سورة البقرة وآل عمران وتفضيل خواتيم سورة البقرة، وتفضيل الفاتحة مُقدمٌ على ذلك، فعن أبي سعيد بن المعلى قال: قال لي رسول الله ﷺ: «ألا أعلمك أعظم سورة في القرآن قبل أن أخرج من المسجد؟» قال: فذهب النبي ﷺ ليخرج، فأذكرته، فقال: «الحمد لله رب العالمين وهي السبع المثاني والقرآن العظيم الذي أوتيته» (جه ٣٧٨٥، قال الألباني: صحيح)، فقد سُميت الفاتحة القرآن العظيم لأنها تتضمن خمسة مقاصد القرآن، ولا شك أن من تأمل الفاتحة علم الإعجاز الهائل فيها، وعلم لماذا تُكرر في الصلوات؟ فهي تتضمن تعريف الناس بالله ﷻ بالأسماء والصفات إذ تضمنت خمسة أسماء (الله، الرب، الرحمن والرحيم، ملك، وأيضًا المالك) وفيها الإيمان باليوم الآخر والإيمان بالنبوة وهذا يستلزم الإيمان بالكتب ويستلزم الإيمان بالملائكة، وفيها الإيمان بالقضاء والقدر، والشريعة والعبادة والاستعانة والولاء والبراء، وطلب الهداية من الله ﷻ وموالاة أهل الإيمان (الذين أنعم الله عليهم من النبيين والصديقين والشهداء والصالحين) والبراءة من سبيل المغضوب عليهم والضالين ومفارقة الذين علموا الحق ولم يعملوا به والذين لم يعلموا الحق فلم يعملوا به، وعلى رأس المغضوب عليهم اليهود وعلى رأس الضالين النصارى؛ وفي الفاتحة التوسل إلى الله ﷻ بأحسن وأفضل أنواع التوسل إلى أعظم المقاصد، وفيها القيام بحق الله ﷻ وسؤال ما جعله الله ﷻ للعبد أن يسأله. — وخواتيم سورة البقرة: فيها من أنواع المنافع من بيان أصول الإيمان وإقرار اللسان مع طمأنينة القلب به (آمن الرسول بما أنزل إليه من ربه والمؤمنون كل آمن بالله وملائكته وكتبه ورسله لا نفرق بين أحد من رسله) فدعوة الرسل واحدة، وكلهم أتوا بدعوة التوحيد والإيمان (وقالوا سمعنا وأطعنا) ليس كالذين قالوا سمعنا وعصينا (غفرانك ربنا) يطلبون من الله المغفرة (وإليك المصير) فهم يقرون باليوم الآخر؛ فاجتمعت في هذه الآية الواحدة أصول الإيمان التي جاء بها النبي ﷺ، وفي طلب الدعاء بعد ذلك (لا يكلف الله نفسًا إلا وسعها لها ما كسبت وعليها ما اكتسبت) فيها إثبات التكليف، وهذا فيه بيان حقيقة الشرع والقدر، فتبين بذلك أصول الإيمان كلها، وتحقيق العبودية لله ﷻ ثم الدعاء والطلب الذي علمه الله للمؤمنين ووعدهم أنه قد فعل، ففي صحيح مسلم: [فأنزل الله تعالى (لا يكلف الله نفسًا إلا وسعها لها ما كسبت وعليها ما اكتسبت ربنا لا تؤاخذنا إن نسينا أو أخطأنا) قال: قد فعلت (ربنا ولا تحمل علينا إصرًا كما حملته على الذين من قبلنا) قال: قد فعلت (ربنا ولا تحملنا ما لا طاقة لنا به واعف عنا واغفر لنا وارحمنا أنت مولانا فانصرنا على القوم الكافرين) قال: قد فعلت]. — وهذا الحديث يدل على أن الوحي قد يتنزل به غير جبريل ﵇، النبي ﷺ قد أوتي الفاتحة قبل ذلك، فالفاتحة من الآيات المكية، وخواتيم سورة البقرة من الآيات المدنية، ونزل هذا الملك ليُبشر النبي ﷺ بفضل هذين النورين، وأنه لم يؤتهما نبيٌّ قط قبله، وهذا الفضل وحي فإنه لا يُعلم إلا بالوحي أنه لم يُعطها نبيٌّ قبل النبي ﷺ، وقد يتنزل غير جبريل بالوحي ولكن جبريل نزل بعامة الوحي على النبي ﷺ.</w:t>
      </w:r>
    </w:p>
    <w:p>
      <w:pPr>
        <w:pStyle w:val="Heading2"/>
        <w:keepNext/>
        <w:bidi/>
        <w:spacing w:after="80" w:before="280" w:line="320"/>
        <w:jc w:val="right"/>
      </w:pPr>
      <w:r>
        <w:rPr>
          <w:rFonts w:ascii="Dubai" w:cs="Dubai" w:eastAsia="Dubai" w:hAnsi="Dubai"/>
          <w:b/>
          <w:bCs/>
          <w:color w:val="7B1E1E"/>
          <w:sz w:val="28"/>
          <w:szCs w:val="28"/>
          <w:rtl/>
        </w:rPr>
        <w:t xml:space="preserve">المسألة ١٢١٤: </w:t>
      </w:r>
      <w:r>
        <w:rPr>
          <w:rFonts w:ascii="Dubai" w:cs="Dubai" w:eastAsia="Dubai" w:hAnsi="Dubai"/>
          <w:b/>
          <w:bCs/>
          <w:color w:val="222222"/>
          <w:sz w:val="28"/>
          <w:szCs w:val="28"/>
          <w:rtl/>
        </w:rPr>
        <w:t xml:space="preserve">معنى «الآيتان من آخر سورة البقرة من قرأهما في ليلة كفتاه»</w:t>
      </w:r>
      <w:r>
        <w:rPr>
          <w:rFonts w:ascii="Dubai" w:cs="Dubai" w:eastAsia="Dubai" w:hAnsi="Dubai"/>
          <w:b w:val="false"/>
          <w:color w:val="6B6B6B"/>
          <w:sz w:val="20"/>
          <w:szCs w:val="20"/>
          <w:rtl/>
        </w:rPr>
        <w:t xml:space="preserve">   (التفريغ ص ٢٨٢)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قيل: معناه كفتاه من قيام الليل، وقيل: من الشيطان، وقيل: من الآفات، ويحتمل من الجميع.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كفتاه من قيام الليل، وقيل: من الشيطان، وقيل: من الآفات.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الأظهر (أنه يحتمل من الجميع) لأن النبي ﷺ أطلق فقال (كفتاه)، فهي تكفيه من كل شيء ومن كل سوء.</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سورة الكهف وآية الكرسي (ص283–287)</w:t>
      </w:r>
    </w:p>
    <w:p>
      <w:pPr>
        <w:pStyle w:val="Heading2"/>
        <w:keepNext/>
        <w:bidi/>
        <w:spacing w:after="80" w:before="280" w:line="320"/>
        <w:jc w:val="right"/>
      </w:pPr>
      <w:r>
        <w:rPr>
          <w:rFonts w:ascii="Dubai" w:cs="Dubai" w:eastAsia="Dubai" w:hAnsi="Dubai"/>
          <w:b/>
          <w:bCs/>
          <w:color w:val="7B1E1E"/>
          <w:sz w:val="28"/>
          <w:szCs w:val="28"/>
          <w:rtl/>
        </w:rPr>
        <w:t xml:space="preserve">المسألة ١٢١٥: </w:t>
      </w:r>
      <w:r>
        <w:rPr>
          <w:rFonts w:ascii="Dubai" w:cs="Dubai" w:eastAsia="Dubai" w:hAnsi="Dubai"/>
          <w:b/>
          <w:bCs/>
          <w:color w:val="222222"/>
          <w:sz w:val="28"/>
          <w:szCs w:val="28"/>
          <w:rtl/>
        </w:rPr>
        <w:t xml:space="preserve">«من حفظ عشر آيات من أول سورة الكهف عُصم من الدجال»: سببه، وأهمية حفظها، وتعلق اليهود والنصارى بالدجال</w:t>
      </w:r>
      <w:r>
        <w:rPr>
          <w:rFonts w:ascii="Dubai" w:cs="Dubai" w:eastAsia="Dubai" w:hAnsi="Dubai"/>
          <w:b w:val="false"/>
          <w:color w:val="6B6B6B"/>
          <w:sz w:val="20"/>
          <w:szCs w:val="20"/>
          <w:rtl/>
        </w:rPr>
        <w:t xml:space="preserve">   (التفريغ ص ٢٨٣–٢٨٤)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قيل: سبب ذلك ما في أولها من العجائب والآيات، فمن تدبرها لم يفتتن بالدجال، وكذا في آخرها.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والذي يقوي الرواية الأولى حديث النواس بن سمعان عن الدجال: قال ﷺ: (فمن أدركه منكم فليقرأ عليه فواتح سورة الكهف) مسلم، خصوصًا أن أول سورة الكهف فيها نفي الولد عن الله ﷻ والدجال يدعي أنه المسيح، وعلى عقيدة النصارى أنه ابن الله أو أنه الله فيدعي الألوهية، قال الله ﷻ: (الحمد لله الذي أنزل على عبده الكتاب ولم يجعل له عوجًا * قيمًا لينذر بأسًا شديدًا من لدنه ويبشر المؤمنين الذين يعملون الصالحات أن لهم أجرًا حسنًا * ماكثين فيه أبدًا * وينذر الذين قالوا اتخذ الله ولدًا * ما لهم به من علم ولا لآبائهم كبرت كلمة تخرج من أفواههم إن يقولون إلا كذبًا) فضمنت رد عقيدة النصارى الباطلة من اتخاذ الولد، والنصارى لهم تعلق بالدجال، واليهود لهم تعلق بالدجال، فهم أتباعه وأعوانه، فمن قرأ عليه فواتح سورة الكهف (عشر آيات) عصمه الله ﷻ من فتنته. — في قوله (من حفظ) دليل على أهمية حفظ الآيات العشر الأول من سورة الكهف، فإن أمر الدجال إنما يأتي فجأة فالناس لا يعلمون، مع أن هناك مقدمات ولكن إذا كان النبي ﷺ يحتمل في زمنه أن يخرج وهو موجود قال ﷺ: (إن يخرج وأنا فيكم فأنا حجيجه دونكم وإن يخرج ولست فيكم فامرؤ حجيج نفسه والله خليفتي على كل مسلم) مسلم، فهذا يدل على أن وقت الدجال لا يُدرى، ربما تقع الأحداث التي قبله بسرعة وخصوصًا مع كثرة الفتن نسأل الله العافية، فسورة الكهف ينبغي أن يُحفظ عشرًا من أولها وعشرًا من آخرها، فمن تدبر الآيات من سورة الكهف لم يُفتن بالدجال. — قال تعالى في آخر عشر آيات من سورة الكهف: (أفحسب الذين كفروا أن يتخذوا عبادي من دوني أولياء إنا أعتدنا جهنم للكافرين نزلًا * قل هل ننبئكم بالأخسرين أعمالًا * الذين ضل سعيهم في الحياة الدنيا وهم يحسبون أنهم يحسنون صنعًا)، عن مصعب بن سعد قال: سألت أبي [قل هل ننبئكم بالأخسرين أعمالًا] هم الحرورية؟ قال: لا، هم اليهود والنصارى، أما اليهود فكذبوا محمدًا ﷺ وأما النصارى فكفروا بالجنة وقالوا لا طعام فيها ولا شراب، والحرورية [الذين ينقضون عهد الله من بعد ميثاقه] وكان سعد يسميهم الفاسقين؛ البخاري، ولذلك تجد تعلق اليهود والنصارى بالدجال، وتعلق أواخر سورة الكهف بالرد عليهم، قال تعالى: (أولئك الذين كفروا بآيات ربهم ولقائه) فاليهود كفروا بآيات الله والنصارى كفروا بلقاء الله، كما قال سعد ﵁ في الحديث السابق. — فضل سورة الكهف عظيم وقد صح الحديث: «من قرأ سورة الكهف ليلة الجمعة، أضاء له من النور فيما بينه وبين البيت العتيق» (مي ٣٤٠٧، صحيح الجامع ٦٤٧١)، وفي رواية: «من قرأ سورة الكهف في يوم الجمعة، أضاء له من النور ما بين الجمعتين» (ك ٣٣٩٢، هق ٥٧٩٢، صحيح الجامع ٦٤٧٠).</w:t>
      </w:r>
    </w:p>
    <w:p>
      <w:pPr>
        <w:pStyle w:val="Heading2"/>
        <w:keepNext/>
        <w:bidi/>
        <w:spacing w:after="80" w:before="280" w:line="320"/>
        <w:jc w:val="right"/>
      </w:pPr>
      <w:r>
        <w:rPr>
          <w:rFonts w:ascii="Dubai" w:cs="Dubai" w:eastAsia="Dubai" w:hAnsi="Dubai"/>
          <w:b/>
          <w:bCs/>
          <w:color w:val="7B1E1E"/>
          <w:sz w:val="28"/>
          <w:szCs w:val="28"/>
          <w:rtl/>
        </w:rPr>
        <w:t xml:space="preserve">المسألة ١٢١٦: </w:t>
      </w:r>
      <w:r>
        <w:rPr>
          <w:rFonts w:ascii="Dubai" w:cs="Dubai" w:eastAsia="Dubai" w:hAnsi="Dubai"/>
          <w:b/>
          <w:bCs/>
          <w:color w:val="222222"/>
          <w:sz w:val="28"/>
          <w:szCs w:val="28"/>
          <w:rtl/>
        </w:rPr>
        <w:t xml:space="preserve">«ليهنك العلم أبا المنذر»: منقبة لأبي، وتبجيل العالم فضلاء أصحابه، وحكم مدح الإنسان في وجهه</w:t>
      </w:r>
      <w:r>
        <w:rPr>
          <w:rFonts w:ascii="Dubai" w:cs="Dubai" w:eastAsia="Dubai" w:hAnsi="Dubai"/>
          <w:b w:val="false"/>
          <w:color w:val="6B6B6B"/>
          <w:sz w:val="20"/>
          <w:szCs w:val="20"/>
          <w:rtl/>
        </w:rPr>
        <w:t xml:space="preserve">   (التفريغ ص ٢٨٤)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منقبة عظيمة لأُبي ودليل على كثرة علمه، وفيه تبجيل العالم فضلاء أصحابه وتكنيتهم، وجواز مدح الإنسان في وجهه إذا كان فيه مصلحة، ولم يخف عليه إعجاب ونحوه؛ لكمال نفسه ورسوخه في التقوى.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النبي ﷺ كناه وبجله وهنأه وقال له هنيئًا لك بالعلم. — (إذا كان فيه مصلحة) كالتبشير له وتعريف الناس بفضل أُبي ﵁، وترغيب الناس في حفظ هذه الآية العظيمة؛ فمبنى هذه الآية على بيان أسماء الله وصفاته، فهي عشر جُمل كلها في بيان الأسماء والصفات، وهذا دليل على فضل الآيات التي فيها الأسماء والصفات، وفضل الآيات التي في بيان الاعتقاد، فإن الإيمان والتصديق بالله وبوحدانيته ﷻ هو أصل هذا الدين ولا يقوم دين الإنسان إلا بالإيمان، فالآيات التي تتضمن ذلك أعظم ثوابًا وفضلًا من غيرها. — فهذه فضيلة أخرى لأُبي ﵁ أن النبي ﷺ مدحه في وجهه، ولو كان يخشى عليه العُجب والغرور والكبر، لما مدحه في وجهه ﷺ، وإنما كان ذلك لكمال أُبي ﵁. — يُنبه أنه لا ينبغي أن يُعمم هذا الأمر، فما أدراك أيها المادح بما في نفس من تمدحه، وهل تزكيه حتى تقول أنه راسخ في التقوى؟ ولذلك كان الأصل منع المدح في الوجه فعن عبد الرحمن بن أبي بكرة عن أبيه قال: مدح رجل رجلًا عند النبي ﷺ قال فقال: «ويحك قطعت عنق صاحبك، قطعت عنق صاحبك» مرارًا «إذا كان أحدكم مادحًا صاحبه لا محالة فليقل: أحسب فلانًا والله حسيبه ولا أزكي على الله أحدًا، أحسبه إن كان يعلم ذاك كذا وكذا» مسلم، فلا ينبغي أن يمدح في الوجه لأن ذلك من أسباب الفتن نسأل الله العافية.</w:t>
      </w:r>
    </w:p>
    <w:p>
      <w:pPr>
        <w:pStyle w:val="Heading2"/>
        <w:keepNext/>
        <w:bidi/>
        <w:spacing w:after="80" w:before="280" w:line="320"/>
        <w:jc w:val="right"/>
      </w:pPr>
      <w:r>
        <w:rPr>
          <w:rFonts w:ascii="Dubai" w:cs="Dubai" w:eastAsia="Dubai" w:hAnsi="Dubai"/>
          <w:b/>
          <w:bCs/>
          <w:color w:val="7B1E1E"/>
          <w:sz w:val="28"/>
          <w:szCs w:val="28"/>
          <w:rtl/>
        </w:rPr>
        <w:t xml:space="preserve">المسألة ١٢١٧: </w:t>
      </w:r>
      <w:r>
        <w:rPr>
          <w:rFonts w:ascii="Dubai" w:cs="Dubai" w:eastAsia="Dubai" w:hAnsi="Dubai"/>
          <w:b/>
          <w:bCs/>
          <w:color w:val="222222"/>
          <w:sz w:val="28"/>
          <w:szCs w:val="28"/>
          <w:rtl/>
        </w:rPr>
        <w:t xml:space="preserve">تفضيل بعض القرآن على بعض (أي آية أعظم؟): هل فيه نقص للمفضول؟ ومعنى «أعظم»</w:t>
      </w:r>
      <w:r>
        <w:rPr>
          <w:rFonts w:ascii="Dubai" w:cs="Dubai" w:eastAsia="Dubai" w:hAnsi="Dubai"/>
          <w:b w:val="false"/>
          <w:color w:val="6B6B6B"/>
          <w:sz w:val="20"/>
          <w:szCs w:val="20"/>
          <w:rtl/>
        </w:rPr>
        <w:t xml:space="preserve">   (التفريغ ص ٢٨٥)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عياض: فيه حجة للقول بجواز تفضيل بعض القرآن على بعض، وتفضيله على سائر كتب الله تعالى، قال: وفيه خلاف للعلماء فمنع منه أبو الحسن الأشعري وأبو بكر الباقلاني وجماعة من الفقهاء والعلماء؛ لأن تفضيل بعضه يقتضي نقص المفضول، وليس في كلام الله نقص به، وتأول هؤلاء ما ورد من إطلاق أعظم وأفضل في بعض الآيات والسور بمعنى عظيم وفاضل، وأجاز ذلك إسحاق بن راهويه وغيره من العلماء والمتكلمين، قالوا: وهو راجع إلى عظم أجر قارئ ذلك وجزيل ثوابه، والمختار جواز قول هذه الآية أو السورة أعظم أو أفضل، بمعنى أن الثواب المتعلق بها أكثر وهو معنى الحديث.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الحسن الأشعري والباقلاني وجماعة: منعوا التفضيل لأنه يقتضي نقص المفضول، وتأولوا «أعظم» بمعنى عظيم.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(يقتضي نقص المفضول) هذا الكلام ليس بصحيح، هو كله كمال ولكن كمال أكمل من كمال، فكيف يُقال نقص؟ فهو كلامٌ باطل. — (بمعنى عظيم وفاضل) هذا ليس بظاهر، فأفعل التفضيل على ظاهرها حتى يدل دليل على خلاف ذلك. — (راجع إلى عظم أجر قارئ ذلك) بل إن بعضه في نفسه أكمل من بعض، فالآيات التي فيها الأسماء والصفات وتعريف الناس بربهم أعظم مما لا يتضمن ذلك والله أعلم. — (بمعنى أن الثواب المتعلق بها أكثر) بل هذا تفسيرٌ قاصر في معنى الحديث والله أعلم، فإن هذا جزء من المعنى وليس كل المعنى، بل فضيلة الآيات التي ذُكرت في نفسها كما هي في ثوابها والله أعلى وأعلم، وليس هناك نقصٌ في شيء من كلام الله ﷻ.</w:t>
      </w:r>
    </w:p>
    <w:p>
      <w:pPr>
        <w:pStyle w:val="Heading2"/>
        <w:keepNext/>
        <w:bidi/>
        <w:spacing w:after="80" w:before="280" w:line="320"/>
        <w:jc w:val="right"/>
      </w:pPr>
      <w:r>
        <w:rPr>
          <w:rFonts w:ascii="Dubai" w:cs="Dubai" w:eastAsia="Dubai" w:hAnsi="Dubai"/>
          <w:b/>
          <w:bCs/>
          <w:color w:val="7B1E1E"/>
          <w:sz w:val="28"/>
          <w:szCs w:val="28"/>
          <w:rtl/>
        </w:rPr>
        <w:t xml:space="preserve">المسألة ١٢١٨: </w:t>
      </w:r>
      <w:r>
        <w:rPr>
          <w:rFonts w:ascii="Dubai" w:cs="Dubai" w:eastAsia="Dubai" w:hAnsi="Dubai"/>
          <w:b/>
          <w:bCs/>
          <w:color w:val="222222"/>
          <w:sz w:val="28"/>
          <w:szCs w:val="28"/>
          <w:rtl/>
        </w:rPr>
        <w:t xml:space="preserve">لماذا تميزت آية الكرسي بكونها أعظم؟ (تضمنها أنواع التوحيد الثلاثة، وطريقة القرآن في النفي والإثبات، والشفاعة، والكرسي، والعلو)</w:t>
      </w:r>
      <w:r>
        <w:rPr>
          <w:rFonts w:ascii="Dubai" w:cs="Dubai" w:eastAsia="Dubai" w:hAnsi="Dubai"/>
          <w:b w:val="false"/>
          <w:color w:val="6B6B6B"/>
          <w:sz w:val="20"/>
          <w:szCs w:val="20"/>
          <w:rtl/>
        </w:rPr>
        <w:t xml:space="preserve">   (التفريغ ص ٢٨٥–٢٨٧)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إنما تميزت آية الكرسي بكونها أعظم لما جمعت من أصول الأسماء والصفات من الإلهية والوحدانية والحياة والعلم والملك والقدرة والإرادة، وهذه السبعة أصول الأسماء والصفات.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أكثر من ذلك، فهذه الآية تضمنت أصول التوحيد: (الله لا إله إلا هو) فالإلهية وهي استحقاق العبادة التي بُعث كل الرسل من أجل إفراد الله ﷻ بها، وكلمة [لا إله إلا الله] هي مفتاح الجنة وهي أصل هذا الدين، وهي الكلمة التي بُعث بها كل الرسل، فتوحيد الإلهية دلت عليه كلمة (الله لا إله إلا هو). (الحي) وهي صفة الحياة وكمال الحياة يستلزم لسائر الصفات، فهذا الاسم هو الاسم المستلزم لتوحيد الأسماء والصفات؛ فكمال الحياة يقتضي كمال السمع والبصر والقدرة والإرادة والعلم والحكمة وسائر الصفات. (القيوم) وهو الاسم الجامع لصفات الأفعال وهو القائم بأمر خلقه الذي لا يقوم غيره إلا به، وهو القائم بنفسه المستغني عن غيره ﷻ، والقائم بأمر الخلق بمعنى التدبير والله ﷻ يفعل بهم ما يشاء، فهو الاسم الدال على توحيد الربوبية؛ فاجتمعت أنواع التوحيد الثلاثة في أول جملة (الله لا إله إلا هو الحي القيوم) ولذا كان هذا من ضمن الاسم الأعظم أو هو الاسم الأعظم الذي إذا دُعي الله به أجاب، وذلك أنه جمع أنواع التوحيد كلها؛ وهذا التقسيم لأنواع التوحيد هو بأدلة الاستقراء، وأنت تلحظ أنها جُمعت في مواضع مختلفة. — (لا تأخذه سنة ولا نوم) ففيه إثبات كمال الله ﷻ بانتفاء صفة النقص، فإنه أثبت أولًا صفات الكمال ثم نفى صفات النقص، ذلك أن حياة المخلوقين وأفعالهم يعجزون عن الاستمرار فيها لحصول الموت لهم والموت مثله النوم فلابد وأن يناموا، والغفلة والنوم الخفيف يحصل لهم فضلًا عن النوم الثقيل، ولا قيام لهم إلا بالنوم، فالله ﷻ منزهٌ ﷻ في كمال حياته ﷻ عن ما يعتري حياة المخلوقين من النقص، فإذا انتفى النوم والسِنة، انتفى بالأولى الموت كما قال ﷻ: (وتوكل على الحي الذي لا يموت وسبح بحمده). ● [الله لا إله إلا هو الحي القيوم لا تأخذه سنة ولا نوم] فهذا يدلنا على طريقة القرآن في النفي والإثبات، فهو يذكر الإثبات المفصل، وينفي ﷻ بعد الإثبات، بمعنى أن النفي المجرد لا يكون مدحًا إلا إذا اقترن بإثبات، فأنت لو قلت مثلًا هذا الجدار لا يعتريه نوم ولا يقظة، فهذا ليس بمدح في الحقيقة لأنك لم تُثبت له شيئًا، أما إذا أثبت الكمال أولًا ثم نفيت النقص، فهنا يحصل إثبات الكمال، فطريقة القرآن النفي بعد الإثبات، بمعنى أنه ينفي صفات النقص مع إثبات صفات الكمال، أما طريقة أهل البدع فهم يقولون ليس كذا ليس كذا ليس كذا، فيُكثرون من النفي والأكثر في طريقة القرآن النفي المُجمل، فقد يُذكر النفي المفصل لبعض الصفات التي نُسبت كذبًا وزورًا إلى الله ﷻ، فهناك من ينسب إلى الله النوم والسِنة، فالنصارى ينسبون إلى المسيح ﷺ أنه نام والمسيح عندهم أنه الإله، وعندهم أنه نام وأنه قُتل ومات نعوذ بالله من ذلك، فإذا وجد من يذكر صفة نقص فقد ذكرها القرآن مفصلة بمعنى النفي المفصل فيها والأغلب الأعم النفي المُجمل. (له ما في السماوات وما في الأرض) صفة المُلك والمِلك، فالله يملكها ويأمر فيها بما يشاء. (من ذا الذي يشفع عنده إلا بإذنه) فمن ضمن معاني المِلك مِلك الشفاعة، فلا يُشفع عنده إلا بإذنه، فهو إنما يأذن لأهل التوحيد من الأنبياء والملائكة والصالحين في أهل التوحيد أي فيمن قال لا إله إلا الله ولا يأذن في أهل الشرك، ولا يُشفع عنده إلا بعد الاستئذان، فلابد من إذنٍ للشافع وإذن في المشفوع فيه وإذن في فعل الشفاعة أولًا، حتى من علم أنه لها أنا لها، فهو ﷺ يقول أنا لها أنا لها، لا يبدأ بالشفاعة، بل يبدأ بالاستئذان والسجود، فإذا قيل له (يا محمد ارفع رأسك وقل يسمع لك وسل تعط واشفع تشفع) البخاري، (فأرفع رأسي فأحمد ربي بتحميد يعلمنيه ربي ثم أشفع) مسلم، فيشفع في أهل الإيمان. ● فهذا يقطع جذور الشرك من القلب، لأنه أثبت المُلك لله وأثبت الشفاعة وأنها مملوكة لله ﷻ أثبت الشفاعة الشرعية ونفى الشفاعة الشركية التي يعتقدها المشركون في شُركائهم. (يعلم ما بين أيديهم وما خلفهم) صفة العلم لله ﷻ يعلم ما بين أيديهم وما خلفهم زمانًا ومكانًا، وما قبلهم وما بعدهم، وما أمامهم وما خلفهم ويعلم ظواهرهم وبواطنهم. (ولا يحيطون بشيء من علمه إلا بما شاء) وهذه صفة المشيئة، وأنه ﷻ يُعلم من شاء من خلقه ما شاء من علمه، ومما يعلمهم إياه، أمر العلم به ﷻ. (وسع كرسيه السماوات والأرض) هذا في إثبات الكُرسي وأنه مخلوق وهو أوسع من السماوات والأرض كما ورد في الحديث الموقوف لفظًا المرفوع معنى: (ما السماوات السبع مع الكرسي إلا كحلقة ملقاة بأرض فلاة وفضل العرش على الكرسي كفضل الفلاة على الحلقة) (حب ٣٦١، قال الألباني: ضعيف جدًّا، وقال الألباني في الصحيحة: والحديث خرج مخرج التفسير لقوله تعالى: (وسع كرسيه السماوات والأرض)، وهو صريح في كون الكرسي أعظم المخلوقات بعد العرش، وأنه جرمٌ قائم بنفسه، وليس شيئًا معنويًّا، ففيه ردٌّ على من يتأوله بمعنى الملك، وسعة السلطان، كما جاء في بعض التفاسير، وما روي عن ابن عباس أنه العلم، فلا يصح إسناده إليه. أ.هـ)، فالعرش أعظم، والكرسي كما قال ابن عباس: سُئل النبي ﷺ عن قول الله ﷻ (وسع كرسيه السماوات والأرض)؟ قال «كرسيه موضع قدميه والعرش لا يقدر قدره إلا الله ﷻ» ذكره ابن كثير في تفسيره، فهذا يدل على عظمة الله ﷻ وعظيم قدرته ﷻ وملكه. (ولا يؤوده حفظهما) وهذا فيه إثبات قدرة الله ﷻ فإن الله لا يُثقله حفظ السماوات والأرض، قال ابن كثير في تفسيره: [وقوله: (ولا يؤوده حفظهما) أي لا يثقله ولا يكرثه حفظ السموات والأرض، ومن فيهما، وما بينهما، بل ذلك سهل عليه، يسير لديه، وهو القائم على كل نفس بما كسبت، الرقيب على جميع الأشياء، فلا يعزب عنه شيء، ولا يغيب عنه شيء، والأشياء كلها حقيرة بين يديه، متواضعة ذليلة صغيرة بالنسبة إليه، محتاجة فقيرة، وهو الغني الحميد، الفعال لما يريد، الذي لا يُسأل عما يفعل وهم يُسألون، وهو القاهر لكل شيء، الحسيب على كل شيء، الرقيب العلي العظيم، لا إله غيره، ولا رب سواه، فقوله: (وهو العلي العظيم) كقوله: (الكبير المتعال) [الرعد: ٩] وهذه الآيات وما في معناها من الأحاديث الصحاح الأجود فيها طريقة السلف الصالح، إمرارها كما جاءت من غير تكييف ولا تشبيه]؛ فهو الحفيظ ﷻ فهذا يستلزم القدرة، فهو يحفظ السماوات والأرض ويحفظ أهلها ويحفظها من أن تزولا (إن الله يمسك السماوات والأرض أن تزولا ولئن زالتا إن أمسكهما من أحد من بعده) فلا يثقل عليه ذلك وهو عليه يسير لكمال قدرته ﷻ. (وهو العلي) صفة العلو لله ﷻ علو ذات وهو فوق العرش، وعلو القهر فأمره ﷻ نافذ وهو غالب على أمره، قهر العباد وأمضى فيهم أمره، وعلو الشأن فهو منزه عن كل نقص، وهذا النفي الإجمالي كما ذكرنا المأخوذ من إثبات الكمال من إثبات العلو، علو الشأن فهو تعالى عن الشريك والند والكفؤ والمثيل (ليس كمثله شيء وهو السميع البصير) وهو ﷻ في كمال وحدانيته عن الصاحبة والولد وأن يكون معه إلهٌ آخر أو خالق آخر تعالى الله عن ذلك، وتعالى في كمال علمه من أن يعزب عنه مثقال ذرة في السماوات ولا في الأرض أو أن ينسى أو يضل سبحانه وبحمده (لا يضل ربي ولا ينسى)، وتعالى في كمال عدله من أن يظلم مثقال ذرة، وتعالى في كمال حكمته عن اللعب واللهو والعبث تعالى الله عن ذلك، وتعالى في كمال قدرته عن أن يعجزه شيء في السماوات ولا في الأرض، وتعالى أن يعيى بخلق السماوات والأرض أو بشيء فيها فلا يصيبه إعياء ولا تعب ولا لغوب سبحانه وبحمده، وكذلك تعالى في كل صفة كمال عما يمكن أن يعتريها من صفة من صفات النقص أو من أحوال النقص. (العظيم) صفة العظمة، ولذلك قُلنا أن هذه الآية تضمنت أسماء الله وصفاته أكثر من سبعة والله أعلى وأعلم.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قراءة (قل هو الله أحد) (ص288–292)</w:t>
      </w:r>
    </w:p>
    <w:p>
      <w:pPr>
        <w:pStyle w:val="Heading2"/>
        <w:keepNext/>
        <w:bidi/>
        <w:spacing w:after="80" w:before="280" w:line="320"/>
        <w:jc w:val="right"/>
      </w:pPr>
      <w:r>
        <w:rPr>
          <w:rFonts w:ascii="Dubai" w:cs="Dubai" w:eastAsia="Dubai" w:hAnsi="Dubai"/>
          <w:b/>
          <w:bCs/>
          <w:color w:val="7B1E1E"/>
          <w:sz w:val="28"/>
          <w:szCs w:val="28"/>
          <w:rtl/>
        </w:rPr>
        <w:t xml:space="preserve">المسألة ١٢١٩: </w:t>
      </w:r>
      <w:r>
        <w:rPr>
          <w:rFonts w:ascii="Dubai" w:cs="Dubai" w:eastAsia="Dubai" w:hAnsi="Dubai"/>
          <w:b/>
          <w:bCs/>
          <w:color w:val="222222"/>
          <w:sz w:val="28"/>
          <w:szCs w:val="28"/>
          <w:rtl/>
        </w:rPr>
        <w:t xml:space="preserve">«قل هو الله أحد تعدل ثلث القرآن»: معناه (أنحاء القرآن الثلاثة، أو ثواب قراءتها)</w:t>
      </w:r>
      <w:r>
        <w:rPr>
          <w:rFonts w:ascii="Dubai" w:cs="Dubai" w:eastAsia="Dubai" w:hAnsi="Dubai"/>
          <w:b w:val="false"/>
          <w:color w:val="6B6B6B"/>
          <w:sz w:val="20"/>
          <w:szCs w:val="20"/>
          <w:rtl/>
        </w:rPr>
        <w:t xml:space="preserve">   (التفريغ ص ٢٨٨)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المازري: قيل: معناه أن القرآن على ثلاثة أنحاء: قصص وأحكام وصفات لله تعالى، و{قل هو الله أحد} متضمنة للصفات، فهي ثلث وجزء من ثلاثة أجزاء، وقيل: معناه أن ثواب قراءتها يضاعف بقدر ثواب قراءة ثلث القرآن بغير تضعيف.</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(قصص) أي الأخبار سواء الماضية أو المستقبلة، وإلا فأخبار اليوم الآخر كثيرةٌ جدًّا، فإن عُدت من القصص بهذا الاعتبار، فنعم والله أعلى وأعلم؛ فالأمور الخبرية تشمل الأخبار الماضية والأخبار المستقبلة وتشمل الأمور التشريعية وهي الأحكام في العبادات والمعاملات وتشمل صفات الله ﷻ أي التوحيد والإيمان وأصل الإيمان الإيمان بالله، وأصل الإيمان بالله التوحيد و(قل هو الله أحد) اشتملت على ذلك أحسن اشتمال. — (ثواب قراءتها) وهذا معنى حسن لا يُنافي المعنى الأول، فالوجه الأول في بيان الحكمة من كونها تعدل ثُلث القرآن أو أنها جزء من أحد ثلاثة أجزاء، وأما القول الثاني أنه الثواب فهو ليس بمتعارض لأنه قال (ألا إنها تعدل ثُلث القرآن) وقال (أيعجز أحدكم أن يقرأ في ليلة ثلث القرآن) فهذا دليل على أن ثواب قراءة (قل هو الله أحد) تعدل ثواب قراءة ثُلث القرآن.</w:t>
      </w:r>
    </w:p>
    <w:p>
      <w:pPr>
        <w:pStyle w:val="Heading2"/>
        <w:keepNext/>
        <w:bidi/>
        <w:spacing w:after="80" w:before="280" w:line="320"/>
        <w:jc w:val="right"/>
      </w:pPr>
      <w:r>
        <w:rPr>
          <w:rFonts w:ascii="Dubai" w:cs="Dubai" w:eastAsia="Dubai" w:hAnsi="Dubai"/>
          <w:b/>
          <w:bCs/>
          <w:color w:val="7B1E1E"/>
          <w:sz w:val="28"/>
          <w:szCs w:val="28"/>
          <w:rtl/>
        </w:rPr>
        <w:t xml:space="preserve">المسألة ١٢٢٠: </w:t>
      </w:r>
      <w:r>
        <w:rPr>
          <w:rFonts w:ascii="Dubai" w:cs="Dubai" w:eastAsia="Dubai" w:hAnsi="Dubai"/>
          <w:b/>
          <w:bCs/>
          <w:color w:val="222222"/>
          <w:sz w:val="28"/>
          <w:szCs w:val="28"/>
          <w:rtl/>
        </w:rPr>
        <w:t xml:space="preserve">معنى محبة الله لعباده: هل هي إرادة الثواب (الأشاعرة) أم الإثابة (المعتزلة) أم صفة ثابتة؟ وتأويل المحبة بالميل</w:t>
      </w:r>
      <w:r>
        <w:rPr>
          <w:rFonts w:ascii="Dubai" w:cs="Dubai" w:eastAsia="Dubai" w:hAnsi="Dubai"/>
          <w:b w:val="false"/>
          <w:color w:val="6B6B6B"/>
          <w:sz w:val="20"/>
          <w:szCs w:val="20"/>
          <w:rtl/>
        </w:rPr>
        <w:t xml:space="preserve">   (التفريغ ص ٢٨٩–٢٩٠)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المازري: محبة الله تعالى لعباده إرادة ثوابهم وتنعيمهم، وقيل: محبته لهم نفس الإثابة والتنعيم لا الإرادة. قال القاضي: وأما محبتهم له سبحانه فلا يبعد فيها الميل منهم إليه سبحانه وهو متقدس عن الميل. قال: وقيل: محبتهم له استقامتهم على طاعته، وقيل: الاستقامة ثمرة المحبة، وحقيقة المحبة له ميلهم إليه لاستحقاقه سبحانه وتعالى المحبة من جميع وجوهها.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المازري (قول الأشاعرة): محبة الله إرادة ثوابهم. وقيل (قول المعتزلة): نفس الإثابة والتنعيم. وقيل: محبتهم له استقامتهم على طاعته.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كلا القولين باطل، فأما الأول فقول الأشاعرة، والقول الثاني قول المعتزلة والعجب أنه لم يذكر قول أهل السُنة، وهو إثبات صفة المحبة لله ﷻ، فالرسول ﷺ بينها وأطلقها، وقد ذكرها القرآن مرات عديدة، فكيف تُقال أنها لا تليق بالله، نعوذ بالله. — كلمة (الميل) التي قد أتوا بها وفسروا بها المحبة فلم تأت في كتاب ولا سُنة، فهذه طريقة أهل التأويل الباطل التي مرت على المتأخرين لعدم إحاطتهم بعقيدة أهل السُنة والجماعة، فلو فسرت بالميل نرد كما رد ابن جرير رحمه الله في صفة (الله يستهزئ بهم) نقول على نفس الطريقة هل يجوز أن نقول الله يُحب أولياءه ويُحب المتقين؟ ولابد وأن تكون الإجابة بنعم، لأن الله هو الذي قال ذلك، وهل يجوز أن نقول أن الله يُحب من أحب قراءة (قل هو الله أحد) أم لا يجوز؟ بل لابد وأن يقول يحب، وليس فقط يجوز، فهل يجوز أن نقول الله يميل إلى فلان؟ نقول هذا لم يرد وهذا الذي يُنزه الله عنه فهو ليس في كتاب الله ولا في سُنة، إذًا تفسير المحبة بالميل تفسر باطل، فإذا كان يجوز أن نقول الله يحب ولا يجوز أن نقول أن الله يميل، إذًا تفسيركم المحبة بالميل تفسيرٌ باطل، إذًا كيف تُفسر المحبة؟ فالمحبة هي المحبة لا تحتاج إلى تفسير، معناها معلوم، فالمحبة معلومة والكيف مجهول والإيمان به واجب والسؤال عنه بدعة، فهذه الطريقة طريقة المتكلمين في تعريف كل كلمة، والكلمة ربما لا تحتاج إلى تعريف فيقول المحبة هي الميل فلابد وأن يأتي بتعريف للميل وكذلك في كل الصفات، فلو قلت صفة ثبوتية فيقول ما معنى الصفة وما معنى ثبوتية؟ وهي في الحقيقة هذا هو الذي يحتاج لشرح، فتقول صفةٌ ثبوتية يُدرك بها الأصوات في صفة السمع، كلمة السميع يعلمها كل إنسان من كل لغة، لا تحتاج إلى بيان بهذه الطريقة طريقة المنطق هذه، بوضع حدود لكل كلمة وكل كلمة من كلمات الحد تحتاج إلى أن تُعرف أيضًا، فهذه هي طريقة المتأخرين في المسائل العقدية حتى في المسائل الفقهية، كل شيء يجعل له ضابط، وهي طريقة المنطق اليوناني والتي هي أبعد طريقة عن الصواب نسأل الله العافية. — ولذلك تأويل المحبة بالميل تأويل باطل وأدى إلى أن يُقال أن الله منزهٌ من أن يُحِب، وتعالى الله عن أن يتكلم بما هو ظاهره باطل، وتعالى الله أن يجعل رسوله ﷺ يتكلم بما ظاهره باطل. — (محبتهم له استقامتهم على طاعته) وأما هؤلاء فإنهم يُنكرون أن العباد يُحبون الله، فقد أنكروا نعيم الدنيا والآخرة ولا حول ولا قوة إلا بالله، يقولون لا يجوز أن يُحب الله فقالوا لا يُحِب ولا يُحَب، نعوذ بالله، فهذا هو كلام الجهمية في الحقيقة، فدخل في كلام المتأخرين غفر الله لهم، ظنوا أن هذا من الأقوال التي يسوغ نقلها، فهذا الكلام نقول عنه بدعة وأما هم فحسابهم على الله، (تلك أمة قد خلت لها ما كسبت ولكم ما كسبتم ولا تسألون عما كانوا يعملون) وإن كنا نعرف قدرهم في العلم وشرفهم وجهدهم في نشر السُنة والدفاع عنها، لكن خالفوا طريقة السلف في هذه المواضع. — (حقيقة المحبة له ميلهم إليه) بل إثباتهم أن الله يُحب ولا يُحب، وأهل السُنة يُثبتون أن الله يُحِب ويُحَب سبحانه وبحمده، فهذا أعظم نعيم يُدركه الإنسان، أن يُحبه الله ﷻ وأن يُحب الله ﷻ، وبغير ذلك لا يوجد عمل صالح أصلًا، وغير ذلك لا يُتصور سعادة في الدنيا ولا في الآخرة.</w:t>
      </w:r>
      <w:r>
        <w:rPr>
          <w:rStyle w:val="FootnoteReference"/>
        </w:rPr>
        <w:footnoteReference w:id="41"/>
      </w:r>
    </w:p>
    <w:p>
      <w:pPr>
        <w:pStyle w:val="Heading2"/>
        <w:keepNext/>
        <w:bidi/>
        <w:spacing w:after="80" w:before="280" w:line="320"/>
        <w:jc w:val="right"/>
      </w:pPr>
      <w:r>
        <w:rPr>
          <w:rFonts w:ascii="Dubai" w:cs="Dubai" w:eastAsia="Dubai" w:hAnsi="Dubai"/>
          <w:b/>
          <w:bCs/>
          <w:color w:val="7B1E1E"/>
          <w:sz w:val="28"/>
          <w:szCs w:val="28"/>
          <w:rtl/>
        </w:rPr>
        <w:t xml:space="preserve">المسألة ١٢٢١: </w:t>
      </w:r>
      <w:r>
        <w:rPr>
          <w:rFonts w:ascii="Dubai" w:cs="Dubai" w:eastAsia="Dubai" w:hAnsi="Dubai"/>
          <w:b/>
          <w:bCs/>
          <w:color w:val="222222"/>
          <w:sz w:val="28"/>
          <w:szCs w:val="28"/>
          <w:rtl/>
        </w:rPr>
        <w:t xml:space="preserve">معاني «قل هو الله أحد، الله الصمد، لم يلد ولم يولد، ولم يكن له كفوًا أحد»</w:t>
      </w:r>
      <w:r>
        <w:rPr>
          <w:rFonts w:ascii="Dubai" w:cs="Dubai" w:eastAsia="Dubai" w:hAnsi="Dubai"/>
          <w:b w:val="false"/>
          <w:color w:val="6B6B6B"/>
          <w:sz w:val="20"/>
          <w:szCs w:val="20"/>
          <w:rtl/>
        </w:rPr>
        <w:t xml:space="preserve">   (التفريغ ص ٢٩٠)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و(قل هو الله أحد) فيها إثبات الوحدانية، وورد في سبب نزولها في أحاديث فيها مقال عن أبي بن كعب: قال المشركون للنبي ﷺ: انسب لنا ربك، فأنزل الله: (قل هو الله أحد * الله الصمد) والأحد أبلغ من الواحد والله واحدٌ أحد، فهو أحدٌ في ذاته وأسمائه وصفاته وهو ﷻ لا يشاركه شيء في ربوبيته ولا في ألوهيته متفردٌ في كل ذلك ﷻ. (الله الصمد) أي الذي يُصمد إليه الخلائق في الحوائج، والصمد أي السيد الذي قد كمُل في سؤدده والعظيم الذي قد كمُل في عظمته، الحليم الذي قد كمُل في حلمه والعليم الذي قد كمُل في علمه، والذي قد كمُل في كل معاني الكمال، وأسم الله الصمد من الأسماء الدالة على الكمال المطلق من كل وجه، فهو قد كمُل في كل صفات الكمال، والصمد بمعنى الذي لا يأكل ولا يشرب والذي لا جوف له، والصمد نورٌ يتلألأ، والصمد الباقي بعد خلقه، والصمد الذي لم يلد ولم يولد، فهو الأول والآخر، لن يلد ﷻ لأنه حيٌّ باقي، فلا يلد ﷻ لا ولادة حقيقية كما يقول النصارى في المسيح أنه مولودٌ من أبيه قبل كل الدهور، منبثق منه وأنه من جنس أبيه، ولا ولادة مجازية كما يقول اليهود والنصارى (وقالت اليهود والنصارى نحن أبناء الله وأحباؤه) فالله منزهٌ أن يلد ﷻ لأن الولادة إنما تقع لمن يموت، وأما الله فهو الآخر الذي ليس بعده شيء، فهو ﷻ لم يولد فهو ﷻ هو الأول، كان الله ولم يكن شيئًا غيره (ولم يكن له كفوًا أحد) لا مثيل له ولا ند له ولا نظير له، لا يُكافئه أحد لمعارضة أو معاندة أو لغير معارضة ولا معاندة سبحانه وبحمده.</w:t>
      </w:r>
    </w:p>
    <w:p>
      <w:pPr>
        <w:pStyle w:val="Heading2"/>
        <w:keepNext/>
        <w:bidi/>
        <w:spacing w:after="80" w:before="280" w:line="320"/>
        <w:jc w:val="right"/>
      </w:pPr>
      <w:r>
        <w:rPr>
          <w:rFonts w:ascii="Dubai" w:cs="Dubai" w:eastAsia="Dubai" w:hAnsi="Dubai"/>
          <w:b/>
          <w:bCs/>
          <w:color w:val="7B1E1E"/>
          <w:sz w:val="28"/>
          <w:szCs w:val="28"/>
          <w:rtl/>
        </w:rPr>
        <w:t xml:space="preserve">المسألة ١٢٢٢: </w:t>
      </w:r>
      <w:r>
        <w:rPr>
          <w:rFonts w:ascii="Dubai" w:cs="Dubai" w:eastAsia="Dubai" w:hAnsi="Dubai"/>
          <w:b/>
          <w:bCs/>
          <w:color w:val="222222"/>
          <w:sz w:val="28"/>
          <w:szCs w:val="28"/>
          <w:rtl/>
        </w:rPr>
        <w:t xml:space="preserve">هل صفة الكلام ذاتية أم فعلية؟ وضابط الصفات الذاتية والفعلية</w:t>
      </w:r>
      <w:r>
        <w:rPr>
          <w:rFonts w:ascii="Dubai" w:cs="Dubai" w:eastAsia="Dubai" w:hAnsi="Dubai"/>
          <w:b w:val="false"/>
          <w:color w:val="6B6B6B"/>
          <w:sz w:val="20"/>
          <w:szCs w:val="20"/>
          <w:rtl/>
        </w:rPr>
        <w:t xml:space="preserve">   (التفريغ ص ٢٩١)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هو ﷻ لم يزل متكلمًا إذا شاء، [فلم يزل متكلمًا] فيه إثبات صفة ذات، [إذا شاء] يدل على أن آحاد الكلام من الصفات الفعلية، فصفة الكلام في الأصل أن الله يتكلم ﷻ صفة ذاتية، وآحاد الكلام صفة فعلية. — لماذا قال العلماء عن صفة الكلام أنها صفة ذاتية فعلية؟ كل الصفات الفعلية قديمة النوع، وهذا هو معنى أنها ذاتية من هذا الباب وحادثة الأفراد (إن ربك فعال لما يريد) فلم يزل ﷻ فعالًا لما يريد، وآحاد الأفعال تقع حيث شاء حين يريد ﷻ، أما الصفات الذاتية التي لا تتعلق بالمشيئة، فلأن كمالها ألا تتعلق بالمشيئة، فلا يُقال يعلم إذا شاء، فمفهوم الكلام إذا لم يشأ أن يعلم فإنه يجهل، فتعالى الله عن ذلك، وصفة الجهل صفة نقص على أي حال، ولذلك كان هذا من ضلالات النصارى أن يقولوا أليس الله يقدر أن يموت؟ الموت صفة نقص على أي حال، وهل هناك قدرة على النقص، يقولون أليس قادرًا على أن يلد، تعالى الله عن ذلك، فلذا الصفات الذاتية كمالها ألا تتعلق بالمشيئة، ولذلك سُميت صفات ذاتية والصفات الأخرى المعلقة بالمشيئة صفات فعلية، وكونها لم يزل الله متصفًا بها أزلًا يفعلها حين يشاء، فهذا من جهة النوع فهي قديمة فهي من هنا ذاتية، فصفة الكلام صفة ذاتية ونزول الرب إلى السماء الدنيا كل ليلة صفة فعل.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١٢٢٣: </w:t>
      </w:r>
      <w:r>
        <w:rPr>
          <w:rFonts w:ascii="Dubai" w:cs="Dubai" w:eastAsia="Dubai" w:hAnsi="Dubai"/>
          <w:b/>
          <w:bCs/>
          <w:color w:val="222222"/>
          <w:sz w:val="28"/>
          <w:szCs w:val="28"/>
          <w:rtl/>
        </w:rPr>
        <w:t xml:space="preserve">القسم بصفات الله: «وحياة ربنا» و«وعزة الله» و«وكتاب الله»</w:t>
      </w:r>
      <w:r>
        <w:rPr>
          <w:rFonts w:ascii="Dubai" w:cs="Dubai" w:eastAsia="Dubai" w:hAnsi="Dubai"/>
          <w:b w:val="false"/>
          <w:color w:val="6B6B6B"/>
          <w:sz w:val="20"/>
          <w:szCs w:val="20"/>
          <w:rtl/>
        </w:rPr>
        <w:t xml:space="preserve">   (التفريغ ص ٢٩١)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بعض الناس يُقسم ويقول (وحياة ربنا)؟ قسمٌ صحيح، فإن من صفات الله الحياة فهو ﷻ الحي القيوم، فإن قال (وحياة الله) كقوله (وعزة الله) (وعظمة الله) (وقدرة الله) (وكتاب الله) فكل ذلك قسم بصفات الله.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١٢٢٤: </w:t>
      </w:r>
      <w:r>
        <w:rPr>
          <w:rFonts w:ascii="Dubai" w:cs="Dubai" w:eastAsia="Dubai" w:hAnsi="Dubai"/>
          <w:b/>
          <w:bCs/>
          <w:color w:val="222222"/>
          <w:sz w:val="28"/>
          <w:szCs w:val="28"/>
          <w:rtl/>
        </w:rPr>
        <w:t xml:space="preserve">الفرق بين الخف والنعل، وحكم المسح على النعل</w:t>
      </w:r>
      <w:r>
        <w:rPr>
          <w:rFonts w:ascii="Dubai" w:cs="Dubai" w:eastAsia="Dubai" w:hAnsi="Dubai"/>
          <w:b w:val="false"/>
          <w:color w:val="6B6B6B"/>
          <w:sz w:val="20"/>
          <w:szCs w:val="20"/>
          <w:rtl/>
        </w:rPr>
        <w:t xml:space="preserve">   (التفريغ ص ٢٩١)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النعل لا يلزم أن يغطي الكعبين، والخف نعل من أدم يغطي الكعبين، وقد يكون من غير الجلد، ونعل من جلد يغطي الكعبين، فالخف نوع من النعال ولكن شرطه أن يتجاوز ويغطي الكعبين. — هل يجوز المسح على النعل؟ إذا كان معه جورب، فلا يجوز المسح على النعل مجردًا، أو أن يكون المسح بمعنى الغسل الخفيف والرجل في داخل النعل، فيجوز أن يظل النعل في الرجل ويغسل الرجل غسلًا خفيفًا ويسمى مسحًا، ولكن لابد وأن يستوعبه.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١٢٢٥: </w:t>
      </w:r>
      <w:r>
        <w:rPr>
          <w:rFonts w:ascii="Dubai" w:cs="Dubai" w:eastAsia="Dubai" w:hAnsi="Dubai"/>
          <w:b/>
          <w:bCs/>
          <w:color w:val="222222"/>
          <w:sz w:val="28"/>
          <w:szCs w:val="28"/>
          <w:rtl/>
        </w:rPr>
        <w:t xml:space="preserve">هل يجوز أن نقول النبي ﷺ كامل؟ وحكم تعدد الجماعات في المسجد، وإطلاق لفظ «الداهية» على الصحابة</w:t>
      </w:r>
      <w:r>
        <w:rPr>
          <w:rFonts w:ascii="Dubai" w:cs="Dubai" w:eastAsia="Dubai" w:hAnsi="Dubai"/>
          <w:b w:val="false"/>
          <w:color w:val="6B6B6B"/>
          <w:sz w:val="20"/>
          <w:szCs w:val="20"/>
          <w:rtl/>
        </w:rPr>
        <w:t xml:space="preserve">   (التفريغ ص ٢٩١)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يجوز أن نقول النبي ﷺ كامل لحديث (كمل من الرجال كثير) البخاري؟ بالطبع فهو ﷺ الإنسان الكامل، فهو كمال إنساني يليق بالإنسان. — تعدد الجماعات غير جماعة الإمام الراتب خلاف الأفضل ولكن الصلاة صحيحة، وأما مع الإمام الراتب فلا يجوز والقول ببطلان الصلاة له وجه والجمهور مع الصحة الصلاة مع الإثم. — إطلاق لفظ [الداهية] على بعض الصحابة كناية عن الذكاء؟ هذا الأمر يطلق عند من يفهم معنى الكلمة، فلا يُطلق عند عامة الناس، فكلمة داهية عندهم كلمة ذم، فلا يجوز أن تُطلق عند من يظنها ذمًّا.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١٢٢٦: </w:t>
      </w:r>
      <w:r>
        <w:rPr>
          <w:rFonts w:ascii="Dubai" w:cs="Dubai" w:eastAsia="Dubai" w:hAnsi="Dubai"/>
          <w:b/>
          <w:bCs/>
          <w:color w:val="222222"/>
          <w:sz w:val="28"/>
          <w:szCs w:val="28"/>
          <w:rtl/>
        </w:rPr>
        <w:t xml:space="preserve">حديث «أتاني الليلة آت من ربي في أحسن صورة... فيم يختصم الملأ الأعلى»: هل يُفهم منه أن النبي ﷺ يعلم الغيب؟ ومفاتيح الغيب الخمس، والغيب النسبي</w:t>
      </w:r>
      <w:r>
        <w:rPr>
          <w:rFonts w:ascii="Dubai" w:cs="Dubai" w:eastAsia="Dubai" w:hAnsi="Dubai"/>
          <w:b w:val="false"/>
          <w:color w:val="6B6B6B"/>
          <w:sz w:val="20"/>
          <w:szCs w:val="20"/>
          <w:rtl/>
        </w:rPr>
        <w:t xml:space="preserve">   (التفريغ ص ٢٩١–٢٩٢)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يُفهم منه أن النبي ﷺ يعلم الغيب؟ لا، فالنبي ﷺ لم يقل أنه يعلم ما سيأتي من الأحداث، فمفاتيح الغيب الخمس (إن الله عنده علم الساعة وينزل الغيث ويعلم ما في الأرحام وما تدري نفس ماذا تكسب غدًا وما تدري نفس بأي أرض تموت إن الله عليم خبير) فهذا ليس مما في السماوات ولا في الأرض، فقد علم النبي ﷺ ما في السماوات وما في الأرض في تلك اللحظة، وليس فيها شيء من مفاتيح الغيب الخمس، وإنما يسأله ربه ﷻ عن اختصام الملأ الأعلى الذي قد وقع، فهذا من الغيب النسبي الذي ليس من مفاتيح الغيب، فأعلمه الله ﷻ ذلك في تلك اللحظة، ونصوص القرآن صريحة في أنه لا يعلم الغيب (قل لا يعلم من في السماوات والأرض الغيب إلا الله) وقال ﷻ مخبرًا على لسان النبي ﷺ (قل لا أملك لنفسي نفعًا ولا ضرًّا إلا ما شاء الله ولو كنت أعلم الغيب لاستكثرت من الخير وما مسني السوء إن أنا إلا نذير وبشير لقوم يؤمنون)؛ ومعنى (يختصمون في الدرجات والكفارات) أي ما هي الدرجات العالية وما هي مكفرات الذنوب.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١٢٢٧: </w:t>
      </w:r>
      <w:r>
        <w:rPr>
          <w:rFonts w:ascii="Dubai" w:cs="Dubai" w:eastAsia="Dubai" w:hAnsi="Dubai"/>
          <w:b/>
          <w:bCs/>
          <w:color w:val="222222"/>
          <w:sz w:val="28"/>
          <w:szCs w:val="28"/>
          <w:rtl/>
        </w:rPr>
        <w:t xml:space="preserve">هل المقصود باليد في الحديث الجارحة؟</w:t>
      </w:r>
      <w:r>
        <w:rPr>
          <w:rFonts w:ascii="Dubai" w:cs="Dubai" w:eastAsia="Dubai" w:hAnsi="Dubai"/>
          <w:b w:val="false"/>
          <w:color w:val="6B6B6B"/>
          <w:sz w:val="20"/>
          <w:szCs w:val="20"/>
          <w:rtl/>
        </w:rPr>
        <w:t xml:space="preserve">   (التفريغ ص ٢٩٢)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نعوذ بالله، فهذا لفظ لم يرد في كتاب الله أنه يقال عن اليد أنها جارحة وأنها عضو، بل نقول اليد صفة من صفات الله، والله ﷻ له يدان صفتان لله ﷻ، ونُمر هذا الحديث كغيره من أحاديث الصفات، في إثبات الصورة وفي إثبات اليد وفي إثبات الأنامل وإثبات بردها على ما قاله النبي ﷺ وعلى ما أراد وعلى ما يعلم الله ﷻ من كيفية أسمائه وصفاته، فنحن نقول اليد معلومة والصورة معلومة والأنامل معلومة وهي أطراف الأصابع والكيف مجهول والله أعلى وأعلم.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١٢٢٨: </w:t>
      </w:r>
      <w:r>
        <w:rPr>
          <w:rFonts w:ascii="Dubai" w:cs="Dubai" w:eastAsia="Dubai" w:hAnsi="Dubai"/>
          <w:b/>
          <w:bCs/>
          <w:color w:val="222222"/>
          <w:sz w:val="28"/>
          <w:szCs w:val="28"/>
          <w:rtl/>
        </w:rPr>
        <w:t xml:space="preserve">ماذا عن كتاب «اللمع في حقيقة البدع»؟</w:t>
      </w:r>
      <w:r>
        <w:rPr>
          <w:rFonts w:ascii="Dubai" w:cs="Dubai" w:eastAsia="Dubai" w:hAnsi="Dubai"/>
          <w:b w:val="false"/>
          <w:color w:val="6B6B6B"/>
          <w:sz w:val="20"/>
          <w:szCs w:val="20"/>
          <w:rtl/>
        </w:rPr>
        <w:t xml:space="preserve">   (التفريغ ص ٢٩٢)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هو مليء بالبدع، فالكتاب مليء بأنواع شتى من تبرير البدع والضلالات المنكرة وبأضعف أسلوب، ولا شك أن كل مبتدع يسعى إلى نشر بدعته، والشبهات المذكورة فيه من السهل أن يُرد عليها.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١٢٢٩: </w:t>
      </w:r>
      <w:r>
        <w:rPr>
          <w:rFonts w:ascii="Dubai" w:cs="Dubai" w:eastAsia="Dubai" w:hAnsi="Dubai"/>
          <w:b/>
          <w:bCs/>
          <w:color w:val="222222"/>
          <w:sz w:val="28"/>
          <w:szCs w:val="28"/>
          <w:rtl/>
        </w:rPr>
        <w:t xml:space="preserve">ما هي عقيدة النصارى في مجيء المسيح آخر الزمان؟</w:t>
      </w:r>
      <w:r>
        <w:rPr>
          <w:rFonts w:ascii="Dubai" w:cs="Dubai" w:eastAsia="Dubai" w:hAnsi="Dubai"/>
          <w:b w:val="false"/>
          <w:color w:val="6B6B6B"/>
          <w:sz w:val="20"/>
          <w:szCs w:val="20"/>
          <w:rtl/>
        </w:rPr>
        <w:t xml:space="preserve">   (التفريغ ص ٢٩٢)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أنه يأتي للدينونة لحساب العالم، فالكل ينتظر المسيح ﵇ فاليهود ينتظرونه لأنهم كذبوا بالمسيح أصلًا، فينتظرون مسيح الضلالة، والنصارى ينتظرونه للحساب لأنهم اعتقدوا أنه الإله، والمسلمون ينتظرونه حكمًا عدلًا وإمامًا مقسطًا يكسر الصليب ويقتل الخنزير ويضع الجزية وينصر دين الإسلام ويحكم الأرض بشريعة محمد ﷺ.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١٢٣٠: </w:t>
      </w:r>
      <w:r>
        <w:rPr>
          <w:rFonts w:ascii="Dubai" w:cs="Dubai" w:eastAsia="Dubai" w:hAnsi="Dubai"/>
          <w:b/>
          <w:bCs/>
          <w:color w:val="222222"/>
          <w:sz w:val="28"/>
          <w:szCs w:val="28"/>
          <w:rtl/>
        </w:rPr>
        <w:t xml:space="preserve">حكم زراعة الأشجار في المقابر لأجل التخفيف عن الأموات</w:t>
      </w:r>
      <w:r>
        <w:rPr>
          <w:rFonts w:ascii="Dubai" w:cs="Dubai" w:eastAsia="Dubai" w:hAnsi="Dubai"/>
          <w:b w:val="false"/>
          <w:color w:val="6B6B6B"/>
          <w:sz w:val="20"/>
          <w:szCs w:val="20"/>
          <w:rtl/>
        </w:rPr>
        <w:t xml:space="preserve">   (التفريغ ص ٢٩٢)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أهل العلم: باستحباب ذلك (وقد نُقل عن بعض الصحابة).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إن كان لأجل التخفيف عن الأموات، فالصحيح أنه ليس من السنة وإنما فعل النبي ﷺ بالجريدتين خاصًّا بأصحاب القبرين، وإن كان بعض أهل العلم قد قال باستحباب ذلك ولكن الراجح أنه خاصٌّ بصاحبي القبرين لأن النبي ﷺ لم يفعله مع غيرهما، ولكن المسألة فيها اجتهاد لأجل أن ذلك قد نُقل عن بعض الصحابة، لكن الراجح المنع، فلا يُشرع ذلك، أما إذا كان يزرعون أشجارًا لكي يستظل تحتها المشيعون مثلًا فالأمر واسع.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١٢٣١: </w:t>
      </w:r>
      <w:r>
        <w:rPr>
          <w:rFonts w:ascii="Dubai" w:cs="Dubai" w:eastAsia="Dubai" w:hAnsi="Dubai"/>
          <w:b/>
          <w:bCs/>
          <w:color w:val="222222"/>
          <w:sz w:val="28"/>
          <w:szCs w:val="28"/>
          <w:rtl/>
        </w:rPr>
        <w:t xml:space="preserve">ما المراد بالأخوة في قوله تعالى: (إذ قال لهم أخوهم نوح ألا تتقون)؟</w:t>
      </w:r>
      <w:r>
        <w:rPr>
          <w:rFonts w:ascii="Dubai" w:cs="Dubai" w:eastAsia="Dubai" w:hAnsi="Dubai"/>
          <w:b w:val="false"/>
          <w:color w:val="6B6B6B"/>
          <w:sz w:val="20"/>
          <w:szCs w:val="20"/>
          <w:rtl/>
        </w:rPr>
        <w:t xml:space="preserve">   (التفريغ ص ٢٩٢)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أخوة قومية ونسب، تقتضي وجوب النصيحة منه وتقتضي قيام الحجة عليهم لأنه منهم فقد بلغهم بلسانهم وبطريقتهم، ولا تقتضي محبةً بل قال ﷻ (ألا بعدًا لعاد قوم هود) إخوته فهم لم تكن مدحًا، فعدوا حيث قامت الحجة به.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١٢٣٢: </w:t>
      </w:r>
      <w:r>
        <w:rPr>
          <w:rFonts w:ascii="Dubai" w:cs="Dubai" w:eastAsia="Dubai" w:hAnsi="Dubai"/>
          <w:b/>
          <w:bCs/>
          <w:color w:val="222222"/>
          <w:sz w:val="28"/>
          <w:szCs w:val="28"/>
          <w:rtl/>
        </w:rPr>
        <w:t xml:space="preserve">بعض المشايخ يُضعف حديث سورة الكهف (يوم الجمعة)</w:t>
      </w:r>
      <w:r>
        <w:rPr>
          <w:rFonts w:ascii="Dubai" w:cs="Dubai" w:eastAsia="Dubai" w:hAnsi="Dubai"/>
          <w:b w:val="false"/>
          <w:color w:val="6B6B6B"/>
          <w:sz w:val="20"/>
          <w:szCs w:val="20"/>
          <w:rtl/>
        </w:rPr>
        <w:t xml:space="preserve">   (التفريغ ص ٢٩٢)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المسألة ليست كون شيخ قام بتضعيف حديث فيكون الأمر قد حُسم، بل كثير من العلماء من صححه وحسنه.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١٢٣٣: </w:t>
      </w:r>
      <w:r>
        <w:rPr>
          <w:rFonts w:ascii="Dubai" w:cs="Dubai" w:eastAsia="Dubai" w:hAnsi="Dubai"/>
          <w:b/>
          <w:bCs/>
          <w:color w:val="222222"/>
          <w:sz w:val="28"/>
          <w:szCs w:val="28"/>
          <w:rtl/>
        </w:rPr>
        <w:t xml:space="preserve">ما الدليل على عدم جواز إخراج الزكاة للأب؟</w:t>
      </w:r>
      <w:r>
        <w:rPr>
          <w:rFonts w:ascii="Dubai" w:cs="Dubai" w:eastAsia="Dubai" w:hAnsi="Dubai"/>
          <w:b w:val="false"/>
          <w:color w:val="6B6B6B"/>
          <w:sz w:val="20"/>
          <w:szCs w:val="20"/>
          <w:rtl/>
        </w:rPr>
        <w:t xml:space="preserve">   (التفريغ ص ٢٩٢)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كان ممن يحتاج إلى الإنفاق على البيت؟ اتفق العلماء على أنه لا يجوز أن يعطي الزكاة للأب وللأم وللأبناء ممن تجب الإنفاق عليهم، فالأصول والفروع متفق على ذلك، نقل الإجماع ابن المنذر وغيره، وهذا لأجل أن النفقة على هؤلاء واجبة، وليس من البر أبدًا أن يترك أباه فقيرًا محتاجًا حتى يصير من أهل الزكاة وهو غني يجد الكفاية ويدخر النصاب سنة كاملة ويترك أباه فقيرًا، فهذا من الإثم بلا شك ومن العقوق فكيف يتركه سنة كاملة، قد ادخر فيها النصاب، ويترك أباه محتاجًا من أهل الزكاة، وكذا الأم وكذا الأبناء قال ﷺ (كفى بالمرء إثمًا أن يضيع من يقوت) سنن النسائي.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قراءة المعوذتين (ص293–295)</w:t>
      </w:r>
    </w:p>
    <w:p>
      <w:pPr>
        <w:pStyle w:val="Heading2"/>
        <w:keepNext/>
        <w:bidi/>
        <w:spacing w:after="80" w:before="280" w:line="320"/>
        <w:jc w:val="right"/>
      </w:pPr>
      <w:r>
        <w:rPr>
          <w:rFonts w:ascii="Dubai" w:cs="Dubai" w:eastAsia="Dubai" w:hAnsi="Dubai"/>
          <w:b/>
          <w:bCs/>
          <w:color w:val="7B1E1E"/>
          <w:sz w:val="28"/>
          <w:szCs w:val="28"/>
          <w:rtl/>
        </w:rPr>
        <w:t xml:space="preserve">المسألة ١٢٣٤: </w:t>
      </w:r>
      <w:r>
        <w:rPr>
          <w:rFonts w:ascii="Dubai" w:cs="Dubai" w:eastAsia="Dubai" w:hAnsi="Dubai"/>
          <w:b/>
          <w:bCs/>
          <w:color w:val="222222"/>
          <w:sz w:val="28"/>
          <w:szCs w:val="28"/>
          <w:rtl/>
        </w:rPr>
        <w:t xml:space="preserve">فضل المعوذتين، وكونهما من القرآن، والرد على ما نُسب إلى ابن مسعود، وحكم من جحد حرفًا مجمعًا عليه (لفظة «قل»)، والعذر بالجهل والتأويل في زمن الاجتهاد</w:t>
      </w:r>
      <w:r>
        <w:rPr>
          <w:rFonts w:ascii="Dubai" w:cs="Dubai" w:eastAsia="Dubai" w:hAnsi="Dubai"/>
          <w:b w:val="false"/>
          <w:color w:val="6B6B6B"/>
          <w:sz w:val="20"/>
          <w:szCs w:val="20"/>
          <w:rtl/>
        </w:rPr>
        <w:t xml:space="preserve">   (التفريغ ص ٢٩٣–٢٩٥)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بيان عظم فضل هاتين السورتين، وقد سبق قريبًا الخلاف في إطلاق تفضيل بعض القرآن على بعض، وفيه دليل واضح على كونهما من القرآن، ورد على من نسب إلى ابن مسعود خلاف هذا، وفيه أن لفظة (قل) من القرآن ثابتة من أول السورتين بعد البسملة، وقد أجمعت الأمة على هذا كله.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ما نُسب إلى ابن مسعود ﵁ من إنكار كون المعوذتين من القرآن.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وقد ذكرنا أن الصحيح فيه صحة الإطلاق، وأن بعض الآيات بالفعل أفضل من بعض وبعض السور أفضل من بعض. — أما الآن فقد انعقد إجماع المسلمين وصار معلوم من الدين بالضرورة أن المعوذتين من القرآن، والطعن في ذلك طعنٌ في كتاب الله ﷻ، وما نُقل عن ابن مسعود ﵁ وهو ثابت بالأسانيد الصحيحة ليس إنكارًا لكونهما من القرآن، بل كان يرى ﵁ أنها لا يُدخلان في المُصحف كما كان لا يُدخل الفاتحة ويقول لو كتبها لكتبها قبل كل سورة من سور القرآن، فكان يرى أن بعض السور لا ينبغي أن تُدخل في المُصحف والله أعلى وأعلم، فهذا هو الذي يُحمل عليه ما رُوي عن ابن مسعود في هذا الباب؛ ولكن الحديث هنا نصٌّ صريحٌ قاطع في أنها آياتٌ أُنزلت على رسول الله ﷺ (وهل هناك خلاف مع ابن مسعود في هذا؟)، كما ثبت أن رسول الله ﷺ كان يقرأ بهما أحيانًا مع سورة الإخلاص في ركعة الوتر فدل ذلك على ما أجمع عليه المسلمون من أنها من كتاب الله ﷻ، ولو طعن طاعنٌ في لفظة واحدة مجمع عليها مثل لفظة (قل) فهو عياذًا بالله كافر خارج من الملة، كما يقول لا ينبغي أن تقول (قل هو الله أحد) و(قل يا أيها الكافرون) و(قل أعوذ برب الفلق) بل ينبغي أن تقول (أعوذ) أو (الله أحد) أو نحو ذلك ويزعم أن هذا ليس من القرآن أو أن هذا هو الذي ينبغي أن يُقرأ به دون قول (قل) فهذا والعياذ بالله كفرٌ ناقل عن الملة، وعلى أي حال لو ثبت عن ابن مسعود ﵁ أنهما ليسا من القرآن بالكلية، فهذا يدل على اجتهاده وظن ظنه في كونهما يُعوذ بهما دون أن يكونا آيات وسور أُنزلت على النبي ﷺ ويكون غيره قد اطلع على ذلك، فلا يكفر ولا يُبدع ولا يُضلل من قال بأمر فيه اجتهاد في حقه هو في زمنه وفي حقه، وليس أن ذلك اجتهادٌ في كل العصور، فإذا انعقد الإجماع وصار معلومًا من الدين بالضرورة، لم يُقبل اجتهادٌ في ذلك، وإنما هي في حقه كما نقول في حقه في كثير من الأمور أن من جهل أنه مما جاء به النبي ﷺ لم يُكفر، ولو علم أن النبي ﷺ جاء بها ما كذب ولا ما أنكر، ومثل هذا ثابت عن كثير من الصحابة في القراءات، أنهم أنكروا ألفاظًا معينة تُقرأ بطريقة معينة، وسيأتي الحديث في نزول القرآن على سبعة أحرف، وهذا دليلٌ على العذر بالجهل، فقد أنكروا شيئًا نزل من عند الله ﷻ، أنكروا أن تكون هكذا نزلت، وأقر النبي ﷺ كل قارئ على قراءته ولم يزل هذا موجودًا في كثير من السلف المتقدمين، إلى أن انقطع الخلاف في هذه المسائل بحمد الله تبارك وتعالى، وثبت المسلمون على الإجماع المنعقد من أن ما بين دفتي المصحف كله من كتاب الله ﷻ وانقرض المخالف فأصبح الأمر مجمعًا عليه بل كما ذكرنا معلومًا من الدين بالضرورة فلا يجوز لأحد أن يختلف فيه ولا يجتهد ولا أن يُكذب بل من كذب كان كافرًا حتى ولو قلنا أن من تقدم هو معذور ونحن نقول بذلك، فمن تقدم من المجتهدين كان في زمنه أنه لم يسمع من النبي ﷺ هذا الوجه من القراءة أو لم يسمعه قرأ بها في الصلاة، فظن من أجل ذلك أنها معوذات يُتعوذ بها دون أن يُقرأ بها في الصلاة كتعوذاتٍ كثيرة ثبتت، فيكون دليلًا كما ذكرنا على العذر بالجهل والتأويل، إذ لم يطلع على أن النبي ﷺ أخبر بذلك والله أعلى وأعلم؛ ولكن الصحيح فيما نُقل عن ابن مسعود ﵁ هو ما ذكرنا من أنه كان يتأول ذلك على عدم الكتابة في المصحف كالفاتحة ولا نزاع أنه يُقر أن الفاتحة من القرآن بل هي أُم الكتاب مما لا شك فيه، ولا نزاع بينه وبين غيره ولا بين أحدٍ من المسلمين، وكان يرى ألا تُكتب، فدل ذلك على مذهبه في كتابة المُصحف، فكان يختلف عن جمهور الصحابة، فكان يرى أن تُكتب آياتٌ قد نُسخت تلاوتها، وكان يرى ترتيبًا مختلفًا وكان يرى أن بعض الآيات لا تُكتب وبعض السور لا تُكتب، فكان هذا اجتهادًا منه ﵁ وانقطع وأجمع المسلمون على كتابة المصاحف بالطريقة التي كتبها عثمان ﵁ فلا يجوز أن تُكتب بغير هذا الوصف ولا الترتيب، ومن هنا كان لزومًا على الناس أن يرسموا المصاحف بنفس الطريقة لانعقاد الإجماع لأن هذا مما حفظ الله به كتابه ﷻ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١٢٣٥: </w:t>
      </w:r>
      <w:r>
        <w:rPr>
          <w:rFonts w:ascii="Dubai" w:cs="Dubai" w:eastAsia="Dubai" w:hAnsi="Dubai"/>
          <w:b/>
          <w:bCs/>
          <w:color w:val="222222"/>
          <w:sz w:val="28"/>
          <w:szCs w:val="28"/>
          <w:rtl/>
        </w:rPr>
        <w:t xml:space="preserve">معاني المعوذتين: الاستعاذة برب الفلق من شر ما خلق، والغاسق إذا وقب، والنفاثات، والحاسد، والوسواس الخناس</w:t>
      </w:r>
      <w:r>
        <w:rPr>
          <w:rFonts w:ascii="Dubai" w:cs="Dubai" w:eastAsia="Dubai" w:hAnsi="Dubai"/>
          <w:b w:val="false"/>
          <w:color w:val="6B6B6B"/>
          <w:sz w:val="20"/>
          <w:szCs w:val="20"/>
          <w:rtl/>
        </w:rPr>
        <w:t xml:space="preserve">   (التفريغ ص ٢٩٤–٢٩٥)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ومن تأمل هاتين السورتين علم أنه لا يوجد لهما نظير في الاستعاذة بالله ﷻ من شر كل شيء يمكن أن يكون له شر؛ قال ﷻ: (قل أعوذ برب الفلق) والفلق الخلق والفلق الخلق أو الصبح والظاهر أن الفلق بمعنى الخلق فهو رب الخلق جميعًا، والصبح هو أيضًا فلق (فالق الإصباح) وهو (فالق الحب والنوى) ومن تأمل قصة خلق كل مخلوق من الكائنات المشهودة لعلم أنها تحصل بفلق بين شيئين – خلية تقسم ولابد – ثم بعد ذلك تتكاثر خلايا هذا المخلوق وتنفلق إلى أن يتكون، فتنمو وتنفلق وتنمو وهكذا، من أصغر خلية إلى أكبر كائن كلها فيها انفلاق – وهذا لم يكن يعلمه الناس قبل ذلك – سبحان الله، حتى أنهم اطلعوا على أن نمو الكائنات المشهودة من الحيوانات والنباتات وكل ذي خلية تتكاثر بنوع من الإنفلاق. (من شر ما خلق) فهو يشمل كل ذي شر خلقه الله ﷻ وهو ﷻ خالق كل شيء. (ومن شر غاسق إذا وقب) فعن عائشة أن النبي ﷺ نظر إلى القمر فقال: «يا عائشة استعيذي بالله من شر هذا فإن هذا الغاسق إذا وقب» سنن الترمذي، قال الشيخ الألباني: حسن صحيح، الغاسق في الأصل من الليل، وسُمي القمر غاسقًا لأنه آية الليل، إذا وقب أي إذا اكتمل، أو إذا اكتمل الليل أو ازداد الظلام، وذلك لأنه وقت انتشار الشياطين والله أعلى وأعلم؛ والقمر له تعلقٌ بالليل من أجل ذلك فسره النبي ﷺ بالغاسق إذا وقب، ومن العجيب في الاكتشافات المعاصرة أنهم درسوا كثيرًا من الأمراض النفسية والعصبية أنها تزداد في الأيام التي يكون فيها القمر بدرًا، تزداد حدتها على كثير من الناس، والله ﷻ أعلم بكيفية ذلك، ولعل هذا هو السبب في شرعية صوم الأيام الثلاث البيض، ويكون الإنسان أكثر تحكمًا في نفسه لأن الصيام يضيق مجاري الشيطان والله ﷻ أعلى وأعلم، لكن قد ثبت أن النبي ﷺ فسر الغاسق إذا وقب بالقمر إذا اكتمل وكان بدرًا، وكثيرٌ من يُفسرها بالمعنى اللغوي، بالليل إذا ازداد ظلامه أو إذا أظلم ولا تعارض أن القمر آية الليل وكما ذكرنا أنه وقت انتشار الشياطين. (ومن شر النفاثات في العقد) الساحرات اللاتي ينفخن في العقد بأنواع السحر يعقدن الخيوط، ويقلن كلامًا أثناء عقد هذه العقد، حتى تؤثر في المسحور. (ومن شر حاسد إذا حسد) وهذا الحسد المذموم المحرم الذي هو تمني زوال النعمة، وهذه هي أنواع الشرور التي يمكن أن يتعرض لها الإنسان، وخص بذلك الشيطان بقوله ﷻ (قل أعوذ برب الناس). (قل أعوذ برب الناس * ملك الناس * إله الناس) التوسل إلى الله ﷻ بهذه الأسماء الحُسنى (الرب، الإله، الملك) وهي المذكورة في فاتحة الكتاب، فهذه الأسماء مدار الأسماء عليها، ومدار أنواع التوحيد عليها، فالله ﷻ رب الناس وخالقهم ومدبر أمرهم وسيدهم وآمرهم وناهيهم وهو مالكهم ﷻ وهو إلههم المعبود الذي يستحق العبادة وحده لا شريك له، وهو ملكهم وسيدهم الآمر الناهي الذي له المُلك ﷻ عليهم، فإن الله ﷻ إذا استعاذ الإنسان به بأسمائه الحُسنى أعاذه وأزاره مما يستعيذ منه. (من شر الوسواس الخناس) الوسواس وقد فسرها في الآية التالية (الذي يوسوس في صدور الناس) وهو الكلام في خفاء وتكرار الكلام، والخناس أي الذي يخنس إذا ذُكر الله ﷻ وتراجع وتوقف عن الوسوسة. (الذي يوسوس في صدور الناس) فهو يتكلم في قلوبهم بالباطل يجري منهم مجرى الدم وهذا الوسواس الخناس هو (من الجنة والناس) أو الناس الذين يوسوس الشيطان في صدورهم هم من الجنة ومن الناس، فيكون الناس الأولى عام تشمل الجن والإنس، وذلك كما يُقال مثلًا العمران والقمران، فقد دخل في الناس الجنة وفسرها بالجنة والناس، والتفسير الأول أقرب، فالشياطين من الجن ومن الإنس وهو يوسوسون منهم من يتكلم بالكلام الذي يُسمع بالآذان وهو يؤثر في القلوب والصدور ومنهم من يدخل ويجري من ابن آدم مجرى الدم وهم الجنة الذين يوسوسون من داخل الإنسان والله أعلى وأعلم.</w:t>
      </w:r>
      <w:r>
        <w:rPr>
          <w:rStyle w:val="FootnoteReference"/>
        </w:rPr>
        <w:footnoteReference w:id="42"/>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فضل من يقوم بالقرآن ويعلمه، وفضل من تعلم حكمة من فقه أو غيره فعمل بها وعلمها (ص296–299)</w:t>
      </w:r>
    </w:p>
    <w:p>
      <w:pPr>
        <w:pStyle w:val="Heading2"/>
        <w:keepNext/>
        <w:bidi/>
        <w:spacing w:after="80" w:before="280" w:line="320"/>
        <w:jc w:val="right"/>
      </w:pPr>
      <w:r>
        <w:rPr>
          <w:rFonts w:ascii="Dubai" w:cs="Dubai" w:eastAsia="Dubai" w:hAnsi="Dubai"/>
          <w:b/>
          <w:bCs/>
          <w:color w:val="7B1E1E"/>
          <w:sz w:val="28"/>
          <w:szCs w:val="28"/>
          <w:rtl/>
        </w:rPr>
        <w:t xml:space="preserve">المسألة ١٢٣٦: </w:t>
      </w:r>
      <w:r>
        <w:rPr>
          <w:rFonts w:ascii="Dubai" w:cs="Dubai" w:eastAsia="Dubai" w:hAnsi="Dubai"/>
          <w:b/>
          <w:bCs/>
          <w:color w:val="222222"/>
          <w:sz w:val="28"/>
          <w:szCs w:val="28"/>
          <w:rtl/>
        </w:rPr>
        <w:t xml:space="preserve">تولية المولى (القارئ لكتاب الله العالم بالفرائض) على أهل مكة: ولاية الأصلح، ومعنى «الفرائض» في كلام السلف، و«إن الله يرفع بهذا الكتاب أقوامًا»</w:t>
      </w:r>
      <w:r>
        <w:rPr>
          <w:rFonts w:ascii="Dubai" w:cs="Dubai" w:eastAsia="Dubai" w:hAnsi="Dubai"/>
          <w:b w:val="false"/>
          <w:color w:val="6B6B6B"/>
          <w:sz w:val="20"/>
          <w:szCs w:val="20"/>
          <w:rtl/>
        </w:rPr>
        <w:t xml:space="preserve">   (التفريغ ص ٢٩٦–٢٩٧)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(قال: مولى) أي كان عبدًا في وقت من الأوقات. — وهذه أحد الصور التي يُتولى فيها العبد بالطريقة الشرعية، فهذا كان عبدًا تولى ولاية على مكة في غياب أميرها وذلك لكونه حافظ لكتاب الله ﷻ وهذا إقرار من عمر ﵁ على صحة ما فعل نافع بن عبد الحارث في أنه نظر في أصلح الناس في أن يوليه الولايات فكان القارئ لكتاب الله العالم لما فرض الله ﷻ والفرائض على اصطلاح السلف وعلى كلامهم وعلى اصطلاح الشرع كل ما فرضه الله ﷻ وليس فقط على الاصطلاح الحادث الذي هو المواريث؛ فعالم بالفرائض أي بحدود الله التي فرضها على عباده ومن ذلك المواريث لأنها مما فرضه الله لكن لا يصح حمل كلام السلف على الاصطلاح الحادث فقط والله أعلم. — وقول النبي ﷺ: (إن الله يرفع بهذا الكتاب أقوامًا ويضع به آخرين) يرفعهم به إذا حفظوه وقرأوه وفهموه وتدبروه وعملوا به، وهذه آية من آيات الله ﷻ تجد من يحفظ القرآن يرفعه الله في الدنيا والآخرة، ومن يهجر القرآن يضعه الله ويخفضه ﷻ ويُحقره في الناس، وهذا يدل على فضل القرآن العظيم وأنه إذا قام به العبد نفعه الله به في الدنيا والآخرة، وذلك لفضل حفظ القرآن والعلم بحدوده وليس فقط القراءة دون العلم، حيث قال (إنه قارئ لكتاب الله ﷻ وإنه عالم بالفرائض) فالذي يقرأ القرآن ويتعلم حدوده وأحكامه وفرائضه فهو المقدم على غيره ولو كان عبدًا ولو كان مولى من الموالي، وهذا دليل على فضل القرآن العظيم في الجملة.</w:t>
      </w:r>
    </w:p>
    <w:p>
      <w:pPr>
        <w:pStyle w:val="Heading2"/>
        <w:keepNext/>
        <w:bidi/>
        <w:spacing w:after="80" w:before="280" w:line="320"/>
        <w:jc w:val="right"/>
      </w:pPr>
      <w:r>
        <w:rPr>
          <w:rFonts w:ascii="Dubai" w:cs="Dubai" w:eastAsia="Dubai" w:hAnsi="Dubai"/>
          <w:b/>
          <w:bCs/>
          <w:color w:val="7B1E1E"/>
          <w:sz w:val="28"/>
          <w:szCs w:val="28"/>
          <w:rtl/>
        </w:rPr>
        <w:t xml:space="preserve">المسألة ١٢٣٧: </w:t>
      </w:r>
      <w:r>
        <w:rPr>
          <w:rFonts w:ascii="Dubai" w:cs="Dubai" w:eastAsia="Dubai" w:hAnsi="Dubai"/>
          <w:b/>
          <w:bCs/>
          <w:color w:val="222222"/>
          <w:sz w:val="28"/>
          <w:szCs w:val="28"/>
          <w:rtl/>
        </w:rPr>
        <w:t xml:space="preserve">«لا حسد إلا في اثنتين»: الحسد الحقيقي والمجازي (الغبطة)، وحكم تمني النعمة الدنيوية، وإنفاق المال في الحق، والحكمة</w:t>
      </w:r>
      <w:r>
        <w:rPr>
          <w:rFonts w:ascii="Dubai" w:cs="Dubai" w:eastAsia="Dubai" w:hAnsi="Dubai"/>
          <w:b w:val="false"/>
          <w:color w:val="6B6B6B"/>
          <w:sz w:val="20"/>
          <w:szCs w:val="20"/>
          <w:rtl/>
        </w:rPr>
        <w:t xml:space="preserve">   (التفريغ ص ٢٩٧–٢٩٩)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الحسد قسمان: حقيقي ومجازي، فالحقيقي: تمني زوال النعمة عن صاحبها، وهذا حرام بإجماع الأمة مع النصوص الصحيحة، وأما المجازي فهو الغبطة وهو أن يتمنى مثل النعمة التي على غيره من غير زوالها عن صاحبها، فإن كانت من أمور الدنيا كانت مباحة، وإن كانت طاعة فهي مستحبة، والمراد بالحديث: لا غبطة محبوبة إلا في هاتين الخصلتين وما في معناهما. ... قوله ﷺ: (فسلطه على هلكته في الحق) أي إنفاقه في الطاعات. قوله ﷺ: (ورجل آتاه الله حكمة فهو يقضي بها ويعلمها) معناه: يعمل بها ويعلمها احتسابًا، والحكمة كل ما منع من الجهل وزجر عن القبيح.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النووي: الغبطة في أمور الدنيا مباحة.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[وما في معناهما] يقصد بها اللفظة التي في الحديث الثاني: (ورجل آتاه الله حكمة) فهي تشمل أنواع الحِكم والله أعلى وأعلم. — هذان الحديثان في فضل من آتاه الله ﷻ القرآن وفضل من آتاه الله مالًا فهو يُنفقه في سبيل الله، وقد ذكره الإمام النووي رحمه الله على الحسد لأنه حقيقي ومجازي كلامٌ دلت عليه القرائن، وإذا ذُكر المجاز مع القرينة الدالة عليه من السياق أو غيره، كان تفسيرًا صحيحًا، ومنه هنا فلا حسد أي مشروع إلا في اثنتين، ولا يجوز أن يُقصد بالحسد تمني زوال النعمة، لأن من تمنى زوال نعمة القرآن عن عبد، أو أي نعمةٍ دينية فهذا والعياذ بالله كارهٌ لفضل الله ﷻ وأقل أحواله التحريم الشديد وهو داخلٌ في نهي النبي ﷺ «لا تحاسدوا ولا تباغضوا ولا تقاطعوا وكونوا عباد الله إخوانًا» مسلم، وهذا قد يؤدي بصاحبه إلى الكفر كما قاد اليهود ورؤوس الكفر والملأ من كل أُمة إلى الكفر بأنبيائهم، فالحسد داء الملأ وهو داء إبليسي خطير وهو أول معصية عُصي الله ﷻ بها ومنبعه الكِبر وحب تفرد النفس بالكمال ورؤية هذا الكمال، فيغيظه أن يرى نعمة الله ﷻ على خلقه وعباده نعوذ بالله من ذلك، وهو في الحقيقة نوع من الاعتراض على فضل الله ﷻ وعطائه لعباده، ولذلك كان أمرًا محرمًا أقل درجاته التحريم وقد يصل إلى الكفر عياذًا بالله من ذلك، فهذا في النعمة الدينية، فلا يُتصور أن يكون مشروعًا أو مباحًا بحال من الأحوال في أي نعمةٍ دينية، وكما ذكرنا لأن قوله ﷺ (رجل آتاه الله حكمة) يشمل كل أنواع النعم الدينية لأنه قال (فهو يقضي بها ويعلمها) فهذا يقتضي أن كل نعمة دينية داخلة في هذا فلا يمكن حمل الحديث إلا على الغبطة للدليل الآخر (لا تحاسدوا) إذًا هذا ليس معناه الحسد المنهي عنه وإنما هو نوعٌ آخر من الحسد وهو تمني ما لأخيه من النِعم، وأما النعمة الدنيوية فإن كانت على كافر فهي ليس نعمةٌ في الحقيقة، نعني في المآل، أنعم الله عليه بها ولكن لم يُنعم عليه بالدين فصارت في حقه نقمةً والعياذ بالله وسببًا لعذابه كما قال تعالى: (فلا تعجبك أموالهم ولا أولادهم إنما يريد الله ليعذبهم بها في الحياة الدنيا وتزهق أنفسهم وهم كافرون) فكل كافر ومنافق عنده من النعم الدنيوية ما عنده معذبٌ بها في الدنيا والآخرة نسأل الله العافية، فأي حسدٍ أن يتمنى الإنسان زوال هذه النعمة وتحل له هو وهو لا يشهد أنه أُعطي كذا وكذا ولكن [عليه أن] يشهد أنه محروم من نعمة الدين والإيمان والهداية إلى الصراط المستقيم والسعادة في الدنيا والآخرة، ربما يكون حاله الإشفاق عليه رغم كثرة ماله أو ولده أو سلطانه أو ملكه، فضلًا عن بغضه في الله ﷻ، وأما إذا كانت النعمة الدنيوية على مؤمن فلا يجوز لمسلم أن يتمنى زوالها لأنه مطالب أن يُحب لأخيه ما يحب لنفسه، وأما أن يتمنى – نعمة دنيوية – مثلها لنفسه، فالصحيح أن الإباحة هنا مع الكراهة لأنه لا ينبغي له أن يتمنى ما فضل الله به بعض الناس على بعض، كما دل عليه عموم قوله ﷻ: (ولا تتمنوا ما فضل الله به بعضكم على بعض) وإن كان كثير من المفسرين قالوا أنها نزلت في الرجال والنساء فلا تتمنى المرأة ما فُضل به الرجال، ولكن الآية عامة وهذا أحد أفرادها وذكر أحد أفراد العام لا يُخص خصوصًا إذا لم يكن من كلام النبي ﷺ ولا من كلام من كلامه حُجة، فالصحيح أنه يُكره أن يتمنى الإنسان لنفسه من الدنيا ما لأخيه ذلك لأنه إنما يُشرع له ويُستحب أن يتمنى في الدين والحديث يدل على ذلك حيث قال: (لا حسد إلا في اثنتين) أي لا غبطة مشروعة، فالنفي هنا معناه النهي أي [لا تغبطوا أحدًا إلا في اثنتين] لأن هذا خبر معناه الإخبار عن الشرع معناه النهي أي لا تحاسدوا، ليس كما ذكرنا الحسد الذي هو تمني زوال النعمة، أما الحسد الذي هو الغبطة فلا يُشرع ولا يكون مستحبًّا، بل والصحيح أنه لا يكون مباحًا مستوي الطرفين، لأنه كما ذكرنا معناه النهي فأقل درجاته الكراهة ويؤيده ما ذكرنا من عموم الآية الكريمة، فلا ينبغي أن يتطلع الإنسان إلى ما أعطيه الناس في الدنيا ولا يمد عينيه إلى ما متع الله به أزواجًا منهم زهرة الحياة الدنيا ليفتنهم الله فيه قال تعالى: (ولا تمدن عينيك إلى ما متعنا به أزواجًا منهم زهرة الحياة الدنيا لنفتنهم فيه ورزق ربك خير وأبقى)، فالتطلع إلى ما في أيدي الناس يؤدي إلى زوال القناعة، والقناعة هي التي يسعد بها الإنسان كما قال النبي ﷺ «قد أفلح من أسلم ورزق كفافًا وقنعه الله بما آتاه» مسلم، وذم ﷺ التكاثر فقال: (ألهاكم التكاثر * حتى زرتم المقابر * كلا سوف تعلمون) فهذا يدلنا على أنه لا ينبغي أن يتطلع الإنسان ويمد عينيه إلى ما في أيدي غيره، كما ذكرنا إن كان مؤمنًا، فلا ينبغي له أن يحسده ولا أن يغبطه على دُنيا سوف يكون مسؤولًا عنها، وأما إذا كان كافرًا فهو ينظر إلى حرمانه من نعمة الدين فهو يراه في بلاء لا في نعمة وعافية والله أعلى وأعلم؛ فلا تُشرع الغبطة ولا تُستحب بل كما ذكرنا أنها ما بين أن تكون مستحبة وبين أن تكون مكروهة، فهي مستحبة في رجل آتاه الله القرآن والقرآن من الحكمة والله أعلى وأعلم ولكن رواية ابن مسعود أعم ورواية ابن عمر خاصة بالقرآن والقرآن أعظم حكمة أُتيها نبيٌّ من الأنبياء والسُنة كذلك هي من الحكمة كما قال ﷻ: (وأنزل الله عليك الكتاب والحكمة) فكل علم نافع وكل عمل صالح وكل صفةٍ طيبةٍ في الإنسان تمنعه من ارتكاب القبيح وتزجره عن الجهل فهي حكمة، ذلك لأنها تمنعُ صاحبها من التصرف بجهل، فأعظم ذلك كتاب الله ﷻ وفي حديث ابن عمر يقول (فهو يقوم به آناء الليل وآناء النهار) ساعات الليل فهو يقوم به فهو يُصلي، ويقوم به في ساعات النهار أيضًا في الصلاة لأنها تُشرع صلواتٌ كثيرة في النهار من النوافل كالضُحى وغيرها وأيضًا يقوم به آناء النهار بالعمل به، فمن عمل بالقرآن فقد قام به، حتى ولو لم يكن حافظًا له، ولكن الحافظ الذي يعمل به لا شك أنه أكمل إيمانًا وأكمل في نعمة الله ﷻ عليه، وأما من حفظه ولم يعمل به فهو كالحمار يحمل أسفارًا نسأل الله العافية ونعوذ بالله من ذلك. — (ورجل آتاه الله مالًا فهو يتصدق به آناء الليل وآناء النهار) وفي الرواية الأخرى: (رجل آتاه الله مالًا فسلطه على هلكته في الحق) ومن تأمل هذه الألفاظ يجد عجبًا فقوله (فسلطه) فهناك تسليط وليس هذا بوجود المودة أو التعظيم بينه وبين المال، فلفظ (سلط) و(هلكة المال) تشعر بأن هناك عداوة بينه وبين المال وهو يريد إنفاقه فعبر بالإهلاك وذكر ذلك الإنفاق بلفظ (التسليط) فهو المُسلط على المال لأن العكس هو الأغلب الأعم عند الخلق وهو أن المال هو الذي يتسلط على الإنسان يخدمه ويهينه ويُقيمه ويُقعده ويُسهره الليالي فنسأل الله العافية فنعوذ بالله من شر فتنة الغنى ومن شر فتنة الفقر، فأكثر الخلق المال يستعبدهم ويتسلط عليهم ويسلطه الله عليهم ويجعلونه ملكًا فوق رؤوسهم ويسعون في زيادته ويقضون أعمارهم من أجله ومن أجل حمايته، فتجد بالفعل أنه مُسلط على أكثر الناس، كالملوك فكما أن الملك يُحرس هو يحرس المال، وكما أن الملك يُخدم فهو يخدم المال، وكما أن الملك يُحب ويُعظم فهو يُحب المال ويُعظمه، وكما أن بعض الملوك يُعبدون، فكذلك بعض الناس يعبد المال كما قال النبي ﷺ: (تعس عبد الدينار وعبد الدرهم وعبد الخميصة إن أعطي رضي وإن لم يعط سخط تعس وانتكس وإذا شيك فلا انتقش) البخاري، فهذا الذي يعبد المال حين يقدمه على الدين حين يبيع دينه من أجله ومن أجل عرض من الدنيا نعوذ بالله من ذلك، فهذا حال أكثر الخلق، أما من أعطاه الله ﷻ الدين والإيمان فهو المُسلط على المال وغرضه إهلاك هذا المال، ليس الإهلاك هنا بمعنى التدمير والتضييع بل إنفاقه في وجوهه ولذلك قال (في الحق)، ولو أنفق المال كله طالما كان في الحق فهو أنفع شيءٍ للعبد، يجعل المال نعلًا في رجليه لا تاجًا على الرؤوس، أو لا يجعله ملكًا مخدومًا محبوبًا نسأل الله العافية. — وزاد في حديث ابن مسعود في الحكمة (فهو يقضي بها ويعلمها) فتعليم الحكمة كما قال النووي (من فقه أو غيره) فكل ما يُذكر الإنسان بالله ويُقربه إلى الله ويُعلمه الدين والسُنة هي رأس الحكمة وكذلك أنواع العلوم الإسلامية النافعة وليست المستحدثة كعلم الكلام والمنطق مثلًا الذي عامته يضر ولا ينفع ويُشغل القلب ولا يُحييه ولا يُقربه إلى الله ﷻ، فالعلوم التي تخدم فهم الكتاب والسُنة كعلوم اللغة وعلوم المُصطلح ونحو ذلك أو الأصول مع تجنب ما دخل في هذه العلوم من تجاوزات، فهذه العلوم إن قُصد بها وجه الله فهي داخلة في الحكمة لأنه مما يُعين على فهم الكتاب والحكمة والله أعلى وأعلم.</w:t>
      </w:r>
      <w:r>
        <w:rPr>
          <w:rStyle w:val="FootnoteReference"/>
        </w:rPr>
        <w:footnoteReference w:id="43"/>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بيان أن القرآن على سبعة أحرف وبيان معناه (ص300–312)</w:t>
      </w:r>
    </w:p>
    <w:p>
      <w:pPr>
        <w:pStyle w:val="Heading2"/>
        <w:keepNext/>
        <w:bidi/>
        <w:spacing w:after="80" w:before="280" w:line="320"/>
        <w:jc w:val="right"/>
      </w:pPr>
      <w:r>
        <w:rPr>
          <w:rFonts w:ascii="Dubai" w:cs="Dubai" w:eastAsia="Dubai" w:hAnsi="Dubai"/>
          <w:b/>
          <w:bCs/>
          <w:color w:val="7B1E1E"/>
          <w:sz w:val="28"/>
          <w:szCs w:val="28"/>
          <w:rtl/>
        </w:rPr>
        <w:t xml:space="preserve">المسألة ١٢٣٨: </w:t>
      </w:r>
      <w:r>
        <w:rPr>
          <w:rFonts w:ascii="Dubai" w:cs="Dubai" w:eastAsia="Dubai" w:hAnsi="Dubai"/>
          <w:b/>
          <w:bCs/>
          <w:color w:val="222222"/>
          <w:sz w:val="28"/>
          <w:szCs w:val="28"/>
          <w:rtl/>
        </w:rPr>
        <w:t xml:space="preserve">إنكار عمر على هشام بن حكيم قراءته وتلبيبه بردائه: الغيرة على كتاب الله، وتعزير من أحدث في الدين، وإرسال النبي ﷺ له</w:t>
      </w:r>
      <w:r>
        <w:rPr>
          <w:rFonts w:ascii="Dubai" w:cs="Dubai" w:eastAsia="Dubai" w:hAnsi="Dubai"/>
          <w:b w:val="false"/>
          <w:color w:val="6B6B6B"/>
          <w:sz w:val="20"/>
          <w:szCs w:val="20"/>
          <w:rtl/>
        </w:rPr>
        <w:t xml:space="preserve">   (التفريغ ص ٣٠٠–٣٠٢)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هذا بيان ما كانوا عليه من الاعتناء بالقرآن والذب عنه، والمحافظة على لفظه كما سمعوه من غير عدول إلى ما تجوزه العربية. وأما أمر النبي ﷺ عمر بإرساله فلأنه لم يثبت عنده ما يقتضي تعزيره، ولأن عمر إنما نسبه إلى مخالفته في القراءة، والنبي ﷺ يعلم من جواز القراءة ووجوهها ما لا يعلمه عمر، ولأنه إذا قرأ وهو ملبب لم يتمكن من حضور البال وتحقيق القراءة تمكن المطلق.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(حتى انصرف) أي حتى انصرف من الصلاة، فكان يريد أن يأخذه بالعقوبة وهو في الصلاة. — هذا الكلام يدل على الغيرة للدين، فعمر ﵁ غار على كتاب الله ﷻ على الدين حمية له وخشية أن يقع تحريف في حرف من حروف القرآن. — (ملبب) قرأها الشيخ ياسر [مُلبب] وهو في بعض النسخ. — فهذا يدل على تعزير من أحدث شيئًا في الدين، لأن عمر ﵁ فهم أن هذا الرجل خالف القراءة وأحدث فيها، ولذا أتى به بهذه الصفة والله أعلم، والنبي ﷺ لم يُقره من أجل أنه قرأ قراءةً صحيحة، فدل ذلك على أنه لو كان على غير ذلك وقرأ قراءة فيها نكارة أو فيها مخالفة لما أُوحي للنبي ﷺ لصح تعزيره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١٢٣٩: </w:t>
      </w:r>
      <w:r>
        <w:rPr>
          <w:rFonts w:ascii="Dubai" w:cs="Dubai" w:eastAsia="Dubai" w:hAnsi="Dubai"/>
          <w:b/>
          <w:bCs/>
          <w:color w:val="222222"/>
          <w:sz w:val="28"/>
          <w:szCs w:val="28"/>
          <w:rtl/>
        </w:rPr>
        <w:t xml:space="preserve">سبب نزول القرآن على سبعة أحرف، وهل العدد سبعة محصور؟ (مفهوم العدد)</w:t>
      </w:r>
      <w:r>
        <w:rPr>
          <w:rFonts w:ascii="Dubai" w:cs="Dubai" w:eastAsia="Dubai" w:hAnsi="Dubai"/>
          <w:b w:val="false"/>
          <w:color w:val="6B6B6B"/>
          <w:sz w:val="20"/>
          <w:szCs w:val="20"/>
          <w:rtl/>
        </w:rPr>
        <w:t xml:space="preserve">   (التفريغ ص ٣٠٢)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سبب إنزاله على سبعة التخفيف والتسهيل، ولهذا قال النبي ﷺ: (هون على أمتي) كما صرح به في الرواية الأخرى، واختلف العلماء في المراد بسبعة أحرف: قال القاضي عياض: قيل هو توسعة وتسهيل لم يقصد به الحصر، قال: وقال الأكثرون: هو حصر للعدد في سبعة.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(قيل): هو توسعة وتسهيل لم يقصد به الحصر.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لأن من هذه الأحرف السبعة ما كان من اختلاف لهجات العرب، فيشق على كثير من العرب أن يقرأوا على لهجة خلاف لهجة قبيلتهم، فأُنزلت على النبي ﷺ هذه الأحرف فتلاها النبي ﷺ على أصحابه ﷺ على كل واحد منهم على لهجته وطريقته فكان ذلك يسيرًا عليهم، بخلاف ما إذا كان يُلزم بلهجة قريش مثلًا دون غيرها، فكان في هذا تخفيفًا، فهذا في نوع من أنواع الاختلاف، كما هو معلوم من التفخيم والترقيق والاختلاف في ذلك أو الإمالة أو تخفيف الهمزات، فإن هذه تكون كلهجة من لهجات العرب، وهناك أنواع أخرى من الاختلاف في الأحرف كما سيذكر حالًا. — (حصر للعدد) وهذا هو الصحيح أنه محصور في سبعة أُنزلت على النبي ﷺ، وذلك أن مفهوم العدد معتبر ما لم يدل دليل على عدم اعتباره، فمن يزعم أن مفهوم العدد غير معتبر قوله ضعيف لأن مفهوم العدد ضمن مفهوم الصفة فالأكثرون يقولون بمفهوم العدد، بمعنى أنه إذا قال أُنزل على سبعة، فليس على تسعة ولا على عشرة ولا على حتى ثمانية بل هو على سبعة أحرف.</w:t>
      </w:r>
    </w:p>
    <w:p>
      <w:pPr>
        <w:pStyle w:val="Heading2"/>
        <w:keepNext/>
        <w:bidi/>
        <w:spacing w:after="80" w:before="280" w:line="320"/>
        <w:jc w:val="right"/>
      </w:pPr>
      <w:r>
        <w:rPr>
          <w:rFonts w:ascii="Dubai" w:cs="Dubai" w:eastAsia="Dubai" w:hAnsi="Dubai"/>
          <w:b/>
          <w:bCs/>
          <w:color w:val="7B1E1E"/>
          <w:sz w:val="28"/>
          <w:szCs w:val="28"/>
          <w:rtl/>
        </w:rPr>
        <w:t xml:space="preserve">المسألة ١٢٤٠: </w:t>
      </w:r>
      <w:r>
        <w:rPr>
          <w:rFonts w:ascii="Dubai" w:cs="Dubai" w:eastAsia="Dubai" w:hAnsi="Dubai"/>
          <w:b/>
          <w:bCs/>
          <w:color w:val="222222"/>
          <w:sz w:val="28"/>
          <w:szCs w:val="28"/>
          <w:rtl/>
        </w:rPr>
        <w:t xml:space="preserve">معنى الأحرف السبعة: الأقوال فيها (المعاني كالوعد والوعيد، أو أداء التلاوة، أو الألفاظ والحروف، أو لغات العرب، أو متفرقة في القرآن)</w:t>
      </w:r>
      <w:r>
        <w:rPr>
          <w:rFonts w:ascii="Dubai" w:cs="Dubai" w:eastAsia="Dubai" w:hAnsi="Dubai"/>
          <w:b w:val="false"/>
          <w:color w:val="6B6B6B"/>
          <w:sz w:val="20"/>
          <w:szCs w:val="20"/>
          <w:rtl/>
        </w:rPr>
        <w:t xml:space="preserve">   (التفريغ ص ٣٠٣–٣٠٤)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ثم قيل: هي سبعة في المعاني كالوعد والوعيد والمحكم والمتشابه والحلال والحرام والقصص والأمثال والأمر والنهي، ثم اختلف هؤلاء في تعيين السبعة. وقال آخرون: هي في أداء التلاوة وكيفية النطق بكلماتها من إدغام وإظهار وتفخيم وترقيق وإمالة ومد؛ لأن العرب كانت مختلفة اللغات في هذه الوجوه، فيسر الله تعالى عليهم ليقرأ كل إنسان بما يوافق لغته ويسهل على لسانه. وقال آخرون: هي الألفاظ والحروف، وإليه أشار ابن شهاب بما رواه مسلم عنه في الكتاب، ثم اختلف هؤلاء فقيل: سبع قراءات وأوجه، وقال أبو عبيد: سبع لغات العرب يمنها ومعدها وهي أفصح اللغات وأعلاها، وقيل: بل السبعة كلها لمضر وحدها، وهي متفرقة في القرآن غير مجتمعة في كلمة واحدة، وقيل: بل هي مجتمعة في بعض الكلمات كقوله تعالى: {وعبد الطاغوت} و{نرتع ونلعب} و{باعد بين أسفارنا} و{بعذاب بئيس} وغير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سبعة في المعاني (الوعد والوعيد والمحكم والمتشابه...). وقيل: في أداء التلاوة. وقيل: الألفاظ والحروف. أبو عبيد: سبع لغات العرب. وقيل: كلها لمضر.</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(سبعة في المعاني) هذا الكلام أولًا هي ليست هكذا سبعة، ثم هذا في كل قراءة منها وفي كل وجه وفي كل حرف من هذه الحروف فيه الوعد والوعيد وفيه المحكم والمتشابه وفيه الحلال والحرام والقصص والأمثال والأمر والنهي، فكيف يُقال أن هذه مختلفة عن بعضها، فالأحاديث صريحة في أنها سبعة أوجه في القراءة وليست أنها في المعاني وليس بمعنى أن بعض الآيات وعد وبعضها وعيد، وإلا فلا يمكن أن يقال في اختلاف عمر ﵁ عن الصحابي الذي قرأ ولا على اختلاف أُبي بن كعب عمن قرأوا، لا يمكن أن يقال أنهم اختلفوا في آية فيها وعد والآخر قرأ آية فيها وعيد، فالكل في كتاب الله، ولا يُتصور الاختلاف في ذلك. — (ثم اختلف هؤلاء في تعيين السبعة) لأنها أكثر من سبعة فمنهم من يضم بعضها إلى بعض، وهو قول ضعيف خلاف قول الجمهور وخلاف الأحاديث المصرحة لأن الاختلاف لم يكن في وعد ووعيد وإنما كان في طريقة القراءة. — (أداء التلاوة) وهذا كلامٌ صحيح، ولكن هل هي محصورة في هذه المعاني فقط أم القراءات المختلفة التي ثبتت ونُقلت تدل على أن الأمر أوسع من ذلك، بمعنى أن هذا أحد الوجوه في الاختلاف ثم هناك وجوه أُخرى مثل اختلاف الألفاظ بل وبعضها تكون مختلفة المعاني، فبعضها مترادفة مثل (إن جاءكم فاسق بنبأ فتبينوا [فتثبتوا]) وهناك بعض القراءات الثابتة الصحيحة تدل على معانٍ مختلفة مثل (بل عجبت [عجبتُ] ويسخرون) فالفاعل مختلف، فهذا فيه إثبات صفة العجب لله ﷻ وهذه فيها إثبات العجب من النبي ﷺ ومثل قوله (ما ننسخ من آية أو ننسها [ننسأها]) فالمعنى تأخير الآية بحيث تبقى ثابتة غير منسوخة، والآخر (ننسها) ينساها فلا تُقرأ فتُنسخ تلاوتها كما يُنسخ حكمها، فلا شك أن هذه معانٍ مختلفة، ولذلك نقول إذا كان الأمر كذلك، فأحد الاختلافات في القراءات ليس فقط في المد والإدغام بل أنزلها الله ﷻ كذلك متعددت الألفاظ ولكن لابد وأن تكون ثابتة عن النبي ﷺ حتى يُقال هي من الوحي، والكُل قد تكلم الله به. — (الألفاظ والحروف) أي هي اختلاف الألفاظ والحروف ولذلك قالوا نحو (هلم، تعالى) فبعضها تكون مختلفة الألفاظ متفقة المعاني كـ(هلم، تعالى) وكذا في (فتبينوا، فتثبتوا) و(مالك، ملك) وقلنا أن هذا داخل في ضمن الأحرف السبعة التي نزل بها القرآن ولكن ليس هو المحصور فقط، فإن جمع أقوال السلف سوف يفيدنا في معرفة المعنى على حقيقته لأن كثيرًا منهم يذكر ذلك على سبيل المثال لا الحصر، فيذكر البعض أن المقصود به المد والإدغام واحو ذلك من الاختلاف فيها، والعض يذكر اختلاف الألفاظ والحروف والبعض يذكر اختلاف المعاني لكن اختلاف لا تضاد فيه، فإن كلًّا منها له معنى صحيح موافق للأدلة الشرع في المواطن المختلفة، فكما ذكرنا الله يُنسي نبيه ﷺ بعض الآيات، والله ﷻ يؤخر بعض الآيات حتى تنزل متأخرة فتكون ناسخة لما قبلها (ما ننسخ من آية أو ننسها [ننسأها]) معنى مختلف ولكن غير متناقض، لأن هناك آيات يُنسيها الله لنبيه ﷺ (سنقرئك فلا تنسى * إلا ما شاء الله) إذًا هناك آيات ينساها، وهناك آيات باقية متأخرة ناسخة لما قبلها والله أعلم. — (قول ابن شهاب) وهو [قال ابن شهاب بلغني أن تلك السبعة الأحرف إنما هي في الأمر الذي يكون واحدًا لا يختلف في حلال ولا حرام] وهذا متفقٌ عليه، وأنه مهما وقع من الاختلافات، فإنها لا تؤدي إلى تناقض، بل هي أوجه متعددة، ففيها اختلاف تنوع وليس اختلاف تضاد. — (السبعة كلها لمضر) وهذا ليس عليه دليل. — (متفرقة في القرآن غير مجتمعة في كلمة واحدة) وهذا الجزء كلامٌ صحيح، وهو أن ليس معنى سبع أحرف أنه لابد للكلمة الواحدة أن تُقرأ بسبع أوجه في كل موطن، فهذا لا يلزم، فهو متفرقة في القرآن أن هذا أُنزل على النبي ﷺ حرف ويقرأه لهذا الصحابي وينزل حرف آخر ويقرأه على صحابي آخر، ويمكن أن يكون هذين الحرفين متفقين في حروف كثيرة وبعضها يكون فيه اختلاف مثل (مالك وملك) فهما اثنان في الأحرف السبعة فكيف أتت السبعة؟ أنت من التنوع في الكلمات المختلفة، فهناك قراءة فيها [ملك] في هذا الحرف وفي الحرف الآخر [فتثبتوا] وهكذا فيكون المجموع من التنوع سبعة، فهي متفرقة في القرآن وليس أن كل كلمة لها سبعة أحرف فتُقرأ مثلًا الكلمة على الحرف الأول يُقرأ بهذه الطريقة وعلى الحرف الثاني تُقرأ بهذه الطريقة ونحو ذلك، بل هي متفرقة في القرآن، مجموع الأوجه التي أُنزلت على النبي ﷺ سبعة، وقد أقرأها للصحابة كُلًّا حسب لهجته وما تيسر له، وبعضهم يقرأ حسب ما كان يسمع، وبألفاظ مختلفة – مختلفة الحروف ومختلفة المعاني أحيانًا – والمجموع يكون منه سبعة، وأما تحديد هذه السبعة سيأتي الكلام عليها. — {وعبد الطاغوت} تقرأ في رواية حمزة (وعبُد) بضم الباء، و(يرتع ويلعب) وتقرأ (نرتع ونلعب)، و{باعد بين} وتقرأ (باعَد) في رواية يعقوب، و{بعذاب بئيس} تُقرأ [بِيسَ، بِئسٍ، بِئسَ].</w:t>
      </w:r>
    </w:p>
    <w:p>
      <w:pPr>
        <w:pStyle w:val="Heading2"/>
        <w:keepNext/>
        <w:bidi/>
        <w:spacing w:after="80" w:before="280" w:line="320"/>
        <w:jc w:val="right"/>
      </w:pPr>
      <w:r>
        <w:rPr>
          <w:rFonts w:ascii="Dubai" w:cs="Dubai" w:eastAsia="Dubai" w:hAnsi="Dubai"/>
          <w:b/>
          <w:bCs/>
          <w:color w:val="7B1E1E"/>
          <w:sz w:val="28"/>
          <w:szCs w:val="28"/>
          <w:rtl/>
        </w:rPr>
        <w:t xml:space="preserve">المسألة ١٢٤١: </w:t>
      </w:r>
      <w:r>
        <w:rPr>
          <w:rFonts w:ascii="Dubai" w:cs="Dubai" w:eastAsia="Dubai" w:hAnsi="Dubai"/>
          <w:b/>
          <w:bCs/>
          <w:color w:val="222222"/>
          <w:sz w:val="28"/>
          <w:szCs w:val="28"/>
          <w:rtl/>
        </w:rPr>
        <w:t xml:space="preserve">قول الباقلاني: الأحرف السبعة استفاضت وأثبتها عثمان والجماعة في المصحف: هل أثبت عثمان كل الأحرف؟ ورسم المصحف المحتمل للقراءات، وترك ما لا يحتمله الرسم</w:t>
      </w:r>
      <w:r>
        <w:rPr>
          <w:rFonts w:ascii="Dubai" w:cs="Dubai" w:eastAsia="Dubai" w:hAnsi="Dubai"/>
          <w:b w:val="false"/>
          <w:color w:val="6B6B6B"/>
          <w:sz w:val="20"/>
          <w:szCs w:val="20"/>
          <w:rtl/>
        </w:rPr>
        <w:t xml:space="preserve">   (التفريغ ص ٣٠٤–٣٠٦)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القاضي أبو بكر بن الباقلاني: الصحيح أن هذه الأحرف السبعة ظهرت واستفاضت عن رسول الله ﷺ، وضبطها عنه الأمة، وأثبتها عثمان والجماعة في المصحف، وأخبروا بصحتها، وإنما حذفوا منها ما لم يثبت متواترًا، وأن هذه الأحرف تختلف معانيها تارة وألفاظها أخرى، وليست متضاربة ولا متنافية.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(وضبطها عنه الأمة) وانتقلت إلينا من خلال القراءات المشهورة التي وصلت إلينا بعد ذلك. — إذًا عثمان ﵁ لم يكن وحده بل كان معه عامة الصحابة إلا من خالفهم وانقرضوا وأمر بإحراق المصاحف الأُخرى، وهذا دليل على وجود مصاحف مكتوبة بطرق أخرى وإلا لما أمر عثمان بحرقها ولما قال ابن مسعود (وقد قرأ: {ومن يغلل يأت بما غل يوم القيامة} [آل عمران: ١٦١] غلوا مصاحفكم، فكيف تأمروني أن أقرأ قراءة زيد، ولقد قرأت من في رسول الله ﷺ بضعًا وسبعين سورة، ولزيد ذؤابتان يلعب بين الصبيان) وهذا دليل على أن مصحف ابن مسعود مختلف عن هذه المصاحف، فعثمان ﵁ التزم هو وزيد والجماعة لأنه ما أمكن أن يُرسم ويُكتب بطريقة تحتمل عدة قراءات مثل كل القراءات للقراء المشهورين السبعة أو العشرة أو الأربعة عشر فهي تُقرأ بطريقة توافق رسم المصحف، إذًا هذا الرسم يحتمل أن تقرأ بهذه القراءات، ككتابة (نركم) بدون نقطتين تحت ولا نقطة فوق، والياء التي يمكن أن تضاف (اركعي) فهي في الأصل العرب ترسمها من غير (الياء) لأنهم من الممكن أن يُزيدوا (الياء) أحيانًا، فعلى سبيل المثال قوله: (فما آتاني الله خيرٌ مما آتاكم) فحروف المد هذه، العرب ممكن أن تحذفها في الكتابة وممكن أن تُثبتها أحيانًا، وهم قد كتبوها بدون (الياء) (فما آتان الله) فهناك قراءة هكذا وهناك قراءة (فما آتاني الله) وعندما تبحث في المصحف الذي عندنا تجد أن هناك (ياء) أُضيفت حسب القراءة وعليها فتحة وهي ليست من أصل الرسم لأن من عادة العرب أنها تحذف كثير من حروف المد (الياء والواو والألف) والتي ما زالت بعض بقاياها موجودة عندنا أن هناك حروف تُحذف في الكتابة، فنحن نكتب (هذا) وهي في الأصل (ها ذا) فهذه من البقايا التي تبقت من طريقة الرسم القديم، وكان عندهم أوسع من ذلك بكثير ومن ذلك (السمٰوٰت) يكتبها بدون مد، لأن من عادتهم حذفها وإثباتها مضطردة وواسعة فأحيانًا يثبتها وأحيانًا يحذفها، فعثمان ﵁ والجماعة جعلوا الرسم على ما أمكن من القراءات المختلفة التي علموها. — (حذفوا منها ما لم يثبت متواترًا) ففي زمن الصحابة ﵃ لم يكن يلزم هذا لأن الصحابة ﵃ اعتمدوا في النهاية على نقل زيد بن ثابت ﵁ وذلك لأنه أخذ العرضة الأخيرة، فأمر التواتر إنما حدث والله أعلى وأعلم بالنسبة لكل حرف من الحروف بعد ذلك، فهل لأنهم شكوا في قراءة ابن مسعود؟ لا والله أعلى وأعلم، إلا أن يكون الأمر فيه شيءٌ من اللبس أو أنهم رأوا صحة الاكتفاء ببعض الأحرف ويُجزئ عن البعض الآخر للمصلحة الراجحة واتفقت الأمة على ذلك. — (تختلف معانيها تارة وألفاظها أخرى) هذا كلام صحيح، عند التأمل لأنواع القراءات الثابتة، فكثيرٌ منها متفقة المعاني ومختلفة الألفاظ ولكنها ليست متضاربة، فهناك اختلاف ولكنه ليس اختلاف تضاد. — (ليست متضاربة ولا متنافية) كلام حسن جدًّا، إلا في حصر كل هذه الأحرف أن عثمان ﵁ أثبتها كلها، وإنما اختار عثمان ﵁ هذه الأوجه للحديث الذي ذكره البخاري وغيره واللفظ للبخاري (وقال عثمان للرهط القرشيين الثلاثة: إذا اختلفتم أنتم وزيد بن ثابت في شيء من القرآن فاكتبوه بلسان قريش فإنما نزل بلسانهم ففعلوا ذلك) وهذا دليل لوجود قراءات أُخرى، ولكن لم يكن فرضًا على الأمة أن تحفظ كل واحدةٍ منها، إنما ما أمكن أن يُجعل في الرسم يحتوي عدة قراءات كتبه عثمان على الرسم الذي يحتويه، (فتبينوا، فتثبتوا) تحتمل الرسم لأن كان بدون نُقط فتحتمل الوجهين، و(مالك، ملك) وهذا أحد الأسرار أن القرآن أحيانًا يكتب بدون ألف المد فتكتب [ملك] فيمكن أن تُنطق (مالك) (ملك) وذلك لأنهم كتبوه بطريقة إذا أمكن أن تحتمل عدة أوجه في القراءات كتبوه بهذه الطريقة وأحيانًا كتبوه في عدد من المصاحف، بمعنى أن بعض المصاحف التي أرسل بها عثمان إلى الأقطار فقد كانوا ستة، فكتب بعض المصاحف على قراءة وبعض المصاحف على قراءة أخرى لتكون القراءات أيضًا مستفيضة كما ثبت (بضنين، بظنين) ففي بعض المصاحف مكتوبة (وما هو على الغيب بضنين) وبعضها (وما هو على الغيب بظنين) وكذلك [الفاء، الواو] في بعض الأحرف، حتى تجد في آخر المصحف مكتوب [إلا الأحرف اليسيرة التي اختلفت فيها هذه المصاحف والتي أرسل بها عثمان إلى الأقطار فصارت عينًا فيها قراءة القارئ كأن يكتبها على رواية حفص عن عاصم فيختار من الأحرف لأن هذه المصاحف والقراءات منقولة بالنص من الكتب التي أرسلها عثمان، فهناك تقول أن بعض المصاحف مختلفة وبالفعل مصاحف أهل الأقطار مختلفة موجودة ومتواترة عن المصاحف التي أرسل بها عثمان ﵁ فهناك بعض الأحرف اليسيرة جدًّا مثل (الضاد والظاء) في سورة الشمس مثلًا، و(الفاء والواو) في بعض المواطن، فمثل هذه يُروى في قراءة القارئ، فإذًا ثبت أن عثمان كتب بعض المصاحف بالضاد مثلًا وبعضها بالظاء، وما لم يمكن ضبطه كذلك، فعثمان ﵁ لم يكتبه في المصاحف، وكان هذا اعتراض ابن مسعود ﵁، وهو أنه كان يأبى أن يُجمع الناس على مصحفٍ واحد، وكانت المصلحة بلا شك فيما فعله عثمان ﵁ وأجمعت عليه الأمة وهو أن يُكتب المصحف برسم واحد دون غيره، وهذا الرسم يحتمل وجوهًا في القراءات وإن لم يكن يستوعبها والله أعلى وأعلم، ولكن كلام أبي بكر بن الباقلاني من أقوى الكلام في جملته.</w:t>
      </w:r>
    </w:p>
    <w:p>
      <w:pPr>
        <w:pStyle w:val="Heading2"/>
        <w:keepNext/>
        <w:bidi/>
        <w:spacing w:after="80" w:before="280" w:line="320"/>
        <w:jc w:val="right"/>
      </w:pPr>
      <w:r>
        <w:rPr>
          <w:rFonts w:ascii="Dubai" w:cs="Dubai" w:eastAsia="Dubai" w:hAnsi="Dubai"/>
          <w:b/>
          <w:bCs/>
          <w:color w:val="7B1E1E"/>
          <w:sz w:val="28"/>
          <w:szCs w:val="28"/>
          <w:rtl/>
        </w:rPr>
        <w:t xml:space="preserve">المسألة ١٢٤٢: </w:t>
      </w:r>
      <w:r>
        <w:rPr>
          <w:rFonts w:ascii="Dubai" w:cs="Dubai" w:eastAsia="Dubai" w:hAnsi="Dubai"/>
          <w:b/>
          <w:bCs/>
          <w:color w:val="222222"/>
          <w:sz w:val="28"/>
          <w:szCs w:val="28"/>
          <w:rtl/>
        </w:rPr>
        <w:t xml:space="preserve">قول الطحاوي: الأحرف السبعة كانت خاصة للضرورة ثم صارت قراءة واحدة، وقول الداودي: القراءات السبع ليست هي الأحرف السبعة، وكيف اختار القراء قراءاتهم من الصحابة</w:t>
      </w:r>
      <w:r>
        <w:rPr>
          <w:rFonts w:ascii="Dubai" w:cs="Dubai" w:eastAsia="Dubai" w:hAnsi="Dubai"/>
          <w:b w:val="false"/>
          <w:color w:val="6B6B6B"/>
          <w:sz w:val="20"/>
          <w:szCs w:val="20"/>
          <w:rtl/>
        </w:rPr>
        <w:t xml:space="preserve">   (التفريغ ص ٣٠٦–٣٠٨)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وذكر الطحاوي أن القراءة بالأحرف السبعة كانت في أول الأمر خاصة للضرورة لاختلاف لغة العرب ومشقة أخذ جميع الطوائف بلغة، فلما كثر الناس والكتاب وارتفعت الضرورة كانت قراءة واحدة. قال الداودي: وهذه القراءات السبع التي يقرأ الناس اليوم بها ليس كل حرف منها هو أحد تلك السبعة، بل تكون مفرقة فيها. وقال أبو عبيد الله بن أبي صفرة: القراءات السبع إنما شرعت من حرف واحد من السبعة المذكورة في الحديث، وهو الذي جمع عثمان عليه المصحف، وهذا ذكره النحاس وغيره. قال غيره: ولا تكن القراءة بالسبع المذكورة في الحديث في ختمة واحدة، ولا يدرى أي هذه القراءات كان آخر العرض على النبي ﷺ، وكلها مستفيضة عن النبي ﷺ ضبطها عنه الأمة، وأضافت كل حرف منها إلى من أضيف إليه من الصحابة، أي أنه كان أكثر قراءة به، كما أضيف كل قراءة منها إلى من اختار القراءة بها من القراء السبعة وغيرهم.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الطحاوي: الأحرف السبعة كانت للضرورة في أول الأمر ثم صارت قراءة واحدة. أبو عبيد الله بن أبي صفرة: القراءات السبع من حرف واحد من السبعة.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 الطحاوي) هذا الكلام فيه نظر وهو غير صحيح، لأن الذي ينطق ليس هو الناسخ لهذه الأوجه السبعة التي نزلت تخفيفًا على الأمة، ثم هذه القراءات المختلفة للقراء المشهورين من أين أتت؟ فإنها لابد وأن تكون أتت من هذه الأحرف السبعة، فهذه القراءات السبع والعشر والأربعة عشر وغيرها مأخوذ أصلًا من الأحرف السبعة، ليست هي الأحرف السبعة ولكن مأخوذة منها، فهذه القراءات السبعة المشهورة هي اختيارات القُراء مما أخذوه عن جمع من الصحابة كل منهم يقرأ على الوجه الذي أقرأه النبي ﷺ، ولكن الضرورة اقتضت رسم المصحف على طريقة واحدة، كما ذكرنا تتضمن كثيرًا من الأحرف السبعة التي أقرأها النبي ﷺ للصحابة. — (قول الداودي) هذا الكلام مهم جدًّا لأن البعض يظن أن القراءات السبعة هي الأحرف السبعة، ليس كذلك باتفاق أهل العلم فيها. — (بل تكون مفرقة فيها) أي أن هذه الأحرف السبعة أولها من النبي ﷺ إلى عدد كثير من الصحابة، فقد بلغ النبي ﷺ القراءات على عدد من الصحابة كثير، هؤلاء الصحابة علموا التابعين كل منهم على ما تعلم، ثم جاء مجموعة من التابعين وتابعيهم كل واحد منهم اختار قراءات، فاختار هذه الآية من قراءة عثمان ﵁ مثلًا واختار القراءة الثانية من قراءة علي ﵁ واختار الآية الثالثة من قراءة أُبي ﵁ والثاني أختار كذلك. — فلو قرأنا [التعريف بهذا المصحف الشريف برواية حفص عن عاصم] سنجد: [كُتب هذا المصحف وضُبط على ما يوافق رواية حفص بن سليمان بن المغيرة الأسدي الكوفي لقراءة عاصم بن أبي النجود الكوفي التابعي عن أبي عبد الرحمن عبد الله بن حبيب السُلمي عن عثمان بن عفان وعلي بن أبي طالب وزيد بن ثابت وأُبي بن كعب عن النبي ﷺ]، [تعليق الشيخ ياسر] نفس هؤلاء الصحابة أو بعض منهم، نجد أن رواية "ورش عن قراءة نافع" قد أخذ عنهم أيضًا، وهذا دليل أن (نافع) أختار من قراءة هؤلاء الصحابة بعض الآيات من صحابي وأخرى من صحابي آخر وجمع هذه القراءة؛ [وأُخذ هجاؤه مما رواه علماء الرسم عن المصاحف التي بعث بها الخليفة الراشد عثمان بن عفان ﵁ إلى البصرة والكوفة والشام ومكة، والمصحف الذي جعله لأهل المدينة، والمصحف الذي اختص به نفسه، وعن المصاحف المنتسخة منها]، [تعليق الشيخ ياسر] إذًا يكون مجموع هذه المصاحف ستة مصاحف وأمر الناس أن تنسخ منها؛ [وقد روعي في ذلك ما نقله الشيخان أبو عمرو الداني وأبو داود سليمان بن نجاح مع ترجيح الثاني عند الاختلاف، هذا وكل حرف من حروف هذا المصحف موافق لنظيره في المصاحف العثمانية الستة السابق ذكرها]، [تعليق الشيخ ياسر] أي هناك بعض الاختلاف في طريقة الرسم عندهم في بعض الأحرف. — الغرض المقصود أن هذه القراءات السبع التي يقرأ بها الناس على الأئمة المشهورين (عاصم ونافع وغيرهم السبعة) هي في الحقيقة ليست هذه الأحرف وإنما هي متفرقة فيها، كل قارئ من هؤلاء جمع من هؤلاء الصحابة مجموعة من القراءات فجمع على قراءة علي ﵁ هذه الآيات وجمع على قراءة عثمان ﵁ هذه الآيات وعلى قراءة أُبي ﵁ آيات وجمع هذه الرواية وغيره جمع غيرها، فصارت هذه القراءات المشهورة بالسبعة، في العهد الأول لم يكن يحددون سبعة، فالذي حدد السبعة علماء القراءات المتأخرين والذين سموهم القراءات السبع وبعضهم يجعلها عشرة وبعضهم يجعلها أربعة عشر وبعضهم قد يزيد ولكن في العهد الأول لم تكن معروفة باسم السبعة، بل هم وجدوا في أزمنة متفاوتة إلى أن أتى أحد العلماء المتأخرين فنشر هذا فاشتُهر ولعدم العلم عند الكثيرين ظنوا أن الأحرف السبعة هي القراءات السبعة، ولكن الصحيح أنه ليس كل حرف منها هو أحد تلك السبعة بل هذه الأحرف السبعة مفرقة في القراءات السبعة وفي غيرها. — (قول ابن أبي صفرة) هذا القول هو نفس القول المنقول عن الطحاوي لأنه قال على حرف واحد، ولكن الصحيح أن هذه الأحرف مفرقة في القراءات السبع وليست أنها من حرف واحد. — (ولا تكن القراءة بالسبع في ختمة واحدة) بمعنى أنه لا يمكن لكل واحد أن يأتي بكل قراءة من السبع والتي قد أقرأها النبي ﷺ في نفس القراءة، فيقرأ بهذا الوجه وهذا الوجه وهكذا في الختمة الواحدة، بل كل واحد يقرأ في الختمة الواحدة أحد الوجوه، وفي الحقيقة أن هذا الأمر أصبح لا يمكن معرفته، ومستحيل أن نعرف هذه الأوجه على التفصيل أن أي الوجوه الأول الذي نزل على النبي ﷺ وأيها الثاني وهكذا، ففي الأصل النبي ﷺ لم يُعلمهم أن هذا هو الحرف الأول وهذا الثاني إلى السبعة بل كان يُقرئ كل صحابي على وجهٍ معين وهؤلاء الصحابة علموا من بعدهم والذين من بعدهم اختاروا من قراءاتهم كما ذكرنا، فأين هذه الأحرف بالضبط؟ فهي متفرقة غير محددة، بمعنى أنه لا يمكن معرفة الحرف الأول والحرف الثاني والحرف الثالث والحرف الرابع، مثلما نحن نعرف اليوم قراءة عاصم وورش وغيرهم، لا ليس كذلك وإنما الأحرف السبعة فُرقت في القراءات السبع وغيرها والله أعلم. — (وأضافت كل حرف منها إلى من أضيف إليه...) فهذه اختيارات هذا القارئ، وهم في الحقيقة مجموع القراء السبعة نسبوا قراءتهم إلى مجموعة من الصحابة ولم ينسبوها إلى رجلٍ واحد، فمثلًا قراءة حفص عن عاصم انظر عن كم من الصحابة؟ فستجدها عن خمسة من الصحابة، وقراءة ورش مثل ذلك وقراءة غيرهم غير ذلك أو مثلهم، فهي مجموع عن مجموع، وليس أن كل واحد نقل لنا حرف واحد، فهم نقلوا لنا مجموعة من الأحرف؛ ولم يقولوا كل الأحرف لأن الأمر واسع، فالقارئ قرأ على هذا الصحابي هذه القراءة وقرأ على غيره قراءة، والكل مُنزل من عند الله ﷻ لذلك عامة الفقهاء يقولون لا مانع في العبادة في الصلاة مثلًا أن يقرأ كلمة من قراءة أبي عمرو ويقرأ كلمة أخرى من قراءة نافع مثلًا أو حفص، الممنوع منه أنه عندما يروي لأحد قراءة حفص عن عاصم يأتي بخلافها، فإذا كانت هذه قراءة فلان فيجب أن ترويها كما سمعتها، أما من جهة التعبد فالأمر واسع، وإلا لو كان كذلك لما وسع هؤلاء السبعة أن يختاروا من بين قراءات الصحابة ﵃ فإن كل واحد منهم اختار بعض الأحرف من هنا وبعض الأحرف من هنا، ومن أجل ذلك فالأمر واسع فكله من القرآن الذي أنزله الله ومن التيسير، فلا يحرم في هذا أن يقرأ بقراءة غير القراءة الأخرى عند الفقهاء، أما عند القراء فيمتنعون لأنهم يحددون ويقولون في الرواية أنا أقرأ برواية ورش مثلًا أنا أقرأ برواية حفص، فهو يقول له هذه الرواية عن فلان، فإذًا لابد وأن تؤديها كما سمعتها، لكن كعبادة من العبادات يسع الإنسان أن يقرأ بأي ما ثبت عن النبي ﷺ فيجوز له ذلك، ولو في الركعة الواحدة، فإن الذي فعله حفص عن عاصم مثلًا وغيرهم هو تجميع القراءة ولم نعرف ما الذي أخذه عن أُبي وما الذي أخذه عن عثمان وما الذي أخذه عن علي ﵃؟! فهو قد قال أنه أخذ هذه القراءة عن هؤلاء جميعًا، وورش عن نافع قد قال أيضًا أنه قد أخذها عن هؤلاء جميعًا [مجموعة من الصحابة] فإذًا كل منهم كان يقرأ بعض القراءات وإلا فمالك يوم الدين قد نقلها عن نفس الصحابة الذين قرأوا [ملك يوم الدين] الذي نقل (تثبتوا) هم نفس الصحابة الذي نُقل عنهم (تبينوا) إذًا كل واحد منهم كان يختار قراءات، فيختار آيات يقرأها من فلان وآيات من فلان، فإذا جاز هذا فالأمر واسع كما ذكرنا فهو اختيار تنوع يسعه، لأن هذا الأمر واسع كما ذكرنا ليس أن هناك راجح ومرجوح، كأنواع التشهدات، فهذا من اختلاف التنوع الواسع الذي فيه الجميع صحيح، فإن الجميع صحيح، وليس أن هناك خطأ وصواب، ليس أن هذه القراءة هي الصحيحة والأخرى الضعيفة، ليس هكذا، فهذه القراءات طالما ثبت إسنادها ووافقت اللغة العربية ووافقت رسم المصحف فهي قرآن، فكله مُنزل من عند الله ﷻ، والقراءة الشاذة هي القراءة المخالفة لرسم المصحف، وهذه مما لا يصح القراءة بها في الصلاة لأنه لم يثبت تواترها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١٢٤٣: </w:t>
      </w:r>
      <w:r>
        <w:rPr>
          <w:rFonts w:ascii="Dubai" w:cs="Dubai" w:eastAsia="Dubai" w:hAnsi="Dubai"/>
          <w:b/>
          <w:bCs/>
          <w:color w:val="222222"/>
          <w:sz w:val="28"/>
          <w:szCs w:val="28"/>
          <w:rtl/>
        </w:rPr>
        <w:t xml:space="preserve">قول المازري: من قال المراد بالأحرف سبعة معانٍ مختلفة فخطأ، ومن قال المراد خواتيم الآي (غفور رحيم مكان سميع بصير) فاسد</w:t>
      </w:r>
      <w:r>
        <w:rPr>
          <w:rFonts w:ascii="Dubai" w:cs="Dubai" w:eastAsia="Dubai" w:hAnsi="Dubai"/>
          <w:b w:val="false"/>
          <w:color w:val="6B6B6B"/>
          <w:sz w:val="20"/>
          <w:szCs w:val="20"/>
          <w:rtl/>
        </w:rPr>
        <w:t xml:space="preserve">   (التفريغ ص ٣٠٨–٣٠٩)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المازري: وأما قول من قال: المراد سبعة معان مختلفة كالأحكام والأمثال والقصص فخطأ؛ لأنه ﷺ أشار إلى جواز القراءة بكل واحد من الحروف وإبدال حرف بحرف، وقد تقرر إجماع المسلمين أنه يحرم إبدال آية أمثال بآية أحكام. قال: وقول من قال: المراد خواتيم الآي فيجعل مكان {غفور رحيم} سميع بصير فاسد أيضًا للإجماع على منع تغيير القرآن للناس.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الذي قد أشرنا إليه عند قول النووي (ثم قيل: هي سبعة في المعاني كالوعد والوعيد والمحكم والمتشابه والحلال والحرام والقصص والأمثال والأمر والنهي) وقد أشرنا إلى تضعيف هذا القول وهذا كلام المازري في تضعيفه وهو الصحيح. — (غفور رحيم مكان سميع بصير) إذا كانت قد نزلت، وهذا الذي قد ورد عن بعض من الصحابة عندما يقرأوا بها، فهكذا أُنزلت على النبي ﷺ، فلو كان هناك تغيير فيها، فتكون هكذا أُنزلت، وأما الآن فلا يوجد ذلك لأنه كما قلنا ما لا يحتمل في الرسم أن يُكتب على عدة أوجه، لم يكتبه عثمان ﵁ فعثمان قد كتب ما يحتمله رسمٌ واحد وبالتالي فما سوى ذلك – ما لا يوافق الرسم – لم يتواتر، فأصبح مما لا يسوغ القراءة به.</w:t>
      </w:r>
    </w:p>
    <w:p>
      <w:pPr>
        <w:pStyle w:val="Heading2"/>
        <w:keepNext/>
        <w:bidi/>
        <w:spacing w:after="80" w:before="280" w:line="320"/>
        <w:jc w:val="right"/>
      </w:pPr>
      <w:r>
        <w:rPr>
          <w:rFonts w:ascii="Dubai" w:cs="Dubai" w:eastAsia="Dubai" w:hAnsi="Dubai"/>
          <w:b/>
          <w:bCs/>
          <w:color w:val="7B1E1E"/>
          <w:sz w:val="28"/>
          <w:szCs w:val="28"/>
          <w:rtl/>
        </w:rPr>
        <w:t xml:space="preserve">المسألة ١٢٤٤: </w:t>
      </w:r>
      <w:r>
        <w:rPr>
          <w:rFonts w:ascii="Dubai" w:cs="Dubai" w:eastAsia="Dubai" w:hAnsi="Dubai"/>
          <w:b/>
          <w:bCs/>
          <w:color w:val="222222"/>
          <w:sz w:val="28"/>
          <w:szCs w:val="28"/>
          <w:rtl/>
        </w:rPr>
        <w:t xml:space="preserve">ما وقع في نفس أُبي بن كعب من التكذيب (فسقط في نفسي من التكذيب ولا إذ كنت في الجاهلية): وسوسة الشيطان، وعدم المؤاخذة بالخواطر، ومعجزة النبي ﷺ</w:t>
      </w:r>
      <w:r>
        <w:rPr>
          <w:rFonts w:ascii="Dubai" w:cs="Dubai" w:eastAsia="Dubai" w:hAnsi="Dubai"/>
          <w:b w:val="false"/>
          <w:color w:val="6B6B6B"/>
          <w:sz w:val="20"/>
          <w:szCs w:val="20"/>
          <w:rtl/>
        </w:rPr>
        <w:t xml:space="preserve">   (التفريغ ص ٣٠٩)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وسوس لي الشيطان تكذيبًا للنبوة أشد مما كنت عليه في الجاهلية؛ لأنه في الجاهلية كان غافلًا أو متشككًا فوسوس له الشيطان الجزم بالتكذيب. قال القاضي عياض: معنى قوله: (سقط في نفسي) أنه اعترته حيرة ودهشة، قال: وقوله: (ولا إذ كنت في الجاهلية) معناه: أن الشيطان نزغ في نفسه تكذيبًا لم يعتقده، قال: وهذه الخواطر إذا لم يستمر عليها لا يؤاخذ بها. قال القاضي: قال المازري: معنى هذا أنه وقع في نفس أُبي بن كعب نزعة من الشيطان غير مستقرة، ثم زالت في الحال حين ضرب النبي ﷺ بيده في صدره ففاض عرقًا.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ولذلك هذه المسألة من أيام أُبي بن كعب إلى اليوم وبعض الناس يقع في حيرة شديدة إلى أن يستهدي الإنسان ربه ﷻ في أن يفهم كلام النبي ﷺ فيستريح راحة عظيمة كما فعل أُبي. — وهذا دليل على أن هذه الخواطر مما لا يؤاخذ به الإنسان. — فمن الذي أسقطه؟ شيءٌ آخر هو الذي أسقطه فهذا دليل على أن هذه وسوسة من الشيطان. — وهذا من معجزات النبي ﷺ الظاهرة كأنه صار موقنًا بالقرآن وبما جاء به النبي ﷺ كأنه ينظر إلى الله ﷻ.</w:t>
      </w:r>
    </w:p>
    <w:p>
      <w:pPr>
        <w:pStyle w:val="Heading2"/>
        <w:keepNext/>
        <w:bidi/>
        <w:spacing w:after="80" w:before="280" w:line="320"/>
        <w:jc w:val="right"/>
      </w:pPr>
      <w:r>
        <w:rPr>
          <w:rFonts w:ascii="Dubai" w:cs="Dubai" w:eastAsia="Dubai" w:hAnsi="Dubai"/>
          <w:b/>
          <w:bCs/>
          <w:color w:val="7B1E1E"/>
          <w:sz w:val="28"/>
          <w:szCs w:val="28"/>
          <w:rtl/>
        </w:rPr>
        <w:t xml:space="preserve">المسألة ١٢٤٥: </w:t>
      </w:r>
      <w:r>
        <w:rPr>
          <w:rFonts w:ascii="Dubai" w:cs="Dubai" w:eastAsia="Dubai" w:hAnsi="Dubai"/>
          <w:b/>
          <w:bCs/>
          <w:color w:val="222222"/>
          <w:sz w:val="28"/>
          <w:szCs w:val="28"/>
          <w:rtl/>
        </w:rPr>
        <w:t xml:space="preserve">الجمع بين روايات المراجعة (ردَّ ثلاث مرات أم أربعًا؟) و«ولك بكل ردة رددتكها مسألة تسألنيها»</w:t>
      </w:r>
      <w:r>
        <w:rPr>
          <w:rFonts w:ascii="Dubai" w:cs="Dubai" w:eastAsia="Dubai" w:hAnsi="Dubai"/>
          <w:b w:val="false"/>
          <w:color w:val="6B6B6B"/>
          <w:sz w:val="20"/>
          <w:szCs w:val="20"/>
          <w:rtl/>
        </w:rPr>
        <w:t xml:space="preserve">   (التفريغ ص ٣١٠)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هكذا وقعت هذه الرواية الأولى في معظم الأصول، ... وأقرب ما يقال فيه: أن قوله في الرواية الأولى: (فرد إلي الثالثة) المراد بالثالثة الأخيرة وهي الرابعة فسماها ثالثة مجازًا، وحملنا على هذا التأويل تصريحه في الرواية الثانية أن الأحرف السبعة إنما كانت في المرة الرابعة وهي الأخيرة، ويكون قد حذف في الرواية الأولى أيضًا بعض المرات. قوله تعالى: (ولك بكل ردة رددتها) وفي بعض النسخ (رددتكها) هذا يدل على أنه سقط في الرواية الأولى ذكر بعض الردات الثلاث، وقد جاءت مبينة في الرواية الثانية.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 هو بالفعل رده ثلاث مرات، فيكون على الرواية الأولى أنه قد رده مرتين فقط لأنه في الثالثة أعطاه السبعة، ولكنها كانت في الرابعة.</w:t>
      </w:r>
    </w:p>
    <w:p>
      <w:pPr>
        <w:pStyle w:val="Heading2"/>
        <w:keepNext/>
        <w:bidi/>
        <w:spacing w:after="80" w:before="280" w:line="320"/>
        <w:jc w:val="right"/>
      </w:pPr>
      <w:r>
        <w:rPr>
          <w:rFonts w:ascii="Dubai" w:cs="Dubai" w:eastAsia="Dubai" w:hAnsi="Dubai"/>
          <w:b/>
          <w:bCs/>
          <w:color w:val="7B1E1E"/>
          <w:sz w:val="28"/>
          <w:szCs w:val="28"/>
          <w:rtl/>
        </w:rPr>
        <w:t xml:space="preserve">المسألة ١٢٤٦: </w:t>
      </w:r>
      <w:r>
        <w:rPr>
          <w:rFonts w:ascii="Dubai" w:cs="Dubai" w:eastAsia="Dubai" w:hAnsi="Dubai"/>
          <w:b/>
          <w:bCs/>
          <w:color w:val="222222"/>
          <w:sz w:val="28"/>
          <w:szCs w:val="28"/>
          <w:rtl/>
        </w:rPr>
        <w:t xml:space="preserve">«لا تتجاوز أمتك سبعة أحرف وهم بالخيار في السبعة»: هل يجب نقل الأحرف السبعة كلها؟ وأسئلة في القراءات: تعلمها، واجتماع الأحرف السبعة للنبي ﷺ، والأحرف واللهجات</w:t>
      </w:r>
      <w:r>
        <w:rPr>
          <w:rFonts w:ascii="Dubai" w:cs="Dubai" w:eastAsia="Dubai" w:hAnsi="Dubai"/>
          <w:b w:val="false"/>
          <w:color w:val="6B6B6B"/>
          <w:sz w:val="20"/>
          <w:szCs w:val="20"/>
          <w:rtl/>
        </w:rPr>
        <w:t xml:space="preserve">   (التفريغ ص ٣١١)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لا يتجاوز أمتك سبعة أحرف، ولهم الخيار في السبعة، ويجب عليهم نقل السبعة إلى من بعدهم [وإعلامهم] بالتخير فيها وإنها لا تتجاوز.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النووي: يجب عليهم نقل السبعة إلى من بعدهم.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الوجوب هو الذي فيه الخلاف، وأكثر العلماء على أنه مُخيرون والله أعلى وأعلم. — هل تعلم القراءات مستحب؟ نعم. — هل يصح أن نقول أن الأحرف السبعة لم تجتمع إلا للنبي ﷺ؟ نعم هذا صحيح. — هل يصح أن نقول أن هذه الأحرف السبعة موجودة في أمة النبي ﷺ متفرقة؟ عامتها وليس كلها والله أعلم. — هل الحرف معناه اللهجة؟ أحد الوجوه في اختلاف الأحرف هي اللهجات. — فيما يتعلق بالأحرف السبعة، بالنسبة إلى إسناد رواية ورش عن نافع، فالصحابة الذين روى عنهم هم أبو هريرة وابن عباس وعبد الله بن أبي عياش بن أبي ربيعة عن أُبي بن كعب عن النبي ﷺ، وأُبي ﵁ هو أحد الذين روى عنهم حفص، مما يؤكد ما ذكرنا من أن الصحابة الذين تلقوا عن النبي ﷺ علموا من تبعهم من التابعين ولم يميز هؤلاء التابعون الأحرف التي أخذوها عن كل صحابي منهم على حده ولذلك وقع في قراءة كل منهم عن نفس الصحابة كما ذكرنا أُبي ﵁ مأخوذ عنه قراءة حفص عن عاصم ومأخوذ عنه قراءة ورش عن نافع أيضًا والله أعلى وأعلم، وكذلك باقي القُراء فكثيرًا ما يقع في أسانيدهم نفس الصحابة ﵃، ولذلك قلنا أن الأحرف السبعة هي مبثوثة في القراءات المختلفة وليس أن كل حرفٍ منها هو أحد هذه القراءات المشهورة، بل هذه القراءات المشهورة إنما وجدت على سبع أو عشر أو أربعة عشر في العصور المتأخرة، ولم يكن هذا في العصور الأولى عصر الصحابة والتابعين ومن بعدهم وإنما جمعهم بعض المتأخرين حتى جعلوه سبع، وإلا فالقُراء كانوا أكثر من ذلك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١٢٤٧: </w:t>
      </w:r>
      <w:r>
        <w:rPr>
          <w:rFonts w:ascii="Dubai" w:cs="Dubai" w:eastAsia="Dubai" w:hAnsi="Dubai"/>
          <w:b/>
          <w:bCs/>
          <w:color w:val="222222"/>
          <w:sz w:val="28"/>
          <w:szCs w:val="28"/>
          <w:rtl/>
        </w:rPr>
        <w:t xml:space="preserve">تشديد بعض الأئمة على المأمومين في الفتح عليهم: حكم الفتح على الإمام</w:t>
      </w:r>
      <w:r>
        <w:rPr>
          <w:rFonts w:ascii="Dubai" w:cs="Dubai" w:eastAsia="Dubai" w:hAnsi="Dubai"/>
          <w:b w:val="false"/>
          <w:color w:val="6B6B6B"/>
          <w:sz w:val="20"/>
          <w:szCs w:val="20"/>
          <w:rtl/>
        </w:rPr>
        <w:t xml:space="preserve">   (التفريغ ص ٣١١)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كثير من الأئمة يشددون على من خلفهم في مسألة الفتح عليهم ويقولون ما دمنا أننا لم نبدل آية عذاب بآية مغفرة فلا تفتحوا علينا؟ الصحيح استحباب الفتح مطلقًا، إلا لو قرأ على أحد القراءات فلا يُفتح عليه ولكن إنما يجب في هذه الحالة، ولا يجب إلا في حالة التبديل لأن حديث (أين أُبي؟) يدل على استحباب الفتح على الإمام إذا ارتجت عليه القراءة.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١٢٤٨: </w:t>
      </w:r>
      <w:r>
        <w:rPr>
          <w:rFonts w:ascii="Dubai" w:cs="Dubai" w:eastAsia="Dubai" w:hAnsi="Dubai"/>
          <w:b/>
          <w:bCs/>
          <w:color w:val="222222"/>
          <w:sz w:val="28"/>
          <w:szCs w:val="28"/>
          <w:rtl/>
        </w:rPr>
        <w:t xml:space="preserve">صلاة الجنازة (الغائب) على البابا: حكم الصلاة على الكافر والترحم عليه، والحكم على المعين بالنار</w:t>
      </w:r>
      <w:r>
        <w:rPr>
          <w:rFonts w:ascii="Dubai" w:cs="Dubai" w:eastAsia="Dubai" w:hAnsi="Dubai"/>
          <w:b w:val="false"/>
          <w:color w:val="6B6B6B"/>
          <w:sz w:val="20"/>
          <w:szCs w:val="20"/>
          <w:rtl/>
        </w:rPr>
        <w:t xml:space="preserve">   (التفريغ ص ٣١١)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سمعنا أنه اجتمع كذا ألف مسلم في أيرلندا للصلاة من أجل البابا؟ نسأل الله العافية فهذا من البلاء من الذين يصلون صلاة الجنازة من أجل رجل كافر، بإجماع أهل العلم أن صلاة الجنازة لا تصح إلا على مسلم وقد قال ﷻ: (ما كان للنبي والذين آمنوا أن يستغفروا للمشركين ولو كانوا أولي قربى من بعد ما تبين لهم أنهم أصحاب الجحيم) فهذا هو الذي تبين لنا، وهذا الذي ظهر أنه مات كافرًا، فنحن لا نعين أحدًا بعينه في النار إلا ما نص عليه القرآن والسنة، ولكن نقول أن هذا هو الذي تبين، فالأحكام في الدنيا أنه كافر ونقول أنه تبين لنا أنه من أصحاب الجحيم.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١٢٤٩: </w:t>
      </w:r>
      <w:r>
        <w:rPr>
          <w:rFonts w:ascii="Dubai" w:cs="Dubai" w:eastAsia="Dubai" w:hAnsi="Dubai"/>
          <w:b/>
          <w:bCs/>
          <w:color w:val="222222"/>
          <w:sz w:val="28"/>
          <w:szCs w:val="28"/>
          <w:rtl/>
        </w:rPr>
        <w:t xml:space="preserve">الدعاء لكافر بالشفاء والهداية والعافية، وأن يجزيه الله خيرًا على فعله</w:t>
      </w:r>
      <w:r>
        <w:rPr>
          <w:rFonts w:ascii="Dubai" w:cs="Dubai" w:eastAsia="Dubai" w:hAnsi="Dubai"/>
          <w:b w:val="false"/>
          <w:color w:val="6B6B6B"/>
          <w:sz w:val="20"/>
          <w:szCs w:val="20"/>
          <w:rtl/>
        </w:rPr>
        <w:t xml:space="preserve">   (التفريغ ص ٣١١–٣١٢)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هل يجوز أن يدعوا مسلم بغرض أن يُشفى إنسان كافر، وحديث الرقية والذي كان فيه سيد القوم كان كافرًا؟ الظاهر من السياق أنه كان كافرًا والله أعلم، ولكن يمكن أن نقول أنه يجوز تطبيب الكافر، ويجوز أن يُدعى ربنا ﷻ من أجل شفائه لعل يكون ذلك سببًا لإسلامه كما وقع في قصة الرقية بأنهم أسلموا بالفعل. — هل يجوز الدعاء لكافر بالهداية وبالعافية؟ نعم. — وهل ندعوا له بأن يجازيه الله على خير فعله؟ نعم، فربما تكون سببًا في هدايته إلى الإسلام، فلو قلنا له [جزاك الله خيرًا] فلو تاب الله عليه، فهذا أعظم جزاء للخير، فيجوز أن يدعى له بالشفاء ولكن كما ذكرنا لأجل أن يُهدى ولأن يهدي الله بسببه أقوامًا، لا لأجل بيان أنه الآن مثلنا ولا فرق بيننا وبينهم وتمييع قضية الولاء والبراء.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١٢٥٠: </w:t>
      </w:r>
      <w:r>
        <w:rPr>
          <w:rFonts w:ascii="Dubai" w:cs="Dubai" w:eastAsia="Dubai" w:hAnsi="Dubai"/>
          <w:b/>
          <w:bCs/>
          <w:color w:val="222222"/>
          <w:sz w:val="28"/>
          <w:szCs w:val="28"/>
          <w:rtl/>
        </w:rPr>
        <w:t xml:space="preserve">حكم حضور جنازة غير المسلمين، والصلاة معهم عند الصليب</w:t>
      </w:r>
      <w:r>
        <w:rPr>
          <w:rFonts w:ascii="Dubai" w:cs="Dubai" w:eastAsia="Dubai" w:hAnsi="Dubai"/>
          <w:b w:val="false"/>
          <w:color w:val="6B6B6B"/>
          <w:sz w:val="20"/>
          <w:szCs w:val="20"/>
          <w:rtl/>
        </w:rPr>
        <w:t xml:space="preserve">   (التفريغ ص ٣١٢)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ما حكم حضور جنازة غير المسلمين؟ غير جائز لما فيها من شعائر الكفر، فهل عندما يصلي معهم يُصلب على نفسه؟ فمن فعل ذلك كان مشركًا، فهذا الفعل مخرج من الملة لأنه فيه تكذيب للقرآن لأنه يعظم الصليب الذي نفاه النبي ﷺ فقال ﷻ: (وما قتلوه وما صلبوه ولكن شبه لهم) فكونه يُعظمه ويشير إلى اعتقادهم الكافر المكذب للقرآن فيكون كافر والعياذ بالله.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١٢٥١: </w:t>
      </w:r>
      <w:r>
        <w:rPr>
          <w:rFonts w:ascii="Dubai" w:cs="Dubai" w:eastAsia="Dubai" w:hAnsi="Dubai"/>
          <w:b/>
          <w:bCs/>
          <w:color w:val="222222"/>
          <w:sz w:val="28"/>
          <w:szCs w:val="28"/>
          <w:rtl/>
        </w:rPr>
        <w:t xml:space="preserve">ما وقع بعد كتابة عثمان للمصاحف من مخالفة بعض الصحابة كابن مسعود: هل كتب عثمان كل الأحرف؟</w:t>
      </w:r>
      <w:r>
        <w:rPr>
          <w:rFonts w:ascii="Dubai" w:cs="Dubai" w:eastAsia="Dubai" w:hAnsi="Dubai"/>
          <w:b w:val="false"/>
          <w:color w:val="6B6B6B"/>
          <w:sz w:val="20"/>
          <w:szCs w:val="20"/>
          <w:rtl/>
        </w:rPr>
        <w:t xml:space="preserve">   (التفريغ ص ٣١٢)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التأمل لما وقع بعد كتابة عثمان ﵁ للمصاحف وما قاله الصحابة الذين خالفوا عثمان كابن مسعود ﵁ وما فعله عثمان حين قال وما اختلفتم فيه فاكتبوه بلسان قريش يدل على أنهم تركوا بعض الأحرف وأنهم لم يكتبوا كل الأحرف، فكتبوا ما يمكن أن يجمع كثير من الأحرف وما لا يمكن كتابته تركوه والله أعلى وأعلم، فهذه المسألة فيها خلاف واسع جدًّا ولكن ما ذكرنا هو الراجح إن شاء الله.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ترتيل القراءة واجتناب الهذ وهو الإفراط في السرعة وإباحة سورتين فأكثر في الركعة (ص313–321)</w:t>
      </w:r>
    </w:p>
    <w:p>
      <w:pPr>
        <w:pStyle w:val="Heading2"/>
        <w:keepNext/>
        <w:bidi/>
        <w:spacing w:after="80" w:before="280" w:line="320"/>
        <w:jc w:val="right"/>
      </w:pPr>
      <w:r>
        <w:rPr>
          <w:rFonts w:ascii="Dubai" w:cs="Dubai" w:eastAsia="Dubai" w:hAnsi="Dubai"/>
          <w:b/>
          <w:bCs/>
          <w:color w:val="7B1E1E"/>
          <w:sz w:val="28"/>
          <w:szCs w:val="28"/>
          <w:rtl/>
        </w:rPr>
        <w:t xml:space="preserve">المسألة ١٢٥٢: </w:t>
      </w:r>
      <w:r>
        <w:rPr>
          <w:rFonts w:ascii="Dubai" w:cs="Dubai" w:eastAsia="Dubai" w:hAnsi="Dubai"/>
          <w:b/>
          <w:bCs/>
          <w:color w:val="222222"/>
          <w:sz w:val="28"/>
          <w:szCs w:val="28"/>
          <w:rtl/>
        </w:rPr>
        <w:t xml:space="preserve">سؤال الرجل ابن مسعود عن «آسن» وعدم جوابه: متى لا يجب جواب السائل؟ ومراتب العلوم</w:t>
      </w:r>
      <w:r>
        <w:rPr>
          <w:rFonts w:ascii="Dubai" w:cs="Dubai" w:eastAsia="Dubai" w:hAnsi="Dubai"/>
          <w:b w:val="false"/>
          <w:color w:val="6B6B6B"/>
          <w:sz w:val="20"/>
          <w:szCs w:val="20"/>
          <w:rtl/>
        </w:rPr>
        <w:t xml:space="preserve">   (التفريغ ص ٣١٣–٣١٤)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محمول على أنه فهم منه أنه غير مسترشد في سؤاله، إذ لو كان مسترشدًا لوجب جوابه وهذا ليس بجواب.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والذي يظهر والله أعلى وأعلم، أن هذا ليس من فروض الأعيان حتى يُقال وجب جوابه ويظهر أن عبد الله بن مسعود ﵁ علم من حال الرجل التكلف في السؤال وأنه يريد إظهار إتقانه ونحو ذلك وأهل العلم الربانيون يعلمون بقرائن الأحوال الأمراض التي تطرأ على طالب العلم وعلى السائل ولذلك يسعون في علاج هذه الأمراض، وتنبيه السائل إلى ما ينفعه في مراتب العلوم وما يُقدم وما يُؤخر وما ينبغي أن يوصف به قبل غيره، فقد أدرك عبد الله بن مسعود ﵁ أن هذا الرجل في الحقيقة يريد أن يُبين فضيلة نفسه وإتقانه وإحصائه للقراءات والحروف وما كان هذا الذي ينبغي أن يهتم به مقدمًا على غيره، فلذلك أنكر عليه عبد الله وقال له (كل القرآن قد أحصيت غير هذا الحرف) أي أأتقنت كل شيء من القرآن إلا هذا فجئت تسأل عنه، وهذا يدل على أنه لم يُتقن كثيرًا من الأمور الواجبة عليه، فقد علم من قرينة الحال أن أغلب من يهتم بهذه الأمور غالبًا ما يكون مقصرًا في أمور غيرها ولذلك قال عن القرآن (ولكن إذا وقع في القلب فرسخ فيه نفع) ثم ذكر هذا الرجل شيئًا آخر أنكره عليه ابن مسعود ﵁ وهو أنه قرأ المفصل في ركعة وأنه يكرر ذلك فقال ابن مسعود: (هذًّا كهذ الشعر).</w:t>
      </w:r>
    </w:p>
    <w:p>
      <w:pPr>
        <w:pStyle w:val="Heading2"/>
        <w:keepNext/>
        <w:bidi/>
        <w:spacing w:after="80" w:before="280" w:line="320"/>
        <w:jc w:val="right"/>
      </w:pPr>
      <w:r>
        <w:rPr>
          <w:rFonts w:ascii="Dubai" w:cs="Dubai" w:eastAsia="Dubai" w:hAnsi="Dubai"/>
          <w:b/>
          <w:bCs/>
          <w:color w:val="7B1E1E"/>
          <w:sz w:val="28"/>
          <w:szCs w:val="28"/>
          <w:rtl/>
        </w:rPr>
        <w:t xml:space="preserve">المسألة ١٢٥٣: </w:t>
      </w:r>
      <w:r>
        <w:rPr>
          <w:rFonts w:ascii="Dubai" w:cs="Dubai" w:eastAsia="Dubai" w:hAnsi="Dubai"/>
          <w:b/>
          <w:bCs/>
          <w:color w:val="222222"/>
          <w:sz w:val="28"/>
          <w:szCs w:val="28"/>
          <w:rtl/>
        </w:rPr>
        <w:t xml:space="preserve">حكم الهذ (الإسراع الشديد) في القراءة، وأكثر القراءة في الليلة، وختم القرآن في أقل من ثلاث أو في ليلة، وما ورد عن بعض السلف، وتخصيص الأيام الفاضلة بكثرة القراءة</w:t>
      </w:r>
      <w:r>
        <w:rPr>
          <w:rFonts w:ascii="Dubai" w:cs="Dubai" w:eastAsia="Dubai" w:hAnsi="Dubai"/>
          <w:b w:val="false"/>
          <w:color w:val="6B6B6B"/>
          <w:sz w:val="20"/>
          <w:szCs w:val="20"/>
          <w:rtl/>
        </w:rPr>
        <w:t xml:space="preserve">   (التفريغ ص ٣١٤–٣١٥)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أن الرجل أخبر بكثرة حفظه وإتقانه، فقال ابن مسعود: تهذه هذًّا، وهو بتشديد الذال وهو شدة الإسراع والإفراط في العجلة، ففيه النهي عن الهذ والحث على الترتيل والتدبر، وبه قال جمهور العلماء، قال القاضي: وأباحت طائفة قليلة الهذ.</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طائفة قليلة (حكاه القاضي): أباحت الهذ. وبعض أهل العلم المتأخرين: يستحب الإكثار من القراءة في الليالي الفاضلة حتى يختم في أقل من ثلاث.</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خلاف ما أمر الله به وخلاف قراءة النبي ﷺ فقد قال تعالى (ورتل القرآن ترتيلًا) وكان النبي ﷺ (يقرأ مترسلًا إذا مر بآية فيها تسبيح سبح وإذا مر بسؤال سأل وإذا مر بتعوذ تعوذ) مسلم، يقف عند كل آية ويمد الآيات المد الطبيعي يمد الله ويمد الرحمن ويمد الرحيم ويقف في قراءته في قيام الليل عند آيات السؤال فيسأل وعند آيات العذاب يتعوذ وعند آيات التسبيح يسبح وهكذا ليكون الإنسان متفاعلًا مع القرآن يتأثر بالقرآن، ويُمر الآيات على القلب، كما قال ابن مسعود ﵁ (أمروه على القلوب ولا يكن هم أحدكم آخر السورة) ولذلك كثرة الاهتمام بكم قرأ الواحد وأنه قرأ عشرة أجزاء أو خمسة أجزاء في الركعة الواحدة وهذا بلا شك مما يتناقله كثير من الناس يبحثون عنه ويفتخرون به ويتسابقون فيه، مع أن كثرة القراءة بهذه الطريقة تستلزم بلا شك ترك التدبر المقصود الذي أمر الله ﷻ به وذم من تركه فقال تعالى: (أفلا يتدبرون القرآن أم على قلوب أقفالها) ولذلك فالقراءة السريعة التي هي إمرار الآيات على اللسان ولا يشتغل القلب بتدبر ما فيها واستحضار معانيها وكأنه يشهد ما أخبرت به من الجنة والنار والحساب والثواب والعقاب، فهذه القراءة يُنهى عنها على الكراهة على الأقل ونسأل الله العافية، ولذلك النصيحة كما قال النبي ﷺ لعبد الله بن عمرو بن العاص ﵁ (فاقرأه في كل سبع ولا تزد على ذلك) مسلم، والبعض من أهل العلم المتأخرين يقول أن ذلك في غير الأيام الفاضلة فيستحب الإكثار من القراءة في الليالي الفاضلة كليلة القدر والليالي العشر والأيام الأول من ذي الحجة مثلًا ويقول بالتخصيص وهذا الحديث لا نعرف له مخصصًا من كلام النبي ﷺ وفعله وهو قوله (قلت إني أطيق أفضل من ذلك قال النبي ﷺ: لا أفضل من ذلك) مسلم، وإنما وردت الإباحة إلى ثلاث كما قال النبي ﷺ: «لا يفقه من قرأه في أقل من ثلاث» (د ١٣٩٠، قال الألباني: صحيح)، فمن قرأه دون ثلاث وأخبر أنه لا يفقه، فلا يقول إنسان أنا أفقهه وإن قرأته في ركعة، وما ورد عن بعض الصحابة والتابعين والسلف ﵃ في قراءة القرآن في ركعة واحدة أو في ليلةٍ واحدة، فهذا محمول إما على أنه لم يبلغهم الحديث عن النبي ﷺ أو أنهم اجتهدوا في ذلك في بعض الأحيان في فعل المفضول ولا يلزم أن يكون فعل كل الصحابة ﵃ فاضلًا، اجتهدوا في أن هذا هو الذي يناسبهم في تلك الليلة، وجد مثلًا من نفسه همة في ترتيل القراءة ووجد قدرة على الإسراع، لا يلزم من ذلك أن هذا هو الفعل الفاضل، وعلى كل الأحوال فكلٌّ يؤخذ من قوله ويُترك إلا رسول الله ﷺ وطالما قد نص النبي ﷺ على أنه لا أفضل من ذلك وهو بعمومه يدل على أنه لا أفضل من أن يقرأ القرآن في كل سبع وأن سُبع القرآن في ليلة هو الحد الأفضل، فلا نجاوز ما أخبر به النبي ﷺ مع أن هذا الرجل – نهيك بن سنان – ذكر أنه يقرأ المفصل في ركعة وهو قريب من سُبع القرآن ولكن في ليلةٍ وليس في ركعة، فسنة أكثر الصحابة أنهم كانوا يقرؤون القرآن في كل سبع ليالي كما ذكر ذلك النووي رحمه الله. — وتمني عبد الله بن عمرو أن يكون قد قبل رخصة النبي ﷺ حيث رخص له أولًا حيث قال «واقرإ القرآن في كل شهر» فهذا يدلنا على أن من يقرأ القرآن في أقل من السبع يفعل المفضول وعلى أن من يقرأ القرآن في أقل من ثلاث يفعل المكروه لأن النبي ﷺ أخبر أنه لا يفقه، وحديث ابن مسعود ﵁ يدل على ذلك، فينبغي المسابقة في حضور القلب وهذا أمرٌ لا يُدرك بالأمور الظاهرة، فالناس تتفاوت تفاوتًا عظيمًا في ذلك، فلا ينبغي أن يُبحث عن القدر الكبير من القراءة دون أن يكون القلب حاضرًا، وهذا قول جمهور أهل العلم كما ذكرنا خلافًا للمتأخرين، فالمتأخرين الذين أجازوا لم يأتوا بحُجة إلا آثار عن الصحابة فكما ذكرنا أنها خلاف ظاهر الحديث، فالحديث لا يُخصص بأفعال وأقوال الصحابة ﵃ خصوصًا إذا عُرف المخالف لكثرة القراءة فوق ذلك وكراهيته لأنها لا تكون بدون تدبر، ثم إن الأيام الفاضلة والليالي الفاضلة ينبغي أن يفعل فيها الأفعال الفاضلة، فلو قال إنسان في الليالي العشر الأول ينبغي أن يفعل أفضل الأعمال وهو تدبر القرآن والإكثار من الترتيل فيه وليس الإسراع بحيث يقف عند الآيات ويتدبرها وإذا احتاج إلى أن يكررها كررها ليستحضر ما فيها، فقد ثبت أن النبي ﷺ قام بآية واحدة لا يزيد عليها ويكررها، عن جسرة بنت دجاجة قالت: سمعت أبا ذر يقول: (قام النبي ﷺ بآية حتى أصبح يرددها، والآية {إن تعذبهم فإنهم عبادك وإن تغفر لهم فإنك أنت العزيز الحكيم} [المائدة]) (جه ١٣٥٠، قال الألباني: حسن)، وعن أبي ذر قال: صلى رسول الله ﷺ ليلة فقرأ بآية حتى أصبح، يركع بها ويسجد بها: {إن تعذبهم فإنهم عبادك وإن تغفر لهم فإنك أنت العزيز الحكيم} [المائدة: ١١٨]، فلما أصبح، قلت: يا رسول الله، ما زلت تقرأ هذه الآية حتى أصبحت، تركع بها وتسجد بها قال: «إني سألت ربي الشفاعة لأمتي، فأعطانيها، وهي نائلة إن شاء الله لمن لا يشرك بالله شيئًا» (حم ٢١٣٢٨)، وثبت مثل ذلك عن الصحابة ﵃ منهم من ظل ليلة يردد قول الله (فمن الله علينا ووقانا عذاب السموم) فعن أبي الضحى أن عائشة مرت بهذه الآية: {فمن الله علينا ووقانا عذاب السموم} [الطور: ٢٧] فقالت: «رب من علي وقني عذاب السموم» مصنف عبد الرزاق الصنعاني، وعن عبد الوهاب عن جلجة عباد بن حمزة قال: دخلت على أسماء وهي تقرأ: {فمن الله علينا ووقانا عذاب السموم} [الطور: ٢٧] قال: «فوقفت عليها فجعلت تستعيذ وتدعو» قال عباد: فذهبت إلى السوق فقضيت حاجتي ثم رجعت وهي فيها بعد تستعيذ وتدعو (مصنف ابن أبي شيبة)، وغير ذلك من الآثار عن السلف ﵃، فحال السلف أكمل الأحوال وأما ما يتناقل عن المتأخرين، فليس مما يُتنافس فيه في الإكثار فوق المشروع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١٢٥٤: </w:t>
      </w:r>
      <w:r>
        <w:rPr>
          <w:rFonts w:ascii="Dubai" w:cs="Dubai" w:eastAsia="Dubai" w:hAnsi="Dubai"/>
          <w:b/>
          <w:bCs/>
          <w:color w:val="222222"/>
          <w:sz w:val="28"/>
          <w:szCs w:val="28"/>
          <w:rtl/>
        </w:rPr>
        <w:t xml:space="preserve">معنى «كهذ الشعر»، و«إن أقوامًا يقرؤون القرآن لا يجاوز تراقيهم ولكن إذا وقع في القلب فرسخ فيه نفع»: وصف الخوارج</w:t>
      </w:r>
      <w:r>
        <w:rPr>
          <w:rFonts w:ascii="Dubai" w:cs="Dubai" w:eastAsia="Dubai" w:hAnsi="Dubai"/>
          <w:b w:val="false"/>
          <w:color w:val="6B6B6B"/>
          <w:sz w:val="20"/>
          <w:szCs w:val="20"/>
          <w:rtl/>
        </w:rPr>
        <w:t xml:space="preserve">   (التفريغ ص ٣١٥–٣١٦)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(كهذ الشعر) معناه: في تحفظه وروايته لا في إنشاده وترنمه؛ لأنه يرتل في الإنشاد والترنم في العادة. ... معناه: أن قومًا ليس حظهم من القرآن إلا مروره على اللسان فلا يجاوز تراقيهم ليصل قلوبهم، وليس ذلك هو المطلوب، بل المطلوب تعقله وتدبره بوقوعه في القلب.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ليس المقصود ذم هذا الرجل في كونه يتغنى مثلًا ولكن المقصود كما ذكرنا أن الشعر يرونه بدون حضور قلب ولذلك يقوله ولا يهتم بحضور القلب فيه لأنه ليس مقصودًا بل المقصود أن يحفظ الشعر ويُتقنه، فعندما يتجالسون مع بعضهم فالمقصود عندهم أن يكون حافظًا لمختلف الأشعار يقرأها بسرعة وكلما قرأها بسرعة كلما كان اتقن عندهم لأنه لا يتوقف، فظن ابن مسعود أنه عامل القرآن في الحفظ كمعاملة قراءة الشعر لأن الغرض المقصود فيها أن ينتهي منه كأن هدفه مجرد القراءة، كمن يريد أن يختم القرآن في أقل من ثلاث فيضطر إلى هذه القراءة السريعة جدًّا التي لا يمكن أن يتفقه فيها ونسأل الله العافية. — الظاهر من قوله: (إن أقوامًا يقرءون القرآن لا يجاوز تراقيهم) عدم القبول، لا يجاوز الحناجر فلا يُرفع ولا يصل لأنه لم يخرج من القلب فلا يُقبل ولا يُرفع، والعمل الصالح يرفعه الله ﷻ فإذا لم يُرفع العمل فلم يُتقبل ولم يكن صالحًا، وهذا الوصف وصف الخوارج وقد كان الخوارج يُكثرون من قراءة القرآن ولكن دون تدبر ولذلك وقعوا في الهلاك والبدع قال النبي ﷺ: (يخرج فيكم قوم تحقرون صلاتكم مع صلاتهم وصيامكم مع صيامهم وعملكم مع عملهم ويقرءون القرآن لا يجاوز حناجرهم يمرقون من الدين كما يمرق السهم من الرمية) البخاري، فحذر ابن مسعود ﵁ الرجل – نهيك بن سنان – عن أن يكون من هؤلاء الذين لا يصل القرآن إلى قلوبهم فلا تُرفع القراءة ولا تُقبل والله أعلى وأعلم. — فالمطلوب التعقل والتدبر بوقوعه في القلب ولذا قال (ولكن إذا وقع في القلب فرسخ فيه نفع) فهذا هو النافع لصلاح القلب لأنه يُحييه للقرب من الله ﷻ ويُغير أخلاق الإنسان وعقائده وكذلك يجعل عبادته عبادة صحيحة.</w:t>
      </w:r>
    </w:p>
    <w:p>
      <w:pPr>
        <w:pStyle w:val="Heading2"/>
        <w:keepNext/>
        <w:bidi/>
        <w:spacing w:after="80" w:before="280" w:line="320"/>
        <w:jc w:val="right"/>
      </w:pPr>
      <w:r>
        <w:rPr>
          <w:rFonts w:ascii="Dubai" w:cs="Dubai" w:eastAsia="Dubai" w:hAnsi="Dubai"/>
          <w:b/>
          <w:bCs/>
          <w:color w:val="7B1E1E"/>
          <w:sz w:val="28"/>
          <w:szCs w:val="28"/>
          <w:rtl/>
        </w:rPr>
        <w:t xml:space="preserve">المسألة ١٢٥٥: </w:t>
      </w:r>
      <w:r>
        <w:rPr>
          <w:rFonts w:ascii="Dubai" w:cs="Dubai" w:eastAsia="Dubai" w:hAnsi="Dubai"/>
          <w:b/>
          <w:bCs/>
          <w:color w:val="222222"/>
          <w:sz w:val="28"/>
          <w:szCs w:val="28"/>
          <w:rtl/>
        </w:rPr>
        <w:t xml:space="preserve">قول ابن مسعود: «إن أفضل الصلاة الركوع والسجود»: هل يعارض «أفضل الصلاة طول القنوت»؟</w:t>
      </w:r>
      <w:r>
        <w:rPr>
          <w:rFonts w:ascii="Dubai" w:cs="Dubai" w:eastAsia="Dubai" w:hAnsi="Dubai"/>
          <w:b w:val="false"/>
          <w:color w:val="6B6B6B"/>
          <w:sz w:val="20"/>
          <w:szCs w:val="20"/>
          <w:rtl/>
        </w:rPr>
        <w:t xml:space="preserve">   (التفريغ ص ٣١٦)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مذهب ابن مسعود ﵁، وقد سبق في قول النبي ﷺ: (أفضل الصلاة طول القنوت) وفي قوله ﷺ: (أقرب ما يكون العبد من ربه وهو ساجد) بيان مذاهب العلماء في هذه المسألة.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طول القراءة أفضل.</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يمكن أن يكون كلام ابن مسعود ﵁ في حق هذا الرجل وأمثاله وهو أن هؤلاء الذين لا يُحسنون التدبر فالأفضل في حقهم الركوع والسجود والله أعلم. — ومذهب الشافعي طول القراءة أفضل وذكرنا أن قراءة النبي ﷺ كانت تقارب الركوع والسجود فهذا هو أفضل الأحوال، ومن جهة الهيئة فالسجود أفضل ومن جهة العبادات القولية فقراءة القرآن أفضل والله أعلى وأعلم؛ فامتاز القيام بالقراءة فيتلوا فيها الإنسان كلام الله وهو خير الكلام، وامتاز السجود بالهيئة فإن أقرب ما يكون العبد من ربه وهو ساجد.</w:t>
      </w:r>
    </w:p>
    <w:p>
      <w:pPr>
        <w:pStyle w:val="Heading2"/>
        <w:keepNext/>
        <w:bidi/>
        <w:spacing w:after="80" w:before="280" w:line="320"/>
        <w:jc w:val="right"/>
      </w:pPr>
      <w:r>
        <w:rPr>
          <w:rFonts w:ascii="Dubai" w:cs="Dubai" w:eastAsia="Dubai" w:hAnsi="Dubai"/>
          <w:b/>
          <w:bCs/>
          <w:color w:val="7B1E1E"/>
          <w:sz w:val="28"/>
          <w:szCs w:val="28"/>
          <w:rtl/>
        </w:rPr>
        <w:t xml:space="preserve">المسألة ١٢٥٦: </w:t>
      </w:r>
      <w:r>
        <w:rPr>
          <w:rFonts w:ascii="Dubai" w:cs="Dubai" w:eastAsia="Dubai" w:hAnsi="Dubai"/>
          <w:b/>
          <w:bCs/>
          <w:color w:val="222222"/>
          <w:sz w:val="28"/>
          <w:szCs w:val="28"/>
          <w:rtl/>
        </w:rPr>
        <w:t xml:space="preserve">قول القاضي: إحدى عشرة ركعة كان قدر قراءته غالبًا، وتطويله الوارد إنما كان في التدبر والترتيل</w:t>
      </w:r>
      <w:r>
        <w:rPr>
          <w:rFonts w:ascii="Dubai" w:cs="Dubai" w:eastAsia="Dubai" w:hAnsi="Dubai"/>
          <w:b w:val="false"/>
          <w:color w:val="6B6B6B"/>
          <w:sz w:val="20"/>
          <w:szCs w:val="20"/>
          <w:rtl/>
        </w:rPr>
        <w:t xml:space="preserve">   (التفريغ ص ٣١٦–٣١٧)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هذا صحيح موافق لرواية عائشة وابن عباس أن قيام النبي ﷺ كان إحدى عشرة ركعة بالوتر، وأن هذه كان قدر قراءته غالبًا، وأن تطويله الوارد إنما كان في التدبر والترتيل، وما ورد من غير ذلك في قراءته البقرة والنساء وآل عمران كان في نادر من الأوقات.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وحين قرأها كان يقرأ مترسلًا: عن حذيفة قال: صليت مع النبي ﷺ ذات ليلة فافتتح البقرة فقلت يركع عند المائة، ثم مضى فقلت يصلي بها في ركعة فمضى فقلت يركع بها، ثم افتتح النساء فقرأها ثم افتتح آل عمران فقرأها يقرأ مترسلًا إذا مر بآية فيها تسبيح سبح وإذا مر بسؤال سأل وإذا مر بتعوذ تعوذ ثم ركع فجعل يقول «سبحان ربي العظيم» فكان ركوعه نحوًا من قيامه ثم قال «سمع الله لمن حمده» ثم قام طويلًا قريبًا مما ركع ثم سجد فقال «سبحان ربي الأعلى» فكان سجوده قريبًا من قيامه، مسلم، ولم يخالف في الترتيب [لأن هذا الترتيب حادث] وإنما زاد في القراءة حتى قرأ السور الثلاث.</w:t>
      </w:r>
    </w:p>
    <w:p>
      <w:pPr>
        <w:pStyle w:val="Heading2"/>
        <w:keepNext/>
        <w:bidi/>
        <w:spacing w:after="80" w:before="280" w:line="320"/>
        <w:jc w:val="right"/>
      </w:pPr>
      <w:r>
        <w:rPr>
          <w:rFonts w:ascii="Dubai" w:cs="Dubai" w:eastAsia="Dubai" w:hAnsi="Dubai"/>
          <w:b/>
          <w:bCs/>
          <w:color w:val="7B1E1E"/>
          <w:sz w:val="28"/>
          <w:szCs w:val="28"/>
          <w:rtl/>
        </w:rPr>
        <w:t xml:space="preserve">المسألة ١٢٥٧: </w:t>
      </w:r>
      <w:r>
        <w:rPr>
          <w:rFonts w:ascii="Dubai" w:cs="Dubai" w:eastAsia="Dubai" w:hAnsi="Dubai"/>
          <w:b/>
          <w:bCs/>
          <w:color w:val="222222"/>
          <w:sz w:val="28"/>
          <w:szCs w:val="28"/>
          <w:rtl/>
        </w:rPr>
        <w:t xml:space="preserve">النظائر العشرون من المفصل: تأليف ابن مسعود، وجواز مخالفة ترتيب المصحف في القراءة والصلاة، والتنكيس المحرم، وحكم ختم القرآن بالترتيب في الصلوات الخمس الجهرية</w:t>
      </w:r>
      <w:r>
        <w:rPr>
          <w:rFonts w:ascii="Dubai" w:cs="Dubai" w:eastAsia="Dubai" w:hAnsi="Dubai"/>
          <w:b w:val="false"/>
          <w:color w:val="6B6B6B"/>
          <w:sz w:val="20"/>
          <w:szCs w:val="20"/>
          <w:rtl/>
        </w:rPr>
        <w:t xml:space="preserve">   (التفريغ ص ٣١٧–٣١٨)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جاء بيان هذه السور العشرين في رواية في سنن أبي داود: [الرحمن والنجم] في ركعة، و[اقتربت والحاقة] في ركعة، و[الطور والذاريات] في ركعة، و[الواقعة ونون] في ركعة، و[سأل سائل والنازعات] في ركعة، و[ويل للمطففين وعبس] في ركعة، و[المدثر والمزمل] في ركعة، و[هل أتى ولا أقسم] في ركعة، و[عم والمرسلات] في ركعة، و[الدخان وإذا الشمس كورت] في ركعة، وسمي مفصلًا لقصر سوره وقرب انفصال بعضهن من بعض. قوله في هذه الرواية: (ثمانية عشر من المفصل وسورتين من آل حم) دليل على أن المفصل ما بعد آل حم. وقوله في الرواية الأولى: (عشرون من المفصل)، وقوله هنا: (ثمانية عشر من المفصل وسورتين من آل حم) لا تعارض فيه؛ لأن مراده في الأولى معظم العشرين من المفصل.</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يزعم أن قراءة سورة قبل سورة (خلاف ترتيب المصحف) من التنكيس، ويراه بعضهم مكروهًا أو محرمًا. وبعض المعاصرين: يختم القرآن من أوله إلى آخره في الصلوات الخمس الجهرية.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وهناك احتمال آخر وهو أن يكون تأليف عبد الله بن مسعود ﵁ ومعنى التأليف جمعه لسور القرآن، فتأليفه للسور يختلف فيكون قد وضع في المفصل كالدخان مثلًا وذلك لأنها قريبة من سور المفصل في طولها والله أعلم. — فإن السور التي ذُكرت في رواية أبي داود فيها سورة واحدة من آل حم وهي سورة الدخان وليس فيها سورتين، فيمكن أن تكون هذه السور أحيانًا يجعل النبي ﷺ بعضها مكان بعض والقريب في القدر من سورة الدخان سورة الجاثية والقريب منها الأحقاف والله أعلم ولكن التي في رواية أبي داود ذكرت سورة واحدة، يمكن أن يكون على الأغلب أنهم ثمانية عشر أو عشرين كما ذكر النووي أو على تأليف ابن مسعود وهذا هو الظاهر من سياق الحديث في رواية أبي داود، وتأليف ابن مسعود يختلف عن تأليف عثمان ﵁، ونعني بذلك ترتيب السور، وجمهور أهل العلم على أن ترتيب السور في المصحف اجتهاد من الصحابة ﵃ وإن كان قد انعقد الإجماع على أن المصحف يكتب على هذا الترتيب، فصار أمرًا مُلزمًا لوجود الإجماع في كتابة المصحف، لا في التعبد بالتلاوة، فالتعبد بالتلاوة أوسع، كما دل عليه فعل النبي ﷺ، أعني أنه يجوز أن يقرأ خلاف ترتيب المصحف وأما كتابة المصحف فهذا الذي اختلف فيه الصحابة أولًا وأنكر ابن مسعود ﵁ إلزام الناس في كتابة المصحف بطريقة واحدة وترتيب واحد ثم انقرض المخالف واتفق الصحابة بعد ذلك ومن بعدهم على أن المصحف يُكتب بهذا الترتيب الذي كتبه عثمان ﵁ ويُمنع من مخالفته لأن في الصلاة يسع الإنسان أن يقرأ خلاف الترتيب، فمن المعلوم أن سورة الرحمن بعد سورة النجم وقد قرأهم النبي ﷺ في ركعة وكذا سورة الطور بعد سورة الذاريات وقد قرأها النبي ﷺ قبلها، وسورة المطففين بعد سورة عبس وقد قرأ النبي ﷺ سورة المطففين ثم سورة عبس، وقرأ المدثر والمزمل والمزمل قبل المدثر في الترتيب، فالذي يظهر أن هذه السور في ترتيب المصحف عند ابن مسعود بهذا الترتيب وكذلك في سورة (هل أتى) وسورة (لا أقسم) فإن سورة الإنسان في ترتيب المصحف بعد سورة القيامة وقد قرأها قبلها وكذلك سورة (المرسلات) قبل (عم) فقرأ (عم) أولًا ثم (المرسلات)، فإذا كان الأمر كذلك دل هذا على جواز مخالفة ترتيب المصحف في القراءة وأنه لا بأس بأن يقرأ سورة وسورة قبلها في ركعة بعدها فضلًا عن القراءة في ركعة بعدها، وأما من يزعم أن هذا من التنكيس وبعضهم يراه مكروهًا أو محرمًا، فلا دليل على ذلك عنده، فالدليل على خلافه، وفعل النبي ﷺ يدل على الجواز بل يدل على استحباب هذا الفعل لأن ابن مسعود ذكر أن النبي ﷺ كان يقرن بينهن، وهذا في ظاهره يقتضي التكرار لأنه حفظها من النبي ﷺ عشرون سورة وحفظه لها يدل على تكرار النبي ﷺ لها، بل يدل على استحباب القراءة بهذه السور على هذا الترتيب، عشرين سورة في عشر ركعات أحيانًا، وفعل عبد الله بن عمرو بن العاص يدل على استحباب الختم بالترتيب، فكل ذلك واسع وجائز، فيسع الإنسان أن يقرأ المصحف من أوله إلى آخره في صلاة قيام الليل، ويسعه أحيانًا أن يُخالف ذلك ويقرأ هذه النظائر التي كان يقرن بينها النبي ﷺ، فليس بالتنكيس المحرم أن يفعل ذلك وإنما التنكيس المحرم أن يُخالف ترتيب الآيات في السورة الواحدة، فإن هذا مجمعٌ عليه بين المسلمين، فترتيب الآيات توقيفي وأن جبريل ﵇ هو الذي كان يقول للنبي ﷺ (ضع هذه الآية في السورة التي يُذكر فيها كذا) أو كما روي عن النبي ﷺ فهذا مما لا نزاع فيه وهو أن ترتيب الآيات لا يسع أحدًا أن يُغيره وأما ترتيب السور فاجتهاد في طريقة الكتابة وليس في التعبد بالقراءة في الصلاة أو غيرها، فلو أن إنسانًا يقرأ خارج الصلاة، فقرأ سورة قبل سورة أخرى، لم يكن ذلك بمكروه ولا بمنهي عنه، بل ذلك مباحٌ له والأمر فيه واسع والله أعلى وأعلم، وذلك لأن ختم القرآن من أوله إلى آخره في الصلوات الخمس الجهرية كما يفعلها بعض المعاصرين، فهذا مما لم يرد عن الرسول ﷺ ولا عن الصحابة ﵃ ولو كان خيرًا لسبقونا إليه، فنقول لو أنه يواظب على الختم في الأغلب على الترتيب، فنقول هذا ليس من السُنة وأخشى أن يكون بدعة، وواقعة ابن مسعود وقعت بعد وفاة النبي ﷺ وظل ابن مسعود على ذلك وأرشدهم بالقراءة بهذه النظائر، وسألوا عنها لكي يتعلموها ويتقلوها بعد ذلك، فنقول أن هذا الترتيب فعله عثمان ﵁ وحديث ابن عباس ظاهر جدًّا في ذلك [قال ابن عباس: قلت لعثمان: ما حملكم أن عمدتم إلى الأنفال وهي من المثاني وإلى براءة وهي من المئين فقرنتم بينهما ولم تكتبوا بينهما سطر بسم الله الرحمن الرحيم ووضعتموها في السبع الطول؟ ... قال عثمان: كان رسول الله ﷺ مما يأتي عليه الزمان وهو ينزل عليه السور ذوات العدد... وكانت الأنفال من أوائل ما نزلت بالمدينة وكانت براءة من آخر القرآن وكانت قصتها شبيهة بقصتها فظننت أنها منها فقبض رسول الله ﷺ ولم يبين لنا أنها منها فمن أجل ذلك قرنت بينهما ولم أكتب بينهما سطر بسم الله الرحمن الرحيم فوضعتها في السبع الطول] (ت ٣٠٨٦، قال الألباني: ضعيف)، فهذا دليل على أنه اجتهاد من عثمان ﵁ ولكن كما ذكرنا انعقد عليه الإجماع في طريقة كتابة المصحف، ولا دليل صريح في أن ترتيب السور التي فعلها زيد ﵁ بإرشاد عثمان ﵁ ومن معه من الصحابة مأخوذ من النبي ﷺ ولا دليل على أنه ناسخ للترتيب الآخر، ولا دليل على لزوم هذا الترتيب في القراءة في العبادة، وإنما الأمر كما ذكرنا في طريقة الكتابة والله أعلم. — وسُميت نظائر لأنها من المفصل وهي قريبة بعضها من بعض (نظيرتها) في المعاني، فمعظم سور المفصل تتناول قضايا الإيمان باليوم الآخر وذكر أحوال القيامة وتتناول أمور الاعتقاد بصفةٍ عامة، فمواضيع السور مناظرة بعضها لبعض وفيها تأكيد على معاني العقيدة والإيمان.</w:t>
      </w:r>
    </w:p>
    <w:p>
      <w:pPr>
        <w:pStyle w:val="Heading2"/>
        <w:keepNext/>
        <w:bidi/>
        <w:spacing w:after="80" w:before="280" w:line="320"/>
        <w:jc w:val="right"/>
      </w:pPr>
      <w:r>
        <w:rPr>
          <w:rFonts w:ascii="Dubai" w:cs="Dubai" w:eastAsia="Dubai" w:hAnsi="Dubai"/>
          <w:b/>
          <w:bCs/>
          <w:color w:val="7B1E1E"/>
          <w:sz w:val="28"/>
          <w:szCs w:val="28"/>
          <w:rtl/>
        </w:rPr>
        <w:t xml:space="preserve">المسألة ١٢٥٨: </w:t>
      </w:r>
      <w:r>
        <w:rPr>
          <w:rFonts w:ascii="Dubai" w:cs="Dubai" w:eastAsia="Dubai" w:hAnsi="Dubai"/>
          <w:b/>
          <w:bCs/>
          <w:color w:val="222222"/>
          <w:sz w:val="28"/>
          <w:szCs w:val="28"/>
          <w:rtl/>
        </w:rPr>
        <w:t xml:space="preserve">أول المفصل: من القتال أم الحجرات أم ق؟ وتحزيب الصحابة للقرآن</w:t>
      </w:r>
      <w:r>
        <w:rPr>
          <w:rFonts w:ascii="Dubai" w:cs="Dubai" w:eastAsia="Dubai" w:hAnsi="Dubai"/>
          <w:b w:val="false"/>
          <w:color w:val="6B6B6B"/>
          <w:sz w:val="20"/>
          <w:szCs w:val="20"/>
          <w:rtl/>
        </w:rPr>
        <w:t xml:space="preserve">   (التفريغ ص ٣١٩)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العلماء: أول القرآن السبع الطوال ثم ذوات المئين، وهو ما كان في السورة منها مائة آية ونحوها، ثم المثاني، ثم المفصل، وقد سبق بيان الخلاف في أول المفصل فقيل: من القتال، وقيل: من الحجرات، وقيل: من 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(القتال) وهي سورة [محمد]. — هذا الخلاف مبني على تحزيب الصحابة للقرآن بناء على ترتيب عثمان ﵁، فأكثرهم كانوا يُجزبه على ثلاث وخمس وسبع وتسع وإحدى عشرة وثلاثة عشرة والمفصل، فكانوا يقرؤون القرآن في كل سبع، فكانوا يقرؤون في الليلة الأولى ثلاث سور وفي الليلة الثانية خمس سور بعدها وفي الثالثة سبع سور بعدها وفي الرابعة تسع سور بعدها وفي الخامسة إحدى عشرة سورة بعدها وفي السادسة الثلاث عشرة سورة بعدها وفي الليلة السابعة يقرأ المفصل، فإذا حُسبت الفاتحة كانت بداية المفصل من الحُجرات وإذا لم تُحسب الفاتحة كانت بداية المفصل من سورة (ق) بناءً على أنه سيقرأ في الليلة الأولى البقرة وآل عمران فقط أم يقرأ البقرة وآل عمران والنساء، فإن قرأ البقرة وآل عمران والنساء فتكون بداية المفصل من سورة (ق)، وإذا قرأ في أول ليلة البقرة وآل عمران فقط باعتبار الفاتحة سورة قبلها، فيكون بداية المفصل من سورة الحجرات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١٢٥٩: </w:t>
      </w:r>
      <w:r>
        <w:rPr>
          <w:rFonts w:ascii="Dubai" w:cs="Dubai" w:eastAsia="Dubai" w:hAnsi="Dubai"/>
          <w:b/>
          <w:bCs/>
          <w:color w:val="222222"/>
          <w:sz w:val="28"/>
          <w:szCs w:val="28"/>
          <w:rtl/>
        </w:rPr>
        <w:t xml:space="preserve">قولهم: «إلا أنا ظننا أن بعض أهل البيت نائم»: معنى الظن في الكتاب والسنة واللغة، ومراعاة الرجل أهل بيته في أمور دينهم، والذكر بعد الفجر في البيت أو المسجد</w:t>
      </w:r>
      <w:r>
        <w:rPr>
          <w:rFonts w:ascii="Dubai" w:cs="Dubai" w:eastAsia="Dubai" w:hAnsi="Dubai"/>
          <w:b w:val="false"/>
          <w:color w:val="6B6B6B"/>
          <w:sz w:val="20"/>
          <w:szCs w:val="20"/>
          <w:rtl/>
        </w:rPr>
        <w:t xml:space="preserve">   (التفريغ ص ٣١٩–٣٢٠)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فقلنا لا مانع لنا إلا توهمنا أن بعض أهل البيت نائم فنزعجه، ومعنى قولهم (ظننا) توهمنا وجوزنا، لا أنهم أرادوا الظن المعروف للأصوليين وهو رجحان الاعتقاد. وفي هذا الحديث مراعاة الرجل لأهل بيته ورعيته في أمور دينهم.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فقوله (لا إلا أنا ظننا) قوله (لا) أي لم يكن هناك مانع. — كلمة (الظن) استخدمت في الكتاب والسنة وفي اللغة، على درجات العلم المختلفة، فاستُخدمت على معنى اليقين قال تعالى: (إني ظننت أني ملاق حسابيه) أي أيقنت وعلمت، وقال (قال الذين يظنون أنهم ملاقو الله)، واستعملت بمعنى الظن الراجح وهو الاستخدام عند الأصوليين وهو مثل قوله ﷻ: (إن ظنا أن يقيما حدود الله)، واستعملت بمعنى الظن المرجوح وهو الظن السيء كما قال ﷻ (وذلكم ظنكم الذي ظننتم بربكم أرداكم فأصبحتم من الخاسرين) وهو الخرص فقال (ومنهم أميون لا يعلمون الكتاب إلا أماني وإن هم إلا يظنون) مجرد احتمال وتخمين وهو الظن المرجوح، فكلمة (ظننا) هنا أي جوزنا ولذلك لامهم عبد الله ﵁. — حتى في المستحبات، وهو أنه ﵁ لا يتركهم نائمين في هذا الوقت، وأن النوم في هذا الوقت وقت الذكر بعد الفجر هو من الغفلة المذمومة، نسأل الله العافية، حتى لو لم يجلس في المسجد فينبغي أن يظل ذاكرًا كأنه في المسجد وبعض طرق الأحاديث في فضيلة الذكر في هذا الوقت عامة تشمل كل قعود في أي مكان مثل قول النبي ﷺ: «من صلى الغداة في جماعة، ثم قعد يذكر الله حتى تطلع الشمس، ثم صلى ركعتين، كانت له كأجر حجة وعمرة، تامة تامة تامة» (ت ٥٨٦، طب ٧٧٤١، انظر صحيح الجامع ٦٣٤٦)، وهذا أعم في الحقيقة من رواية مسلم: عن جابر بن سمرة أن النبي ﷺ كان إذا صلى الفجر جلس في مصلاه حتى تطلع الشمس حسنًا، فهل هذا مما يُقيد به فيُقال لا يُثاب إلا إذا قعد في المصلى؟ فهذا فيه احتمال والله أعلى وأعلم، وفعل ابن مسعود ﵁ وكثير من الصحابة أنهم كانوا يجلسون في البيوت فيذكرون الله ﷻ، فالعبرة أن يظلوا في حال الذكر لأن الغفلة هي ترك الذكر والله أعلم. — والذي يظهر والله أعلم، أن الأفضل المكث ولكن لا يُقطع أنه لا يُثاب إذا كان في البيت فالرواية العامة أعم، فإن شاء الله ثواب الله أكثر وأوسع ويُرجى الخير منه ﷻ. — وفيه أنه ينبغي للرجل أن يوقظ أهل بيته في هذا الوقت وألا يتركهم غافلين.</w:t>
      </w:r>
    </w:p>
    <w:p>
      <w:pPr>
        <w:pStyle w:val="Heading2"/>
        <w:keepNext/>
        <w:bidi/>
        <w:spacing w:after="80" w:before="280" w:line="320"/>
        <w:jc w:val="right"/>
      </w:pPr>
      <w:r>
        <w:rPr>
          <w:rFonts w:ascii="Dubai" w:cs="Dubai" w:eastAsia="Dubai" w:hAnsi="Dubai"/>
          <w:b/>
          <w:bCs/>
          <w:color w:val="7B1E1E"/>
          <w:sz w:val="28"/>
          <w:szCs w:val="28"/>
          <w:rtl/>
        </w:rPr>
        <w:t xml:space="preserve">المسألة ١٢٦٠: </w:t>
      </w:r>
      <w:r>
        <w:rPr>
          <w:rFonts w:ascii="Dubai" w:cs="Dubai" w:eastAsia="Dubai" w:hAnsi="Dubai"/>
          <w:b/>
          <w:bCs/>
          <w:color w:val="222222"/>
          <w:sz w:val="28"/>
          <w:szCs w:val="28"/>
          <w:rtl/>
        </w:rPr>
        <w:t xml:space="preserve">قبول خبر الواحد والمرأة والعمل بالظن مع إمكان اليقين (يا جارية انظري هل طلعت الشمس)، وإذن الصبي والعبد والأمة في دخول البيت، وأدب الصحابة مع ابن مسعود</w:t>
      </w:r>
      <w:r>
        <w:rPr>
          <w:rFonts w:ascii="Dubai" w:cs="Dubai" w:eastAsia="Dubai" w:hAnsi="Dubai"/>
          <w:b w:val="false"/>
          <w:color w:val="6B6B6B"/>
          <w:sz w:val="20"/>
          <w:szCs w:val="20"/>
          <w:rtl/>
        </w:rPr>
        <w:t xml:space="preserve">   (التفريغ ص ٣٢٠)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(يا جارية انظري هل طلعت الشمس) فيه قبول خبر الواحد وخبر المرأة والعمل بالظن مع إمكان اليقين؛ لأنه عمل بقولها وهو مفيد للظن مع قدرته على رؤية الشمس.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أن يخرج فيراها بنفسه، فيمكن أن يسأل غيره أو الطلب من الغير ليسأل له كما جعل علي ﵁ المقداد يسأل له عن المذي، مع قدرته على أن يسأل النبي ﷺ مباشرةً، فيجوز العمل بالظن الغالب الراجح مع إمكان اليقين. — وفي حديث ابن مسعود ﵁ أنه ما أقبل عليهم من أسألتهم إلا بعد أن انتهى من التسبيح بعد طلوع الشمس، وأن الأفضل في هذا الوقت هو الذكر وليس الدرس، فهو ﵁ لم يُقبل عليهم ولم يسمح لهم بالسؤال حتى انتهى من التسبيح وطلعت الشمس، وهو تأدبوا غاية الأدب، فلم يبدأوا بالسؤال حتى أُذن لهم في ذلك وحتى أقبل عليهم وترك ما كان فيه بعد طلوع الشمس وهذا من الأدب والعلم الذي كانوا عليه ﵃. — في قول الجارية (ألا تدخلون) دليل على اعتبار أذن الصبي والعبد والأمة ولو لم يكن مباشرةً من صاحب البيت إذا دلت القرائن على أن من صاحب البيت قد أذن، فإذا خرج لك ابن صاحب البيت الصغير وفتح لك الباب وقال لك تفضل، فهذا إذن من صاحب البيت ولا يلزم أن يخرج إليك هو مباشرةً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١٢٦١: </w:t>
      </w:r>
      <w:r>
        <w:rPr>
          <w:rFonts w:ascii="Dubai" w:cs="Dubai" w:eastAsia="Dubai" w:hAnsi="Dubai"/>
          <w:b/>
          <w:bCs/>
          <w:color w:val="222222"/>
          <w:sz w:val="28"/>
          <w:szCs w:val="28"/>
          <w:rtl/>
        </w:rPr>
        <w:t xml:space="preserve">جواز سماع صوت الأجنبية إذا أُمنت الفتنة، وقول ابن مسعود: «الحمد لله الذي أقالنا يومنا هذا ولم يهلكنا بذنوبنا» واعتراف الفضلاء بالذنب</w:t>
      </w:r>
      <w:r>
        <w:rPr>
          <w:rFonts w:ascii="Dubai" w:cs="Dubai" w:eastAsia="Dubai" w:hAnsi="Dubai"/>
          <w:b w:val="false"/>
          <w:color w:val="6B6B6B"/>
          <w:sz w:val="20"/>
          <w:szCs w:val="20"/>
          <w:rtl/>
        </w:rPr>
        <w:t xml:space="preserve">   (التفريغ ص ٣٢١)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وفيه جواز سماع صوت الأجنبية إذا أُمنت الفتنة. — وقول ابن مسعود ﵁ (فقال الحمد لله الذي أقالنا يومنا هذا – فقال مهدي وأحسبه قال – ولم يهلكنا بذنوبنا) الإقالة بمعنى أنه لا يُعذبهم وفسرها بعدها فقال (ولم يهلكنا بذنوبنا) وذلك أنها إذا طلعت الشمس في مطلعها فهذا يدل على أنه لم يأتي لها الإذن بالعذاب بعد، وأنه قد استقبل يومه بطاعة الله ﷻ والذكر، وفيه الاعتراف بالذنب، وهؤلاء فضلاء الصحابة الذين كانوا من أهل الجنة يمشون على الأرض وهم مبشرون بالجنة، وقد مدحهم النبي ﷺ أنواع المدح، فعبد الله بن مسعود الذي قال عنه النبي ﷺ: [«ما يضحككم من دقة ساقيه، والذي نفسي بيده إنهما أثقل في الميزان من أحد»] (حب ٧٠٦٩، قال الألباني: حسن صحيح)، ومع ذلك يقول (الحمد لله الذي أقالنا يومنا هذا ولم يهلكنا بذنوبنا) ولا حول ولا قوة إلا بالله.</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ما يتعلق بالقراءات (ص321–326)</w:t>
      </w:r>
    </w:p>
    <w:p>
      <w:pPr>
        <w:pStyle w:val="Heading2"/>
        <w:keepNext/>
        <w:bidi/>
        <w:spacing w:after="80" w:before="280" w:line="320"/>
        <w:jc w:val="right"/>
      </w:pPr>
      <w:r>
        <w:rPr>
          <w:rFonts w:ascii="Dubai" w:cs="Dubai" w:eastAsia="Dubai" w:hAnsi="Dubai"/>
          <w:b/>
          <w:bCs/>
          <w:color w:val="7B1E1E"/>
          <w:sz w:val="28"/>
          <w:szCs w:val="28"/>
          <w:rtl/>
        </w:rPr>
        <w:t xml:space="preserve">المسألة ١٢٦٢: </w:t>
      </w:r>
      <w:r>
        <w:rPr>
          <w:rFonts w:ascii="Dubai" w:cs="Dubai" w:eastAsia="Dubai" w:hAnsi="Dubai"/>
          <w:b/>
          <w:bCs/>
          <w:color w:val="222222"/>
          <w:sz w:val="28"/>
          <w:szCs w:val="28"/>
          <w:rtl/>
        </w:rPr>
        <w:t xml:space="preserve">قراءة ابن مسعود وأبي الدرداء: «والذكر والأنثى» (دون «وما خلق»): هل يجوز القراءة بها؟ وشروط القراءة المقبولة، وكتابة التفاسير في المصحف، وإسقاط المعوذتين</w:t>
      </w:r>
      <w:r>
        <w:rPr>
          <w:rFonts w:ascii="Dubai" w:cs="Dubai" w:eastAsia="Dubai" w:hAnsi="Dubai"/>
          <w:b w:val="false"/>
          <w:color w:val="6B6B6B"/>
          <w:sz w:val="20"/>
          <w:szCs w:val="20"/>
          <w:rtl/>
        </w:rPr>
        <w:t xml:space="preserve">   (التفريغ ص ٣٢١–٣٢٣)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قال المازري: يجب أن يعتقد في هذا الخبر وما في معناه أن ذلك كان قرآنًا ثم نسخ، ولم يعلم من خالف النسخ فبقي على النسخ، قال: ولعل هذا وقع من بعضهم قبل أن يبلغهم مصحف عثمان المجمع عليه المحذوف منه كل منسوخ، وأما بعد ظهور مصحف عثمان فلا يظن بأحد منهم أنه خالف فيه، وأما ابن مسعود فرويت عنه روايات كثيرة منها ما ليس بثابت عند أهل النقل، وما ثبت منها مخالفًا لما قلناه فهو محمول على أنه كان يكتب في مصحفه بعض الأحكام والتفاسير مما يعتقد أنه ليس بقرآن، وكان لا يعتقد تحريم ذلك، وكان يراه كصحيفة يثبت فيها ما يشاء، وكان رأي عثمان والجماعة منع ذلك لئلا يتطاول الزمان ويظن ذلك قرآنًا. قال المازري: فعاد الخلاف إلى مسألة فقهية، وهي أنه هل يجوز إلحاق بعض التفاسير في أثناء المصحف؟ قال: ويحتمل ما روي من إسقاط المعوذتين من مصحف ابن مسعود أنه اعتقد أنه لا يلزمه كتب كل القرآن، وكتب ما سواهما وتركهما لشهرتهما عنده وعند الناس.</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المازري (وهو المشهور عند الجمهور): هذه القراءة منسوخة التلاوة ولم يعلم هؤلاء الصحابة بالنسخ.</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[مُدكر] أصلها (مُذتكر) ثم أُدغمت وكلاهما بمعنى واحد. — هذا الإسناد إسناد ثابت عن ابن مسعود ﵁ وثابت عن أبي الدرداء، وأبا الدرداء أبى أن يقرأ خلاف ما سمع من رسول الله ﷺ، وهذا ثابت أيضًا عن علقمة ﵁ أنه كان يقرأ (والذكر والأنثى) دون لفظ (وما خلق) وهكذا سمعها هؤلاء الصحابة ﵃ من النبي ﷺ أبو الدرداء وابن مسعود ﵁، فهذا إما محمول على النسخ وإما محمول على أنه وجهٌ في القراءة ولكن هذه القراءة لم تتواتر إلينا فلا يسعنا أن نقرأها الآن لأنها رويت من طريق خبر الآحاد الذي لم يتواتر وشرط القراءة أن تكون موافقة لرسم المصحف وأن تكون ثابتة الإسناد وأن تكون موافقة للعربية، وكل ما ثبت كذلك كان قرآنًا والله أعلى وأعلم، وهذا الذي ثبت أنه مخالفٌ لرسم المصحف فلم يتواتر، فلا يجوز القراءة به حاليًا، والله أعلى وأعلم، إما لأنه منسوخ كما ذكر المازري وإما لأنه لم يتواتر لمخالفته لرسم المصحف، فكانوا معذورون في مخالفة هذا لأنهم سمعوه من النبي ﷺ وهكذا كانت قد نزلت أو كانت قراءة من القراءات وحرفًا من الأحرف السبعة التي نزلت على النبي ﷺ فإما أنها نُسخت وإما أنها لم تثبت إلينا قرآنًا وإما أن تكون على سبيل التفسير وهذا مُستبعد لأنه كان على سبيل القراءة والله أعلم. — فكلام المازري هو المشهور عند الجمهور وهو أن هذه القراءة منسوخة التلاوة ولم يعلم هؤلاء الصحابة بالنسخ فظلوا يقرءون وأبوا أن يتركوا شيئًا سمعوه من النبي ﷺ، أما الآن فلا يسع أحد أن يقرأ ذلك، فشرط القراءة أن تكون موافقة لرسم المصحف ثابتة الإسناد غير مخالفة لوجه من وجوه العربية.</w:t>
      </w:r>
    </w:p>
    <w:p>
      <w:pPr>
        <w:pStyle w:val="Heading2"/>
        <w:keepNext/>
        <w:bidi/>
        <w:spacing w:after="80" w:before="280" w:line="320"/>
        <w:jc w:val="right"/>
      </w:pPr>
      <w:r>
        <w:rPr>
          <w:rFonts w:ascii="Dubai" w:cs="Dubai" w:eastAsia="Dubai" w:hAnsi="Dubai"/>
          <w:b/>
          <w:bCs/>
          <w:color w:val="7B1E1E"/>
          <w:sz w:val="28"/>
          <w:szCs w:val="28"/>
          <w:rtl/>
        </w:rPr>
        <w:t xml:space="preserve">المسألة ١٢٦٣: </w:t>
      </w:r>
      <w:r>
        <w:rPr>
          <w:rFonts w:ascii="Dubai" w:cs="Dubai" w:eastAsia="Dubai" w:hAnsi="Dubai"/>
          <w:b/>
          <w:bCs/>
          <w:color w:val="222222"/>
          <w:sz w:val="28"/>
          <w:szCs w:val="28"/>
          <w:rtl/>
        </w:rPr>
        <w:t xml:space="preserve">معنى «تحوش القوم وهيئتهم»: التأدب في حضرة العالم</w:t>
      </w:r>
      <w:r>
        <w:rPr>
          <w:rFonts w:ascii="Dubai" w:cs="Dubai" w:eastAsia="Dubai" w:hAnsi="Dubai"/>
          <w:b w:val="false"/>
          <w:color w:val="6B6B6B"/>
          <w:sz w:val="20"/>
          <w:szCs w:val="20"/>
          <w:rtl/>
        </w:rPr>
        <w:t xml:space="preserve">   (التفريغ ص ٣٢٣)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هو بمثناة في أوله مفتوحة وحاء مهملة وواو مشددة وشين معجمة أي انقباضهم. قال القاضي: ويحتمل أن يريد الفطنة والذكاء، يقال: رجل حوشي الفؤاد أي حديده.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شديد الذكاء، فوجود أبو الدرداء بينهم جعل القوم يشعرون بنوع من ترك الانبساط الذي كانوا فيه، فالانقباض بمعنى (التأدب) وذلك لوجود أبي الدرداء وسطهم، وجدوا عالمًا فلم يكونوا كهيئتهم عندما كان غائبًا، فلربما كان كل واحد منهم كان منبسطًا على راحته، فلما جاء أبو الدرداء انقبضوا كأن يقبض رجله أو كان يجلس في هيئة معينة أو يتحرى في الكلام، وذلك لأنه لابد للمرء أن يتأدب في وجود العالم ويحذر من أن يُخالف أشد من حالة غيابه.</w:t>
      </w:r>
    </w:p>
    <w:p>
      <w:pPr>
        <w:pStyle w:val="Heading2"/>
        <w:keepNext/>
        <w:bidi/>
        <w:spacing w:after="80" w:before="280" w:line="320"/>
        <w:jc w:val="right"/>
      </w:pPr>
      <w:r>
        <w:rPr>
          <w:rFonts w:ascii="Dubai" w:cs="Dubai" w:eastAsia="Dubai" w:hAnsi="Dubai"/>
          <w:b/>
          <w:bCs/>
          <w:color w:val="7B1E1E"/>
          <w:sz w:val="28"/>
          <w:szCs w:val="28"/>
          <w:rtl/>
        </w:rPr>
        <w:t xml:space="preserve">المسألة ١٢٦٤: </w:t>
      </w:r>
      <w:r>
        <w:rPr>
          <w:rFonts w:ascii="Dubai" w:cs="Dubai" w:eastAsia="Dubai" w:hAnsi="Dubai"/>
          <w:b/>
          <w:bCs/>
          <w:color w:val="222222"/>
          <w:sz w:val="28"/>
          <w:szCs w:val="28"/>
          <w:rtl/>
        </w:rPr>
        <w:t xml:space="preserve">تحزيب الصحابة للقرآن: هل يجوز مخالفته؟ وتحزيب الحجاج (الأجزاء الثلاثون)</w:t>
      </w:r>
      <w:r>
        <w:rPr>
          <w:rFonts w:ascii="Dubai" w:cs="Dubai" w:eastAsia="Dubai" w:hAnsi="Dubai"/>
          <w:b w:val="false"/>
          <w:color w:val="6B6B6B"/>
          <w:sz w:val="20"/>
          <w:szCs w:val="20"/>
          <w:rtl/>
        </w:rPr>
        <w:t xml:space="preserve">   (التفريغ ص ٣٢٣–٣٢٤)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التحزيب في بيان الفضل وليس في اللزوم، وقد قال النبي ﷺ لعبد الله بن عمرو (اقرأ القرآن في كل شهر) ومن أجل ذلك حزب الحجاج القرآن على ثلاثين جزءًا وهي الأجزاء المعروفة في وقتنا الحاضر، فهذه الأحزاب والأرباع والأجزاء الثلاثين هي ما حزبه الحجاج بن يوسف الثقفي، فهذا الأمر واسع والله أعلى وأعلم.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١٢٦٥: </w:t>
      </w:r>
      <w:r>
        <w:rPr>
          <w:rFonts w:ascii="Dubai" w:cs="Dubai" w:eastAsia="Dubai" w:hAnsi="Dubai"/>
          <w:b/>
          <w:bCs/>
          <w:color w:val="222222"/>
          <w:sz w:val="28"/>
          <w:szCs w:val="28"/>
          <w:rtl/>
        </w:rPr>
        <w:t xml:space="preserve">قول أبي الفضل الرازي في الأحرف السبعة (الأوجه السبعة للتغاير: الأسماء، الأفعال، الإعراب، النقص والزيادة، التقديم والتأخير، الإبدال، اللهجات)</w:t>
      </w:r>
      <w:r>
        <w:rPr>
          <w:rFonts w:ascii="Dubai" w:cs="Dubai" w:eastAsia="Dubai" w:hAnsi="Dubai"/>
          <w:b w:val="false"/>
          <w:color w:val="6B6B6B"/>
          <w:sz w:val="20"/>
          <w:szCs w:val="20"/>
          <w:rtl/>
        </w:rPr>
        <w:t xml:space="preserve">   (التفريغ ص ٣٢٤)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الفضل الرازي (ونقله الشيخ عطية عميد معهد القراءات): المراد بالأحرف السبعة الأوجه السبعة التي يقع بها التغاير والاختلاف.</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القول قول معلوم وشكله وجيه ولكنه ليس في الحقيقة الذي يقصده النبي ﷺ؛ [ثم ذكر الأوجه السبعة بأمثلتها: اختلاف الأسماء في الإفراد والتثنية والجمع والتذكير والتأنيث، واختلاف تصريف الأفعال، واختلاف وجوه الإعراب، والاختلاف بالنقص والزيادة، والتقديم والتأخير، والإبدال، واللهجات]؛ في الحقيقة هذا التقسيم تقسيم اصطلاحي، لأن معظم هذه الأقسام تقسيمات حادثة، فلا يصح حمل الحديث عن النبي ﷺ أنه قصد بذلك اختلاف وجوه الإعراب واختلاف التذكير والتثنية واختلاف الإبدال من هذه الأقسام، فلا يصح حمل الكلام الشرعي على المعاني الاصطلاحية الحادثة والله أعلى وأعلم؛ والحقيقة أنه وجوه في القراءة أقرأها النبي ﷺ للصحابة كما قلنا في المرة السابقة، والقول بأن هذا هو المذهب الراجح، فأنا لا أراه راجحًا والله أعلى وأعلم.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١٢٦٦: </w:t>
      </w:r>
      <w:r>
        <w:rPr>
          <w:rFonts w:ascii="Dubai" w:cs="Dubai" w:eastAsia="Dubai" w:hAnsi="Dubai"/>
          <w:b/>
          <w:bCs/>
          <w:color w:val="222222"/>
          <w:sz w:val="28"/>
          <w:szCs w:val="28"/>
          <w:rtl/>
        </w:rPr>
        <w:t xml:space="preserve">أليس القرآن موجودًا في اللوح المحفوظ مرتبًا بسوره؟ أم ترتيب مخالف لما أجمع عليه الصحابة؟</w:t>
      </w:r>
      <w:r>
        <w:rPr>
          <w:rFonts w:ascii="Dubai" w:cs="Dubai" w:eastAsia="Dubai" w:hAnsi="Dubai"/>
          <w:b w:val="false"/>
          <w:color w:val="6B6B6B"/>
          <w:sz w:val="20"/>
          <w:szCs w:val="20"/>
          <w:rtl/>
        </w:rPr>
        <w:t xml:space="preserve">   (التفريغ ص ٣٢٤–٣٢٥)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اللوح المحفوظ فيه ما كان ويكون إلى قيام الساعة بما في ذلك من وجوه القراءات ووجوه الكتابة التي كان يُكتب بها المصحف، فقد توفي النبي ﷺ والمصحف لم يُكتب في كتاب واحد وإنما جمعه أبو بكر ﵁ أول مرة ثم عثمان ﵁ منسوخًا من النسخة التي جُمعت في عهد أبي بكر ﵁ وقد كان من الصحابة من يكتب بطريقة مخالفة، فاللوح المحفوظ فيه من القرآن بكل ما وقع، ففيه مصحف عبد الله بن مسعود وفيه مصحف عثمان، وفيه المصاحف المختلفة المنبثقة منها، فاللوح المحفوظ فيه كل شيء فلا يوجد اختلاف لأن ذلك كله من عند الله وكله قد نزل من السماء، وحتى المنسوخ مكتوب في اللوح المحفوظ أنه نُسخ مثلًا في يوم كذا بآية كذا ونحو ذلك لأن هذا مما كان ووقع فلابد وأن يكون مكتوبًا في اللوح المحفوظ.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١٢٦٧: </w:t>
      </w:r>
      <w:r>
        <w:rPr>
          <w:rFonts w:ascii="Dubai" w:cs="Dubai" w:eastAsia="Dubai" w:hAnsi="Dubai"/>
          <w:b/>
          <w:bCs/>
          <w:color w:val="222222"/>
          <w:sz w:val="28"/>
          <w:szCs w:val="28"/>
          <w:rtl/>
        </w:rPr>
        <w:t xml:space="preserve">ما هو المفصل؟ وأقسامه (طواله وأوساطه وقصاره)</w:t>
      </w:r>
      <w:r>
        <w:rPr>
          <w:rFonts w:ascii="Dubai" w:cs="Dubai" w:eastAsia="Dubai" w:hAnsi="Dubai"/>
          <w:b w:val="false"/>
          <w:color w:val="6B6B6B"/>
          <w:sz w:val="20"/>
          <w:szCs w:val="20"/>
          <w:rtl/>
        </w:rPr>
        <w:t xml:space="preserve">   (التفريغ ص ٣٢٥)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قلنا أنه السُبع الأخير من المصحف وهو من سورة (ق) أو من (الحجرات) إلى آخر المصحف، وسُمي بذلك لكثرة الفصل بين سوره ببسم الله الرحمن الرحيم؛ وطواله عند الأكثر من أول سورة (ق) أو (الحجرات) إلى سورة (النبأ)، وأواسطه من (النبأ) إلى آخر (الضحى)، وقصاره من (ألم نشرح) إلى آخر المصحف؛ وهناك اختلافات في ذلك فمنهم من يجعل [ألم نشرح والتين واقرأ إلى العاديات] من الأواسط ويجعل [(عم) إلى المطففين] من الطوال، ولكن الصحيح ما ذكرنا.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١٢٦٨: </w:t>
      </w:r>
      <w:r>
        <w:rPr>
          <w:rFonts w:ascii="Dubai" w:cs="Dubai" w:eastAsia="Dubai" w:hAnsi="Dubai"/>
          <w:b/>
          <w:bCs/>
          <w:color w:val="222222"/>
          <w:sz w:val="28"/>
          <w:szCs w:val="28"/>
          <w:rtl/>
        </w:rPr>
        <w:t xml:space="preserve">هل يجوز قراءة القرآن بسرعة عند التسميع والمراجعة؟</w:t>
      </w:r>
      <w:r>
        <w:rPr>
          <w:rFonts w:ascii="Dubai" w:cs="Dubai" w:eastAsia="Dubai" w:hAnsi="Dubai"/>
          <w:b w:val="false"/>
          <w:color w:val="6B6B6B"/>
          <w:sz w:val="20"/>
          <w:szCs w:val="20"/>
          <w:rtl/>
        </w:rPr>
        <w:t xml:space="preserve">   (التفريغ ص ٣٢٥)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فهذا ليس على جهة التعبد بالقراءة ولكن على جهة التعبد بالحفظ، فكونه يراجع بسرعة، فهذا ليس فقط هو المطلوب من الإنسان، فالمطلوب منه أن يجعل جزءًا ولابد للتدبر غير الحفظ فقط.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١٢٦٩: </w:t>
      </w:r>
      <w:r>
        <w:rPr>
          <w:rFonts w:ascii="Dubai" w:cs="Dubai" w:eastAsia="Dubai" w:hAnsi="Dubai"/>
          <w:b/>
          <w:bCs/>
          <w:color w:val="222222"/>
          <w:sz w:val="28"/>
          <w:szCs w:val="28"/>
          <w:rtl/>
        </w:rPr>
        <w:t xml:space="preserve">رفض الإمام أحمد القراءة برواية حمزة ثم إقرارها: هل يُشترط التواتر في كل حرف؟</w:t>
      </w:r>
      <w:r>
        <w:rPr>
          <w:rFonts w:ascii="Dubai" w:cs="Dubai" w:eastAsia="Dubai" w:hAnsi="Dubai"/>
          <w:b w:val="false"/>
          <w:color w:val="6B6B6B"/>
          <w:sz w:val="20"/>
          <w:szCs w:val="20"/>
          <w:rtl/>
        </w:rPr>
        <w:t xml:space="preserve">   (التفريغ ص ٣٢٥)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العلماء: يشترط التواتر في كل حرف من القراءات.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كثير من العلماء كان ينكر قراءات لم تصله بإسناد صحيح، ولم يعلم إسنادها الصحيح، فبعض العلماء يشترط التواتر في كل حرف، والصحيح أن هذا لا يوجد في قراءة من القراءات بأن تكون كل الحروف متواترة، ولكن ما ذكرنا من شروط إسناد قرآنية القرآن وأن أي آية تكون من القرآن بالشروط الثلاثة التي ذكرنا وهي موافقة رسم المصحف، وثبوت الإسناد ولا يلزم تواتره لأن التواتر في كيفية القراءة أغنى عنه التواتر في الرسم فهو متواتر بهذه الطريقة بهذا الرسم، لذلك نقول ما خالف رسم المصحف، لا يمكن أن يثبت متواترًا، ولكن أن تقرأ [مالك، ملك] مع أن الاثنين متواترين، ولكن هناك أحرف ليست متواترة بكيفية القراءة ولكنها منقولة عن هؤلاء ولكن لكونها موافقة لرسم المصحف مع ثبوت الإسناد مع موافقة اللغة العربية، فكان هذا سبب القبول عند عامة العلماء، وهذا الاشتراط حتى يمكن القطع بأن هذا الكلام كلام الله ﷻ. — الظاهر أن عثمان ﵁ نسخ مصحفه من المصحف الذي جمعه أبو بكر ﵁ ولكن لما منع عثمان من كتابة المصحف على غير هذه الطريقة نُسب الأمر إليه.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١٢٧٠: </w:t>
      </w:r>
      <w:r>
        <w:rPr>
          <w:rFonts w:ascii="Dubai" w:cs="Dubai" w:eastAsia="Dubai" w:hAnsi="Dubai"/>
          <w:b/>
          <w:bCs/>
          <w:color w:val="222222"/>
          <w:sz w:val="28"/>
          <w:szCs w:val="28"/>
          <w:rtl/>
        </w:rPr>
        <w:t xml:space="preserve">رجل نام عن صلاة الظهر والعصر واستيقظ عند صلاة المغرب: هل يصلي المغرب ثم الظهر والعصر أم يلزم الترتيب؟</w:t>
      </w:r>
      <w:r>
        <w:rPr>
          <w:rFonts w:ascii="Dubai" w:cs="Dubai" w:eastAsia="Dubai" w:hAnsi="Dubai"/>
          <w:b w:val="false"/>
          <w:color w:val="6B6B6B"/>
          <w:sz w:val="20"/>
          <w:szCs w:val="20"/>
          <w:rtl/>
        </w:rPr>
        <w:t xml:space="preserve">   (التفريغ ص ٣٢٥)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كان ينبغي أن يصلي الظهر والعصر في بيته بمجرد استيقاظه، ولكن على أي الأحوال يصلي المغرب ثم يُصلي الظهر والعصر ويسقط الترتيب للعذر الذي هو إقامة الصلاة للحاضرة.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١٢٧١: </w:t>
      </w:r>
      <w:r>
        <w:rPr>
          <w:rFonts w:ascii="Dubai" w:cs="Dubai" w:eastAsia="Dubai" w:hAnsi="Dubai"/>
          <w:b/>
          <w:bCs/>
          <w:color w:val="222222"/>
          <w:sz w:val="28"/>
          <w:szCs w:val="28"/>
          <w:rtl/>
        </w:rPr>
        <w:t xml:space="preserve">استدلال بعض الدعاة على جواز قيام الليل جماعة بحديث ابن مسعود وحذيفة، وأن النهي عن تخصيص ليلة الجمعة خاص بها فقط</w:t>
      </w:r>
      <w:r>
        <w:rPr>
          <w:rFonts w:ascii="Dubai" w:cs="Dubai" w:eastAsia="Dubai" w:hAnsi="Dubai"/>
          <w:b w:val="false"/>
          <w:color w:val="6B6B6B"/>
          <w:sz w:val="20"/>
          <w:szCs w:val="20"/>
          <w:rtl/>
        </w:rPr>
        <w:t xml:space="preserve">   (التفريغ ص ٣٢٥)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أن النبي ﷺ كان لا يرتب صلاةً دائمة ولا الصحابة لم يرتبوها في غير رمضان، ولذلك نقول نعم يجوز ذلك من غير ترتيب، فلا تجعل راتبة، وليس أنه كل ليلة يجعلون قيامًا أو يُحدثون ليلة غير الجمعة يخصونها، فإذا لم تُخص ليلة الجمعة من بين الليالي، فأولى بذلك عدم تخصيص أيٍّ من الليالي الأخرى، فلا يصح أن يجعلوا قيامًا راتبًا لم يرد عن النبي ﷺ ولكن إن فعلوها أحيانًا فلا بأس دون أن يجعلوها كما ذكرنا مرتبة ثابتة كل شهر أو كل أسبوع أو نحو ذلك؛ الرجل مع زوجته يسعهم أن يُصلوا للحديث وكذا أهل البيت لقول النبي ﷺ «من استيقظ من الليل وأيقظ امرأته فصليا ركعتين جميعًا كتبا من الذاكرين الله كثيرًا والذاكرات» (د ١٤٥١، قال الألباني: صحيح).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١٢٧٢: </w:t>
      </w:r>
      <w:r>
        <w:rPr>
          <w:rFonts w:ascii="Dubai" w:cs="Dubai" w:eastAsia="Dubai" w:hAnsi="Dubai"/>
          <w:b/>
          <w:bCs/>
          <w:color w:val="222222"/>
          <w:sz w:val="28"/>
          <w:szCs w:val="28"/>
          <w:rtl/>
        </w:rPr>
        <w:t xml:space="preserve">قول «صدق الله العظيم» عند الانتهاء من القراءة</w:t>
      </w:r>
      <w:r>
        <w:rPr>
          <w:rFonts w:ascii="Dubai" w:cs="Dubai" w:eastAsia="Dubai" w:hAnsi="Dubai"/>
          <w:b w:val="false"/>
          <w:color w:val="6B6B6B"/>
          <w:sz w:val="20"/>
          <w:szCs w:val="20"/>
          <w:rtl/>
        </w:rPr>
        <w:t xml:space="preserve">   (التفريغ ص ٣٢٦)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نقول هذا لم يرد عن النبي ﷺ ولا عن الصحابة ﵃.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١٢٧٣: </w:t>
      </w:r>
      <w:r>
        <w:rPr>
          <w:rFonts w:ascii="Dubai" w:cs="Dubai" w:eastAsia="Dubai" w:hAnsi="Dubai"/>
          <w:b/>
          <w:bCs/>
          <w:color w:val="222222"/>
          <w:sz w:val="28"/>
          <w:szCs w:val="28"/>
          <w:rtl/>
        </w:rPr>
        <w:t xml:space="preserve">الترحم على الكافر (قول القرضاوي عن بابا الفاتيكان: «نسأل الله أن يرحمه جزاء ما قدم للإنسانية من خير»)</w:t>
      </w:r>
      <w:r>
        <w:rPr>
          <w:rFonts w:ascii="Dubai" w:cs="Dubai" w:eastAsia="Dubai" w:hAnsi="Dubai"/>
          <w:b w:val="false"/>
          <w:color w:val="6B6B6B"/>
          <w:sz w:val="20"/>
          <w:szCs w:val="20"/>
          <w:rtl/>
        </w:rPr>
        <w:t xml:space="preserve">   (التفريغ ص ٣٢٦)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كلامٌ باطل ومنكر منه بلا شك، وهل قدم للإنسانية إلا إضلال أجيال وملايين من البشر، يقولون أنهم مليار كاثوليكي هو زعيمهم في شكل الرب ﷻ وقولهم اتخذ الله ولدًا، فمهما كان من خير قدمه، ألم يقولوا من مآثره أنها ازدادة الكاثوليكية في زمنه، فازدياد الكفر على يد إنسان ثم تقول قدم الخير للإنسانية ونسأل الله العفو والعافية، وقد قال الله ﷻ: (ما كان للنبي والذين آمنوا أن يستغفروا للمشركين ولو كانوا أولي قربى من بعد ما تبين لهم أنهم أصحاب الجحيم) فأبو طالب قدم للإنسانية خيرًا أعظم بما لا يُقارن بالنسبة لأنه حمى النبي ﷺ من أذية الكفار، وحماية ظفر النبي ﷺ أفضل مما قدمه هذا ومع ذلك منع من الاستغفار والترحم عليه، فكيف يقال هذا الكلام الباطل ولكن ليست بأول الضلالات، فأنا لا أقول هو كذلك ولكن لاشك أن هذه من الضلالات نسأل الله العافية.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١٢٧٤: </w:t>
      </w:r>
      <w:r>
        <w:rPr>
          <w:rFonts w:ascii="Dubai" w:cs="Dubai" w:eastAsia="Dubai" w:hAnsi="Dubai"/>
          <w:b/>
          <w:bCs/>
          <w:color w:val="222222"/>
          <w:sz w:val="28"/>
          <w:szCs w:val="28"/>
          <w:rtl/>
        </w:rPr>
        <w:t xml:space="preserve">الأخذ من اللحية (ما زاد على القبضة)، وقول من قال: لا دليل على نهي النبي ﷺ عن الأخذ منها، وحكم الختان وأنه من الفطرة</w:t>
      </w:r>
      <w:r>
        <w:rPr>
          <w:rFonts w:ascii="Dubai" w:cs="Dubai" w:eastAsia="Dubai" w:hAnsi="Dubai"/>
          <w:b w:val="false"/>
          <w:color w:val="6B6B6B"/>
          <w:sz w:val="20"/>
          <w:szCs w:val="20"/>
          <w:rtl/>
        </w:rPr>
        <w:t xml:space="preserve">   (التفريغ ص ٣٢٦)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دكتور في الأزهر: ليس هناك دليل على أن النبي ﷺ نهى عن الأخذ من اللحية، ولم يختن إناثه. والجمهور: جواز الأخذ من الطول والعرض.</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أما مسألة الأخذ من اللحية من طولها وعرضها وأن النبي ﷺ لم يختن إناثه ولا يوجد دليل على ذلك؟ أما مسألة الأخذ من اللحية من طولها وعرضها فاجتهاد مع المحافظة عليها موفرة وقد ثبت عن ابن عمر ﵁ الأخذ على ما زاد من القبضة مع شدة حرصه على السُنة، وثبت عن غيره من الصحابة والتابعين الأخذ منها، فهذا الأمر فيه اجتهاد والأمر فيه واسع، والحديث الوارد في أن النبي ﷺ أخذ من طولها وعرضها فضعيف، وأما أن الإعفاء يقتضي عدم الأخذ مطلقًا، فهذا فيه خلاف، فالذي يظهر لي أنه لا يلزم والله أعلم، فالإعفاء يحصل حتى لو أخذ ما زاد على القبضة لأن ابن عمر ﵁ راوي حديث وفروا اللحى أعفوا اللحى كان يأخذ من لحيته، فلو كان عندهم لغة أن وفروها أي لا يؤخذ منها مطلقًا، لما خالفه ابن عمر ﵁ وقد كان يفعلها في الحج والعمرة، فالأمر واسع وفيه اجتهاد ولا يُنكر فيه وقول الجمهور جواز الأخذ من الطول والعرض، حتى لا يوجد تشدد في غير موضع التشدد. — أما الختان فهذا القول باطل فقد كان من عادة العرب الختان وقد قال النبي ﷺ «إذا جلس بين شعبها الأربع ومس الختان الختان فقد وجب الغسل» مسلم، فدل ذلك على أن المرأة كانت تُختن عندهم في العادة ومن أراد أن ينفي فعليه أن يأتي بالدليل، وترك النبي ﷺ لذلك فلابد وأن يُنقل ذلك الترك وليس مجرد أنه لم يرد نصًّا مع أنه قد وردت عمومات مثل حديث (خمس من الفطرة – الختان والاستحداد.... الحديث) متفق عليه، فالنبي ﷺ ما كان ليترك الفطرة التي أخبر بها ﷺ.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الأوقات التي نهي عن الصلاة فيها (ص328–334)</w:t>
      </w:r>
    </w:p>
    <w:p>
      <w:pPr>
        <w:pStyle w:val="Heading2"/>
        <w:keepNext/>
        <w:bidi/>
        <w:spacing w:after="80" w:before="280" w:line="320"/>
        <w:jc w:val="right"/>
      </w:pPr>
      <w:r>
        <w:rPr>
          <w:rFonts w:ascii="Dubai" w:cs="Dubai" w:eastAsia="Dubai" w:hAnsi="Dubai"/>
          <w:b/>
          <w:bCs/>
          <w:color w:val="7B1E1E"/>
          <w:sz w:val="28"/>
          <w:szCs w:val="28"/>
          <w:rtl/>
        </w:rPr>
        <w:t xml:space="preserve">المسألة ١٢٧٥: </w:t>
      </w:r>
      <w:r>
        <w:rPr>
          <w:rFonts w:ascii="Dubai" w:cs="Dubai" w:eastAsia="Dubai" w:hAnsi="Dubai"/>
          <w:b/>
          <w:bCs/>
          <w:color w:val="222222"/>
          <w:sz w:val="28"/>
          <w:szCs w:val="28"/>
          <w:rtl/>
        </w:rPr>
        <w:t xml:space="preserve">أوقات النهي عن الصلاة، ومعنى «حين يقوم قائم الظهيرة»، وأشد أوقات الكراهة</w:t>
      </w:r>
      <w:r>
        <w:rPr>
          <w:rFonts w:ascii="Dubai" w:cs="Dubai" w:eastAsia="Dubai" w:hAnsi="Dubai"/>
          <w:b w:val="false"/>
          <w:color w:val="6B6B6B"/>
          <w:sz w:val="20"/>
          <w:szCs w:val="20"/>
          <w:rtl/>
        </w:rPr>
        <w:t xml:space="preserve">   (التفريغ ص ٣٢٨، ٣٣٢–٣٣٣)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أحاديث الباب نهيه ﷺ عن الصلاة بعد العصر حتى تغرب الشمس، وبعد الصبح حتى تطلع الشمس، وبعد طلوعها حتى ترتفع، وعند استوائها حتى تزول، وعند اصفرارها حتى تغرب. ... (حين يقوم قائم الظهيرة) الظهيرة حال استواء الشمس، ومعناه: حين لا يبقى للقائم في الظهيرة ظل في المشرق ولا في المغرب.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(وبعد طلوعها حتى ترتفع) وهو حديث ابن عمر ﵁ وقوله (وعند استوائها حتى تزول) أي [حين يقوم قائم الظهيرة] أي حين يكون الظل قائمًا لا يزيد ولا ينقص وذلك للحظات بسيطة قبل أن تميل الشمس جهة الغرب، ويميل الظل في البلاد الشمالية عن جهة الشمال، وقوله (وعند اصفرارها حتى تغرب) كان ينبغي أن يقول كذلك [حين تبدأ في الغروب] وهو من أشدها كراهة، ولكن هو داخل في قوله (وعند اصفرارها حتى تغرب) ولكن أشد الأوقات كراهة حين يغيب حاجبها أي جانبها الأسفل. — (القائم) أي الشيء القائم كالعمود أو الشخص القائم، أي عندما تكون الشمس عمودية على الأرض، فهذا يظهر جليًّا في معظم البلاد الاستوائية في معظم أوقات السنة، أما بلاد شمال وجنوب خط الاستواء بمسافة، فإنه يظهر للقائم ظل في هذا الوقت ولا يزول الظل بالكلية في أي جزء من أجزاء النهار، فإن الشمس تتعامد على الأرض ما بين مدار السرطان ومدار الجدي ... ولكن المقصود أنه في هذا الوقت لا يكون هناك ظل بمجرد ميل الشمس للغروب يبدأ الظل في الظهور، بالنسبة للبلاد التي لها ظل، فإن الظل يبدأ يتناقص يتناقص، فمن شروق الشمس يكون الظل أطول ما يكون ويظل يتناقص إلى أن يصل إلى أقصى وأشد نقص عند استواء الشمس، فيظل مدة متوقفًا قبل أن يشرع في الزيادة مرة ثانية الذي هو وقت الزوال، فالظل عندما يبدأ في الازدياد فهذه علامة دخول وقت الظهر، ... فهذه اللحظات اليسيرة التي يقوم فيها هذا الظل ويتوقف عن الحركة بين الشرق والغرب هو وقت يسير لا يكاد يتسع لصلاة ركعتين خفيفتين فهي نحو من خمس إلى عشر دقائق قبل الظهر والله أعلى وأعلم. — (حتى تبرز) وهذا الوقت قريب من عشرة دقائق أو نحو ذلك، فإنها ترتفع قدر رمح في مثل هذا الوقت وأحيانًا ربما قل أو كثر قليلًا حسب طول النهار، ففي أوقات الشتاء ترتفع بدرجة أقل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١٢٧٦: </w:t>
      </w:r>
      <w:r>
        <w:rPr>
          <w:rFonts w:ascii="Dubai" w:cs="Dubai" w:eastAsia="Dubai" w:hAnsi="Dubai"/>
          <w:b/>
          <w:bCs/>
          <w:color w:val="222222"/>
          <w:sz w:val="28"/>
          <w:szCs w:val="28"/>
          <w:rtl/>
        </w:rPr>
        <w:t xml:space="preserve">معنى الإجماع على كراهة صلاة لا سبب لها في أوقات النهي: كراهة تنزيه أم تحريم؟</w:t>
      </w:r>
      <w:r>
        <w:rPr>
          <w:rFonts w:ascii="Dubai" w:cs="Dubai" w:eastAsia="Dubai" w:hAnsi="Dubai"/>
          <w:b w:val="false"/>
          <w:color w:val="6B6B6B"/>
          <w:sz w:val="20"/>
          <w:szCs w:val="20"/>
          <w:rtl/>
        </w:rPr>
        <w:t xml:space="preserve">   (التفريغ ص ٣٢٨)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وأجمعت الأمة على كراهة صلاة لا سبب لها في هذه الأوقات.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العلماء من يقول بتحريم النوافل في هذه الأوقات، وهناك من يقول بعدم انعقادها.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الإجماع هنا على الكراهة شرعًا، لا يعني كراهة التنزيه الاصطلاحية وعدم التحريم، فهناك من العلماء من يقول بتحريم النوافل في هذه الأوقات وهناك من يقول بعدم انعقادها، فإذًا المقصود بالكراهة الكراهة الشرعية التي تشمل المحرم والمكروه كما قال ﷻ عن الشرك والعقوق والقتل والزنا وغيرها (كل ذلك كان سيئه عند ربك مكروهًا).</w:t>
      </w:r>
    </w:p>
    <w:p>
      <w:pPr>
        <w:pStyle w:val="Heading2"/>
        <w:keepNext/>
        <w:bidi/>
        <w:spacing w:after="80" w:before="280" w:line="320"/>
        <w:jc w:val="right"/>
      </w:pPr>
      <w:r>
        <w:rPr>
          <w:rFonts w:ascii="Dubai" w:cs="Dubai" w:eastAsia="Dubai" w:hAnsi="Dubai"/>
          <w:b/>
          <w:bCs/>
          <w:color w:val="7B1E1E"/>
          <w:sz w:val="28"/>
          <w:szCs w:val="28"/>
          <w:rtl/>
        </w:rPr>
        <w:t xml:space="preserve">المسألة ١٢٧٧: </w:t>
      </w:r>
      <w:r>
        <w:rPr>
          <w:rFonts w:ascii="Dubai" w:cs="Dubai" w:eastAsia="Dubai" w:hAnsi="Dubai"/>
          <w:b/>
          <w:bCs/>
          <w:color w:val="222222"/>
          <w:sz w:val="28"/>
          <w:szCs w:val="28"/>
          <w:rtl/>
        </w:rPr>
        <w:t xml:space="preserve">الفرائض المؤداة في أوقات النهي (من أدرك ركعة من الصبح أو العصر)، وصلاة العيد، والكسوف، والجنازة، وقضاء الفوائت</w:t>
      </w:r>
      <w:r>
        <w:rPr>
          <w:rFonts w:ascii="Dubai" w:cs="Dubai" w:eastAsia="Dubai" w:hAnsi="Dubai"/>
          <w:b w:val="false"/>
          <w:color w:val="6B6B6B"/>
          <w:sz w:val="20"/>
          <w:szCs w:val="20"/>
          <w:rtl/>
        </w:rPr>
        <w:t xml:space="preserve">   (التفريغ ص ٣٢٨–٣٢٩)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واتفقوا على جواز الفرائض المؤداة فيها، واختلفوا في النوافل التي لها سبب كصلاة تحية المسجد وسجود التلاوة والشكر وصلاة العيد والكسوف وفي صلاة الجنازة وقضاء الفوائت: ومذهب الشافعي وطائفة جواز ذلك كله بلا كراهة، ومذهب أبي حنيفة وآخرين أنه داخل في النهي لعموم الأحاديث. واحتج الشافعي وموافقوه بأنه ثبت أن النبي ﷺ قضى سنة الظهر بعد العصر، وهذا صريح في قضاء السنة الفائتة، فالحاضرة أولى، والفريضة المقضية أولى، وكذا الجنازة.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حنيفة وآخرون: ذوات الأسباب داخلة في النهي لعموم الأحاديث.</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(الفرائض المؤداة) بمعنى أنه من لم يكن صلى الصبح وأدرك ركعة من الصبح قبل أن تطلع الشمس، فيجب أن يُصليها وتصح في هذه الأوقات رغم أن جزءًا من صلاة الصبح سوف يقع في أثناء طلوع الشمس، فالركعة الثانية سوف تقع أثناء طلوع الشمس، وكذا بالنسبة لصلاة العصر بأن أدرك ركعة من العصر قبل أن تغرب الشمس فقد أدرك العصر، فهذه هي الفرائض المؤداة أي التي ما زالت في وقتها وهي الصبح والعصر. — (صلاة العيد) وهذا فيمن لم يكن قد صلى العيد إلى أن جاء وقت الاستواء، وأما من يقول أن وقت صلاة العيد من ارتفاع الشمس فالصلاة قبلها ليست في وقتها وإنما يمكن أن يُقال أن هذا لمن لم يكن صلاها حتى قام قائم الظهيرة. — (الكسوف) كسوف الشمس أو كسوف القمر وهذا وارد أن يقع كثيرًا في أوقات الكراهة. — (قضاء الفوائت) أي اختلفوا أيضًا في صلاة الجنازة وقضاء الفوائت لمن فاتته صلاة بنوم أو نسيان على المذهب الصحيح إذا قلنا بقول الجمهور ولو كان تركها عمدًا فيلزمه قضاؤها وهنا السؤال هل يقضي في هذه الأوقات أم لا؟ هذا هو الذي اختلفوا فيه. — (فالحاضرة أولى) كسنة تحية المسجد فهذه ليست سنة فائتة. — (والفريضة المقضية أولى) من السنة الحاضرة بأن ترك صلاة ناسيًا فتذكرها فتذكر الظهر مثلًا عند اقتراب الشمس للغروب، فليصلها في هذا الوقت لأن هذا وقتها بالنسبة له وإن كانت قضاءً وكذا الجنازة على أساس أن لها سبب وفضيلة سرعة دفن الميت.</w:t>
      </w:r>
    </w:p>
    <w:p>
      <w:pPr>
        <w:pStyle w:val="Heading2"/>
        <w:keepNext/>
        <w:bidi/>
        <w:spacing w:after="80" w:before="280" w:line="320"/>
        <w:jc w:val="right"/>
      </w:pPr>
      <w:r>
        <w:rPr>
          <w:rFonts w:ascii="Dubai" w:cs="Dubai" w:eastAsia="Dubai" w:hAnsi="Dubai"/>
          <w:b/>
          <w:bCs/>
          <w:color w:val="7B1E1E"/>
          <w:sz w:val="28"/>
          <w:szCs w:val="28"/>
          <w:rtl/>
        </w:rPr>
        <w:t xml:space="preserve">المسألة ١٢٧٨: </w:t>
      </w:r>
      <w:r>
        <w:rPr>
          <w:rFonts w:ascii="Dubai" w:cs="Dubai" w:eastAsia="Dubai" w:hAnsi="Dubai"/>
          <w:b/>
          <w:bCs/>
          <w:color w:val="222222"/>
          <w:sz w:val="28"/>
          <w:szCs w:val="28"/>
          <w:rtl/>
        </w:rPr>
        <w:t xml:space="preserve">ذوات الأسباب في أوقات النهي: تعارض العمومين (إذا دخل أحدكم المسجد... والنهي عن الصلاة بعد الصبح والعصر)، وأيهما يُقدم؟ وقاعدة «الحاظر مقدم على المبيح»</w:t>
      </w:r>
      <w:r>
        <w:rPr>
          <w:rFonts w:ascii="Dubai" w:cs="Dubai" w:eastAsia="Dubai" w:hAnsi="Dubai"/>
          <w:b w:val="false"/>
          <w:color w:val="6B6B6B"/>
          <w:sz w:val="20"/>
          <w:szCs w:val="20"/>
          <w:rtl/>
        </w:rPr>
        <w:t xml:space="preserve">   (التفريغ ص ٣٢٩–٣٣٠)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مختصر ما يتعلق بجملة أحكام الباب وفيه فروع ودقائق سننبه على بعضها في مواضعها من أحاديث الباب إن شاء الله تعالى.</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يقدم عموم النهي بقاعدة: الحاظر مقدم على المبيح.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في هذا الباب إن شاء الله ما ذهب إليه الشافعي ومن وافقه رحمهم الله وذلك أن هذا الأمر وهو النهي عن الصلاة في هذه الأوقات وإثبات مشروعية الصلوات التي لها سبب، هو في الحقيقة من باب تعارض العمومين، فعموم (إذا دخل أحدكم المسجد فلا يجلس حتى يصلي ركعتين) متفق عليه، وعموم (نهى عن الصلاة بعد الفجر حتى تطلع الشمس وبعد العصر حتى تغرب الشمس) قد تعارضا، فأيهما يُقدم، فلا يُقال في هذا مثلًا أن الحاظر يُقدم على المبيح مطلقًا ولكن نقول الحاظر مقدم على المبيح، هذا أمر وليس مجرد إباحة، والحاظر مقدم على المبيح من مسالك الترجيح التي تقتضي إلغاء أحد الدليلين وكأنهم يميلون إلى أن الحاظر ناسخ للإباحة، وهذا مسلك فيه ضعف وهو يؤدي إلى إسقاط أحد الدليلين ولكن كما ذكرنا هناك تعارض عمومين، عموم الأمر بأداء النوافل التي وردت مطلقة مثل سُنة الطواف، فعن جبير بن مطعم أن النبي ﷺ قال: «يا بني عبد مناف، لا تمنعوا أحدًا طاف بهذا البيت وصلى أية ساعة شاء من ليل أو نهار» (س ٥٨٥، قال الألباني: صحيح) هذا [عام] وأحاديث النهي [خاصة] فأيهما يُقدم؟ فالصحيح في مسألة تعارض العمومين أنه لا بد وأن يُبحث عن دليل من خارج الدليلين لأنه ليس لأحدهما بأولى من الآخر، إلا أن يضعف عموم أحدهما، فنقول نبحث عن مرجح من الخارج وهذا مثل الدليل الذي ذكر وهو أنه قد ثبت أن النبي ﷺ صلى بعد العصر ركعتي سنة الظهر المقضية، ونُضيف على ذلك من الأدلة أن النبي ﷺ أقر من رآه يُصلي سُنة الصبح بعد الصبح فسكت عنه النبي ﷺ، عن قيس بن عمرو قال: رأى رسول الله ﷺ رجلًا يصلي بعد صلاة الصبح ركعتين، فقال رسول الله ﷺ: «صلاة الصبح ركعتان»، فقال الرجل: إني لم أكن صليت الركعتين اللتين قبلهما، فصليتهما الآن، فسكت رسول الله ﷺ (د ١٢٦٧، قال الألباني: صحيح)، فأقره النبي ﷺ بالسكوت، وكذلك قال ﷺ لمن دخل المسجد وهو يخطب ﷺ (قم فصل ركعتين) البخاري، وهذا وقتٌ لا تشرع فيه النافلة المطلقة باتفاق العلماء، بل يجب الإنصات للإمام، ومع ذلك فهو بالقياس على أوقات الكراهة، فإذا ثبت تحية المسجد فيه، دل ذلك على قوة عموم (إذا دخل أحدكم المسجد فلا يجلس حتى يصلي ركعتين) متفق عليه، أي حتى ولو كان هذا الوقت يُنهى عن الصلاة فيه كوقت خطبة الإمام، وأيضًا من ضمن الأدلة أن النبي ﷺ لما صلى فدخل رجل فتصدق عليه أبو بكر الصديق فصلى معه [عن الحسن أن رجلًا دخل المسجد وقد صلى النبي ﷺ فقال: «ألا رجل يقوم إلى هذا فيصلي معه»، فقام أبو بكر فصلى معه، وقد كان صلى تلك الصلاة] مصنف ابن أبي شيبة [لم يذكر في الروايات جميعًا أنها صلاة الصبح]، وأيضًا ثبت أن النبي ﷺ أمر بصلاة الصبح وقت الكراهة وقت طلوع الشمس إذا أدرك منها ركعة، مع أنه داخل في عموم النهي، وكما ذكر الإمام النووي رحمه الله أن الأمة أجمعت على جواز الفرائض المؤداة مع أن الفرائض المؤداة داخلة في عموم النهي، كل هذه مخصصات لعموم (نهى عن الصلاة بعد العصر حتى تغرب الشمس وعن الصلاة بعد الصبح حتى تطلع الشمس) أو «لا صلاة بعد صلاة العصر حتى تغرب الشمس ولا صلاة بعد صلاة الفجر حتى تطلع الشمس» فالعموم المخصص قد ضعفت دلالة العموم فيه، ومن أهل العلم من يقول أن العموم إذا خُصص سقطت دلالته على العموم، والصحيح أنه يبقى دالًّا على العموم فيما سوى المُخصص – الدليل الخاص – ولكن لا شك أنه قد ضعفت الدلالة، فدلالته على العموم أضعف من العموم المحفوظ عن التخصيص – العموم الذي لم يُخصص – لأنه تبين أنه عندما تكلم صاحب الشرع بهذا اللفظ العام لم يكن يريده على عمومه، بل كان يقصد استثناء بعض الأوقات وبعض الأحوال منه، والدليل على ذلك أنه أجازها في وقت آخر، فدل ذلك على أن الأولى في هذا المقام تقديم العموم المحفوظ على العموم الغير محفوظ – العموم المخصص – ولهذا تظهر قوة أحاديث أداء النوافل في هذه الأوقات على عموم النهي فيُقدم عليها والله أعلى وأعلم، حتى التي لم يرد فيها نصٌّ خاص كتحية المسجد وسجود التلاوة والشكر والكسوف ونحوها، بل نقول طالما أنه قد ثبت أن هذا العموم قد خُصص، فيصح أن تخصص بالنص وبالقياس عليه، وجمهور أهل العلم يقولون بصحة تخصيص العموم بالقياس، وفي الحقيقة كما ذكرنا هذا القياس ليس وحده المُخصص للعموم بل هو مُقوي للعموم الدال على مشروعية هذه النوافل التي لها سبب، فالقياس في الحقيقة كان معضدًا لقوة العموم الوارد في مشروعية هذه النوافل على عموم النهي عن الصلاة، فإذا تعارض عمومان وقد اتفقوا في أجزاء واختلفوا في أجزاء، كدائرتين تقاطعا، وستجد منطقة في المتصف الداخلة بين الدائرتين هي الصلاة التي لها سبب، والصلاة التي لها سبب في غير أوقات النهي متفق على مشروعيتها والتي هي الفريضة الحاضرة المؤداة وهي متفق على مشروعيتها، يبقى النافلة التي لها سبب في المنطقة بين الدائرتين أو في الجزء المشترك، فنقول هل نُرجح هذه الدائرة على الدائرة الأخرى أم العكس؟ بل نقول الدائرة التي قد خُصصت وكثر فيها التخصيص أولى بأن تُخصص أيضًا، والقياس مقوي للعموم المحفوظ كما ذكرنا والله أعلى وأعلم، ومن هنا كان الأقرب والصحيح إن شاء الله مذهب الشافعي، حتى في وقت طلوع الشمس أو وقت غروبها، فلا يُقال – وإن كان هذا الوقت أشد كراهة – أنها لا تفعل فيه الصلاة ولا تنعقد، فالأدلة تقتضي صحة الصلاة في هذا الوقت إذا كان لها سبب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١٢٧٩: </w:t>
      </w:r>
      <w:r>
        <w:rPr>
          <w:rFonts w:ascii="Dubai" w:cs="Dubai" w:eastAsia="Dubai" w:hAnsi="Dubai"/>
          <w:b/>
          <w:bCs/>
          <w:color w:val="222222"/>
          <w:sz w:val="28"/>
          <w:szCs w:val="28"/>
          <w:rtl/>
        </w:rPr>
        <w:t xml:space="preserve">معنى «حتى تطلع الشمس» و«حتى تشرق»: ظهور القرص أم الارتفاع والإضاءة؟ ومعنى «قرني شيطان»، والحكمة في النهي (سد ذريعة التشبه بعباد الشمس)</w:t>
      </w:r>
      <w:r>
        <w:rPr>
          <w:rFonts w:ascii="Dubai" w:cs="Dubai" w:eastAsia="Dubai" w:hAnsi="Dubai"/>
          <w:b w:val="false"/>
          <w:color w:val="6B6B6B"/>
          <w:sz w:val="20"/>
          <w:szCs w:val="20"/>
          <w:rtl/>
        </w:rPr>
        <w:t xml:space="preserve">   (التفريغ ص ٣٣١–٣٣٢)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القاضي: وهذا كله يبين أن المراد بالطلوع في الروايات الأخر ارتفاعها وإشراقها وإضاءتها لا مجرد ظهور قرصها، وهذا الذي قاله القاضي صحيح متعين لا عدول عنه للجمع بين الروايات. قوله ﷺ: (فإنها تطلع بقرني شيطان) ... قيل: المراد بقرني الشيطان حزبه وأتباعه، وقيل: قوته وغلبته وانتشار فساده، وقيل: القرنان ناحيتا الرأس، وأنه على ظاهره، وهذا هو الأقوى. قالوا: ومعناه أنه يدني رأسه إلى الشمس في هذه الأوقات ليكون الساجدون لها من الكفار كالساجدين له في الصورة. ... وسمي شيطانًا لتمرده وعتوه، وكل مارد عات شيطان، والأظهر أنه مشتق من شطن إذا بعد لبعده من الخير والرحمة، وقيل: مشتق من شاط إذا هلك واحترق.</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المراد بقرني الشيطان حزبه وأتباعه، وقيل: قوته وغلبته.</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هذا (أنه على ظاهره) هو الأقوى، لأن الحديث إذا أمكن حمله على ظاهره، لم يُحتاج فيه إلى التأويل، وذلك عمومًا في أي الأبواب؛ والقرنان جانب الرأس. — والصحيح أن الشيطان من (شطن) فالنون فيه أصلية وليست زائدة. — وهذا التعليل المنصوص عليه من النبي ﷺ أنه حينئذٍ يسجد له الكفار، يبين لنا السبب الذي من أجله نُهي عن الصلاة في هذه الأوقات وهو عدم التشبه بالكفار، وهذا لمنع ذريعة الوقوع فيما يقع فيه من عبادة الشيطان ومن عبادة الشمس ومن عبادة غير الله، وما كان منعه من باب سد الذريعة أُبيح للمصلحة الراجحة، ولذا كان هذا من المقويات أيضًا لصحة صلاة النوافل ذوات الأسباب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١٢٨٠: </w:t>
      </w:r>
      <w:r>
        <w:rPr>
          <w:rFonts w:ascii="Dubai" w:cs="Dubai" w:eastAsia="Dubai" w:hAnsi="Dubai"/>
          <w:b/>
          <w:bCs/>
          <w:color w:val="222222"/>
          <w:sz w:val="28"/>
          <w:szCs w:val="28"/>
          <w:rtl/>
        </w:rPr>
        <w:t xml:space="preserve">«ينهانا أن نصلي فيهن أو أن نقبر فيهن موتانا»: هل المراد صلاة الجنازة أم الدفن؟ وتعمد تأخير الدفن وتأخير العصر إلى الاصفرار</w:t>
      </w:r>
      <w:r>
        <w:rPr>
          <w:rFonts w:ascii="Dubai" w:cs="Dubai" w:eastAsia="Dubai" w:hAnsi="Dubai"/>
          <w:b w:val="false"/>
          <w:color w:val="6B6B6B"/>
          <w:sz w:val="20"/>
          <w:szCs w:val="20"/>
          <w:rtl/>
        </w:rPr>
        <w:t xml:space="preserve">   (التفريغ ص ٣٣٣–٣٣٤)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قال بعضهم: إن المراد بالقبر صلاة الجنازة، وهذا ضعيف؛ لأن صلاة الجنازة لا تكره في هذا الوقت بالإجماع، فلا يجوز تفسير الحديث بما يخالف الإجماع، بل الصواب أن معناه تعمد تأخير الدفن إلى هذه الأوقات، كما يكره تعمد تأخير العصر إلى اصفرار الشمس بلا عذر، وهي صلاة المنافقين كما سبق في الحديث الصحيح (قام فنقرها أربعًا) فأما إذا وقع الدفن في هذه الأوقات بلا تعمد فلا يكره.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بعضهم: المراد بالقبر صلاة الجنازة.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تكره في هذا الوقت) وهو وقت الاستواء مع أن هذا يخالف ما نقله قبل ذلك من الاختلاف، والصحيح أن المسألة مختلف فيها. — (تعمد تأخير الدفن) ثم نقول هو ظاهر الحديث، فظاهر الحديث ليس صلاة الجنازة وليس ظاهر الحديث قبر الموتى وهو وقوع الدفن فعلًا وتعمد تأخير الدفن. — (كما يكره تعمد تأخير العصر) بل الصحيح تحريم تأخير العصر وليس الكراهة إلا أن يقصد الكراهة الشرعية كما ذكرنا. — (فلا يكره) بمعنى أنه لم يمكن تجهيز الميت إلا حين اقتربت الشمس من الغروب وخُشي التأخير وتغيُّر الميت، ولكن إذا لم يُخشى التغير فإنه إذا أُخر للغروب ودُفن بعد الغروب كان أفضل خروجًا من الخلاف وموافقة للحديث الصحيح؛ يُضاف إلى ذلك دفن الأموات في هذه الأوقات وأما صلاة الجنازة فالصحيح أنها تُصلى حيث أن لها سبب والله أعلى وأعلم. — يُضاف إلى هذه الأوقات التي نُهي عن الصلاة فيها أيضًا النهي عن الصلاة بعد طلوع الفجر إلا ركعتي الفجر فهي أيضًا لا تُشرع النوافل المطلقة بعد طلوع الفجر إلا ركعتي الفجر لأنه ثبت النهي عن النبي ﷺ فعن يسار مولى ابن عمر عن ابن عمر أن رسول الله ﷺ قال: «لا صلاة بعد الفجر إلا سجدتين» ... (ت ٤١٩، قال الألباني: صحيح)، فركعتا الفجر هما فقط اللتين يصليان بعد الفجر الثاني وإقامة الصلاة، إلا أنه ما له سبب أيضًا يُصلى، فلو صلى الإنسان النافلة في بيته ثم أتى إلى المسجد فصلى تحية المسجد صح وشرع أن يُصلي تحية المسجد لأن لها سبب، وإن لم يكن صلى في بيته أجزأته الركعتان عن تحية المسجد وعن سنة الصبح والله أعلم.</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إسلام عمرو بن عبسة (ص334–345)</w:t>
      </w:r>
    </w:p>
    <w:p>
      <w:pPr>
        <w:pStyle w:val="Heading2"/>
        <w:keepNext/>
        <w:bidi/>
        <w:spacing w:after="80" w:before="280" w:line="320"/>
        <w:jc w:val="right"/>
      </w:pPr>
      <w:r>
        <w:rPr>
          <w:rFonts w:ascii="Dubai" w:cs="Dubai" w:eastAsia="Dubai" w:hAnsi="Dubai"/>
          <w:b/>
          <w:bCs/>
          <w:color w:val="7B1E1E"/>
          <w:sz w:val="28"/>
          <w:szCs w:val="28"/>
          <w:rtl/>
        </w:rPr>
        <w:t xml:space="preserve">المسألة ١٢٨١: </w:t>
      </w:r>
      <w:r>
        <w:rPr>
          <w:rFonts w:ascii="Dubai" w:cs="Dubai" w:eastAsia="Dubai" w:hAnsi="Dubai"/>
          <w:b/>
          <w:bCs/>
          <w:color w:val="222222"/>
          <w:sz w:val="28"/>
          <w:szCs w:val="28"/>
          <w:rtl/>
        </w:rPr>
        <w:t xml:space="preserve">بقايا الحنيفية في المشركين قبل البعثة، وقيام الحجة بأخبار الأنبياء السابقين، وحكم من مات قبل البعثة (أهل الفترة)، ولماذا لم يؤذن للنبي ﷺ في الاستغفار لأمه</w:t>
      </w:r>
      <w:r>
        <w:rPr>
          <w:rFonts w:ascii="Dubai" w:cs="Dubai" w:eastAsia="Dubai" w:hAnsi="Dubai"/>
          <w:b w:val="false"/>
          <w:color w:val="6B6B6B"/>
          <w:sz w:val="20"/>
          <w:szCs w:val="20"/>
          <w:rtl/>
        </w:rPr>
        <w:t xml:space="preserve">   (التفريغ ص ٣٣٤–٣٣٥)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المعتزلة القائلين بالتحسين والتقبيح العقليين: الحجة قائمة بدون بعثة الرسل (بالميثاق الأول أو الفطرة).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 عمرو بن عبسة: كنت وأنا في الجاهلية أظن أن الناس على ضلالة وأنهم ليسوا على شيء وهم يعبدون الأوثان) دليل على وجود بقايا من الحنيفية في المشركين قبل بعثة النبي ﷺ، وأن الحجة قائمة عليهم بأخبار الأنبياء السابقين والله أعلى وأعلم، وهذا واحد من هؤلاء الذين كانوا يرفضون عبادة الأوثان، ويرون أن الناس الذين كانوا يعبدون غير الله ﷻ على ضلالة، فهم كانوا موحدين قبل بعثة النبي ﷺ ودخولهم في الإسلام فكانوا مؤمنين موحدين مسلمين بالمعنى العام لرفضهم عبادة الأوثان، وهذا قد تكرر من كثير منهم كزيد بن عمرو بن نُفيل وورقة بن نوفل وسلمان الفارسي وكان على التوحيد متبعًا للنصرانية وغيرهم وهذا يوضح لنا لماذا قال النبي ﷺ عن أبيه وآباء أصحابه الذين ماتوا في الإشراك قال: «إن أبي وأباك في النار» مسلم، وقال: «وأيم الله ما أتيت عليه من قبر عامري أو قرشي من مشرك فقل: أرسلني إليك محمد فأبشرك بما يسوءك تجر على وجهك وبطنك في النار» قال: قلت: يا رسول الله، ما فعل بهم ذلك وقد كانوا على عمل لا يحسنون إلا إياه؟ وكانوا يحسبون أنهم مصلحون؟ قال: «ذلك لأن الله ﷻ بعث في آخر كل سبع أمم – يعني نبيًّا – فمن عصى نبيه كان من الضالين، ومن أطاع نبيه كان من المهتدين» (حم ١٦٢٠٦، قال الأرناؤوط: إسناده ضعيف جدًّا)، وهذا لأنهم كذبوا الأنبياء الذين بلغتهم دعوتهم. — وكذلك يدلنا هذا على لماذا لم يؤذن للنبي ﷺ في الاستغفار لأمه مع كونهم ماتوا قبل بعثته ﷺ؟ نقول أن السبب في ذلك أن دعوة الأنبياء واحدة وأن دعوة التوحيد لازمة لكل من بلغتهم دعوة التوحيد عن طريق أي نبي من أنبياء الله سواء مباشرةً أو بالواسطة وذلك لأن من كذب نبيًّا واحدًا كان مكذبًا لجميع الأنبياء كما قال تعالى: (كذبت قوم نوح المرسلين) وكذا في غيرهم من الأقوام، فمن كذب نبيًّا واحدًا كان مكذبًا لكل الأنبياء والرسل، ودعوة التوحيد كما ذكرنا لازمة حتى ولو لم تلزم الشريعة التي بُعث بها ذلك النبي، كما أن يوسف ﵇ جاء أهل مصر بالبينات أي بالتوحيد ودعاهم إلى التوحيد ولم يُلزمهم بشريعة يعقوب ﵇ فلم يُلزمهم بما التزم به مع إخوته، بل كان يتركهم على ما هم عليه ولكن يدعوهم إلى التوحيد، فكان نظام التشريع عندهم ليس لازمًا ولذا قال الله ﷻ: (ما كان ليأخذ أخاه في دين الملك) أي في شريعة الملك ونظامه وحكمه أي ما كان هذا الذي يُطبق في دين الملك ولم يكن لازمًا ليوسف أن يطبق حكم يعقوب، لأن يوسف ﵇ لم يؤمر بأن يُلزمهم بالشريعة التي كان عليها هو وإخوته وهي شريعة يعقوب ما حرم على نفسه وما أُلزم به عمومًا، ولذلك تقوم الحجة ببلوغ بعثة أي رسول من الرسل، وأهل الحواضر كمكة والمدينة ونحوها كالمدن والقرى الظاهرة في ذلك الوقت كانوا قد سمعوا بملة إبراهيم ﵇ وسمعوا بموسى وسمعوا بعيسى، فقامت عليهم الحجة بذلك، وأهل الكتاب قد أُقيمت عليهم الحجة أكثر لأن الكتب كانت بأيديهم، والكتب رغم ما زيد فيها ونُقص منها وما وقع فيها من تحريف، لا تزال متضمنة لتوحيد الله ﷻ والنهي عن عبادة غيره مطلقًا، ولذا نقول الحجة قائمة على من مات مشركًا قبل بعثة النبي ﷺ في الجملة، أما الأحاديث الواردة في رجل مات في الفترة فهي في الآحاد لا في عموم أهل الفترة؛ والفترة هي المدة التي انقطع فيها الوحي بين النبيين، والوحي بعد عيسى ﵇ قد انقطع إلى بعثة محمد ﷺ ولكن قد انتشرت الدعوة، ولذلك نقول قوله (وأما الذي مات في الفترة فيقول: رب، ما أتاني لك رسول) أي رسول، ونحن لا نقول أن الحجة بالتوحيد قائمة لأجل الميثاق الأول أو من أجل الفطرة، فهذا في الحقيقة ليس قولًا صحيحًا ولا قولًا لأحد من أهل السُنة بل هذا في الحقيقة أصله قول المعتزلة القائلين بالتحسين والتقبيح العقليين وأن الحجة قائمة بدون بعثة الرسل، وهذا أصلٌ باطل، والحقيقة أن الله ﷻ بيّن في كتابه أنه لا يُعذب حتى يبعث الرسل فقال تعالى: (وما كنا معذبين حتى نبعث رسولًا) وقال: (لئلا يكون للناس على الله حجة بعد الرسل) وإنما ذكر الحجج ﷻ السابقة كالميثاق الأول وميثاق الفطرة لتأكيد الحجة على الناس وهي إنما صارت حججًا عليهم ببعثة الرسل، وإنما يُلامون على أنهم أُخذ عليهم الميثاق الأول وتركوه وأنهم فُطروا على التوحيد وتركوه، لما بلغتهم الرسل ذلك، لما قامت عليهم الحجة، فنقول أن هذه صارت ضمن الحجة ببعثة الرسل به، فلما بلغت بعثة الرسل صارت هذه ضمن هذه الحجة، وأما أن تكون حجة مستقلة دون بعثة الرسل، فليس هذا في الكتاب والسُنة ولا عند أحد من أهل السُنة، ولكن كما ذكرنا هذا الأصل قول أهل الاعتزال، ولذلك نقول أن قضية العذر الناشيء عن عدم البلاغ إنكاره جملة باعتبار أن الحجة قائمة بالميثاق الأول أو بالفطرة دون بلوغ دعوة الرسل إجمالًا أو تفصيلًا ليس قول أحد من أهل السُنة بل هو قول المعتزلة ولذلك نقول أن هذا قول محدث وبدعة، وأما الآيات الواردة في أن أهل الجاهلية ما أتاهم من نذير فقال: (ولكن رحمة من ربك لتنذر قومًا ما أتاهم من نذير من قبلك) أي من نذير خاص بهم، فلم يُرسل إليهم رسول خاص بهم، ولكن سمعوا بالرسل والنُذر الآخرين فلزمتهم الحجة بذلك والله أعلى وأعلم؛ ومن لم تبلغه دعوة رسول قط كآحاد الأفراد وهو لم يزل متصورًا ووجود آحاد الناس لا أُمم لا يأتيهم ولم تبلغهم دعوة رسول، أما الأمم وجماعات الناس الكبيرة الموجودة في المدن والقرى التي يغلب فيها وصول الأخبار لأن الناس طبعهم فطرهم الله ﷻ على المدينة بأن يجتمع بعضهم مع بعض، فتجمعات البشر الكبرى في الأغلب الأعم فقد قال الله ﷻ: (وإن من أمة إلا خلا فيها نذير) وهذا ممن يأتيهم الخبر أو يُبعث فيهم خاصة، ولكن آحاد الناس يمكن أن يكون بعضهم لم يأتيه دعوة رسول والله أعلى وأعلم، فالذين يكون لهم العذر عند الله يوم القيامة هم الذين لم يبلغهم دعوة رسولٍ على الإطلاق وقد ماتوا على الإشراك، وأما من مات موحدًا نفعه إيمانه، وأما من قَبِل إجمالًا دعوة التوحيد وجهل التفاصيل في تحقيق العبادة ووقع في الشرك جهلًا فهو معه أصل الإيمان لأنه لم يبلغه عن الرُسل خلاف ذلك وهو مقر بهم جملةً ومقر بدعوة التوحيد جملة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١٢٨٢: </w:t>
      </w:r>
      <w:r>
        <w:rPr>
          <w:rFonts w:ascii="Dubai" w:cs="Dubai" w:eastAsia="Dubai" w:hAnsi="Dubai"/>
          <w:b/>
          <w:bCs/>
          <w:color w:val="222222"/>
          <w:sz w:val="28"/>
          <w:szCs w:val="28"/>
          <w:rtl/>
        </w:rPr>
        <w:t xml:space="preserve">قصة إسلام عمرو بن عبسة: الرحلة في طلب الحق، وشدة الحال على النبي ﷺ في أول الدعوة، وسنة الله في الدعوة، والتلطف</w:t>
      </w:r>
      <w:r>
        <w:rPr>
          <w:rFonts w:ascii="Dubai" w:cs="Dubai" w:eastAsia="Dubai" w:hAnsi="Dubai"/>
          <w:b w:val="false"/>
          <w:color w:val="6B6B6B"/>
          <w:sz w:val="20"/>
          <w:szCs w:val="20"/>
          <w:rtl/>
        </w:rPr>
        <w:t xml:space="preserve">   (التفريغ ص ٣٣٦)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ففيه الرحلة في طلب العلم وفي البحث عن الدين الحق، وهذا كله من فضائل الذين أتوا إلى رسول الله ﷺ كعمرو بن عبسة ﵁ وكأبي ذر ﵁ الذي لازم النبي ﷺ قبل أن يظهر وستأتي قصته إن شاء الله. — (فإذا رسول الله ﷺ مستخفيًا جرءاء عليه قومه) وهذا لشدة الحال عليه ﷺ وهو دليل على ما عانى وما لاقى من قومه فتجرءوا عليه وآذوه وهو خيرة الله من خلقه وهو أفضل خلق الله على الإطلاق، فقدر الله ﷻ أن يتجرأ عليه قومه وألا يستطيع أن يدعو علنًا وأنه لم يكن معه في وقت من الأوقات إلا أبو بكر وبلال ﵄، فانظر إلى قلة من استجاب من الأنبياء في أول الدعوات، وتعرف بذلك سنة الله ﷻ في دعوة الحق أنها تبدأ ضعيفة مستخفية يتجرأ عليها الناس ويؤذون أهلها ثم يؤيدهم الله وينصرهم، فقارن بين هذه اللحظات حين لم يكن مع النبي ﷺ إلا حرٌّ وعبد وبين انتشار الإسلام الآن في المشارق والمغارب وقارن بين هذه اللحظات وبين ظهور الإسلام بالقوة والسنان فيما حول جزيرة العرب والمشارق والمغارب من الأندلس إلى الصين، لتعلم مآل وعاقبة الأمر وأن الله جعل العاقبة للمتقين، وأن مآل الشرك والمشركين إلى الزوال والاضمحلال والله المستعان. — (فتلطفت حتى دخلت عليه) فيه أن يستعمل الإنسان التلطف كما قال ﷻ عن فتية أهل الكهف: (وليتلطف ولا يشعرن بكم أحدًا) واللطف معناه استعمال الأمر في خفية، فكل ما كان خفيًّا ولطف أي كل ما كان خفيًّا، فالإنسان لابد وأن يحتاط لنفسه ولغيره، فلا يُظهر ما يؤذيه إظهاره والله أعلى وأعلم. — (فقلت: ما فعل هذا الرجل الذي قدم المدينة) فهو أيضًا يتلطف، فلم يقل لهم ما فعل رسول الله، فهو يصدقه قبل ذلك ولكن لأجل أن يتلطف حتى يستطيع الوصول وحتى لا يؤذى من قومه.</w:t>
      </w:r>
    </w:p>
    <w:p>
      <w:pPr>
        <w:pStyle w:val="Heading2"/>
        <w:keepNext/>
        <w:bidi/>
        <w:spacing w:after="80" w:before="280" w:line="320"/>
        <w:jc w:val="right"/>
      </w:pPr>
      <w:r>
        <w:rPr>
          <w:rFonts w:ascii="Dubai" w:cs="Dubai" w:eastAsia="Dubai" w:hAnsi="Dubai"/>
          <w:b/>
          <w:bCs/>
          <w:color w:val="7B1E1E"/>
          <w:sz w:val="28"/>
          <w:szCs w:val="28"/>
          <w:rtl/>
        </w:rPr>
        <w:t xml:space="preserve">المسألة ١٢٨٣: </w:t>
      </w:r>
      <w:r>
        <w:rPr>
          <w:rFonts w:ascii="Dubai" w:cs="Dubai" w:eastAsia="Dubai" w:hAnsi="Dubai"/>
          <w:b/>
          <w:bCs/>
          <w:color w:val="222222"/>
          <w:sz w:val="28"/>
          <w:szCs w:val="28"/>
          <w:rtl/>
        </w:rPr>
        <w:t xml:space="preserve">قول النبي ﷺ «أرسلني بصلة الأرحام وكسر الأوثان وأن يوحد الله»: الجمع بين الدعوة إلى التوحيد وبيان محاسن الدين (صلة الأرحام والأخلاق)</w:t>
      </w:r>
      <w:r>
        <w:rPr>
          <w:rFonts w:ascii="Dubai" w:cs="Dubai" w:eastAsia="Dubai" w:hAnsi="Dubai"/>
          <w:b w:val="false"/>
          <w:color w:val="6B6B6B"/>
          <w:sz w:val="20"/>
          <w:szCs w:val="20"/>
          <w:rtl/>
        </w:rPr>
        <w:t xml:space="preserve">   (التفريغ ص ٣٣٨)</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 هذا دلالة ظاهرة على الحث على صلة الأرحام؛ لأن النبي ﷺ قرنها بالتوحيد ولم يذكر له حزبات الأمور (جزئيات الأمور)، وإنما ذكر مهمها وبدأ بالصلاة.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من الفوائد المهمة جدًّا في الدعوة إلى الله: فإن النبي ﷺ ذكر صلة الأرحام مقدمة في هذا المقام ومقترنة بالتوحيد لكي يظهر بذلك محاسن دعوة التوحيد ومحاسن دين الإسلام؛ ولذلك نقول لمن يزعم أن الناس لا يُدعون إلى شيء مطلقًا مع التوحيد (يزعم زعمًا غير صحيح) كمن يقول مثلًا: لا تأمروا الناس بعفة ولا حجاب ولا منع الأكل الحرام، فابدأوا فقط بدعوة التوحيد؛ نقول: أقرنها بها، فلتكن دعوة التوحيد هي أول ما تدعو إليه، ولكن اقرن ذلك بصلة الأرحام والحث على الصدق والأمانة والعفاف كما فعل النبي ﷺ، وكما فعل الأنبياء، فقد ذكر الله عن شعيب ﷺ أنه أمر قومه بأن يوفوا المكيال والميزان بالقسط وألا يبخسوا الناس أشياءهم وألا يعثوا في الأرض مفسدين، وكذا كل الأنبياء دعوا أقوامهم إلى التخلق بالأخلاق الفاضلة وإلى عبادة الله وإلى تقواه وإلى أنواع العبادات؛ فالأنبياء يأمرون بالتقوى، فليست دعوة التوحيد دعوة نظرية مجردة، وإنما هي دعوة مرتبطة بالعمل والسلوك والأخلاق، و«التوحيد أولًا» لا يعني أنه لا يقترن بشيء، بل يُقرن بما يدل على محاسن الإسلام، وهذا مما يُعرف به صدق هذا الدين وصدق هذه الدعوة وحُسنها مما يجعل الناس يُقبلون عليها بفضل الله ﷻ.</w:t>
      </w:r>
    </w:p>
    <w:p>
      <w:pPr>
        <w:pStyle w:val="Heading2"/>
        <w:keepNext/>
        <w:bidi/>
        <w:spacing w:after="80" w:before="280" w:line="320"/>
        <w:jc w:val="right"/>
      </w:pPr>
      <w:r>
        <w:rPr>
          <w:rFonts w:ascii="Dubai" w:cs="Dubai" w:eastAsia="Dubai" w:hAnsi="Dubai"/>
          <w:b/>
          <w:bCs/>
          <w:color w:val="7B1E1E"/>
          <w:sz w:val="28"/>
          <w:szCs w:val="28"/>
          <w:rtl/>
        </w:rPr>
        <w:t xml:space="preserve">المسألة ١٢٨٤: </w:t>
      </w:r>
      <w:r>
        <w:rPr>
          <w:rFonts w:ascii="Dubai" w:cs="Dubai" w:eastAsia="Dubai" w:hAnsi="Dubai"/>
          <w:b/>
          <w:bCs/>
          <w:color w:val="222222"/>
          <w:sz w:val="28"/>
          <w:szCs w:val="28"/>
          <w:rtl/>
        </w:rPr>
        <w:t xml:space="preserve">تغيير المنكر وكسر الأوثان: لماذا لم يكسر النبي ﷺ الأصنام عشرين سنة ثم كسرها يوم الفتح؟ (القدرة والمصلحة والمفسدة، والفرق بين بيان الحق والتمكين العملي) (فتوى)</w:t>
      </w:r>
      <w:r>
        <w:rPr>
          <w:rFonts w:ascii="Dubai" w:cs="Dubai" w:eastAsia="Dubai" w:hAnsi="Dubai"/>
          <w:b w:val="false"/>
          <w:color w:val="6B6B6B"/>
          <w:sz w:val="20"/>
          <w:szCs w:val="20"/>
          <w:rtl/>
        </w:rPr>
        <w:t xml:space="preserve">   (التفريغ ص ٣٣٨–٣٣٩)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النبي ﷺ هو الذي أمر بكسر الأوثان قبل أن يكسرها، فقد ظل ﷺ عشرين سنة يدعو إلى كسر الأوثان وما كسرها إلا بعد أن تمكن من ذلك، وهو في هذا الوقت معه أبو بكر وبلال فقط يدعو إلى كسر الأوثان فهو يبين دعوة الحق؛ فالبيان أمر واجب ولا يرتبط بقوة ولا يتغير بقوة ولا بضعف، فليس حالة الضعف تبيح له أن يبين للناس أو يقول لهم خلاف الحق. أما التمكين العملي: فهو ﷺ كان يطوف بالكعبة وحولها الأصنام في عمرة القضية وهو وحده والمسلمون بمكة معه وقد هجرها قريش وفاءً بالعهد (عهد صلح الحديبية)، ومع ذلك لم يكسر الأصنام ﷺ، وإنما كسرها يوم الفتح؛ وذلك لأنه ما اتفق معهم وما عاهدهم على أن يكسرها، وإنما عاهدهم على أن يدخل ويطوف بالبيت ويعتمر وينصرف، ففي لهم بالعهد. ذلك أن تغيير المنكر ولو كان كسر الأوثان ولو كان شرك بإزالة ما يُعبد من دون الله فهو مرتبط بالقدرة والمصلحة والمفسدة، فالقدرة من أهم الشروط اللازمة لذلك، والإنسان إذا كان قادرًا ولكن يترتب على فعله أنواع من المفاسد، وهي أضعاف المصلحة الحاصلة لذلك، فهو بذلك لم يكن قادرًا في الحقيقة؛ فمراعاة المصالح والمفاسد مسألة مستقلة ومن ضمن القدرة؛ لأن المقصود بالقدرة هي القدرة على إزالة المنكر والإتيان بالمعروف في مقابله، وهذا هو الذي فعله النبي ﷺ حين كسّر الأوثان يوم الفتح، فإنه أقام فيها دعوة التوحيد؛ فلو تصورنا مثلًا أن النبي ﷺ ومن معه من الصحابة كسروا الأوثان حول الكعبة في أول الأمر لأدى ذلك إلى استئصالهم، ولو كسروها مثلًا في عمرة القضية لاستنفر كل المشركين ونقضوا العهد وحاربوا أهل الإسلام، مع أن الإسلام انتشر خلال المدة هذه أكثر وأحسن انتشار؛ فدل ذلك على أن بيان الحق لا بد وأن يُبيَّن منذ لحظة، وأما إقامتها بالفعل ككسر الأوثان فإنما يكون مرتبطًا بالقدرة، والله أعلى وأعلم.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١٢٨٥: </w:t>
      </w:r>
      <w:r>
        <w:rPr>
          <w:rFonts w:ascii="Dubai" w:cs="Dubai" w:eastAsia="Dubai" w:hAnsi="Dubai"/>
          <w:b/>
          <w:bCs/>
          <w:color w:val="222222"/>
          <w:sz w:val="28"/>
          <w:szCs w:val="28"/>
          <w:rtl/>
        </w:rPr>
        <w:t xml:space="preserve">قول عمرو «ومعه يومئذ أبو بكر وبلال»: هل يدل على أنهما أول من أسلم؟ ومن أول من أسلم من النساء والرجال والموالي والصبيان؟</w:t>
      </w:r>
      <w:r>
        <w:rPr>
          <w:rFonts w:ascii="Dubai" w:cs="Dubai" w:eastAsia="Dubai" w:hAnsi="Dubai"/>
          <w:b w:val="false"/>
          <w:color w:val="6B6B6B"/>
          <w:sz w:val="20"/>
          <w:szCs w:val="20"/>
          <w:rtl/>
        </w:rPr>
        <w:t xml:space="preserve">   (التفريغ ص ٣٣٩)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(ومعه يومئذ أبو بكر وبلال) دليل على فضلهما، وقد يحتج به من قال إنهما أول من أسلم.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قال: إن أبا بكر وبلالًا أول من أسلم؛ احتجاجًا بهذا الحديث.</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الصحيح في ذلك أن يُقال: أول من أسلم من الناس مطلقًا أو من النساء هي التي ثبتت للنبي ﷺ — خديجة ﵂ — حين أتاه الوحي وهي أول من سمعت بخبره وأقرت عليه (قالت خديجة: كلا أبشر فوالله لا يخزيك الله أبدًا فوالله إنك لتصل الرحم وتصدق الحديث وتحمل الكل وتكسب المعدوم وتقري الضيف وتعين على نوائب الحق) فانطلقت به خديجة حتى أتت به ورقة بن نوفل (البخاري)، فهي صدقت كلامه أول ما سمعته، وورقة كذلك بعدها، ثم أول من أسلم من الرجال الأحرار أبو بكر الصديق ﵁، وأول من أسلم من العبيد بلال ﵁، وأول من أسلم من الموالي زيد بن حارثة ﵁، وأول من أسلم من الصبيان علي بن أبي طالب ﵁.</w:t>
      </w:r>
    </w:p>
    <w:p>
      <w:pPr>
        <w:pStyle w:val="Heading2"/>
        <w:keepNext/>
        <w:bidi/>
        <w:spacing w:after="80" w:before="280" w:line="320"/>
        <w:jc w:val="right"/>
      </w:pPr>
      <w:r>
        <w:rPr>
          <w:rFonts w:ascii="Dubai" w:cs="Dubai" w:eastAsia="Dubai" w:hAnsi="Dubai"/>
          <w:b/>
          <w:bCs/>
          <w:color w:val="7B1E1E"/>
          <w:sz w:val="28"/>
          <w:szCs w:val="28"/>
          <w:rtl/>
        </w:rPr>
        <w:t xml:space="preserve">المسألة ١٢٨٦: </w:t>
      </w:r>
      <w:r>
        <w:rPr>
          <w:rFonts w:ascii="Dubai" w:cs="Dubai" w:eastAsia="Dubai" w:hAnsi="Dubai"/>
          <w:b/>
          <w:bCs/>
          <w:color w:val="222222"/>
          <w:sz w:val="28"/>
          <w:szCs w:val="28"/>
          <w:rtl/>
        </w:rPr>
        <w:t xml:space="preserve">قول عمرو «إني متبعك» فقال النبي ﷺ «ارجع إلى أهلك فإذا سمعت بي قد ظهرت فأتني»: حكم الاستمرار في الإسلام عند العجز عن إظهار الدين</w:t>
      </w:r>
      <w:r>
        <w:rPr>
          <w:rFonts w:ascii="Dubai" w:cs="Dubai" w:eastAsia="Dubai" w:hAnsi="Dubai"/>
          <w:b w:val="false"/>
          <w:color w:val="6B6B6B"/>
          <w:sz w:val="20"/>
          <w:szCs w:val="20"/>
          <w:rtl/>
        </w:rPr>
        <w:t xml:space="preserve">   (التفريغ ص ٣٣٩)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معناه: قلت له: إني متبعك على إظهار الإسلام هنا وإقامتي معك. فقال: لا تستطيع ذلك لضعف شوكة المسلمين ونخاف عليك من أذى كفار قريش، ولكن قد حصل أجرك فابق على إسلامك وارجع إلى قومك واستمر على الإسلام في موضعك حتى تعلمني ظهرت فأتني، وفيه معجزة للنبوة وهي إعلامه بأنه سيظهر.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قوله (إني متبعك) وليس معناه أنه لا يستطيع التدين بالدين، بل كان يدين به كما ذكرنا في الجاهلية وصدق النبي ﷺ. فهذا أمر في غاية الأهمية حين يعجز الإنسان عن الحق الذي معه أو شيء منه فلا يُكلف الله نفسًا إلا وسعها، فيمكنه أن يمكث على التوحيد والعمل في عبادة الله بما يقدر عليه في أي مكان يكون فيه وإن لم يُظهر ذلك، حتى يأذن الله ﷻ بالظهور، وهو حاصل كما حصل للنبي ﷺ فإنه يحصل لمن تبعه والتزم سنته ﷺ.</w:t>
      </w:r>
    </w:p>
    <w:p>
      <w:pPr>
        <w:pStyle w:val="Heading2"/>
        <w:keepNext/>
        <w:bidi/>
        <w:spacing w:after="80" w:before="280" w:line="320"/>
        <w:jc w:val="right"/>
      </w:pPr>
      <w:r>
        <w:rPr>
          <w:rFonts w:ascii="Dubai" w:cs="Dubai" w:eastAsia="Dubai" w:hAnsi="Dubai"/>
          <w:b/>
          <w:bCs/>
          <w:color w:val="7B1E1E"/>
          <w:sz w:val="28"/>
          <w:szCs w:val="28"/>
          <w:rtl/>
        </w:rPr>
        <w:t xml:space="preserve">المسألة ١٢٨٧: </w:t>
      </w:r>
      <w:r>
        <w:rPr>
          <w:rFonts w:ascii="Dubai" w:cs="Dubai" w:eastAsia="Dubai" w:hAnsi="Dubai"/>
          <w:b/>
          <w:bCs/>
          <w:color w:val="222222"/>
          <w:sz w:val="28"/>
          <w:szCs w:val="28"/>
          <w:rtl/>
        </w:rPr>
        <w:t xml:space="preserve">قول عمرو «أتعرفني؟» وجواب النبي ﷺ «أنت الذي لقيتني بمكة»، وصحة الجواب بـ«بلى» وإن لم يكن قبلها نفي</w:t>
      </w:r>
      <w:r>
        <w:rPr>
          <w:rFonts w:ascii="Dubai" w:cs="Dubai" w:eastAsia="Dubai" w:hAnsi="Dubai"/>
          <w:b w:val="false"/>
          <w:color w:val="6B6B6B"/>
          <w:sz w:val="20"/>
          <w:szCs w:val="20"/>
          <w:rtl/>
        </w:rPr>
        <w:t xml:space="preserve">   (التفريغ ص ٣٣٩–٣٤٠)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صحة الجواب (ببلى) وإن لم يكن قبلها نفي، وصحة الإقرار بها وهو الصحيح في مذهبنا، وشرط بعض أصحابنا أن يتقدمها نفي.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شرط بعض أصحاب الشافعي لصحة الجواب بـ«بلى» أن يتقدمها نفي.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فالمسألة فيها خلاف لغوي. وهنا تصريح بأنه كان مصدِّقًا به.</w:t>
      </w:r>
    </w:p>
    <w:p>
      <w:pPr>
        <w:pStyle w:val="Heading2"/>
        <w:keepNext/>
        <w:bidi/>
        <w:spacing w:after="80" w:before="280" w:line="320"/>
        <w:jc w:val="right"/>
      </w:pPr>
      <w:r>
        <w:rPr>
          <w:rFonts w:ascii="Dubai" w:cs="Dubai" w:eastAsia="Dubai" w:hAnsi="Dubai"/>
          <w:b/>
          <w:bCs/>
          <w:color w:val="7B1E1E"/>
          <w:sz w:val="28"/>
          <w:szCs w:val="28"/>
          <w:rtl/>
        </w:rPr>
        <w:t xml:space="preserve">المسألة ١٢٨٨: </w:t>
      </w:r>
      <w:r>
        <w:rPr>
          <w:rFonts w:ascii="Dubai" w:cs="Dubai" w:eastAsia="Dubai" w:hAnsi="Dubai"/>
          <w:b/>
          <w:bCs/>
          <w:color w:val="222222"/>
          <w:sz w:val="28"/>
          <w:szCs w:val="28"/>
          <w:rtl/>
        </w:rPr>
        <w:t xml:space="preserve">أي وقت يُراد بقوله ﷺ «حتى يستقل الظل بالرمح»: معنى الاستواء، وكيف يُعرف وقته بالحساب (اختلاف البلاد والفصول)؟ (فتوى)</w:t>
      </w:r>
      <w:r>
        <w:rPr>
          <w:rFonts w:ascii="Dubai" w:cs="Dubai" w:eastAsia="Dubai" w:hAnsi="Dubai"/>
          <w:b w:val="false"/>
          <w:color w:val="6B6B6B"/>
          <w:sz w:val="20"/>
          <w:szCs w:val="20"/>
          <w:rtl/>
        </w:rPr>
        <w:t xml:space="preserve">   (التفريغ ص ٣٤٠–٣٤١)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معنى (يستقل الظل بالرمح) أي يقوم مقابله في جهة الشمال وليس مائلًا إلى المغرب ولا إلى المشرق، وهذه حالة الاستواء. وفي الحديث التصريح بالنهي عن الصلاة حينئذ حتى تزول الشمس، وهو مذهب الشافعي وجماهير العلماء، واستثنى الشافعي حالة الاستواء يوم الجمعة. وللقاضي عياض كلام عجيب في تفسير الحديث ومذاهب العلماء نبهت عليه لئلا يُغتر به.</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لا يُعد مخالفًا لما قد ذكره قبل ذلك حيث قال (حين لا يبقى للقائم ظل في المشرق ولا في المغرب) وقد قلنا إن ذلك باختلاف البلاد والأحوال، أو ليس متجهًا لا جهة اليمين قليلًا ولا جهة الشمال، لا جهة المشرق ولا المغرب، بل هذا في البلاد الشمالية، وأما في جنوب الكرة الأرضية سيكون الظل في اتجاه الجنوب، والشمس بالنسبة لنا أثناء وقت الظهيرة تكون في اتجاه الجنوب مباشرة، فيكون الظل في اتجاه الشمال. وقال الشيخ ياسر موضحًا ذلك: فإن ساعة شروق الشمس يكون ظل القائم جهة الغرب والشمس تسير عندنا مائلة، ولذلك في أول اليوم ظل الشمس يسير في اتجاه عكس عقارب الساعة بالضبط، ساعة الظهر الظل يبدأ في التحرك إلى جهة الشرق، ووقت الاستواء هو وقت اتجاهه إلى جهة الشمال بالضبط، والذي هو وقت انتصاف النهار، وأن الشمس تكون في المنتصف بين الشرق وبين الغرب، فمالت الشمس أي زالت عن وسط السماء، عند خط الاستواء في معظم أوقات السنة أو في المسافة التي بين مدار الجدي والسرطان يكون الظل قصير جدًّا، ولذلك ساعة الظهر ستكون الشمس فوق هذا الخط أو عندما تكون عمودية على السرطان مثلًا، فمثلًا يقولون: اليوم سوف تتعامد الشمس على الكعبة، فعندها حينئذ معناه أن الكعبة ساعَ الظهر ليس لها ظل نهائيًّا أو كل أحد في مكة قبل الظهر مباشرةً ليس له ظل، والظل قبل الشروق يكون طويل جدًّا إلى ما لا نهاية ثم يبدأ في التناقص حتى يصل إلى اتجاه الشمال فهنا انتصف النهار ثم أول ما يبدأ في الإمالة بلحظة يبدأ في الطول مرة أخرى، لحظات التوقف التي تقدر بخمس دقائق قبل أن يزيد الظل هذا هو وقت الكراهة، وبداية الازدياد هو وقت الظهر. ومن ناحية أخرى لو أتينا بالوقت الذي بين وقت الشروق ووقت الغروب ثم تم تنصيفه وأضفناه على وقت الشروق سيكون هذا هو وقت الاستواء بالضبط بعده بلحظات يكون وقت الظهر، والذي يتفاوت هو طول النهار وقصره، فكلما تبتعد عن خط الاستواء وتقترب من الشمال، في الشتاء الليل يطول والنهار يكون قصيرًا وكلها تقترب من خط الاستواء كلها يكونوا متقاربين. فوقت الشروق ووقت الغروب ووقت الظهر والعصر كذلك كلها محسوبة حساب صحيح في [النتيجة] وذلك لأن المعادلات التي تم الحساب بها محسوبة على أساس أن الشمس نقطة وليست قرص، لأن الأشعة الآتية من الشمس تأتي متوازية وليس آتية على أنها زاوية حادة آتية من مركز القرص وبالتالي تم حسابها على أنها صادرة من نقطة واحدة، ولكن نحن كعين ناظرة نرى الشمس أنها قرص، وبالتالي فالمعادلات التي حسبت بها النتائج تحسب الشروق والغروب على شروق مركز الشمس وغروب مركز الشمس، مركز هذا القرص الذي هو كدائرة، ففرق نصف دقيقة، وفي الصيف تكون دقيقة ما بين غروب المركز وغروب الحاجب أو شروق المركز سيكون سابقًا عليه بداية طلوع حاجب الشمس الأعلى؛ وأما وقت الفجر فمحسوب بزاوية مختلفة تمامًا قد تكلمنا فيها قبل ذلك وعندكم البحث لمن أراد تصويره، والعشاء كذلك فيها اختلاف لأن العشاء تم حسابها بحسابات قريبة من الفجر فالعشاء محسوبة بزاوية [17 ونصف] وهو في الحقيقة الشفق الأبيض قبل هذا الوقت فوق العشاء يكون قد دخل قبل الوقت الذي في النتيجة بربع ساعة وبعشرة دقائق ولكن لا أحد يؤخر المغرب إلى وقت العشاء، فنخص بذلك النساء فعليهن ألا يؤخرن المغرب إلى ما قبل العشاء بخمسة دقائق، فغالبًا ما يكون وقت العشاء قد دخل قبل ذلك؛ لأن العشاء دخول وقتها بغياب الشفق الأحمر وليس الأبيض، فالشفق الأبيض في الأصل يغرب عند زاوية تقريبًا [16 ونصف] فوقت العشاء صحيح لمن يصلي العشاء ولكن المغرب ينبغي أن يصليها مبكرًا، فلا يؤخر، وبالنسبة لصلاة الشروق فصلاتها يكون بعد وقت النتيجة بعشرة دقائق وسبع دقائق غالبًا في الصيف، فهي من سبع إلى عشر دقائق طوال السنة.</w:t>
      </w:r>
    </w:p>
    <w:p>
      <w:pPr>
        <w:pStyle w:val="Heading2"/>
        <w:keepNext/>
        <w:bidi/>
        <w:spacing w:after="80" w:before="280" w:line="320"/>
        <w:jc w:val="right"/>
      </w:pPr>
      <w:r>
        <w:rPr>
          <w:rFonts w:ascii="Dubai" w:cs="Dubai" w:eastAsia="Dubai" w:hAnsi="Dubai"/>
          <w:b/>
          <w:bCs/>
          <w:color w:val="7B1E1E"/>
          <w:sz w:val="28"/>
          <w:szCs w:val="28"/>
          <w:rtl/>
        </w:rPr>
        <w:t xml:space="preserve">المسألة ١٢٨٩: </w:t>
      </w:r>
      <w:r>
        <w:rPr>
          <w:rFonts w:ascii="Dubai" w:cs="Dubai" w:eastAsia="Dubai" w:hAnsi="Dubai"/>
          <w:b/>
          <w:bCs/>
          <w:color w:val="222222"/>
          <w:sz w:val="28"/>
          <w:szCs w:val="28"/>
          <w:rtl/>
        </w:rPr>
        <w:t xml:space="preserve">صلاة النافلة وقت الاستواء يوم الجمعة: هل تُستثنى من النهي؟ (حديث «لا تسجر جهنم إلا يوم الجمعة»)</w:t>
      </w:r>
      <w:r>
        <w:rPr>
          <w:rFonts w:ascii="Dubai" w:cs="Dubai" w:eastAsia="Dubai" w:hAnsi="Dubai"/>
          <w:b w:val="false"/>
          <w:color w:val="6B6B6B"/>
          <w:sz w:val="20"/>
          <w:szCs w:val="20"/>
          <w:rtl/>
        </w:rPr>
        <w:t xml:space="preserve">   (التفريغ ص ٣٤١)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استثنى الشافعي حالة الاستواء يوم الجمعة.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الشافعي: يُستثنى وقت الاستواء يوم الجمعة من النهي. الجمهور: النهي عام.</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وهو الظاهر والله أعلى وأعلم؛ لأن النبي ﷺ قال: (من اغتسل يوم الجمعة، فتطهر ما استطاع من طهر، ثم ادهن من دهنه، أو طيب بيته، ثم راح إلى الجمعة، ولم يفرق بين اثنين، ثم صلى ما كتب له، ثم أنصت إذا خرج الإمام غُفر له ما بينه، وبين الجمعة الأخرى) صحيح ابن حبان، قال شعيب الأرنؤوط: إسناده صحيح على شرط البخاري، ولم ينهاه عن الصلاة حتى يخرج الإمام، وهناك أحاديث في أن جهنم كل يوم تُسجر إلا يوم الجمعة، فعن مجاهد، عن أبي الخليل، عن أبي قتادة، عن النبي ﷺ أنه كره الصلاة نصف النهار إلا يوم الجمعة، وقال: إن جهنم تُسجر إلا يوم الجمعة. قال أبو داود: هو مرسل، مجاهد أكبر من أبي الخليل، وأبو الخليل لم يسمع من أبي قتادة. سنن أبي داود، [تحقيق الألباني: ضعيف] // ضعيف الجامع الصغير (1849).</w:t>
      </w:r>
    </w:p>
    <w:p>
      <w:pPr>
        <w:pStyle w:val="Heading2"/>
        <w:keepNext/>
        <w:bidi/>
        <w:spacing w:after="80" w:before="280" w:line="320"/>
        <w:jc w:val="right"/>
      </w:pPr>
      <w:r>
        <w:rPr>
          <w:rFonts w:ascii="Dubai" w:cs="Dubai" w:eastAsia="Dubai" w:hAnsi="Dubai"/>
          <w:b/>
          <w:bCs/>
          <w:color w:val="7B1E1E"/>
          <w:sz w:val="28"/>
          <w:szCs w:val="28"/>
          <w:rtl/>
        </w:rPr>
        <w:t xml:space="preserve">المسألة ١٢٩٠: </w:t>
      </w:r>
      <w:r>
        <w:rPr>
          <w:rFonts w:ascii="Dubai" w:cs="Dubai" w:eastAsia="Dubai" w:hAnsi="Dubai"/>
          <w:b/>
          <w:bCs/>
          <w:color w:val="222222"/>
          <w:sz w:val="28"/>
          <w:szCs w:val="28"/>
          <w:rtl/>
        </w:rPr>
        <w:t xml:space="preserve">قوله ﷺ «حتى تصلي العصر»: هل النهي بعد العصر يدخل بدخول وقت العصر أم بصلاة العصر؟ (إذا صلى الناس العصر في مسجد آخر)</w:t>
      </w:r>
      <w:r>
        <w:rPr>
          <w:rFonts w:ascii="Dubai" w:cs="Dubai" w:eastAsia="Dubai" w:hAnsi="Dubai"/>
          <w:b w:val="false"/>
          <w:color w:val="6B6B6B"/>
          <w:sz w:val="20"/>
          <w:szCs w:val="20"/>
          <w:rtl/>
        </w:rPr>
        <w:t xml:space="preserve">   (التفريغ ص ٣٤٢)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دليل على أن النهي لا يدخل بدخول وقت العصر، ولا بصلاة غير الإنسان، وإنما يُكره لكل إنسان بعد صلاته العصر، حتى لو أخر عن أول الوقت لم يُكره التنفل قبلها.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بمعنى أن الناس قد صلت العصر في مسجد آخر ونحن لم نصلِّ بعد، فلا يكون وقت كراهة، فالعبرة بصلاته هو أو بالانصراف.</w:t>
      </w:r>
    </w:p>
    <w:p>
      <w:pPr>
        <w:pStyle w:val="Heading2"/>
        <w:keepNext/>
        <w:bidi/>
        <w:spacing w:after="80" w:before="280" w:line="320"/>
        <w:jc w:val="right"/>
      </w:pPr>
      <w:r>
        <w:rPr>
          <w:rFonts w:ascii="Dubai" w:cs="Dubai" w:eastAsia="Dubai" w:hAnsi="Dubai"/>
          <w:b/>
          <w:bCs/>
          <w:color w:val="7B1E1E"/>
          <w:sz w:val="28"/>
          <w:szCs w:val="28"/>
          <w:rtl/>
        </w:rPr>
        <w:t xml:space="preserve">المسألة ١٢٩١: </w:t>
      </w:r>
      <w:r>
        <w:rPr>
          <w:rFonts w:ascii="Dubai" w:cs="Dubai" w:eastAsia="Dubai" w:hAnsi="Dubai"/>
          <w:b/>
          <w:bCs/>
          <w:color w:val="222222"/>
          <w:sz w:val="28"/>
          <w:szCs w:val="28"/>
          <w:rtl/>
        </w:rPr>
        <w:t xml:space="preserve">المراد بالخطايا التي تخرج مع الوضوء («خرّت خطايا وجهه»): الصغائر ما اجتُنبت الكبائر</w:t>
      </w:r>
      <w:r>
        <w:rPr>
          <w:rFonts w:ascii="Dubai" w:cs="Dubai" w:eastAsia="Dubai" w:hAnsi="Dubai"/>
          <w:b w:val="false"/>
          <w:color w:val="6B6B6B"/>
          <w:sz w:val="20"/>
          <w:szCs w:val="20"/>
          <w:rtl/>
        </w:rPr>
        <w:t xml:space="preserve">   (التفريغ ص ٣٤٣)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والمراد بالخطايا الصغائر كما سبق في كتاب الطهارة ما اجتُنبت الكبائر. والخياشيم جمع خيشوم وهو أقصى الأنف، وقيل: الخياشيم عظام رقاق في أصل الأنف بينه وبين الدماغ، وقيل غير ذلك.</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فإن النبي ﷺ قال: «الصلوات الخمس والجمعة إلى الجمعة ورمضان إلى رمضان مكفرات ما بينهن إذا اجتنب الكبائر» (مسلم)، فهذا يدلنا على أن ما ذُكر لا بد لها من وضوء، لأن الصلوات لا بد لها من وضوء، فهذا الشرط مع اجتناب الكبائر.</w:t>
      </w:r>
    </w:p>
    <w:p>
      <w:pPr>
        <w:pStyle w:val="Heading2"/>
        <w:keepNext/>
        <w:bidi/>
        <w:spacing w:after="80" w:before="280" w:line="320"/>
        <w:jc w:val="right"/>
      </w:pPr>
      <w:r>
        <w:rPr>
          <w:rFonts w:ascii="Dubai" w:cs="Dubai" w:eastAsia="Dubai" w:hAnsi="Dubai"/>
          <w:b/>
          <w:bCs/>
          <w:color w:val="7B1E1E"/>
          <w:sz w:val="28"/>
          <w:szCs w:val="28"/>
          <w:rtl/>
        </w:rPr>
        <w:t xml:space="preserve">المسألة ١٢٩٢: </w:t>
      </w:r>
      <w:r>
        <w:rPr>
          <w:rFonts w:ascii="Dubai" w:cs="Dubai" w:eastAsia="Dubai" w:hAnsi="Dubai"/>
          <w:b/>
          <w:bCs/>
          <w:color w:val="222222"/>
          <w:sz w:val="28"/>
          <w:szCs w:val="28"/>
          <w:rtl/>
        </w:rPr>
        <w:t xml:space="preserve">غسل الرجلين في الوضوء أم مسحهما؟ (قول الشيعة وابن جرير والظاهرية)</w:t>
      </w:r>
      <w:r>
        <w:rPr>
          <w:rFonts w:ascii="Dubai" w:cs="Dubai" w:eastAsia="Dubai" w:hAnsi="Dubai"/>
          <w:b w:val="false"/>
          <w:color w:val="6B6B6B"/>
          <w:sz w:val="20"/>
          <w:szCs w:val="20"/>
          <w:rtl/>
        </w:rPr>
        <w:t xml:space="preserve">   (التفريغ ص ٣٤٣)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 ﷺ (ثم يغسل قدميه) فيه دليل لمذهب العلماء كافة أن الواجب غسل الرجلين. وقالت الشيعة: الواجب مسحهما، وقال ابن جرير: هو مخيَّر، وقال بعض الظاهرية: يجب الغسل والمسح.</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الشيعة: الواجب مسح الرجلين. ابن جرير الطبري: مخيَّر بين الغسل والمسح. بعض الظاهرية: يجب الجمع بين الغسل والمسح.</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الخلاف غير سائغ؛ الواجب الغسل بلا شك، والقول بمسح الرجلين دون خُفٍّ قولٌ باطل مبتدع، والجمع تكلف والتخيير غير صحيح إلا أن يُحمل على لُبس الخف.</w:t>
      </w:r>
    </w:p>
    <w:p>
      <w:pPr>
        <w:pStyle w:val="Heading2"/>
        <w:keepNext/>
        <w:bidi/>
        <w:spacing w:after="80" w:before="280" w:line="320"/>
        <w:jc w:val="right"/>
      </w:pPr>
      <w:r>
        <w:rPr>
          <w:rFonts w:ascii="Dubai" w:cs="Dubai" w:eastAsia="Dubai" w:hAnsi="Dubai"/>
          <w:b/>
          <w:bCs/>
          <w:color w:val="7B1E1E"/>
          <w:sz w:val="28"/>
          <w:szCs w:val="28"/>
          <w:rtl/>
        </w:rPr>
        <w:t xml:space="preserve">المسألة ١٢٩٣: </w:t>
      </w:r>
      <w:r>
        <w:rPr>
          <w:rFonts w:ascii="Dubai" w:cs="Dubai" w:eastAsia="Dubai" w:hAnsi="Dubai"/>
          <w:b/>
          <w:bCs/>
          <w:color w:val="222222"/>
          <w:sz w:val="28"/>
          <w:szCs w:val="28"/>
          <w:rtl/>
        </w:rPr>
        <w:t xml:space="preserve">قول عمرو «لو لم أسمعه إلا مرة أو مرتين أو ثلاثًا حتى عد سبع مرات ما حدثت به أبدًا»: هل يشترط أن يسمع الراوي الحديث أكثر من سبع مرات ليحدّث به؟</w:t>
      </w:r>
      <w:r>
        <w:rPr>
          <w:rFonts w:ascii="Dubai" w:cs="Dubai" w:eastAsia="Dubai" w:hAnsi="Dubai"/>
          <w:b w:val="false"/>
          <w:color w:val="6B6B6B"/>
          <w:sz w:val="20"/>
          <w:szCs w:val="20"/>
          <w:rtl/>
        </w:rPr>
        <w:t xml:space="preserve">   (التفريغ ص ٣٤٣)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الكلام قد يُستشكل من حيث إن ظاهره أنه لا يرى التحديث إلا بما سمعه أكثر من سبع مرات، ومعلوم أن من سمع مرة واحدة جاز له الرواية بل تجب عليه إذا تعيّن لها، وجوابه أن معناه: لو لم أتحققه وأجزم به لما حدثت به، وذكر المرات بيانًا لصورة حاله ولم يرد أن ذلك شرط،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هو الصحيح فإنه لم يُرد الاشتراط بل كان يُحدث عن نفسه أنه لم يكن ليُحدث به لو سمعه مرة، ولكن غيره سوف يُحدث، فإذًا الأمر ليس على سبيل الاشتراط.</w:t>
      </w:r>
    </w:p>
    <w:p>
      <w:pPr>
        <w:pStyle w:val="Heading2"/>
        <w:keepNext/>
        <w:bidi/>
        <w:spacing w:after="80" w:before="280" w:line="320"/>
        <w:jc w:val="right"/>
      </w:pPr>
      <w:r>
        <w:rPr>
          <w:rFonts w:ascii="Dubai" w:cs="Dubai" w:eastAsia="Dubai" w:hAnsi="Dubai"/>
          <w:b/>
          <w:bCs/>
          <w:color w:val="7B1E1E"/>
          <w:sz w:val="28"/>
          <w:szCs w:val="28"/>
          <w:rtl/>
        </w:rPr>
        <w:t xml:space="preserve">المسألة ١٢٩٤: </w:t>
      </w:r>
      <w:r>
        <w:rPr>
          <w:rFonts w:ascii="Dubai" w:cs="Dubai" w:eastAsia="Dubai" w:hAnsi="Dubai"/>
          <w:b/>
          <w:bCs/>
          <w:color w:val="222222"/>
          <w:sz w:val="28"/>
          <w:szCs w:val="28"/>
          <w:rtl/>
        </w:rPr>
        <w:t xml:space="preserve">القيلولة: متى تكون؟ وهل تكون قبل الظهر أم بعد الجمعة؟ (فتوى)</w:t>
      </w:r>
      <w:r>
        <w:rPr>
          <w:rFonts w:ascii="Dubai" w:cs="Dubai" w:eastAsia="Dubai" w:hAnsi="Dubai"/>
          <w:b w:val="false"/>
          <w:color w:val="6B6B6B"/>
          <w:sz w:val="20"/>
          <w:szCs w:val="20"/>
          <w:rtl/>
        </w:rPr>
        <w:t xml:space="preserve">   (التفريغ ص ٣٤٣)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القيلولة في الأصل قبل الظهر، وحديث (وما كنا نتغدى ولا نقيل إلا بعد الجمعة) البخاري، فهم يؤخرون القيلولة إلى ما بعد الجمعة وذلك للتبكير للجمعة، فعن سهل بن سعد قال: (ما كنا نقيل ولا نتغدى إلا بعد الجمعة) [البخاري].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١٢٩٥: </w:t>
      </w:r>
      <w:r>
        <w:rPr>
          <w:rFonts w:ascii="Dubai" w:cs="Dubai" w:eastAsia="Dubai" w:hAnsi="Dubai"/>
          <w:b/>
          <w:bCs/>
          <w:color w:val="222222"/>
          <w:sz w:val="28"/>
          <w:szCs w:val="28"/>
          <w:rtl/>
        </w:rPr>
        <w:t xml:space="preserve">إظهار العمل الصالح ليُقتدى به: هل هو رياء؟ (حديث «لك أجران أجر السر وأجر العلانية») (فتوى)</w:t>
      </w:r>
      <w:r>
        <w:rPr>
          <w:rFonts w:ascii="Dubai" w:cs="Dubai" w:eastAsia="Dubai" w:hAnsi="Dubai"/>
          <w:b w:val="false"/>
          <w:color w:val="6B6B6B"/>
          <w:sz w:val="20"/>
          <w:szCs w:val="20"/>
          <w:rtl/>
        </w:rPr>
        <w:t xml:space="preserve">   (التفريغ ص ٣٤٣–٣٤٤)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[عن أبي هريرة ﵁ أن رجلًا قال يا رسول الله كنت أصلي فدخل علي رجل فرآني فسر ني فقال النبي ﷺ: لك أجران أجر السر وأجر العلانية] مسند البزار، وذكر ابن كثير الحديث واستدل به عند الكلام على قوله تعالى (الذين هم يراؤون) بقوله [وما يتعلق بقوله تعالى: (الذين هم يراؤون) أن من عمل عملًا لله فاطلع عليه الناس فأعجبه ذلك أن هذا لا يُعد رياء]؟ بمعنى أنه أعجبه أن يقتدي الناس به، أحب أن يكون قدوة في الخير وأسوة فيه لا أنه يُرائي الناس، فله أجر السر وأجر العلانية، إن صح الحديث.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١٢٩٦: </w:t>
      </w:r>
      <w:r>
        <w:rPr>
          <w:rFonts w:ascii="Dubai" w:cs="Dubai" w:eastAsia="Dubai" w:hAnsi="Dubai"/>
          <w:b/>
          <w:bCs/>
          <w:color w:val="222222"/>
          <w:sz w:val="28"/>
          <w:szCs w:val="28"/>
          <w:rtl/>
        </w:rPr>
        <w:t xml:space="preserve">قاعدة «الترك في العبادات»: متى يكون الترك سنة والفعل بدعة؟ (وجود المقتضي مع انتفاء المانع، وصلاة سادسة وصلاة الفاتح وأوراد الصوفية) (فتوى)</w:t>
      </w:r>
      <w:r>
        <w:rPr>
          <w:rFonts w:ascii="Dubai" w:cs="Dubai" w:eastAsia="Dubai" w:hAnsi="Dubai"/>
          <w:b w:val="false"/>
          <w:color w:val="6B6B6B"/>
          <w:sz w:val="20"/>
          <w:szCs w:val="20"/>
          <w:rtl/>
        </w:rPr>
        <w:t xml:space="preserve">   (التفريغ ص ٣٤٤)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ذكرتَ في باب الترغيب في قيام رمضان (الترك في العبادات مع وجود المقتضي وانتفاء الموانع هو الذي يكون سُنة والفعل بدعة)؟ والمعنى أنه إذا ثبت أن النبي ﷺ ترك عبادة مع وجود مقتضيها وليس هناك مانع يمنع منها، فإذا ثبت أن النبي ﷺ تركها رغم ذلك كصلاةٍ سادسة مثلًا فيكون الترك لهذه السادسة سُنة والفعل يكون بدعة. يقول السائل: كيف يكون الترك سُنة مع وجود المقتضي وهو التقرب إلى الله وانتفاء المانع وهو خشية أن تفرض علينا؟ بل هناك مانع فالنبي ﷺ ترك الاجتماع يوميًا أو كل ليلة على التراويح لأجل وجود مانع ولذلك لم يكن الترك سنة بل كان الفعل هو السنة لأن النبي ﷺ ما تركها مع انتفاء الموانع وإنما تركها لوجود مانع وهو خشية أن تفرض علينا، فلما انتفى المانع صار الفعل سُنة لأن النبي ﷺ قد رغب فيه بالقول وإن لم يكن قد واظب عليه بالفعل، فالكلام صحيح (الترك في العبادات مع وجود المقتضي وانتفاء الموانع) فالرسول ﷺ قد ترك مع أنه لم يكن هناك مانع يمنع، كصلاة سادسة أو صلاة الفاتح التي يصليها الصوفية والصلوات التي يفعلونها والأوراد التي يؤلفونها، فنقول ما هو المقتضي لهذه العبادة وأنه يقرأ سورة الإخلاص عدد معين في كل ركعة مثلًا، فإذا قلت له ما هو المقتضي؟ يقول التقرب إلى الله ﷻ، ولكن هذا الأمر كان موجود في عهد النبي ﷺ أم لا؟ فالتقرب إلى الله كان موجودًا ولكن لم يفعل هذا النبي ﷺ، وما الذي كان يمنعه من أن يفعله؟ لا شيء يمنعه، إذًا الترك هو السنة والفعل هو البدعة.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١٢٩٧: </w:t>
      </w:r>
      <w:r>
        <w:rPr>
          <w:rFonts w:ascii="Dubai" w:cs="Dubai" w:eastAsia="Dubai" w:hAnsi="Dubai"/>
          <w:b/>
          <w:bCs/>
          <w:color w:val="222222"/>
          <w:sz w:val="28"/>
          <w:szCs w:val="28"/>
          <w:rtl/>
        </w:rPr>
        <w:t xml:space="preserve">«رجل مات في الفترة» ليس له مفهوم مخالفة: هل يُعذر من مات بعد البعثة ولم تبلغه الدعوة؟ (فتوى)</w:t>
      </w:r>
      <w:r>
        <w:rPr>
          <w:rFonts w:ascii="Dubai" w:cs="Dubai" w:eastAsia="Dubai" w:hAnsi="Dubai"/>
          <w:b w:val="false"/>
          <w:color w:val="6B6B6B"/>
          <w:sz w:val="20"/>
          <w:szCs w:val="20"/>
          <w:rtl/>
        </w:rPr>
        <w:t xml:space="preserve">   (التفريغ ص ٣٤٤)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لماذا (رجلٌ مات في الفترة) ليس له مفهوم مخالفة؟ لأن الأغلب الأعم من أن دعوة الرُّسل إنما لا يُسمع لها خبر في الفترة ولذلك ليس له مفهوم مخالفة، بمعنى أنه إذا كان هناك رجل بعد بعثة النبي ﷺ في زماننا هذا ولم يأته رسول فهذا يكون معذورًا، ولو أن رجلًا في زمن النبي ﷺ وقد مات قبل أن يبلغه خبره، ولم يبلغه خبر رسول قبله كان أيضًا معذورًا، وإنما [رجل مات في الفترة فيقول ربي ما آتاني لك من رسول] ليس شرطًا ولكنه أغلب وما خرج مخرج الغالب فلا يكون له مفهوم مخالفة.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١٢٩٨: </w:t>
      </w:r>
      <w:r>
        <w:rPr>
          <w:rFonts w:ascii="Dubai" w:cs="Dubai" w:eastAsia="Dubai" w:hAnsi="Dubai"/>
          <w:b/>
          <w:bCs/>
          <w:color w:val="222222"/>
          <w:sz w:val="28"/>
          <w:szCs w:val="28"/>
          <w:rtl/>
        </w:rPr>
        <w:t xml:space="preserve">داعية أُجبر على حضور سرادق عزاء ثم طُلب منه كلمة عن عيسى ﵇: هل يجوز له أن يتكلم؟ وهل يجوز كتمان الحق في الإكراه والعجز عن إنكار الشرك؟ (فتوى)</w:t>
      </w:r>
      <w:r>
        <w:rPr>
          <w:rFonts w:ascii="Dubai" w:cs="Dubai" w:eastAsia="Dubai" w:hAnsi="Dubai"/>
          <w:b w:val="false"/>
          <w:color w:val="6B6B6B"/>
          <w:sz w:val="20"/>
          <w:szCs w:val="20"/>
          <w:rtl/>
        </w:rPr>
        <w:t xml:space="preserve">   (التفريغ ص ٣٤٤)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فلو أنكر الشرك لكان كذلك ثم هو قد دعي عليه بما يستحق، لكن لا ينبغي الكتمان في ذلك إلا أن يكون مكرهًا، وليس الإكراه أن يكون مجرد طلب فلا بد من إكراه معتبر شرعًا أن يخشى على نفسه القتل أو التعذيب أو نحو ذلك، وينبغي أن يبين للناس أيضًا، والمقصود بالبيان إذا كان لا يقدر أن يبين الحق، فليسكت، ولكن أن يبين خلاف الحق وأن يقول بخلاف دعوة الحق بحجة أنه عاجز عن إقامته، فلا يُعذر، وأما ما يُعذر فيه الإنسان كأن يكون عاجزًا عن كسر الأوثان أما أن يكون عجزه هذا يجعله يقول أنه لم يؤمر بكسر الأوثان، وأن دعوتنا ليس أن نغير دين الناس من الشرك إلى الإيمان، كما يفعل بعض الناس ثم يقول لك فإننا في ظروف صعبة، بل نحن نريد أن نخرج العباد من عبادة العباد إلى عبادة رب العباد وأن يتركوا كل الملل الباطلة ويدخلوا في ملة الإسلام، وإن كنا لا نقدر على إقامة ذلك، إلا أننا نريد أن نكسر ونهدم كل ما يُعبد من دون الله من الأوثان، فإذا كنا عاجزين عن ذلك ليس معنى ذلك أن نقول (لم نبعث لكسر الأوثان)، أذكر لما كسرت طالبان الصنمين لبوذا، بعض الناس قالوا (من الذي يقول أن الإسلام يأمر بهذا) نعم الإسلام يقول بكسر الأوثان، فالرسول ﷺ بعث بكسر الأوثان، فلنا إن كنت لا تستطيع أن تقول الحق، فاسكت، لا أن تقول خلاف الحق.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١٢٩٩: </w:t>
      </w:r>
      <w:r>
        <w:rPr>
          <w:rFonts w:ascii="Dubai" w:cs="Dubai" w:eastAsia="Dubai" w:hAnsi="Dubai"/>
          <w:b/>
          <w:bCs/>
          <w:color w:val="222222"/>
          <w:sz w:val="28"/>
          <w:szCs w:val="28"/>
          <w:rtl/>
        </w:rPr>
        <w:t xml:space="preserve">مدرس موسيقى في مدرسة خاصة يريد ترك المادة: متى يجوز تدريسها للضرورة؟ وما حد «الاضطرار»؟ (فتوى)</w:t>
      </w:r>
      <w:r>
        <w:rPr>
          <w:rFonts w:ascii="Dubai" w:cs="Dubai" w:eastAsia="Dubai" w:hAnsi="Dubai"/>
          <w:b w:val="false"/>
          <w:color w:val="6B6B6B"/>
          <w:sz w:val="20"/>
          <w:szCs w:val="20"/>
          <w:rtl/>
        </w:rPr>
        <w:t xml:space="preserve">   (التفريغ ص ٣٤٤–٣٤٥)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مدرس يعمل في مدرسة خاصة ويُدرس موسيقى، ويعمل بعد المدرسة عمل آخر ويقول لو ترك المدرسة سوف يأتون بمدرس آخر وهو يريد أن يُقلص دور هذه المادة؟ إن كان أثناء الحصة يُحفظ الأولاد أناشيد بدون موسيقى، فنعم وإلا فلا، ويكون الذي يفعله فساد، ولا يقول أني سوف أقول لهم نحن مضطرين، فنقول له وما وجه الاضطرار؟ فأنت بذلك سوف تُفسد عليهم قضية الاضطرار بحيث أن كل واحد يكون مضطر لمجرد أنه يريد مالًا وليس أنه لا يجد الطعام، فالاضطرار معناه أن يموت من الجوع، أنه يرى وتنكشف عورته في الطريق، فهذا هو الاضطرار، أما من يريد أن يكون عنده سيارة وتلفون محمول وشقة واسعة ويكون له وجاهه في المجتمع وملبس محترم، ليس هذا باضطرار، فالمضطر إنسان في مخمصة وفي مهلكة، لأن بعد ذلك الناس يمكن أن تبيع دينها وتقول أنها مضطرة، ويحارب الإسلام ويقول أنه مضطر ماذا أفعل؟، يصد عن سبيل الله بكل أنواع الصد والكفر ويقول ماذا أفعل أنا عبد المأمور؟ والعياذ بالله، فهذا الأمر قد تربى عليه أن أي ضغط مهما كان ولو أيسر شيء ولو أخذوا منك تعريفة، فتجده يبيع كل شيء، ولكن إن استطعت أن تفعل شيء مباح وإن كان الإكثار منها غير مشروع ولكن على الأقل يكون ذلك حصة أو حصتين في الأسبوع فعلمهم أناشيد وأقصى شيء أن تعلمهم مقامات الأصوات فهذا هو المحتمل أما أن يستعمل آلات أخرى غير الدُّف، فلا، والله المستعان، فإن استطاع أن يفعل ذلك، فنعم، وإن لم يستطع فيبحث عن مكان آخر.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١٣٠٠: </w:t>
      </w:r>
      <w:r>
        <w:rPr>
          <w:rFonts w:ascii="Dubai" w:cs="Dubai" w:eastAsia="Dubai" w:hAnsi="Dubai"/>
          <w:b/>
          <w:bCs/>
          <w:color w:val="222222"/>
          <w:sz w:val="28"/>
          <w:szCs w:val="28"/>
          <w:rtl/>
        </w:rPr>
        <w:t xml:space="preserve">الأناشيد الإسلامية وسماع الدُّف للرجل: متى يجوز استعمالها؟ (فتوى)</w:t>
      </w:r>
      <w:r>
        <w:rPr>
          <w:rFonts w:ascii="Dubai" w:cs="Dubai" w:eastAsia="Dubai" w:hAnsi="Dubai"/>
          <w:b w:val="false"/>
          <w:color w:val="6B6B6B"/>
          <w:sz w:val="20"/>
          <w:szCs w:val="20"/>
          <w:rtl/>
        </w:rPr>
        <w:t xml:space="preserve">   (التفريغ ص ٣٤٥)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الأناشيد الإسلامية تستعمل بقدرها كالملح، فإن استعملتها في أوقات معينة ورد بها الدليل كالأمور الشاقة وفي السفر وفي الغزو وفي العُرس والعيد، ولكن المشكلة أن الأكثر الأعم يستعملها في غير ما يجوز. يجوز سماع الدُّف للرجل في الأوقات التي يجوز فيها استعماله. (فتوى)</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لا تتحروا بصلاتكم طلوع الشمس ولا غروبها (ص345–347)</w:t>
      </w:r>
    </w:p>
    <w:p>
      <w:pPr>
        <w:pStyle w:val="Heading2"/>
        <w:keepNext/>
        <w:bidi/>
        <w:spacing w:after="80" w:before="280" w:line="320"/>
        <w:jc w:val="right"/>
      </w:pPr>
      <w:r>
        <w:rPr>
          <w:rFonts w:ascii="Dubai" w:cs="Dubai" w:eastAsia="Dubai" w:hAnsi="Dubai"/>
          <w:b/>
          <w:bCs/>
          <w:color w:val="7B1E1E"/>
          <w:sz w:val="28"/>
          <w:szCs w:val="28"/>
          <w:rtl/>
        </w:rPr>
        <w:t xml:space="preserve">المسألة ١٣٠١: </w:t>
      </w:r>
      <w:r>
        <w:rPr>
          <w:rFonts w:ascii="Dubai" w:cs="Dubai" w:eastAsia="Dubai" w:hAnsi="Dubai"/>
          <w:b/>
          <w:bCs/>
          <w:color w:val="222222"/>
          <w:sz w:val="28"/>
          <w:szCs w:val="28"/>
          <w:rtl/>
        </w:rPr>
        <w:t xml:space="preserve">قول عائشة «وهم عمر إنما نهى رسول الله ﷺ أن يُتحرى طلوع الشمس وغروبها»: هل النهي بعد العصر مطلق أم خاص بالتحري عند الاصفرار؟ وهل تُصلى الركعتان بعد العصر؟</w:t>
      </w:r>
      <w:r>
        <w:rPr>
          <w:rFonts w:ascii="Dubai" w:cs="Dubai" w:eastAsia="Dubai" w:hAnsi="Dubai"/>
          <w:b w:val="false"/>
          <w:color w:val="6B6B6B"/>
          <w:sz w:val="20"/>
          <w:szCs w:val="20"/>
          <w:rtl/>
        </w:rPr>
        <w:t xml:space="preserve">   (التفريغ ص ٣٤٥–٣٤٦)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(وهم عمر) تعني عمر بن الخطاب ﵁ في روايته النهي عن الصلاة بعد العصر مطلقًا وإنما نهى عن التحري. قال القاضي: إنما قالت عائشة هذا لما رَوَتْه من صلاة النبي ﷺ الركعتين بعد العصر، قال: وما رواه عمر قد رواه أبو سعيد وأبو هريرة، وقد قال ابن عباس في مسلم أنه أخبره به غير واحد. قلت: ويُجمع بين الروايتين فرواية التحري محمولة على تأخير الفريضة إلى هذا الوقت، ورواية النهي مطلقًا محمولة على غير ذوات الأسباب.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النهي عن الصلاة بعد العصر مطلق حتى تغرب الشمس (ويحملون رواية عائشة على ذوات الأسباب أو الخصوصية).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أولًا عائشة ﵂ جمعت بين دليل النهي عن الصلاة بعد العصر وفعل النبي ﷺ لصلاته بعد العصر، بأن النهي مختص بالتحري — تحري طلوع الشمس وتحري الغروب — وأما قبل ذلك والشمس مرتفعة فلا يُنهى عن الصلاة في هذا الوقت، فهذا مذهب عائشة ﵂ والظاهر أنها كانت تُصلي هاتين الركعتين بعد العصر، وهو خلاف قول الجمهور من الصحابة فمن بعدهم ممن يرى أن وقت النهي يمتد من بعد صلاة العصر مباشرة، ويؤيد قول عائشة ﵂ حديث علي ﵁ في سنن النسائي: [نهى رسول الله ﷺ عن الصلاة بعد العصر إلا أن تكون الشمس بيضاء نقية مرتفعة] صححه الألباني، قال الألباني تعليقًا على حديث: "لا تُصلوا عند طلوع الشمس ولا عند غروبها، فإنها تطلع وتغرب على قرن شيطان وصلوا بين ذلك ما شئتم" قال: وللحديث شاهد من حديث علي مرفوعًا بلفظ: "لا تصلوا بعد العصر إلا أن تصلوا والشمس مرتفعة". وهذا إسناد صحيح، وقد أخرجه أبو داود وغيره، وقد تقدم برقم (200). وفي هذين الحديثين دليل على أن ما اشتهر في كتب الفقه من المنع عن الصلاة بعد العصر مطلقًا ولو كانت الشمس مرتفعة نقية مخالف لصريح هذين الحديثين، وحجتهم في ذلك الأحاديث المعروفة في النهي عن الصلاة بعد العصر مطلقًا، غير أن الحديثين المذكورين يقيدان تلك الأحاديث فاعلمه، فقوله في حديث أبي سعيد: (ولا صلاة بعد العصر حتى تغرب الشمس) مخصص بما إذا كانت الشمس مُصْفرة، وأما إذا كانت بيضاء نقية فالصلاة حينئذ مستثناة من النهي، بدليل حديث علي ﵁ مرفوعًا بلفظ: (نهى عن الصلاة بعد العصر إلا والشمس مرتفعة) أ.هـ. قال الشيخ ياسر: ففيه تقييد فقوله (إلا أن تكون الشمس بيضاء نقية مرتفعة) أي ما لا تصفر الشمس، فهو النهي المقيَّد، فإنما نُهي عن الصلاة بعد العصر بعد اصفرار الشمس والله أعلى وأعلم.</w:t>
      </w:r>
      <w:r>
        <w:rPr>
          <w:rStyle w:val="FootnoteReference"/>
        </w:rPr>
        <w:footnoteReference w:id="44"/>
      </w:r>
    </w:p>
    <w:p>
      <w:pPr>
        <w:pStyle w:val="Heading2"/>
        <w:keepNext/>
        <w:bidi/>
        <w:spacing w:after="80" w:before="280" w:line="320"/>
        <w:jc w:val="right"/>
      </w:pPr>
      <w:r>
        <w:rPr>
          <w:rFonts w:ascii="Dubai" w:cs="Dubai" w:eastAsia="Dubai" w:hAnsi="Dubai"/>
          <w:b/>
          <w:bCs/>
          <w:color w:val="7B1E1E"/>
          <w:sz w:val="28"/>
          <w:szCs w:val="28"/>
          <w:rtl/>
        </w:rPr>
        <w:t xml:space="preserve">المسألة ١٣٠٢: </w:t>
      </w:r>
      <w:r>
        <w:rPr>
          <w:rFonts w:ascii="Dubai" w:cs="Dubai" w:eastAsia="Dubai" w:hAnsi="Dubai"/>
          <w:b/>
          <w:bCs/>
          <w:color w:val="222222"/>
          <w:sz w:val="28"/>
          <w:szCs w:val="28"/>
          <w:rtl/>
        </w:rPr>
        <w:t xml:space="preserve">تعارض العام (لا صلاة بعد العصر) مع مفهوم المخالفة الضعيف لحديث «لا تتحروا طلوع الشمس ولا غروبها فصلوا عندئذ»: كيف يجمع الجمهور؟ وهل صلاة الركعتين بعد العصر خاصة بالنبي ﷺ؟</w:t>
      </w:r>
      <w:r>
        <w:rPr>
          <w:rFonts w:ascii="Dubai" w:cs="Dubai" w:eastAsia="Dubai" w:hAnsi="Dubai"/>
          <w:b w:val="false"/>
          <w:color w:val="6B6B6B"/>
          <w:sz w:val="20"/>
          <w:szCs w:val="20"/>
          <w:rtl/>
        </w:rPr>
        <w:t xml:space="preserve">   (التفريغ ص ٣٤٦–٣٤٧)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ويُجمع بين الروايتين فرواية التحري محمولة على تأخير الفريضة إلى هذا الوقت، ورواية النهي مطلقًا محمولة على غير ذوات الأسباب.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حملوا الأحاديث الصحيحة على إطلاقها وقالوا إن مفهوم (لا تتحروا...) ضعيف، وحملوا صلاة النبي ﷺ الركعتين على أنها من ذوات السبب وكانت عادته ﷺ، أو على الخصوصية. الشوكاني: يستعمل الخصوصية كثيرًا جدًّا حتى قال بخصوصية أشياء كثيرة. عائشة: النهي عن التحري فقط.</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وأما الجمهور فحملوا الأحاديث الصحيحة على إطلاقها وقالوا أن أحاديث «لا تتحروا طلوع الشمس ولا غروبها فصلوا عندئذ» مفهومه ضعيف، فإن مفهومه أنه لا يُنهى عن الصلاة ما لم يتحروا وهو فهم عائشة ﵂، وقالوا أن هذا موافق للعام (لا صلاة بعد العصر حتى تغرب الشمس) فهذا عام يشمل التحري وغير التحري، فقالوا ذكر بعض أفراد العام موافقته له لا يخصصه، خصوصًا إذا كان — كما ذكرنا — هذا الفرد الذي هو من أفراد العام ضعيف المفهوم لأن «لا تتحروا طلوع الشمس ولا غروبها فصلوا عندئذ» فهل يعني أنه لا يبدأ ..... غير ذلك؟ بل لا يدل على هذا والله أعلى وأعلم، والجمهور حملوا صلاة النبي ﷺ على أنها كانت من ذوات السبب وكانت عادته ﷺ أن يواظب على ما فعله فلا يتركه، ولذلك قال أكثرهم [بالخصوصية] لأن هذا خاص بالنبي ﷺ، وظاهر حديث عائشة ﵂ من كونها تصلي هاتين الركعتين يدل على أنها لم تفهم الخصوصية بالنبي ﷺ، وهذا الفهم مُحتمل، ثم الخصوصية لا بد لها من دليل يؤكدها وليس الفعل المجرد، ففعل النبي ﷺ مخالفًا لما خاطب به الأمة ليس دليلًا على الخصوصية عند الجمهور؛ وبعض العلماء القلائل من علماء الأصول يجعلون ورود فعلٍ للنبي ﷺ مخالفًا لما خاطب به الأمة من أمرٍ أو نهيٍ دليلًا على الخصوصية، وهذا هو الذي يستعمله الشوكاني كثيرًا جدًّا حتى قال بخصوصية أشياء كثيرة؛ ولكن عامة الفقهاء من المذاهب الأربعة وغيرهم لا يرون ذلك دليلًا كافيًا على دعوى الخصوصية، بل أكثرهم يحمل النهي مثلًا على التنزيه لقرينة فعل النبي ﷺ، أو الأمر بعدم الوجوب بقرينة ترك النبي ﷺ مثلًا، ولا يرون فعل النبي ﷺ مخالفًا لما خاطب به الأمة دليلًا على الخصوصية، لأن الأصل عدم الخصوصية، وهذا القول — قول الجمهور — أقرب والله أعلم، وهو الذي تدل عليه أدلة الكتاب والسنة باستفاضة، فلا يُلجأ إلى خلافه إلا عندما يوجد دليل واضح مثل التوثيق على الخصوصية أو الإجماع على ذلك أو ألا يمكن الجمع بين الأدلة إلا بذلك وهذا عسير جدًّا إلا فيما كان شبه اتفاق بين العلماء كالجمع بين عدة نسوة أكثر من أربع فهذا من خصائصه ﷺ عند عامة العلماء وكذا ما كان من الزواج بدون مهر، فهذا بنص القرآن خصوصية فقال تعالى: (وامرأة مؤمنة إن وهبت نفسها للنبي إن أراد النبي أن يستنكحها خالصة لك من دون المؤمنين) ولكن الأصل أن الرسول أسوة قال تعالى: (لقد كان لكم في رسول الله أسوة حسنة لمن كان يرجو الله واليوم الآخر وذكر الله كثيرًا) وفعل النبي ﷺ يُقتدى به أكثر من قوله في عادة الصحابة ﵃ فلذلك قلنا أن القول بالخصوصية خلاف الأصل المعتد به، وفهم الصحابة كذلك لأنهم لما رأوا عائشة ﵂ تصلي الركعتين، أرسلوا إليها يستفسرون، ولما بلغهم أن النبي ﷺ كان يصليها، اجتهدوا في الجمع بين الأدلة ولم يتجهوا إلى الخصوصية مقدمة في هذا الجمع، والأحاديث الواردة عن أم سلمة ﵂ بأن هاتين الركعتين خاصتين بالنبي ﷺ وأنه نهى عنها فهو حديث ضعيف فلا يثبت وأن هذا خاص به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١٣٠٣: </w:t>
      </w:r>
      <w:r>
        <w:rPr>
          <w:rFonts w:ascii="Dubai" w:cs="Dubai" w:eastAsia="Dubai" w:hAnsi="Dubai"/>
          <w:b/>
          <w:bCs/>
          <w:color w:val="222222"/>
          <w:sz w:val="28"/>
          <w:szCs w:val="28"/>
          <w:rtl/>
        </w:rPr>
        <w:t xml:space="preserve">سبب صلاة النبي ﷺ الركعتين بعد العصر: هل كان وقت الشمس بيضاء نقية أم قضاءً لسنة الظهر؟ وحكم من فاتته سنة راتبة (الاقتداء بهديه ﷺ في المواظبة)</w:t>
      </w:r>
      <w:r>
        <w:rPr>
          <w:rFonts w:ascii="Dubai" w:cs="Dubai" w:eastAsia="Dubai" w:hAnsi="Dubai"/>
          <w:b w:val="false"/>
          <w:color w:val="6B6B6B"/>
          <w:sz w:val="20"/>
          <w:szCs w:val="20"/>
          <w:rtl/>
        </w:rPr>
        <w:t xml:space="preserve">   (التفريغ ص ٣٤٧)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فإما أن يُقال أن ذلك كان في وقت أن الشمس يبضاء نقية لم تصفر وإما أن يُقال أن ذلك كان بسبب وهو الأقرب إن شاء الله تبارك وتعالى، وهو أن النبي ﷺ صلى هاتين الركعتين بسبب وهو أنهما قضاء ركعتي سُنة الظهر، وكان من عادته ﷺ أنه إذا فعل شيئًا أثبته، فمن كان كذلك ويلتزم هذا الهدي من هدي النبي ﷺ وهو أنه إذا فعل شيئًا أثبته، فاتته الركعتان فقضاهما، فليثبتها كذلك، فلا يكون خاصًّا والله أعلى وأعلم. فمن كان مواظبًا على ما يأتيه ولا يتركه ويُثبت كل ما يفعله، فإذا فاتته الركعتان قضاهما، فليثبتهما امتثالًا واقتداءً بالنبي ﷺ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١٣٠٤: </w:t>
      </w:r>
      <w:r>
        <w:rPr>
          <w:rFonts w:ascii="Dubai" w:cs="Dubai" w:eastAsia="Dubai" w:hAnsi="Dubai"/>
          <w:b/>
          <w:bCs/>
          <w:color w:val="222222"/>
          <w:sz w:val="28"/>
          <w:szCs w:val="28"/>
          <w:rtl/>
        </w:rPr>
        <w:t xml:space="preserve">قول النووي «رواية التحري محمولة على تأخير الفريضة»: هل النهي عن التحري للفريضة والنافلة، وأيهما أقوى العموم أم المفهوم؟</w:t>
      </w:r>
      <w:r>
        <w:rPr>
          <w:rFonts w:ascii="Dubai" w:cs="Dubai" w:eastAsia="Dubai" w:hAnsi="Dubai"/>
          <w:b w:val="false"/>
          <w:color w:val="6B6B6B"/>
          <w:sz w:val="20"/>
          <w:szCs w:val="20"/>
          <w:rtl/>
        </w:rPr>
        <w:t xml:space="preserve">   (التفريغ ص ٣٤٧)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رواية التحري محمولة على تأخير الفريضة إلى هذا الوقت، ورواية النهي مطلقًا محمولة على غير ذوات الأسباب.</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وأما قول النووي ﵀ (رواية التحري محمولة على تأخير الفريضة إلى هذا الوقت) فظاهر الأدلة على أن النهي عن التحري للفريضة وللنافلة وهو أشد أوقات الكراهة وهو مؤكد لمعنى النهي العام الثابت وهو (لا صلاة بعد العصر حتى تغرب الشمس) وهو كما ذكرنا لضعف مفهوم «لا تتحروا طلوع الشمس ولا غروبها فصلوا عندئذ» لأنه ضعيف بالنسبة إلى العموم، فالعموم أقوى، وهو موافق للعموم في المعنى، ولكن مفهومه هو الذي يخالف العموم، فلما كان المفهوم ضعيفًا وهو [أنه إذا لم تتحروا فصلوا] وهو مفهوم المخالفة، فمفهوم قوله «لا تتحروا طلوع الشمس ولا غروبها فصلوا عندئذ» إذا لم تتحروا الطلوع والغروب فلا بأس أن تُصلي، فهذا فيه بُعد والله أعلم وأن عموم (لا صلاة بعد العصر حتى تغرب الشمس) أقوى منه، إلا أنه محمول كما ذكرنا على تأكيد النهي في هذا الوقت.</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معرفة الركعتين اللتين كان يصليهما النبي ﷺ بعد العصر (ص349–354)</w:t>
      </w:r>
    </w:p>
    <w:p>
      <w:pPr>
        <w:pStyle w:val="Heading2"/>
        <w:keepNext/>
        <w:bidi/>
        <w:spacing w:after="80" w:before="280" w:line="320"/>
        <w:jc w:val="right"/>
      </w:pPr>
      <w:r>
        <w:rPr>
          <w:rFonts w:ascii="Dubai" w:cs="Dubai" w:eastAsia="Dubai" w:hAnsi="Dubai"/>
          <w:b/>
          <w:bCs/>
          <w:color w:val="7B1E1E"/>
          <w:sz w:val="28"/>
          <w:szCs w:val="28"/>
          <w:rtl/>
        </w:rPr>
        <w:t xml:space="preserve">المسألة ١٣٠٥: </w:t>
      </w:r>
      <w:r>
        <w:rPr>
          <w:rFonts w:ascii="Dubai" w:cs="Dubai" w:eastAsia="Dubai" w:hAnsi="Dubai"/>
          <w:b/>
          <w:bCs/>
          <w:color w:val="222222"/>
          <w:sz w:val="28"/>
          <w:szCs w:val="28"/>
          <w:rtl/>
        </w:rPr>
        <w:t xml:space="preserve">ضرب عمر الناس على الركعتين بعد العصر وتعزيرهم: هل كان بالضرب أم بالصرف؟ وماذا يدل عليه من رأي ابن عباس وعمر في الصلاة بعد العصر؟</w:t>
      </w:r>
      <w:r>
        <w:rPr>
          <w:rFonts w:ascii="Dubai" w:cs="Dubai" w:eastAsia="Dubai" w:hAnsi="Dubai"/>
          <w:b w:val="false"/>
          <w:color w:val="6B6B6B"/>
          <w:sz w:val="20"/>
          <w:szCs w:val="20"/>
          <w:rtl/>
        </w:rPr>
        <w:t xml:space="preserve">   (التفريغ ص ٣٤٩)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هكذا وقع في بعض الأصول (اضرب الناس عليها) وفي بعض (أصرف الناس عنها) وكلاهما صحيح ولا منافاة بينهما، وكان يضربهم عليها في وقت ويصرفهم عنها في وقت من غير ضرب، أو يصرفهم مع الضرب، ولعله كان يضرب من بلغه النهي، ويصرف من لم يبلغه بغير ضرب. وقد جاء في غير مسلم أنه كان يضرب عليها بالدِّرَّة، وفيه احتياط الإمام لرعيته ومنعهم من البدع والمنهيات الشرعية وتعزيرهم عليها.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وذلك لوجوب الجمع بين الروايتين. وهذا هو الأقرب. فإن تعزير عمر ﵁ في هاتين الركعتين وأمر ابن عباس بذلك يدل على أنه يرى التحريم، لأن التعزير إنما يكون في فعل المحرم وترك الواجب، ولا يُعزر الإمام على ترك مستحب، ولا يُعزَّر إلا بعقوبة، فلا عقوبة إلا على ما حرمه الله ﷻ، فعمر ﵁ مذهبه أن الصلاة بعد العصر محرمة والله أعلم وكذا ابن عباس.</w:t>
      </w:r>
      <w:r>
        <w:rPr>
          <w:rStyle w:val="FootnoteReference"/>
        </w:rPr>
        <w:footnoteReference w:id="45"/>
      </w:r>
      <w:r>
        <w:rPr>
          <w:rStyle w:val="FootnoteReference"/>
        </w:rPr>
        <w:footnoteReference w:id="46"/>
      </w:r>
    </w:p>
    <w:p>
      <w:pPr>
        <w:pStyle w:val="Heading2"/>
        <w:keepNext/>
        <w:bidi/>
        <w:spacing w:after="80" w:before="280" w:line="320"/>
        <w:jc w:val="right"/>
      </w:pPr>
      <w:r>
        <w:rPr>
          <w:rFonts w:ascii="Dubai" w:cs="Dubai" w:eastAsia="Dubai" w:hAnsi="Dubai"/>
          <w:b/>
          <w:bCs/>
          <w:color w:val="7B1E1E"/>
          <w:sz w:val="28"/>
          <w:szCs w:val="28"/>
          <w:rtl/>
        </w:rPr>
        <w:t xml:space="preserve">المسألة ١٣٠٦: </w:t>
      </w:r>
      <w:r>
        <w:rPr>
          <w:rFonts w:ascii="Dubai" w:cs="Dubai" w:eastAsia="Dubai" w:hAnsi="Dubai"/>
          <w:b/>
          <w:bCs/>
          <w:color w:val="222222"/>
          <w:sz w:val="28"/>
          <w:szCs w:val="28"/>
          <w:rtl/>
        </w:rPr>
        <w:t xml:space="preserve">قول كريب «سل أم سلمة»: ينبغي للعالم إذا طُلب منه تحقيق أمر مهم أن يرشد إلى من هو أعلم به؛ وأدب الرسول وأنه لا يستقل بتصرف لم يُؤذن له فيه</w:t>
      </w:r>
      <w:r>
        <w:rPr>
          <w:rFonts w:ascii="Dubai" w:cs="Dubai" w:eastAsia="Dubai" w:hAnsi="Dubai"/>
          <w:b w:val="false"/>
          <w:color w:val="6B6B6B"/>
          <w:sz w:val="20"/>
          <w:szCs w:val="20"/>
          <w:rtl/>
        </w:rPr>
        <w:t xml:space="preserve">   (التفريغ ص ٣٤٩–٣٥٠)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فيه أنه يُستحب للعالم إذا طُلب منه تحقيق أمر مهم ويعلم أن غيره أعلم به أو أعرف بأصله أن يُرشد إليه إذا أمكنه، وفيه الاعتراف لأهل الفضل بمزيتهم. وفيه إشارة إلى أدب الرسول في حاجته، وأنه لا يستقل فيها بتصرف لم يُؤذن له فيه، ولهذا لم يستقل كريب بالذهاب إلى أم سلمة لأنهم إنما أرسلوه إلى عائشة، فلما أرشدته عائشة إلى أم سلمة وكان رسولًا للجماعة لم يستقل بالذهاب حتى رجع إليهم فأخبرهم فأرسلوه إليها.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قد يكون لأجل أن أم سلمة ﵂ سألت النبي ﷺ عن سبب ذلك فهي أدرى، أو أن عائشة تريد أن تُعضد مذهبها بأن هذا أيضًا تعرفه أم سلمة وأنها ليست ممن انفرد برواية صلاة الركعتين بعد العصر عن رسول الله ﷺ، كما كان كثير من الصحابة يقول أذهب إلى فلان فاسأله فسيوافقوني، فهو يريد أن يُعضد قوله ومذهبه لأنه لم ينفرد به والله أعلم، فإنه يُستأنس بمتابعة أهل العلم وموافقتهم على المذهب الذي يراه.</w:t>
      </w:r>
      <w:r>
        <w:rPr>
          <w:rStyle w:val="FootnoteReference"/>
        </w:rPr>
        <w:footnoteReference w:id="47"/>
      </w:r>
    </w:p>
    <w:p>
      <w:pPr>
        <w:pStyle w:val="Heading2"/>
        <w:keepNext/>
        <w:bidi/>
        <w:spacing w:after="80" w:before="280" w:line="320"/>
        <w:jc w:val="right"/>
      </w:pPr>
      <w:r>
        <w:rPr>
          <w:rFonts w:ascii="Dubai" w:cs="Dubai" w:eastAsia="Dubai" w:hAnsi="Dubai"/>
          <w:b/>
          <w:bCs/>
          <w:color w:val="7B1E1E"/>
          <w:sz w:val="28"/>
          <w:szCs w:val="28"/>
          <w:rtl/>
        </w:rPr>
        <w:t xml:space="preserve">المسألة ١٣٠٧: </w:t>
      </w:r>
      <w:r>
        <w:rPr>
          <w:rFonts w:ascii="Dubai" w:cs="Dubai" w:eastAsia="Dubai" w:hAnsi="Dubai"/>
          <w:b/>
          <w:bCs/>
          <w:color w:val="222222"/>
          <w:sz w:val="28"/>
          <w:szCs w:val="28"/>
          <w:rtl/>
        </w:rPr>
        <w:t xml:space="preserve">قبول خبر الواحد والمرأة والجارية (الأمة) مع القدرة على اليقين بالسماع: هل يُقبل خبر المرأة والأمة والعبد؟</w:t>
      </w:r>
      <w:r>
        <w:rPr>
          <w:rFonts w:ascii="Dubai" w:cs="Dubai" w:eastAsia="Dubai" w:hAnsi="Dubai"/>
          <w:b w:val="false"/>
          <w:color w:val="6B6B6B"/>
          <w:sz w:val="20"/>
          <w:szCs w:val="20"/>
          <w:rtl/>
        </w:rPr>
        <w:t xml:space="preserve">   (التفريغ ص ٣٥٠)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(فأرسلت إليه الجارية) فيه قبول خبر الواحد والمرأة مع القدرة على اليقين بالسماع من لفظ رسول الله ﷺ.</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يردون شهادة العبد والأمة (في باب الشهادات).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فقد كانت أم سلمة ﵂ تستطيع أن تسأل بنفسها ولكن أرسلت الجارية، فلو لم يكن خبر الواحد يُقبل مع القدرة على اليقين بالسماع مشافهةً لما اكتفت بإرسال الجارية، فإرسال الجارية تسأل دليل على قبول خبر الواحد، وأما غلبة الظن الناشيء عن قبول خبر الواحد، فإنه يكفي للعمل مثلما يفيد اليقين، فمثلما يفيد السماع المباشر، كذلك يكفي في العمل بخبر الواحد فغلبة الظن تقوم مقام اليقين في العمل. وقبول خبر المرأة وخبر الأمة والعبد وذلك لأن الجارية أمةٌ مملوكة لأم سلمة ﵂ على ظاهر الرواية، فهذا من باب الأخبار وليس من باب الشهادات، فالجمهور يردون شهادة العبد والأمة، فهذا باب آخر فباب الخبر أوسع من باب الشهادة والله أعلم، وإن كانت مسألة رد شهادة العبد والأمة فيها خلاف سائغ ويحتاج الأمر إلى دليل من الجمهور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١٣٠٨: </w:t>
      </w:r>
      <w:r>
        <w:rPr>
          <w:rFonts w:ascii="Dubai" w:cs="Dubai" w:eastAsia="Dubai" w:hAnsi="Dubai"/>
          <w:b/>
          <w:bCs/>
          <w:color w:val="222222"/>
          <w:sz w:val="28"/>
          <w:szCs w:val="28"/>
          <w:rtl/>
        </w:rPr>
        <w:t xml:space="preserve">قول أم سلمة «تقول أم سلمة» وتكنية الإنسان نفسه بالكنية (أبو فلان / أم فلان): هل هو من التعالي والكبر؟</w:t>
      </w:r>
      <w:r>
        <w:rPr>
          <w:rFonts w:ascii="Dubai" w:cs="Dubai" w:eastAsia="Dubai" w:hAnsi="Dubai"/>
          <w:b w:val="false"/>
          <w:color w:val="6B6B6B"/>
          <w:sz w:val="20"/>
          <w:szCs w:val="20"/>
          <w:rtl/>
        </w:rPr>
        <w:t xml:space="preserve">   (التفريغ ص ٣٥٠)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إنها قالت عن نفسها: تقول أم سلمة فكنَّت نفسها، ولم تقل هند باسمها، لأنها معروفة بكنيتها، ولا بأس بذكر الإنسان نفسه بالكنية، إذا لم يُعرف إلا بها أو اشتهر بها بحيث لا يُعرف غالبًا إلا بها، وكنيت بأبيها سلمة بن أبي سلمة وكان صحابيًّا، وقد ذكرت أحواله في ترجمتها من تهذيب الأسماء.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أن هذا ليس من التعالي والكبر بأن يقول الإنسان عن نفسه أبو فلان أو أم فلان بالكُنية، طالما كانت نيته تعريف نفسه، وذلك لأن الكُنية تشريف، فلذا جاز أن يُعرف نفسه طالما كان مشهورًا بالكُنية ولا يُعرف إلا بها، أو لا يُعرف غالبًا إلا بها. (والصحيح: «بابنها» أي كُنيت بابنها لا بأبيها)</w:t>
      </w:r>
      <w:r>
        <w:rPr>
          <w:rStyle w:val="FootnoteReference"/>
        </w:rPr>
        <w:footnoteReference w:id="48"/>
      </w:r>
    </w:p>
    <w:p>
      <w:pPr>
        <w:pStyle w:val="Heading2"/>
        <w:keepNext/>
        <w:bidi/>
        <w:spacing w:after="80" w:before="280" w:line="320"/>
        <w:jc w:val="right"/>
      </w:pPr>
      <w:r>
        <w:rPr>
          <w:rFonts w:ascii="Dubai" w:cs="Dubai" w:eastAsia="Dubai" w:hAnsi="Dubai"/>
          <w:b/>
          <w:bCs/>
          <w:color w:val="7B1E1E"/>
          <w:sz w:val="28"/>
          <w:szCs w:val="28"/>
          <w:rtl/>
        </w:rPr>
        <w:t xml:space="preserve">المسألة ١٣٠٩: </w:t>
      </w:r>
      <w:r>
        <w:rPr>
          <w:rFonts w:ascii="Dubai" w:cs="Dubai" w:eastAsia="Dubai" w:hAnsi="Dubai"/>
          <w:b/>
          <w:bCs/>
          <w:color w:val="222222"/>
          <w:sz w:val="28"/>
          <w:szCs w:val="28"/>
          <w:rtl/>
        </w:rPr>
        <w:t xml:space="preserve">قول أم سلمة «إني أسمعك تنهى عن هاتين الركعتين وأراك تصليهما»: كيف يتعامل التابع مع المتبوع إذا رأى منه ما يخالف المعروف من طريقته؟ وإسقاط الظن السيئ</w:t>
      </w:r>
      <w:r>
        <w:rPr>
          <w:rFonts w:ascii="Dubai" w:cs="Dubai" w:eastAsia="Dubai" w:hAnsi="Dubai"/>
          <w:b w:val="false"/>
          <w:color w:val="6B6B6B"/>
          <w:sz w:val="20"/>
          <w:szCs w:val="20"/>
          <w:rtl/>
        </w:rPr>
        <w:t xml:space="preserve">   (التفريغ ص ٣٥١)</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معنى (أسمعك) سمعتك في الماضي، وهو من إطلاق لفظ المضارع لإرادة الماضي كقوله تعالى: {قد نرى تقلب وجهك}. وفي هذا الكلام أنه ينبغي للتابع إذا رأى من المتبوع شيئًا يخالف المعروف من طريقته والمعتاد من حاله أن يسأله بلطفٍ عنه، فإن كان ناسيًا رجع عنه، وإن كان عامدًا وله معنى مخصِّص عرَفه التابع واستفاده، وإن كان مخصوصًا بحال يعلمها ولم يتجاوزها. وفيه مع هذه الفوائد فائدة أخرى وهي أنه بالسؤال يسلم من إرسال الظن السيئ بتعارض الأفعال أو الأقوال وعدم الارتباط بطريق واحد.</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لأنها أرسلت تسأل سؤال التابع للمتبوع، ففيه زيادة علم وتحري بحيث يعرف وجه الجمع بين الدليلين المتعارضين، ومع وجود هذه الفوائد هناك فائدة أخرى وهي أنه بالسؤال يسلم من إرسال الظن السيء لتعارض الأفعال والأقوال وعدم الارتباط بطريق واحد، فاسترسال الإنسان في الظن السيء أن فلانًا ينهى عن أمر ويأتيه، فهذا ظنٌّ سيء لأن الأصل في الأمور أن من أمر بشيءٍ التزمه ومن نهى عن شيءٍ تركه، والأصل ارتباط الأقوال والأفعال على نسك واحد، ولكن إنما يُعرف هذا بالجمع بينهما بأن هذا في حال وهذا في حال والله أعلم. ومن هنا عُلم أن صلاة النبي ﷺ كانت لسبب ونهيه هو الأصل.</w:t>
      </w:r>
    </w:p>
    <w:p>
      <w:pPr>
        <w:pStyle w:val="Heading2"/>
        <w:keepNext/>
        <w:bidi/>
        <w:spacing w:after="80" w:before="280" w:line="320"/>
        <w:jc w:val="right"/>
      </w:pPr>
      <w:r>
        <w:rPr>
          <w:rFonts w:ascii="Dubai" w:cs="Dubai" w:eastAsia="Dubai" w:hAnsi="Dubai"/>
          <w:b/>
          <w:bCs/>
          <w:color w:val="7B1E1E"/>
          <w:sz w:val="28"/>
          <w:szCs w:val="28"/>
          <w:rtl/>
        </w:rPr>
        <w:t xml:space="preserve">المسألة ١٣١٠: </w:t>
      </w:r>
      <w:r>
        <w:rPr>
          <w:rFonts w:ascii="Dubai" w:cs="Dubai" w:eastAsia="Dubai" w:hAnsi="Dubai"/>
          <w:b/>
          <w:bCs/>
          <w:color w:val="222222"/>
          <w:sz w:val="28"/>
          <w:szCs w:val="28"/>
          <w:rtl/>
        </w:rPr>
        <w:t xml:space="preserve">إشارة المصلي بيده أو رأسه لرد السلام أو الجواب: هل تُبطل الصلاة؟ وما حد الحركة الخفيفة المغتفرة؟ (فتوى)</w:t>
      </w:r>
      <w:r>
        <w:rPr>
          <w:rFonts w:ascii="Dubai" w:cs="Dubai" w:eastAsia="Dubai" w:hAnsi="Dubai"/>
          <w:b w:val="false"/>
          <w:color w:val="6B6B6B"/>
          <w:sz w:val="20"/>
          <w:szCs w:val="20"/>
          <w:rtl/>
        </w:rPr>
        <w:t xml:space="preserve">   (التفريغ ص ٣٥١–٣٥٢)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قولها (فأشار بيده) فيه أن إشارة المصلي بيده ونحوها من الأفعال الخفيفة لا تُبطل الصلاة.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متأخرو الشافعية: لو زاد على ثلاث حركات في الصلاة بطلت، ويجعلون رفع اليد ووضعها واحدةً وردها اثنتين.</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فقد أشار النبي ﷺ بيده لتنتظر حتى ينتهي من صلاته، وهذا يدل على أنه إذا احتاج غير المصلي أن يكلم المصلي في شأن لا بأس أن يُكلمه كما كلمت أسماء ﵂ عائشة في صلاة الكسوف فعن أسماء بنت أبي بكر ﵄ قالت دخلتُ على عائشة ﵂، والناس يصلون فقلت ما شأن الناس فأشارت برأسها إلى السماء فقلت آية فأشارت أي نعم [البخاري]، ولذا إذا احتاج غير المصلي أن يُكلم المصلي في شيء كلمه ولم يكن ذلك مكروهًا، وذلك أنها ظنت أن النبي ﷺ يمكن أن يكون قد نسي فذكرته أو أن يكون قد حدث أمرٌ فإن حدث أمرٌ كسوف يُشير، فهذا دليل على أن الإشارة في رد جواب السائل إذا كانت مفهومة لم تبطل بها الصلاة ولم يُعد بذلك كلامًا، فقد ثبتت الإشارة بالسلام فقد كان ﷺ يشير بأن يجعل باطن كفه إلى الأرض فيشير بإشارة يفهم منها رد السلام، وهنا قد أشار بأن انتظري حتى أنتهي من الصلاة فأين الأمر؟ فدل ذلك على أنه إذا أشار بأن نعم كأن قالوا نأذن لفلان على الباب وهو يصلي فيُشير أن [نعم] أو يُشير أن [لا]، لم يضره ذلك، فهذه الإشارة ونحوها من الحركات الخفيفة وإن كانت مفهومة المعنى، لا تضر، ومتأخرو الشافعية يقولون أنه لو زاد على ثلاث حركات في الصلاة بطلت ويجعلون رفع اليد واحدة وردها اثنتين، ولا شك أن هذا كلام بلا دليل، فلا يُقبل وقد تحرك النبي ﷺ أكثر من ذلك فقد حمل زينب بنت أمامة ورفعها ووضعها في كل ركعة من ركعات الصلاة، فهذا يدل على الزيادة عن ثلاث حركات، كما أنه ﷺ نزل من المنبر ثلاث درجات وصعد في كل ركعة من الركعات عندما صلى على المنبر، فإذا كان هناك حاجة فإن الحركة لم تُبطل الصلاة ولم تكره.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١٣١١: </w:t>
      </w:r>
      <w:r>
        <w:rPr>
          <w:rFonts w:ascii="Dubai" w:cs="Dubai" w:eastAsia="Dubai" w:hAnsi="Dubai"/>
          <w:b/>
          <w:bCs/>
          <w:color w:val="222222"/>
          <w:sz w:val="28"/>
          <w:szCs w:val="28"/>
          <w:rtl/>
        </w:rPr>
        <w:t xml:space="preserve">قضاء السنن الراتبة إذا فاتت (سنة الظهر البعدية)، وهل تُقضى في وقت النهي؟ وأن الصلاة التي لها سبب لا تُكره في وقت النهي</w:t>
      </w:r>
      <w:r>
        <w:rPr>
          <w:rFonts w:ascii="Dubai" w:cs="Dubai" w:eastAsia="Dubai" w:hAnsi="Dubai"/>
          <w:b w:val="false"/>
          <w:color w:val="6B6B6B"/>
          <w:sz w:val="20"/>
          <w:szCs w:val="20"/>
          <w:rtl/>
        </w:rPr>
        <w:t xml:space="preserve">   (التفريغ ص ٣٥٢–٣٥٣)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فيه فوائد: منها إثبات سنة الظهر بعدها، ومنها أن السنن الراتبة إذا فاتت يُستحب قضاؤها وهو الصحيح عندنا (وفي بعض النسخ: فمن فاته)، ومنها أن الصلاة التي لها سبب لا تُكره في وقت النهي وإنما يُكره ما لا سبب له. وهذا الحديث هو عُمدة أصحابنا في المسألة وليس لنا أصحُّ دلالة منه، ودلالته ظاهرة. فإن قيل: فقد داوم النبي ﷺ عليها ولا يقولون بهذا، قلنا: لأصحابنا في هذا وجهان حكاهما المتولي وغيره: أحدهما القول به، فمن دأبه سُنة راتبة فقضاها في وقت النهي كان له أن يُداوم على صلاة مثلها في ذلك الوقت.</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الوجه الآخر عند الشافعية (حكاه المتولي): الأصح الأشهر ليس له أن يداوم على صلاة مثلها في وقت النهي، وهذا من خصائص رسول الله ﷺ.</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وإن كان في وقت كراهة فإنه يقضي السنة الفائتة، وذلك للمواظبة على الرواتب التي ينبغي أن يواظب عليها، وقد أقر النبي ﷺ من صلى الركعتين قبل الفجر بعد صلاة الصبح، وإن كان قد أمر النبي ﷺ أن تُقضى بعد شروق الشمس (من لم يصلِّ الركعتين قبل الفجر فليصليهما بعد ما تطلع الشمس) فهذا أفضل ولكن أقر النبي ﷺ من قضاهما بعد الصبح مباشرةً وهو وقت كراهة نُهي عن الصلاة فيه ولكن لأجل أن النافلة الراتبة ينبغي أن يواظب عليها، شُرع له قضاءها محافظةً عليها ولذلك أقر النبي ﷺ الصلاة في هذا الوقت. يماثل هذا الحديث في القوة وصحة الدلالة، حديث "إذا جاء أحدكم والإمام يخطب فليصل ركعتين يتجوز فيهما" (د) 1117 [قال الألباني: صحيح، فإن أهل العلم متفقون على أن وقت الخطبة وقت استماع وليس وقت أداء نوافل وهذا مأخوذ من قوله ﷻ: (يا أيها الذين آمنوا إذا نودي للصلاة من يوم الجمعة فاسعوا إلى ذكر الله) فالمقصود سماع الذكر الذي هو الخطبة، وقول النبي ﷺ: "من غسَّل يوم الجمعة واغتسل، ثم بكر وابتكر، ومشى ولم يركب، ودنا من الإمام فاستمع ولم يلغُ كان له بكل خطوةٍ عمل سنة أجر صيامها وقيامها"، (د) 345 [قال الألباني: صحيح، فأمر بالاستماع إلى الخطبة وفي روايات (ودنا واستمع وأنصت) معجم الطبراني، فكل هذا دليل على أن هذا الوقت وقت استماع ومع ذلك أمر بالصلاة ركعتين تحية للمسجد فيه، فدل ذلك على أن الصلاة التي لها سبب، تُصلى في أوقات النهي. هذا الحديث والحديث الذي ذكرنا من أقوى الأدلة على صلاة ما له سبب [في أوقات النهي]، وعلى ترجيح عموم الأمر بالنوافل على النهي.</w:t>
      </w:r>
    </w:p>
    <w:p>
      <w:pPr>
        <w:pStyle w:val="Heading2"/>
        <w:keepNext/>
        <w:bidi/>
        <w:spacing w:after="80" w:before="280" w:line="320"/>
        <w:jc w:val="right"/>
      </w:pPr>
      <w:r>
        <w:rPr>
          <w:rFonts w:ascii="Dubai" w:cs="Dubai" w:eastAsia="Dubai" w:hAnsi="Dubai"/>
          <w:b/>
          <w:bCs/>
          <w:color w:val="7B1E1E"/>
          <w:sz w:val="28"/>
          <w:szCs w:val="28"/>
          <w:rtl/>
        </w:rPr>
        <w:t xml:space="preserve">المسألة ١٣١٢: </w:t>
      </w:r>
      <w:r>
        <w:rPr>
          <w:rFonts w:ascii="Dubai" w:cs="Dubai" w:eastAsia="Dubai" w:hAnsi="Dubai"/>
          <w:b/>
          <w:bCs/>
          <w:color w:val="222222"/>
          <w:sz w:val="28"/>
          <w:szCs w:val="28"/>
          <w:rtl/>
        </w:rPr>
        <w:t xml:space="preserve">هل مداومة النبي ﷺ على الركعتين بعد العصر من خصائصه؟ (دلالة فعله ﷺ على عدم التخصيص)</w:t>
      </w:r>
      <w:r>
        <w:rPr>
          <w:rFonts w:ascii="Dubai" w:cs="Dubai" w:eastAsia="Dubai" w:hAnsi="Dubai"/>
          <w:b w:val="false"/>
          <w:color w:val="6B6B6B"/>
          <w:sz w:val="20"/>
          <w:szCs w:val="20"/>
          <w:rtl/>
        </w:rPr>
        <w:t xml:space="preserve">   (التفريغ ص ٣٥٣)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والثاني: وهو الأصح الأشهر ليس له ذلك، وهذا من خصائص رسول الله ﷺ، وتحصل الدلالة بفعله ﷺ في اليوم الأول. فإن قيل: هذا خاص بالنبي ﷺ قلنا: الأصل الاقتداء به ﷺ وعدم التخصيص حتى يقوم دليل به، بل هنا دلالة ظاهرة على عدم التخصيص وهي أنه ﷺ بيَّن أنها سنة الظهر ولم يقل هذا الفعل مختص بي، وسكوته ظاهر في جواز الاقتداء.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أحد وجهي الشافعية: الأصح الأشهر ليس لغير النبي ﷺ المداومة عليها بعد العصر وهذا من خصائصه ﷺ.</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الكلام بعينه يُقال على المداومة وإلا فالأصل عدم الخصوصية حتى يأتي دليل، ولم يأتِ هذا الدليل الصريح والله أعلم. فمن كان من دأبه فعلًا ألا يترك شيئًا إذا فعله أثبته وحصل له مثل ذلك، فليداوم على الركعتين بعد العصر وليكن ذلك قبل اصفرار الشمس وليكن ذلك من غير تحري لوقت الغروب والله أعلى وأعلم.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١٣١٣: </w:t>
      </w:r>
      <w:r>
        <w:rPr>
          <w:rFonts w:ascii="Dubai" w:cs="Dubai" w:eastAsia="Dubai" w:hAnsi="Dubai"/>
          <w:b/>
          <w:bCs/>
          <w:color w:val="222222"/>
          <w:sz w:val="28"/>
          <w:szCs w:val="28"/>
          <w:rtl/>
        </w:rPr>
        <w:t xml:space="preserve">صلاة النهار مثنى مثنى كصلاة الليل، والأربع قبل الظهر: هل تُصلى بتسليم واحد؟</w:t>
      </w:r>
      <w:r>
        <w:rPr>
          <w:rFonts w:ascii="Dubai" w:cs="Dubai" w:eastAsia="Dubai" w:hAnsi="Dubai"/>
          <w:b w:val="false"/>
          <w:color w:val="6B6B6B"/>
          <w:sz w:val="20"/>
          <w:szCs w:val="20"/>
          <w:rtl/>
        </w:rPr>
        <w:t xml:space="preserve">   (التفريغ ص ٣٥٣)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 فوائده أن صلاة النهار مثنى مثنى كصلاة الليل، وهو مذهبنا ومذهب الجمهور، وقد سبقت المسألة.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الجمهور على أن صلاة النهار مثنى مثنى (وذكر أن المسألة سبقت).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هذا الاختيار والأفضل إلا ما كان هناك دليل على استحباب غير ذلك كما ذكرنا من قبل كالأربع التي قبل الظهر فالظاهر أن صلاتها بلا تسليم لقول النبي ﷺ «أربع قبل الظهر ليس فيهن تسليم تُفتح لهن أبواب السماء» (د) 1270 [قال الألباني: حسن، فهو يدل على أن الأربع قبل الظهر تُصلى بلا تسليم. ومعنى (تُفتح لهن أبواب السماء) أي تقبل وترفع إلى الله ﷻ.</w:t>
      </w:r>
    </w:p>
    <w:p>
      <w:pPr>
        <w:pStyle w:val="Heading2"/>
        <w:keepNext/>
        <w:bidi/>
        <w:spacing w:after="80" w:before="280" w:line="320"/>
        <w:jc w:val="right"/>
      </w:pPr>
      <w:r>
        <w:rPr>
          <w:rFonts w:ascii="Dubai" w:cs="Dubai" w:eastAsia="Dubai" w:hAnsi="Dubai"/>
          <w:b/>
          <w:bCs/>
          <w:color w:val="7B1E1E"/>
          <w:sz w:val="28"/>
          <w:szCs w:val="28"/>
          <w:rtl/>
        </w:rPr>
        <w:t xml:space="preserve">المسألة ١٣١٤: </w:t>
      </w:r>
      <w:r>
        <w:rPr>
          <w:rFonts w:ascii="Dubai" w:cs="Dubai" w:eastAsia="Dubai" w:hAnsi="Dubai"/>
          <w:b/>
          <w:bCs/>
          <w:color w:val="222222"/>
          <w:sz w:val="28"/>
          <w:szCs w:val="28"/>
          <w:rtl/>
        </w:rPr>
        <w:t xml:space="preserve">قاعدة: إذا تعارضت المصالح والمهمات بُدئ بأهمها (تأخير سنة الظهر لتعليم وفد عبد القيس)</w:t>
      </w:r>
      <w:r>
        <w:rPr>
          <w:rFonts w:ascii="Dubai" w:cs="Dubai" w:eastAsia="Dubai" w:hAnsi="Dubai"/>
          <w:b w:val="false"/>
          <w:color w:val="6B6B6B"/>
          <w:sz w:val="20"/>
          <w:szCs w:val="20"/>
          <w:rtl/>
        </w:rPr>
        <w:t xml:space="preserve">   (التفريغ ص ٣٥٣)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ومنها أنه إذا تعارضت المصالح والمهمات بُدئ بأهمها، ولهذا بدأ النبي ﷺ بحديث القوم في الإسلام، وترك سنة الظهر حتى فات وقتها؛ لأن الاشتغال بإرشادهم وهدايتهم وقومهم إلى الإسلام أهم.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وفيه حرص النبي ﷺ على تعليم العلم ودخول الناس في الإسلام والتزامهم به.</w:t>
      </w:r>
    </w:p>
    <w:p>
      <w:pPr>
        <w:pStyle w:val="Heading2"/>
        <w:keepNext/>
        <w:bidi/>
        <w:spacing w:after="80" w:before="280" w:line="320"/>
        <w:jc w:val="right"/>
      </w:pPr>
      <w:r>
        <w:rPr>
          <w:rFonts w:ascii="Dubai" w:cs="Dubai" w:eastAsia="Dubai" w:hAnsi="Dubai"/>
          <w:b/>
          <w:bCs/>
          <w:color w:val="7B1E1E"/>
          <w:sz w:val="28"/>
          <w:szCs w:val="28"/>
          <w:rtl/>
        </w:rPr>
        <w:t xml:space="preserve">المسألة ١٣١٥: </w:t>
      </w:r>
      <w:r>
        <w:rPr>
          <w:rFonts w:ascii="Dubai" w:cs="Dubai" w:eastAsia="Dubai" w:hAnsi="Dubai"/>
          <w:b/>
          <w:bCs/>
          <w:color w:val="222222"/>
          <w:sz w:val="28"/>
          <w:szCs w:val="28"/>
          <w:rtl/>
        </w:rPr>
        <w:t xml:space="preserve">قول عائشة «ما ترك رسول الله ﷺ الركعتين بعد العصر عندي قط» وقول النووي: المراد بالسجدتين ركعتان هما سنة الظهر أم سنة العصر القبلية؟</w:t>
      </w:r>
      <w:r>
        <w:rPr>
          <w:rFonts w:ascii="Dubai" w:cs="Dubai" w:eastAsia="Dubai" w:hAnsi="Dubai"/>
          <w:b w:val="false"/>
          <w:color w:val="6B6B6B"/>
          <w:sz w:val="20"/>
          <w:szCs w:val="20"/>
          <w:rtl/>
        </w:rPr>
        <w:t xml:space="preserve">   (التفريغ ص ٣٥٣–٣٥٤)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هذا الحديث ظاهر في أن المراد بالسجدتين ركعتان هما سنة العصر قبلها، وقال القاضي: ينبغي أن تُحمل على سنة الظهر كما في حديث أم سلمة ليتفق الحديثان، وسنة الظهر تصح تسميتها أنها قبل العصر.</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القاضي عياض: تُحمل على سنة الظهر (كما في حديث أم سلمة). ظاهر الحديث: أنهما سنة العصر القبلية.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كلام القاضي أظهر لأن الحديث مخرجه واحد والله أعلم، واللتين شُغل عنهما النبي ﷺ هما سُنة الظهر وأما الركعتين قبل العصر فليستا من المعدودات من الاثنتي عشرة ركعة التي أمر بهم رسول الله ﷺ في كل يوم وليلة، فتأكيد سنة الظهر البعدية أولى والله أعلم وهي التي تُقضى، وأما ما كان من سُنن غير راتبة، فلا يجب قضاؤها والله أعلى وأعلم، ولذلك الظاهر أن هاتين الركعتين هما الركعتان بعد الظهر وهما قبل العصر بلا شك والله أعلم، وذلك بدلًا من أن تقول أن سُنة العصر القبلية ركعتان تُقضى بعد العصر، فهذا خلاف ظاهر الأدلة الأولى أن الرسول قال (فهما هاتان) أي الركعتان بعد الظهر.</w:t>
      </w:r>
    </w:p>
    <w:p>
      <w:pPr>
        <w:pStyle w:val="Heading2"/>
        <w:keepNext/>
        <w:bidi/>
        <w:spacing w:after="80" w:before="280" w:line="320"/>
        <w:jc w:val="right"/>
      </w:pPr>
      <w:r>
        <w:rPr>
          <w:rFonts w:ascii="Dubai" w:cs="Dubai" w:eastAsia="Dubai" w:hAnsi="Dubai"/>
          <w:b/>
          <w:bCs/>
          <w:color w:val="7B1E1E"/>
          <w:sz w:val="28"/>
          <w:szCs w:val="28"/>
          <w:rtl/>
        </w:rPr>
        <w:t xml:space="preserve">المسألة ١٣١٦: </w:t>
      </w:r>
      <w:r>
        <w:rPr>
          <w:rFonts w:ascii="Dubai" w:cs="Dubai" w:eastAsia="Dubai" w:hAnsi="Dubai"/>
          <w:b/>
          <w:bCs/>
          <w:color w:val="222222"/>
          <w:sz w:val="28"/>
          <w:szCs w:val="28"/>
          <w:rtl/>
        </w:rPr>
        <w:t xml:space="preserve">أي السنن تُقضى إذا فاتت: الأربع قبل العصر والراتبة المؤكدة، وقضاء ما فات من الورد والوتر؛ وهل يُستحب ركعتان بعد العصر لمن عادته ذلك؟ (قضاء الوتر شفعًا)</w:t>
      </w:r>
      <w:r>
        <w:rPr>
          <w:rFonts w:ascii="Dubai" w:cs="Dubai" w:eastAsia="Dubai" w:hAnsi="Dubai"/>
          <w:b w:val="false"/>
          <w:color w:val="6B6B6B"/>
          <w:sz w:val="20"/>
          <w:szCs w:val="20"/>
          <w:rtl/>
        </w:rPr>
        <w:t xml:space="preserve">   (التفريغ ص ٣٥٤)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شيخ الإسلام ابن تيمية: يقضي الوتر شفعًا. وغيره: يقضيه وترًا كما فات.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والأربع أو الاثنتان قبل العصر فالظاهر أنها لا تُقضى بعد العصر، فالسُنن الراتبة المؤكدة وهو ما ذكره النبي ﷺ في الاثنتي عشرة ركعة وهم الركعتان قبل الفجر وقضاؤهما بعد الشروق أفضل ويجوز أن تُقضى بعد الصلاة مباشرة، وأربع قبل الظهر وهذه تُقضى بعدها عن عائشة: «أن النبي ﷺ كان إذا لم يُصل قبل الظهر أربعًا صلاهن بعدها» (ت) 426 [قال الألباني: حسن، فالأربع قبل الظهر مثلها كذلك، فسنة الظهر القبلية تصلى بعدية، [وركعتين بعد الظهر] فإذا فاتت حتى دخل وقت العصر، فإنها تُصلى بعد العصر، ويُقاس عليها إذا فاتت سنة المغرب البعدية فتُصلى بعد العشاء، وقيام الليل وهو كل ما بعد العشاء يُقضى بالنهار، فإذا فاتته ركعتين أو أكثر بعد العشاء، صلاها من الضُّحى والله أعلم. ظل النبي ﷺ يصلي ركعتين بعد العصر فقد كان يواظب على أربع قبل الظهر وركعتين بعدها ويُصلي ركعتين زائدتين بعد العصر مواظبًا عليها لأنه كان إذا فعل شيئًا أثبته، وهل يُستحب لنا أن نُصلي ركعتين بعد العصر؟ نقول يُشرع ذلك لمن عادته أنه إذا فعل شيئًا أثبته وفاتته مرة الركعتين بعد الظهر فقضاهما بعد العصر، فليواظب على ذلك، ومن فاتته الصلاة بعد العشاء، فقد جاء وقت الفجر وقد قال ﷺ: "ليُبلغ شاهدكم غائبكم، لا تُصلوا بعد الفجر إلا سجدتين"، (د) 1278 [قال الألباني: صحيح، وكان ﷺ إذا فاته شيء من قيام الليل صلاه من الضُّحى وقال: «من نام عن حزبه أو عن شيء منه فقرأه فيما بين صلاة الفجر وصلاة الظهر كُتب له كأنما قرأه من الليل» مسلم، يا فيها الوتر لأن هذا داخل في عموم (من نام عن حزبه أو عن شيء منه) فهذا جزء من حزبه الذي يقرأ في الصلاة، ولذا لا يُقال إذا قضاه ركعتين أنه بذلك قد صلى وتره، بل هذا قد صلى شفعًا خلافًا لشيخ الإسلام ابن تيمية ﵀ الذي يقول أنه يقضيها شفعًا ترد عليه ظاهر الأحاديث «من نسي الوتر، أو نام عنها، فليُصلها إذا ذكرها، أو إذا أصبح» (حم) 11395، (فليُصلها) أي يصلي الوتر مثلما شُرع، فهذا هو الصحيح، كما أن النبي ﷺ «كان إذا شغله عن قيام الليل نوم أو وجع أو مرض أو صلى من النهار اثنتي عشرة ركعة» (س) 1601 [قال الألباني: صحيح، فليس في الحديث أنه ترك ركعة الوتر، وإنما ترك حزبه المعتاد وهو إحدى عشرة ركعة أو ثلاث عشرة ركعة، ولا دليل على أنه لم يُصلِّ ولا ركعة واحدة، وربما صلى ركعة واحدة ثم أكمل باقي الثلاث عشرة ركعة وهما الاثنتي عشرة ركعة صلاهما من النهار، والأفضل أن يُصلي الوتر إذا فات بعد الشروق.</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بين كل أذانين صلاة (ص355)</w:t>
      </w:r>
    </w:p>
    <w:p>
      <w:pPr>
        <w:pStyle w:val="Heading2"/>
        <w:keepNext/>
        <w:bidi/>
        <w:spacing w:after="80" w:before="280" w:line="320"/>
        <w:jc w:val="right"/>
      </w:pPr>
      <w:r>
        <w:rPr>
          <w:rFonts w:ascii="Dubai" w:cs="Dubai" w:eastAsia="Dubai" w:hAnsi="Dubai"/>
          <w:b/>
          <w:bCs/>
          <w:color w:val="7B1E1E"/>
          <w:sz w:val="28"/>
          <w:szCs w:val="28"/>
          <w:rtl/>
        </w:rPr>
        <w:t xml:space="preserve">المسألة ١٣١٧: </w:t>
      </w:r>
      <w:r>
        <w:rPr>
          <w:rFonts w:ascii="Dubai" w:cs="Dubai" w:eastAsia="Dubai" w:hAnsi="Dubai"/>
          <w:b/>
          <w:bCs/>
          <w:color w:val="222222"/>
          <w:sz w:val="28"/>
          <w:szCs w:val="28"/>
          <w:rtl/>
        </w:rPr>
        <w:t xml:space="preserve">المراد بقوله ﷺ «بين كل أذانين صلاة — لمن شاء»: النافلة بين الأذان والإقامة، وهل الأذان الأول للفجر قبل الوقت أم عند الوقت؟ (التثويب «الصلاة خير من النوم»)</w:t>
      </w:r>
      <w:r>
        <w:rPr>
          <w:rFonts w:ascii="Dubai" w:cs="Dubai" w:eastAsia="Dubai" w:hAnsi="Dubai"/>
          <w:b w:val="false"/>
          <w:color w:val="6B6B6B"/>
          <w:sz w:val="20"/>
          <w:szCs w:val="20"/>
          <w:rtl/>
        </w:rPr>
        <w:t xml:space="preserve">   (التفريغ ص ٣٥٥)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(باب استحباب ركعتين قبل صلاة المغرب) فيه حديث صلاتهم ركعتين بعد الغروب وقبل صلاة المغرب، وفي رواية: (أنهم كانوا يصلونها بعد الأذان) وفي الحديث الآخر: (بين كل أذانين صلاة). المراد بالأذانين الأذان والإقامة.</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وهذا للقرينة الظاهرة من أن المقصود بين الأذانين النافلة لأنه قال (لمن شاء)، والفريضة ليست لمن شاء، إنما هي النافلة، فبين بذلك أن بين كل أذانين، المقصود به الأذان والإقامة، ولا يعني ذلك أن كل ما ورد من الأذان يُحمل على الإقامة، فلا بد من قرينة، فبعض أهل العلم يرى أن التثويب في صلاة الفجر يكون في الأذان الثاني لا الأول مع صحة الحديث عن النبي ﷺ عن أبي محذورة قال: "كنتُ أؤذن لرسول الله ﷺ وكنتُ أقول في أذان الفجر الأول: حي على الفلاح. الصلاة خير من النوم. الصلاة خير من النوم. الله أكبر. الله أكبر. لا إله إلا الله"، (س) 647 [قال الألباني: صحيح، فيقولون [الأول] هو بالنسبة إلى الإقامة، فليس الأول الذي يؤذنه بلال بليل، وفي الحقيقة فإن هذا تأويل للحديث لأن الفجر معلوم أن فيه أذانان بخلاف الإقامة، فظاهر الحديث أن الأذان الأول هو الذي يكون بالليل، ومن جهة المعنى، فإن هذا هو المناسب، وذلك لأن الناس في وقت النوم تحتاج إلى من يوقظها (فالصلاة خير من النوم) مناسبة في الأذان الأول الذي يكون بليل فإن الحديث فيه (إن بلالًا يؤذن بليل ليوقظ نائمكم، وليرجع قائمكم) (س) 641 [قال الألباني: صحيح، فناسب أن يكون فيه (الصلاة خير من النوم)، ثم حمل الأذان الأول على الأذان الذي يكون عند الوقت وأن الثاني هو الإقامة خلاف الظاهر في صلاة الفجر، ولذلك تقول الصحيح أنه وإن استعمل لفظ الأذان في الدلالة على الإقامة وأن الإقامة تُسمى أذانًا، فذلك بالقرينة ولكن الأصل فيه أن الأذان هو الأذان المعهود المعروف، فالصحيح أن التثويب يكون في الأذان الأول الذي يكون بالليل دون الفجر.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استحباب ركعتين قبل صلاة المغرب (ص355–357)</w:t>
      </w:r>
    </w:p>
    <w:p>
      <w:pPr>
        <w:pStyle w:val="Heading2"/>
        <w:keepNext/>
        <w:bidi/>
        <w:spacing w:after="80" w:before="280" w:line="320"/>
        <w:jc w:val="right"/>
      </w:pPr>
      <w:r>
        <w:rPr>
          <w:rFonts w:ascii="Dubai" w:cs="Dubai" w:eastAsia="Dubai" w:hAnsi="Dubai"/>
          <w:b/>
          <w:bCs/>
          <w:color w:val="7B1E1E"/>
          <w:sz w:val="28"/>
          <w:szCs w:val="28"/>
          <w:rtl/>
        </w:rPr>
        <w:t xml:space="preserve">المسألة ١٣١٨: </w:t>
      </w:r>
      <w:r>
        <w:rPr>
          <w:rFonts w:ascii="Dubai" w:cs="Dubai" w:eastAsia="Dubai" w:hAnsi="Dubai"/>
          <w:b/>
          <w:bCs/>
          <w:color w:val="222222"/>
          <w:sz w:val="28"/>
          <w:szCs w:val="28"/>
          <w:rtl/>
        </w:rPr>
        <w:t xml:space="preserve">حكم ركعتين قبل صلاة المغرب: هل تُستحب؟ (مذهب الشافعية المشهور، ومذهب السلف، وأحمد وإسحاق)</w:t>
      </w:r>
      <w:r>
        <w:rPr>
          <w:rFonts w:ascii="Dubai" w:cs="Dubai" w:eastAsia="Dubai" w:hAnsi="Dubai"/>
          <w:b w:val="false"/>
          <w:color w:val="6B6B6B"/>
          <w:sz w:val="20"/>
          <w:szCs w:val="20"/>
          <w:rtl/>
        </w:rPr>
        <w:t xml:space="preserve">   (التفريغ ص ٣٥٥–٣٥٦)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هذه الروايات استحباب ركعتين بين المغرب وصلاة المغرب (أي بين الأذان والإقامة). وفي المسألة وجهان لأصحابنا: أشهرهما: لا يُستحب، وأصحهما عند المحققين: يُستحب لهذه الأحاديث. وفي المسألة مذهبان للسلف: استحبها جماعة من الصحابة والتابعين، ومن المتأخرين أحمد وإسحاق، ولم يستحبها أبو بكر وعمر وعثمان وعلي وآخرون من الصحابة ومالك وأكثر الفقهاء.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المشهور في مذهب الشافعية: لا يُستحب. أبو بكر وعمر وعثمان وعلي وآخرون من الصحابة، ومالك وأكثر الفقهاء: لم يستحبوهما. النخعي: هي بدعة. جماعة من الصحابة والتابعين، وأحمد وإسحاق: يستحبونهما.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المشهور من مذهب الشافعية عدم مشروعية هاتين الركعتين، وهذا الذي كان مشهورًا عند الناس في بلادنا قبل انتشار السنة بحمد الله، فكان الناس يرون عدم الصلاة قبل المغرب نهائيًّا فيؤذنون ويقيمون مباشرةً، ومذهب الشافعية المشهور أيضًا أن المغرب له وقتٌ واحد، ومن هنا كان اشتهار المثل عند العامة [المغرب غريب] لأنهم يرون أن المغرب ليس له إلا وقتٌ واحد لا يسع إلا لثلاث ركعات وهو مذهب ضعيف، فالصحيح أن المغرب ممتد وقته ماين غروب الشمس إلى غياب الشفق، فمن قال أن المغرب وقت واحد وليس له امتداد قدر ثلاث ركعات من غروب الشمس فقط فبالأولى لم يصلي ركعتين قبل المغرب.</w:t>
      </w:r>
    </w:p>
    <w:p>
      <w:pPr>
        <w:pStyle w:val="Heading2"/>
        <w:keepNext/>
        <w:bidi/>
        <w:spacing w:after="80" w:before="280" w:line="320"/>
        <w:jc w:val="right"/>
      </w:pPr>
      <w:r>
        <w:rPr>
          <w:rFonts w:ascii="Dubai" w:cs="Dubai" w:eastAsia="Dubai" w:hAnsi="Dubai"/>
          <w:b/>
          <w:bCs/>
          <w:color w:val="7B1E1E"/>
          <w:sz w:val="28"/>
          <w:szCs w:val="28"/>
          <w:rtl/>
        </w:rPr>
        <w:t xml:space="preserve">المسألة ١٣١٩: </w:t>
      </w:r>
      <w:r>
        <w:rPr>
          <w:rFonts w:ascii="Dubai" w:cs="Dubai" w:eastAsia="Dubai" w:hAnsi="Dubai"/>
          <w:b/>
          <w:bCs/>
          <w:color w:val="222222"/>
          <w:sz w:val="28"/>
          <w:szCs w:val="28"/>
          <w:rtl/>
        </w:rPr>
        <w:t xml:space="preserve">مصطلحا «الأشهر» و«الأصح» عند النووي في ذكر الوجهين: ما معناهما؟</w:t>
      </w:r>
      <w:r>
        <w:rPr>
          <w:rFonts w:ascii="Dubai" w:cs="Dubai" w:eastAsia="Dubai" w:hAnsi="Dubai"/>
          <w:b w:val="false"/>
          <w:color w:val="6B6B6B"/>
          <w:sz w:val="20"/>
          <w:szCs w:val="20"/>
          <w:rtl/>
        </w:rPr>
        <w:t xml:space="preserve">   (التفريغ ص ٣٥٦)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وفي المسألة وجهان لأصحابنا: أشهرهما: لا يُستحب، وأصحهما عند المحققين: يُستحب لهذه الأحاديث.</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قول النووي (أصحها) و(أشهرها) هذه المصطلحات تعني أن (الأشهر) أي في المذهب و(الأصح) أي من جهة الدليل، فقد كان ينبغي أن يقول (الصحيح أنه يُستحب) وليس (الأصح) لأن عندهم (الأصح) أقل في الترجيح، فالأصح كأن القولين متقاربين في الصحة وهذا القول الذي اختاره أصح، ومقابله يطلقون عليه [مقابل الأصح] وليس [الضعيف]، لكن الصحيح مقابله عندهم الضعيف، والصواب مقابله الباطل.</w:t>
      </w:r>
    </w:p>
    <w:p>
      <w:pPr>
        <w:pStyle w:val="Heading2"/>
        <w:keepNext/>
        <w:bidi/>
        <w:spacing w:after="80" w:before="280" w:line="320"/>
        <w:jc w:val="right"/>
      </w:pPr>
      <w:r>
        <w:rPr>
          <w:rFonts w:ascii="Dubai" w:cs="Dubai" w:eastAsia="Dubai" w:hAnsi="Dubai"/>
          <w:b/>
          <w:bCs/>
          <w:color w:val="7B1E1E"/>
          <w:sz w:val="28"/>
          <w:szCs w:val="28"/>
          <w:rtl/>
        </w:rPr>
        <w:t xml:space="preserve">المسألة ١٣٢٠: </w:t>
      </w:r>
      <w:r>
        <w:rPr>
          <w:rFonts w:ascii="Dubai" w:cs="Dubai" w:eastAsia="Dubai" w:hAnsi="Dubai"/>
          <w:b/>
          <w:bCs/>
          <w:color w:val="222222"/>
          <w:sz w:val="28"/>
          <w:szCs w:val="28"/>
          <w:rtl/>
        </w:rPr>
        <w:t xml:space="preserve">القول عن الأئمة الأربعة والخلفاء الراشدين بعدم استحباب الركعتين قبل المغرب: هل يصح، وما أثر فعل الصحابة في زمن النبي ﷺ؟</w:t>
      </w:r>
      <w:r>
        <w:rPr>
          <w:rFonts w:ascii="Dubai" w:cs="Dubai" w:eastAsia="Dubai" w:hAnsi="Dubai"/>
          <w:b w:val="false"/>
          <w:color w:val="6B6B6B"/>
          <w:sz w:val="20"/>
          <w:szCs w:val="20"/>
          <w:rtl/>
        </w:rPr>
        <w:t xml:space="preserve">   (التفريغ ص ٣٥٦)</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ولم يستحبها أبو بكر وعمر وعثمان وعلي وآخرون من الصحابة ومالك وأكثر الفقهاء.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النقل عن هؤلاء الصحابة من الأئمة الأربعة فيه نظر، خصوصًا أن فعل الصحابة ﵃ كان في زمن النبي ﷺ صلاة هاتين الركعتين، فهذا النقل عن الخلفاء الأربعة الراشدين في عدم استحباب هاتين الركعتين فيه نظر والله أعلم.</w:t>
      </w:r>
      <w:r>
        <w:rPr>
          <w:rStyle w:val="FootnoteReference"/>
        </w:rPr>
        <w:footnoteReference w:id="49"/>
      </w:r>
    </w:p>
    <w:p>
      <w:pPr>
        <w:pStyle w:val="Heading2"/>
        <w:keepNext/>
        <w:bidi/>
        <w:spacing w:after="80" w:before="280" w:line="320"/>
        <w:jc w:val="right"/>
      </w:pPr>
      <w:r>
        <w:rPr>
          <w:rFonts w:ascii="Dubai" w:cs="Dubai" w:eastAsia="Dubai" w:hAnsi="Dubai"/>
          <w:b/>
          <w:bCs/>
          <w:color w:val="7B1E1E"/>
          <w:sz w:val="28"/>
          <w:szCs w:val="28"/>
          <w:rtl/>
        </w:rPr>
        <w:t xml:space="preserve">المسألة ١٣٢١: </w:t>
      </w:r>
      <w:r>
        <w:rPr>
          <w:rFonts w:ascii="Dubai" w:cs="Dubai" w:eastAsia="Dubai" w:hAnsi="Dubai"/>
          <w:b/>
          <w:bCs/>
          <w:color w:val="222222"/>
          <w:sz w:val="28"/>
          <w:szCs w:val="28"/>
          <w:rtl/>
        </w:rPr>
        <w:t xml:space="preserve">قول النخعي «هي بدعة»: هل الصلاة قبل المغرب بدعة؟</w:t>
      </w:r>
      <w:r>
        <w:rPr>
          <w:rFonts w:ascii="Dubai" w:cs="Dubai" w:eastAsia="Dubai" w:hAnsi="Dubai"/>
          <w:b w:val="false"/>
          <w:color w:val="6B6B6B"/>
          <w:sz w:val="20"/>
          <w:szCs w:val="20"/>
          <w:rtl/>
        </w:rPr>
        <w:t xml:space="preserve">   (التفريغ ص ٣٥٧)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وقال النخعي: هي بدعة. وحجة هؤلاء أن استحبابها يؤدي إلى تأخير المغرب عن أول وقتها قليلًا.</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النخعي: هي بدعة، وحجتهم أن استحبابها يؤدي إلى تأخير المغرب عن أول وقتها.</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بل هذا القول هو البدعة، لأنه إذا كان الصحابة على عهد النبي ﷺ يصلونها ومن كثرة من يُصليها، إذا دخل الغريب يظن أن الصلاة قد صُليت، فالقول بالنهي عن هاتين الركعتين والقول بأنه بدعة هو المُحدث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١٣٢٢: </w:t>
      </w:r>
      <w:r>
        <w:rPr>
          <w:rFonts w:ascii="Dubai" w:cs="Dubai" w:eastAsia="Dubai" w:hAnsi="Dubai"/>
          <w:b/>
          <w:bCs/>
          <w:color w:val="222222"/>
          <w:sz w:val="28"/>
          <w:szCs w:val="28"/>
          <w:rtl/>
        </w:rPr>
        <w:t xml:space="preserve">دعوى نسخ أحاديث الركعتين قبل المغرب: من الناسخ وما الدليل وأين التاريخ؟</w:t>
      </w:r>
      <w:r>
        <w:rPr>
          <w:rFonts w:ascii="Dubai" w:cs="Dubai" w:eastAsia="Dubai" w:hAnsi="Dubai"/>
          <w:b w:val="false"/>
          <w:color w:val="6B6B6B"/>
          <w:sz w:val="20"/>
          <w:szCs w:val="20"/>
          <w:rtl/>
        </w:rPr>
        <w:t xml:space="preserve">   (التفريغ ص ٣٥٧)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وزعم بعضهم في جواب هذه الأحاديث أنها منسوخة. والمختار استحبابها لهذه الأحاديث الصحيحة الصريحة، وفي صحيح البخاري عن رسول الله ﷺ: (صلوا قبل المغرب، صلوا قبل المغرب، صلوا قبل المغرب، قال في الثالثة: لمن شاء). وأما قولهم: يؤدي إلى تأخير المغرب فهذا خيال مُنابذ للسنة فلا يُلتفت إليه، ومع هذا فهو زمن يسير لا تتأخر به الصلاة عن أول وقتها، وأما من زعم النسخ فهو مجازف؛ لأن النسخ لا يُصار إليه إلا إذا عجزنا عن التأويل والجمع بين الأحاديث وعلمنا التاريخ، وليس هنا شيء من ذلك. والله أعلم.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بعض المالكية وغيرهم: ادعوا نسخ الأحاديث.</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أين الناسخ وما الدليل وأين التاريخ؟ وعدم إمكان الجمع؟ فمُحال إثبات النسخ في مثل هذا. وأما قولهم إن ذلك يؤدي إلى تأخير المغرب فلأنه يُستحب تخفيف هاتين الركعتين. وكذا حتى لو وجد تعارض فهو يمكن دفعه — تعارض بين استحباب تبكير المغرب وصلاة هاتين الركعتين — فما المانع أن تُصلى ركعتين خفيفتين ويُكبر بالمغرب، والتكبير المقصود به أن تُصلى قبل تشابُك النجوم والله أعلم.</w:t>
      </w:r>
    </w:p>
    <w:p>
      <w:pPr>
        <w:pStyle w:val="Heading2"/>
        <w:keepNext/>
        <w:bidi/>
        <w:spacing w:after="80" w:before="280" w:line="320"/>
        <w:jc w:val="right"/>
      </w:pPr>
      <w:r>
        <w:rPr>
          <w:rFonts w:ascii="Dubai" w:cs="Dubai" w:eastAsia="Dubai" w:hAnsi="Dubai"/>
          <w:b/>
          <w:bCs/>
          <w:color w:val="7B1E1E"/>
          <w:sz w:val="28"/>
          <w:szCs w:val="28"/>
          <w:rtl/>
        </w:rPr>
        <w:t xml:space="preserve">المسألة ١٣٢٣: </w:t>
      </w:r>
      <w:r>
        <w:rPr>
          <w:rFonts w:ascii="Dubai" w:cs="Dubai" w:eastAsia="Dubai" w:hAnsi="Dubai"/>
          <w:b/>
          <w:bCs/>
          <w:color w:val="222222"/>
          <w:sz w:val="28"/>
          <w:szCs w:val="28"/>
          <w:rtl/>
        </w:rPr>
        <w:t xml:space="preserve">الركعتان قبل المغرب: هل اجتمع فيهما الأمر والفعل والتقرير؟ (أدلة الاستحباب)</w:t>
      </w:r>
      <w:r>
        <w:rPr>
          <w:rFonts w:ascii="Dubai" w:cs="Dubai" w:eastAsia="Dubai" w:hAnsi="Dubai"/>
          <w:b w:val="false"/>
          <w:color w:val="6B6B6B"/>
          <w:sz w:val="20"/>
          <w:szCs w:val="20"/>
          <w:rtl/>
        </w:rPr>
        <w:t xml:space="preserve">   (التفريغ ص ٣٥٧)</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والمختار استحبابها لهذه الأحاديث الصحيحة الصريحة، وفي صحيح البخاري: (صلوا قبل المغرب...) لمن شاء.</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إذا ثبت فعل النبي ﷺ وإقراره، وذكر ابن حجر في فتح الباري فعل النبي ﷺ لهما، فاجتمعت في هذه السنة الأمر والفعل والتقرير.</w:t>
      </w:r>
    </w:p>
    <w:p>
      <w:pPr>
        <w:pStyle w:val="Heading1"/>
        <w:keepNext/>
        <w:pageBreakBefore/>
        <w:pBdr>
          <w:bottom w:val="single" w:color="9A6B1F" w:sz="12" w:space="4"/>
        </w:pBdr>
        <w:bidi/>
        <w:spacing w:after="200" w:before="120" w:line="320"/>
        <w:jc w:val="right"/>
      </w:pPr>
      <w:r>
        <w:rPr>
          <w:rFonts w:ascii="Dubai" w:cs="Dubai" w:eastAsia="Dubai" w:hAnsi="Dubai"/>
          <w:b/>
          <w:bCs/>
          <w:color w:val="7B1E1E"/>
          <w:sz w:val="32"/>
          <w:szCs w:val="32"/>
          <w:rtl/>
        </w:rPr>
        <w:t xml:space="preserve">باب صلاة الخوف (ص358–365)</w:t>
      </w:r>
    </w:p>
    <w:p>
      <w:pPr>
        <w:pStyle w:val="Heading2"/>
        <w:keepNext/>
        <w:bidi/>
        <w:spacing w:after="80" w:before="280" w:line="320"/>
        <w:jc w:val="right"/>
      </w:pPr>
      <w:r>
        <w:rPr>
          <w:rFonts w:ascii="Dubai" w:cs="Dubai" w:eastAsia="Dubai" w:hAnsi="Dubai"/>
          <w:b/>
          <w:bCs/>
          <w:color w:val="7B1E1E"/>
          <w:sz w:val="28"/>
          <w:szCs w:val="28"/>
          <w:rtl/>
        </w:rPr>
        <w:t xml:space="preserve">المسألة ١٣٢٤: </w:t>
      </w:r>
      <w:r>
        <w:rPr>
          <w:rFonts w:ascii="Dubai" w:cs="Dubai" w:eastAsia="Dubai" w:hAnsi="Dubai"/>
          <w:b/>
          <w:bCs/>
          <w:color w:val="222222"/>
          <w:sz w:val="28"/>
          <w:szCs w:val="28"/>
          <w:rtl/>
        </w:rPr>
        <w:t xml:space="preserve">كيفية صلاة الخوف بحديث ابن عمر (طائفة معه ركعة وأخرى مواجهة العدو): من قال به؟ وهل قضت الطائفتان ركعتهما الباقية معًا أم متفرقين؟</w:t>
      </w:r>
      <w:r>
        <w:rPr>
          <w:rFonts w:ascii="Dubai" w:cs="Dubai" w:eastAsia="Dubai" w:hAnsi="Dubai"/>
          <w:b w:val="false"/>
          <w:color w:val="6B6B6B"/>
          <w:sz w:val="20"/>
          <w:szCs w:val="20"/>
          <w:rtl/>
        </w:rPr>
        <w:t xml:space="preserve">   (التفريغ ص ٣٥٨, ٣٦٠)</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ذكر مسلم ﵀ في الباب أربعة أحاديث: أحدها: حديث ابن عمر: (أن النبي ﷺ صلى بإحدى الطائفتين ركعة والأخرى مواجهة للعدو، ثم انصرفوا فقاموا مقام أصحابهم وجاء أولئك فصلى بهم ركعة، ثم سلَّم فقضى هؤلاء ركعة وهؤلاء ركعة) وبهذا الحديث أخذ الأوزاعي وأشهب المالكي وهو جائز عند الشافعي، ثم قيل: إن الطائفتين قضوا ركعتهم الباقية معًا، وقيل: متفرقين وهو الصحيح. الثاني: حديث ابن أبي حثمة بنحوه إلا أن النبي ﷺ صلى بالطائفة الأولى ركعة وثبت قائمًا فأتموا لأنفسهم، ثم انصرفوا فصفوا وجاه العدو، وجاء الآخرون فصلى بهم ركعة ثم ثبت جالسًا حتى أتموا ركعتهم ثم سلَّم بهم.</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قيل: الطائفتان قضتا ركعتهما الباقية معًا. وقيل: متفرقين وهو الصحيح (عند النووي).</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أي من المحتمل أن صلوهما جماعة ومحتمل أن كل منهم صلى لنفسه (منفردين)، وعلى أي الأحوال لو صلوهما جماعة لكان ذلك جائزًا، لأن الاستخلاف يدل على جواز أن يصلي بعض الصلاة بإمام وبعضها بإمام آخر، كمن أنهى الصلاة مع الإمام وبقي لاثنين منهم ركعة فيصلوها مع بعضهم فإنه يصح ذلك.</w:t>
      </w:r>
    </w:p>
    <w:p>
      <w:pPr>
        <w:pStyle w:val="Heading2"/>
        <w:keepNext/>
        <w:bidi/>
        <w:spacing w:after="80" w:before="280" w:line="320"/>
        <w:jc w:val="right"/>
      </w:pPr>
      <w:r>
        <w:rPr>
          <w:rFonts w:ascii="Dubai" w:cs="Dubai" w:eastAsia="Dubai" w:hAnsi="Dubai"/>
          <w:b/>
          <w:bCs/>
          <w:color w:val="7B1E1E"/>
          <w:sz w:val="28"/>
          <w:szCs w:val="28"/>
          <w:rtl/>
        </w:rPr>
        <w:t xml:space="preserve">المسألة ١٣٢٥: </w:t>
      </w:r>
      <w:r>
        <w:rPr>
          <w:rFonts w:ascii="Dubai" w:cs="Dubai" w:eastAsia="Dubai" w:hAnsi="Dubai"/>
          <w:b/>
          <w:bCs/>
          <w:color w:val="222222"/>
          <w:sz w:val="28"/>
          <w:szCs w:val="28"/>
          <w:rtl/>
        </w:rPr>
        <w:t xml:space="preserve">الفرق بين صفة صلاة الخوف في حديث جابر (العدو جهة القبلة) وحديث ابن عمر (العدو في غير جهة القبلة)، وكيفية سجود الصفين</w:t>
      </w:r>
      <w:r>
        <w:rPr>
          <w:rFonts w:ascii="Dubai" w:cs="Dubai" w:eastAsia="Dubai" w:hAnsi="Dubai"/>
          <w:b w:val="false"/>
          <w:color w:val="6B6B6B"/>
          <w:sz w:val="20"/>
          <w:szCs w:val="20"/>
          <w:rtl/>
        </w:rPr>
        <w:t xml:space="preserve">   (التفريغ ص ٣٥٨–٣٥٩)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ذكر مسلم في الباب أربعة أحاديث (أولها حديث ابن عمر، ثم حديث جابر في صلاة الصفين، وحديث سهل بن أبي حثمة، وحديث ذات الرقاع).</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هناك حديثان في صفة صلاة الخوف، الأول حديث ابن عمر ﵄ والثاني حديث جابر ﵁. هذا الحديث والذي قبله في حالة ما إذا كان العدو في غير اتجاه القبلة. أما كيفية حديث جابر فالصفين يبدأون معًا ويركعون معًا لأنهم جميعًا في اتجاه القبلة ثم يسجد الصف الأمامي فقط مع الإمام والصف الثاني واقف منتظر إلى أن يسجدوا سجدتين ثم يرفعون، ثم يسجد الصف الثاني السجدتين والإمام قائم منتظر الصف الثاني ليتهي من السجدتين، وبعد رفعهم يتقدم الصف الثاني ويتأخر الأول ليحدث في الركعة الثانية ما حدث في الركعة الأولى، فالذين قد سجدوا أولًا سيسجدوا في الركعة الثانية متأخرين، والذين سجدوا متأخرين، سيسجدوا أولًا، لكي يأخذ الكل نصيبه من القرب من الإمام ومتابعة الإمام، بخلاف ما إذا كان العدو في غير اتجاه القبلة، فيحتاجون إلى من ينظر تجاه العدو في طول الركعة. في حالة تقديم الصفوف وتأخيرها سيعلم الإمام بانتهاء الركعة الأولى.</w:t>
      </w:r>
      <w:r>
        <w:rPr>
          <w:rStyle w:val="FootnoteReference"/>
        </w:rPr>
        <w:footnoteReference w:id="50"/>
      </w:r>
    </w:p>
    <w:p>
      <w:pPr>
        <w:pStyle w:val="Heading2"/>
        <w:keepNext/>
        <w:bidi/>
        <w:spacing w:after="80" w:before="280" w:line="320"/>
        <w:jc w:val="right"/>
      </w:pPr>
      <w:r>
        <w:rPr>
          <w:rFonts w:ascii="Dubai" w:cs="Dubai" w:eastAsia="Dubai" w:hAnsi="Dubai"/>
          <w:b/>
          <w:bCs/>
          <w:color w:val="7B1E1E"/>
          <w:sz w:val="28"/>
          <w:szCs w:val="28"/>
          <w:rtl/>
        </w:rPr>
        <w:t xml:space="preserve">المسألة ١٣٢٦: </w:t>
      </w:r>
      <w:r>
        <w:rPr>
          <w:rFonts w:ascii="Dubai" w:cs="Dubai" w:eastAsia="Dubai" w:hAnsi="Dubai"/>
          <w:b/>
          <w:bCs/>
          <w:color w:val="222222"/>
          <w:sz w:val="28"/>
          <w:szCs w:val="28"/>
          <w:rtl/>
        </w:rPr>
        <w:t xml:space="preserve">اشتداد الخوف: كيف تُصلى الصلاة؟ (قول ابن عمر «فإذا كان خوف أكثر من ذلك فصل راكبًا أو قائمًا تومئ إيماءً»)، وركعة واحدة، وشرط الطهارة</w:t>
      </w:r>
      <w:r>
        <w:rPr>
          <w:rFonts w:ascii="Dubai" w:cs="Dubai" w:eastAsia="Dubai" w:hAnsi="Dubai"/>
          <w:b w:val="false"/>
          <w:color w:val="6B6B6B"/>
          <w:sz w:val="20"/>
          <w:szCs w:val="20"/>
          <w:rtl/>
        </w:rPr>
        <w:t xml:space="preserve">   (التفريغ ص ٣٥٩)</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[وقال ابن عمر فإذا كان خوفٌ أكثر من ذلك فصلِّ راكبًا أو قائمًا تومئ إيماءً] مسلم، فيصلي على أي حال، فيكون الركوع والسجود إيماء فقط، فإذا اشتد الخوف أكثر من ذلك يصلي ركعة للحديث الصحيح عن ابن عباس في مسلم (وفي الخوف ركعة) ويكونوا مستقبلين القبلة وغير مستقبلين، راكبين أو سائرين على الأقدام أو قائمين، سفرًا أو حضرًا إذا اشتد الخوف، ويشترط في ذلك الطهارة بالماء أو التيمم لمن عجز.</w:t>
      </w:r>
    </w:p>
    <w:p>
      <w:pPr>
        <w:pStyle w:val="Heading2"/>
        <w:keepNext/>
        <w:bidi/>
        <w:spacing w:after="80" w:before="280" w:line="320"/>
        <w:jc w:val="right"/>
      </w:pPr>
      <w:r>
        <w:rPr>
          <w:rFonts w:ascii="Dubai" w:cs="Dubai" w:eastAsia="Dubai" w:hAnsi="Dubai"/>
          <w:b/>
          <w:bCs/>
          <w:color w:val="7B1E1E"/>
          <w:sz w:val="28"/>
          <w:szCs w:val="28"/>
          <w:rtl/>
        </w:rPr>
        <w:t xml:space="preserve">المسألة ١٣٢٧: </w:t>
      </w:r>
      <w:r>
        <w:rPr>
          <w:rFonts w:ascii="Dubai" w:cs="Dubai" w:eastAsia="Dubai" w:hAnsi="Dubai"/>
          <w:b/>
          <w:bCs/>
          <w:color w:val="222222"/>
          <w:sz w:val="28"/>
          <w:szCs w:val="28"/>
          <w:rtl/>
        </w:rPr>
        <w:t xml:space="preserve">أوجه صلاة الخوف وتعددها، وهل تُشرع بعد النبي ﷺ؟ (قول أبي يوسف والمزني، وخلاصة الأمر في الكيفيات)</w:t>
      </w:r>
      <w:r>
        <w:rPr>
          <w:rFonts w:ascii="Dubai" w:cs="Dubai" w:eastAsia="Dubai" w:hAnsi="Dubai"/>
          <w:b w:val="false"/>
          <w:color w:val="6B6B6B"/>
          <w:sz w:val="20"/>
          <w:szCs w:val="20"/>
          <w:rtl/>
        </w:rPr>
        <w:t xml:space="preserve">   (التفريغ ص ٣٦١–٣٦٢)</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وقد روى أبو داود وغيره وجوهًا أخر في صلاة الخوف بحيث يبلغ مجموعها ستة عشر وجهًا. وذكر ابن القصار المالكي أن النبي ﷺ صلاها في عشرة مواطن. والمختار أن هذه الأوجه كلها جائزة بحسب مواطنها. قال الخطابي: صلاة الخوف أنواع صلاها النبي ﷺ في أيام مختلفة وأشكال متباينة يتحرى في كلها ما هو أحوط للصلاة وأبلغ في الحراسة، فهي على اختلاف صورها متفقة المعنى، ثم مذهب العلماء كافة أن صلاة الخوف مشروعة اليوم كما كانت إلا أبا يوسف والمزني فقالا: لا تُشرع بعد النبي ﷺ لقول الله تعالى: {وإذا كنت فيهم فأقمت لهم الصلاة} واحتج الجمهور بأن الصحابة لم يزالوا على فعلها بعد النبي ﷺ وليس المراد بالآية تخصيصه ﷺ، وقد ثبت قوله ﷺ: (صلوا كما رأيتموني أصلي).</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أبو يوسف والمزني: لا تُشرع صلاة الخوف بعد النبي ﷺ (لقوله تعالى: {وإذا كنت فيهم}). عامة العلماء: مشروعة اليوم كما كانت.</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خلاصة الأمر في ذلك: أن صلاة الخوف على أي كيفية وردت يجوز أن تُفعل فهي من جنس الواجب المخير، أيسرها على الناس — حتى لا يحصل أرتباك في كيفية الصلاة خصوصًا مع قلة الفقه وقلة العلم بالحديث — أن يصلي الإمام بطائفة ركعتين وبطائفة ركعتين، وأما الكيفيات الأخرى فهي جائزة مشروعة، كحديث ابن عمر ﵄: أنه صلى ركعة بطائفة والأخرى تحرسه وهذا ما إذا كان العدو في غير اتجاه القبلة، وترجع الطائفة التي صلت ركعة فتجعل ظهرها للإمام وتقف تحرس في مواجهة العدو، وتأتي الطائفة الأخرى تصلي الركعة الثانية معه، ثم يقضي هؤلاء ركعة ويقضي الآخرين ركعة، فهذه كيفية حديث ابن عمر؛ فالذين كانوا في مواجهة العدو يرجعوا ليصلوا بعدهم.</w:t>
      </w:r>
      <w:r>
        <w:rPr>
          <w:rStyle w:val="FootnoteReference"/>
        </w:rPr>
        <w:footnoteReference w:id="51"/>
      </w:r>
    </w:p>
    <w:p>
      <w:pPr>
        <w:pStyle w:val="Heading2"/>
        <w:keepNext/>
        <w:bidi/>
        <w:spacing w:after="80" w:before="280" w:line="320"/>
        <w:jc w:val="right"/>
      </w:pPr>
      <w:r>
        <w:rPr>
          <w:rFonts w:ascii="Dubai" w:cs="Dubai" w:eastAsia="Dubai" w:hAnsi="Dubai"/>
          <w:b/>
          <w:bCs/>
          <w:color w:val="7B1E1E"/>
          <w:sz w:val="28"/>
          <w:szCs w:val="28"/>
          <w:rtl/>
        </w:rPr>
        <w:t xml:space="preserve">المسألة ١٣٢٨: </w:t>
      </w:r>
      <w:r>
        <w:rPr>
          <w:rFonts w:ascii="Dubai" w:cs="Dubai" w:eastAsia="Dubai" w:hAnsi="Dubai"/>
          <w:b/>
          <w:bCs/>
          <w:color w:val="222222"/>
          <w:sz w:val="28"/>
          <w:szCs w:val="28"/>
          <w:rtl/>
        </w:rPr>
        <w:t xml:space="preserve">إذا جاز أداء الصلاة ذات السبب في وقت الكراهة، فهل يجوز أداء سنة العشاء بعد الفجر؟ (فتوى)</w:t>
      </w:r>
      <w:r>
        <w:rPr>
          <w:rFonts w:ascii="Dubai" w:cs="Dubai" w:eastAsia="Dubai" w:hAnsi="Dubai"/>
          <w:b w:val="false"/>
          <w:color w:val="6B6B6B"/>
          <w:sz w:val="20"/>
          <w:szCs w:val="20"/>
          <w:rtl/>
        </w:rPr>
        <w:t xml:space="preserve">   (التفريغ ص ٣٦٣)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الرسول ﷺ أمر أن تُصلى في الضحى، فإنه إن فاته شيء من قيام الليل صلى قبل طلوع الشمس، فهذا هو الأفضل.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١٣٢٩: </w:t>
      </w:r>
      <w:r>
        <w:rPr>
          <w:rFonts w:ascii="Dubai" w:cs="Dubai" w:eastAsia="Dubai" w:hAnsi="Dubai"/>
          <w:b/>
          <w:bCs/>
          <w:color w:val="222222"/>
          <w:sz w:val="28"/>
          <w:szCs w:val="28"/>
          <w:rtl/>
        </w:rPr>
        <w:t xml:space="preserve">هل يجوز أداء السنن المسببة عمومًا (كسنة الوضوء) في وقت الكراهة وإن كانت غير معتادة للعامل بها؟ (فتوى)</w:t>
      </w:r>
      <w:r>
        <w:rPr>
          <w:rFonts w:ascii="Dubai" w:cs="Dubai" w:eastAsia="Dubai" w:hAnsi="Dubai"/>
          <w:b w:val="false"/>
          <w:color w:val="6B6B6B"/>
          <w:sz w:val="20"/>
          <w:szCs w:val="20"/>
          <w:rtl/>
        </w:rPr>
        <w:t xml:space="preserve">   (التفريغ ص ٣٦٣)</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إنما ذكرنا أن قضاء النافل في وقت العصر هو الذي نقول فيه أنه إذا كان من عادته أنه إذا فعل شيئًا أثبته، فهذا الذي يمكنه المواظبة على ركعتين بعد العصر، أما ما يُصلى ما له سبب كسنة الوضوء في وقت الكراهة، فلا حرج عليه حتى لو كان لا يواظب.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١٣٣٠: </w:t>
      </w:r>
      <w:r>
        <w:rPr>
          <w:rFonts w:ascii="Dubai" w:cs="Dubai" w:eastAsia="Dubai" w:hAnsi="Dubai"/>
          <w:b/>
          <w:bCs/>
          <w:color w:val="222222"/>
          <w:sz w:val="28"/>
          <w:szCs w:val="28"/>
          <w:rtl/>
        </w:rPr>
        <w:t xml:space="preserve">لماذا كثيرًا ما ينقل النووي عن القاضي عياض؟ (فتوى)</w:t>
      </w:r>
      <w:r>
        <w:rPr>
          <w:rFonts w:ascii="Dubai" w:cs="Dubai" w:eastAsia="Dubai" w:hAnsi="Dubai"/>
          <w:b w:val="false"/>
          <w:color w:val="6B6B6B"/>
          <w:sz w:val="20"/>
          <w:szCs w:val="20"/>
          <w:rtl/>
        </w:rPr>
        <w:t xml:space="preserve">   (التفريغ ص 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له شرح لصحيح مسلم (وهو «إكمال المعلم»).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١٣٣١: </w:t>
      </w:r>
      <w:r>
        <w:rPr>
          <w:rFonts w:ascii="Dubai" w:cs="Dubai" w:eastAsia="Dubai" w:hAnsi="Dubai"/>
          <w:b/>
          <w:bCs/>
          <w:color w:val="222222"/>
          <w:sz w:val="28"/>
          <w:szCs w:val="28"/>
          <w:rtl/>
        </w:rPr>
        <w:t xml:space="preserve">الأذان الأول لصلاة الجمعة: هل يصلي بينه وبين الإقامة ركعتين؟ (على مذهب من يقول بأذانين لصلاة الجمعة) (فتوى)</w:t>
      </w:r>
      <w:r>
        <w:rPr>
          <w:rFonts w:ascii="Dubai" w:cs="Dubai" w:eastAsia="Dubai" w:hAnsi="Dubai"/>
          <w:b w:val="false"/>
          <w:color w:val="6B6B6B"/>
          <w:sz w:val="20"/>
          <w:szCs w:val="20"/>
          <w:rtl/>
        </w:rPr>
        <w:t xml:space="preserve">   (التفريغ ص 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من يرى سنة ركعتين قبل الجمعة: احتجوا بحديث «بين كل أذانين صلاة».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الأذان الأول للجمعة إنما شُرع للتنبيه لمن في السوق، ليس كالأذانين في هذا الحديث (بين كل أذانين) أي بين كل أذان وإقامة، وإنما ورد الجمع أنه يصلي بين أذاني الجمعة، كما احتجوا على سُنية ركعتين قبل الجمعة بذلك وليس بصحيح؛ ولكن لا يُمنع من الصلاة يوم الجمعة إلى أن يخرج الإمام، من هنا قلنا لا بأس أن يُصلي إذا أراد، ولكن لا على نية سُنية ركعتين قبل الجمعة، بل يُصلي صلاة الضحى يوم الجمعة، وصلاة الضحى تكون إلى أن يخرج الإمام والله أعلى وأعلم.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١٣٣٢: </w:t>
      </w:r>
      <w:r>
        <w:rPr>
          <w:rFonts w:ascii="Dubai" w:cs="Dubai" w:eastAsia="Dubai" w:hAnsi="Dubai"/>
          <w:b/>
          <w:bCs/>
          <w:color w:val="222222"/>
          <w:sz w:val="28"/>
          <w:szCs w:val="28"/>
          <w:rtl/>
        </w:rPr>
        <w:t xml:space="preserve">هل يجوز أن يصلي المتصدَّق عليه إمامًا بالمتصدِّق؟ (فتوى)</w:t>
      </w:r>
      <w:r>
        <w:rPr>
          <w:rFonts w:ascii="Dubai" w:cs="Dubai" w:eastAsia="Dubai" w:hAnsi="Dubai"/>
          <w:b w:val="false"/>
          <w:color w:val="6B6B6B"/>
          <w:sz w:val="20"/>
          <w:szCs w:val="20"/>
          <w:rtl/>
        </w:rPr>
        <w:t xml:space="preserve">   (التفريغ ص 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بأس أن يصلي المتصدق إمامًا ولا بأس أن يصلي المتصدق عليه إمامًا، وليؤم أقرأهم.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١٣٣٣: </w:t>
      </w:r>
      <w:r>
        <w:rPr>
          <w:rFonts w:ascii="Dubai" w:cs="Dubai" w:eastAsia="Dubai" w:hAnsi="Dubai"/>
          <w:b/>
          <w:bCs/>
          <w:color w:val="222222"/>
          <w:sz w:val="28"/>
          <w:szCs w:val="28"/>
          <w:rtl/>
        </w:rPr>
        <w:t xml:space="preserve">هل يمكن الجمع بين صلاة الشروق وسنة الفجر، وبين سنة الضحى وسنة الوضوء وتحية المسجد، وبين السنن القبلية والبعدية؟ (فتوى)</w:t>
      </w:r>
      <w:r>
        <w:rPr>
          <w:rFonts w:ascii="Dubai" w:cs="Dubai" w:eastAsia="Dubai" w:hAnsi="Dubai"/>
          <w:b w:val="false"/>
          <w:color w:val="6B6B6B"/>
          <w:sz w:val="20"/>
          <w:szCs w:val="20"/>
          <w:rtl/>
        </w:rPr>
        <w:t xml:space="preserve">   (التفريغ ص 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الذي يظهر أنها سُنة مقيدة مختصة، فلا يُشرع أن تُصلى مع ركعتي الفجر بنية واحدة، لأن كل منها سنة مستقلة، وإنما ورد الجمع في السنن المطلقة، كسنة الوضوء (ما توضأت وضوءًا إلا صليت ركعتين) أي ركعتين، وقال (إذا دخل أحدكم المسجد فلا يجلس حتى يصلي ركعتين) أي ركعتين، فهذا مطلق، أما سنة الصبح فهي سنة مقيدة محددة، ويصليها بعد الشروق بنية القضاء، وأما سُنة الضحى فوقتها ما بين طلوع الشمس إلى قبيل الظهر، فهي سنة جديدة ووقت جديد لها، كما لا يُشرع أن يصلي ركعتي قضاء سنة الظهر القبلية والبعدية معًا أو يأتي في نهاية اليوم ويُصلي ركعتين يقول نويت بهم قضاء سنة الصبح وسنة الظهر القبلية والبعدية وسنة المغرب وسنة العشاء، فينوي كل ذلك، بل ليس كذلك، فإن كل منهم سنة مستقلة، وإنما ورد الجمع بين المطلق والمقيد كالجمع بين سنة الوضوء وسنة تحية المسجد فيجوز ذلك.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١٣٣٤: </w:t>
      </w:r>
      <w:r>
        <w:rPr>
          <w:rFonts w:ascii="Dubai" w:cs="Dubai" w:eastAsia="Dubai" w:hAnsi="Dubai"/>
          <w:b/>
          <w:bCs/>
          <w:color w:val="222222"/>
          <w:sz w:val="28"/>
          <w:szCs w:val="28"/>
          <w:rtl/>
        </w:rPr>
        <w:t xml:space="preserve">صلاة الاستخارة: تكون في أي صلاة؟ (فتوى)</w:t>
      </w:r>
      <w:r>
        <w:rPr>
          <w:rFonts w:ascii="Dubai" w:cs="Dubai" w:eastAsia="Dubai" w:hAnsi="Dubai"/>
          <w:b w:val="false"/>
          <w:color w:val="6B6B6B"/>
          <w:sz w:val="20"/>
          <w:szCs w:val="20"/>
          <w:rtl/>
        </w:rPr>
        <w:t xml:space="preserve">   (التفريغ ص 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الاستخارة تكون في أي صلاة نافلة.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١٣٣٥: </w:t>
      </w:r>
      <w:r>
        <w:rPr>
          <w:rFonts w:ascii="Dubai" w:cs="Dubai" w:eastAsia="Dubai" w:hAnsi="Dubai"/>
          <w:b/>
          <w:bCs/>
          <w:color w:val="222222"/>
          <w:sz w:val="28"/>
          <w:szCs w:val="28"/>
          <w:rtl/>
        </w:rPr>
        <w:t xml:space="preserve">لماذا لا تُحمل الأربع ركعات قبل العصر على أنها تُقضى بعد العصر؟ (فتوى)</w:t>
      </w:r>
      <w:r>
        <w:rPr>
          <w:rFonts w:ascii="Dubai" w:cs="Dubai" w:eastAsia="Dubai" w:hAnsi="Dubai"/>
          <w:b w:val="false"/>
          <w:color w:val="6B6B6B"/>
          <w:sz w:val="20"/>
          <w:szCs w:val="20"/>
          <w:rtl/>
        </w:rPr>
        <w:t xml:space="preserve">   (التفريغ ص 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لأن الذي ورد هو أن النبي ﷺ قضى سنة الظهر، والنبي قد شُغل إلى أن صلى العصر، إذًا الأربع ركعات قبل العصر شُغل عنها أيضًا، وقد قضى سنة الظهر فقط.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١٣٣٦: </w:t>
      </w:r>
      <w:r>
        <w:rPr>
          <w:rFonts w:ascii="Dubai" w:cs="Dubai" w:eastAsia="Dubai" w:hAnsi="Dubai"/>
          <w:b/>
          <w:bCs/>
          <w:color w:val="222222"/>
          <w:sz w:val="28"/>
          <w:szCs w:val="28"/>
          <w:rtl/>
        </w:rPr>
        <w:t xml:space="preserve">هل صلاة الفرض تجزئ عن تحية المسجد إذا دخل المسجد والصلاة مقامة؟ (فتوى)</w:t>
      </w:r>
      <w:r>
        <w:rPr>
          <w:rFonts w:ascii="Dubai" w:cs="Dubai" w:eastAsia="Dubai" w:hAnsi="Dubai"/>
          <w:b w:val="false"/>
          <w:color w:val="6B6B6B"/>
          <w:sz w:val="20"/>
          <w:szCs w:val="20"/>
          <w:rtl/>
        </w:rPr>
        <w:t xml:space="preserve">   (التفريغ ص 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صلاة الفرض تجزئه عن تحية المسجد إذا دخل المسجد والصلاة مقامة.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١٣٣٧: </w:t>
      </w:r>
      <w:r>
        <w:rPr>
          <w:rFonts w:ascii="Dubai" w:cs="Dubai" w:eastAsia="Dubai" w:hAnsi="Dubai"/>
          <w:b/>
          <w:bCs/>
          <w:color w:val="222222"/>
          <w:sz w:val="28"/>
          <w:szCs w:val="28"/>
          <w:rtl/>
        </w:rPr>
        <w:t xml:space="preserve">امرأة صلت العصر في البيت ثم دخلت المسجد فوجدت الإمام يصلي العصر: هل تصلي معهم؟ (فتوى)</w:t>
      </w:r>
      <w:r>
        <w:rPr>
          <w:rFonts w:ascii="Dubai" w:cs="Dubai" w:eastAsia="Dubai" w:hAnsi="Dubai"/>
          <w:b w:val="false"/>
          <w:color w:val="6B6B6B"/>
          <w:sz w:val="20"/>
          <w:szCs w:val="20"/>
          <w:rtl/>
        </w:rPr>
        <w:t xml:space="preserve">   (التفريغ ص 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تصلي معهم العصر نافلة.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١٣٣٨: </w:t>
      </w:r>
      <w:r>
        <w:rPr>
          <w:rFonts w:ascii="Dubai" w:cs="Dubai" w:eastAsia="Dubai" w:hAnsi="Dubai"/>
          <w:b/>
          <w:bCs/>
          <w:color w:val="222222"/>
          <w:sz w:val="28"/>
          <w:szCs w:val="28"/>
          <w:rtl/>
        </w:rPr>
        <w:t xml:space="preserve">من يصلي نافلة في صلاة المغرب (مأمومًا) فيشفعها برابعة: كيف يفعل؟ (فتوى)</w:t>
      </w:r>
      <w:r>
        <w:rPr>
          <w:rFonts w:ascii="Dubai" w:cs="Dubai" w:eastAsia="Dubai" w:hAnsi="Dubai"/>
          <w:b w:val="false"/>
          <w:color w:val="6B6B6B"/>
          <w:sz w:val="20"/>
          <w:szCs w:val="20"/>
          <w:rtl/>
        </w:rPr>
        <w:t xml:space="preserve">   (التفريغ ص ٣٦٤)</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الذي يصلي نافلة في صلاة المغرب؟ يشفعها برابعة لو كان مأمومًا، ولو كان إمامًا يصلي ركعتين ويأتون هم بثالثة، فلو كانت نافلة له، فعليه أن يحافظ على وتر النهار، فلا يوتر بوترين.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١٣٣٩: </w:t>
      </w:r>
      <w:r>
        <w:rPr>
          <w:rFonts w:ascii="Dubai" w:cs="Dubai" w:eastAsia="Dubai" w:hAnsi="Dubai"/>
          <w:b/>
          <w:bCs/>
          <w:color w:val="222222"/>
          <w:sz w:val="28"/>
          <w:szCs w:val="28"/>
          <w:rtl/>
        </w:rPr>
        <w:t xml:space="preserve">حديث «خصلتان لا يحصيهما رجل مسلم إلا دخل الجنة» (ذكر الله بعد الصلاة وعند النوم): كيف يحصي الإنسان الألفين وخمسمائة سيئة؟ وهل يجوز أن يكون مكتوبًا ملصقًا في المسجد؟ (فتوى)</w:t>
      </w:r>
      <w:r>
        <w:rPr>
          <w:rFonts w:ascii="Dubai" w:cs="Dubai" w:eastAsia="Dubai" w:hAnsi="Dubai"/>
          <w:b w:val="false"/>
          <w:color w:val="6B6B6B"/>
          <w:sz w:val="20"/>
          <w:szCs w:val="20"/>
          <w:rtl/>
        </w:rPr>
        <w:t xml:space="preserve">   (التفريغ ص ٣٦٤–٣٦٥)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وجدت في أحد المساجد ملصقًا مكتوب عليه حديث (عن أبيه، عن عبد الله بن عمرو، قال: قال رسول الله ﷺ: "خَلَّتان لا يُحصيهما رجلٌ مسلم إلا دخل الجنة، ألا وهما يسير، ومن يعمل بها قليل: يُسبح الله في دبُر كل صلاة عشرًا، ويحمده عشرًا، ويكبره عشرًا" قال: فأنا رأيت رسول الله ﷺ يعقدها بيده، قال: "فتلك خمسون ومائة باللسان، وألف وخمس مائة في الميزان، وإذا أخذت مضجعك تسبحه وتكبره وتحمده مائة، فتلك مائة باللسان، وألف في الميزان، فأيكم يعمل في اليوم والليلة ألفين وخمسمائة سيئة"؟ قالوا: فكيف لا نُحصيها؟ قال: "يأتي أحدكم الشيطان وهو في صلاته، فيقول: اذكُر كذا، اذكُر كذا، حتى ينفتل، فلعله ألا يفعل، ويأتيه وهو في مضجعه، فلا يزال يُنوِّمه حتى ينام"، (ت) 3410 [قال الألباني: صحيح]؛ ومعنى الحديث أنه من الذي يعمل ألفين وخمسمائة سيئة في اليوم والليلة حتى تكون حسناته التي حصلها بذكره هذا أقل من سيئاته، فإذا كان كل يوم حسناته أكثر من سيئاته فهذا يدخل الجنة.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١٣٤٠: </w:t>
      </w:r>
      <w:r>
        <w:rPr>
          <w:rFonts w:ascii="Dubai" w:cs="Dubai" w:eastAsia="Dubai" w:hAnsi="Dubai"/>
          <w:b/>
          <w:bCs/>
          <w:color w:val="222222"/>
          <w:sz w:val="28"/>
          <w:szCs w:val="28"/>
          <w:rtl/>
        </w:rPr>
        <w:t xml:space="preserve">هل يجوز مقاطعة المصر على الذنب أكثر من ثلاثة أيام؟ (فتوى)</w:t>
      </w:r>
      <w:r>
        <w:rPr>
          <w:rFonts w:ascii="Dubai" w:cs="Dubai" w:eastAsia="Dubai" w:hAnsi="Dubai"/>
          <w:b w:val="false"/>
          <w:color w:val="6B6B6B"/>
          <w:sz w:val="20"/>
          <w:szCs w:val="20"/>
          <w:rtl/>
        </w:rPr>
        <w:t xml:space="preserve">   (التفريغ ص ٣٦٥)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يجوز ذلك إذا كانت المصلحة في مقاطعته.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١٣٤١: </w:t>
      </w:r>
      <w:r>
        <w:rPr>
          <w:rFonts w:ascii="Dubai" w:cs="Dubai" w:eastAsia="Dubai" w:hAnsi="Dubai"/>
          <w:b/>
          <w:bCs/>
          <w:color w:val="222222"/>
          <w:sz w:val="28"/>
          <w:szCs w:val="28"/>
          <w:rtl/>
        </w:rPr>
        <w:t xml:space="preserve">زوجة عندها مال بالبنك وتعلم أن الربا حرام، أخذت الأرباح وفضلتها عن باقي مالها وأعطتها لزوجها وابنها واستخدموها استخدامات شخصية وسدادًا لبعض الديون وشراء تليفون محمول دون الطعام والملبس والشراب: هل عليها ذنب؟ وهل يجوز صرفها في مصالح المسلمين أو الغارمين؟ (فتوى)</w:t>
      </w:r>
      <w:r>
        <w:rPr>
          <w:rFonts w:ascii="Dubai" w:cs="Dubai" w:eastAsia="Dubai" w:hAnsi="Dubai"/>
          <w:b w:val="false"/>
          <w:color w:val="6B6B6B"/>
          <w:sz w:val="20"/>
          <w:szCs w:val="20"/>
          <w:rtl/>
        </w:rPr>
        <w:t xml:space="preserve">   (التفريغ ص ٣٦٥)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أولًا هذه الأموال ملكًا لها فلا بد وأن تنفق في مصالح المسلمين، فإن كانوا غارمين لا يجدون سداد الدين، جاز أن يعطوا منها لأنهم من مصارف الزكاة، وأما شراء المحمول فلا يجوز بلا شك، لأنه لا يجوز أن يشتري محمول من الأموال التي يجب أن تُصرف في مصالح المسلمين، فالناس فقراء لا تجد طعامًا وشرابًا ثم يُعطى من يشتري منها محمولًا، فلا يجوز لهم ذلك، وأما سداد الديون فيُنظر هل الديون حاجية وضرورية للإنسان وليست في سفه ولا في معصية، فيجوز أن تُسدد ديونهم من هذا المال.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١٣٤٢: </w:t>
      </w:r>
      <w:r>
        <w:rPr>
          <w:rFonts w:ascii="Dubai" w:cs="Dubai" w:eastAsia="Dubai" w:hAnsi="Dubai"/>
          <w:b/>
          <w:bCs/>
          <w:color w:val="222222"/>
          <w:sz w:val="28"/>
          <w:szCs w:val="28"/>
          <w:rtl/>
        </w:rPr>
        <w:t xml:space="preserve">حكم الجماعة الثانية والثالثة: هل تأخذ نفس الثواب؟ (فتوى)</w:t>
      </w:r>
      <w:r>
        <w:rPr>
          <w:rFonts w:ascii="Dubai" w:cs="Dubai" w:eastAsia="Dubai" w:hAnsi="Dubai"/>
          <w:b w:val="false"/>
          <w:color w:val="6B6B6B"/>
          <w:sz w:val="20"/>
          <w:szCs w:val="20"/>
          <w:rtl/>
        </w:rPr>
        <w:t xml:space="preserve">   (التفريغ ص ٣٦٥)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سفيان وابن المبارك ومالك والشافعي: يختارون الصلاة فرادى (في المسجد الذي صُلي فيه). أحمد وإسحاق: لا بأس أن يصلي القوم جماعة في مسجد قد صُلي فيه جماعة.</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شك أنها لا تأخذ نفس الثواب، فالجماعة الأولى هي الأفضل، وما يدركه ولو تكبيرة الإحرام مع الإمام في الجماعة الأولى أفضل من الثانية لأن النبي ﷺ قال: (فما أدركت فصلِّ، وما فاتك فاقضِ) ولكن في مشروعية الجماعة الثانية فعن أبي سعيد الخدري، أن رجلًا دخل المسجد وقد صلى رسول الله ﷺ بأصحابه، فقال رسول الله ﷺ: من يتصدق على هذا فيصلي معه؟ فقام رجل من القوم فصلى معه، فقال رسول الله ﷺ: "هذان جماعة" [مسند أحمد]، وعن أبي سعيد الخدري، أن رسول الله ﷺ أبصر رجلًا يصلي وحده، فقال: ألا رجل يتصدق على هذا فيصلي معه" (د) 574 [قال الألباني: صحيح، عن أبي سعيد، قال: جاء رجل وقد صلى رسول الله ﷺ، فقال: "أيكم يتَّجر على هذا؟" فقام رجل فصلى معه، وفي الباب عن أبي أمامة، وأبي موسى، والحكم بن عمير، "وحديث أبي سعيد حديث حسن" وهو قول غير واحدٍ من أهل العلم من أصحاب النبي ﷺ وغيرهم من التابعين، قالوا: لا بأس أن يصلي القوم جماعة في مسجد قد صلى فيه جماعة، وبه يقول أحمد وإسحاق، وقال آخرون من أهل العلم: يصلون فرادى، وبه يقول سفيان، وابن المبارك، ومالك، والشافعي، يختارون الصلاة فرادى"، (ت) 220 [قال الألباني: صحيح. وفي البخاري: [وجاء أنس إلى مسجد قد صُلي فيه فأذن وأقام وصلى جماعة]. فتُشرع الجماعة الثانية وإن كان ثوابها أقل، إلا أنها أفضل من أن يصلي منفردًا، وإنما يصلون فرادى إذا خيف الفتنة، هكذا علق العلماء الذين قالوا بعدم مشروعية الجماعة الثانية إذا خيفت الفتنة، لذا علقوها على إذن الإمام الراتب، فخوف الفتنة والفرقة بين المسلمين وارد في حال ما إذا كان الإمام الراتب غير مرضي، فيصلون وراء إمام بعده فتحدث فتنة عظيمة بين الناس.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١٣٤٣: </w:t>
      </w:r>
      <w:r>
        <w:rPr>
          <w:rFonts w:ascii="Dubai" w:cs="Dubai" w:eastAsia="Dubai" w:hAnsi="Dubai"/>
          <w:b/>
          <w:bCs/>
          <w:color w:val="222222"/>
          <w:sz w:val="28"/>
          <w:szCs w:val="28"/>
          <w:rtl/>
        </w:rPr>
        <w:t xml:space="preserve">كلمة «لا حول الله»: هل تصح؟ (فتوى)</w:t>
      </w:r>
      <w:r>
        <w:rPr>
          <w:rFonts w:ascii="Dubai" w:cs="Dubai" w:eastAsia="Dubai" w:hAnsi="Dubai"/>
          <w:b w:val="false"/>
          <w:color w:val="6B6B6B"/>
          <w:sz w:val="20"/>
          <w:szCs w:val="20"/>
          <w:rtl/>
        </w:rPr>
        <w:t xml:space="preserve">   (التفريغ ص ٣٦٥)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كلمة لا تصح فلا بد وأن يقول (لا حول ولا قوة إلا بالله).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١٣٤٤: </w:t>
      </w:r>
      <w:r>
        <w:rPr>
          <w:rFonts w:ascii="Dubai" w:cs="Dubai" w:eastAsia="Dubai" w:hAnsi="Dubai"/>
          <w:b/>
          <w:bCs/>
          <w:color w:val="222222"/>
          <w:sz w:val="28"/>
          <w:szCs w:val="28"/>
          <w:rtl/>
        </w:rPr>
        <w:t xml:space="preserve">هل يوجد دعاء لحفظ القرآن؟ (فتوى)</w:t>
      </w:r>
      <w:r>
        <w:rPr>
          <w:rFonts w:ascii="Dubai" w:cs="Dubai" w:eastAsia="Dubai" w:hAnsi="Dubai"/>
          <w:b w:val="false"/>
          <w:color w:val="6B6B6B"/>
          <w:sz w:val="20"/>
          <w:szCs w:val="20"/>
          <w:rtl/>
        </w:rPr>
        <w:t xml:space="preserve">   (التفريغ ص ٣٦٥)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لا يوجد دعاء مخصوص لذلك. (فتوى)</w:t>
      </w:r>
    </w:p>
    <w:p>
      <w:pPr>
        <w:pStyle w:val="Heading2"/>
        <w:keepNext/>
        <w:bidi/>
        <w:spacing w:after="80" w:before="280" w:line="320"/>
        <w:jc w:val="right"/>
      </w:pPr>
      <w:r>
        <w:rPr>
          <w:rFonts w:ascii="Dubai" w:cs="Dubai" w:eastAsia="Dubai" w:hAnsi="Dubai"/>
          <w:b/>
          <w:bCs/>
          <w:color w:val="7B1E1E"/>
          <w:sz w:val="28"/>
          <w:szCs w:val="28"/>
          <w:rtl/>
        </w:rPr>
        <w:t xml:space="preserve">المسألة ١٣٤٥: </w:t>
      </w:r>
      <w:r>
        <w:rPr>
          <w:rFonts w:ascii="Dubai" w:cs="Dubai" w:eastAsia="Dubai" w:hAnsi="Dubai"/>
          <w:b/>
          <w:bCs/>
          <w:color w:val="222222"/>
          <w:sz w:val="28"/>
          <w:szCs w:val="28"/>
          <w:rtl/>
        </w:rPr>
        <w:t xml:space="preserve">من يعمل في أعمال حرة: هل يجوز أن يشترك في التأمينات الاجتماعية التابعة للدولة؟ (فتوى)</w:t>
      </w:r>
      <w:r>
        <w:rPr>
          <w:rFonts w:ascii="Dubai" w:cs="Dubai" w:eastAsia="Dubai" w:hAnsi="Dubai"/>
          <w:b w:val="false"/>
          <w:color w:val="6B6B6B"/>
          <w:sz w:val="20"/>
          <w:szCs w:val="20"/>
          <w:rtl/>
        </w:rPr>
        <w:t xml:space="preserve">   (التفريغ ص ٣٦٥)</w:t>
      </w:r>
    </w:p>
    <w:p>
      <w:pPr>
        <w:bidi/>
        <w:spacing w:after="60" w:before="60" w:line="320"/>
        <w:jc w:val="both"/>
      </w:pPr>
      <w:r>
        <w:rPr>
          <w:rFonts w:ascii="Dubai" w:cs="Dubai" w:eastAsia="Dubai" w:hAnsi="Dubai"/>
          <w:b/>
          <w:bCs/>
          <w:color w:val="1F4E79"/>
          <w:sz w:val="26"/>
          <w:szCs w:val="26"/>
          <w:rtl/>
        </w:rPr>
        <w:t xml:space="preserve">تعليق الإمام النووي: </w:t>
      </w:r>
      <w:r>
        <w:rPr>
          <w:rFonts w:ascii="Dubai" w:cs="Dubai" w:eastAsia="Dubai" w:hAnsi="Dubai"/>
          <w:b w:val="false"/>
          <w:color w:val="222222"/>
          <w:sz w:val="26"/>
          <w:szCs w:val="26"/>
          <w:rtl/>
        </w:rPr>
        <w:t xml:space="preserve">لم يتعرض لها الإمام النووي في المتن (المسألة من تعليقات الشيخ وفتاواه في الهامش).</w:t>
      </w:r>
    </w:p>
    <w:p>
      <w:pPr>
        <w:bidi/>
        <w:spacing w:after="60" w:before="60" w:line="320"/>
        <w:jc w:val="both"/>
      </w:pPr>
      <w:r>
        <w:rPr>
          <w:rFonts w:ascii="Dubai" w:cs="Dubai" w:eastAsia="Dubai" w:hAnsi="Dubai"/>
          <w:b/>
          <w:bCs/>
          <w:color w:val="4A5A2A"/>
          <w:sz w:val="26"/>
          <w:szCs w:val="26"/>
          <w:rtl/>
        </w:rPr>
        <w:t xml:space="preserve">الأقوال الأخرى: </w:t>
      </w:r>
      <w:r>
        <w:rPr>
          <w:rFonts w:ascii="Dubai" w:cs="Dubai" w:eastAsia="Dubai" w:hAnsi="Dubai"/>
          <w:b w:val="false"/>
          <w:color w:val="222222"/>
          <w:sz w:val="26"/>
          <w:szCs w:val="26"/>
          <w:rtl/>
        </w:rPr>
        <w:t xml:space="preserve">لم تُذكر أقوال أخرى.</w:t>
      </w:r>
    </w:p>
    <w:p>
      <w:pPr>
        <w:pBdr>
          <w:right w:val="single" w:color="9A6B1F" w:sz="18" w:space="6"/>
        </w:pBdr>
        <w:shd w:fill="FBF4E6" w:color="auto" w:val="clear"/>
        <w:bidi/>
        <w:spacing w:after="160" w:before="80" w:line="320"/>
        <w:ind w:left="120"/>
        <w:jc w:val="both"/>
      </w:pPr>
      <w:r>
        <w:rPr>
          <w:rFonts w:ascii="Dubai" w:cs="Dubai" w:eastAsia="Dubai" w:hAnsi="Dubai"/>
          <w:b/>
          <w:bCs/>
          <w:color w:val="7B1E1E"/>
          <w:sz w:val="26"/>
          <w:szCs w:val="26"/>
          <w:rtl/>
        </w:rPr>
        <w:t xml:space="preserve">ترجيح الشيخ ياسر: </w:t>
      </w:r>
      <w:r>
        <w:rPr>
          <w:rFonts w:ascii="Dubai" w:cs="Dubai" w:eastAsia="Dubai" w:hAnsi="Dubai"/>
          <w:b w:val="false"/>
          <w:color w:val="222222"/>
          <w:sz w:val="26"/>
          <w:szCs w:val="26"/>
          <w:rtl/>
        </w:rPr>
        <w:t xml:space="preserve">نعم يجوز ذلك، ذلك أنها هبة يُراد بها الإثابة، فهو يهب للدولة على أن تهب له الدولة عند حاجته إذا بلغ سن الستين، أو إذا مرض أو عجز، فتهب له معاش يستمر معه إلى بقية عمره. (فتوى)</w:t>
      </w:r>
    </w:p>
    <w:sectPr>
      <w:headerReference w:type="default" r:id="rId7"/>
      <w:footerReference w:type="default" r:id="rId8"/>
      <w:pgSz w:w="11906" w:h="16838" w:orient="portrait"/>
      <w:pgMar w:top="13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ubai" w:cs="Dubai" w:eastAsia="Dubai" w:hAnsi="Dubai"/>
        <w:color w:val="6B6B6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before="0" w:line="260"/>
        <w:jc w:val="both"/>
      </w:pPr>
      <w:r>
        <w:rPr>
          <w:rStyle w:val="FootnoteReference"/>
        </w:rPr>
        <w:footnoteRef/>
      </w:r>
      <w:r>
        <w:rPr>
          <w:rFonts w:ascii="Dubai" w:cs="Dubai" w:eastAsia="Dubai" w:hAnsi="Dubai"/>
          <w:b w:val="false"/>
          <w:color w:val="222222"/>
          <w:sz w:val="20"/>
          <w:szCs w:val="20"/>
          <w:rtl/>
        </w:rPr>
        <w:t xml:space="preserve">(ص14) تعليق الألباني على حديث أنس: قال الألباني: (الفرسخ) ثلاثة أميال، والميل من الأرض منتهى مد البصر، لأن البصر يميل عنه على وجه الأرض حتى يفنى إدراكه، وبذلك جزم الجوهري، وقيل: حدُّه أن ينظر إلى الشخص في أرض مسطحة فلا يدري أهو رجل أو امرأة، وهو ذاهب أو آتٍ، كما في الفتح، وهو في تقدير بعض علماء العصر الحاضر يساوي ١٦٨٠ مترًا. وقال الألباني في الإرواء تحت حديث ٥٦٥: فالعمدة على حديث أنس، وقد قال الحافظ في الفتح: (وهو أصح حديث ورد في بيان ذلك وأصرحه، وقد حمله من خالفه على أن المراد به المسافة التي يبتدأ منها القصر لا غاية السفر، ولا يخفى بُعد هذا الحمل مع أن البيهقي ذكر في روايته من هذا الوجه أن يحيى بن يزيد راويه عن أنس قال: سألت أنسًا عن قصر الصلاة وكنت أخرج إلى الكوفة – يعني من البصرة – فأصلي ركعتين ركعتين حتى أرجع، فقال أنس فذكر الحديث، فظهر أنه سأله عن جواز القصر في السفر لا عن الموضع الذي يبتدأ القصر منه، ثم إن الصحيح في ذلك أنه لا يتقيد بمسافة بل بمجاوزة البلد الذي يخرج منها، ورده القرطبي بأنه مشكوك فيه فلا يحتج به، فإن كان المراد به أنه لا يحتج به في التحديد بثلاثة أميال فمسلَّم، لكن لا يمتنع أن يحتج به في التحديد بثلاثة فراسخ، فإن الثلاثة أميال مندرجة فيه، فيؤخذ بالأكثر احتياطًا). وقد روى ابن أبي شيبة عن حاتم بن إسماعيل عن عبد الرحمن بن حرملة قال: قلت لسعيد بن المسيب: أأقصر الصلاة وأفطر في بريد من المدينة؟ قال: نعم، وإسناده صحيح. قلت: وقد صح عن ابن عمر ﵁ جواز القصر في ثلاثة أميال كما سيأتي وهي فرسخ، فالأخذ بحديث أنس أولى من حديث ابن عباس لصحته ورفعه وعمل بعض الصحابة به، والله أعلم. على أن قصره ﷺ في المدة المذكورة لا ينفي جواز القصر في أقل منها إذا كانت في مسمى السفر.</w:t>
      </w:r>
    </w:p>
  </w:footnote>
  <w:footnote w:id="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(ص15–16) تتمة النقل: ولذلك قال ابن القيم في «الزاد»: ولم يحدَّ ﷺ لأمته مسافة محدودة للقصر والفطر، بل أطلق لهم ذلك في مطلق السفر والضرب في الأرض، كما أطلق لهم التيمم في كل سفر، وأما ما يُروى من التحديد باليوم واليومين أو الثلاثة فلم يصح عنه منها شيء البتة. وقال الألباني في الصحيحة (١٦٣) بعد أن صحح الحديث: يدل هذا الحديث على أن المسافر إذا سافر مسافة ثلاثة فراسخ جاز له القصر. وقال الخطابي في معالم السنن: إن ثبت الحديث كانت الثلاثة الفراسخ حدًّا فيما يقصر إليه الصلاة، إلا أني لا أعرف أحدًا من الفقهاء يقول به. وفي هذا الكلام نظر من وجوه: الأول: أن الحديث ثابت وحسبك أن مسلمًا أخرجه ولم يضعفه غيره. الثاني: أنه لا يضر الحديث ولا يمنع العمل به عدم العلم بمن قال به من الفقهاء، لأن عدم الوجدان لا يدل على عدم الوجود. الثالث: أنه قد قال به راويه أنس بن مالك وأفتى به يحيى بن يزيد الهنائي راويه عنه، بل ثبت عن بعض الصحابة القصر في أقل من هذه المسافة، فروى ابن أبي شيبة عن محمد بن زيد بن خليدة عن ابن عمر قال: (تُقصر الصلاة في مسيرة ثلاثة أميال) وإسناده صحيح كما بينته في الإرواء (٥٦١)، ثم روى من طريق أخرى عنه أنه قال: (إني لأسافر الساعة من النهار وأقصر) وإسناده صحيح وصححه الحافظ في الفتح، ثم روى عنه: (أنه كان يقيم بمكة فإذا خرج إلى منى قصر) وإسناده صحيح أيضًا، ويؤيده أن أهل مكة لما خرجوا مع النبي ﷺ في حجة الوداع إلى منى قصروا أيضًا، وبين مكة ومنى فرسخ كما في معجم البلدان. وقال جبلة بن سحيم: سمعت ابن عمر يقول: (لو خرجت ميلًا قصرت الصلاة) ذكره الحافظ وصححه. ولا ينافي هذا ما في الموطأ وغيره بأسانيد صحيحة عن ابن عمر أنه كان يقصر في مسافة أكثر مما تقدم، لأن ذلك فعلٌ منه لا ينافي القصر في أقل منها لو سافر إليها. وروي عن اللجلاج قال: (كنا نسافر مع عمر ﵁ ثلاثة أميال فنتجوز في الصلاة ونفطر) وإسناده محتمل للتحسين. وقد دلت هذه الآثار على جواز القصر في أقل من المسافة التي دل عليها الحديث، وذلك من فقه الصحابة ﵃ فإن السفر مطلق في الكتاب والسنة لم يقيد بمسافة محدودة، وحينئذ فلا تعارض بين الحديث وهذه الآثار. وقال شيخ الإسلام ابن تيمية: كل اسم ليس له حد في اللغة ولا في الشرع فالمرجع فيه إلى العرف، فما كان سفرًا في عرف الناس فهو السفر الذي علق به الشارع الحكم. وقد اختلف العلماء في المسافة التي تقصر فيها الصلاة اختلافًا كثيرًا جدًّا على نحو عشرين قولًا، وما ذكرناه عن ابن تيمية وابن القيم أقربها إلى الصواب، وأليق بيسر الإسلام، فإن تكليف الناس بالقصر في سفر محدود بيوم أو بثلاثة أيام وغيرها من التحديدات يستلزم تكليفهم بمعرفة مسافات الطرق التي قد يطرقونها، وهذا مما لا يستطيعه أكثر الناس. وفي الحديث فائدة أخرى وهي أن القصر مبدؤه من بعد الخروج من البلدة، وهو مذهب الجمهور من العلماء كما في «نيل الأوطار»، قال: وذهب بعض الكوفيين إلى أنه إذا أراد السفر يصلي ركعتين ولو كان في منزله، ومنهم من قال: إذا ركب قصر إن شاء، ورجح ابن المنذر الأول بأنهم اتفقوا على أنه يقصر إذا فارق البيوت واختلفوا فيما قبل ذلك، فعليه الإتمام على أصل ما كان عليه حتى يثبت أن له القصر. قال: ولا أعلم النبي ﷺ قصر في سفر من أسفاره إلا بعد خروجه من المدينة. قلت: والأحاديث في هذا المعنى كثيرة. أ.هـ</w:t>
      </w:r>
    </w:p>
  </w:footnote>
  <w:footnote w:id="3">
    <w:p>
      <w:pPr>
        <w:bidi/>
        <w:spacing w:after="40" w:before="0" w:line="260"/>
        <w:jc w:val="both"/>
      </w:pPr>
      <w:r>
        <w:rPr>
          <w:rStyle w:val="FootnoteReference"/>
        </w:rPr>
        <w:footnoteRef/>
      </w:r>
      <w:r>
        <w:rPr>
          <w:rFonts w:ascii="Dubai" w:cs="Dubai" w:eastAsia="Dubai" w:hAnsi="Dubai"/>
          <w:b w:val="false"/>
          <w:color w:val="222222"/>
          <w:sz w:val="20"/>
          <w:szCs w:val="20"/>
          <w:rtl/>
        </w:rPr>
        <w:t xml:space="preserve">(ص16) في قوله (أن المفضول إذا رأى الفاضل يعمل شيئًا يشكل عليه يسأله عنه): وذلك أن يعلى سأل عمر ﵁، وعمر ﵁ سأل النبي ﷺ.</w:t>
      </w:r>
    </w:p>
  </w:footnote>
  <w:footnote w:id="4">
    <w:p>
      <w:pPr>
        <w:bidi/>
        <w:spacing w:after="40" w:before="0" w:line="260"/>
        <w:jc w:val="both"/>
      </w:pPr>
      <w:r>
        <w:rPr>
          <w:rStyle w:val="FootnoteReference"/>
        </w:rPr>
        <w:footnoteRef/>
      </w:r>
      <w:r>
        <w:rPr>
          <w:rFonts w:ascii="Dubai" w:cs="Dubai" w:eastAsia="Dubai" w:hAnsi="Dubai"/>
          <w:b w:val="false"/>
          <w:color w:val="222222"/>
          <w:sz w:val="20"/>
          <w:szCs w:val="20"/>
          <w:rtl/>
        </w:rPr>
        <w:t xml:space="preserve">(ص18) للفائدة: قال ابن حجر في الفتح (٢/٤٣٣): [ولم يقع في رواية الزهري هذه هل أكملوا الركعة الثانية أم لا، وقد رواه النسائي من طريق أبي بكر بن أبي الجهم عن شيخه عبيد الله بن عتبة فزاد في آخره (ولم يقضوا)، وهذا كالصريح في اقتصارهم على ركعة ركعة، وفي الباب عن حذيفة وعن زيد بن ثابت عند أبي داود والنسائي وابن حبان وعن جابر عند النسائي، ويشهد له ما رواه مسلم وأبو داود والنسائي من طريق مجاهد عن ابن عباس قال: (فرض الله الصلاة على لسان نبيكم في الحضر أربعًا وفي السفر ركعتين وفي الخوف ركعة)، وبالاقتصار في الخوف على ركعة واحدة يقول إسحاق والثوري ومن تبعهما، وقال به أبو هريرة وأبو موسى الأشعري وغير واحد من التابعين، ومنهم من قيد ذلك بشدة الخوف] انتهى. — كلام ابن القيم المشار إليه في الزاد (١/٥١٠): فصل صلاة الخوف: وكان من هديه ﷺ في صلاة الخوف أن أباح الله سبحانه وتعالى قصر أركان الصلاة وعددها إذا اجتمع الخوف والسفر، وقصر العدد وحده إذا كان سفر لا خوف معه، وقصر الأركان وحدها إذا كان خوف لا سفر معه، وهذا كان من هديه ﷺ وبه تعلم الحكمة في تقييد القصر في الآية بالضرب في الأرض والخوف. وقال أيضًا في الزاد (١/٤٥٠): إن الآية اقتضت قصرًا يتناول قصر الأركان بالتخفيف وقصر العدد بنقصان ركعتين، وقيّد ذلك بأمرين: الضرب في الأرض والخوف، فإذا وُجد الأمران أبيح القصران، فيصلون صلاة الخوف مقصورة عددها وأركانها، وإن انتفى الأمران فكانوا آمنين مقيمين انتفى القصران فيصلون صلاة تامة كاملة، وإن وجد أحد السببين ترتب عليه قصره وحده، فإذا وجد الخوف والإقامة قُصرت الأركان واستوفي العدد، وهذا نوع قصر وليس بالقصر المطلق في الآية، فإن وجد السفر والأمن قُصر العدد واستوفي الأركان وسميت صلاة أمن، وهذا نوع قصر وليس بالقصر المطلق، وقد تسمى هذه الصلاة مقصورة باعتبار نقصان العدد، وقد تسمى تامة باعتبار إتمام أركانها وأنها لم تدخل في قصر الآية، والأول اصطلاح كثير من الفقهاء المتأخرين، والثاني يدل عليه كلام الصحابة... وقال عمر ﵁: (صلاة السفر ركعتان والجمعة ركعتان والعيد ركعتان تمام غير قصر على لسان محمد ﷺ، وقد خاب من افترى)، وهذا ثابت عن عمر ﵁، وهو الذي سأل النبي ﷺ: ما بالنا نقصر وقد أمنا؟ فقال له رسول الله ﷺ: (صدقة تصدق الله بها عليكم فاقبلوا صدقته)، ولا تناقض بين حديثيه، فإن النبي ﷺ لما أجابه بأن هذه صدقة الله عليكم ودينه اليسر السمح علم عمر أنه ليس المراد من الآية قصر العدد كما فهمه كثير من الناس، فقال: صلاة السفر ركعتان تمام غير قصر، وعلى هذا فلا دلالة في الآية على أن قصر العدد مباح منفي عنه الجناح، فإن شاء المصلي فعله وإن شاء أتم.</w:t>
      </w:r>
    </w:p>
  </w:footnote>
  <w:footnote w:id="5">
    <w:p>
      <w:pPr>
        <w:bidi/>
        <w:spacing w:after="40" w:before="0" w:line="260"/>
        <w:jc w:val="both"/>
      </w:pPr>
      <w:r>
        <w:rPr>
          <w:rStyle w:val="FootnoteReference"/>
        </w:rPr>
        <w:footnoteRef/>
      </w:r>
      <w:r>
        <w:rPr>
          <w:rFonts w:ascii="Dubai" w:cs="Dubai" w:eastAsia="Dubai" w:hAnsi="Dubai"/>
          <w:b w:val="false"/>
          <w:color w:val="222222"/>
          <w:sz w:val="20"/>
          <w:szCs w:val="20"/>
          <w:rtl/>
        </w:rPr>
        <w:t xml:space="preserve">(ص19) في قوله (لو كنت مسبحًا): تسمى سُبحة بتسمية الصلاة بأحد أجزائها، كما سُميت ركعة أو أربع ركعات بالتسمية بأحد الأجزاء وهو الركوع، ويقال أيضًا سجدة يُقال صلى سجدتين بعد الظهر مثلًا أو قبل الصبح فهو من تسمية الصلاة بأحد أجزائها، وكما قال تعالى: (وَقُرْآنَ الْفَجْرِ) سمى الصلاة قرآنًا بأحد أجزاء الصلاة وهي تلاوة القرآن؛ فالتسبيح الذي في الصلاة به سُميت الصلاة سُبحة.</w:t>
      </w:r>
    </w:p>
  </w:footnote>
  <w:footnote w:id="6">
    <w:p>
      <w:pPr>
        <w:bidi/>
        <w:spacing w:after="40" w:before="0" w:line="260"/>
        <w:jc w:val="both"/>
      </w:pPr>
      <w:r>
        <w:rPr>
          <w:rStyle w:val="FootnoteReference"/>
        </w:rPr>
        <w:footnoteRef/>
      </w:r>
      <w:r>
        <w:rPr>
          <w:rFonts w:ascii="Dubai" w:cs="Dubai" w:eastAsia="Dubai" w:hAnsi="Dubai"/>
          <w:b w:val="false"/>
          <w:color w:val="222222"/>
          <w:sz w:val="20"/>
          <w:szCs w:val="20"/>
          <w:rtl/>
        </w:rPr>
        <w:t xml:space="preserve">(ص26–27) قول ابن القيم في الزاد (٣/٤٨٨): [ترجيح المصنف قصر الصلاة في السفر دون تحديد مدة الإقامة]: ومنها أنه ﷺ أقام بتبوك عشرين يومًا يقصر الصلاة ولم يقل للأمة لا يقصر الرجل الصلاة إذا أقام أكثر من ذلك، ولكن اتفقت إقامته هذه المدة، وهذه الإقامة في حال السفر لا تخرج عن حكم السفر سواء طالت أو قصرت إذا كان غير مستوطن ولا عازم على الإقامة بذلك الموضع. وقد اختلف السلف والخلف في ذلك اختلافًا كثيرًا، ففي صحيح البخاري عن ابن عباس قال: أقام رسول الله ﷺ في بعض أسفاره تسع عشرة يصلي ركعتين، فنحن إذا أقمنا تسع عشرة نصلي ركعتين، وإن زدنا على ذلك أتممنا. وظاهر كلام أحمد أن ابن عباس أراد مدة مقامه بمكة زمن الفتح... وقال جابر بن عبد الله: أقام النبي ﷺ بتبوك عشرين يومًا يقصر الصلاة، رواه الإمام أحمد في مسنده، وقال المسور بن مخرمة: أقمنا مع سعد ببعض قرى الشام أربعين ليلة يقصرها سعد ونتمها، وقال نافع: أقام ابن عمر بأذربيجان ستة أشهر يصلي ركعتين وقد حال الثلج بينه وبين الدخول، وقال حفص بن عبيد الله: أقام أنس بن مالك بالشام سنتين يصلي صلاة المسافر، وقال أنس: أقام أصحاب رسول الله ﷺ برامهرمز سبعة أشهر يقصرون الصلاة، وقال الحسن: أقمت مع عبد الرحمن بن سمرة بكابل سنتين يقصر الصلاة ولا يجمع، وقال إبراهيم: كانوا يقيمون بالري السنة وأكثر من ذلك وبسجستان السنتين، فهذا هديه ﷺ وأصحابه كما ترى وهو الصواب. [مذاهب الناس في مدة الإقامة التي يجوز فيها القصر]: وأما مذاهب الناس: فقال الإمام أحمد: إذا نوى إقامة أربعة أيام أتم، وإن نوى دونها قصر، وحمل هذه الآثار على أن رسول الله ﷺ وأصحابه لم يُجمعوا الإقامة البتة، بل كانوا يقولون: اليوم نخرج غدًا نخرج. وفي هذا نظر لا يخفى، فإن رسول الله ﷺ فتح مكة وهي ما هي، وأقام فيها يؤسس قواعد الإسلام ويهدم قواعد الشرك ويمهد أمر ما حولها من العرب، ومعلوم قطعًا أن هذا يحتاج إلى إقامة أيام لا يتأتى في يوم واحد ولا يومين، وكذلك إقامته بتبوك فإنه أقام ينتظر العدو، ومن المعلوم قطعًا أنه كان بينه وبينهم عدة مراحل يحتاج قطعها إلى أيام، وهو يعلم أنهم لا يوافون في أربعة أيام، وكذلك إقامة ابن عمر بأذربيجان ستة أشهر يقصر الصلاة من أجل الثلج، ومن المعلوم أن مثل هذا الثلج لا يتحلل ويذوب في أربعة أيام بحيث تنفتح الطرق، وكذلك إقامة أنس بالشام سنتين يقصر، وإقامة الصحابة برامهرمز سبعة أشهر يقصرون، ومن المعلوم أن مثل هذا الحصار والجهاد يُعلم أنه لا ينقضي في أربعة أيام. وقد قال أصحاب أحمد: إنه لو أقام لجهاد عدو أو حبس سلطان أو مرض قصر سواء غلب على ظنه انقضاء الحاجة في مدة يسيرة أو طويلة، وهذا هو الصواب، لكن شرطوا فيه شرطًا لا دليل عليه من كتاب ولا سنة ولا إجماع ولا عمل الصحابة، فقالوا: شرط ذلك احتمال انقضاء حاجته في المدة التي لا تقطع حكم السفر وهي ما دون الأربعة الأيام، فيقال: من أين لكم هذا الشرط؟ والنبي ﷺ لما أقام زيادة على أربعة أيام يقصر الصلاة بمكة وتبوك لم يقل لهم شيئًا ولم يبين لهم أنه لم يعزم على إقامة أكثر من أربعة أيام، وهو يعلم أنهم يقتدون به في صلاته ويتأسون به في قصرها في مدة إقامته، فلم يقل لهم حرفًا واحدًا: لا تقصروا فوق إقامة أربع ليال، وبيان هذا من أهم المهمات، وكذلك اقتداء الصحابة به بعده ولم يقولوا لمن صلى معهم شيئًا من ذلك. وقال مالك والشافعي: إن نوى إقامة أكثر من أربعة أيام أتم وإن نوى دونها قصر. وقال أبو حنيفة: إن نوى إقامة خمسة عشر يومًا أتم وإن نوى دونها قصر، وهو مذهب الليث بن سعد، وروي عن ثلاثة من الصحابة: عمر وابنه وابن عباس. وقال سعيد بن المسيب: إذا أقمت أربعًا فصل أربعًا وعنه كقول أبي حنيفة. وقال علي بن أبي طالب: إن أقام عشرًا أتم، وهو رواية عن ابن عباس. وقال الحسن: يقصر ما لم يقدم مصرًا، وقالت عائشة: يقصر ما لم يضع الزاد والمزاد. والأئمة الأربعة متفقون على أنه إذا أقام لحاجة ينتظر قضاءها يقول اليوم أخرج غدًا أخرج فإنه يقصر أبدًا، إلا الشافعي في أحد قوليه فإنه يقصر عنده إلى سبعة عشر أو ثمانية عشر يومًا ولا يقصر بعدها، وقد قال ابن المنذر في إشرافه: أجمع أهل العلم أن للمسافر أن يقصر ما لم يُجمع إقامة وإن أتى عليه سنون. انتهى.</w:t>
      </w:r>
    </w:p>
  </w:footnote>
  <w:footnote w:id="7">
    <w:p>
      <w:pPr>
        <w:bidi/>
        <w:spacing w:after="40" w:before="0" w:line="260"/>
        <w:jc w:val="both"/>
      </w:pPr>
      <w:r>
        <w:rPr>
          <w:rStyle w:val="FootnoteReference"/>
        </w:rPr>
        <w:footnoteRef/>
      </w:r>
      <w:r>
        <w:rPr>
          <w:rFonts w:ascii="Dubai" w:cs="Dubai" w:eastAsia="Dubai" w:hAnsi="Dubai"/>
          <w:b w:val="false"/>
          <w:color w:val="222222"/>
          <w:sz w:val="20"/>
          <w:szCs w:val="20"/>
          <w:rtl/>
        </w:rPr>
        <w:t xml:space="preserve">(ص31) قوله (بمنى وغيره): أي وغيرها، فمنى تذكر وتؤنث، انظر شرح النووي.</w:t>
      </w:r>
    </w:p>
  </w:footnote>
  <w:footnote w:id="8">
    <w:p>
      <w:pPr>
        <w:bidi/>
        <w:spacing w:after="40" w:before="0" w:line="260"/>
        <w:jc w:val="both"/>
      </w:pPr>
      <w:r>
        <w:rPr>
          <w:rStyle w:val="FootnoteReference"/>
        </w:rPr>
        <w:footnoteRef/>
      </w:r>
      <w:r>
        <w:rPr>
          <w:rFonts w:ascii="Dubai" w:cs="Dubai" w:eastAsia="Dubai" w:hAnsi="Dubai"/>
          <w:b w:val="false"/>
          <w:color w:val="222222"/>
          <w:sz w:val="20"/>
          <w:szCs w:val="20"/>
          <w:rtl/>
        </w:rPr>
        <w:t xml:space="preserve">(ص32) قوله (لو صليت بعدها ركعتين): أي صلاة النافلة.</w:t>
      </w:r>
    </w:p>
  </w:footnote>
  <w:footnote w:id="9">
    <w:p>
      <w:pPr>
        <w:bidi/>
        <w:spacing w:after="40" w:before="0" w:line="260"/>
        <w:jc w:val="both"/>
      </w:pPr>
      <w:r>
        <w:rPr>
          <w:rStyle w:val="FootnoteReference"/>
        </w:rPr>
        <w:footnoteRef/>
      </w:r>
      <w:r>
        <w:rPr>
          <w:rFonts w:ascii="Dubai" w:cs="Dubai" w:eastAsia="Dubai" w:hAnsi="Dubai"/>
          <w:b w:val="false"/>
          <w:color w:val="222222"/>
          <w:sz w:val="20"/>
          <w:szCs w:val="20"/>
          <w:rtl/>
        </w:rPr>
        <w:t xml:space="preserve">(ص41) قوله: (نادى بالصلاة بضجنان) أي على قرب من مكة، على مسافة بريد.</w:t>
      </w:r>
    </w:p>
  </w:footnote>
  <w:footnote w:id="10">
    <w:p>
      <w:pPr>
        <w:bidi/>
        <w:spacing w:after="40" w:before="0" w:line="260"/>
        <w:jc w:val="both"/>
      </w:pPr>
      <w:r>
        <w:rPr>
          <w:rStyle w:val="FootnoteReference"/>
        </w:rPr>
        <w:footnoteRef/>
      </w:r>
      <w:r>
        <w:rPr>
          <w:rFonts w:ascii="Dubai" w:cs="Dubai" w:eastAsia="Dubai" w:hAnsi="Dubai"/>
          <w:b w:val="false"/>
          <w:color w:val="222222"/>
          <w:sz w:val="20"/>
          <w:szCs w:val="20"/>
          <w:rtl/>
        </w:rPr>
        <w:t xml:space="preserve">(ص42) في قوله (وتارة يقول العتكي فقط... وزهران بن الحجر بن عمران بن عمرو، والعتك بن أحمد بن عمرو): هذا خطأ، والصواب أنه [العتيك بن أسد بن عمرو]، وقد جاء في «نهاية الأرب في معرفة أنساب العرب» رقم (١٤٧): [بنو العتيك – بفتح العين وكسر المثناة الفوقانية: حي من بني مزيقيا من الأزد من القحطانية، وهم بنو العتيك بن أسد بن عمران بن مزيقيا، ومزيقيا يأتي نسبه عند ذكره في حرف الميم، قال أبو عبيدة: ويقال أن العتيك هو ابن عمران بن عمرو بن أسد بن خزيمة].</w:t>
      </w:r>
    </w:p>
  </w:footnote>
  <w:footnote w:id="11">
    <w:p>
      <w:pPr>
        <w:bidi/>
        <w:spacing w:after="40" w:before="0" w:line="260"/>
        <w:jc w:val="both"/>
      </w:pPr>
      <w:r>
        <w:rPr>
          <w:rStyle w:val="FootnoteReference"/>
        </w:rPr>
        <w:footnoteRef/>
      </w:r>
      <w:r>
        <w:rPr>
          <w:rFonts w:ascii="Dubai" w:cs="Dubai" w:eastAsia="Dubai" w:hAnsi="Dubai"/>
          <w:b w:val="false"/>
          <w:color w:val="222222"/>
          <w:sz w:val="20"/>
          <w:szCs w:val="20"/>
          <w:rtl/>
        </w:rPr>
        <w:t xml:space="preserve">(ص50) قوله: (تلقينا أنس بن مالك حين قدم الشام) – ورواية البخاري (قدم من الشام) – وقول النووي: رواية مسلم صحيحة ومعناها تلقيناه في رجوعه حين قدم الشام، وإنما حذف ذكر رجوعه للعلم به.</w:t>
      </w:r>
    </w:p>
  </w:footnote>
  <w:footnote w:id="12">
    <w:p>
      <w:pPr>
        <w:bidi/>
        <w:spacing w:after="40" w:before="0" w:line="260"/>
        <w:jc w:val="both"/>
      </w:pPr>
      <w:r>
        <w:rPr>
          <w:rStyle w:val="FootnoteReference"/>
        </w:rPr>
        <w:footnoteRef/>
      </w:r>
      <w:r>
        <w:rPr>
          <w:rFonts w:ascii="Dubai" w:cs="Dubai" w:eastAsia="Dubai" w:hAnsi="Dubai"/>
          <w:b w:val="false"/>
          <w:color w:val="222222"/>
          <w:sz w:val="20"/>
          <w:szCs w:val="20"/>
          <w:rtl/>
        </w:rPr>
        <w:t xml:space="preserve">(ص56) للفائدة: قال ابن تيمية في مجموع الفتاوى: [ولهذا كان الصحيح من قولي العلماء أن القصر في السفر يجوز، سواء نوى القصر أو لم ينوه، وكذلك الجمع حيث يجوز له، سواء نواه مع الصلاة الأولى أو لم ينوه، فإن الصحابة لما صلوا خلف النبي ﷺ بعرفة الظهر ركعتين ثم العصر ركعتين لم يأمرهم عند افتتاح صلاة الظهر بأن ينووا الجمع، ولا كانوا يعلمون أنه يجمع؛ لأنه لم يفعل ذلك في غير سفرته تلك، ولا أمر أحدًا خلفه لا من أهل مكة ولا غيرهم أن يتفرد عنه، لا بتربيع الصلاتين ولا بتأخير صلاة العصر، بل صلوها معه] انتهى.</w:t>
      </w:r>
    </w:p>
  </w:footnote>
  <w:footnote w:id="13">
    <w:p>
      <w:pPr>
        <w:bidi/>
        <w:spacing w:after="40" w:before="0" w:line="260"/>
        <w:jc w:val="both"/>
      </w:pPr>
      <w:r>
        <w:rPr>
          <w:rStyle w:val="FootnoteReference"/>
        </w:rPr>
        <w:footnoteRef/>
      </w:r>
      <w:r>
        <w:rPr>
          <w:rFonts w:ascii="Dubai" w:cs="Dubai" w:eastAsia="Dubai" w:hAnsi="Dubai"/>
          <w:b w:val="false"/>
          <w:color w:val="222222"/>
          <w:sz w:val="20"/>
          <w:szCs w:val="20"/>
          <w:rtl/>
        </w:rPr>
        <w:t xml:space="preserve">(ص59) قوله (فسألت سعيدًا لم فعل ذلك): وفي هذا تصريح بأن أبا الزبير سمع من سعيد بن جبير. — وقوله في رواية (في سفرة سافرها في غزوة تبوك): هي نفس مخرج الحديث ولكنها رواية أخرى عن ابن عباس، لأن الرواية الأولى قال (في غير خوف ولا سفر) وفي هذه قال (في سفرة سافرها) فهي نفس الإسناد (حدثنا أبو الزبير عن سعيد بن جبير عن ابن عباس) إلا أنها رواية أخرى.</w:t>
      </w:r>
    </w:p>
  </w:footnote>
  <w:footnote w:id="14">
    <w:p>
      <w:pPr>
        <w:bidi/>
        <w:spacing w:after="40" w:before="0" w:line="260"/>
        <w:jc w:val="both"/>
      </w:pPr>
      <w:r>
        <w:rPr>
          <w:rStyle w:val="FootnoteReference"/>
        </w:rPr>
        <w:footnoteRef/>
      </w:r>
      <w:r>
        <w:rPr>
          <w:rFonts w:ascii="Dubai" w:cs="Dubai" w:eastAsia="Dubai" w:hAnsi="Dubai"/>
          <w:b w:val="false"/>
          <w:color w:val="222222"/>
          <w:sz w:val="20"/>
          <w:szCs w:val="20"/>
          <w:rtl/>
        </w:rPr>
        <w:t xml:space="preserve">(ص65) قوله (لا أم لك): وهذا المقصود به التنبيه والزجر ونحو ذلك لا الدعاء؛ كتربت يمينك، أفلح أبيه، وأثكل أمك، خرجت مخرج الدعاء والمقصود به إما الحث أو المنع أو التنبيه أو الزجر أو نحو ذلك، وقد نقلت العرب هذه الألفاظ، كأفلح أبيه يريدون به التوكيد لا الحلف، ولا يريدون الدعاء في ثكلتك أمك، وكويلك وويحك، فهم لا يريدون حصول الويل له ونحو هذا، نقلتها العرب في استعمالها إلى المعاني الأخرى التي تذكر في مقامها والسياق هو الذي يدل عليها.</w:t>
      </w:r>
    </w:p>
  </w:footnote>
  <w:footnote w:id="15">
    <w:p>
      <w:pPr>
        <w:bidi/>
        <w:spacing w:after="40" w:before="0" w:line="260"/>
        <w:jc w:val="both"/>
      </w:pPr>
      <w:r>
        <w:rPr>
          <w:rStyle w:val="FootnoteReference"/>
        </w:rPr>
        <w:footnoteRef/>
      </w:r>
      <w:r>
        <w:rPr>
          <w:rFonts w:ascii="Dubai" w:cs="Dubai" w:eastAsia="Dubai" w:hAnsi="Dubai"/>
          <w:b w:val="false"/>
          <w:color w:val="222222"/>
          <w:sz w:val="20"/>
          <w:szCs w:val="20"/>
          <w:rtl/>
        </w:rPr>
        <w:t xml:space="preserve">(ص65) قوله (عن الأعمش عن عمارة عن الأسود عن عبد الله): هذا الإسناد كله كوفيون، وفيه ثلاثة تابعيون بعضهم عن بعض: الأعمش وعمارة والأسود.</w:t>
      </w:r>
    </w:p>
  </w:footnote>
  <w:footnote w:id="16">
    <w:p>
      <w:pPr>
        <w:bidi/>
        <w:spacing w:after="40" w:before="0" w:line="260"/>
        <w:jc w:val="both"/>
      </w:pPr>
      <w:r>
        <w:rPr>
          <w:rStyle w:val="FootnoteReference"/>
        </w:rPr>
        <w:footnoteRef/>
      </w:r>
      <w:r>
        <w:rPr>
          <w:rFonts w:ascii="Dubai" w:cs="Dubai" w:eastAsia="Dubai" w:hAnsi="Dubai"/>
          <w:b w:val="false"/>
          <w:color w:val="222222"/>
          <w:sz w:val="20"/>
          <w:szCs w:val="20"/>
          <w:rtl/>
        </w:rPr>
        <w:t xml:space="preserve">(ص72) قوله (عن عبد الله بن مالك ابن بحينة): لابد وأن تُكتب (ابن بالألف) لأن عبد الله هو ابن بحينة فهي أمه ومالك زوجها وهو أبو عبد الله.</w:t>
      </w:r>
    </w:p>
  </w:footnote>
  <w:footnote w:id="17">
    <w:p>
      <w:pPr>
        <w:bidi/>
        <w:spacing w:after="40" w:before="0" w:line="260"/>
        <w:jc w:val="both"/>
      </w:pPr>
      <w:r>
        <w:rPr>
          <w:rStyle w:val="FootnoteReference"/>
        </w:rPr>
        <w:footnoteRef/>
      </w:r>
      <w:r>
        <w:rPr>
          <w:rFonts w:ascii="Dubai" w:cs="Dubai" w:eastAsia="Dubai" w:hAnsi="Dubai"/>
          <w:b w:val="false"/>
          <w:color w:val="222222"/>
          <w:sz w:val="20"/>
          <w:szCs w:val="20"/>
          <w:rtl/>
        </w:rPr>
        <w:t xml:space="preserve">(ص88–89) نقل الشيخ كلام ابن القيم في «زاد المعاد» [تفعل الضحى لسبب]: وذهبت طائفة رابعة إلى أنها تُفعل بسبب من الأسباب، وأن النبي ﷺ إنما فعلها بسبب، قالوا: وصلاته ﷺ يوم الفتح ثمان ركعات ضحى إنما كانت من أجل الفتح، وأن سنة الفتح أن تُصلى عنده ثمان ركعات، وكان الأمراء يسمونها صلاة الفتح، وذكر الطبري في تاريخه عن الشعبي قال: لما فتح خالد بن الوليد الحيرة صلى صلاة الفتح ثمان ركعات لم يسلم فيهن ثم انصرف، قالوا: وقول أم هانئ: «وذلك ضحى» تريد أن فعله لهذه الصلاة كان ضحى، لا أن الضحى اسم لتلك الصلاة. قالوا: وأما صلاته في بيت عتبان بن مالك فإنما كانت لسبب أيضًا، فإن عتبان قال له: إني أنكرت بصري... فوددت أنك جئت فصليت في بيتي مكانًا أتخذه مسجدًا... فهذا أصل هذه الصلاة وقصتها... وأما قول عائشة: لم يكن رسول الله ﷺ يصلي الضحى إلا أن يقدم من مغيبه، فهذا من أبين الأمور أن صلاته لها إنما كانت لسبب... قالوا: والذي نهاه هو ما كان الناس يصلونها لغير سبب، وهي لم تقل إن ذلك مكروه ولا مخالف لسنته، ولكن لم يكن من هديه فعلها لغير سبب، وقد أوصى بها وندب إليها وحض عليها، وكان يستغني عنها بقيام الليل فإن فيه غنية عنها وهي كالبدل منه... قالوا: وفعل الصحابة ﵃ يدل على هذا، فإن ابن عباس كان يصليها يومًا ويدعها عشرة، وكان ابن عمر لا يصليها، فإذا أتى مسجد قباء صلاها وكان يأتيه كل سبت... ومن تأمل الأحاديث المرفوعة وآثار الصحابة وجدها لا تدل إلا على هذا القول، وأما أحاديث الترغيب فيها والوصية بها فالصحيح منها كحديث أبي هريرة وأبي ذر لا يدل على أنها سنة راتبة لكل أحد، وإنما أوصى أبا هريرة بذلك لأنه قد روي أن أبا هريرة كان يختار درس الحديث بالليل على الصلاة، فأمره بالضحى بدلًا من قيام الليل، ولهذا أمره ألا ينام حتى يوتر، ولم يأمر بذلك أبا بكر وعمر وسائر الصحابة. [ترجيح المصنف لفعلها بسبب].</w:t>
      </w:r>
    </w:p>
  </w:footnote>
  <w:footnote w:id="18">
    <w:p>
      <w:pPr>
        <w:bidi/>
        <w:spacing w:after="40" w:before="0" w:line="260"/>
        <w:jc w:val="both"/>
      </w:pPr>
      <w:r>
        <w:rPr>
          <w:rStyle w:val="FootnoteReference"/>
        </w:rPr>
        <w:footnoteRef/>
      </w:r>
      <w:r>
        <w:rPr>
          <w:rFonts w:ascii="Dubai" w:cs="Dubai" w:eastAsia="Dubai" w:hAnsi="Dubai"/>
          <w:b w:val="false"/>
          <w:color w:val="222222"/>
          <w:sz w:val="20"/>
          <w:szCs w:val="20"/>
          <w:rtl/>
        </w:rPr>
        <w:t xml:space="preserve">(ص92) في قوله (فيه: أنه لا بأس أن يكني الإنسان نفسه على سبيل التعريف إذا اشتهر بالكنية... وإذا استأذن يقول المستأذن عليه: من هذا؟ فيقول المستأذن: فلان باسمه الذي يعرفه به المخاطب. قوله ﷺ: «مرحبًا بأم هانئ» فيه استحباب قول الإنسان لزائره والوارد عليه: مرحبًا ونحوه من ألفاظ الإكرام والملاطفة): حتى ولو كانت امرأة وأجنبية، لأن أم هانئ بنت عم النبي ﷺ فليست من المحارم.</w:t>
      </w:r>
    </w:p>
  </w:footnote>
  <w:footnote w:id="19">
    <w:p>
      <w:pPr>
        <w:bidi/>
        <w:spacing w:after="40" w:before="0" w:line="260"/>
        <w:jc w:val="both"/>
      </w:pPr>
      <w:r>
        <w:rPr>
          <w:rStyle w:val="FootnoteReference"/>
        </w:rPr>
        <w:footnoteRef/>
      </w:r>
      <w:r>
        <w:rPr>
          <w:rFonts w:ascii="Dubai" w:cs="Dubai" w:eastAsia="Dubai" w:hAnsi="Dubai"/>
          <w:b w:val="false"/>
          <w:color w:val="222222"/>
          <w:sz w:val="20"/>
          <w:szCs w:val="20"/>
          <w:rtl/>
        </w:rPr>
        <w:t xml:space="preserve">(ص92) وفي (فاطمة تستره بثوب): وذلك أن فاطمة ﵂ كانت هي التي تستر النبي ﷺ بالثوب.</w:t>
      </w:r>
    </w:p>
  </w:footnote>
  <w:footnote w:id="20">
    <w:p>
      <w:pPr>
        <w:bidi/>
        <w:spacing w:after="40" w:before="0" w:line="260"/>
        <w:jc w:val="both"/>
      </w:pPr>
      <w:r>
        <w:rPr>
          <w:rStyle w:val="FootnoteReference"/>
        </w:rPr>
        <w:footnoteRef/>
      </w:r>
      <w:r>
        <w:rPr>
          <w:rFonts w:ascii="Dubai" w:cs="Dubai" w:eastAsia="Dubai" w:hAnsi="Dubai"/>
          <w:b w:val="false"/>
          <w:color w:val="222222"/>
          <w:sz w:val="20"/>
          <w:szCs w:val="20"/>
          <w:rtl/>
        </w:rPr>
        <w:t xml:space="preserve">(ص95) في قوله (على كل سلامى من أحدكم صدقة): فالسلامى يطلق على العظم وعلى المفصل.</w:t>
      </w:r>
    </w:p>
  </w:footnote>
  <w:footnote w:id="21">
    <w:p>
      <w:pPr>
        <w:bidi/>
        <w:spacing w:after="40" w:before="0" w:line="260"/>
        <w:jc w:val="both"/>
      </w:pPr>
      <w:r>
        <w:rPr>
          <w:rStyle w:val="FootnoteReference"/>
        </w:rPr>
        <w:footnoteRef/>
      </w:r>
      <w:r>
        <w:rPr>
          <w:rFonts w:ascii="Dubai" w:cs="Dubai" w:eastAsia="Dubai" w:hAnsi="Dubai"/>
          <w:b w:val="false"/>
          <w:color w:val="222222"/>
          <w:sz w:val="20"/>
          <w:szCs w:val="20"/>
          <w:rtl/>
        </w:rPr>
        <w:t xml:space="preserve">(ص130) في قوله (الصارخ هنا هو الديك باتفاق العلماء، قالوا: وسمي بذلك لكثرة صياحه): ولذا فالديك يصيح قبل الفجر.</w:t>
      </w:r>
    </w:p>
  </w:footnote>
  <w:footnote w:id="2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(ص148) قوله (به به) معناها [اسكت أو انتظر].</w:t>
      </w:r>
    </w:p>
  </w:footnote>
  <w:footnote w:id="23">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(ص153–157) تعليق الشيخ على قول النووي في حديث النزول (فيه مذهبان مشهوران للعلماء... أحدهما وهو مذهب جمهور السلف وبعض المتكلمين: أنه يؤمن بأنها حق على ما يليق بالله تعالى، وأن ظاهرها المتعارف في حقنا غير مراد، ولا يتكلم في تأويلها مع اعتقاد تنزيه الله تعالى عن صفات المخلوق وعن الانتقال والحركات وسائر سمات الخلق، والثاني: مذهب أكثر المتكلمين وجماعات من السلف وهو محكي هنا عن مالك والأوزاعي: أنها تتأول على ما يليق بها بحسب مواطنها، فعلى هذا تأولوا هذا الحديث تأويلين: أحدهما: تأويل مالك بن أنس وغيره معناه: تنزل رحمته وأمره وملائكته... والثاني: أنه على الاستعارة ومعناه: الإقبال على الداعين بالإجابة واللطف): هذا الكلام عليه ملاحظات عدة: — الملاحظة الأولى: قوله (وفيه مذهبان مشهوران للعلماء) فيه نظر، فإن العلماء – علماء السلف – ليس عندهم مذهبان في هذا، وإنما مذهب واحد وطريقة واحدة وهو رفض التأويل الكلامي، فمذهبهم إمرار أحاديث الصفات كآيات الصفات على ظاهرها اللائق لجلال الله ﷻ من غير تحريف ولا تعطيل ولا تكييف ولا تشبيه، ويرون أن التأويل قد انكف عنه السلف، وقد نقل الجويني رغم أنه أكثر من أشاع التأويل، نقل أن السلف بأجمعهم قد انكفوا عن التأويل وأمسكوا عنه، وما نقل عن مالك والأوزاعي غير صحيح، وأين يُعرف هذا بالأسانيد الصحيحة، وإنما هي حكايات بلا أسانيد في كتب المتأخرين ولم تُعرف عن مالك رحمه الله. ثم إن نزول الملائكة لا ينافي نزول الرب ﷻ، بل يتنزلون مع نزوله ﷻ، ونزول الرحمة يكون في كل وقت، والرسول ﷺ ما كان يعجز عن بيان أن الذي يتنزل الملائكة، فلماذا يستعمل اللفظ الموهم على زعمهم ويترك بيانه ولا يُنبه ولو مرة واحدة على أن اعتقاد النزول لا يجوز؟ فكما تزعمون أن النزول هو انتقال وحركة وهذا مستحيل في حق الرب ﷻ حتى نفي كلمة الانتقال والحركة فهذا أمرٌ لم يرد في الكتاب والسنة، وهذه ألفاظ مجملة استعملوها لرد كثير من الصفات كالنزول والمجيء والإقبال وغير ذلك، فالله ﷻ يفعل ما يشاء، وأفعاله لائقةٌ بجلاله، فلم يرد في الكتاب والسنة نفي الانتقال والحركة، وإنما ورد نفي التشبيه ونفي التمثيل كقوله ﷻ: (ولم يكن له كفوًا أحد) وكقوله ﷻ: (ليس كمثله شيء وهو السميع البصير)، والسلف مجمعون على أن الرب ﷻ لا يشبه في صفاته المخلوقين ولا في ذاته ولا في أفعاله ﷻ، وهم مع ذلك يُثبتون ما أثبته لنفسه وما أثبته له رسوله ﷺ، وكل ما يُقال في الصفات التي نفاها المتأخرون هو يُقال مثله في الصفات التي أثبتوها كما يقول شيخ الإسلام ابن تيمية: [وذلك أن الكلام في الصفات فرع على الكلام في الذات يحتذي فيه حذوه ويتبع فيه مثاله، فإذا كان إثبات الذات إثبات وجود لا إثبات كيفية فكذلك إثبات الصفات إثبات وجود لا إثبات كيفية]، فهذه القاعدة الأولى، والقاعدة الثانية أن الكلام على بعض الصفات كالكلام على البعض الآخر، فكما لم يلزم من إثبات بعضها كالسمع والبصر والحياة والقدرة والإرادة والكلام والعلم، فلم يلزم من إثبات هذه التشبيه مع أن الخلق موصوفون بهذه الصفات، فكذلك لا يلزم من إثبات غيرها كاليد والرجل والغضب والرحمة والنزول والاستواء، لا يلزم منها التشبيه، بل كما قلنا في السمع والبصر والحياة: سمعٌ ليس كسمع المخلوق وبصر ليس كبصر المخلوق، وعلم ليس كعلم المخلوق، فكذلك قل نزول ليس كنزول المخلوق واستواء ليس كاستواء المخلوق، بل المنقول عن مالك رحمه الله ومقولته المشهورة في ذلك [إن الاستواء معلوم والكيف مجهول والإيمان به واجب والسؤال عن الكيف بدعة]، ويرون أن التأويل الذي يذكرونه مع نفي الصفة وعدم اعتقاد نزول الرب ﷻ هو تأويلٌ مذموم لأنه لم يستوفِ شروط التأويل الصحيح، ولو استعمل في لغة العرب كما ذكر وهو أن يُقال (فعل السلطان كذا إذا فعله أتباعه بأمره) فهذا ولو استعمل في اللغة، لكن لابد من دليل ولابد وأن يسلم الدليل من معارض ولابد وأن يكون البيان من الرسول ﷺ من الكتاب أو السنة، وذلك لأنكم تزعمون أن اعتقاد النزول كفر أو ضلال، فكيف يسكت عنه النبي ﷺ ولا يبينه، ثم الشبهات الباطلة التي يتكلم فيها كثيرون ممن يقولون: الليل متفاوت في أجزاء الأرض، فلا تُثبت النزول لأن ذلك يقتضي دوام النزول، نقول: يفعل الله ما يشاء، يفعل فعلًا مع قوم ويفعل فعلًا غيره مع قوم آخرين حسب الأحوال المختلفة، فكما أنه ﷻ يميت ويحيي ولم يكن ذلك تعارضًا، فقد أمات فلان في لحظة وقد ولد فلانًا في نفس اللحظة أحياه الله ﷻ أو نفخ الروح فيه أو غير ذلك ولم يكن بين هذه الأفعال تعارض، وكذلك ليس بين نزوله إلى قوم عندما يكون عندهم ثلث الليل وصعوده عندما ينفجر الفجر عند آخرين ليس بينهما تعارض لأننا لا نثبت نزولًا كنزول المخلوقين ولا صعودًا كصعود المخلوقين، بل هي من صفات الله اللائقة بجلال الله، أفعاله المتعلقة بمشيئته وإرادته ﷻ وهو ﷻ على كل شيءٍ قدير، وهذه صفات الأفعال المعلقة بالمشيئة تقع حين يشاء في الوقت الذي يشاء، فيفعلها حين يشاء الله ﷻ ويتركها حين يشاء، ليست كالصفات الذاتية التي لا تتعلق بالمشيئة كالعلم والبصر والحياة، فلا يقال في وقت معين يحيى، إنما الله ﷻ حيٌّ دائم الحياة ﷻ، وكذا في كل الصفات الذاتية لأنها لم ترد معلقة بمشيئته ولم ترد معلقة على وقت كقوله ﷺ: «ينزل الله إلى السماء الدنيا كل ليلة حين يمضي ثلث الليل الأول» أو «إذا مضى شطر الليل أو ثلثاه ينزل الله تبارك وتعالى إلى السماء الدنيا» كالروايات الأخرى، ولذلك نقول السلف لا خلاف عندهم، ولا يوجد مخالف. وصفة الصعود ثابتة لله ﷻ، وكذلك صفة العلو والارتفاع: ففي مصنف عبد الرزاق قال: [فبلغني عن عبيد بن عمير أنه قال: «ينزل الرب تبارك وتعالى شطر الليل الآخر إلى سماء الدنيا فيقول: من يسألني فأعطيه؟ ومن يستغفرني فأغفر له؟ ويقول الملك: سبحوا الملك القدوس، حتى إذا كان الفجر صعد الرب، فأتبع قول الملك: سبحان الملك القدوس، وأما سبوح قدوس سبقت رحمة ربي غضبه»]، وفي المعجم الأوسط للطبراني عن عبادة بن الصامت قال: قال رسول الله ﷺ: «ينزل ربنا تبارك وتعالى كل ليلة إلى سماء الدنيا حين يمضي ثلث الليل الآخر فيقول: ألا عبد من عبادي يدعوني فأستجيب له، ألا ظالم لنفسه يدعوني فأغفر له، ألا مقتر عليه رزقه، ألا مظلوم يذكرني فأنصره، ألا عان يدعوني فأعينه» قال: «فيكون كذلك إلى أن يضيء الصبح، فيعلو ربنا ﷻ على كرسيه»، وفي السنة لابن أبي عاصم عن أبي هريرة وأبي سعيد الخدري قالا: قال رسول الله ﷺ: «إن الله تبارك وتعالى يمهل حتى إذا ذهب شطر الليل نزل إلى سماء الدنيا فيقول: من يستغفرني فأغفر له؟ من يسألني فأعطيه؟ هل من سائل فأعطيه، حتى ينشق الفجر ثم يرتفع» قال الألباني: إسناده جيد.</w:t>
      </w:r>
    </w:p>
  </w:footnote>
  <w:footnote w:id="24">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(ص155) الملاحظة الثانية: قوله (أحدهما وهو مذهب جمهور السلف) نقول ليس بين السلف خلاف، ولم يصح عن أحد منهم التأويل الباطل، قد ورد عن البعض بيان معاني بعض أحاديث الصفات وإثبات ما تدل عليه من معاني، ولم يُنقل عن أحد منهم تأويل صفة، فربما يحتجون بالأحاديث الثابتة عن ابن عباس مثلًا في تفسير قوله تعالى (يوم يكشف عن ساق) قال علي بن أبي طلحة عن ابن عباس: قوله: (يوم يكشف عن ساق) هو الأمر الشديد الفظيع من الهول يوم القيامة، وقال العوفي عن ابن عباس قوله: (يوم يكشف عن ساق) يقول: حين يكشف الأمر وتبدو الأعمال، فهذا ليس على نفي صفة الساق، وإنما عن بيان معنى الكلام وأنه يلزم منه الشدة والأمر العظيم، ولم ينقل عن ابن عباس قط ولا أحد من السلف أن الله لا يجوز أن يوصف بأن له ساق، ولم يقل أحد قط أن الله لا يجوز أن يوصف بأن له يدان، إذًا التأويل المذموم هو الذي يُبنى على نفي الصفة فهذا الذي يُذم، أما بيان ما يدل عليه الكلام وإن كان الأمر متعلقًا بصفة من الصفات فلا مانع، فيد الله فوق أيديهم تدل على إثبات صفة اليد وتدل على أن البيعة مع الله ﷻ وتدل على معنى التأييد والتقوية والإعانة ونحو ذلك، وقوله ﷻ: (واصبر لحكم ربك فإنك بأعيننا) فكما أنها تدل على إثبات صفة العينين لله ﷻ، فكذلك تدل على أنه ﷺ سيرحمه الرحمة الخاصة ويُعينه عناية خاصة فإنه سيوفقه توفيقًا خاص ويحفظه ويحرسه ويكلئه ﷻ وهكذا، كما أن بسط اليدين يفهم منه إثبات صفة اليدين ويُفهم منه الكرم والجود وكثرة النفقة، فهذا هو الذي يحمل عليه ما ذُكر عن بعض السلف مما يزعم المتأخرون أنه تأويل.</w:t>
      </w:r>
    </w:p>
  </w:footnote>
  <w:footnote w:id="25">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(ص155–156) الملاحظة الثالثة: قوله (وأن ظاهرها المتعارف في حقنا غير مراد) فما معنى أن الظاهر غير مراد، فقد قيدها بقوله [المتعارف في حقنا] والظاهر أنه يقصد صفة المخلوق فيكون المعنى صحيحًا، ولكن إطلاق أن هذا ظاهر هذه الألفاظ غير صحيح، فكيف يُقال أن نزول الرب ﷻ وأن هذه الأحاديث ظاهرها هو المتعارف عليه في حقنا؟ كيف يقول بأن ظاهر نزول الرب ﷻ هو المتعارف في حقنا، فهذا لا يصح بل الظاهر أنه نزول يليق بجلاله لأنه أُضيف إليه ﷻ، ولو أضفت الصفة إلى ذواتٍ مختلفة وأضفت الفعل إلى ذوات مختلفة لفُهِم الاختلاف حسب اختلاف الذوات، كما ضربنا مثالًا على ذلك من قبل فقلنا مثلًا: رأس الطريق ورأس الجبل ورأس الإبرة ورأس الإنسان، فكلمة (رأس) عندما أُضيفت إلى ذوات مختلفة، كانت الكيفية متفاوتة بلا شك، فكيف تقول ظاهر هذه الكلمة (رأس) أنها متشابهة، فهل يظهر التشابه بين رأس الطريق ورأس الجبل ورأس الإنسان، بل كل عاقل يقول أن رأس الطريق أوله ورأس الإنسان جزئه وعضوه ورأس الجبل قمته، فإذا أُضيفت هذه الكلمة إلى ذوات مخلوقة، متفاوتة، تفاوتت، فإذا أُضيفت صفة من الصفات التي يوصف المخلوق بها ويوصف الرب ﷻ بها، فإنها إذا أُضيفت إلى الخالق، فكيف يُقال أن ظاهر ذلك هو المتعارف في حقنا، فهل ظاهره الباطل، فهل يظهر من كلام الله ومن كلام الرسول ﷺ الباطل وهو ﷻ قد أنزل الكتاب مبينًا، والنبي ﷺ قد أوتي جوامع الكلم؟ وأنتم تزعمون أن بيانكم هو أولى من بيان الرسول ﷺ، فهذا كلامٌ باطل بلا شك، لذلك نقول نعم المعنى الذي قصدته من نفي المشابهة صحيح، لكن التعبير عن هذا بأن [ظاهر الأحاديث المتعارف في حقنا غير مراد] غير صحيح، لأن هذا ليس هو الظاهر منها، فأنت تتهم الأحاديث بأنه قد ظهر منها الباطل والضلال بل والكفر لأن تشبيه الرب ﷻ بخلقه كفر، فلا يجوز أن يقال ظاهرها غير مراد، وقد استعملت هذه الكلمة دائمًا في نفي الصفة، لأنهم قالوا ظاهرها النزول، والحقيقة أن ظاهرها نزول يليق بجلال الله ﷻ، وأما المخلوق نزوله فهو يختلف عن نزول الرب ﷻ فنحن نفوض في الكيفية مع فهم المعنى.</w:t>
      </w:r>
    </w:p>
  </w:footnote>
  <w:footnote w:id="26">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(ص156–157) الملاحظة الرابعة: قد ذكرنا في وسط الكلام أن ألفاظ الانتقال والحركة لم يرد في الكتاب والسنة، فنحن نُمسك عما أمسك عنه السلف الصالح، ونحن نفي ما نفاه الله عن نفسه ونفاه عنه رسوله ﷺ ونثبت ما أثبته لنفسه وما أثبته له رسوله ﷺ وما سكت عنه نسكت عنه، وما لم يرد في الكتاب والسنة، إذ لم يرد إثباتًا ولا نفيًا، خصوصًا أن إطلاق النفي يلزم منه نفي الصفة، ولذلك لا نذكر هذا النفي مثل لفظ الجهة ولفظ الانتقال ولفظ الحركة وهذه الألفاظ المجملة التي تحتمل نفي معاني باطلة إذا نُفيت، فنحن ننفي الباطل وتحتمل نفي معاني حقة، لا نقبل بنفيها لأنها ثبتت بالكتاب والسنة كالاستواء والنزول والمجيء والإتيان ونحو ذلك والله أعلم. — المعنى المقصود وهو نفي التشبيه صحيح، ولكن كيف يُقال أن هذا هو الظاهر من هذه الأحاديث؟ كيف يقال أن ظاهرها هو المتعارف عليه في حقنا، فكان ينبغي أن يقول [مع اعتقاد أن مشابهة المخلوقين غير ممكن] نقول: الكيف مجهول والتمثيل ممنوع مثلًا، لكن لا تقول (ظاهرها) فهل فعلًا ظهر منها ذلك؟ هل المعنى الأرجح لها ذلك؟ أم هو معنى غير صحيح بل هو معنى مرجوح وهو أنها تشبه صفة المخلوقين فهو معنى مرجوح. — أما السؤال المشهور: هل ينزل الله ويخلو منه العرش؟ وهل تنافي صفة الاستواء صفة النزول؟ نقول: ليس كذلك، بل هذا فعل وهذا فعل، وقد أثبت النبي ﷺ نزول الرب ﷻ، ولم ينفِ عنه الاستواء ﷻ، ولذلك نقول الصحيح أنه ينزل ولا يخلو منه العرش، ومعنى (لا يخلو منه العرش) فليس هو حالٌّ في العرش، ولكن الله ﷻ فوق العرش ﷻ بمعنى أن صفة النزول لا تنافي صفة الاستواء، بل كلاهما صفتان لله ﷻ، كما أن صفة الإحياء لا تنافي صفة الإماتة، فهو ﷻ قادر على أن ينزل ولا يخلو منه العرش، ولا نتكلم في هذا، فنعتقد صفة الاستواء ثابتة لم تُنفى، ونعتقد صفة النزول ثابتة لا تُنافي صفة الاستواء، فالصحيح في هذه المسألة هو إثبات الاستواء مع إثبات النزول. — وأما الزعم بأن هذه الألفاظ مجهولة المعاني، وهذا الموطن لم يظهر من كلام النووي فيه مثل هذا، وفي الحقيقة يظهر في مواطن أخرى من الكلام فعندما يذكرون مذهب السلف يقولون أنهم يفوضون معناها، فهذا مقتضاه أنها ألفاظ مجهولة المعاني، ولا شك أن النزول معلوم المعنى ولكن الذي يفوضه السلف هو الكيف، ففرقٌ بين الكيف وبين المعنى، وهذا هو معنى أن أسماء الرب ﷻ وصفاته بالنسبة إلى أسماء المخلوقين وصفاتهم، من الأسماء المتواطئة، لا الأسماء المشتركة، فالأسماء المشتركة عبارة عن كلمة واحدة لها معاني مختلفة تمام الاختلاف ولا توافق بينها، كما تقول [العين] فالذهب يسمى عين، وعين الإنسان تسمى عين، وعين الماء تسمى عين، وهناك مدينة أسمها (العين)، فما هي العلاقة بين هذه المعاني؟ فليس بينها علاقة غير أن حروف [ع ي ن] فهذا هو الاسم المشترك الذي أحيانًا تستعمل في الأفراد المتضادة المعاني، فلفظ واحد كالقرء يطلق على الحيض والطهر، وكلفظ [عسعس] يطلق على أقبل وعلى أدبر، فليس بينهم قدر مشترك في المعنى في الذهن، أما الأسماء المتواطئة فلو قلت السماء زرقاء والبحر أزرق والثوب أزرق ولو قلت لك عندي عربة زرقاء، فماذا فهمت من المعنى؟ مع أنك لم تفهم تحديدًا شكل العربية ولا درجة الزُرقة، ولكن عرفت بوجود قدر متواطئ مشترك موجود في الذهن وهو معنى الزرقة، فلما أقول لك هناك شيء أزرق تفهم معنى وإن لم تعرف تفاصيلها، فلذا نقول أسماء الله ﷻ يُفهم معناها ولا تُفهم كيفيتها، ومثلها أشياء كثيرة جدًّا من الأمور الغيبية، مما يكون مثلًا في الجنة، فهناك فرق بين الفاكهة وبين اللحم وبين الحور العين، ولا شك أن هذه الأمور كلها غيب، ولكن قد علمنا المعنى وجهلنا الكيف، فنحن ندري معنى اللحم، وإن كنا نوقن بأن اللحم الذي في الجنة ليس كلحم الدنيا، وأن النساء اللاتي في الجنة يختلفن بلا شك عن اللحم وعن الفاكهة، ولكنهن نساء حور عين، فهي معاني مفهومة، وكذلك الزقوم وكذلك الحميم – نعوذ بالله من النار – فهذه معلومة المعنى مجهولة الكيفية، وأما من يجعل هذه الألفاظ كالكلام الأعجمي الذي لا يُفهم له معنى، كأنما قلنا (ي ن ز ل الله إلى السماء الدنيا) فلو قلنا ذلك لأي أحد سيقول لك ما الذي تقوله؟ أما إذا قلت له (ينزل الله إلى السماء الدنيا) فإنه سيفهم، لكن أقول له (ث م اس ت و ى ع ل ى ال ع ر ش) وأخاطبه بذلك ولا شك أننا إذا قلنا له (ثم استوى على العرش) سوف يفهم، وقد قال تعالى: (كتاب أنزلناه إليك مبارك ليدبروا آياته) فلم يستثنِ متشابهًا ولا غيره، وفي الحقيقة أن هذه الأحاديث من المتشابه، ومعنى من المتشابه ليس معناها أنها مجهولة المعنى بل معناها أنها مجهولة الكيفية، وهي تشابهت على أهل الزيغ والضلال وقد فهموا منها معاني باطلة، تشابهت على من ليس من أهل العلم، فلما ظن فيها المعاني الغير صحيحة نفاها أو أولها أو غير ذلك، ثم هي مشتبهة علينا جميعًا من جهة جهل الكيفية، كزمن قيام الساعة زمن متشابه لأننا لا ندري وقت قيام الساعة ولا كيفية ما في الجنة وما في النار ولا كيفية صفات الرب ﷻ وإن فهمنا المعاني ولكن جهلنا التفصيل وجهلنا الكيفية، فلا يجوز ادعاء أن هناك في الكتاب والسنة ألفاظ لا يفهم منها معنى بل هذه الأحاديث كالآيات كلها بيان، فالرسول ﷺ تكلم بها ليبين الحق، فلابد وأن نمرها كما جاءت دالة على معانيها الظاهرة اللائقة بجلال الله، فهذا هو الظاهر منها، وإن كنا نعلم أن الكيفية مجهولة وأن مشابهة المخلوقين منفية، فالله ليس كمثله شيء وهو السميع البصير.</w:t>
      </w:r>
    </w:p>
  </w:footnote>
  <w:footnote w:id="27">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(ص159) في قوله تعالى (من يقرض غير عديم ولا ظلوم): هذا هو الفرق بين المعنى وبين الكيفية، فالكلام له معنى، فقوله (غير عديم ولا ظلوم) كلام يفهم أم لا، بل كلام يُفهم ولكن كيفية غناه ﷻ وكيفية عدله ﷻ هل كغنى البشر؟ قطعًا لا، بل هو غنيٌّ يليق بجلاله. — وفي قول النووي (وسماه سبحانه وتعالى قرضًا ملاطفة للعباد...): فلو إنسان عزيز عليك وجاء وقال لك اقرضني وأنت ضامن أنه سيرجع لك المال، فلا شك أن هذا تشبيه وقد سماه الله قرضًا وهو الغني ﷻ والدليل على أن الله ﷻ له صفات الكمال لا يحتاج إلى أحد ولا يريد من عباده رزقًا (ما أريد منهم من رزق وما أريد أن يطعمون * إن الله هو الرزاق ذو القوة المتين)، فالقرينة في نفس الحديث وهو أنه ﷻ قال (غير عديم ولا ظلوم) فاليهود هم الذين قالوا (إن الله فقير ونحن أغنياء) لأنه يقترض، فهو ﷻ يطلب من عباده أن يُقرضوه قرضًا حسنًا تشبيهًا بما يقرض بعضهم بعضًا والله ﷻ غنيٌّ عنهم وعن قرضهم وعن أعمالهم كلها، فمن قال ذلك فهو مجرم والعياذ بالله، فلو قال إنسان الله ﷻ يحتاج إلى القرض نعوذ بالله.</w:t>
      </w:r>
    </w:p>
  </w:footnote>
  <w:footnote w:id="28">
    <w:p>
      <w:pPr>
        <w:bidi/>
        <w:spacing w:after="40" w:before="0" w:line="260"/>
        <w:jc w:val="both"/>
      </w:pPr>
      <w:r>
        <w:rPr>
          <w:rStyle w:val="FootnoteReference"/>
        </w:rPr>
        <w:footnoteRef/>
      </w:r>
      <w:r>
        <w:rPr>
          <w:rFonts w:ascii="Dubai" w:cs="Dubai" w:eastAsia="Dubai" w:hAnsi="Dubai"/>
          <w:b w:val="false"/>
          <w:color w:val="222222"/>
          <w:sz w:val="20"/>
          <w:szCs w:val="20"/>
          <w:rtl/>
        </w:rPr>
        <w:t xml:space="preserve">(ص159) في قوله (ثم يبسط يديه سبحانه وتعالى: هو إشارة إلى نشر رحمته وكثرة عطائه وإجابته وإسباغ نعمته): إن قال ذلك مع إثبات صفة اليدين وبسط اليدين، فصفة اليدين من الصفات الذاتية، وبسطها من الصفات الفعلية، فإنه يبسط يده متى شاء ويقبضها متى شاء، فالله ﷻ يقبض بيديه ويبسطها كقوله في الحديث المتفق عليه (يقبض الله الأرض يوم القيامة ويطوي السماء بيمينه) وقال تعالى: (والأرض جميعًا قبضته يوم القيامة والسماوات مطويات بيمينه سبحانه وتعالى عما يشركون) فهو ﷻ يقبض متى شاء ويبسط متى شاء، فيداه مبسوطتان بالعطاء كيف شاء ﷻ، فإن كان هذا مع إثبات صفة اليدين وصفة البسط، فكذلك ما ذكره معنى صحيح، وهو أن ذلك يلزم منه نشر الرحمة ويلزم منه الجود والعطاء وإثبات النعم ﷻ.</w:t>
      </w:r>
    </w:p>
  </w:footnote>
  <w:footnote w:id="29">
    <w:p>
      <w:pPr>
        <w:bidi/>
        <w:spacing w:after="40" w:before="0" w:line="260"/>
        <w:jc w:val="both"/>
      </w:pPr>
      <w:r>
        <w:rPr>
          <w:rStyle w:val="FootnoteReference"/>
        </w:rPr>
        <w:footnoteRef/>
      </w:r>
      <w:r>
        <w:rPr>
          <w:rFonts w:ascii="Dubai" w:cs="Dubai" w:eastAsia="Dubai" w:hAnsi="Dubai"/>
          <w:b w:val="false"/>
          <w:color w:val="222222"/>
          <w:sz w:val="20"/>
          <w:szCs w:val="20"/>
          <w:rtl/>
        </w:rPr>
        <w:t xml:space="preserve">(ص163) نزل القرآن إلى بيت العزة جملةً واحدة منقول عن ابن عباس ﵁ ولكن نزل مفرقًا في ثلاث وعشرين سنة، فعن ابن عباس في قوله: (إنا أنزلناه في ليلة القدر) قال: «أُنزل القرآن جملة واحدة حتى وضع في بيت العزة في السماء الدنيا، ونزله جبريل ﵇ على محمد ﷺ بجواب كلام العباد، وأعمالهم» (معجم الطبراني).</w:t>
      </w:r>
    </w:p>
  </w:footnote>
  <w:footnote w:id="30">
    <w:p>
      <w:pPr>
        <w:bidi/>
        <w:spacing w:after="40" w:before="0" w:line="260"/>
        <w:jc w:val="both"/>
      </w:pPr>
      <w:r>
        <w:rPr>
          <w:rStyle w:val="FootnoteReference"/>
        </w:rPr>
        <w:footnoteRef/>
      </w:r>
      <w:r>
        <w:rPr>
          <w:rFonts w:ascii="Dubai" w:cs="Dubai" w:eastAsia="Dubai" w:hAnsi="Dubai"/>
          <w:b w:val="false"/>
          <w:color w:val="222222"/>
          <w:sz w:val="20"/>
          <w:szCs w:val="20"/>
          <w:rtl/>
        </w:rPr>
        <w:t xml:space="preserve">(ص167) في قوله (يُقال جرى الليلة كذا وإن كان بعد الصبح): أي الليلة الماضية.</w:t>
      </w:r>
    </w:p>
  </w:footnote>
  <w:footnote w:id="31">
    <w:p>
      <w:pPr>
        <w:bidi/>
        <w:spacing w:after="40" w:before="0" w:line="260"/>
        <w:jc w:val="both"/>
      </w:pPr>
      <w:r>
        <w:rPr>
          <w:rStyle w:val="FootnoteReference"/>
        </w:rPr>
        <w:footnoteRef/>
      </w:r>
      <w:r>
        <w:rPr>
          <w:rFonts w:ascii="Dubai" w:cs="Dubai" w:eastAsia="Dubai" w:hAnsi="Dubai"/>
          <w:b w:val="false"/>
          <w:color w:val="222222"/>
          <w:sz w:val="20"/>
          <w:szCs w:val="20"/>
          <w:rtl/>
        </w:rPr>
        <w:t xml:space="preserve">(ص170) نقل الشيخ عن ابن بطال في شرح صحيح البخاري: [وقال أيوب عن أبي قلابة: إنها تجول في ليالي العشر كلها. قال الطبري: والآثار المروية في ذلك عن النبي ﷺ صحاح، وهي متفقة غير مختلفة، وذلك أن جميعها ينبئ عنه ﷺ أنها في العشر الأواخر، وغير منكر أن تتجول في كل سنة في ليلة من ليالي العشر كما قال أبو قلابة... وقال مالك في قوله ﷺ: (التمسوها في تاسعة تبقى) هي ليلة إحدى وعشرين و(سابعة تبقى) ليلة ثلاث وعشرين و(خامسة تبقى) ليلة خمس وعشرين. قال المؤلف: وإنما يصح معناه وتوافق ليلة القدر وترًا من الليالي على ما ذكر في الحديث إذا كان الشهر ناقصًا، فأما إن كان كاملًا فإنها لا تكون إلا في شفع، فتكون التاسعة الباقية ليلة اثنين وعشرين، والخامسة الباقية ليلة ست وعشرين، والسابعة الباقية ليلة أربع وعشرين على ما ذكره البخاري عن ابن عباس، فلا تصادف واحدة منهن وترًا، وهذا يدل على انتقال ليلة القدر كل سنة في العشر الأواخر من وتر إلى شفع، ومن شفع إلى وتر؛ لأن النبي ﷺ لم يأمر أمته بالتماسها في شهر كامل دون ناقص، بل أطلق على طلبها في جميع شهور رمضان التي قد رتبها الله مرة على التمام ومرة على النقصان، فثبت انتقالها في العشر الأواخر كلها كما قاله أبو قلابة... وإنما كان يكون ذلك لو قال ﷺ: (في تاسعة تمضي) ولما قال ﷺ: (التمسوها في التاسعة والخامسة) وكان كلامًا مجملًا يحتمل معاني، وخشي ﷺ عليه التباس معناه على أمته، بيّن الوجه المراد منه فقال: (في تاسعة تبقى، وفي سابعة تبقى، وفي خامسة تبقى) ليزول الإشكال في ذلك والله أعلم].</w:t>
      </w:r>
    </w:p>
  </w:footnote>
  <w:footnote w:id="32">
    <w:p>
      <w:pPr>
        <w:bidi/>
        <w:spacing w:after="40" w:before="0" w:line="260"/>
        <w:jc w:val="both"/>
      </w:pPr>
      <w:r>
        <w:rPr>
          <w:rStyle w:val="FootnoteReference"/>
        </w:rPr>
        <w:footnoteRef/>
      </w:r>
      <w:r>
        <w:rPr>
          <w:rFonts w:ascii="Dubai" w:cs="Dubai" w:eastAsia="Dubai" w:hAnsi="Dubai"/>
          <w:b w:val="false"/>
          <w:color w:val="222222"/>
          <w:sz w:val="20"/>
          <w:szCs w:val="20"/>
          <w:rtl/>
        </w:rPr>
        <w:t xml:space="preserve">(ص179) قوله (فأتى القربة فأطلق شناقها) وهو الخيط الذي يربط به فم القربة حتى لا يسقط ما فيها من ماء.</w:t>
      </w:r>
    </w:p>
  </w:footnote>
  <w:footnote w:id="33">
    <w:p>
      <w:pPr>
        <w:bidi/>
        <w:spacing w:after="40" w:before="0" w:line="260"/>
        <w:jc w:val="both"/>
      </w:pPr>
      <w:r>
        <w:rPr>
          <w:rStyle w:val="FootnoteReference"/>
        </w:rPr>
        <w:footnoteRef/>
      </w:r>
      <w:r>
        <w:rPr>
          <w:rFonts w:ascii="Dubai" w:cs="Dubai" w:eastAsia="Dubai" w:hAnsi="Dubai"/>
          <w:b w:val="false"/>
          <w:color w:val="222222"/>
          <w:sz w:val="20"/>
          <w:szCs w:val="20"/>
          <w:rtl/>
        </w:rPr>
        <w:t xml:space="preserve">(ص179) قوله (فقمت فتمطيت كراهية أن يرى أني كنت أنتبه له) وفي الرواية التي بعدها: (ثم حركني فقمت) فالذي يظهر والله أعلم أنه كان مستيقظًا وأنه كان متنبهًا، ولكنه لم يقم مباشرةً حتى لا يشعر النبي ﷺ بضيق من كونه كان يراقبه، فاستيقظ ابن عباس ﵁ لما حركه النبي ﷺ وتمطى بمعنى حرك ذراعيه، لكي يُشعر النبي ﷺ أنه كان نائمًا والله أعلم.</w:t>
      </w:r>
    </w:p>
  </w:footnote>
  <w:footnote w:id="34">
    <w:p>
      <w:pPr>
        <w:bidi/>
        <w:spacing w:after="40" w:before="0" w:line="260"/>
        <w:jc w:val="both"/>
      </w:pPr>
      <w:r>
        <w:rPr>
          <w:rStyle w:val="FootnoteReference"/>
        </w:rPr>
        <w:footnoteRef/>
      </w:r>
      <w:r>
        <w:rPr>
          <w:rFonts w:ascii="Dubai" w:cs="Dubai" w:eastAsia="Dubai" w:hAnsi="Dubai"/>
          <w:b w:val="false"/>
          <w:color w:val="222222"/>
          <w:sz w:val="20"/>
          <w:szCs w:val="20"/>
          <w:rtl/>
        </w:rPr>
        <w:t xml:space="preserve">(ص187) الاحتباء هو أن يجلس على الإليتين وينصب الفخذين والساقين ويضع رجليه على الأرض.</w:t>
      </w:r>
    </w:p>
  </w:footnote>
  <w:footnote w:id="35">
    <w:p>
      <w:pPr>
        <w:bidi/>
        <w:spacing w:after="40" w:before="0" w:line="260"/>
        <w:jc w:val="both"/>
      </w:pPr>
      <w:r>
        <w:rPr>
          <w:rStyle w:val="FootnoteReference"/>
        </w:rPr>
        <w:footnoteRef/>
      </w:r>
      <w:r>
        <w:rPr>
          <w:rFonts w:ascii="Dubai" w:cs="Dubai" w:eastAsia="Dubai" w:hAnsi="Dubai"/>
          <w:b w:val="false"/>
          <w:color w:val="222222"/>
          <w:sz w:val="20"/>
          <w:szCs w:val="20"/>
          <w:rtl/>
        </w:rPr>
        <w:t xml:space="preserve">(ص188) قوله (ألا تشرع يا جابر؟) أي ألا تسلك الطريق لتشرب أو لتشرب ناقتك. — وقوله (فصلى في ثوب واحد خالف بين طرفيه) أي طرف على هذا الكتف وطرف على الكتف الآخر.</w:t>
      </w:r>
    </w:p>
  </w:footnote>
  <w:footnote w:id="36">
    <w:p>
      <w:pPr>
        <w:bidi/>
        <w:spacing w:after="40" w:before="0" w:line="260"/>
        <w:jc w:val="both"/>
      </w:pPr>
      <w:r>
        <w:rPr>
          <w:rStyle w:val="FootnoteReference"/>
        </w:rPr>
        <w:footnoteRef/>
      </w:r>
      <w:r>
        <w:rPr>
          <w:rFonts w:ascii="Dubai" w:cs="Dubai" w:eastAsia="Dubai" w:hAnsi="Dubai"/>
          <w:b w:val="false"/>
          <w:color w:val="222222"/>
          <w:sz w:val="20"/>
          <w:szCs w:val="20"/>
          <w:rtl/>
        </w:rPr>
        <w:t xml:space="preserve">(ص233) قوله (ألا تصلون) أي يمكن مخاطبة الاثنين بصيغة الجماعة، وهنا (واو الجماعة) في [ألا تصلون]، وهناك رواية في البخاري (فقال ألا تصليان). — وفي قول النووي (لكن هل هو حقيقة أو مجاز؟): أي أن الإثنين جماعة، والقائلون أنه مجاز يقولون أن الأصل أن الجماعة ثلاثة والله أعلى وأعلم؛ والفائدة من هذا الخلاف ضعيفة.</w:t>
      </w:r>
    </w:p>
  </w:footnote>
  <w:footnote w:id="37">
    <w:p>
      <w:pPr>
        <w:bidi/>
        <w:spacing w:after="40" w:before="0" w:line="260"/>
        <w:jc w:val="both"/>
      </w:pPr>
      <w:r>
        <w:rPr>
          <w:rStyle w:val="FootnoteReference"/>
        </w:rPr>
        <w:footnoteRef/>
      </w:r>
      <w:r>
        <w:rPr>
          <w:rFonts w:ascii="Dubai" w:cs="Dubai" w:eastAsia="Dubai" w:hAnsi="Dubai"/>
          <w:b w:val="false"/>
          <w:color w:val="222222"/>
          <w:sz w:val="20"/>
          <w:szCs w:val="20"/>
          <w:rtl/>
        </w:rPr>
        <w:t xml:space="preserve">(ص242) قوله (فالحجيرة بضم الحاء تصغير حجرة، ومعنى احتجر حجرة أي حوط موضعًا من المسجد بحصير ليستره ليصلي فيه... وفيه جواز مثل هذا إذا لم يكن فيه تضييق على المصلين ونحوهم، ولم يتخذه دائمًا): أقره الشيخ وعلق على فوائده كما في المتن. — وفي قوله (سورة البقرة دليل على جوازه بلا كراهة، وأما من كره قول سورة البقرة ونحوها فغالط).</w:t>
      </w:r>
    </w:p>
  </w:footnote>
  <w:footnote w:id="38">
    <w:p>
      <w:pPr>
        <w:bidi/>
        <w:spacing w:after="40" w:before="0" w:line="260"/>
        <w:jc w:val="both"/>
      </w:pPr>
      <w:r>
        <w:rPr>
          <w:rStyle w:val="FootnoteReference"/>
        </w:rPr>
        <w:footnoteRef/>
      </w:r>
      <w:r>
        <w:rPr>
          <w:rFonts w:ascii="Dubai" w:cs="Dubai" w:eastAsia="Dubai" w:hAnsi="Dubai"/>
          <w:b w:val="false"/>
          <w:color w:val="222222"/>
          <w:sz w:val="20"/>
          <w:szCs w:val="20"/>
          <w:rtl/>
        </w:rPr>
        <w:t xml:space="preserve">(ص262) قوله (تنقز) أي تثب وتقفز من الضوء الذي رأته، وقد كان يخشى من شدة حركتها بالخطأ أن تطأ على ابنه يحيى الذي كان قريبًا في المربد، والمربد هو مكان لتخزين الحبوب أو لربط الفرس.</w:t>
      </w:r>
    </w:p>
  </w:footnote>
  <w:footnote w:id="39">
    <w:p>
      <w:pPr>
        <w:bidi/>
        <w:spacing w:after="40" w:before="0" w:line="260"/>
        <w:jc w:val="both"/>
      </w:pPr>
      <w:r>
        <w:rPr>
          <w:rStyle w:val="FootnoteReference"/>
        </w:rPr>
        <w:footnoteRef/>
      </w:r>
      <w:r>
        <w:rPr>
          <w:rFonts w:ascii="Dubai" w:cs="Dubai" w:eastAsia="Dubai" w:hAnsi="Dubai"/>
          <w:b w:val="false"/>
          <w:color w:val="222222"/>
          <w:sz w:val="20"/>
          <w:szCs w:val="20"/>
          <w:rtl/>
        </w:rPr>
        <w:t xml:space="preserve">(ص263) للفائدة: قال ابن كثير: [(فيه سكينة من ربكم) قيل معناه وقار وجلالة، قال عبد الرزاق عن معمر عن قتادة: (فيه سكينة) أي وقار، وقال الربيع: رحمة، وكذا روي عن العوفي عن ابن عباس، وقال ابن جريج: سألت عطاء عن قوله (فيه سكينة من ربكم) قال: ما تعرفون من آيات الله فتسكنون إليه، وكذا قال الحسن البصري، وقيل: السكينة طست من ذهب كانت تغسل فيه قلوب الأنبياء، أعطاها الله موسى ﵇ فوضع فيها الألواح، ورواه السدي عن أبي مالك عن ابن عباس].</w:t>
      </w:r>
    </w:p>
  </w:footnote>
  <w:footnote w:id="40">
    <w:p>
      <w:pPr>
        <w:bidi/>
        <w:spacing w:after="40" w:before="0" w:line="260"/>
        <w:jc w:val="both"/>
      </w:pPr>
      <w:r>
        <w:rPr>
          <w:rStyle w:val="FootnoteReference"/>
        </w:rPr>
        <w:footnoteRef/>
      </w:r>
      <w:r>
        <w:rPr>
          <w:rFonts w:ascii="Dubai" w:cs="Dubai" w:eastAsia="Dubai" w:hAnsi="Dubai"/>
          <w:b w:val="false"/>
          <w:color w:val="222222"/>
          <w:sz w:val="20"/>
          <w:szCs w:val="20"/>
          <w:rtl/>
        </w:rPr>
        <w:t xml:space="preserve">(ص272) للفائدة: روى البخاري في صحيحه: عن ابن جريج قال: سمعت ابن أبي مليكة يقول: قال ابن عباس ﵄: {حتى إذا استيأس الرسل وظنوا أنهم قد كُذبوا} خفيفة، ذهب بها هناك وتلا {حتى يقول الرسول والذين آمنوا معه متى نصر الله ألا إن نصر الله قريب} فلقيت عروة بن الزبير فذكرت له ذلك فقال: قالت عائشة: معاذ الله! والله ما وعد الله رسوله من شيء قط إلا علم أنه كائن قبل أن يموت، ولكن لم يزل البلاء بالرسل حتى خافوا أن يكون من معهم يكذبونهم، فكانت تقرؤها {وظنوا أنهم قد كُذّبوا} مثقلة. — وعن ابن شهاب قال: أخبرني عروة أنه سأل عائشة زوج النبي ﷺ: أرأيت قوله {حتى إذا استيأس الرسل وظنوا أنهم قد كُذبوا} أو كُذّبوا؟ قالت: بل كذبهم قومهم، فقلت: والله لقد استيقنوا أن قومهم كذبوهم وما هو بالظن، فقالت: يا عرية لقد استيقنوا بذلك، قلت: فلعلها أو كُذبوا، قالت: معاذ الله لم تكن الرسل تظن ذلك بربها، وأما هذه الآية قالت: هم أتباع الرسل الذين آمنوا بربهم وصدقوهم وطال عليهم البلاء واستأخر عنهم النصر حتى إذا استيأست ممن كذبهم من قومهم وظنوا أن أتباعهم كذبوهم جاءهم نصر الله.</w:t>
      </w:r>
    </w:p>
  </w:footnote>
  <w:footnote w:id="41">
    <w:p>
      <w:pPr>
        <w:bidi/>
        <w:spacing w:after="40" w:before="0" w:line="260"/>
        <w:jc w:val="both"/>
      </w:pPr>
      <w:r>
        <w:rPr>
          <w:rStyle w:val="FootnoteReference"/>
        </w:rPr>
        <w:footnoteRef/>
      </w:r>
      <w:r>
        <w:rPr>
          <w:rFonts w:ascii="Dubai" w:cs="Dubai" w:eastAsia="Dubai" w:hAnsi="Dubai"/>
          <w:b w:val="false"/>
          <w:color w:val="222222"/>
          <w:sz w:val="20"/>
          <w:szCs w:val="20"/>
          <w:rtl/>
        </w:rPr>
        <w:t xml:space="preserve">(ص289–290) للفائدة: قال ابن جرير الطبري في تفسير قوله تعالى: (الله يستهزئ بهم): [وأما الذين زعموا أن قول الله تعالى ذكره: {الله يستهزئ بهم} إنما هو على وجه الجواب، وأنه لم يكن من الله استهزاء ولا مكر ولا خديعة، فنافون على الله ﷻ ما قد أثبته الله ﷻ لنفسه وأوجبه لها، وسواء قال قائل: لم يكن من الله جل ذكره استهزاء ولا مكر ولا خديعة ولا سخرية بمن أخبر أنه يستهزئ ويسخر ويمكر به، أو قال: لم يخسف الله بمن أخبر أنه خسف به من الأمم، ولم يغرق من أخبر أنه أغرقه منهم... فإن لجأ إلى أن يقول: إن الاستهزاء عبث ولعب، وذلك عن الله ﷻ منفي، قيل له: إن كان الأمر عندك على ما وصفت من معنى الاستهزاء، أفلست تقول: {الله يستهزئ بهم} و{سخر الله منهم} و{مكر الله بهم}، وإن لم يكن من الله عندك هزء ولا سخرية؟ فإن قال: لا، كذب بالقرآن وخرج عن ملة الإسلام، وإن قال: بلى، قيل له: أفتقول من الوجه الذي قلت: {الله يستهزئ بهم} و{سخر الله منهم}: يلعب الله بهم ويعبث؟ ولا لعب من الله ولا عبث؟ فإن قال: نعم، وصف الله بما قد أجمع المسلمون على نفيه عنه، وعلى تخطئة واصفه به، وأضاف إليه ما قد قامت الحجة من العقول على ضلال مضيفه إليه، وإن قال: لا أقول يلعب الله بهم ولا يعبث، وقد أقول يستهزئ بهم ويسخر منهم، قيل: فقد فرقت بين معنى اللعب والعبث، والهزء والسخرية، والمكر والخديعة، ومن الوجه الذي جاز قيل هذا ولم يجز قيل هذا، افترق معنياهما، فعلم أن لكل واحد منهما معنى غير معنى الآخر.]</w:t>
      </w:r>
    </w:p>
  </w:footnote>
  <w:footnote w:id="42">
    <w:p>
      <w:pPr>
        <w:bidi/>
        <w:spacing w:after="40" w:before="0" w:line="260"/>
        <w:jc w:val="both"/>
      </w:pPr>
      <w:r>
        <w:rPr>
          <w:rStyle w:val="FootnoteReference"/>
        </w:rPr>
        <w:footnoteRef/>
      </w:r>
      <w:r>
        <w:rPr>
          <w:rFonts w:ascii="Dubai" w:cs="Dubai" w:eastAsia="Dubai" w:hAnsi="Dubai"/>
          <w:b w:val="false"/>
          <w:color w:val="222222"/>
          <w:sz w:val="20"/>
          <w:szCs w:val="20"/>
          <w:rtl/>
        </w:rPr>
        <w:t xml:space="preserve">(ص293) قوله (وكان من رفعاء أصحاب محمد ﷺ): الرفعاء القدر المقربون من النبي ﷺ.</w:t>
      </w:r>
    </w:p>
  </w:footnote>
  <w:footnote w:id="43">
    <w:p>
      <w:pPr>
        <w:bidi/>
        <w:spacing w:after="40" w:before="0" w:line="260"/>
        <w:jc w:val="both"/>
      </w:pPr>
      <w:r>
        <w:rPr>
          <w:rStyle w:val="FootnoteReference"/>
        </w:rPr>
        <w:footnoteRef/>
      </w:r>
      <w:r>
        <w:rPr>
          <w:rFonts w:ascii="Dubai" w:cs="Dubai" w:eastAsia="Dubai" w:hAnsi="Dubai"/>
          <w:b w:val="false"/>
          <w:color w:val="222222"/>
          <w:sz w:val="20"/>
          <w:szCs w:val="20"/>
          <w:rtl/>
        </w:rPr>
        <w:t xml:space="preserve">(ص297) قوله (آناء الليل والنهار) أي ساعاته، وواحده الآن (آنا وإنى وإنو): أربع لغات بمعنى ساعة.</w:t>
      </w:r>
    </w:p>
  </w:footnote>
  <w:footnote w:id="44">
    <w:p>
      <w:pPr>
        <w:bidi/>
        <w:spacing w:after="40" w:before="0" w:line="260"/>
        <w:jc w:val="both"/>
      </w:pPr>
      <w:r>
        <w:rPr>
          <w:rStyle w:val="FootnoteReference"/>
        </w:rPr>
        <w:footnoteRef/>
      </w:r>
      <w:r>
        <w:rPr>
          <w:rFonts w:ascii="Dubai" w:cs="Dubai" w:eastAsia="Dubai" w:hAnsi="Dubai"/>
          <w:b w:val="false"/>
          <w:color w:val="222222"/>
          <w:sz w:val="20"/>
          <w:szCs w:val="20"/>
          <w:rtl/>
        </w:rPr>
        <w:t xml:space="preserve">(ص346) عن ابن جريج قال: أخبرني عبد الرحمن بن سابط، أن أبا أمامة سأل النبي ﷺ، فقال له: ما أنت؟ قال: «نبي» قال: ومن أرسلك؟ قال: «إلى الأحمر والأسود» قال: أي حين تُكره الصلاة؟ قال: «من حين تصلي الصبح حتى ترتفع الشمس قيد رمح، ومن حين تصفر الشمس إلى غروبها» قال: فأي الدعاء أسمع؟ قال: «شطر الليل الآخر، وأدبار المكتوبات» قال: فمتى غروب الشمس؟ قال: «من أول ما تصفر الشمس حين تدخلها صفرة إلى حين أن تغرب الشمس».</w:t>
      </w:r>
    </w:p>
  </w:footnote>
  <w:footnote w:id="45">
    <w:p>
      <w:pPr>
        <w:bidi/>
        <w:spacing w:after="40" w:before="0" w:line="260"/>
        <w:jc w:val="both"/>
      </w:pPr>
      <w:r>
        <w:rPr>
          <w:rStyle w:val="FootnoteReference"/>
        </w:rPr>
        <w:footnoteRef/>
      </w:r>
      <w:r>
        <w:rPr>
          <w:rFonts w:ascii="Dubai" w:cs="Dubai" w:eastAsia="Dubai" w:hAnsi="Dubai"/>
          <w:b w:val="false"/>
          <w:color w:val="222222"/>
          <w:sz w:val="20"/>
          <w:szCs w:val="20"/>
          <w:rtl/>
        </w:rPr>
        <w:t xml:space="preserve">(ص349) عبد الرزاق، أخبرنا ابن جريج قال: سمعت أبا سعد الأعمى، يخبر عن رجل يقال له السائب مولى الفارسيين، عن زيد بن خالد الجهني، أنه رأى عمر بن الخطاب، وهو خليفة ركع بعد العصر ركعتين، فمشى إليه فضربه بالدرة وهو يصلي كما هو، فلما انصرف قال زيد: اضرب يا أمير المؤمنين، فوالله لا أدعهما أبدًا إذ «رأيت رسول الله ﷺ يصليهما»، قال: فجلس إليه عمر، وقال: يا زيد بن خالد، لولا أني أخشى أن يتخذها الناس سلمًا إلى الصلاة حتى الليل لم أضرب فيها. مصنف عبد الرزاق.</w:t>
      </w:r>
    </w:p>
  </w:footnote>
  <w:footnote w:id="46">
    <w:p>
      <w:pPr>
        <w:bidi/>
        <w:spacing w:after="40" w:before="0" w:line="260"/>
        <w:jc w:val="both"/>
      </w:pPr>
      <w:r>
        <w:rPr>
          <w:rStyle w:val="FootnoteReference"/>
        </w:rPr>
        <w:footnoteRef/>
      </w:r>
      <w:r>
        <w:rPr>
          <w:rFonts w:ascii="Dubai" w:cs="Dubai" w:eastAsia="Dubai" w:hAnsi="Dubai"/>
          <w:b w:val="false"/>
          <w:color w:val="222222"/>
          <w:sz w:val="20"/>
          <w:szCs w:val="20"/>
          <w:rtl/>
        </w:rPr>
        <w:t xml:space="preserve">(ص349) عن معمر، عن ابن طاوس، عن أبيه، أن أبا أيوب الأنصاري: كان يصلي قبل خلافة عمر ركعتين بعد العصر، فلما استخلف عمر تركهما، فلما توفي ركعهما، فقيل له: ما هذا؟ فقال: «إن عمر كان يضرب الناس عليهما» قال ابن طاوس: «وكان أبي لا يدعهما». مصنف عبد الرزاق.</w:t>
      </w:r>
    </w:p>
  </w:footnote>
  <w:footnote w:id="47">
    <w:p>
      <w:pPr>
        <w:bidi/>
        <w:spacing w:after="40" w:before="0" w:line="260"/>
        <w:jc w:val="both"/>
      </w:pPr>
      <w:r>
        <w:rPr>
          <w:rStyle w:val="FootnoteReference"/>
        </w:rPr>
        <w:footnoteRef/>
      </w:r>
      <w:r>
        <w:rPr>
          <w:rFonts w:ascii="Dubai" w:cs="Dubai" w:eastAsia="Dubai" w:hAnsi="Dubai"/>
          <w:b w:val="false"/>
          <w:color w:val="222222"/>
          <w:sz w:val="20"/>
          <w:szCs w:val="20"/>
          <w:rtl/>
        </w:rPr>
        <w:t xml:space="preserve">(ص350) المقصود به الذي يُرسل برسالة من شخص إلى آخر.</w:t>
      </w:r>
    </w:p>
  </w:footnote>
  <w:footnote w:id="48">
    <w:p>
      <w:pPr>
        <w:bidi/>
        <w:spacing w:after="40" w:before="0" w:line="260"/>
        <w:jc w:val="both"/>
      </w:pPr>
      <w:r>
        <w:rPr>
          <w:rStyle w:val="FootnoteReference"/>
        </w:rPr>
        <w:footnoteRef/>
      </w:r>
      <w:r>
        <w:rPr>
          <w:rFonts w:ascii="Dubai" w:cs="Dubai" w:eastAsia="Dubai" w:hAnsi="Dubai"/>
          <w:b w:val="false"/>
          <w:color w:val="222222"/>
          <w:sz w:val="20"/>
          <w:szCs w:val="20"/>
          <w:rtl/>
        </w:rPr>
        <w:t xml:space="preserve">(ص350) الصحيح (بابنها).</w:t>
      </w:r>
    </w:p>
  </w:footnote>
  <w:footnote w:id="49">
    <w:p>
      <w:pPr>
        <w:bidi/>
        <w:spacing w:after="40" w:before="0" w:line="260"/>
        <w:jc w:val="both"/>
      </w:pPr>
      <w:r>
        <w:rPr>
          <w:rStyle w:val="FootnoteReference"/>
        </w:rPr>
        <w:footnoteRef/>
      </w:r>
      <w:r>
        <w:rPr>
          <w:rFonts w:ascii="Dubai" w:cs="Dubai" w:eastAsia="Dubai" w:hAnsi="Dubai"/>
          <w:b w:val="false"/>
          <w:color w:val="222222"/>
          <w:sz w:val="20"/>
          <w:szCs w:val="20"/>
          <w:rtl/>
        </w:rPr>
        <w:t xml:space="preserve">(ص356) للفائدة: قال ابن حجر في الفتح: [وإلى استحبابها ذهب أحمد وإسحاق وأصحاب الحديث وروي عن عمر قال ما رأيت أحدًا يصليهما على عهد النبي ﷺ وعن الخلفاء الأربعة وجماعة من الصحابة أنهم كانوا لا يصلونها وهو قول مالك والشافعي وادعى بعض المالكية نسخها فقال إنما كان ذلك في أول الأمر حيث نهى عن الصلاة بعد العصر حتى تغرب الشمس فبيَّن لهم بذلك وقت الجواز ثم ندب إلى المبادرة إلى المغرب في أول وقتها ولو استمرت المواظبة على الاشتغال بغيرها لكان ذلك ذريعة إلى مخالفة إدراك أول وقتها وتعقب بأن دعوى النسخ لا دليل عليها والمنقول عن بن عمر رواه أبو داود من طريق طاوس عنه وهو منقطع ولو ثبت لم يكون فيه دليل على النسخ ولا الكراهة وسيأتي في أبواب التطوع أن عقبة بن عامر سُئل عن الركعتين قبل المغرب فقال كنا نفعلها على عهد النبي ﷺ قيل له فما يمنعك الآن قال الشغل. وغير ه أيضًا منعه الشغل وقد روى محمد بن نصر وغيره من طرق قوية عن عبد الرحمن بن عوف وسعد بن أبي وقاص وأبي بن كعب وأبي الدرداء وأبي موسى وغيرهم أنهم كانوا يواظبون عليها. وأما قول أبي بكر بن العربي اختلف فيها الصحابة ولم يفعلها أحد بعدهم فمردود بقول محمد بن نصر وقد روينا عن جماعة من الصحابة والتابعين أنهم كانوا يصلون الركعتين قبل المغرب ثم أخرج ذلك بأسانيد متعددة عن عبد الرحمن بن أبي ليلى وعبد الله بن بريدة ويحيى بن عقيل والأعرج وعامر بن عبد الله بن الزبير وعراك بن مالك ومن طريق الحسن البصري أنه سُئل عنهما فقال حسنتين والله لمن أراد الله بها وعن سعيد بن المسيب أنه كان يقول حق على كل مؤمن إذا أذن المؤذن أن يركع ركعتين وعن مالك قول آخر باستحبابها وعند الشافعية وجه رجحه النووي ومن تبعه].</w:t>
      </w:r>
    </w:p>
  </w:footnote>
  <w:footnote w:id="50">
    <w:p>
      <w:pPr>
        <w:bidi/>
        <w:spacing w:after="40" w:before="0" w:line="260"/>
        <w:jc w:val="both"/>
      </w:pPr>
      <w:r>
        <w:rPr>
          <w:rStyle w:val="FootnoteReference"/>
        </w:rPr>
        <w:footnoteRef/>
      </w:r>
      <w:r>
        <w:rPr>
          <w:rFonts w:ascii="Dubai" w:cs="Dubai" w:eastAsia="Dubai" w:hAnsi="Dubai"/>
          <w:b w:val="false"/>
          <w:color w:val="222222"/>
          <w:sz w:val="20"/>
          <w:szCs w:val="20"/>
          <w:rtl/>
        </w:rPr>
        <w:t xml:space="preserve">(ص359) هذه الكيفية في صلاة الخوف في السفر، وأما إذا كانت في الحضر صلوا أربعًا.</w:t>
      </w:r>
    </w:p>
  </w:footnote>
  <w:footnote w:id="51">
    <w:p>
      <w:pPr>
        <w:bidi/>
        <w:spacing w:after="40" w:before="0" w:line="260"/>
        <w:jc w:val="both"/>
      </w:pPr>
      <w:r>
        <w:rPr>
          <w:rStyle w:val="FootnoteReference"/>
        </w:rPr>
        <w:footnoteRef/>
      </w:r>
      <w:r>
        <w:rPr>
          <w:rFonts w:ascii="Dubai" w:cs="Dubai" w:eastAsia="Dubai" w:hAnsi="Dubai"/>
          <w:b w:val="false"/>
          <w:color w:val="222222"/>
          <w:sz w:val="20"/>
          <w:szCs w:val="20"/>
          <w:rtl/>
        </w:rPr>
        <w:t xml:space="preserve">(ص361) (حديث جابر) هو في الترتيب الثاني.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before="60" w:line="320"/>
      <w:jc w:val="center"/>
    </w:pPr>
    <w:r>
      <w:rPr>
        <w:rFonts w:ascii="Dubai" w:cs="Dubai" w:eastAsia="Dubai" w:hAnsi="Dubai"/>
        <w:b w:val="false"/>
        <w:color w:val="6B6B6B"/>
        <w:sz w:val="18"/>
        <w:szCs w:val="18"/>
        <w:rtl/>
      </w:rPr>
      <w:t xml:space="preserve">ترجيحات الشيخ ياسر — كتاب صلاة المسافرين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ubai" w:cs="Dubai" w:eastAsia="Dubai" w:hAnsi="Dubai"/>
        <w:sz w:val="26"/>
        <w:szCs w:val="26"/>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ubai" w:cs="Dubai" w:eastAsia="Dubai" w:hAnsi="Dubai"/>
      <w:b/>
      <w:bCs/>
      <w:color w:val="7B1E1E"/>
      <w:sz w:val="32"/>
      <w:szCs w:val="32"/>
    </w:rPr>
  </w:style>
  <w:style w:type="paragraph" w:styleId="Heading2">
    <w:name w:val="Heading 2"/>
    <w:basedOn w:val="Normal"/>
    <w:next w:val="Normal"/>
    <w:qFormat/>
    <w:pPr>
      <w:outlineLvl w:val="1"/>
    </w:pPr>
    <w:rPr>
      <w:rFonts w:ascii="Dubai" w:cs="Dubai" w:eastAsia="Dubai" w:hAnsi="Duba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صلاة المسافرين وقصرها — كاملًا (ص5–366 من التفريغ)</dc:description>
  <cp:lastModifiedBy>Un-named</cp:lastModifiedBy>
  <cp:revision>1</cp:revision>
  <dcterms:created xsi:type="dcterms:W3CDTF">2026-10-09T16:31:38.326Z</dcterms:created>
  <dcterms:modified xsi:type="dcterms:W3CDTF">2026-10-09T16:31:38.326Z</dcterms:modified>
</cp:coreProperties>
</file>

<file path=docProps/custom.xml><?xml version="1.0" encoding="utf-8"?>
<Properties xmlns="http://schemas.openxmlformats.org/officeDocument/2006/custom-properties" xmlns:vt="http://schemas.openxmlformats.org/officeDocument/2006/docPropsVTypes"/>
</file>