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EE1A1" w14:textId="77777777" w:rsidR="00BF12D4" w:rsidRDefault="005D4D8C">
      <w:pPr>
        <w:spacing w:before="1600" w:after="200"/>
        <w:jc w:val="center"/>
      </w:pPr>
      <w:r>
        <w:rPr>
          <w:b/>
          <w:bCs/>
          <w:color w:val="7B1E1E"/>
          <w:sz w:val="44"/>
          <w:szCs w:val="44"/>
          <w:rtl/>
        </w:rPr>
        <w:t>ترجيحات الشيخ ياسر في شرح صحيح مسلم بشرح النووي</w:t>
      </w:r>
    </w:p>
    <w:p w14:paraId="406282BA" w14:textId="77777777" w:rsidR="00BF12D4" w:rsidRDefault="005D4D8C">
      <w:pPr>
        <w:spacing w:before="60" w:after="600"/>
        <w:jc w:val="center"/>
      </w:pPr>
      <w:r>
        <w:rPr>
          <w:b/>
          <w:bCs/>
          <w:color w:val="9A6B1F"/>
          <w:sz w:val="30"/>
          <w:szCs w:val="30"/>
          <w:rtl/>
        </w:rPr>
        <w:t>كتاب الحج — النصف الأول (ص1–392 من التفريغ)</w:t>
      </w:r>
    </w:p>
    <w:p w14:paraId="1E3DFDFA" w14:textId="77777777" w:rsidR="00BF12D4" w:rsidRDefault="005D4D8C">
      <w:pPr>
        <w:spacing w:before="200" w:after="120"/>
        <w:jc w:val="right"/>
      </w:pPr>
      <w:r>
        <w:rPr>
          <w:b/>
          <w:bCs/>
          <w:color w:val="7B1E1E"/>
          <w:sz w:val="30"/>
          <w:szCs w:val="30"/>
          <w:rtl/>
        </w:rPr>
        <w:t>منهجية الاستخراج</w:t>
      </w:r>
    </w:p>
    <w:p w14:paraId="4B452295" w14:textId="77777777" w:rsidR="00BF12D4" w:rsidRDefault="005D4D8C">
      <w:pPr>
        <w:spacing w:before="60" w:after="60"/>
        <w:ind w:right="200"/>
        <w:jc w:val="both"/>
      </w:pPr>
      <w:r>
        <w:rPr>
          <w:color w:val="9A6B1F"/>
          <w:rtl/>
        </w:rPr>
        <w:t xml:space="preserve">◆ </w:t>
      </w:r>
      <w:r>
        <w:rPr>
          <w:color w:val="222222"/>
          <w:sz w:val="25"/>
          <w:szCs w:val="25"/>
          <w:rtl/>
        </w:rPr>
        <w:t>المصدر: هوامش (حواشي) تفريغ شرح صحيح مسلم بشرح النووي، وهي موضع تعليقات الشيخ ياسر وترجيحاته؛ أما «تعليق الإمام النووي» فمن المتن.</w:t>
      </w:r>
    </w:p>
    <w:p w14:paraId="364C81E6" w14:textId="77777777" w:rsidR="00BF12D4" w:rsidRDefault="005D4D8C">
      <w:pPr>
        <w:spacing w:before="60" w:after="60"/>
        <w:ind w:right="200"/>
        <w:jc w:val="both"/>
      </w:pPr>
      <w:r>
        <w:rPr>
          <w:color w:val="9A6B1F"/>
          <w:rtl/>
        </w:rPr>
        <w:t xml:space="preserve">◆ </w:t>
      </w:r>
      <w:r>
        <w:rPr>
          <w:color w:val="222222"/>
          <w:sz w:val="25"/>
          <w:szCs w:val="25"/>
          <w:rtl/>
        </w:rPr>
        <w:t>كل مسألة مصوغة في أربعة عناصر: المسألة، تعليق الإمام النووي، الأقوال الأخرى، ترجيح الشيخ ياسر.</w:t>
      </w:r>
    </w:p>
    <w:p w14:paraId="3020313E" w14:textId="77777777" w:rsidR="00BF12D4" w:rsidRDefault="005D4D8C">
      <w:pPr>
        <w:spacing w:before="60" w:after="60"/>
        <w:ind w:right="200"/>
        <w:jc w:val="both"/>
      </w:pPr>
      <w:r>
        <w:rPr>
          <w:color w:val="9A6B1F"/>
          <w:rtl/>
        </w:rPr>
        <w:t xml:space="preserve">◆ </w:t>
      </w:r>
      <w:r>
        <w:rPr>
          <w:color w:val="222222"/>
          <w:sz w:val="25"/>
          <w:szCs w:val="25"/>
          <w:rtl/>
        </w:rPr>
        <w:t>ما كُتب بجواره «(فتوى)» مأخوذ من أسئلة وفتاوى أُجيب عنها في الهامش، ولا يقابلها كلام للنووي في المتن.</w:t>
      </w:r>
    </w:p>
    <w:p w14:paraId="5E0DE573" w14:textId="77777777" w:rsidR="00BF12D4" w:rsidRDefault="005D4D8C">
      <w:pPr>
        <w:spacing w:before="60" w:after="60"/>
        <w:ind w:right="200"/>
        <w:jc w:val="both"/>
      </w:pPr>
      <w:r>
        <w:rPr>
          <w:color w:val="9A6B1F"/>
          <w:rtl/>
        </w:rPr>
        <w:t xml:space="preserve">◆ </w:t>
      </w:r>
      <w:r>
        <w:rPr>
          <w:color w:val="222222"/>
          <w:sz w:val="25"/>
          <w:szCs w:val="25"/>
          <w:rtl/>
        </w:rPr>
        <w:t>الأرقام بين القوسين بجوار كل مسألة هي أرقام صفحات التفريغ للرجوع إليها والتحقق.</w:t>
      </w:r>
    </w:p>
    <w:p w14:paraId="56284305" w14:textId="77777777" w:rsidR="00BF12D4" w:rsidRDefault="005D4D8C">
      <w:pPr>
        <w:spacing w:before="60" w:after="60"/>
        <w:ind w:right="200"/>
        <w:jc w:val="both"/>
      </w:pPr>
      <w:r>
        <w:rPr>
          <w:color w:val="9A6B1F"/>
          <w:rtl/>
        </w:rPr>
        <w:t xml:space="preserve">◆ </w:t>
      </w:r>
      <w:r>
        <w:rPr>
          <w:color w:val="222222"/>
          <w:sz w:val="25"/>
          <w:szCs w:val="25"/>
          <w:rtl/>
        </w:rPr>
        <w:t>تمت مراجعة الملخص الشخصي كفهرس مساعد فقط، وكل المسائل الواردة فيه ضمن هذه الدفعة موجودة هنا.</w:t>
      </w:r>
    </w:p>
    <w:p w14:paraId="619FF347" w14:textId="77777777" w:rsidR="00BF12D4" w:rsidRDefault="005D4D8C">
      <w:pPr>
        <w:pageBreakBefore/>
        <w:spacing w:before="60" w:after="200"/>
        <w:jc w:val="center"/>
      </w:pPr>
      <w:r>
        <w:rPr>
          <w:b/>
          <w:bCs/>
          <w:color w:val="7B1E1E"/>
          <w:sz w:val="32"/>
          <w:szCs w:val="32"/>
          <w:rtl/>
        </w:rPr>
        <w:lastRenderedPageBreak/>
        <w:t>الفهرس</w:t>
      </w:r>
    </w:p>
    <w:sdt>
      <w:sdtPr>
        <w:alias w:val="الفهرس"/>
        <w:id w:val="-440229028"/>
      </w:sdtPr>
      <w:sdtEndPr>
        <w:rPr>
          <w:rtl/>
        </w:rPr>
      </w:sdtEndPr>
      <w:sdtContent>
        <w:p w14:paraId="14D52FE6" w14:textId="65B40C8E" w:rsidR="009F49C4" w:rsidRDefault="005D4D8C">
          <w:pPr>
            <w:pStyle w:val="TOC1"/>
            <w:tabs>
              <w:tab w:val="right" w:leader="dot" w:pos="9396"/>
            </w:tabs>
            <w:bidi w:val="0"/>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2867466" w:history="1">
            <w:r w:rsidR="009F49C4" w:rsidRPr="00E77BF5">
              <w:rPr>
                <w:rStyle w:val="Hyperlink"/>
                <w:noProof/>
                <w:rtl/>
              </w:rPr>
              <w:t>كتاب الحج (ص1–6)</w:t>
            </w:r>
            <w:r w:rsidR="009F49C4">
              <w:rPr>
                <w:noProof/>
              </w:rPr>
              <w:tab/>
            </w:r>
            <w:r w:rsidR="009F49C4">
              <w:rPr>
                <w:noProof/>
              </w:rPr>
              <w:fldChar w:fldCharType="begin"/>
            </w:r>
            <w:r w:rsidR="009F49C4">
              <w:rPr>
                <w:noProof/>
              </w:rPr>
              <w:instrText xml:space="preserve"> PAGEREF _Toc242867466 \h </w:instrText>
            </w:r>
            <w:r w:rsidR="009F49C4">
              <w:rPr>
                <w:noProof/>
              </w:rPr>
            </w:r>
            <w:r w:rsidR="009F49C4">
              <w:rPr>
                <w:noProof/>
              </w:rPr>
              <w:fldChar w:fldCharType="separate"/>
            </w:r>
            <w:r w:rsidR="009F49C4">
              <w:rPr>
                <w:noProof/>
              </w:rPr>
              <w:t>4</w:t>
            </w:r>
            <w:r w:rsidR="009F49C4">
              <w:rPr>
                <w:noProof/>
              </w:rPr>
              <w:fldChar w:fldCharType="end"/>
            </w:r>
          </w:hyperlink>
        </w:p>
        <w:p w14:paraId="519B35DD" w14:textId="4404205D"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67" w:history="1">
            <w:r w:rsidRPr="00E77BF5">
              <w:rPr>
                <w:rStyle w:val="Hyperlink"/>
                <w:noProof/>
                <w:rtl/>
              </w:rPr>
              <w:t>باب ما يباح للمحرم بحج أو عمرة وما لا يباح وبيان تحريم الطيب عليه (ص7–21)</w:t>
            </w:r>
            <w:r>
              <w:rPr>
                <w:noProof/>
              </w:rPr>
              <w:tab/>
            </w:r>
            <w:r>
              <w:rPr>
                <w:noProof/>
              </w:rPr>
              <w:fldChar w:fldCharType="begin"/>
            </w:r>
            <w:r>
              <w:rPr>
                <w:noProof/>
              </w:rPr>
              <w:instrText xml:space="preserve"> PAGEREF _Toc242867467 \h </w:instrText>
            </w:r>
            <w:r>
              <w:rPr>
                <w:noProof/>
              </w:rPr>
            </w:r>
            <w:r>
              <w:rPr>
                <w:noProof/>
              </w:rPr>
              <w:fldChar w:fldCharType="separate"/>
            </w:r>
            <w:r>
              <w:rPr>
                <w:noProof/>
              </w:rPr>
              <w:t>9</w:t>
            </w:r>
            <w:r>
              <w:rPr>
                <w:noProof/>
              </w:rPr>
              <w:fldChar w:fldCharType="end"/>
            </w:r>
          </w:hyperlink>
        </w:p>
        <w:p w14:paraId="4A6E38AD" w14:textId="3F485FAB"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68" w:history="1">
            <w:r w:rsidRPr="00E77BF5">
              <w:rPr>
                <w:rStyle w:val="Hyperlink"/>
                <w:noProof/>
                <w:rtl/>
              </w:rPr>
              <w:t>باب مواقيت الحج والعمرة (ص23–44)</w:t>
            </w:r>
            <w:r>
              <w:rPr>
                <w:noProof/>
              </w:rPr>
              <w:tab/>
            </w:r>
            <w:r>
              <w:rPr>
                <w:noProof/>
              </w:rPr>
              <w:fldChar w:fldCharType="begin"/>
            </w:r>
            <w:r>
              <w:rPr>
                <w:noProof/>
              </w:rPr>
              <w:instrText xml:space="preserve"> PAGEREF _Toc242867468 \h </w:instrText>
            </w:r>
            <w:r>
              <w:rPr>
                <w:noProof/>
              </w:rPr>
            </w:r>
            <w:r>
              <w:rPr>
                <w:noProof/>
              </w:rPr>
              <w:fldChar w:fldCharType="separate"/>
            </w:r>
            <w:r>
              <w:rPr>
                <w:noProof/>
              </w:rPr>
              <w:t>21</w:t>
            </w:r>
            <w:r>
              <w:rPr>
                <w:noProof/>
              </w:rPr>
              <w:fldChar w:fldCharType="end"/>
            </w:r>
          </w:hyperlink>
        </w:p>
        <w:p w14:paraId="01811314" w14:textId="2F112447"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69" w:history="1">
            <w:r w:rsidRPr="00E77BF5">
              <w:rPr>
                <w:rStyle w:val="Hyperlink"/>
                <w:noProof/>
                <w:rtl/>
              </w:rPr>
              <w:t>باب التلبية وصفتها ووقتها (ص47–67)</w:t>
            </w:r>
            <w:r>
              <w:rPr>
                <w:noProof/>
              </w:rPr>
              <w:tab/>
            </w:r>
            <w:r>
              <w:rPr>
                <w:noProof/>
              </w:rPr>
              <w:fldChar w:fldCharType="begin"/>
            </w:r>
            <w:r>
              <w:rPr>
                <w:noProof/>
              </w:rPr>
              <w:instrText xml:space="preserve"> PAGEREF _Toc242867469 \h </w:instrText>
            </w:r>
            <w:r>
              <w:rPr>
                <w:noProof/>
              </w:rPr>
            </w:r>
            <w:r>
              <w:rPr>
                <w:noProof/>
              </w:rPr>
              <w:fldChar w:fldCharType="separate"/>
            </w:r>
            <w:r>
              <w:rPr>
                <w:noProof/>
              </w:rPr>
              <w:t>44</w:t>
            </w:r>
            <w:r>
              <w:rPr>
                <w:noProof/>
              </w:rPr>
              <w:fldChar w:fldCharType="end"/>
            </w:r>
          </w:hyperlink>
        </w:p>
        <w:p w14:paraId="4FC58BA7" w14:textId="67BD8017"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70" w:history="1">
            <w:r w:rsidRPr="00E77BF5">
              <w:rPr>
                <w:rStyle w:val="Hyperlink"/>
                <w:noProof/>
                <w:rtl/>
              </w:rPr>
              <w:t>باب أمر أهل المدينة بالإحرام من عند مسجد ذي الحليفة (ص68)</w:t>
            </w:r>
            <w:r>
              <w:rPr>
                <w:noProof/>
              </w:rPr>
              <w:tab/>
            </w:r>
            <w:r>
              <w:rPr>
                <w:noProof/>
              </w:rPr>
              <w:fldChar w:fldCharType="begin"/>
            </w:r>
            <w:r>
              <w:rPr>
                <w:noProof/>
              </w:rPr>
              <w:instrText xml:space="preserve"> PAGEREF _Toc242867470 \h </w:instrText>
            </w:r>
            <w:r>
              <w:rPr>
                <w:noProof/>
              </w:rPr>
            </w:r>
            <w:r>
              <w:rPr>
                <w:noProof/>
              </w:rPr>
              <w:fldChar w:fldCharType="separate"/>
            </w:r>
            <w:r>
              <w:rPr>
                <w:noProof/>
              </w:rPr>
              <w:t>74</w:t>
            </w:r>
            <w:r>
              <w:rPr>
                <w:noProof/>
              </w:rPr>
              <w:fldChar w:fldCharType="end"/>
            </w:r>
          </w:hyperlink>
        </w:p>
        <w:p w14:paraId="688B7802" w14:textId="394ECC48"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71" w:history="1">
            <w:r w:rsidRPr="00E77BF5">
              <w:rPr>
                <w:rStyle w:val="Hyperlink"/>
                <w:noProof/>
                <w:rtl/>
              </w:rPr>
              <w:t>باب الإهلال من حيث تنبعث الراحلة (ص70–75)</w:t>
            </w:r>
            <w:r>
              <w:rPr>
                <w:noProof/>
              </w:rPr>
              <w:tab/>
            </w:r>
            <w:r>
              <w:rPr>
                <w:noProof/>
              </w:rPr>
              <w:fldChar w:fldCharType="begin"/>
            </w:r>
            <w:r>
              <w:rPr>
                <w:noProof/>
              </w:rPr>
              <w:instrText xml:space="preserve"> PAGEREF _Toc242867471 \h </w:instrText>
            </w:r>
            <w:r>
              <w:rPr>
                <w:noProof/>
              </w:rPr>
            </w:r>
            <w:r>
              <w:rPr>
                <w:noProof/>
              </w:rPr>
              <w:fldChar w:fldCharType="separate"/>
            </w:r>
            <w:r>
              <w:rPr>
                <w:noProof/>
              </w:rPr>
              <w:t>75</w:t>
            </w:r>
            <w:r>
              <w:rPr>
                <w:noProof/>
              </w:rPr>
              <w:fldChar w:fldCharType="end"/>
            </w:r>
          </w:hyperlink>
        </w:p>
        <w:p w14:paraId="4987D113" w14:textId="533379CB"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72" w:history="1">
            <w:r w:rsidRPr="00E77BF5">
              <w:rPr>
                <w:rStyle w:val="Hyperlink"/>
                <w:noProof/>
                <w:rtl/>
              </w:rPr>
              <w:t>باب الصلاة في مسجد ذي الحليفة (ص76)</w:t>
            </w:r>
            <w:r>
              <w:rPr>
                <w:noProof/>
              </w:rPr>
              <w:tab/>
            </w:r>
            <w:r>
              <w:rPr>
                <w:noProof/>
              </w:rPr>
              <w:fldChar w:fldCharType="begin"/>
            </w:r>
            <w:r>
              <w:rPr>
                <w:noProof/>
              </w:rPr>
              <w:instrText xml:space="preserve"> PAGEREF _Toc242867472 \h </w:instrText>
            </w:r>
            <w:r>
              <w:rPr>
                <w:noProof/>
              </w:rPr>
            </w:r>
            <w:r>
              <w:rPr>
                <w:noProof/>
              </w:rPr>
              <w:fldChar w:fldCharType="separate"/>
            </w:r>
            <w:r>
              <w:rPr>
                <w:noProof/>
              </w:rPr>
              <w:t>79</w:t>
            </w:r>
            <w:r>
              <w:rPr>
                <w:noProof/>
              </w:rPr>
              <w:fldChar w:fldCharType="end"/>
            </w:r>
          </w:hyperlink>
        </w:p>
        <w:p w14:paraId="7A6C9267" w14:textId="00F51CE0"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73" w:history="1">
            <w:r w:rsidRPr="00E77BF5">
              <w:rPr>
                <w:rStyle w:val="Hyperlink"/>
                <w:noProof/>
                <w:rtl/>
              </w:rPr>
              <w:t>باب الطيب للمحرم عند الإحرام (ص80–85)</w:t>
            </w:r>
            <w:r>
              <w:rPr>
                <w:noProof/>
              </w:rPr>
              <w:tab/>
            </w:r>
            <w:r>
              <w:rPr>
                <w:noProof/>
              </w:rPr>
              <w:fldChar w:fldCharType="begin"/>
            </w:r>
            <w:r>
              <w:rPr>
                <w:noProof/>
              </w:rPr>
              <w:instrText xml:space="preserve"> PAGEREF _Toc242867473 \h </w:instrText>
            </w:r>
            <w:r>
              <w:rPr>
                <w:noProof/>
              </w:rPr>
            </w:r>
            <w:r>
              <w:rPr>
                <w:noProof/>
              </w:rPr>
              <w:fldChar w:fldCharType="separate"/>
            </w:r>
            <w:r>
              <w:rPr>
                <w:noProof/>
              </w:rPr>
              <w:t>80</w:t>
            </w:r>
            <w:r>
              <w:rPr>
                <w:noProof/>
              </w:rPr>
              <w:fldChar w:fldCharType="end"/>
            </w:r>
          </w:hyperlink>
        </w:p>
        <w:p w14:paraId="323964B7" w14:textId="72B4B28E"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74" w:history="1">
            <w:r w:rsidRPr="00E77BF5">
              <w:rPr>
                <w:rStyle w:val="Hyperlink"/>
                <w:noProof/>
                <w:rtl/>
              </w:rPr>
              <w:t>باب تحريم الصيد للمحرم (ص90–102)</w:t>
            </w:r>
            <w:r>
              <w:rPr>
                <w:noProof/>
              </w:rPr>
              <w:tab/>
            </w:r>
            <w:r>
              <w:rPr>
                <w:noProof/>
              </w:rPr>
              <w:fldChar w:fldCharType="begin"/>
            </w:r>
            <w:r>
              <w:rPr>
                <w:noProof/>
              </w:rPr>
              <w:instrText xml:space="preserve"> PAGEREF _Toc242867474 \h </w:instrText>
            </w:r>
            <w:r>
              <w:rPr>
                <w:noProof/>
              </w:rPr>
            </w:r>
            <w:r>
              <w:rPr>
                <w:noProof/>
              </w:rPr>
              <w:fldChar w:fldCharType="separate"/>
            </w:r>
            <w:r>
              <w:rPr>
                <w:noProof/>
              </w:rPr>
              <w:t>87</w:t>
            </w:r>
            <w:r>
              <w:rPr>
                <w:noProof/>
              </w:rPr>
              <w:fldChar w:fldCharType="end"/>
            </w:r>
          </w:hyperlink>
        </w:p>
        <w:p w14:paraId="5ED99E84" w14:textId="5286C34C"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75" w:history="1">
            <w:r w:rsidRPr="00E77BF5">
              <w:rPr>
                <w:rStyle w:val="Hyperlink"/>
                <w:noProof/>
                <w:rtl/>
              </w:rPr>
              <w:t>باب ما يندب للمحرم وغيره قتله من الدواب في الحل والحرم (ص102–112)</w:t>
            </w:r>
            <w:r>
              <w:rPr>
                <w:noProof/>
              </w:rPr>
              <w:tab/>
            </w:r>
            <w:r>
              <w:rPr>
                <w:noProof/>
              </w:rPr>
              <w:fldChar w:fldCharType="begin"/>
            </w:r>
            <w:r>
              <w:rPr>
                <w:noProof/>
              </w:rPr>
              <w:instrText xml:space="preserve"> PAGEREF _Toc242867475 \h </w:instrText>
            </w:r>
            <w:r>
              <w:rPr>
                <w:noProof/>
              </w:rPr>
            </w:r>
            <w:r>
              <w:rPr>
                <w:noProof/>
              </w:rPr>
              <w:fldChar w:fldCharType="separate"/>
            </w:r>
            <w:r>
              <w:rPr>
                <w:noProof/>
              </w:rPr>
              <w:t>97</w:t>
            </w:r>
            <w:r>
              <w:rPr>
                <w:noProof/>
              </w:rPr>
              <w:fldChar w:fldCharType="end"/>
            </w:r>
          </w:hyperlink>
        </w:p>
        <w:p w14:paraId="5DA30638" w14:textId="5632C9BF"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76" w:history="1">
            <w:r w:rsidRPr="00E77BF5">
              <w:rPr>
                <w:rStyle w:val="Hyperlink"/>
                <w:noProof/>
                <w:rtl/>
              </w:rPr>
              <w:t>باب جواز حلق الرأس للمحرم إذا كان به أذى ووجوب الفدية لحلقه وبيان قدرها (ص112–121)</w:t>
            </w:r>
            <w:r>
              <w:rPr>
                <w:noProof/>
              </w:rPr>
              <w:tab/>
            </w:r>
            <w:r>
              <w:rPr>
                <w:noProof/>
              </w:rPr>
              <w:fldChar w:fldCharType="begin"/>
            </w:r>
            <w:r>
              <w:rPr>
                <w:noProof/>
              </w:rPr>
              <w:instrText xml:space="preserve"> PAGEREF _Toc242867476 \h </w:instrText>
            </w:r>
            <w:r>
              <w:rPr>
                <w:noProof/>
              </w:rPr>
            </w:r>
            <w:r>
              <w:rPr>
                <w:noProof/>
              </w:rPr>
              <w:fldChar w:fldCharType="separate"/>
            </w:r>
            <w:r>
              <w:rPr>
                <w:noProof/>
              </w:rPr>
              <w:t>107</w:t>
            </w:r>
            <w:r>
              <w:rPr>
                <w:noProof/>
              </w:rPr>
              <w:fldChar w:fldCharType="end"/>
            </w:r>
          </w:hyperlink>
        </w:p>
        <w:p w14:paraId="52326B22" w14:textId="446FA818"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77" w:history="1">
            <w:r w:rsidRPr="00E77BF5">
              <w:rPr>
                <w:rStyle w:val="Hyperlink"/>
                <w:noProof/>
                <w:rtl/>
              </w:rPr>
              <w:t>باب جواز الحجامة للمحرم (ص122–125)</w:t>
            </w:r>
            <w:r>
              <w:rPr>
                <w:noProof/>
              </w:rPr>
              <w:tab/>
            </w:r>
            <w:r>
              <w:rPr>
                <w:noProof/>
              </w:rPr>
              <w:fldChar w:fldCharType="begin"/>
            </w:r>
            <w:r>
              <w:rPr>
                <w:noProof/>
              </w:rPr>
              <w:instrText xml:space="preserve"> PAGEREF _Toc242867477 \h </w:instrText>
            </w:r>
            <w:r>
              <w:rPr>
                <w:noProof/>
              </w:rPr>
            </w:r>
            <w:r>
              <w:rPr>
                <w:noProof/>
              </w:rPr>
              <w:fldChar w:fldCharType="separate"/>
            </w:r>
            <w:r>
              <w:rPr>
                <w:noProof/>
              </w:rPr>
              <w:t>114</w:t>
            </w:r>
            <w:r>
              <w:rPr>
                <w:noProof/>
              </w:rPr>
              <w:fldChar w:fldCharType="end"/>
            </w:r>
          </w:hyperlink>
        </w:p>
        <w:p w14:paraId="7344DA8E" w14:textId="6655739E"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78" w:history="1">
            <w:r w:rsidRPr="00E77BF5">
              <w:rPr>
                <w:rStyle w:val="Hyperlink"/>
                <w:noProof/>
                <w:rtl/>
              </w:rPr>
              <w:t>باب جواز مداواة المحرم عينيه (ص125–126)</w:t>
            </w:r>
            <w:r>
              <w:rPr>
                <w:noProof/>
              </w:rPr>
              <w:tab/>
            </w:r>
            <w:r>
              <w:rPr>
                <w:noProof/>
              </w:rPr>
              <w:fldChar w:fldCharType="begin"/>
            </w:r>
            <w:r>
              <w:rPr>
                <w:noProof/>
              </w:rPr>
              <w:instrText xml:space="preserve"> PAGEREF _Toc242867478 \h </w:instrText>
            </w:r>
            <w:r>
              <w:rPr>
                <w:noProof/>
              </w:rPr>
            </w:r>
            <w:r>
              <w:rPr>
                <w:noProof/>
              </w:rPr>
              <w:fldChar w:fldCharType="separate"/>
            </w:r>
            <w:r>
              <w:rPr>
                <w:noProof/>
              </w:rPr>
              <w:t>118</w:t>
            </w:r>
            <w:r>
              <w:rPr>
                <w:noProof/>
              </w:rPr>
              <w:fldChar w:fldCharType="end"/>
            </w:r>
          </w:hyperlink>
        </w:p>
        <w:p w14:paraId="3381664F" w14:textId="1FC50770"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79" w:history="1">
            <w:r w:rsidRPr="00E77BF5">
              <w:rPr>
                <w:rStyle w:val="Hyperlink"/>
                <w:noProof/>
                <w:rtl/>
              </w:rPr>
              <w:t>باب جواز غسل المحرم بدنه ورأسه (ص127–133)</w:t>
            </w:r>
            <w:r>
              <w:rPr>
                <w:noProof/>
              </w:rPr>
              <w:tab/>
            </w:r>
            <w:r>
              <w:rPr>
                <w:noProof/>
              </w:rPr>
              <w:fldChar w:fldCharType="begin"/>
            </w:r>
            <w:r>
              <w:rPr>
                <w:noProof/>
              </w:rPr>
              <w:instrText xml:space="preserve"> PAGEREF _Toc242867479 \h </w:instrText>
            </w:r>
            <w:r>
              <w:rPr>
                <w:noProof/>
              </w:rPr>
            </w:r>
            <w:r>
              <w:rPr>
                <w:noProof/>
              </w:rPr>
              <w:fldChar w:fldCharType="separate"/>
            </w:r>
            <w:r>
              <w:rPr>
                <w:noProof/>
              </w:rPr>
              <w:t>119</w:t>
            </w:r>
            <w:r>
              <w:rPr>
                <w:noProof/>
              </w:rPr>
              <w:fldChar w:fldCharType="end"/>
            </w:r>
          </w:hyperlink>
        </w:p>
        <w:p w14:paraId="063EADC2" w14:textId="77FD11AF"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80" w:history="1">
            <w:r w:rsidRPr="00E77BF5">
              <w:rPr>
                <w:rStyle w:val="Hyperlink"/>
                <w:noProof/>
                <w:rtl/>
              </w:rPr>
              <w:t>باب ما يفعل بالمحرم إذا مات (ص133–141)</w:t>
            </w:r>
            <w:r>
              <w:rPr>
                <w:noProof/>
              </w:rPr>
              <w:tab/>
            </w:r>
            <w:r>
              <w:rPr>
                <w:noProof/>
              </w:rPr>
              <w:fldChar w:fldCharType="begin"/>
            </w:r>
            <w:r>
              <w:rPr>
                <w:noProof/>
              </w:rPr>
              <w:instrText xml:space="preserve"> PAGEREF _Toc242867480 \h </w:instrText>
            </w:r>
            <w:r>
              <w:rPr>
                <w:noProof/>
              </w:rPr>
            </w:r>
            <w:r>
              <w:rPr>
                <w:noProof/>
              </w:rPr>
              <w:fldChar w:fldCharType="separate"/>
            </w:r>
            <w:r>
              <w:rPr>
                <w:noProof/>
              </w:rPr>
              <w:t>127</w:t>
            </w:r>
            <w:r>
              <w:rPr>
                <w:noProof/>
              </w:rPr>
              <w:fldChar w:fldCharType="end"/>
            </w:r>
          </w:hyperlink>
        </w:p>
        <w:p w14:paraId="2D9CA2C6" w14:textId="02511260"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81" w:history="1">
            <w:r w:rsidRPr="00E77BF5">
              <w:rPr>
                <w:rStyle w:val="Hyperlink"/>
                <w:noProof/>
                <w:rtl/>
              </w:rPr>
              <w:t>باب جواز اشتراط المحرم التحلل بعذر المرض ونحوه (ص141–144)</w:t>
            </w:r>
            <w:r>
              <w:rPr>
                <w:noProof/>
              </w:rPr>
              <w:tab/>
            </w:r>
            <w:r>
              <w:rPr>
                <w:noProof/>
              </w:rPr>
              <w:fldChar w:fldCharType="begin"/>
            </w:r>
            <w:r>
              <w:rPr>
                <w:noProof/>
              </w:rPr>
              <w:instrText xml:space="preserve"> PAGEREF _Toc242867481 \h </w:instrText>
            </w:r>
            <w:r>
              <w:rPr>
                <w:noProof/>
              </w:rPr>
            </w:r>
            <w:r>
              <w:rPr>
                <w:noProof/>
              </w:rPr>
              <w:fldChar w:fldCharType="separate"/>
            </w:r>
            <w:r>
              <w:rPr>
                <w:noProof/>
              </w:rPr>
              <w:t>134</w:t>
            </w:r>
            <w:r>
              <w:rPr>
                <w:noProof/>
              </w:rPr>
              <w:fldChar w:fldCharType="end"/>
            </w:r>
          </w:hyperlink>
        </w:p>
        <w:p w14:paraId="6D1D61B7" w14:textId="134BCCB1"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82" w:history="1">
            <w:r w:rsidRPr="00E77BF5">
              <w:rPr>
                <w:rStyle w:val="Hyperlink"/>
                <w:noProof/>
                <w:rtl/>
              </w:rPr>
              <w:t>باب إحرام النفساء واستحباب اغتسالها للإحرام وكذا الحائض (ص144–147)</w:t>
            </w:r>
            <w:r>
              <w:rPr>
                <w:noProof/>
              </w:rPr>
              <w:tab/>
            </w:r>
            <w:r>
              <w:rPr>
                <w:noProof/>
              </w:rPr>
              <w:fldChar w:fldCharType="begin"/>
            </w:r>
            <w:r>
              <w:rPr>
                <w:noProof/>
              </w:rPr>
              <w:instrText xml:space="preserve"> PAGEREF _Toc242867482 \h </w:instrText>
            </w:r>
            <w:r>
              <w:rPr>
                <w:noProof/>
              </w:rPr>
            </w:r>
            <w:r>
              <w:rPr>
                <w:noProof/>
              </w:rPr>
              <w:fldChar w:fldCharType="separate"/>
            </w:r>
            <w:r>
              <w:rPr>
                <w:noProof/>
              </w:rPr>
              <w:t>137</w:t>
            </w:r>
            <w:r>
              <w:rPr>
                <w:noProof/>
              </w:rPr>
              <w:fldChar w:fldCharType="end"/>
            </w:r>
          </w:hyperlink>
        </w:p>
        <w:p w14:paraId="1B3A96E1" w14:textId="1C19384B"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83" w:history="1">
            <w:r w:rsidRPr="00E77BF5">
              <w:rPr>
                <w:rStyle w:val="Hyperlink"/>
                <w:noProof/>
                <w:rtl/>
              </w:rPr>
              <w:t>باب بيان وجوه الإحرام وأنه يجوز إفراد الحج والتمتع والقران وجواز إدخال الحج على العمرة ومتى يحل القارن من نسكه (ص147–234)</w:t>
            </w:r>
            <w:r>
              <w:rPr>
                <w:noProof/>
              </w:rPr>
              <w:tab/>
            </w:r>
            <w:r>
              <w:rPr>
                <w:noProof/>
              </w:rPr>
              <w:fldChar w:fldCharType="begin"/>
            </w:r>
            <w:r>
              <w:rPr>
                <w:noProof/>
              </w:rPr>
              <w:instrText xml:space="preserve"> PAGEREF _Toc242867483 \h </w:instrText>
            </w:r>
            <w:r>
              <w:rPr>
                <w:noProof/>
              </w:rPr>
            </w:r>
            <w:r>
              <w:rPr>
                <w:noProof/>
              </w:rPr>
              <w:fldChar w:fldCharType="separate"/>
            </w:r>
            <w:r>
              <w:rPr>
                <w:noProof/>
              </w:rPr>
              <w:t>140</w:t>
            </w:r>
            <w:r>
              <w:rPr>
                <w:noProof/>
              </w:rPr>
              <w:fldChar w:fldCharType="end"/>
            </w:r>
          </w:hyperlink>
        </w:p>
        <w:p w14:paraId="31BAF0B5" w14:textId="7946145B"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84" w:history="1">
            <w:r w:rsidRPr="00E77BF5">
              <w:rPr>
                <w:rStyle w:val="Hyperlink"/>
                <w:noProof/>
                <w:rtl/>
              </w:rPr>
              <w:t>باب في المتعة بالحج والعمرة (ص234–242)</w:t>
            </w:r>
            <w:r>
              <w:rPr>
                <w:noProof/>
              </w:rPr>
              <w:tab/>
            </w:r>
            <w:r>
              <w:rPr>
                <w:noProof/>
              </w:rPr>
              <w:fldChar w:fldCharType="begin"/>
            </w:r>
            <w:r>
              <w:rPr>
                <w:noProof/>
              </w:rPr>
              <w:instrText xml:space="preserve"> PAGEREF _Toc242867484 \h </w:instrText>
            </w:r>
            <w:r>
              <w:rPr>
                <w:noProof/>
              </w:rPr>
            </w:r>
            <w:r>
              <w:rPr>
                <w:noProof/>
              </w:rPr>
              <w:fldChar w:fldCharType="separate"/>
            </w:r>
            <w:r>
              <w:rPr>
                <w:noProof/>
              </w:rPr>
              <w:t>225</w:t>
            </w:r>
            <w:r>
              <w:rPr>
                <w:noProof/>
              </w:rPr>
              <w:fldChar w:fldCharType="end"/>
            </w:r>
          </w:hyperlink>
        </w:p>
        <w:p w14:paraId="6BB127B8" w14:textId="46A91F24"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85" w:history="1">
            <w:r w:rsidRPr="00E77BF5">
              <w:rPr>
                <w:rStyle w:val="Hyperlink"/>
                <w:noProof/>
                <w:rtl/>
              </w:rPr>
              <w:t xml:space="preserve">باب حجة النبي </w:t>
            </w:r>
            <w:r w:rsidRPr="00E77BF5">
              <w:rPr>
                <w:rStyle w:val="Hyperlink"/>
                <w:rFonts w:ascii="Arial" w:hAnsi="Arial" w:cs="Arial" w:hint="cs"/>
                <w:noProof/>
                <w:rtl/>
              </w:rPr>
              <w:t>ﷺ</w:t>
            </w:r>
            <w:r w:rsidRPr="00E77BF5">
              <w:rPr>
                <w:rStyle w:val="Hyperlink"/>
                <w:noProof/>
                <w:rtl/>
              </w:rPr>
              <w:t xml:space="preserve"> (</w:t>
            </w:r>
            <w:r w:rsidRPr="00E77BF5">
              <w:rPr>
                <w:rStyle w:val="Hyperlink"/>
                <w:rFonts w:hint="cs"/>
                <w:noProof/>
                <w:rtl/>
              </w:rPr>
              <w:t>ص</w:t>
            </w:r>
            <w:r w:rsidRPr="00E77BF5">
              <w:rPr>
                <w:rStyle w:val="Hyperlink"/>
                <w:noProof/>
                <w:rtl/>
              </w:rPr>
              <w:t>243</w:t>
            </w:r>
            <w:r w:rsidRPr="00E77BF5">
              <w:rPr>
                <w:rStyle w:val="Hyperlink"/>
                <w:rFonts w:hint="cs"/>
                <w:noProof/>
                <w:rtl/>
              </w:rPr>
              <w:t>–</w:t>
            </w:r>
            <w:r w:rsidRPr="00E77BF5">
              <w:rPr>
                <w:rStyle w:val="Hyperlink"/>
                <w:noProof/>
                <w:rtl/>
              </w:rPr>
              <w:t>327)</w:t>
            </w:r>
            <w:r>
              <w:rPr>
                <w:noProof/>
              </w:rPr>
              <w:tab/>
            </w:r>
            <w:r>
              <w:rPr>
                <w:noProof/>
              </w:rPr>
              <w:fldChar w:fldCharType="begin"/>
            </w:r>
            <w:r>
              <w:rPr>
                <w:noProof/>
              </w:rPr>
              <w:instrText xml:space="preserve"> PAGEREF _Toc242867485 \h </w:instrText>
            </w:r>
            <w:r>
              <w:rPr>
                <w:noProof/>
              </w:rPr>
            </w:r>
            <w:r>
              <w:rPr>
                <w:noProof/>
              </w:rPr>
              <w:fldChar w:fldCharType="separate"/>
            </w:r>
            <w:r>
              <w:rPr>
                <w:noProof/>
              </w:rPr>
              <w:t>234</w:t>
            </w:r>
            <w:r>
              <w:rPr>
                <w:noProof/>
              </w:rPr>
              <w:fldChar w:fldCharType="end"/>
            </w:r>
          </w:hyperlink>
        </w:p>
        <w:p w14:paraId="064DA121" w14:textId="1E8E3C16"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86" w:history="1">
            <w:r w:rsidRPr="00E77BF5">
              <w:rPr>
                <w:rStyle w:val="Hyperlink"/>
                <w:noProof/>
                <w:rtl/>
              </w:rPr>
              <w:t>باب ما جاء أن عرفة كلها موقف (ص327–330)</w:t>
            </w:r>
            <w:r>
              <w:rPr>
                <w:noProof/>
              </w:rPr>
              <w:tab/>
            </w:r>
            <w:r>
              <w:rPr>
                <w:noProof/>
              </w:rPr>
              <w:fldChar w:fldCharType="begin"/>
            </w:r>
            <w:r>
              <w:rPr>
                <w:noProof/>
              </w:rPr>
              <w:instrText xml:space="preserve"> PAGEREF _Toc242867486 \h </w:instrText>
            </w:r>
            <w:r>
              <w:rPr>
                <w:noProof/>
              </w:rPr>
            </w:r>
            <w:r>
              <w:rPr>
                <w:noProof/>
              </w:rPr>
              <w:fldChar w:fldCharType="separate"/>
            </w:r>
            <w:r>
              <w:rPr>
                <w:noProof/>
              </w:rPr>
              <w:t>318</w:t>
            </w:r>
            <w:r>
              <w:rPr>
                <w:noProof/>
              </w:rPr>
              <w:fldChar w:fldCharType="end"/>
            </w:r>
          </w:hyperlink>
        </w:p>
        <w:p w14:paraId="6B2B1606" w14:textId="17E07CCE"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87" w:history="1">
            <w:r w:rsidRPr="00E77BF5">
              <w:rPr>
                <w:rStyle w:val="Hyperlink"/>
                <w:noProof/>
                <w:rtl/>
              </w:rPr>
              <w:t>باب في الوقوف وقوله تعالى (ثم أفيضوا من حيث أفاض الناس) (ص331–333)</w:t>
            </w:r>
            <w:r>
              <w:rPr>
                <w:noProof/>
              </w:rPr>
              <w:tab/>
            </w:r>
            <w:r>
              <w:rPr>
                <w:noProof/>
              </w:rPr>
              <w:fldChar w:fldCharType="begin"/>
            </w:r>
            <w:r>
              <w:rPr>
                <w:noProof/>
              </w:rPr>
              <w:instrText xml:space="preserve"> PAGEREF _Toc242867487 \h </w:instrText>
            </w:r>
            <w:r>
              <w:rPr>
                <w:noProof/>
              </w:rPr>
            </w:r>
            <w:r>
              <w:rPr>
                <w:noProof/>
              </w:rPr>
              <w:fldChar w:fldCharType="separate"/>
            </w:r>
            <w:r>
              <w:rPr>
                <w:noProof/>
              </w:rPr>
              <w:t>321</w:t>
            </w:r>
            <w:r>
              <w:rPr>
                <w:noProof/>
              </w:rPr>
              <w:fldChar w:fldCharType="end"/>
            </w:r>
          </w:hyperlink>
        </w:p>
        <w:p w14:paraId="6EF8D65E" w14:textId="73A4EF5B"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88" w:history="1">
            <w:r w:rsidRPr="00E77BF5">
              <w:rPr>
                <w:rStyle w:val="Hyperlink"/>
                <w:noProof/>
                <w:rtl/>
              </w:rPr>
              <w:t>باب في نسخ التحلل من الإحرام والأمر بالتمام (ص334–338)</w:t>
            </w:r>
            <w:r>
              <w:rPr>
                <w:noProof/>
              </w:rPr>
              <w:tab/>
            </w:r>
            <w:r>
              <w:rPr>
                <w:noProof/>
              </w:rPr>
              <w:fldChar w:fldCharType="begin"/>
            </w:r>
            <w:r>
              <w:rPr>
                <w:noProof/>
              </w:rPr>
              <w:instrText xml:space="preserve"> PAGEREF _Toc242867488 \h </w:instrText>
            </w:r>
            <w:r>
              <w:rPr>
                <w:noProof/>
              </w:rPr>
            </w:r>
            <w:r>
              <w:rPr>
                <w:noProof/>
              </w:rPr>
              <w:fldChar w:fldCharType="separate"/>
            </w:r>
            <w:r>
              <w:rPr>
                <w:noProof/>
              </w:rPr>
              <w:t>324</w:t>
            </w:r>
            <w:r>
              <w:rPr>
                <w:noProof/>
              </w:rPr>
              <w:fldChar w:fldCharType="end"/>
            </w:r>
          </w:hyperlink>
        </w:p>
        <w:p w14:paraId="5B44CD75" w14:textId="49955DE9"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89" w:history="1">
            <w:r w:rsidRPr="00E77BF5">
              <w:rPr>
                <w:rStyle w:val="Hyperlink"/>
                <w:noProof/>
                <w:rtl/>
              </w:rPr>
              <w:t>باب جواز التمتع (ص340–352)</w:t>
            </w:r>
            <w:r>
              <w:rPr>
                <w:noProof/>
              </w:rPr>
              <w:tab/>
            </w:r>
            <w:r>
              <w:rPr>
                <w:noProof/>
              </w:rPr>
              <w:fldChar w:fldCharType="begin"/>
            </w:r>
            <w:r>
              <w:rPr>
                <w:noProof/>
              </w:rPr>
              <w:instrText xml:space="preserve"> PAGEREF _Toc242867489 \h </w:instrText>
            </w:r>
            <w:r>
              <w:rPr>
                <w:noProof/>
              </w:rPr>
            </w:r>
            <w:r>
              <w:rPr>
                <w:noProof/>
              </w:rPr>
              <w:fldChar w:fldCharType="separate"/>
            </w:r>
            <w:r>
              <w:rPr>
                <w:noProof/>
              </w:rPr>
              <w:t>328</w:t>
            </w:r>
            <w:r>
              <w:rPr>
                <w:noProof/>
              </w:rPr>
              <w:fldChar w:fldCharType="end"/>
            </w:r>
          </w:hyperlink>
        </w:p>
        <w:p w14:paraId="798ADE56" w14:textId="042FA0D0"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90" w:history="1">
            <w:r w:rsidRPr="00E77BF5">
              <w:rPr>
                <w:rStyle w:val="Hyperlink"/>
                <w:noProof/>
                <w:rtl/>
              </w:rPr>
              <w:t>باب وجوب الدم على المتمتع وأنه إذا عدمه لزمه صوم ثلاثة أيام في الحج وسبعة إذا رجع إلى أهله (ص353–359)</w:t>
            </w:r>
            <w:r>
              <w:rPr>
                <w:noProof/>
              </w:rPr>
              <w:tab/>
            </w:r>
            <w:r>
              <w:rPr>
                <w:noProof/>
              </w:rPr>
              <w:fldChar w:fldCharType="begin"/>
            </w:r>
            <w:r>
              <w:rPr>
                <w:noProof/>
              </w:rPr>
              <w:instrText xml:space="preserve"> PAGEREF _Toc242867490 \h </w:instrText>
            </w:r>
            <w:r>
              <w:rPr>
                <w:noProof/>
              </w:rPr>
            </w:r>
            <w:r>
              <w:rPr>
                <w:noProof/>
              </w:rPr>
              <w:fldChar w:fldCharType="separate"/>
            </w:r>
            <w:r>
              <w:rPr>
                <w:noProof/>
              </w:rPr>
              <w:t>341</w:t>
            </w:r>
            <w:r>
              <w:rPr>
                <w:noProof/>
              </w:rPr>
              <w:fldChar w:fldCharType="end"/>
            </w:r>
          </w:hyperlink>
        </w:p>
        <w:p w14:paraId="5F808B77" w14:textId="516BD67A"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91" w:history="1">
            <w:r w:rsidRPr="00E77BF5">
              <w:rPr>
                <w:rStyle w:val="Hyperlink"/>
                <w:noProof/>
                <w:rtl/>
              </w:rPr>
              <w:t>باب بيان أن القارن لا يتحلل إلا في وقت تحلل الحاج المفرد (ص360–364)</w:t>
            </w:r>
            <w:r>
              <w:rPr>
                <w:noProof/>
              </w:rPr>
              <w:tab/>
            </w:r>
            <w:r>
              <w:rPr>
                <w:noProof/>
              </w:rPr>
              <w:fldChar w:fldCharType="begin"/>
            </w:r>
            <w:r>
              <w:rPr>
                <w:noProof/>
              </w:rPr>
              <w:instrText xml:space="preserve"> PAGEREF _Toc242867491 \h </w:instrText>
            </w:r>
            <w:r>
              <w:rPr>
                <w:noProof/>
              </w:rPr>
            </w:r>
            <w:r>
              <w:rPr>
                <w:noProof/>
              </w:rPr>
              <w:fldChar w:fldCharType="separate"/>
            </w:r>
            <w:r>
              <w:rPr>
                <w:noProof/>
              </w:rPr>
              <w:t>347</w:t>
            </w:r>
            <w:r>
              <w:rPr>
                <w:noProof/>
              </w:rPr>
              <w:fldChar w:fldCharType="end"/>
            </w:r>
          </w:hyperlink>
        </w:p>
        <w:p w14:paraId="617348BE" w14:textId="496F0296"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92" w:history="1">
            <w:r w:rsidRPr="00E77BF5">
              <w:rPr>
                <w:rStyle w:val="Hyperlink"/>
                <w:noProof/>
                <w:rtl/>
              </w:rPr>
              <w:t>باب بيان جواز التحلل بالإحصار وجواز القران (ص366–371)</w:t>
            </w:r>
            <w:r>
              <w:rPr>
                <w:noProof/>
              </w:rPr>
              <w:tab/>
            </w:r>
            <w:r>
              <w:rPr>
                <w:noProof/>
              </w:rPr>
              <w:fldChar w:fldCharType="begin"/>
            </w:r>
            <w:r>
              <w:rPr>
                <w:noProof/>
              </w:rPr>
              <w:instrText xml:space="preserve"> PAGEREF _Toc242867492 \h </w:instrText>
            </w:r>
            <w:r>
              <w:rPr>
                <w:noProof/>
              </w:rPr>
            </w:r>
            <w:r>
              <w:rPr>
                <w:noProof/>
              </w:rPr>
              <w:fldChar w:fldCharType="separate"/>
            </w:r>
            <w:r>
              <w:rPr>
                <w:noProof/>
              </w:rPr>
              <w:t>352</w:t>
            </w:r>
            <w:r>
              <w:rPr>
                <w:noProof/>
              </w:rPr>
              <w:fldChar w:fldCharType="end"/>
            </w:r>
          </w:hyperlink>
        </w:p>
        <w:p w14:paraId="1EBA8C2C" w14:textId="4DDBFDA4"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93" w:history="1">
            <w:r w:rsidRPr="00E77BF5">
              <w:rPr>
                <w:rStyle w:val="Hyperlink"/>
                <w:noProof/>
                <w:rtl/>
              </w:rPr>
              <w:t>باب في الإفراد والقران بالحج والعمرة (ص372–373)</w:t>
            </w:r>
            <w:r>
              <w:rPr>
                <w:noProof/>
              </w:rPr>
              <w:tab/>
            </w:r>
            <w:r>
              <w:rPr>
                <w:noProof/>
              </w:rPr>
              <w:fldChar w:fldCharType="begin"/>
            </w:r>
            <w:r>
              <w:rPr>
                <w:noProof/>
              </w:rPr>
              <w:instrText xml:space="preserve"> PAGEREF _Toc242867493 \h </w:instrText>
            </w:r>
            <w:r>
              <w:rPr>
                <w:noProof/>
              </w:rPr>
            </w:r>
            <w:r>
              <w:rPr>
                <w:noProof/>
              </w:rPr>
              <w:fldChar w:fldCharType="separate"/>
            </w:r>
            <w:r>
              <w:rPr>
                <w:noProof/>
              </w:rPr>
              <w:t>359</w:t>
            </w:r>
            <w:r>
              <w:rPr>
                <w:noProof/>
              </w:rPr>
              <w:fldChar w:fldCharType="end"/>
            </w:r>
          </w:hyperlink>
        </w:p>
        <w:p w14:paraId="75A04414" w14:textId="536923EC"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94" w:history="1">
            <w:r w:rsidRPr="00E77BF5">
              <w:rPr>
                <w:rStyle w:val="Hyperlink"/>
                <w:noProof/>
                <w:rtl/>
              </w:rPr>
              <w:t>باب ما يلزم من أحرم بالحج ثم قدم مكة من الطواف والسعي (ص375–377)</w:t>
            </w:r>
            <w:r>
              <w:rPr>
                <w:noProof/>
              </w:rPr>
              <w:tab/>
            </w:r>
            <w:r>
              <w:rPr>
                <w:noProof/>
              </w:rPr>
              <w:fldChar w:fldCharType="begin"/>
            </w:r>
            <w:r>
              <w:rPr>
                <w:noProof/>
              </w:rPr>
              <w:instrText xml:space="preserve"> PAGEREF _Toc242867494 \h </w:instrText>
            </w:r>
            <w:r>
              <w:rPr>
                <w:noProof/>
              </w:rPr>
            </w:r>
            <w:r>
              <w:rPr>
                <w:noProof/>
              </w:rPr>
              <w:fldChar w:fldCharType="separate"/>
            </w:r>
            <w:r>
              <w:rPr>
                <w:noProof/>
              </w:rPr>
              <w:t>361</w:t>
            </w:r>
            <w:r>
              <w:rPr>
                <w:noProof/>
              </w:rPr>
              <w:fldChar w:fldCharType="end"/>
            </w:r>
          </w:hyperlink>
        </w:p>
        <w:p w14:paraId="2060BA24" w14:textId="5FBDF1D8"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95" w:history="1">
            <w:r w:rsidRPr="00E77BF5">
              <w:rPr>
                <w:rStyle w:val="Hyperlink"/>
                <w:noProof/>
                <w:rtl/>
              </w:rPr>
              <w:t>باب ما يلزم من طاف بالبيت وسعى من البقاء على الإحرام وترك التحلل (ص378–386)</w:t>
            </w:r>
            <w:r>
              <w:rPr>
                <w:noProof/>
              </w:rPr>
              <w:tab/>
            </w:r>
            <w:r>
              <w:rPr>
                <w:noProof/>
              </w:rPr>
              <w:fldChar w:fldCharType="begin"/>
            </w:r>
            <w:r>
              <w:rPr>
                <w:noProof/>
              </w:rPr>
              <w:instrText xml:space="preserve"> PAGEREF _Toc242867495 \h </w:instrText>
            </w:r>
            <w:r>
              <w:rPr>
                <w:noProof/>
              </w:rPr>
            </w:r>
            <w:r>
              <w:rPr>
                <w:noProof/>
              </w:rPr>
              <w:fldChar w:fldCharType="separate"/>
            </w:r>
            <w:r>
              <w:rPr>
                <w:noProof/>
              </w:rPr>
              <w:t>364</w:t>
            </w:r>
            <w:r>
              <w:rPr>
                <w:noProof/>
              </w:rPr>
              <w:fldChar w:fldCharType="end"/>
            </w:r>
          </w:hyperlink>
        </w:p>
        <w:p w14:paraId="39D1A8C2" w14:textId="6AFB8A4B"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96" w:history="1">
            <w:r w:rsidRPr="00E77BF5">
              <w:rPr>
                <w:rStyle w:val="Hyperlink"/>
                <w:noProof/>
                <w:rtl/>
              </w:rPr>
              <w:t>باب في متعة الحج (ص386–387)</w:t>
            </w:r>
            <w:r>
              <w:rPr>
                <w:noProof/>
              </w:rPr>
              <w:tab/>
            </w:r>
            <w:r>
              <w:rPr>
                <w:noProof/>
              </w:rPr>
              <w:fldChar w:fldCharType="begin"/>
            </w:r>
            <w:r>
              <w:rPr>
                <w:noProof/>
              </w:rPr>
              <w:instrText xml:space="preserve"> PAGEREF _Toc242867496 \h </w:instrText>
            </w:r>
            <w:r>
              <w:rPr>
                <w:noProof/>
              </w:rPr>
            </w:r>
            <w:r>
              <w:rPr>
                <w:noProof/>
              </w:rPr>
              <w:fldChar w:fldCharType="separate"/>
            </w:r>
            <w:r>
              <w:rPr>
                <w:noProof/>
              </w:rPr>
              <w:t>371</w:t>
            </w:r>
            <w:r>
              <w:rPr>
                <w:noProof/>
              </w:rPr>
              <w:fldChar w:fldCharType="end"/>
            </w:r>
          </w:hyperlink>
        </w:p>
        <w:p w14:paraId="3B43DE5D" w14:textId="35B4D807" w:rsidR="009F49C4" w:rsidRDefault="009F49C4">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867497" w:history="1">
            <w:r w:rsidRPr="00E77BF5">
              <w:rPr>
                <w:rStyle w:val="Hyperlink"/>
                <w:noProof/>
                <w:rtl/>
              </w:rPr>
              <w:t>باب جواز العمرة في أشهر الحج (ص388–392)</w:t>
            </w:r>
            <w:r>
              <w:rPr>
                <w:noProof/>
              </w:rPr>
              <w:tab/>
            </w:r>
            <w:r>
              <w:rPr>
                <w:noProof/>
              </w:rPr>
              <w:fldChar w:fldCharType="begin"/>
            </w:r>
            <w:r>
              <w:rPr>
                <w:noProof/>
              </w:rPr>
              <w:instrText xml:space="preserve"> PAGEREF _Toc242867497 \h </w:instrText>
            </w:r>
            <w:r>
              <w:rPr>
                <w:noProof/>
              </w:rPr>
            </w:r>
            <w:r>
              <w:rPr>
                <w:noProof/>
              </w:rPr>
              <w:fldChar w:fldCharType="separate"/>
            </w:r>
            <w:r>
              <w:rPr>
                <w:noProof/>
              </w:rPr>
              <w:t>373</w:t>
            </w:r>
            <w:r>
              <w:rPr>
                <w:noProof/>
              </w:rPr>
              <w:fldChar w:fldCharType="end"/>
            </w:r>
          </w:hyperlink>
        </w:p>
        <w:p w14:paraId="20E96A87" w14:textId="35B65EFE" w:rsidR="00BF12D4" w:rsidRDefault="005D4D8C">
          <w:r>
            <w:fldChar w:fldCharType="end"/>
          </w:r>
        </w:p>
      </w:sdtContent>
    </w:sdt>
    <w:p w14:paraId="35A87757" w14:textId="77777777" w:rsidR="00BF12D4" w:rsidRDefault="005D4D8C">
      <w:pPr>
        <w:pStyle w:val="Heading1"/>
        <w:keepNext/>
        <w:pageBreakBefore/>
        <w:pBdr>
          <w:bottom w:val="single" w:sz="12" w:space="4" w:color="9A6B1F"/>
        </w:pBdr>
        <w:bidi/>
        <w:spacing w:before="120" w:after="200"/>
        <w:jc w:val="right"/>
      </w:pPr>
      <w:bookmarkStart w:id="0" w:name="_Toc242867466"/>
      <w:r>
        <w:rPr>
          <w:rtl/>
        </w:rPr>
        <w:lastRenderedPageBreak/>
        <w:t>كتاب الحج (ص1–6)</w:t>
      </w:r>
      <w:bookmarkEnd w:id="0"/>
    </w:p>
    <w:p w14:paraId="1AF70439" w14:textId="77777777" w:rsidR="00BF12D4" w:rsidRDefault="005D4D8C">
      <w:pPr>
        <w:pStyle w:val="Heading2"/>
        <w:keepNext/>
        <w:bidi/>
        <w:spacing w:before="280" w:after="80"/>
        <w:jc w:val="right"/>
      </w:pPr>
      <w:r>
        <w:rPr>
          <w:color w:val="7B1E1E"/>
          <w:rtl/>
        </w:rPr>
        <w:t xml:space="preserve">المسألة ٢٤٦٦: </w:t>
      </w:r>
      <w:r>
        <w:rPr>
          <w:color w:val="222222"/>
          <w:rtl/>
        </w:rPr>
        <w:t>ما معنى الحج والعمرة لغة؟ وما الفرق بين إطلاق الحج على القصد وإطلاقه على العمل؟</w:t>
      </w:r>
      <w:r>
        <w:rPr>
          <w:b w:val="0"/>
          <w:color w:val="6B6B6B"/>
          <w:sz w:val="20"/>
          <w:szCs w:val="20"/>
          <w:rtl/>
        </w:rPr>
        <w:t xml:space="preserve">   (التفريغ ص ١)</w:t>
      </w:r>
    </w:p>
    <w:p w14:paraId="1169BA5A" w14:textId="77777777" w:rsidR="00BF12D4" w:rsidRDefault="005D4D8C">
      <w:pPr>
        <w:spacing w:before="60" w:after="60"/>
        <w:jc w:val="both"/>
      </w:pPr>
      <w:r>
        <w:rPr>
          <w:b/>
          <w:bCs/>
          <w:color w:val="1F4E79"/>
          <w:rtl/>
        </w:rPr>
        <w:t xml:space="preserve">تعليق الإمام النووي: </w:t>
      </w:r>
      <w:r>
        <w:rPr>
          <w:color w:val="222222"/>
          <w:rtl/>
        </w:rPr>
        <w:t>الحج: بفتح الحاء هو المصدر، وبالفتح والكسر جميعا هو الاسم منه، وأصله: القصد، ويطلق على العمل أيضا، وعلى الإتيان مرة بعد أخرى، وأصل العمرة: الزيارة.</w:t>
      </w:r>
    </w:p>
    <w:p w14:paraId="201ED8A7"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5A6A3CDB"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 أي أنه يطلق على الأفعال التي تسمى حجاً، فسمي [الحج، والحج]. — (ص1) والأكثر استعمالاً أنه في القصد، فالعمل يسمى حجاً والقصد يسمى حجاً. — (ص1) أي الزيارة لبيت الله الحرام.</w:t>
      </w:r>
    </w:p>
    <w:p w14:paraId="38AD949F" w14:textId="77777777" w:rsidR="00BF12D4" w:rsidRDefault="005D4D8C">
      <w:pPr>
        <w:pStyle w:val="Heading2"/>
        <w:keepNext/>
        <w:bidi/>
        <w:spacing w:before="280" w:after="80"/>
        <w:jc w:val="right"/>
      </w:pPr>
      <w:r>
        <w:rPr>
          <w:color w:val="7B1E1E"/>
          <w:rtl/>
        </w:rPr>
        <w:t xml:space="preserve">المسألة ٢٤٦٧: </w:t>
      </w:r>
      <w:r>
        <w:rPr>
          <w:color w:val="222222"/>
          <w:rtl/>
        </w:rPr>
        <w:t>على من يجب الحج؟ وما أثر التكليف والحرية والإسلام والاستطاعة بالبدن أو المال؟ وهل يعذب الكفار على تركه في الآخرة؟ وهل حج العبد يجزئه عن حجة الإسلام إذا أعتق؟</w:t>
      </w:r>
      <w:r>
        <w:rPr>
          <w:b w:val="0"/>
          <w:color w:val="6B6B6B"/>
          <w:sz w:val="20"/>
          <w:szCs w:val="20"/>
          <w:rtl/>
        </w:rPr>
        <w:t xml:space="preserve">   (التفريغ ص ١)</w:t>
      </w:r>
    </w:p>
    <w:p w14:paraId="762B6349" w14:textId="77777777" w:rsidR="00BF12D4" w:rsidRDefault="005D4D8C">
      <w:pPr>
        <w:spacing w:before="60" w:after="60"/>
        <w:jc w:val="both"/>
      </w:pPr>
      <w:r>
        <w:rPr>
          <w:b/>
          <w:bCs/>
          <w:color w:val="1F4E79"/>
          <w:rtl/>
        </w:rPr>
        <w:t xml:space="preserve">تعليق الإمام النووي: </w:t>
      </w:r>
      <w:r>
        <w:rPr>
          <w:color w:val="222222"/>
          <w:rtl/>
        </w:rPr>
        <w:t>واعلم أن الحج فرض عين على كل مكلف حر مسلم مستطيع.</w:t>
      </w:r>
    </w:p>
    <w:p w14:paraId="798CEB51"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2E2C6FB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 فهو مجمع عليه في وجوبه في الجملة، قوله (على كل مكلف) خرج بذلك المجنون والصبي، وخرج بقوله (حر) العبد فهو لا يجب عليه أن يحج، ولو حج ما أجزئه عن حجة الإسلام إذا أعتق، وقوله (مسلم) فلا يطالب به الكفار في الدنيا، وأما أنهم يعذبون على ترك فروع الشريعة في الآخرة، عذاباً زائداً على عذاب الكفر، فهذه مسألة أخرى والصحيح أنهم يعذبون وقد قال ﷻ (وَلِلَّهِ عَلَى النَّاسِ حِجُّ الْبَيْتِ مَنِ اسْتَطَاعَ إِلَيْهِ سَبِيلًا) وقد نزلت هذه الآيات في مناظرة نصارى نجران، حين قالوا أنهم مؤمنون أو مسلمون، فأنزل الله هذه الآية</w:t>
      </w:r>
      <w:r>
        <w:rPr>
          <w:color w:val="222222"/>
          <w:rtl/>
        </w:rPr>
        <w:t xml:space="preserve"> فأبوا، فأنزل قوله تعالى (وَمَنْ كَفَرَ فَإِنَّ اللَّهَ غَنِيٌّ عَنِ الْعَالَمِينَ) ومن هنا كان امتحان الناس بالحج على إسلامهم وقبولهم هذا الدين.</w:t>
      </w:r>
    </w:p>
    <w:p w14:paraId="79C7CCD2" w14:textId="77777777" w:rsidR="00BF12D4" w:rsidRDefault="005D4D8C">
      <w:pPr>
        <w:pStyle w:val="Heading2"/>
        <w:keepNext/>
        <w:bidi/>
        <w:spacing w:before="280" w:after="80"/>
        <w:jc w:val="right"/>
      </w:pPr>
      <w:r>
        <w:rPr>
          <w:color w:val="7B1E1E"/>
          <w:rtl/>
        </w:rPr>
        <w:lastRenderedPageBreak/>
        <w:t xml:space="preserve">المسألة ٢٤٦٨: </w:t>
      </w:r>
      <w:r>
        <w:rPr>
          <w:color w:val="222222"/>
          <w:rtl/>
        </w:rPr>
        <w:t>هل العمرة واجبة مرة في العمر؟ وما أدلة وجوبها ودلالة الأمر بإتمامها؟ وهل يجوز قطع الحج والعمرة أو النوافل الأخرى بعد الشروع فيها؟</w:t>
      </w:r>
      <w:r>
        <w:rPr>
          <w:b w:val="0"/>
          <w:color w:val="6B6B6B"/>
          <w:sz w:val="20"/>
          <w:szCs w:val="20"/>
          <w:rtl/>
        </w:rPr>
        <w:t xml:space="preserve">   (التفريغ ص ٢)</w:t>
      </w:r>
    </w:p>
    <w:p w14:paraId="01099DB6" w14:textId="77777777" w:rsidR="00BF12D4" w:rsidRDefault="005D4D8C">
      <w:pPr>
        <w:spacing w:before="60" w:after="60"/>
        <w:jc w:val="both"/>
      </w:pPr>
      <w:r>
        <w:rPr>
          <w:b/>
          <w:bCs/>
          <w:color w:val="1F4E79"/>
          <w:rtl/>
        </w:rPr>
        <w:t xml:space="preserve">تعليق الإمام النووي: </w:t>
      </w:r>
      <w:r>
        <w:rPr>
          <w:color w:val="222222"/>
          <w:rtl/>
        </w:rPr>
        <w:t>واختلف العلماء في وجوب العمرة: فقيل: واجبة، وقيل: مستحبة، وللشافعي قولان: أصحهما وجوبها.</w:t>
      </w:r>
    </w:p>
    <w:p w14:paraId="68F407B0" w14:textId="77777777" w:rsidR="00BF12D4" w:rsidRDefault="005D4D8C">
      <w:pPr>
        <w:spacing w:before="60" w:after="60"/>
        <w:jc w:val="both"/>
      </w:pPr>
      <w:r>
        <w:rPr>
          <w:b/>
          <w:bCs/>
          <w:color w:val="4A5A2A"/>
          <w:rtl/>
        </w:rPr>
        <w:t xml:space="preserve">الأقوال الأخرى: </w:t>
      </w:r>
      <w:r>
        <w:rPr>
          <w:color w:val="222222"/>
          <w:rtl/>
        </w:rPr>
        <w:t>الجمهور: العمرة ليست واجبة، والأمر بإتمامها لمن شرع فيها.</w:t>
      </w:r>
    </w:p>
    <w:p w14:paraId="74D7CA1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 وهذا هو الصحيح، أن العمرة واجبة على الإنسان مرة في عمره لقول النبي ﷺ في بعض طرق حديث جبريل ﷺ عندما سأله عن الإسلام قال (وتؤتي الزكاة، وتحج، وتعتمر)(*) وهو من أصح وأظهر الأدلة على أن العمرة واجب من الواجبات كما أن الحج واجب، ويدل على ذلك أيضاً قول النبي ﷺ "حُجَّ عَنْ أَبِيكَ، وَاعْتَمِرْ" (ت) 930، (س) 2621، (جة) 2906، (حم) 16229 [قال الألباني]: صحيح، فأمره أن يعتمر عن أبيه وإن كان الاستدلال به فيه نظر، ولكنه يتقوى بما قبله، وقال ﷻ (وَأَتِمُّوا الْحَجَّ وَالْعُمْرَةَ لِلَّهِ) مع أنه يكثر الاستدلال به وهو</w:t>
      </w:r>
      <w:r>
        <w:rPr>
          <w:color w:val="222222"/>
          <w:rtl/>
        </w:rPr>
        <w:t xml:space="preserve"> على أحد الوجوه (وأقيموا الحج والعمرة لله) إن كانت قراءة تفسيرية أو قراءة نسخت تلاوتها وبقي معناها (وأقيموا) فهو دليل على وجوب العمرة والجمهور الذين قالوا أن العمرة ليست واجبة قالوا (أتموا) واجبة لمن شرع فيها، ولا نزاع أن الحج والعمرة إذا أحرم الإنسان بها وبدأ في هذه المناسك، لم يسعه أن يتركها حتى يتحلل منها، وليست كالنوافل الأخرى، التي يقول الجمهور أن الإنسان إذا قطعها لم يلزمه شيء، كما لو بدأ صوم يوم ثم أفطر، أو بدأ صلاة ركعتين ثم خرج منها، أو نوى صدقة ثم لم يتصدق حتى لو عزلها ولكنه لم يسلمها للفقير، فلو </w:t>
      </w:r>
      <w:r>
        <w:rPr>
          <w:color w:val="222222"/>
          <w:rtl/>
        </w:rPr>
        <w:t>ترك شيء من هذه النوافل بعد الشروع فيه لم يلزمه شيء عند الجمهور، وهو الصحيح، أما الحج والعمرة، فإنه إجماع أنه إذا أحرم بأحد النسكين لزمه أن يتمه.</w:t>
      </w:r>
    </w:p>
    <w:p w14:paraId="1570FA40" w14:textId="77777777" w:rsidR="00BF12D4" w:rsidRDefault="005D4D8C">
      <w:pPr>
        <w:pStyle w:val="Heading2"/>
        <w:keepNext/>
        <w:bidi/>
        <w:spacing w:before="280" w:after="80"/>
        <w:jc w:val="right"/>
      </w:pPr>
      <w:r>
        <w:rPr>
          <w:color w:val="7B1E1E"/>
          <w:rtl/>
        </w:rPr>
        <w:t xml:space="preserve">المسألة ٢٤٦٩: </w:t>
      </w:r>
      <w:r>
        <w:rPr>
          <w:color w:val="222222"/>
          <w:rtl/>
        </w:rPr>
        <w:t>هل يجب الحج والعمرة أكثر من مرة في العمر؟ وما دلالة حديث الأقرع بن حابس والآية والإجماع؟</w:t>
      </w:r>
      <w:r>
        <w:rPr>
          <w:b w:val="0"/>
          <w:color w:val="6B6B6B"/>
          <w:sz w:val="20"/>
          <w:szCs w:val="20"/>
          <w:rtl/>
        </w:rPr>
        <w:t xml:space="preserve">   (التفريغ ص ٣)</w:t>
      </w:r>
    </w:p>
    <w:p w14:paraId="2A3D22B9" w14:textId="77777777" w:rsidR="00BF12D4" w:rsidRDefault="005D4D8C">
      <w:pPr>
        <w:spacing w:before="60" w:after="60"/>
        <w:jc w:val="both"/>
      </w:pPr>
      <w:r>
        <w:rPr>
          <w:b/>
          <w:bCs/>
          <w:color w:val="1F4E79"/>
          <w:rtl/>
        </w:rPr>
        <w:t xml:space="preserve">تعليق الإمام النووي: </w:t>
      </w:r>
      <w:r>
        <w:rPr>
          <w:color w:val="222222"/>
          <w:rtl/>
        </w:rPr>
        <w:t>وأجمعوا على أنه لا يجب الحج ولا العمرة في عمر الإنسان إلا مرة واحدة:</w:t>
      </w:r>
    </w:p>
    <w:p w14:paraId="0669D2E6"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24CC842B"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 xml:space="preserve">(ص3) حديث ابن عباس، أن رسول الله ﷺ قام، فقال: "إِنَّ اللَّهَ تَعَالَى كَتَبَ عَلَيْكُمُ الْحَجَّ" فقال الأقرع بن حابس التميمي كل عام يا رسول الله؟ فسكت، فقال: "لَوْ قُلْتُ نَعَمْ، لَوَجَبَتْ، ثُمَّ إِذًا لَا تَسْمَعُونَ، وَلَا تُطِيعُونَ، وَلَكِنَّهُ حَجَّةٌ وَاحِدَةٌ" (س) 2620 [قال الألباني]: صحيح، فمفهوم المخالفة أنه لم يقل نعم ولم يجب ذلك أن تكون في كل عام، والعمرة تابعة للحج في ذلك، وقوله تعالى (وَلِلَّهِ عَلَى النَّاسِ حِجُّ الْبَيْتِ) فمن حج مرة، فقد أدى هذا المطلق وأدى ما أمر به، والإجماع بعد الكتاب </w:t>
      </w:r>
      <w:r>
        <w:rPr>
          <w:color w:val="222222"/>
          <w:rtl/>
        </w:rPr>
        <w:t>والسنة دليل على الوجوب مرة واحدة.</w:t>
      </w:r>
    </w:p>
    <w:p w14:paraId="54F72B74" w14:textId="77777777" w:rsidR="00BF12D4" w:rsidRDefault="005D4D8C">
      <w:pPr>
        <w:pStyle w:val="Heading2"/>
        <w:keepNext/>
        <w:bidi/>
        <w:spacing w:before="280" w:after="80"/>
        <w:jc w:val="right"/>
      </w:pPr>
      <w:r>
        <w:rPr>
          <w:color w:val="7B1E1E"/>
          <w:rtl/>
        </w:rPr>
        <w:t xml:space="preserve">المسألة ٢٤٧٠: </w:t>
      </w:r>
      <w:r>
        <w:rPr>
          <w:color w:val="222222"/>
          <w:rtl/>
        </w:rPr>
        <w:t>متى يجب الوفاء بنذر الحج أو العمرة المطلق أو المعلق؟ وما شروط الوفاء به؟</w:t>
      </w:r>
      <w:r>
        <w:rPr>
          <w:b w:val="0"/>
          <w:color w:val="6B6B6B"/>
          <w:sz w:val="20"/>
          <w:szCs w:val="20"/>
          <w:rtl/>
        </w:rPr>
        <w:t xml:space="preserve">   (التفريغ ص ٣)</w:t>
      </w:r>
    </w:p>
    <w:p w14:paraId="294AE612" w14:textId="77777777" w:rsidR="00BF12D4" w:rsidRDefault="005D4D8C">
      <w:pPr>
        <w:spacing w:before="60" w:after="60"/>
        <w:jc w:val="both"/>
      </w:pPr>
      <w:r>
        <w:rPr>
          <w:b/>
          <w:bCs/>
          <w:color w:val="1F4E79"/>
          <w:rtl/>
        </w:rPr>
        <w:t xml:space="preserve">تعليق الإمام النووي: </w:t>
      </w:r>
      <w:r>
        <w:rPr>
          <w:color w:val="222222"/>
          <w:rtl/>
        </w:rPr>
        <w:t>إلا أن ينذر فيجب الوفاء بالنذر بشرطه.</w:t>
      </w:r>
    </w:p>
    <w:p w14:paraId="39690DB7"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0E4002C5"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 أي إذا جعل ذلك نذراً مطلقاً أو نذراً معلقاً يجب أن يفي به بشرطه من الاستطاعة والقدرة حتى يؤدي ما نذر.</w:t>
      </w:r>
    </w:p>
    <w:p w14:paraId="48B6F883" w14:textId="77777777" w:rsidR="00BF12D4" w:rsidRDefault="005D4D8C">
      <w:pPr>
        <w:pStyle w:val="Heading2"/>
        <w:keepNext/>
        <w:bidi/>
        <w:spacing w:before="280" w:after="80"/>
        <w:jc w:val="right"/>
      </w:pPr>
      <w:r>
        <w:rPr>
          <w:color w:val="7B1E1E"/>
          <w:rtl/>
        </w:rPr>
        <w:t xml:space="preserve">المسألة ٢٤٧١: </w:t>
      </w:r>
      <w:r>
        <w:rPr>
          <w:color w:val="222222"/>
          <w:rtl/>
        </w:rPr>
        <w:t>هل يلزم من دخل مكة أو حرمها من الحل لحاجة غير متكررة أن يحرم بحج أو عمرة؟ وما حكم صاحب الحاجة المتكررة ومن دخل لقتال مشروع أو خائفا من ظالم؟ وما معنى حرمة مكة ودلالة حديث المواقيت؟</w:t>
      </w:r>
      <w:r>
        <w:rPr>
          <w:b w:val="0"/>
          <w:color w:val="6B6B6B"/>
          <w:sz w:val="20"/>
          <w:szCs w:val="20"/>
          <w:rtl/>
        </w:rPr>
        <w:t xml:space="preserve">   (التفريغ ص ٣–٤)</w:t>
      </w:r>
    </w:p>
    <w:p w14:paraId="2E68953B" w14:textId="77777777" w:rsidR="00BF12D4" w:rsidRDefault="005D4D8C">
      <w:pPr>
        <w:spacing w:before="60" w:after="60"/>
        <w:jc w:val="both"/>
      </w:pPr>
      <w:r>
        <w:rPr>
          <w:b/>
          <w:bCs/>
          <w:color w:val="1F4E79"/>
          <w:rtl/>
        </w:rPr>
        <w:t xml:space="preserve">تعليق الإمام النووي: </w:t>
      </w:r>
      <w:r>
        <w:rPr>
          <w:color w:val="222222"/>
          <w:rtl/>
        </w:rPr>
        <w:t>وإلا إذا دخل مكة أو حرمها لحاجة لا تتكرر من تجارة أو زيارة ونحوهما، ففي وجوب الإحرام بحج أو عمرة خلاف للعلماء وهما قولان للشافعي: أصحهما: استحبابه. والثاني وجوبه. بشرط ألا يدخل لقتال ولا خائفا من ظهوره وبروزه.</w:t>
      </w:r>
    </w:p>
    <w:p w14:paraId="7D31B187" w14:textId="77777777" w:rsidR="00BF12D4" w:rsidRDefault="005D4D8C">
      <w:pPr>
        <w:spacing w:before="60" w:after="60"/>
        <w:jc w:val="both"/>
      </w:pPr>
      <w:r>
        <w:rPr>
          <w:b/>
          <w:bCs/>
          <w:color w:val="4A5A2A"/>
          <w:rtl/>
        </w:rPr>
        <w:t xml:space="preserve">الأقوال الأخرى: </w:t>
      </w:r>
      <w:r>
        <w:rPr>
          <w:color w:val="222222"/>
          <w:rtl/>
        </w:rPr>
        <w:t>مالك وأبو حنيفة ورواية عن أحمد والجمهور: يلزم الإحرام لصاحب الحاجة غير المتكررة، وهو قول مرجوح عند الشافعية.</w:t>
      </w:r>
    </w:p>
    <w:p w14:paraId="7674719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(ص3) وهو قول مالك وأبي حنيفة ورواية عن أحمد فمن دخل من الحل إلى الحرم، فهذه التي فيها خلاف ويلزمه أن يحرم، وقالوا أن هذا من معنى الأرض الحرام، فكلمة "حرم مكة" قالوا </w:t>
      </w:r>
      <w:r>
        <w:rPr>
          <w:color w:val="222222"/>
          <w:rtl/>
        </w:rPr>
        <w:lastRenderedPageBreak/>
        <w:t>من معناها أنه لا يجوز أن يدخل مكة من الحل إلى الحرم إلا محرماً، ومفهوم كلام الإمام النووي وهو كذلك أن صاحب الحاجة المتكررة لا يلزمه اتفاقاً كالحطاب والحشاش وفي زماننا كالسائق الذي يعمل مثلاً بين مكة وجدة — (ص4) ونحو ذلك ممن تتكرر حاجته، لكن إنسان دخل وهو لا يريد الحج والعمرة وإنما يدخل مكة لحاجة، يدخل الأرض الحرام من الحل إلى الحرم لحاجة، وهي لي</w:t>
      </w:r>
      <w:r>
        <w:rPr>
          <w:color w:val="222222"/>
          <w:rtl/>
        </w:rPr>
        <w:t>ست حاجة متكررة، فعلى سبيل المثال: ذهب ليستقبل رجلاً في جدة ثم دخل مكة، أو ذهب يزور رجلاً في الحل ثم رجع إلى الحرم، دخل يزور رجلاً في الحرم، كرجل مقيم في جدة وقريبه في مكة فذهب ليزوره، فهذا هو صاحب الحاجة التي لا تتكرر، فليست حاجة متكررة يومياً، فهل يلزمه أن يحرم؟ قول للشافعي مرجوح عند الشافعية، ولكنه الراجح عند مالك وأبي حنيفة ورواية عند أحمد أنه يلزمه الإحرام، وهذا هو قول الجمهور، ولا نزاع أنه مستحب، بمعنى أن أقل أحواله الاستحباب، فعلى سبيل المثال: الأتوبيس يسير به من خارج التنعيم ويرجع، والتنعيم أدنى الحل</w:t>
      </w:r>
      <w:r>
        <w:rPr>
          <w:color w:val="222222"/>
          <w:rtl/>
        </w:rPr>
        <w:t>، فلا نزاع أنه يستحب له أن يحرم بعمرة، أو آخر ذهب يحجز في الجدة للطائرة ويرجع، فلا نزاع أنه يستحب له أن يحرم بحجة أو بعمرة، فإذا كان في وقت الحج يحرم بحج، فالخلاف في الوجوب والوجوب قول الجمهور والراجح من جهة الدليل عدم الوجوب، لقول النبي ﷺ في المواقيت (هُنَّ لَهُنَّ وَلِمَنْ أَتَى عَلَيْهِنَّ مِنْ غَيْرِ أَهْلِهِنَّ مِمَّنْ أَرَادَ الْحَجَّ وَالْعُمْرَةَ) مسلم، فقوله (ممن أراد الحج والعمرة) مفهوم المخالفة فيها أنه من لم يرد الحج ولا العمرة لم يلزمه الإحرام من هذه المواقيت. — (ص4) بمعنى أنه لو دخل لقتال مشرو</w:t>
      </w:r>
      <w:r>
        <w:rPr>
          <w:color w:val="222222"/>
          <w:rtl/>
        </w:rPr>
        <w:t>ع جاز أن يدخل بغير إحرام ولم يلزمه لأن النبي ﷺ دخل مكة دخلها بغير إحرام عندما دخلها فاتحاً. — (ص4) كإنسان يفر من ظالم، فلو ظهر إحرامه، فسوف يعرف ويبرز فيؤخذ، فجاز له أن يدخل بغير إحرام.</w:t>
      </w:r>
    </w:p>
    <w:p w14:paraId="6C3791B0" w14:textId="77777777" w:rsidR="00BF12D4" w:rsidRDefault="005D4D8C">
      <w:pPr>
        <w:pStyle w:val="Heading2"/>
        <w:keepNext/>
        <w:bidi/>
        <w:spacing w:before="280" w:after="80"/>
        <w:jc w:val="right"/>
      </w:pPr>
      <w:r>
        <w:rPr>
          <w:color w:val="7B1E1E"/>
          <w:rtl/>
        </w:rPr>
        <w:t xml:space="preserve">المسألة ٢٤٧٢: </w:t>
      </w:r>
      <w:r>
        <w:rPr>
          <w:color w:val="222222"/>
          <w:rtl/>
        </w:rPr>
        <w:t>هل يجب الحج على الفور أو على التراخي؟ ومتى يلزم التعجيل لخوف العجز؟ ومتى فرض الحج وما دلالة تأخير النبي ﷺ له؟ وما وجه الاحتياط؟</w:t>
      </w:r>
      <w:r>
        <w:rPr>
          <w:b w:val="0"/>
          <w:color w:val="6B6B6B"/>
          <w:sz w:val="20"/>
          <w:szCs w:val="20"/>
          <w:rtl/>
        </w:rPr>
        <w:t xml:space="preserve">   (التفريغ ص ٥–٦)</w:t>
      </w:r>
    </w:p>
    <w:p w14:paraId="2ADCFE4E" w14:textId="77777777" w:rsidR="00BF12D4" w:rsidRDefault="005D4D8C">
      <w:pPr>
        <w:spacing w:before="60" w:after="60"/>
        <w:jc w:val="both"/>
      </w:pPr>
      <w:r>
        <w:rPr>
          <w:b/>
          <w:bCs/>
          <w:color w:val="1F4E79"/>
          <w:rtl/>
        </w:rPr>
        <w:t xml:space="preserve">تعليق الإمام النووي: </w:t>
      </w:r>
      <w:r>
        <w:rPr>
          <w:color w:val="222222"/>
          <w:rtl/>
        </w:rPr>
        <w:t>واختلفوا في وجوب الحج هل هو على الفور أو التراخي؟ فقال الشافعي وأبو يوسف وطائفة: هو على التراخي، إلا أن ينتهي إلى حال يظن فواته لو أخره عنها. وقال أبو حنيفة ومالك وآخرون: هو على الفور. والله أعلم.</w:t>
      </w:r>
    </w:p>
    <w:p w14:paraId="7B14C96E" w14:textId="77777777" w:rsidR="00BF12D4" w:rsidRDefault="005D4D8C">
      <w:pPr>
        <w:spacing w:before="60" w:after="60"/>
        <w:jc w:val="both"/>
      </w:pPr>
      <w:r>
        <w:rPr>
          <w:b/>
          <w:bCs/>
          <w:color w:val="4A5A2A"/>
          <w:rtl/>
        </w:rPr>
        <w:t xml:space="preserve">الأقوال الأخرى: </w:t>
      </w:r>
      <w:r>
        <w:rPr>
          <w:color w:val="222222"/>
          <w:rtl/>
        </w:rPr>
        <w:t>الجمهور وابن القيم: على الفور؛ ولأحمد قولان. وقيل فرض سنة تسع أو سنة عشر.</w:t>
      </w:r>
    </w:p>
    <w:p w14:paraId="67806BA8"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 xml:space="preserve">(ص5) كحالة مرضية توقع زيادتها وأخبره الأطباء بذلك وأنه ربما يعجز بعد ذلك، فهذه السنة التي أخبروه فيها أنه بعد ذلك سيعجز لزمه أن يحج، لكن عندهم "على التراخي" أنه ينوي أن يحج قبل أن يموت. — (ص5) وهذا قول عند أحمد، فله القولين أيضاً. — (ص5) وهذا ترجيح ابن القيم رحمه الله، والصحيح إن شاء الله من جهة الدليل قول الشافعي والذي هو خلاف قول الجمهور، ومعنى "على الفور" أن من ملك زاداً وراحلة واستوفى شروط وجوب الحج في عام من الأعوام لزمه أن يحج من عامه ذلك، هذا معنى وجوبه على الفور، ومن قال يجب على التراخي قال يسعه أن </w:t>
      </w:r>
      <w:r>
        <w:rPr>
          <w:color w:val="222222"/>
          <w:rtl/>
        </w:rPr>
        <w:t>يؤخره لعام آت أو بعد أعوام، طالما أن النية أن يحج قبل أن يموت، وقد قلنا أن هذا هو الراجح لأن النبي ﷺ أنزل الله عليه (وَأَتِمُّوا الْحَجَّ وَالْعُمْرَةَ لِلَّهِ) في شأن عمرة الحديبية في سنة ست، وكما ذكرنا أن هناك قراءة (وأقيموا) وهذه القراءة كما ذكرنا قراءة تفسيرية أو نسخت تلاوتها وبقي حكمها وهو الأمر بالإقامة وقد نزل وجوب الحج في ذلك. — (ص6) مكة فتحت سنة ثمان في رمضان وترك النبي ﷺ مكة في ذي القعدة وبينه وبين الحج أيام أو أقل من شهر بعد غزوة حنين، وبعد مدة ما جرى بعدها من قسم الغنائم، ثم إسلام هوازن وإرجاع ا</w:t>
      </w:r>
      <w:r>
        <w:rPr>
          <w:color w:val="222222"/>
          <w:rtl/>
        </w:rPr>
        <w:t>لأمور إليهم، إلى أن دخل في ذي القعدة واعتمر عمرة الجعرانة، ثم رجع إلى المدينة وهذا بعد فتح مكة سنة ثمان فدل ذلك على وجوبه على التراخي، ولا نزاع في استحباب التعجيل، وأنه عليه أن يبادر إلى الحج ما أمكن، وهو من أعظم العبادات وأفضلها، فلا ينبغي أن يؤخر الإنسان هذه العبادة خشية أن يعجز أو يمنع أو يفقد ماله أو راحلته، فيحرم من هذا الخير العظيم لكن الجمهور يقول بوجوبه على الفور، والاحتياط يقتضي مراعاة ذلك الخلاف، فعلى الأقل الاحتياط يقتضي أن يبادر الإنسان إلى الحج ما أمكنه إلى ذلك سبيلاً.</w:t>
      </w:r>
    </w:p>
    <w:p w14:paraId="44AEFF0C" w14:textId="77777777" w:rsidR="00BF12D4" w:rsidRDefault="005D4D8C">
      <w:pPr>
        <w:pStyle w:val="Heading1"/>
        <w:keepNext/>
        <w:pageBreakBefore/>
        <w:pBdr>
          <w:bottom w:val="single" w:sz="12" w:space="4" w:color="9A6B1F"/>
        </w:pBdr>
        <w:bidi/>
        <w:spacing w:before="120" w:after="200"/>
        <w:jc w:val="right"/>
      </w:pPr>
      <w:bookmarkStart w:id="1" w:name="_Toc242867467"/>
      <w:r>
        <w:rPr>
          <w:rtl/>
        </w:rPr>
        <w:lastRenderedPageBreak/>
        <w:t>باب ما يباح للمحرم بحج أو عمرة وما لا يباح وبيان تحريم الطيب عليه (ص7–21)</w:t>
      </w:r>
      <w:bookmarkEnd w:id="1"/>
    </w:p>
    <w:p w14:paraId="087B423C" w14:textId="77777777" w:rsidR="00BF12D4" w:rsidRDefault="005D4D8C">
      <w:pPr>
        <w:pStyle w:val="Heading2"/>
        <w:keepNext/>
        <w:bidi/>
        <w:spacing w:before="280" w:after="80"/>
        <w:jc w:val="right"/>
      </w:pPr>
      <w:r>
        <w:rPr>
          <w:color w:val="7B1E1E"/>
          <w:rtl/>
        </w:rPr>
        <w:t xml:space="preserve">المسألة ٢٤٧٣: </w:t>
      </w:r>
      <w:r>
        <w:rPr>
          <w:color w:val="222222"/>
          <w:rtl/>
        </w:rPr>
        <w:t>ما معنى أمر المعتمر أن يصنع في عمرته ما يصنع في حجه؟</w:t>
      </w:r>
      <w:r>
        <w:rPr>
          <w:b w:val="0"/>
          <w:color w:val="6B6B6B"/>
          <w:sz w:val="20"/>
          <w:szCs w:val="20"/>
          <w:rtl/>
        </w:rPr>
        <w:t xml:space="preserve">   (التفريغ ص ٧)</w:t>
      </w:r>
    </w:p>
    <w:p w14:paraId="7BA8A739"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0243517"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58155EB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 بمعنى أن يلتزم بمحظورات الإحرام ويلتزم بما يجوز وما لا يجوز.</w:t>
      </w:r>
    </w:p>
    <w:p w14:paraId="46E05905" w14:textId="77777777" w:rsidR="00BF12D4" w:rsidRDefault="005D4D8C">
      <w:pPr>
        <w:pStyle w:val="Heading2"/>
        <w:keepNext/>
        <w:bidi/>
        <w:spacing w:before="280" w:after="80"/>
        <w:jc w:val="right"/>
      </w:pPr>
      <w:r>
        <w:rPr>
          <w:color w:val="7B1E1E"/>
          <w:rtl/>
        </w:rPr>
        <w:t xml:space="preserve">المسألة ٢٤٧٤: </w:t>
      </w:r>
      <w:r>
        <w:rPr>
          <w:color w:val="222222"/>
          <w:rtl/>
        </w:rPr>
        <w:t>ما معنى كون الجبة مضمخة بالخلوق؟</w:t>
      </w:r>
      <w:r>
        <w:rPr>
          <w:b w:val="0"/>
          <w:color w:val="6B6B6B"/>
          <w:sz w:val="20"/>
          <w:szCs w:val="20"/>
          <w:rtl/>
        </w:rPr>
        <w:t xml:space="preserve">   (التفريغ ص ٨)</w:t>
      </w:r>
    </w:p>
    <w:p w14:paraId="27C3DEEC"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04BCFDD"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77219BE"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(ص8) أي متلطخ.</w:t>
      </w:r>
    </w:p>
    <w:p w14:paraId="0F525A4E" w14:textId="77777777" w:rsidR="00BF12D4" w:rsidRDefault="005D4D8C">
      <w:pPr>
        <w:pStyle w:val="Heading2"/>
        <w:keepNext/>
        <w:bidi/>
        <w:spacing w:before="280" w:after="80"/>
        <w:jc w:val="right"/>
      </w:pPr>
      <w:r>
        <w:rPr>
          <w:color w:val="7B1E1E"/>
          <w:rtl/>
        </w:rPr>
        <w:t xml:space="preserve">المسألة ٢٤٧٥: </w:t>
      </w:r>
      <w:r>
        <w:rPr>
          <w:color w:val="222222"/>
          <w:rtl/>
        </w:rPr>
        <w:t>هل يجوز للمحرم لبس ما سوى الثياب المنهي عنها؟ وما دلالة مفهوم المخالفة في الجواب النبوي؟</w:t>
      </w:r>
      <w:r>
        <w:rPr>
          <w:b w:val="0"/>
          <w:color w:val="6B6B6B"/>
          <w:sz w:val="20"/>
          <w:szCs w:val="20"/>
          <w:rtl/>
        </w:rPr>
        <w:t xml:space="preserve">   (التفريغ ص ١٠)</w:t>
      </w:r>
    </w:p>
    <w:p w14:paraId="655F125D" w14:textId="77777777" w:rsidR="00BF12D4" w:rsidRDefault="005D4D8C">
      <w:pPr>
        <w:spacing w:before="60" w:after="60"/>
        <w:jc w:val="both"/>
      </w:pPr>
      <w:r>
        <w:rPr>
          <w:b/>
          <w:bCs/>
          <w:color w:val="1F4E79"/>
          <w:rtl/>
        </w:rPr>
        <w:t xml:space="preserve">تعليق الإمام النووي: </w:t>
      </w:r>
      <w:r>
        <w:rPr>
          <w:color w:val="222222"/>
          <w:rtl/>
        </w:rPr>
        <w:t>قال العلماء: هذا من بديع الكلام وجزله؛ فإنه ﷺ سئل عما يلبسه المحرم فقال: لا يلبس كذا، فحصل في الجواب أنه لا يلبس المذكورات، ويلبس ما سوى ذلك، وكان التصريح بما لا يلبس أولى؛ لأنه منحصر، وأما الملبوس الجائز للمحرم فغير منحصر فضبط الجميع بقوله ﷺ: (لا يلبس كذا وكذا) يعني: ويلبس ما سواه.</w:t>
      </w:r>
    </w:p>
    <w:p w14:paraId="0B506430"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2620363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(ص10) بمفهوم المخالفة، وهذا من أدلة العمل بالمفهوم، قوله "لا يلبس كذا" دليل على أنه يلبس ما سوى ذلك.</w:t>
      </w:r>
    </w:p>
    <w:p w14:paraId="3CCCBF56" w14:textId="77777777" w:rsidR="00BF12D4" w:rsidRDefault="005D4D8C">
      <w:pPr>
        <w:pStyle w:val="Heading2"/>
        <w:keepNext/>
        <w:bidi/>
        <w:spacing w:before="280" w:after="80"/>
        <w:jc w:val="right"/>
      </w:pPr>
      <w:r>
        <w:rPr>
          <w:color w:val="7B1E1E"/>
          <w:rtl/>
        </w:rPr>
        <w:lastRenderedPageBreak/>
        <w:t xml:space="preserve">المسألة ٢٤٧٦: </w:t>
      </w:r>
      <w:r>
        <w:rPr>
          <w:color w:val="222222"/>
          <w:rtl/>
        </w:rPr>
        <w:t>ما المراد بالقميص والسراويل والجوشن والتبان والقفاز؟ وما معنى المخيط المحرم على الرجل؟ وهل العبرة بالخيوط أو التفصيل على قدر البدن والعضو؟ وما حكم الكباسين والدبابيس والسستة والتردي بالقميص؟</w:t>
      </w:r>
      <w:r>
        <w:rPr>
          <w:b w:val="0"/>
          <w:color w:val="6B6B6B"/>
          <w:sz w:val="20"/>
          <w:szCs w:val="20"/>
          <w:rtl/>
        </w:rPr>
        <w:t xml:space="preserve">   (التفريغ ص ١٠–١١)</w:t>
      </w:r>
    </w:p>
    <w:p w14:paraId="15D51A8A" w14:textId="77777777" w:rsidR="00BF12D4" w:rsidRDefault="005D4D8C">
      <w:pPr>
        <w:spacing w:before="60" w:after="60"/>
        <w:jc w:val="both"/>
      </w:pPr>
      <w:r>
        <w:rPr>
          <w:b/>
          <w:bCs/>
          <w:color w:val="1F4E79"/>
          <w:rtl/>
        </w:rPr>
        <w:t xml:space="preserve">تعليق الإمام النووي: </w:t>
      </w:r>
      <w:r>
        <w:rPr>
          <w:color w:val="222222"/>
          <w:rtl/>
        </w:rPr>
        <w:t>وأجمع العلماء على أنه لا يجوز للمحرم لبس شيء من هذه المذكورات. وأنه نبه بالقميص والسراويل على جميع ما في معناهما، وهو ما كان محيطا أو مخيطا معمولا على قدر البدن أو قدر عضو منه، كالجوشن والتبان والقفاز وغيرهما.</w:t>
      </w:r>
    </w:p>
    <w:p w14:paraId="2B67E0DF"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4B2AA27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(ص10) وهو كل ثوب له رأس وكمّان، سواء كانت الأكمام قصيرة أو طويلة. — (ص10) وهو ما له رجلان. — (ص10) فسره بأنه [مخيطاً معمولاً على قدر البدن]. — (ص10) فليس كما يظن كثير من الناس أنه مخيطاً أي فيه خيط، فإن كل الثياب عبارة عن خيوط، ولكن المخيط هو ما كان مفصلاً على قدر البدن أو قدر عضو منه، حتى لو جعله بالكباسين أو الدبابيس، فقد جعله قميصاً، وإذا جعل للإزار رجلين، بأن دبّس ما بين رجليه بدبابيس بحيث صار للإزار رجلان، فإنه بذلك صار مخيطاً، ولو تردى بالقميص، فيأتي به يضعه على أكتافه من غير أن يدخل رأسه ويده، فقد أج</w:t>
      </w:r>
      <w:r>
        <w:rPr>
          <w:color w:val="222222"/>
          <w:rtl/>
        </w:rPr>
        <w:t>زئه ذلك ولا يحرم عليه ويكون محرماً فيه، فقد تجد الناس تتكلف فيأتي بالحزام الذي يلبسه حول رأسه ويجعله بكباسين، ويسألون عن النعل إذا كان فيه خياطة وهو نعل أصلاً لا يغطي الكعبين، فلا بأس بما فيه خيوط، فالذي يمنع منه ما كان قد فصل على قدر العضو، ولذلك قول النبي ﷺ لم يقل المحيط ولا المخيط، لكن هذه الكلمة حصل سوء الفهم منها بسبب تغير لفظ كلام النبي ﷺ، فكلامه ﷺ واضح وحدد ما لا يلبسه المحرم، فلما قالوا كلمة "المخيط" اعتقد الناس أنه الذي فيه الخيوط، لذلك تكلفوا كما ذكرنا مسألة الكباسين، والبعض بسبب ذلك يستعمل الدباب</w:t>
      </w:r>
      <w:r>
        <w:rPr>
          <w:color w:val="222222"/>
          <w:rtl/>
        </w:rPr>
        <w:t>يس، فيجعلها مخيطاً ويظن أن ذلك جائز لكونه ليس بالخيط وهو قد صار مخيطاً، فالآن كثير من الملابس صارت بالكباسين أو بسستة، فلو أنها بسستة وكباسين بحيث تكون لها كم أو رجل أو رأس فقد صار مخيطاً، وصار مما لا يجوز، قياساً على القميص والسراويل والعمامة. — (ص11) الجوشن: ما عرض من وسط الصدر (كتاب العين للخليل بن أحمد). — (ص11) التبان هو السروال القصير، والقفاز هو ما يلبس في اليد.</w:t>
      </w:r>
    </w:p>
    <w:p w14:paraId="3DA71502" w14:textId="77777777" w:rsidR="00BF12D4" w:rsidRDefault="005D4D8C">
      <w:pPr>
        <w:pStyle w:val="Heading2"/>
        <w:keepNext/>
        <w:bidi/>
        <w:spacing w:before="280" w:after="80"/>
        <w:jc w:val="right"/>
      </w:pPr>
      <w:r>
        <w:rPr>
          <w:color w:val="7B1E1E"/>
          <w:rtl/>
        </w:rPr>
        <w:lastRenderedPageBreak/>
        <w:t xml:space="preserve">المسألة ٢٤٧٧: </w:t>
      </w:r>
      <w:r>
        <w:rPr>
          <w:color w:val="222222"/>
          <w:rtl/>
        </w:rPr>
        <w:t>ما الذي يحرم على الرجل المحرم من ساتر الرأس؟ وما معنى العمامة والبرنس والعصابة؟ وهل يجوز شدها لأذى مع الفدية؟</w:t>
      </w:r>
      <w:r>
        <w:rPr>
          <w:b w:val="0"/>
          <w:color w:val="6B6B6B"/>
          <w:sz w:val="20"/>
          <w:szCs w:val="20"/>
          <w:rtl/>
        </w:rPr>
        <w:t xml:space="preserve">   (التفريغ ص ١١)</w:t>
      </w:r>
    </w:p>
    <w:p w14:paraId="4DDDB189" w14:textId="77777777" w:rsidR="00BF12D4" w:rsidRDefault="005D4D8C">
      <w:pPr>
        <w:spacing w:before="60" w:after="60"/>
        <w:jc w:val="both"/>
      </w:pPr>
      <w:r>
        <w:rPr>
          <w:b/>
          <w:bCs/>
          <w:color w:val="1F4E79"/>
          <w:rtl/>
        </w:rPr>
        <w:t xml:space="preserve">تعليق الإمام النووي: </w:t>
      </w:r>
      <w:r>
        <w:rPr>
          <w:color w:val="222222"/>
          <w:rtl/>
        </w:rPr>
        <w:t>ونبه ﷺ بالعمائم والبرانس على كل ساتر للرأس مخيطا كان أو غيره، وحتى العصابة فإنها حرام، فإن احتاج إليها لشجة أو صداع أو غيرهما شدها ولزمته الفدية.</w:t>
      </w:r>
    </w:p>
    <w:p w14:paraId="4CF0BD5E"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4A9DAEDE"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(ص11) العمامة هو ما يلف على الرأس. — (ص11) هو كل ثوب رأسه منه، أي له غطاء للرأس ملتصق به. — (ص11) وهو أن يربط رأسه بقطعة قماش. — (ص11) لأن ارتكاب محظورات الإحرام بعذر يوجب الفدية، بناء على حديث كعب بن عجرة (فَمَنْ كَانَ مِنْكُمْ مَرِيضًا أَوْ بِهِ أَذًى مِنْ رَأْسِهِ فَفِدْيَةٌ مِنْ صِيَامٍ أَوْ صَدَقَةٍ أَوْ نُسُكٍ).</w:t>
      </w:r>
    </w:p>
    <w:p w14:paraId="1E4A4DD2" w14:textId="77777777" w:rsidR="00BF12D4" w:rsidRDefault="005D4D8C">
      <w:pPr>
        <w:pStyle w:val="Heading2"/>
        <w:keepNext/>
        <w:bidi/>
        <w:spacing w:before="280" w:after="80"/>
        <w:jc w:val="right"/>
      </w:pPr>
      <w:r>
        <w:rPr>
          <w:color w:val="7B1E1E"/>
          <w:rtl/>
        </w:rPr>
        <w:t xml:space="preserve">المسألة ٢٤٧٨: </w:t>
      </w:r>
      <w:r>
        <w:rPr>
          <w:color w:val="222222"/>
          <w:rtl/>
        </w:rPr>
        <w:t>ما حكم الخفاف والجوارب والمداس واللفائف التي تستر الرجل وتجاوز الكعبين للمحرم؟</w:t>
      </w:r>
      <w:r>
        <w:rPr>
          <w:b w:val="0"/>
          <w:color w:val="6B6B6B"/>
          <w:sz w:val="20"/>
          <w:szCs w:val="20"/>
          <w:rtl/>
        </w:rPr>
        <w:t xml:space="preserve">   (التفريغ ص ١١)</w:t>
      </w:r>
    </w:p>
    <w:p w14:paraId="23983C98" w14:textId="77777777" w:rsidR="00BF12D4" w:rsidRDefault="005D4D8C">
      <w:pPr>
        <w:spacing w:before="60" w:after="60"/>
        <w:jc w:val="both"/>
      </w:pPr>
      <w:r>
        <w:rPr>
          <w:b/>
          <w:bCs/>
          <w:color w:val="1F4E79"/>
          <w:rtl/>
        </w:rPr>
        <w:t xml:space="preserve">تعليق الإمام النووي: </w:t>
      </w:r>
      <w:r>
        <w:rPr>
          <w:color w:val="222222"/>
          <w:rtl/>
        </w:rPr>
        <w:t>ونبه ﷺ بالخفاف على كل ساتر للرجل من مداس وجمجم وجورب وغيرها، وهذا كله حكم الرجال.</w:t>
      </w:r>
    </w:p>
    <w:p w14:paraId="22595BC0"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5921A7FE"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(ص11) النعال التي تغطي الكعبين ومثلها الجوارب، أو الجوارب منها، والأصل في الخفاف أنها من الجلد، أما الجوارب فهي خفاف من صوف أو من غيره. — (ص11) أي كل ما يلبس ساتراً للرجل، ولذلك اللفائف، لو أن أحداً لف رجليه بلفائف إلى أن تجاوزت الكعبين فهي مثل الخف، والجورب كذلك.</w:t>
      </w:r>
    </w:p>
    <w:p w14:paraId="7B36B3E8" w14:textId="77777777" w:rsidR="00BF12D4" w:rsidRDefault="005D4D8C">
      <w:pPr>
        <w:pStyle w:val="Heading2"/>
        <w:keepNext/>
        <w:bidi/>
        <w:spacing w:before="280" w:after="80"/>
        <w:jc w:val="right"/>
      </w:pPr>
      <w:r>
        <w:rPr>
          <w:color w:val="7B1E1E"/>
          <w:rtl/>
        </w:rPr>
        <w:lastRenderedPageBreak/>
        <w:t xml:space="preserve">المسألة ٢٤٧٩: </w:t>
      </w:r>
      <w:r>
        <w:rPr>
          <w:color w:val="222222"/>
          <w:rtl/>
        </w:rPr>
        <w:t>ما الذي يباح للمحرمة من اللباس؟ وهل يجوز لها ستر الوجه لحاجة وبين الرجال؟ وما حكم النقاب والبرقع والبيشة والقفازين؟ وكيف تستر وجهها ويديها؟</w:t>
      </w:r>
      <w:r>
        <w:rPr>
          <w:b w:val="0"/>
          <w:color w:val="6B6B6B"/>
          <w:sz w:val="20"/>
          <w:szCs w:val="20"/>
          <w:rtl/>
        </w:rPr>
        <w:t xml:space="preserve">   (التفريغ ص ١١–١٢)</w:t>
      </w:r>
    </w:p>
    <w:p w14:paraId="7CA0B60D" w14:textId="77777777" w:rsidR="00BF12D4" w:rsidRDefault="005D4D8C">
      <w:pPr>
        <w:spacing w:before="60" w:after="60"/>
        <w:jc w:val="both"/>
      </w:pPr>
      <w:r>
        <w:rPr>
          <w:b/>
          <w:bCs/>
          <w:color w:val="1F4E79"/>
          <w:rtl/>
        </w:rPr>
        <w:t xml:space="preserve">تعليق الإمام النووي: </w:t>
      </w:r>
      <w:r>
        <w:rPr>
          <w:color w:val="222222"/>
          <w:rtl/>
        </w:rPr>
        <w:t>وأما المرأة فيباح لها ستر جميع بدنها بكل ساتر من مخيط وغيره، إلا ستر وجهها فإنه حرام بكل ساتر، وفي ستر يديها بالقفازين خلاف للعلماء، وهما قولان للشافعي: أصحهما: تحريمه.</w:t>
      </w:r>
    </w:p>
    <w:p w14:paraId="3C750AC8" w14:textId="77777777" w:rsidR="00BF12D4" w:rsidRDefault="005D4D8C">
      <w:pPr>
        <w:spacing w:before="60" w:after="60"/>
        <w:jc w:val="both"/>
      </w:pPr>
      <w:r>
        <w:rPr>
          <w:b/>
          <w:bCs/>
          <w:color w:val="4A5A2A"/>
          <w:rtl/>
        </w:rPr>
        <w:t xml:space="preserve">الأقوال الأخرى: </w:t>
      </w:r>
      <w:r>
        <w:rPr>
          <w:color w:val="222222"/>
          <w:rtl/>
        </w:rPr>
        <w:t>الجمهور: لا يجوز للمحرمة ستر وجهها. وللشافعي قولان في ستر يديها بالقفازين.</w:t>
      </w:r>
    </w:p>
    <w:p w14:paraId="712B7072"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(ص11) أي مما فصل على قدر الأعضاء ومما لم يفصل كثوب تلف به كملاءة. — (ص11) كان ينبغي أن ينقل الخلاف في ستر الوجه بالنسبة للمرأة المحرمة، والجمهور على أنه لا يجوز لها أن تستر وجهها، والصحيح جواز أن تستره لحاجة، كأن تكون بين الرجال، فيشرع أن تستره من غير النقاب، لأن النبي ﷺ قال (لَا تَنْتَقِبِ الْمَرْأَةُ الْمُحْرِمَةُ، وَلَا تَلْبَسِ الْقُفَّازَيْنِ) البخاري، فالذي حرم عليها هو البرقع الذي فصل على قدر الوجه، فهو جعل لستر الوجه، فالنقاب لا يجوز للمحرمة، لكن تستر — (ص12) وجهها بخمارها، فتغطي وجهها بثوبها كما فع</w:t>
      </w:r>
      <w:r>
        <w:rPr>
          <w:color w:val="222222"/>
          <w:rtl/>
        </w:rPr>
        <w:t>لت عائشة رضي الله عنها إذا مر بها رجال أو كانت وسط الرجال، وأما إذا كانت بعيدة عنهم وجب عليها أن تكشف الوجه. — (ص12) فالصحيح الذي عليه جماهير العلماء أنه لا يجوز لها أن تستر يديها بالقفازين، بل تستر يدها بكمها، فتجعل الكم طويل وتدخل يدها فيه، إذا مر بها الرجال حال تكشف يدها، أو أن تجعل يدها تحت خمارها أو في جيبها إذا أرادت أن تستر يديها، لكن لا تلبس القفازين.</w:t>
      </w:r>
    </w:p>
    <w:p w14:paraId="2A85C4CB" w14:textId="77777777" w:rsidR="00BF12D4" w:rsidRDefault="005D4D8C">
      <w:pPr>
        <w:pStyle w:val="Heading2"/>
        <w:keepNext/>
        <w:bidi/>
        <w:spacing w:before="280" w:after="80"/>
        <w:jc w:val="right"/>
      </w:pPr>
      <w:r>
        <w:rPr>
          <w:color w:val="7B1E1E"/>
          <w:rtl/>
        </w:rPr>
        <w:t xml:space="preserve">المسألة ٢٤٨٠: </w:t>
      </w:r>
      <w:r>
        <w:rPr>
          <w:color w:val="222222"/>
          <w:rtl/>
        </w:rPr>
        <w:t>ما الورس والزعفران؟ وما الحكمة في لباس الإحرام وتحريم الطيب والنساء؟ وما معنى مهطعين والنساء في هذا الموضع؟</w:t>
      </w:r>
      <w:r>
        <w:rPr>
          <w:b w:val="0"/>
          <w:color w:val="6B6B6B"/>
          <w:sz w:val="20"/>
          <w:szCs w:val="20"/>
          <w:rtl/>
        </w:rPr>
        <w:t xml:space="preserve">   (التفريغ ص ١٢)</w:t>
      </w:r>
    </w:p>
    <w:p w14:paraId="68DB717E" w14:textId="77777777" w:rsidR="00BF12D4" w:rsidRDefault="005D4D8C">
      <w:pPr>
        <w:spacing w:before="60" w:after="60"/>
        <w:jc w:val="both"/>
      </w:pPr>
      <w:r>
        <w:rPr>
          <w:b/>
          <w:bCs/>
          <w:color w:val="1F4E79"/>
          <w:rtl/>
        </w:rPr>
        <w:t xml:space="preserve">تعليق الإمام النووي: </w:t>
      </w:r>
      <w:r>
        <w:rPr>
          <w:color w:val="222222"/>
          <w:rtl/>
        </w:rPr>
        <w:t xml:space="preserve">ونبه ﷺ بالورس والزعفران على ما في معناهما، وهو الطيب، فيحرم على الرجل والمرأة جميعا في الإحرام جميع أنواع الطيب، والمراد ما يقصد به الطيب، وأما الفواكه كالأترج والتفاح وأزهار البراري كالشيح والقيصوم ونحوهما، فليس بحرام؛ لأنه لا يقصد للطيب. قال العلماء: والحكمة في تحريم اللباس المذكور على المحرم ولباسه الإزار والرداء: أن يبعد عن الترفه، ويتصف بصفة الخاشع الذليل؛ وليتذكر أنه محرم في كل وقت، فيكون أقرب إلى كثرة أذكاره، وأبلغ في مراقبته وصيانته لعبادته، وامتناعه </w:t>
      </w:r>
      <w:r>
        <w:rPr>
          <w:color w:val="222222"/>
          <w:rtl/>
        </w:rPr>
        <w:lastRenderedPageBreak/>
        <w:t>من ارتكاب المحظورات؛ وليتذكر به الموت ولباس الأكف</w:t>
      </w:r>
      <w:r>
        <w:rPr>
          <w:color w:val="222222"/>
          <w:rtl/>
        </w:rPr>
        <w:t>ان، ويتذكر البعث يوم القيامة، والناس حفاة عراة مهطعين إلى الداعي. والحكمة في تحريم الطيب والنساء: أن يبعد عن الترفه وزينة الدنيا وملاذها، ويجتمع همه لمقاصد الآخرة.</w:t>
      </w:r>
    </w:p>
    <w:p w14:paraId="459DCF22"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5220157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(ص12) هم نبتان ذوي رائحة طيبة. — (ص12) أي مسرعين. — (ص12) والنساء: أي معاشرة النساء.</w:t>
      </w:r>
    </w:p>
    <w:p w14:paraId="33E3F5A2" w14:textId="77777777" w:rsidR="00BF12D4" w:rsidRDefault="005D4D8C">
      <w:pPr>
        <w:pStyle w:val="Heading2"/>
        <w:keepNext/>
        <w:bidi/>
        <w:spacing w:before="280" w:after="80"/>
        <w:jc w:val="right"/>
      </w:pPr>
      <w:r>
        <w:rPr>
          <w:color w:val="7B1E1E"/>
          <w:rtl/>
        </w:rPr>
        <w:t xml:space="preserve">المسألة ٢٤٨١: </w:t>
      </w:r>
      <w:r>
        <w:rPr>
          <w:color w:val="222222"/>
          <w:rtl/>
        </w:rPr>
        <w:t>هل يجب على المحرم الذي لم يجد النعلين قطع الخفين أسفل الكعبين؟ وما موضع الكعبين؟ وهل حديث ابن عباس ناسخ لحديث ابن عمر؟ وكيف يعمل بالمطلق والمقيد وزيادة الثقة وتأخير البيان؟ وما أنواع حمل المطلق على المقيد وأمثلته في الشهود والكفارات؟</w:t>
      </w:r>
      <w:r>
        <w:rPr>
          <w:b w:val="0"/>
          <w:color w:val="6B6B6B"/>
          <w:sz w:val="20"/>
          <w:szCs w:val="20"/>
          <w:rtl/>
        </w:rPr>
        <w:t xml:space="preserve">   (التفريغ ص ١٣–١٥)</w:t>
      </w:r>
    </w:p>
    <w:p w14:paraId="4B53104F" w14:textId="77777777" w:rsidR="00BF12D4" w:rsidRDefault="005D4D8C">
      <w:pPr>
        <w:spacing w:before="60" w:after="60"/>
        <w:jc w:val="both"/>
      </w:pPr>
      <w:r>
        <w:rPr>
          <w:b/>
          <w:bCs/>
          <w:color w:val="1F4E79"/>
          <w:rtl/>
        </w:rPr>
        <w:t xml:space="preserve">تعليق الإمام النووي: </w:t>
      </w:r>
      <w:r>
        <w:rPr>
          <w:color w:val="222222"/>
          <w:rtl/>
        </w:rPr>
        <w:t>وقوله ﷺ: (إلا أحد لا يجد النعلين فليلبس الخفين وليقطعهما أسفل من الكعبين)، وذكر مسلم بعد هذا من رواية ابن عباس وجابر: (من لم يجد نعلين فليلبس خفين) ولم يذكر قطعهما. واختلف العلماء في هذين الحديثين: فقال أحمد: يجوز لبس الخفين بحالهما، ولا يجب قطعهما؛ لحديث ابن عباس وجابر، وكان أصحابه يزعمون نسخ حديث ابن عمر المصرح بقطعهما، وزعموا أن قطعهما إضاعة مال. وقال مالك وأبو حنيفة والشافعي وجماهير العلماء: لا يجوز لبسهما إلا بعد قطعهما أسفل من الكعبين؛ لحديث ابن عمر، قالوا: وحديث ابن عباس وجابر مطلقان، فيجب حملهما على</w:t>
      </w:r>
      <w:r>
        <w:rPr>
          <w:color w:val="222222"/>
          <w:rtl/>
        </w:rPr>
        <w:t xml:space="preserve"> المقطوعين؛ لحديث ابن عمر، فإن المطلق يحمل على المقيد، والزيادة من الثقة مقبولة. وقولهم: إنه إضاعة مال ليس بصحيح؛ لأن الإضاعة إنما تكون فيما نهي عنه، وأما ما ورد الشرع به فليس بإضاعة، بل حق يجب الإذعان له. والله أعلم.</w:t>
      </w:r>
    </w:p>
    <w:p w14:paraId="4CA572FA" w14:textId="77777777" w:rsidR="00BF12D4" w:rsidRDefault="005D4D8C">
      <w:pPr>
        <w:spacing w:before="60" w:after="60"/>
        <w:jc w:val="both"/>
      </w:pPr>
      <w:r>
        <w:rPr>
          <w:b/>
          <w:bCs/>
          <w:color w:val="4A5A2A"/>
          <w:rtl/>
        </w:rPr>
        <w:t xml:space="preserve">الأقوال الأخرى: </w:t>
      </w:r>
      <w:r>
        <w:rPr>
          <w:color w:val="222222"/>
          <w:rtl/>
        </w:rPr>
        <w:t>أحمد والحنابلة: لا يجب قطع الخفين، وقالوا بنسخ حديث ابن عمر وبأن القطع إضاعة مال.</w:t>
      </w:r>
    </w:p>
    <w:p w14:paraId="0238B737"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(ص13) أي من لم يجد النعلين يجوز لبس الخفين. — (ص13) خصوصاً في رواية ابن عباس لم يذكر (وَلْيَقْطَعْهُمَا أَسْفَلَ مِنْ الْكَعْبَيْنِ). — (ص13) أي أصحاب أحمد. — (ص13) لأن </w:t>
      </w:r>
      <w:r>
        <w:rPr>
          <w:color w:val="222222"/>
          <w:rtl/>
        </w:rPr>
        <w:lastRenderedPageBreak/>
        <w:t>حديث ابن عباس صرح فيه بأن النبي ﷺ كان يخطب بعرفات، أي تضييق وقت الإحرام جداً حتى من أتى من الآفاق مما لا يعلم، فعند ذلك لم يبين النبي ﷺ قطع الخفين حتى يكونا أسفل من الكعبين، وقالوا أن تأخير البيان عن وقت الحاجة لا يجوز، فصار هذا الحديث ناسخاً. — (ص13) أي الحنابلة. — (ص13) وهما العظمتان الناتئتان عند ملتقى القدم من الناحيتين، فيقطعها حتى يشبه</w:t>
      </w:r>
      <w:r>
        <w:rPr>
          <w:color w:val="222222"/>
          <w:rtl/>
        </w:rPr>
        <w:t xml:space="preserve"> الحذاء المعتاد وهو عبارة عن خف مقطوع. — (ص13) لأن النبي ﷺ قال في حديث ابن عمر رضي الله عنهما (إِلَّا أَحَدٌ لَا يَجِدُ النَّعْلَيْنِ فَلْيَلْبَسِ الْخُفَّيْنِ وَلْيَقْطَعْهُمَا وَلْيَقْطَعْهُمَا أَسْفَلَ مِنْ الْكَعْبَيْنِ). — (ص14) وهذا من جهة الدليل أقوى، لأن اللجوء إلى النسخ مع إمكان الجمع، ليس بالمسلك الراجح، إنما يقال بالنسخ إذا تعارض الحديثان ولم يمكن الجمع بينهما وعلم التاريخ، هنا التاريخ معلوم ولكن ليس بكاف لأنه يمكن الجمع بينهما، مع أن علم التاريخ فيه احتمال، لأن حديث ابن عمر، نحن لا ندري متى قاله</w:t>
      </w:r>
      <w:r>
        <w:rPr>
          <w:color w:val="222222"/>
          <w:rtl/>
        </w:rPr>
        <w:t>، فلربما قاله في نفس المقام ولم يسمعه ابن عباس ولم يسمعه جابر، وكما ذكر أن زيادة الثقة مقبولة، وخصوصاً أن ابن عباس رضي الله عنهما مع الزحام وصغر سنه في ذلك الوقت، وأما حديث جابر ليس فيه تصريح بالتاريخ، أما حديث ابن عباس فقد صرح في بعض الروايات أنه خطب بعرفات، فدل ذلك على تأخر هذا الأمر، ولكن يمكن أن يكون حديث ابن عمر بعده فنعم أو معه فنعم، ومن هنا نقول أن من جهة الدليل أن هذا مطلق وهذا مقيد وقد وردا على حكم واحد وسبب واحد، فيجب حمل المطلق على المقيد عند عامة أهل العلم. — (ص15) الشُّهَدَاءِ)، وقال في الزنى (</w:t>
      </w:r>
      <w:r>
        <w:rPr>
          <w:color w:val="222222"/>
          <w:rtl/>
        </w:rPr>
        <w:t>وَالَّذِينَ يَرْمُونَ الْمُحْصَنَاتِ ثُمَّ لَمْ يَأْتُوا بِأَرْبَعَةِ شُهَدَاءَ) ولم يقل ذوي عدل، لكنه معلوم، فالبعض يقول: يحمل المطلق على المقيد، والبعض يقول هو في الحقيقة الحكم واحد والسبب مختلف لكن هذا من باب القياس، وهذا هو الصحيح من جهة الدليل، ومثال آخر يمثل به هذا كثيراً:</w:t>
      </w:r>
    </w:p>
    <w:p w14:paraId="54D97D04" w14:textId="77777777" w:rsidR="00BF12D4" w:rsidRDefault="005D4D8C">
      <w:pPr>
        <w:pStyle w:val="Heading2"/>
        <w:keepNext/>
        <w:bidi/>
        <w:spacing w:before="280" w:after="80"/>
        <w:jc w:val="right"/>
      </w:pPr>
      <w:r>
        <w:rPr>
          <w:color w:val="7B1E1E"/>
          <w:rtl/>
        </w:rPr>
        <w:t xml:space="preserve">المسألة ٢٤٨٢: </w:t>
      </w:r>
      <w:r>
        <w:rPr>
          <w:color w:val="222222"/>
          <w:rtl/>
        </w:rPr>
        <w:t>هل تلزم الفدية من لبس الخفين لعدم النعلين؟ وما وجه القول بعدم وجوبها؟</w:t>
      </w:r>
      <w:r>
        <w:rPr>
          <w:b w:val="0"/>
          <w:color w:val="6B6B6B"/>
          <w:sz w:val="20"/>
          <w:szCs w:val="20"/>
          <w:rtl/>
        </w:rPr>
        <w:t xml:space="preserve">   (التفريغ ص ١٦)</w:t>
      </w:r>
    </w:p>
    <w:p w14:paraId="369DD999" w14:textId="77777777" w:rsidR="00BF12D4" w:rsidRDefault="005D4D8C">
      <w:pPr>
        <w:spacing w:before="60" w:after="60"/>
        <w:jc w:val="both"/>
      </w:pPr>
      <w:r>
        <w:rPr>
          <w:b/>
          <w:bCs/>
          <w:color w:val="1F4E79"/>
          <w:rtl/>
        </w:rPr>
        <w:t xml:space="preserve">تعليق الإمام النووي: </w:t>
      </w:r>
      <w:r>
        <w:rPr>
          <w:color w:val="222222"/>
          <w:rtl/>
        </w:rPr>
        <w:t>ثم اختلف العلماء في لابس الخفين لعدم النعلين، هل عليه فدية أم لا؟ فقال مالك والشافعي ومن وافقهما: لا شيء عليه؛ لأنه لو وجبت فدية لبينها ﷺ. وقال أبو حنيفة وأصحابه: عليه الفدية كما إذا احتاج إلى حلق الرأس يحلقه ويفدي. والله أعلم.</w:t>
      </w:r>
    </w:p>
    <w:p w14:paraId="60B19693" w14:textId="77777777" w:rsidR="00BF12D4" w:rsidRDefault="005D4D8C">
      <w:pPr>
        <w:spacing w:before="60" w:after="60"/>
        <w:jc w:val="both"/>
      </w:pPr>
      <w:r>
        <w:rPr>
          <w:b/>
          <w:bCs/>
          <w:color w:val="4A5A2A"/>
          <w:rtl/>
        </w:rPr>
        <w:lastRenderedPageBreak/>
        <w:t xml:space="preserve">الأقوال الأخرى: </w:t>
      </w:r>
      <w:r>
        <w:rPr>
          <w:color w:val="222222"/>
          <w:rtl/>
        </w:rPr>
        <w:t>أبو حنيفة وأصحابه: عليه الفدية كحلق الرأس للحاجة.</w:t>
      </w:r>
    </w:p>
    <w:p w14:paraId="17EA76F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(ص16) والصحيح أن هذا مما لا فدية فيه لأن النبي ﷺ لم يبينه.</w:t>
      </w:r>
    </w:p>
    <w:p w14:paraId="18E3D634" w14:textId="77777777" w:rsidR="00BF12D4" w:rsidRDefault="005D4D8C">
      <w:pPr>
        <w:pStyle w:val="Heading2"/>
        <w:keepNext/>
        <w:bidi/>
        <w:spacing w:before="280" w:after="80"/>
        <w:jc w:val="right"/>
      </w:pPr>
      <w:r>
        <w:rPr>
          <w:color w:val="7B1E1E"/>
          <w:rtl/>
        </w:rPr>
        <w:t xml:space="preserve">المسألة ٢٤٨٣: </w:t>
      </w:r>
      <w:r>
        <w:rPr>
          <w:color w:val="222222"/>
          <w:rtl/>
        </w:rPr>
        <w:t>ما المراد بعقد النكاح والجماع في محرمات الإحرام؟ وهل تحرم المباشرة والاستمتاع حتى الاستمناء؟</w:t>
      </w:r>
      <w:r>
        <w:rPr>
          <w:b w:val="0"/>
          <w:color w:val="6B6B6B"/>
          <w:sz w:val="20"/>
          <w:szCs w:val="20"/>
          <w:rtl/>
        </w:rPr>
        <w:t xml:space="preserve">   (التفريغ ص ١٦)</w:t>
      </w:r>
    </w:p>
    <w:p w14:paraId="779D39E4" w14:textId="77777777" w:rsidR="00BF12D4" w:rsidRDefault="005D4D8C">
      <w:pPr>
        <w:spacing w:before="60" w:after="60"/>
        <w:jc w:val="both"/>
      </w:pPr>
      <w:r>
        <w:rPr>
          <w:b/>
          <w:bCs/>
          <w:color w:val="1F4E79"/>
          <w:rtl/>
        </w:rPr>
        <w:t xml:space="preserve">تعليق الإمام النووي: </w:t>
      </w:r>
      <w:r>
        <w:rPr>
          <w:color w:val="222222"/>
          <w:rtl/>
        </w:rPr>
        <w:t>ومحرمات الإحرام سبعة: [اللباس بتفصيله السابق، والطيب، وإزالة الشعر والظفر، ودهن الرأس واللحية، وعقد النكاح والجماع، وسائر الاستمتاع حتى الاستمناء، والسابع: إتلاف الصيد]. والله أعلم.</w:t>
      </w:r>
    </w:p>
    <w:p w14:paraId="65C2D816"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EE8B25C"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(ص16) وهو أن يباشر العقد بنفسه أو موكلاً عن غيره، والجماع مع أهله أو ملك يمينه. — (ص16) فإنه أيضاً محرم باتفاق.</w:t>
      </w:r>
    </w:p>
    <w:p w14:paraId="400F629E" w14:textId="77777777" w:rsidR="00BF12D4" w:rsidRDefault="005D4D8C">
      <w:pPr>
        <w:pStyle w:val="Heading2"/>
        <w:keepNext/>
        <w:bidi/>
        <w:spacing w:before="280" w:after="80"/>
        <w:jc w:val="right"/>
      </w:pPr>
      <w:r>
        <w:rPr>
          <w:color w:val="7B1E1E"/>
          <w:rtl/>
        </w:rPr>
        <w:t xml:space="preserve">المسألة ٢٤٨٤: </w:t>
      </w:r>
      <w:r>
        <w:rPr>
          <w:color w:val="222222"/>
          <w:rtl/>
        </w:rPr>
        <w:t>هل تجب الفدية على من تطيب أو لبس المنهي عنه في الإحرام ناسيا أو جاهلا؟</w:t>
      </w:r>
      <w:r>
        <w:rPr>
          <w:b w:val="0"/>
          <w:color w:val="6B6B6B"/>
          <w:sz w:val="20"/>
          <w:szCs w:val="20"/>
          <w:rtl/>
        </w:rPr>
        <w:t xml:space="preserve">   (التفريغ ص ١٦)</w:t>
      </w:r>
    </w:p>
    <w:p w14:paraId="29471028" w14:textId="77777777" w:rsidR="00BF12D4" w:rsidRDefault="005D4D8C">
      <w:pPr>
        <w:spacing w:before="60" w:after="60"/>
        <w:jc w:val="both"/>
      </w:pPr>
      <w:r>
        <w:rPr>
          <w:b/>
          <w:bCs/>
          <w:color w:val="1F4E79"/>
          <w:rtl/>
        </w:rPr>
        <w:t xml:space="preserve">تعليق الإمام النووي: </w:t>
      </w:r>
      <w:r>
        <w:rPr>
          <w:color w:val="222222"/>
          <w:rtl/>
        </w:rPr>
        <w:t>وإذا تطيب أو لبس ما نهي عنه لزمته الفدية إن كان عامدا بالإجماع. وإن كان ناسيا فلا فدية عند الثوري والشافعي وأحمد وإسحاق. وأوجبها أبو حنيفة ومالك.</w:t>
      </w:r>
    </w:p>
    <w:p w14:paraId="26439052" w14:textId="77777777" w:rsidR="00BF12D4" w:rsidRDefault="005D4D8C">
      <w:pPr>
        <w:spacing w:before="60" w:after="60"/>
        <w:jc w:val="both"/>
      </w:pPr>
      <w:r>
        <w:rPr>
          <w:b/>
          <w:bCs/>
          <w:color w:val="4A5A2A"/>
          <w:rtl/>
        </w:rPr>
        <w:t xml:space="preserve">الأقوال الأخرى: </w:t>
      </w:r>
      <w:r>
        <w:rPr>
          <w:color w:val="222222"/>
          <w:rtl/>
        </w:rPr>
        <w:t>أبو حنيفة ومالك: تجب الفدية على الناسي.</w:t>
      </w:r>
    </w:p>
    <w:p w14:paraId="09045FB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(ص16) وهذا هو الصحيح لحديث كعب بن عجرة رضي الله عنه، فالناسي والجاهل لا فدية عليهما.</w:t>
      </w:r>
    </w:p>
    <w:p w14:paraId="07D81B91" w14:textId="77777777" w:rsidR="00BF12D4" w:rsidRDefault="005D4D8C">
      <w:pPr>
        <w:pStyle w:val="Heading2"/>
        <w:keepNext/>
        <w:bidi/>
        <w:spacing w:before="280" w:after="80"/>
        <w:jc w:val="right"/>
      </w:pPr>
      <w:r>
        <w:rPr>
          <w:color w:val="7B1E1E"/>
          <w:rtl/>
        </w:rPr>
        <w:t xml:space="preserve">المسألة ٢٤٨٥: </w:t>
      </w:r>
      <w:r>
        <w:rPr>
          <w:color w:val="222222"/>
          <w:rtl/>
        </w:rPr>
        <w:t>ما حكم الثوب المصبوغ بالعصفر للرجال والنساء؟ وهل يحرم كل ثوب أحمر أو ملون على المحرم؟ وما أفضل لون لثياب الإحرام؟</w:t>
      </w:r>
      <w:r>
        <w:rPr>
          <w:b w:val="0"/>
          <w:color w:val="6B6B6B"/>
          <w:sz w:val="20"/>
          <w:szCs w:val="20"/>
          <w:rtl/>
        </w:rPr>
        <w:t xml:space="preserve">   (التفريغ ص ١٦–١٧)</w:t>
      </w:r>
    </w:p>
    <w:p w14:paraId="08A62C5F" w14:textId="77777777" w:rsidR="00BF12D4" w:rsidRDefault="005D4D8C">
      <w:pPr>
        <w:spacing w:before="60" w:after="60"/>
        <w:jc w:val="both"/>
      </w:pPr>
      <w:r>
        <w:rPr>
          <w:b/>
          <w:bCs/>
          <w:color w:val="1F4E79"/>
          <w:rtl/>
        </w:rPr>
        <w:t xml:space="preserve">تعليق الإمام النووي: </w:t>
      </w:r>
      <w:r>
        <w:rPr>
          <w:color w:val="222222"/>
          <w:rtl/>
        </w:rPr>
        <w:t>ولا يحرم المعصفر عند مالك والشافعي. وحرمه الثوري وأبو حنيفة وجعلاه طيبا، وأوجبا فيه الفدية. ويكره للمحرم لبس الثوب المصبوغ بغير طيب، ولا يحرم. والله أعلم.</w:t>
      </w:r>
    </w:p>
    <w:p w14:paraId="6A00EFCE" w14:textId="77777777" w:rsidR="00BF12D4" w:rsidRDefault="005D4D8C">
      <w:pPr>
        <w:spacing w:before="60" w:after="60"/>
        <w:jc w:val="both"/>
      </w:pPr>
      <w:r>
        <w:rPr>
          <w:b/>
          <w:bCs/>
          <w:color w:val="4A5A2A"/>
          <w:rtl/>
        </w:rPr>
        <w:lastRenderedPageBreak/>
        <w:t xml:space="preserve">الأقوال الأخرى: </w:t>
      </w:r>
      <w:r>
        <w:rPr>
          <w:color w:val="222222"/>
          <w:rtl/>
        </w:rPr>
        <w:t>مالك والشافعي: المعصفر لا يحرم. والثوري وأبو حنيفة: يحرم وهو طيب، وفيه الفدية. وابن القيم يحرم الأحمر.</w:t>
      </w:r>
    </w:p>
    <w:p w14:paraId="40FCB3F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(ص16) والمعصفر هو المصبوغ بالعصفر، والصحيح أنه منهي عنه مطلقاً للرجال أما النساء فيجوز أن تلبس المعصفر، وحديث عبد الله بن عمرو رضي الله عنهما يدل على تحريم المعصفر على الرجال، فعن عبد الله بن عمرو قال رأى النبي ﷺ عَلَيَّ ثَوْبَيْنِ مُعَصْفَرَيْنِ فَقَالَ «أَأُمُّكَ أَمَرَتْكَ بِهَذَا». قُلْتُ أَغْسِلُهُمَا. قَالَ «بَلْ أَحْرِقْهُمَا» (مسلم)، فهذا الثوب المصبوغ بالعصفر وليس الذي لونه أحمر، فليس كل — (ص17) صبغ لونه أحمر يكون معصفر، لأن البعض يحتج بكلام ابن القيم رحمه الله في تحريم لبس الأحمر بمثل هذا، فهذا لي</w:t>
      </w:r>
      <w:r>
        <w:rPr>
          <w:color w:val="222222"/>
          <w:rtl/>
        </w:rPr>
        <w:t>س بظاهر، والصحيح جواز لبس الأحمر غير المصبوغ بالعصفر، فالصحيح أن هذا هو المحرم فقط، فهو من ثياب النساء ويلبسه الكفار من الرجال، فينهى عن التشبه بها. — (ص17) أي هل يجوز له أن يلبس ثوب مخطط أو لونه أزرق أو أخضر أو أحمر؟ نعم يلبس وليس شرط أن تكون بيضاء، ولكن الأفضل الثوب الأبيض غير المصبوغ، طالما لم يصبغ بطيب.</w:t>
      </w:r>
    </w:p>
    <w:p w14:paraId="3991B7F1" w14:textId="77777777" w:rsidR="00BF12D4" w:rsidRDefault="005D4D8C">
      <w:pPr>
        <w:pStyle w:val="Heading2"/>
        <w:keepNext/>
        <w:bidi/>
        <w:spacing w:before="280" w:after="80"/>
        <w:jc w:val="right"/>
      </w:pPr>
      <w:r>
        <w:rPr>
          <w:color w:val="7B1E1E"/>
          <w:rtl/>
        </w:rPr>
        <w:t xml:space="preserve">المسألة ٢٤٨٦: </w:t>
      </w:r>
      <w:r>
        <w:rPr>
          <w:color w:val="222222"/>
          <w:rtl/>
        </w:rPr>
        <w:t>هل يجوز للمحرم الذي لم يجد إزارا أن يلبس السراويل؟ وكيف يتصرف من نسي ملابس الإحرام قبل الميقات؟ وهل يقطع السراويل أو يتردى بالقميص؟ وكيف تجمع رواية ابن عمر مع حديثي ابن عباس وجابر؟</w:t>
      </w:r>
      <w:r>
        <w:rPr>
          <w:b w:val="0"/>
          <w:color w:val="6B6B6B"/>
          <w:sz w:val="20"/>
          <w:szCs w:val="20"/>
          <w:rtl/>
        </w:rPr>
        <w:t xml:space="preserve">   (التفريغ ص ١٧)</w:t>
      </w:r>
    </w:p>
    <w:p w14:paraId="264A79E2" w14:textId="77777777" w:rsidR="00BF12D4" w:rsidRDefault="005D4D8C">
      <w:pPr>
        <w:spacing w:before="60" w:after="60"/>
        <w:jc w:val="both"/>
      </w:pPr>
      <w:r>
        <w:rPr>
          <w:b/>
          <w:bCs/>
          <w:color w:val="1F4E79"/>
          <w:rtl/>
        </w:rPr>
        <w:t xml:space="preserve">تعليق الإمام النووي: </w:t>
      </w:r>
      <w:r>
        <w:rPr>
          <w:color w:val="222222"/>
          <w:rtl/>
        </w:rPr>
        <w:t>هذا صريح في الدلالة للشافعي والجمهور في جواز لبس السراويل للمحرم إذا لم يجد إزارا. ومنعه مالك؛ لكونه لم يذكر في حديث ابن عمر السابق. والصواب إباحته بحديث ابن عباس هذا مع حديث جابر بعده، أما حديث ابن عمر فلا حجة فيه؛ لأنه ذكر فيه حالة وجود الإزار، وذكر في حديث ابن عباس وجابر حالة العدم، فلا منافاة. والله أعلم.</w:t>
      </w:r>
    </w:p>
    <w:p w14:paraId="1232AB12" w14:textId="77777777" w:rsidR="00BF12D4" w:rsidRDefault="005D4D8C">
      <w:pPr>
        <w:spacing w:before="60" w:after="60"/>
        <w:jc w:val="both"/>
      </w:pPr>
      <w:r>
        <w:rPr>
          <w:b/>
          <w:bCs/>
          <w:color w:val="4A5A2A"/>
          <w:rtl/>
        </w:rPr>
        <w:t xml:space="preserve">الأقوال الأخرى: </w:t>
      </w:r>
      <w:r>
        <w:rPr>
          <w:color w:val="222222"/>
          <w:rtl/>
        </w:rPr>
        <w:t>مالك: يمنع لبس السراويل لعدم ذكره في حديث ابن عمر.</w:t>
      </w:r>
    </w:p>
    <w:p w14:paraId="3CD98E75"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(ص17) فعلى سبيل المثال لو أن رجلاً نسي ملابس الإحرام في الشنطة في المركب أو في الطائرة وهو سوف يمر على الميقات وهو ذاهب إلى مكة، فيلبس سروال واحد ويتردى بالقميص، فإن من لم يجد الرداء فليتردى بالقميص، وذلك لأنه يمكن أن يتردى بالقميص لكنه لا يمكن أن يأتزر </w:t>
      </w:r>
      <w:r>
        <w:rPr>
          <w:color w:val="222222"/>
          <w:rtl/>
        </w:rPr>
        <w:lastRenderedPageBreak/>
        <w:t>بالسراويل، فلابد وأن يدخل قدمه فيه، ولو قطعه سوف تنكشف العورة، ولذلك لم يأمره بقطع السراويل. — (ص17) فإن ابن عمر سكت عن مسألة لبس السراويل في حالة عدم وجود الإزار.</w:t>
      </w:r>
    </w:p>
    <w:p w14:paraId="013AEBD6" w14:textId="77777777" w:rsidR="00BF12D4" w:rsidRDefault="005D4D8C">
      <w:pPr>
        <w:pStyle w:val="Heading2"/>
        <w:keepNext/>
        <w:bidi/>
        <w:spacing w:before="280" w:after="80"/>
        <w:jc w:val="right"/>
      </w:pPr>
      <w:r>
        <w:rPr>
          <w:color w:val="7B1E1E"/>
          <w:rtl/>
        </w:rPr>
        <w:t xml:space="preserve">المسألة ٢٤٨٧: </w:t>
      </w:r>
      <w:r>
        <w:rPr>
          <w:color w:val="222222"/>
          <w:rtl/>
        </w:rPr>
        <w:t>من أين اعتمر النبي ﷺ بعد غزوة حنين؟ وأين الجعرانة بالنسبة للحرم والتنعيم؟ وكيف تعرف حدود الحرم؟ وما لغتا الجعرانة والحديبية وأفصحهما؟</w:t>
      </w:r>
      <w:r>
        <w:rPr>
          <w:b w:val="0"/>
          <w:color w:val="6B6B6B"/>
          <w:sz w:val="20"/>
          <w:szCs w:val="20"/>
          <w:rtl/>
        </w:rPr>
        <w:t xml:space="preserve">   (التفريغ ص ١٨)</w:t>
      </w:r>
    </w:p>
    <w:p w14:paraId="4C760F3D" w14:textId="77777777" w:rsidR="00BF12D4" w:rsidRDefault="005D4D8C">
      <w:pPr>
        <w:spacing w:before="60" w:after="60"/>
        <w:jc w:val="both"/>
      </w:pPr>
      <w:r>
        <w:rPr>
          <w:b/>
          <w:bCs/>
          <w:color w:val="1F4E79"/>
          <w:rtl/>
        </w:rPr>
        <w:t xml:space="preserve">تعليق الإمام النووي: </w:t>
      </w:r>
      <w:r>
        <w:rPr>
          <w:color w:val="222222"/>
          <w:rtl/>
        </w:rPr>
        <w:t>قوله: (وهو بالجعرانة) فيها لغتان مشهورتان: إحداهما إسكان العين وتخفيف الراء، والثانية: كسر العين وتشديد الراء، والأولى أفصح، وبها قال الشافعي وأكثر أهل اللغة، وهكذا اللغتان في تخفيف الحديبية وتشديدها، والأفصح التخفيف، وبه قال الشافعي وموافقوه.</w:t>
      </w:r>
    </w:p>
    <w:p w14:paraId="68336E3A"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8188EEC"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(ص18) فالنبي ﷺ اعتمر من الجعرانة سنة تسع بعد انتهاءه من غزوة حنين، والجعرانة من الحل على طرف الحرم، وهي النقطة الثانية في البعد بعد التنعيم، فأقرب نقطة إلى مكة من الحل التنعيم، يليها في المسافة الجعرانة، والأرض الحرام النبي ﷺ هو الذي بيّنها وحددها وهي من أيام سيدنا إبراهيم وهي محددة ومبينة والنبي ﷺ جدد أنصاب الحرام - جدد العلامات - فهي كانت موجودة من صخور محددة ومعلمة يبدأ عندها الحرم وينتهي، فهذه الأرض أرض محددة المعالم بالنص والنقل المتواتر، فأقرب نقطة من الحل إلى مكة هي التنعيم، وهي الآن دخلت في المساكن،</w:t>
      </w:r>
      <w:r>
        <w:rPr>
          <w:color w:val="222222"/>
          <w:rtl/>
        </w:rPr>
        <w:t xml:space="preserve"> ولكن سوف يبقى ما بعد الأنصاب حل، وما هو داخل الأنصاب حرم مع أن التنعيم أصبحت كلمة واسعة تشمل جزء من الحرم. — (ص18) الجعرانة، وكذا في الحديبية يقال [الحديبية، الحديبيّة] والأفصح التخفيف.</w:t>
      </w:r>
    </w:p>
    <w:p w14:paraId="012FC423" w14:textId="77777777" w:rsidR="00BF12D4" w:rsidRDefault="005D4D8C">
      <w:pPr>
        <w:pStyle w:val="Heading2"/>
        <w:keepNext/>
        <w:bidi/>
        <w:spacing w:before="280" w:after="80"/>
        <w:jc w:val="right"/>
      </w:pPr>
      <w:r>
        <w:rPr>
          <w:color w:val="7B1E1E"/>
          <w:rtl/>
        </w:rPr>
        <w:t xml:space="preserve">المسألة ٢٤٨٨: </w:t>
      </w:r>
      <w:r>
        <w:rPr>
          <w:color w:val="222222"/>
          <w:rtl/>
        </w:rPr>
        <w:t>ما معنى الجبة؟ وما الفرق بينها وبين القميص وما اسمها المستعمل اليوم؟</w:t>
      </w:r>
      <w:r>
        <w:rPr>
          <w:b w:val="0"/>
          <w:color w:val="6B6B6B"/>
          <w:sz w:val="20"/>
          <w:szCs w:val="20"/>
          <w:rtl/>
        </w:rPr>
        <w:t xml:space="preserve">   (التفريغ ص ١٨)</w:t>
      </w:r>
    </w:p>
    <w:p w14:paraId="2084225F" w14:textId="77777777" w:rsidR="00BF12D4" w:rsidRDefault="005D4D8C">
      <w:pPr>
        <w:spacing w:before="60" w:after="60"/>
        <w:jc w:val="both"/>
      </w:pPr>
      <w:r>
        <w:rPr>
          <w:b/>
          <w:bCs/>
          <w:color w:val="1F4E79"/>
          <w:rtl/>
        </w:rPr>
        <w:t xml:space="preserve">تعليق الإمام النووي: </w:t>
      </w:r>
      <w:r>
        <w:rPr>
          <w:color w:val="222222"/>
          <w:rtl/>
        </w:rPr>
        <w:t>قوله: (عليه جبة وعليها خلوق) هو بفتح الخاء، وهو نوع من الطيب يعمل فيه زعفران.</w:t>
      </w:r>
    </w:p>
    <w:p w14:paraId="08275E13"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6950A96C"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(ص18) الجبة ثوب له كمّان مفتوح من الأمام إلى آخره، فإذا كان مفتوح إلى نصفه يكون قميص، أما الجبة فهي كما يسميها الناس اليوم "العباءة".</w:t>
      </w:r>
    </w:p>
    <w:p w14:paraId="5680845D" w14:textId="77777777" w:rsidR="00BF12D4" w:rsidRDefault="005D4D8C">
      <w:pPr>
        <w:pStyle w:val="Heading2"/>
        <w:keepNext/>
        <w:bidi/>
        <w:spacing w:before="280" w:after="80"/>
        <w:jc w:val="right"/>
      </w:pPr>
      <w:r>
        <w:rPr>
          <w:color w:val="7B1E1E"/>
          <w:rtl/>
        </w:rPr>
        <w:lastRenderedPageBreak/>
        <w:t xml:space="preserve">المسألة ٢٤٨٩: </w:t>
      </w:r>
      <w:r>
        <w:rPr>
          <w:color w:val="222222"/>
          <w:rtl/>
        </w:rPr>
        <w:t>هل يجوز للمحرم خلع المخيط من فوق رأسه وإن غطاه لحظات؟ وهل يلزمه شق الثوب؟</w:t>
      </w:r>
      <w:r>
        <w:rPr>
          <w:b w:val="0"/>
          <w:color w:val="6B6B6B"/>
          <w:sz w:val="20"/>
          <w:szCs w:val="20"/>
          <w:rtl/>
        </w:rPr>
        <w:t xml:space="preserve">   (التفريغ ص ١٩)</w:t>
      </w:r>
    </w:p>
    <w:p w14:paraId="1B62CA24" w14:textId="77777777" w:rsidR="00BF12D4" w:rsidRDefault="005D4D8C">
      <w:pPr>
        <w:spacing w:before="60" w:after="60"/>
        <w:jc w:val="both"/>
      </w:pPr>
      <w:r>
        <w:rPr>
          <w:b/>
          <w:bCs/>
          <w:color w:val="1F4E79"/>
          <w:rtl/>
        </w:rPr>
        <w:t xml:space="preserve">تعليق الإمام النووي: </w:t>
      </w:r>
      <w:r>
        <w:rPr>
          <w:color w:val="222222"/>
          <w:rtl/>
        </w:rPr>
        <w:t>قوله ﷺ: (واخلع عنك جبتك) دليل لمالك وأبي حنيفة والشافعي والجمهور أن المحرم إذا صار عليه مخيط ينزعه، ولا يلزمه شقه. وقال الشعبي والنخعي: لا يجوز نزعه، لئلا يصير مغطيا رأسه، بل يلزمه شقه، وهذا مذهب ضعيف.</w:t>
      </w:r>
    </w:p>
    <w:p w14:paraId="37F17F33" w14:textId="77777777" w:rsidR="00BF12D4" w:rsidRDefault="005D4D8C">
      <w:pPr>
        <w:spacing w:before="60" w:after="60"/>
        <w:jc w:val="both"/>
      </w:pPr>
      <w:r>
        <w:rPr>
          <w:b/>
          <w:bCs/>
          <w:color w:val="4A5A2A"/>
          <w:rtl/>
        </w:rPr>
        <w:t xml:space="preserve">الأقوال الأخرى: </w:t>
      </w:r>
      <w:r>
        <w:rPr>
          <w:color w:val="222222"/>
          <w:rtl/>
        </w:rPr>
        <w:t>أبو حنيفة في كلام الشيخ: يشقه ويقطعه ليخلعه. الشعبي والنخعي: يلزمه شقه لئلا يغطي رأسه.</w:t>
      </w:r>
    </w:p>
    <w:p w14:paraId="46A9A33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(ص19) أي ينزعه من فوق من ناحية رأسه فيخرج رأسه منه، فإنه يؤدي إلى تغطية الرأس لمدة لحظات، نعم يجوز ذلك. </w:t>
      </w:r>
      <w:r>
        <w:rPr>
          <w:color w:val="222222"/>
          <w:rtl/>
        </w:rPr>
        <w:t>أبو حنيفة يقول يشقه، ويقطعه لأجل أن يخلعه. — (ص19) لأن النبي ﷺ أمره أن يخلعه ولم يأمره بالشق.</w:t>
      </w:r>
    </w:p>
    <w:p w14:paraId="74E84196" w14:textId="77777777" w:rsidR="00BF12D4" w:rsidRDefault="005D4D8C">
      <w:pPr>
        <w:pStyle w:val="Heading2"/>
        <w:keepNext/>
        <w:bidi/>
        <w:spacing w:before="280" w:after="80"/>
        <w:jc w:val="right"/>
      </w:pPr>
      <w:r>
        <w:rPr>
          <w:color w:val="7B1E1E"/>
          <w:rtl/>
        </w:rPr>
        <w:t xml:space="preserve">المسألة ٢٤٩٠: </w:t>
      </w:r>
      <w:r>
        <w:rPr>
          <w:color w:val="222222"/>
          <w:rtl/>
        </w:rPr>
        <w:t>هل يشمل الأمر بصنع ما يصنعه الحاج في العمرة جميع أفعال الحج؟ وما الأفعال المستثناة بالإجماع؟</w:t>
      </w:r>
      <w:r>
        <w:rPr>
          <w:b w:val="0"/>
          <w:color w:val="6B6B6B"/>
          <w:sz w:val="20"/>
          <w:szCs w:val="20"/>
          <w:rtl/>
        </w:rPr>
        <w:t xml:space="preserve">   (التفريغ ص ٢٠)</w:t>
      </w:r>
    </w:p>
    <w:p w14:paraId="0D28FCF3" w14:textId="77777777" w:rsidR="00BF12D4" w:rsidRDefault="005D4D8C">
      <w:pPr>
        <w:spacing w:before="60" w:after="60"/>
        <w:jc w:val="both"/>
      </w:pPr>
      <w:r>
        <w:rPr>
          <w:b/>
          <w:bCs/>
          <w:color w:val="1F4E79"/>
          <w:rtl/>
        </w:rPr>
        <w:t xml:space="preserve">تعليق الإمام النووي: </w:t>
      </w:r>
      <w:r>
        <w:rPr>
          <w:color w:val="222222"/>
          <w:rtl/>
        </w:rPr>
        <w:t>ويخص من عمومه ما لا يدخل في العمرة من أفعال الحج، كالوقوف والرمي والمبيت بمنى ومزدلفة وغير ذلك.</w:t>
      </w:r>
    </w:p>
    <w:p w14:paraId="787CA7A7"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6138A66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(ص20) وذلك بإجماع العلماء أنه مخصوص، قوله (واصنع في عمرتك ما أنت صانع في حجك) فـ[ما] هذه عموم، ويخص منه بالإجماع "الوقوف بعرفة، ورمي الجمار، والمبيت بمنى ومزدلفة" وغير ذلك.</w:t>
      </w:r>
    </w:p>
    <w:p w14:paraId="5554BD9F" w14:textId="77777777" w:rsidR="00BF12D4" w:rsidRDefault="005D4D8C">
      <w:pPr>
        <w:pStyle w:val="Heading2"/>
        <w:keepNext/>
        <w:bidi/>
        <w:spacing w:before="280" w:after="80"/>
        <w:jc w:val="right"/>
      </w:pPr>
      <w:r>
        <w:rPr>
          <w:color w:val="7B1E1E"/>
          <w:rtl/>
        </w:rPr>
        <w:t xml:space="preserve">المسألة ٢٤٩١: </w:t>
      </w:r>
      <w:r>
        <w:rPr>
          <w:color w:val="222222"/>
          <w:rtl/>
        </w:rPr>
        <w:t>متى يمسك المفتي والقاضي عن الجواب؟ وهل يكفي الاجتهاد والظن الراجح، وما شرط أهلية الاجتهاد؟</w:t>
      </w:r>
      <w:r>
        <w:rPr>
          <w:b w:val="0"/>
          <w:color w:val="6B6B6B"/>
          <w:sz w:val="20"/>
          <w:szCs w:val="20"/>
          <w:rtl/>
        </w:rPr>
        <w:t xml:space="preserve">   (التفريغ ص ٢٠)</w:t>
      </w:r>
    </w:p>
    <w:p w14:paraId="2EFB4E6F" w14:textId="77777777" w:rsidR="00BF12D4" w:rsidRDefault="005D4D8C">
      <w:pPr>
        <w:spacing w:before="60" w:after="60"/>
        <w:jc w:val="both"/>
      </w:pPr>
      <w:r>
        <w:rPr>
          <w:b/>
          <w:bCs/>
          <w:color w:val="1F4E79"/>
          <w:rtl/>
        </w:rPr>
        <w:t xml:space="preserve">تعليق الإمام النووي: </w:t>
      </w:r>
      <w:r>
        <w:rPr>
          <w:color w:val="222222"/>
          <w:rtl/>
        </w:rPr>
        <w:t>وفي هذا الحديث دليل للقاعدة المشهورة: أن القاضي والمفتي إذا لم يعلم حكم المسألة أمسك عن جوابها حتى يعلمه أو يظنه بشرطه.</w:t>
      </w:r>
    </w:p>
    <w:p w14:paraId="79FCD1B6" w14:textId="77777777" w:rsidR="00BF12D4" w:rsidRDefault="005D4D8C">
      <w:pPr>
        <w:spacing w:before="60" w:after="60"/>
        <w:jc w:val="both"/>
      </w:pPr>
      <w:r>
        <w:rPr>
          <w:b/>
          <w:bCs/>
          <w:color w:val="4A5A2A"/>
          <w:rtl/>
        </w:rPr>
        <w:lastRenderedPageBreak/>
        <w:t xml:space="preserve">الأقوال الأخرى: </w:t>
      </w:r>
      <w:r>
        <w:rPr>
          <w:color w:val="222222"/>
          <w:rtl/>
        </w:rPr>
        <w:t>لم تُذكر أقوال أخرى.</w:t>
      </w:r>
    </w:p>
    <w:p w14:paraId="730627B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(ص20) بشرط أي بشرط أن يكون أهلاً لذلك من الضوابط المجعولة شرطاً في معرفة ترجيح هذا الظن، وذلك بالاجتهاد فإنه لا يلزم العلم القطعي اليقيني، بل يمكن أن يفتي باجتهاد الذي يترجح معه أحد القولين، لأن النبي ﷺ توقف عن الفتوى لما سأله الرجل حتى نزل عليه الوحي.</w:t>
      </w:r>
    </w:p>
    <w:p w14:paraId="4E2E1682" w14:textId="77777777" w:rsidR="00BF12D4" w:rsidRDefault="005D4D8C">
      <w:pPr>
        <w:pStyle w:val="Heading2"/>
        <w:keepNext/>
        <w:bidi/>
        <w:spacing w:before="280" w:after="80"/>
        <w:jc w:val="right"/>
      </w:pPr>
      <w:r>
        <w:rPr>
          <w:color w:val="7B1E1E"/>
          <w:rtl/>
        </w:rPr>
        <w:t xml:space="preserve">المسألة ٢٤٩٢: </w:t>
      </w:r>
      <w:r>
        <w:rPr>
          <w:color w:val="222222"/>
          <w:rtl/>
        </w:rPr>
        <w:t>هل السنة وحي غير متلو؟ وهل كان النبي ﷺ يجتهد ثم ينزل الوحي لبيان الحكم؟</w:t>
      </w:r>
      <w:r>
        <w:rPr>
          <w:b w:val="0"/>
          <w:color w:val="6B6B6B"/>
          <w:sz w:val="20"/>
          <w:szCs w:val="20"/>
          <w:rtl/>
        </w:rPr>
        <w:t xml:space="preserve">   (التفريغ ص ٢٠)</w:t>
      </w:r>
    </w:p>
    <w:p w14:paraId="59224547" w14:textId="77777777" w:rsidR="00BF12D4" w:rsidRDefault="005D4D8C">
      <w:pPr>
        <w:spacing w:before="60" w:after="60"/>
        <w:jc w:val="both"/>
      </w:pPr>
      <w:r>
        <w:rPr>
          <w:b/>
          <w:bCs/>
          <w:color w:val="1F4E79"/>
          <w:rtl/>
        </w:rPr>
        <w:t xml:space="preserve">تعليق الإمام النووي: </w:t>
      </w:r>
      <w:r>
        <w:rPr>
          <w:color w:val="222222"/>
          <w:rtl/>
        </w:rPr>
        <w:t>وفيه: أن من الأحكام التي ليست في القرآن ما هو بوحي لا يتلى. وقد يستدل به من يقول من أهل الأصول: إن النبي ﷺ لم يكن له الاجتهاد، وإنما كان يحكم بوحي، ولا دلالة فيه؛ لأنه يحتمل أنه ﷺ لم يظهر له بالاجتهاد حكم ذلك، أو أن الوحي بدره قبل تمام الاجتهاد. والله أعلم.</w:t>
      </w:r>
    </w:p>
    <w:p w14:paraId="12C89CA6" w14:textId="77777777" w:rsidR="00BF12D4" w:rsidRDefault="005D4D8C">
      <w:pPr>
        <w:spacing w:before="60" w:after="60"/>
        <w:jc w:val="both"/>
      </w:pPr>
      <w:r>
        <w:rPr>
          <w:b/>
          <w:bCs/>
          <w:color w:val="4A5A2A"/>
          <w:rtl/>
        </w:rPr>
        <w:t xml:space="preserve">الأقوال الأخرى: </w:t>
      </w:r>
      <w:r>
        <w:rPr>
          <w:color w:val="222222"/>
          <w:rtl/>
        </w:rPr>
        <w:t>بعض أهل الأصول: لم يكن للنبي ﷺ الاجتهاد وإنما يحكم بوحي.</w:t>
      </w:r>
    </w:p>
    <w:p w14:paraId="352E3657"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(ص20) أي أنه كان ينزل الوحي بالسنة كما كان ينزل بالقرآن، والسنة وحي من عند الله، وهذا الحديث من أدلة ذلك لأن النبي ﷺ لما سُري عنه لم يتكلم بقرآن وإنما تكلم بحكم شرعي من السنة فدل ذلك على أن السنة وحي من عند الله. — (ص20) الرسول ﷺ كان يجتهد في المسألة، نزل عليه الوحي لبيان الأمر قاطعاً.</w:t>
      </w:r>
    </w:p>
    <w:p w14:paraId="48E77D9F" w14:textId="77777777" w:rsidR="00BF12D4" w:rsidRDefault="005D4D8C">
      <w:pPr>
        <w:pStyle w:val="Heading2"/>
        <w:keepNext/>
        <w:bidi/>
        <w:spacing w:before="280" w:after="80"/>
        <w:jc w:val="right"/>
      </w:pPr>
      <w:r>
        <w:rPr>
          <w:color w:val="7B1E1E"/>
          <w:rtl/>
        </w:rPr>
        <w:t xml:space="preserve">المسألة ٢٤٩٣: </w:t>
      </w:r>
      <w:r>
        <w:rPr>
          <w:color w:val="222222"/>
          <w:rtl/>
        </w:rPr>
        <w:t>ما حكم غسل الطيب الذي أصاب المحرم ثلاث مرات إذا زال من المرة الأولى؟</w:t>
      </w:r>
      <w:r>
        <w:rPr>
          <w:b w:val="0"/>
          <w:color w:val="6B6B6B"/>
          <w:sz w:val="20"/>
          <w:szCs w:val="20"/>
          <w:rtl/>
        </w:rPr>
        <w:t xml:space="preserve">   (التفريغ ص ٢١)</w:t>
      </w:r>
    </w:p>
    <w:p w14:paraId="73CB2AAE" w14:textId="77777777" w:rsidR="00BF12D4" w:rsidRDefault="005D4D8C">
      <w:pPr>
        <w:spacing w:before="60" w:after="60"/>
        <w:jc w:val="both"/>
      </w:pPr>
      <w:r>
        <w:rPr>
          <w:b/>
          <w:bCs/>
          <w:color w:val="1F4E79"/>
          <w:rtl/>
        </w:rPr>
        <w:t xml:space="preserve">تعليق الإمام النووي: </w:t>
      </w:r>
      <w:r>
        <w:rPr>
          <w:color w:val="222222"/>
          <w:rtl/>
        </w:rPr>
        <w:t>قوله ﷺ: (أما الطيب الذي بك فاغسله ثلاث مرات) إنما أمر بالثلاث مبالغة في إزالة لونه وريحه، والواجب الإزالة، فإن حصلت بمرة كفت، ولم تجب الزيادة، ولعل الطيب الذي كان على هذا الرجل كثير، ويؤيده قوله: (متضمخ). قال القاضي: ويحتمل أنه قال له: ثلاث مرات اغسله. فكرر القول ثلاثا، والصواب ما سبق. والله أعلم.</w:t>
      </w:r>
    </w:p>
    <w:p w14:paraId="543140F5" w14:textId="77777777" w:rsidR="00BF12D4" w:rsidRDefault="005D4D8C">
      <w:pPr>
        <w:spacing w:before="60" w:after="60"/>
        <w:jc w:val="both"/>
      </w:pPr>
      <w:r>
        <w:rPr>
          <w:b/>
          <w:bCs/>
          <w:color w:val="4A5A2A"/>
          <w:rtl/>
        </w:rPr>
        <w:t xml:space="preserve">الأقوال الأخرى: </w:t>
      </w:r>
      <w:r>
        <w:rPr>
          <w:color w:val="222222"/>
          <w:rtl/>
        </w:rPr>
        <w:t>القاضي: يحتمل أنه كرر الأمر بالغسل ثلاث مرات.</w:t>
      </w:r>
    </w:p>
    <w:p w14:paraId="0095D8A4"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(ص21) إذاً يستحب أن تكون ثلاث، حتى لو زالت من أول مرة، ولكن الواجب أن يُزيل.</w:t>
      </w:r>
    </w:p>
    <w:p w14:paraId="0FA4B2B2" w14:textId="77777777" w:rsidR="00BF12D4" w:rsidRDefault="005D4D8C">
      <w:pPr>
        <w:pStyle w:val="Heading1"/>
        <w:keepNext/>
        <w:pageBreakBefore/>
        <w:pBdr>
          <w:bottom w:val="single" w:sz="12" w:space="4" w:color="9A6B1F"/>
        </w:pBdr>
        <w:bidi/>
        <w:spacing w:before="120" w:after="200"/>
        <w:jc w:val="right"/>
      </w:pPr>
      <w:bookmarkStart w:id="2" w:name="_Toc242867468"/>
      <w:r>
        <w:rPr>
          <w:rtl/>
        </w:rPr>
        <w:lastRenderedPageBreak/>
        <w:t>باب مواقيت الحج والعمرة (ص23–44)</w:t>
      </w:r>
      <w:bookmarkEnd w:id="2"/>
    </w:p>
    <w:p w14:paraId="3C680319" w14:textId="77777777" w:rsidR="00BF12D4" w:rsidRDefault="005D4D8C">
      <w:pPr>
        <w:pStyle w:val="Heading2"/>
        <w:keepNext/>
        <w:bidi/>
        <w:spacing w:before="280" w:after="80"/>
        <w:jc w:val="right"/>
      </w:pPr>
      <w:r>
        <w:rPr>
          <w:color w:val="7B1E1E"/>
          <w:rtl/>
        </w:rPr>
        <w:t xml:space="preserve">المسألة ٢٤٩٤: </w:t>
      </w:r>
      <w:r>
        <w:rPr>
          <w:color w:val="222222"/>
          <w:rtl/>
        </w:rPr>
        <w:t>هل حديث توقيت ذات عرق مرفوع؟ وهل يكفي ظن أبي الزبير الراجح في رفعه؟ وما الرد على تضعيف الدارقطني وعلى الاستدلال بعدم فتح العراق ومصر وقتئذ؟</w:t>
      </w:r>
      <w:r>
        <w:rPr>
          <w:b w:val="0"/>
          <w:color w:val="6B6B6B"/>
          <w:sz w:val="20"/>
          <w:szCs w:val="20"/>
          <w:rtl/>
        </w:rPr>
        <w:t xml:space="preserve">   (التفريغ ص ٢٣–٢٧)</w:t>
      </w:r>
    </w:p>
    <w:p w14:paraId="7D4BB068" w14:textId="77777777" w:rsidR="00BF12D4" w:rsidRDefault="005D4D8C">
      <w:pPr>
        <w:spacing w:before="60" w:after="60"/>
        <w:jc w:val="both"/>
      </w:pPr>
      <w:r>
        <w:rPr>
          <w:b/>
          <w:bCs/>
          <w:color w:val="1F4E79"/>
          <w:rtl/>
        </w:rPr>
        <w:t xml:space="preserve">تعليق الإمام النووي: </w:t>
      </w:r>
      <w:r>
        <w:rPr>
          <w:color w:val="222222"/>
          <w:rtl/>
        </w:rPr>
        <w:t>ثم حديث جابر؛ لأن أبا الزبير قال: أحسب جابرا رفعه، وهذا لا يقتضي ثبوته مرفوعا. ودليل من قال بتوقيت النبي ﷺ حديث جابر، لكنه غير ثابت؛ لعدم جزمه برفعه. وأما قول الدارقطني إنه حديث ضعيف؛ لأن العراق لم تكن فتحت في زمن النبي ﷺ، فكلامه في تضعيفه صحيح، ودليله ما ذكرته. وأما استدلاله لضعفه بعدم فتح العراق ففاسد؛ لأنه لا يمتنع أن يخبر به النبي ﷺ لعلمه بأنه سيفتح، ويكون ذلك من معجزات النبي ﷺ والإخبار بالمغيبات المستقبلات، كما أنه ﷺ وقت لأهل الشام الجحفة في جميع الأحاديث الصحيحة، ومعلوم أن الشام لم يكن فتح حينئذ.</w:t>
      </w:r>
    </w:p>
    <w:p w14:paraId="5BBB7187" w14:textId="77777777" w:rsidR="00BF12D4" w:rsidRDefault="005D4D8C">
      <w:pPr>
        <w:spacing w:before="60" w:after="60"/>
        <w:jc w:val="both"/>
      </w:pPr>
      <w:r>
        <w:rPr>
          <w:b/>
          <w:bCs/>
          <w:color w:val="4A5A2A"/>
          <w:rtl/>
        </w:rPr>
        <w:t xml:space="preserve">الأقوال الأخرى: </w:t>
      </w:r>
      <w:r>
        <w:rPr>
          <w:color w:val="222222"/>
          <w:rtl/>
        </w:rPr>
        <w:t>الدارقطني يضعف الحديث لعدم فتح العراق في زمن النبي ﷺ؛ النووي يوافق التضعيف لعدم الجزم بالرفع ويرد تعليل عدم الفتح.</w:t>
      </w:r>
    </w:p>
    <w:p w14:paraId="40FF29A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(ص23) ولكن يغلب على الظن رفعه، وفي الحقيقة أن قوله (أحسب جابراً رَفَعَهُ) فهو غالب ظنه أنه رفعه، وغلبة الظن كافية في هذا المقام خصوصاً مع تأكيد هذه الأحاديث لبعضها. — (ص27) وهو تضعيف الرفع، والصحيح أن كلام الدارقطني ضعيف، لأنه كما ذكرنا الحديث قد روي على غلبة الظن وروي بجزم وما به، ومن هنا كان كلامه غير صحيح. — (ص27) وكذلك مصر وقت لها الجحفة في الأحاديث الصحيحة، وهي لم تكن فتحت وروى ذلك النسائي بإسنادٍ صحيح.</w:t>
      </w:r>
    </w:p>
    <w:p w14:paraId="17EE9F54" w14:textId="77777777" w:rsidR="00BF12D4" w:rsidRDefault="005D4D8C">
      <w:pPr>
        <w:pStyle w:val="Heading2"/>
        <w:keepNext/>
        <w:bidi/>
        <w:spacing w:before="280" w:after="80"/>
        <w:jc w:val="right"/>
      </w:pPr>
      <w:r>
        <w:rPr>
          <w:color w:val="7B1E1E"/>
          <w:rtl/>
        </w:rPr>
        <w:t xml:space="preserve">المسألة ٢٤٩٥: </w:t>
      </w:r>
      <w:r>
        <w:rPr>
          <w:color w:val="222222"/>
          <w:rtl/>
        </w:rPr>
        <w:t>ما موضع ذي الحليفة والمسافة بينها وبين المدينة ومكة؟ وكيف تتغير تقديرات المسافات بتغير الطرق واختراق الجبال؟</w:t>
      </w:r>
      <w:r>
        <w:rPr>
          <w:b w:val="0"/>
          <w:color w:val="6B6B6B"/>
          <w:sz w:val="20"/>
          <w:szCs w:val="20"/>
          <w:rtl/>
        </w:rPr>
        <w:t xml:space="preserve">   (التفريغ ص ٢٤)</w:t>
      </w:r>
    </w:p>
    <w:p w14:paraId="386305F3" w14:textId="77777777" w:rsidR="00BF12D4" w:rsidRDefault="005D4D8C">
      <w:pPr>
        <w:spacing w:before="60" w:after="60"/>
        <w:jc w:val="both"/>
      </w:pPr>
      <w:r>
        <w:rPr>
          <w:b/>
          <w:bCs/>
          <w:color w:val="1F4E79"/>
          <w:rtl/>
        </w:rPr>
        <w:t xml:space="preserve">تعليق الإمام النووي: </w:t>
      </w:r>
      <w:r>
        <w:rPr>
          <w:color w:val="222222"/>
          <w:rtl/>
        </w:rPr>
        <w:t>لأهل المدينة ذا الحليفة، بضم الحاء المهملة وبالفاء، وهي أبعد المواقيت من مكة، بينها نحو عشر مراحل أو تسع، وهي قريبة من المدينة على نحو ستة أميال منها.</w:t>
      </w:r>
    </w:p>
    <w:p w14:paraId="49E80A1A"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65D86494"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(ص24) يبدو أن التقدير في زمن الإمام النووي ستة أميال معناها ثمانية عشرة كيلو، ربما ذلك بالنظر إلى الطرق الملتوية، أما هي الآن على نحو العشرة كيلومترات، وذلك مثل الطريق القديم بين مكة ومنى فكان نحو ثمانية عشرة كيلو متراً، وهو الآن من أطراف مكة إلى منى يبلغ في بعض الأجزاء بعد اختراق الجبال يبلغ نحو كيلو متر أو نصف كيلو متر، ونصل إلى منى بعد اتساع مكة واختراق الجبال، وذو الحليفة مشهورة عند المصريين [بآبار علي].</w:t>
      </w:r>
    </w:p>
    <w:p w14:paraId="39977980" w14:textId="77777777" w:rsidR="00BF12D4" w:rsidRDefault="005D4D8C">
      <w:pPr>
        <w:pStyle w:val="Heading2"/>
        <w:keepNext/>
        <w:bidi/>
        <w:spacing w:before="280" w:after="80"/>
        <w:jc w:val="right"/>
      </w:pPr>
      <w:r>
        <w:rPr>
          <w:color w:val="7B1E1E"/>
          <w:rtl/>
        </w:rPr>
        <w:t xml:space="preserve">المسألة ٢٤٩٦: </w:t>
      </w:r>
      <w:r>
        <w:rPr>
          <w:color w:val="222222"/>
          <w:rtl/>
        </w:rPr>
        <w:t>أين الجحفة وما علاقتها برابغ وميقات أهل مصر؟ وما أثر دعاء النبي ﷺ بنقل حمى المدينة إليها؟</w:t>
      </w:r>
      <w:r>
        <w:rPr>
          <w:b w:val="0"/>
          <w:color w:val="6B6B6B"/>
          <w:sz w:val="20"/>
          <w:szCs w:val="20"/>
          <w:rtl/>
        </w:rPr>
        <w:t xml:space="preserve">   (التفريغ ص ٢٤–٢٥)</w:t>
      </w:r>
    </w:p>
    <w:p w14:paraId="031D0762" w14:textId="77777777" w:rsidR="00BF12D4" w:rsidRDefault="005D4D8C">
      <w:pPr>
        <w:spacing w:before="60" w:after="60"/>
        <w:jc w:val="both"/>
      </w:pPr>
      <w:r>
        <w:rPr>
          <w:b/>
          <w:bCs/>
          <w:color w:val="1F4E79"/>
          <w:rtl/>
        </w:rPr>
        <w:t xml:space="preserve">تعليق الإمام النووي: </w:t>
      </w:r>
      <w:r>
        <w:rPr>
          <w:color w:val="222222"/>
          <w:rtl/>
        </w:rPr>
        <w:t>ولأهل الشام الجحفة، وهي ميقات لهم ولأهل مصر، وهي بجيم مضمومة ثم حاء مهملة ساكنة، قيل: سميت بذلك؛ لأن السيل أجحفها في وقت، ويقال لها: (مهيعة) بفتح الميم وإسكان الهاء وفتح المثناة تحت، كما ذكره في بعض روايات مسلم، وحكى القاضي عياض عن بعضهم كسر الهاء، والصحيح المشهور إسكانها، وهي على نحو ثلاث مراحل من مكة على طريق المدينة.</w:t>
      </w:r>
    </w:p>
    <w:p w14:paraId="0BB0F2F3"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E651E8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(ص24) الجحفة قرية مهجورة، وهي الآن قريبة من قرية "رابغ" على نحو مائة وسبعين كيلو متر تقريباً من مكة حالياً، والطريق الحديث بين مكة والمدينة يمر بحذاء الجحفة، والقديم يمر على "رابغ" مباشرة، واشتهر أن ميقات أهل مصر "رابغ" لأنها أقرب المدن المعمورة إلى الجحفة التي هي مهجورة. — (ص25) ومن آيات النبوة أن النبي ﷺ دعى بنقل حمى المدينة إلى الجُحفة، فقد كانت المدينة وبئة لمن ليس من أهلها، كل من أتى إليها من غير أهلها أصيب بحمى، وقد دعا النبي ﷺ لها فقال (اللَّهُمَّ حَبِّبْ إِلَيْنَا الْمَدِينَةَ كَحُبِّنَا مَكَّةَ، أَ</w:t>
      </w:r>
      <w:r>
        <w:rPr>
          <w:color w:val="222222"/>
          <w:rtl/>
        </w:rPr>
        <w:t>وْ أَشَدَّ اللَّهُمَّ بَارِكْ لَنَا فِي صَاعِنَا وَفِي مُدِّنَا وَصَحِّحْهَا لَنَا وَانْقُلْ حُمَّاهَا إِلَى الْجُحْفَةِ) البخاري، فصارت الجحفة قرية وبئة وتركها الناس وهجروها، ولم يعد يسكنها الناس، وإنما يسكنون بجوارها، وصارت المدينة من أطيب البلاد جواً والحمد لله ببركة دعوة النبي ﷺ.</w:t>
      </w:r>
    </w:p>
    <w:p w14:paraId="28513877" w14:textId="77777777" w:rsidR="00BF12D4" w:rsidRDefault="005D4D8C">
      <w:pPr>
        <w:pStyle w:val="Heading2"/>
        <w:keepNext/>
        <w:bidi/>
        <w:spacing w:before="280" w:after="80"/>
        <w:jc w:val="right"/>
      </w:pPr>
      <w:r>
        <w:rPr>
          <w:color w:val="7B1E1E"/>
          <w:rtl/>
        </w:rPr>
        <w:lastRenderedPageBreak/>
        <w:t xml:space="preserve">المسألة ٢٤٩٧: </w:t>
      </w:r>
      <w:r>
        <w:rPr>
          <w:color w:val="222222"/>
          <w:rtl/>
        </w:rPr>
        <w:t>ما ميقات من يأتي من جهة الشرق؟ وما الاسم الذي يعرف به قرن المنازل الآن؟</w:t>
      </w:r>
      <w:r>
        <w:rPr>
          <w:b w:val="0"/>
          <w:color w:val="6B6B6B"/>
          <w:sz w:val="20"/>
          <w:szCs w:val="20"/>
          <w:rtl/>
        </w:rPr>
        <w:t xml:space="preserve">   (التفريغ ص ٢٥)</w:t>
      </w:r>
    </w:p>
    <w:p w14:paraId="4EEFFB7E" w14:textId="77777777" w:rsidR="00BF12D4" w:rsidRDefault="005D4D8C">
      <w:pPr>
        <w:spacing w:before="60" w:after="60"/>
        <w:jc w:val="both"/>
      </w:pPr>
      <w:r>
        <w:rPr>
          <w:b/>
          <w:bCs/>
          <w:color w:val="1F4E79"/>
          <w:rtl/>
        </w:rPr>
        <w:t xml:space="preserve">تعليق الإمام النووي: </w:t>
      </w:r>
      <w:r>
        <w:rPr>
          <w:color w:val="222222"/>
          <w:rtl/>
        </w:rPr>
        <w:t>وقرن المنازل على نحو مرحلتين من مكة، قالوا: وهو أقرب المواقيت إلى مكة.</w:t>
      </w:r>
    </w:p>
    <w:p w14:paraId="678FF331"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8717BD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(ص25) وقرن المنازل هو الميقات الشرقي لأهل الشرق عموماً، فكل من أتى من الشرق فهذا ميقاته، ويعرف الآن باسم "السيل".</w:t>
      </w:r>
    </w:p>
    <w:p w14:paraId="54A997B0" w14:textId="77777777" w:rsidR="00BF12D4" w:rsidRDefault="005D4D8C">
      <w:pPr>
        <w:pStyle w:val="Heading2"/>
        <w:keepNext/>
        <w:bidi/>
        <w:spacing w:before="280" w:after="80"/>
        <w:jc w:val="right"/>
      </w:pPr>
      <w:r>
        <w:rPr>
          <w:color w:val="7B1E1E"/>
          <w:rtl/>
        </w:rPr>
        <w:t xml:space="preserve">المسألة ٢٤٩٨: </w:t>
      </w:r>
      <w:r>
        <w:rPr>
          <w:color w:val="222222"/>
          <w:rtl/>
        </w:rPr>
        <w:t>هل توقيت ذات عرق باجتهاد عمر أم بتوقيت النبي ﷺ؟ وكيف وافق اجتهاده السنة؟ وما حكم محاذاة المواقيت في السفر براً وبحراً وجواً، وميقات أهل مصر والبلاد الغربية والشمالية؟</w:t>
      </w:r>
      <w:r>
        <w:rPr>
          <w:b w:val="0"/>
          <w:color w:val="6B6B6B"/>
          <w:sz w:val="20"/>
          <w:szCs w:val="20"/>
          <w:rtl/>
        </w:rPr>
        <w:t xml:space="preserve">   (التفريغ ص ٢٥–٢٧)</w:t>
      </w:r>
    </w:p>
    <w:p w14:paraId="092D22F1" w14:textId="77777777" w:rsidR="00BF12D4" w:rsidRDefault="005D4D8C">
      <w:pPr>
        <w:spacing w:before="60" w:after="60"/>
        <w:jc w:val="both"/>
      </w:pPr>
      <w:r>
        <w:rPr>
          <w:b/>
          <w:bCs/>
          <w:color w:val="1F4E79"/>
          <w:rtl/>
        </w:rPr>
        <w:t xml:space="preserve">تعليق الإمام النووي: </w:t>
      </w:r>
      <w:r>
        <w:rPr>
          <w:color w:val="222222"/>
          <w:rtl/>
        </w:rPr>
        <w:t>وأما (ذات عرق) بكسر العين فهي ميقات أهل العراق. واختلف العلماء هل صارت ميقاتهم بتوقيت النبي ﷺ أم باجتهاد عمر بن الخطاب؟ وفي المسألة وجهان لأصحاب الشافعي: أصحهما: وهو نص الشافعي في الأم: بتوقيت عمر، وذلك صريح في صحيح البخاري.</w:t>
      </w:r>
    </w:p>
    <w:p w14:paraId="23A22F86" w14:textId="77777777" w:rsidR="00BF12D4" w:rsidRDefault="005D4D8C">
      <w:pPr>
        <w:spacing w:before="60" w:after="60"/>
        <w:jc w:val="both"/>
      </w:pPr>
      <w:r>
        <w:rPr>
          <w:b/>
          <w:bCs/>
          <w:color w:val="4A5A2A"/>
          <w:rtl/>
        </w:rPr>
        <w:t xml:space="preserve">الأقوال الأخرى: </w:t>
      </w:r>
      <w:r>
        <w:rPr>
          <w:color w:val="222222"/>
          <w:rtl/>
        </w:rPr>
        <w:t>من نفى القياس: من لم يمر بالميقات يحرم حيث شاء.</w:t>
      </w:r>
    </w:p>
    <w:p w14:paraId="2005F575"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(ص25) فإن أهل العراق اشتكوا بُعد قرن المنازل، فعن ابن عمر رضي الله عنهما، قال: لَمَّا فُتِحَ هَذَانِ المِصْرَانِ أَتَوْا عُمَرَ، فَقَالُوا: يَا أَمِيرَ المُؤْمِنِينَ إِنَّ رَسُولَ اللَّهِ ﷺ حَدَّ لِأَهْلِ نَجْدٍ قَرْنًا وَهُوَ جَوْرٌ عَنْ طَرِيقِنَا، وَإِنَّا إِنْ أَرَدْنَا قَرْنًا شَقَّ عَلَيْنَا قَالَ: فَانْظُرُوا حَذْوَهَا مِنْ طَرِيقِكُمْ فَحَدَّ لَهُمْ ذَاتَ عِرْقٍ. (البخاري)، فهم يأتون من جهة الشمال — (ص26) الشرقي، وقرن من جهة الشرق مباشرة و"رابغ" شمال مباشرة، فهم يحتاجون إلى قرية على الطريق الآتي من </w:t>
      </w:r>
      <w:r>
        <w:rPr>
          <w:color w:val="222222"/>
          <w:rtl/>
        </w:rPr>
        <w:t>الشمال الشرقي، فاجتهد عمر رضي الله عنه في حذاء "قرن المنازل" فوجد "ذات عرق" فوقتها لهم.</w:t>
      </w:r>
      <w:r>
        <w:rPr>
          <w:color w:val="222222"/>
          <w:rtl/>
        </w:rPr>
        <w:t xml:space="preserve"> فهو صريح في أن عمر اجتهد، ولكنه ليس صريحاً في منع الرفع، هو صريح في أن اجتهاد عمر رضي الله عنه جعل لهم ذات عرق بالمحاذاة، وأما أنه صريح في عدم الرفع، فليس كذلك، وإنما هو صريح في أن عمر رضي الله عنه اجتهد، وكم من مسألة اجتهد فيها عمر رضي الله عنه ثم علم السنة بعد ذلك، حتى ولو لم يعلم فقد علمه الناس ورووا الأحاديث الصحيحة المرفوعة في أن ذات عرق ميقات أهل العراق كما هي رواية النسائي. </w:t>
      </w:r>
      <w:r>
        <w:rPr>
          <w:color w:val="222222"/>
          <w:rtl/>
        </w:rPr>
        <w:t xml:space="preserve">وفي عمل الصحابة فائدة مزدوجة </w:t>
      </w:r>
      <w:r>
        <w:rPr>
          <w:color w:val="222222"/>
          <w:rtl/>
        </w:rPr>
        <w:lastRenderedPageBreak/>
        <w:t xml:space="preserve">في هذا الباب وذلك أن من مر في طريقه على المواقيت، فميقاته منها، ومن لم يمر عليها، فليس أنه يُحرم من حيث شاء كما قال بعض أهل الظاهر، بل طريقة الصحابة وأهل القياس، وكلهم قد أقروا بذلك أنهم ينظرون إلى المحاذاة، فينظرون إلى القرى والمناطق المحاذية، فلا يجوز لها من أراد الحج أو العمرة إلا وهو محرم، فينظر إلى المحاذاة، ومن هنا أخذ الناس اليوم في عامة البلاد مواقيت الطرق البحرية والطرق الجوية والبرية، فإن عامتها لا تمر على المواقيت، واجتهاد عمر رضي الله عنه ثبت صحته بأنه وافق السنة في </w:t>
      </w:r>
      <w:r>
        <w:rPr>
          <w:color w:val="222222"/>
          <w:rtl/>
        </w:rPr>
        <w:t>ذلك، فهذا الحديث حديث جابر رضي الله عنه ظاهره الرفع وإن لم يجزم به لأنه قال (أَحْسَبُ جَابِرًا رَفَعَهُ) و"أحسب" تدل على غلبة ظنه، فيكفي غلبة الظن كما ذكرنا، وقد ثبت في بعض الروايات جزماً برفعه، كما ثبت أن ميقات أهل مصر أيضاً في رواية النسائي الجحفة وأنها ليست قياساً فقط على الشام، فعَنْ عَائِشَةَ، أَنَّ رَسُولَ اللَّهِ ﷺ: وَقَّتَ لِأَهْلِ الْمَدِينَةِ ذَا الْحُلَيْفَةِ، وَلِأَهْلِ الشَّامِ وَمِصْرَ الْجُحْفَةَ، وَلِأَهْلِ الْعِرَاقِ ذَاتَ عِرْقٍ، وَلِأَهْلِ الْيَمَنِ يَلَمْلَمَ (رواه النسائي)، لكن من أهل ا</w:t>
      </w:r>
      <w:r>
        <w:rPr>
          <w:color w:val="222222"/>
          <w:rtl/>
        </w:rPr>
        <w:t>لبلاد الغربية، فكل البلاد الغربية سواء كانت غرباً مباشرة أو غرباً وشمالاً، وكذا كل البلاد الشمالية ميقاتها الجحفة، وكذا كل ما كان غرب مصر فكذلك، ميقات أهلها من الجحفة، فذات عرق ثبت في الأحاديث الصحيحة الجزم بالرفع، وهنا يكفي كما ذكرنا غلبة الظن به، فاجتهاد عمر رضي الله عنه وافق السنة، ومن هنا نقول أن من مر على طريق يحاذي هذه المواقيت – ولا بد وأن يمر – لأن هذه المواقيت تمثل دائرة غير منتظمة حول مكة، فلا بد وأن يمر أي أحد جاء من أي مكان في العالم على هذه المواقيت أو ما يحاذيها، فاجتهاد عمر رضي الله عنه ولا ي</w:t>
      </w:r>
      <w:r>
        <w:rPr>
          <w:color w:val="222222"/>
          <w:rtl/>
        </w:rPr>
        <w:t xml:space="preserve">عرف لعمر رضي الله عنه مخالف في ذلك وهو الخليفة الراشد المأمورين باتباعه كما ذكرنا أنه أيضاً قد وافق السنة وأنه يُنظر إلى أمر المحاذاة، والناس اليوم يأتون من طرق في البر والبحر والجو، لا تمر على المواقيت في كثير من الأحيان، فعند ذلك يلزمهم أن ينظروا إلى المحاذاة، فإذا كانوا من أهل الغرب كأهل مصر وحاذوا مثلاً الجحفة في البحر أحرموا من تلك البقعة في البحر، وإذا كانوا في الجو وحاذوا الجحفة، فليحرموا — (ص27) منها كما يدل عليه عمل الصحابة رضي الله عنهم وكل المثبتين للقياس، خلافاً لمن نفى القياس وقال يُحرم من حيث </w:t>
      </w:r>
      <w:r>
        <w:rPr>
          <w:color w:val="222222"/>
          <w:rtl/>
        </w:rPr>
        <w:t>شاء ولم يجعل له ميقاتاً، وهو كلامٌ باطل لا شك في بطلانه.</w:t>
      </w:r>
    </w:p>
    <w:p w14:paraId="1FA651D0" w14:textId="77777777" w:rsidR="00BF12D4" w:rsidRDefault="005D4D8C">
      <w:pPr>
        <w:pStyle w:val="Heading2"/>
        <w:keepNext/>
        <w:bidi/>
        <w:spacing w:before="280" w:after="80"/>
        <w:jc w:val="right"/>
      </w:pPr>
      <w:r>
        <w:rPr>
          <w:color w:val="7B1E1E"/>
          <w:rtl/>
        </w:rPr>
        <w:lastRenderedPageBreak/>
        <w:t xml:space="preserve">المسألة ٢٤٩٩: </w:t>
      </w:r>
      <w:r>
        <w:rPr>
          <w:color w:val="222222"/>
          <w:rtl/>
        </w:rPr>
        <w:t>ما معنى «يبسون»؟ وكيف أخبر النبي ﷺ بفتح الأقطار ونزول عيسى عند منارة دمشق قبل بناء المسجد والمنارة؟</w:t>
      </w:r>
      <w:r>
        <w:rPr>
          <w:b w:val="0"/>
          <w:color w:val="6B6B6B"/>
          <w:sz w:val="20"/>
          <w:szCs w:val="20"/>
          <w:rtl/>
        </w:rPr>
        <w:t xml:space="preserve">   (التفريغ ص ٢٧)</w:t>
      </w:r>
    </w:p>
    <w:p w14:paraId="4A9D56E7" w14:textId="77777777" w:rsidR="00BF12D4" w:rsidRDefault="005D4D8C">
      <w:pPr>
        <w:spacing w:before="60" w:after="60"/>
        <w:jc w:val="both"/>
      </w:pPr>
      <w:r>
        <w:rPr>
          <w:b/>
          <w:bCs/>
          <w:color w:val="1F4E79"/>
          <w:rtl/>
        </w:rPr>
        <w:t xml:space="preserve">تعليق الإمام النووي: </w:t>
      </w:r>
      <w:r>
        <w:rPr>
          <w:color w:val="222222"/>
          <w:rtl/>
        </w:rPr>
        <w:t>وقد ثبتت الأحاديث الصحيحة عنه ﷺ أنه أخبر بفتح الشام واليمن والعراق، وأنهم يأتون إليهم يبسون والمدينة خير لهم لو كانوا يعلمون، وأنه ﷺ أخبر بأنه زويت له مشارق الأرض ومغاربها، وقال: سيبلغ ملك أمتي ما زوي لي منها، وأنهم يفتحون مصر وهي أرض يذكر فيها القيراط، وأن عيسى عليه السلام ينزل على المنارة البيضاء شرقي دمشق.</w:t>
      </w:r>
    </w:p>
    <w:p w14:paraId="111BBA8E"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6FD09CDE"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(ص27) أي أن الناس سوف تترك المدينة وتذهب إلى هذه الأقطار. — (ص27) أي ولم تكن دمشق فتحت ولا بُني بها مسجد ولا جعلت له منارة، وبني المسجد بعده وجعل له منارة.</w:t>
      </w:r>
    </w:p>
    <w:p w14:paraId="311EF533" w14:textId="77777777" w:rsidR="00BF12D4" w:rsidRDefault="005D4D8C">
      <w:pPr>
        <w:pStyle w:val="Heading2"/>
        <w:keepNext/>
        <w:bidi/>
        <w:spacing w:before="280" w:after="80"/>
        <w:jc w:val="right"/>
      </w:pPr>
      <w:r>
        <w:rPr>
          <w:color w:val="7B1E1E"/>
          <w:rtl/>
        </w:rPr>
        <w:t xml:space="preserve">المسألة ٢٥٠٠: </w:t>
      </w:r>
      <w:r>
        <w:rPr>
          <w:color w:val="222222"/>
          <w:rtl/>
        </w:rPr>
        <w:t>ما وجه ثبوت رفع حديث المواقيت؟ وما الفرق بين نية إرادة النسك ونية الدخول فيه؟ وما الإحرام والركن والواجب والمستحب في الحج والعمرة والصلاة، وما حكم فقد الركن وجبر الواجب بالدم، وما المواقيت الزمانية للحج والعمرة؟</w:t>
      </w:r>
      <w:r>
        <w:rPr>
          <w:b w:val="0"/>
          <w:color w:val="6B6B6B"/>
          <w:sz w:val="20"/>
          <w:szCs w:val="20"/>
          <w:rtl/>
        </w:rPr>
        <w:t xml:space="preserve">   (التفريغ ص ٢٨–٢٩)</w:t>
      </w:r>
    </w:p>
    <w:p w14:paraId="0BB16572" w14:textId="77777777" w:rsidR="00BF12D4" w:rsidRDefault="005D4D8C">
      <w:pPr>
        <w:spacing w:before="60" w:after="60"/>
        <w:jc w:val="both"/>
      </w:pPr>
      <w:r>
        <w:rPr>
          <w:b/>
          <w:bCs/>
          <w:color w:val="1F4E79"/>
          <w:rtl/>
        </w:rPr>
        <w:t xml:space="preserve">تعليق الإمام النووي: </w:t>
      </w:r>
      <w:r>
        <w:rPr>
          <w:color w:val="222222"/>
          <w:rtl/>
        </w:rPr>
        <w:t>وكل هذه الأحاديث في الصحيح، وفي الصحيح من هذا القبيل ما يطول ذكره. والله أعلم. وأجمع العلماء على أن هذه المواقيت مشروعة.</w:t>
      </w:r>
    </w:p>
    <w:p w14:paraId="2F8D7791" w14:textId="77777777" w:rsidR="00BF12D4" w:rsidRDefault="005D4D8C">
      <w:pPr>
        <w:spacing w:before="60" w:after="60"/>
        <w:jc w:val="both"/>
      </w:pPr>
      <w:r>
        <w:rPr>
          <w:b/>
          <w:bCs/>
          <w:color w:val="4A5A2A"/>
          <w:rtl/>
        </w:rPr>
        <w:t xml:space="preserve">الأقوال الأخرى: </w:t>
      </w:r>
      <w:r>
        <w:rPr>
          <w:color w:val="222222"/>
          <w:rtl/>
        </w:rPr>
        <w:t>في الصلاة: أحمد يقسم إلى أركان وواجبات ومستحبات، والجمهور إلى واجبات ومستحبات. في كلام الشيخ: الجمهور يجعل ميقات الحج شوال وذا القعدة وذا الحجة.</w:t>
      </w:r>
    </w:p>
    <w:p w14:paraId="6130D582"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(ص28) أي أن من جهة المعنى استدلال الدارقطني غير صحيح، فكأنه رده من جهة المعنى، ومن جهة الإسناد لأجل قوله (فَقَالَ سَمِعْتُ – ثُمَّ انْتَهَى فَقَالَ أُرَاهُ يَعْنِي – النَّبِيَّ ﷺ) وفي رواية(سَمِعْتُ – أَحْسَبُهُ رَفَعَ إِلَى النَّبِيِّ ﷺ – فَقَالَ) لكن الصحيح أن جابر رضي الله عنه ما كان ليقول هذا وسط المواقيت المنصوص عليها إلا لأنه سمعه، وكما ذكرنا قد رويت الروايات في سماعه من النبي ﷺ. </w:t>
      </w:r>
      <w:r>
        <w:rPr>
          <w:color w:val="222222"/>
          <w:rtl/>
        </w:rPr>
        <w:t xml:space="preserve">ومعنى الميقات المكاني أنه لا يجوز أن يجاوز هذه البلاد أو ما حاذاها كما ذكرنا إلا وقد أحرم بالحج أو بالعمرة بنية الدخول في النُسك وليس نية إرادة النُسك، مثلاً نقول الناس اليوم منهم من يريد الحج ولكن متى يدخل في مناسك الحج، عندما ينوي ويلبي مع نيته الدخول في مناسك الحج أو العمرة، مثل الصلاة، </w:t>
      </w:r>
      <w:r>
        <w:rPr>
          <w:color w:val="222222"/>
          <w:rtl/>
        </w:rPr>
        <w:lastRenderedPageBreak/>
        <w:t>بل الصلاة شبهت بالمناسك حين قيل تكبيرة الإحرام، وقال (تَحْرِيمُهَا التَّكْبِيرُ، وَتَحْلِيلُهَا التَّسْلِيمُ) (ت) 3، (جة) 276، (د) 61، فجُعلت الصلاة كالنسك، فكان لها لحظة بداية ينوي أنه دخل في النُسك، كما أنك في الصلاة تن</w:t>
      </w:r>
      <w:r>
        <w:rPr>
          <w:color w:val="222222"/>
          <w:rtl/>
        </w:rPr>
        <w:t>وي أنك دخلت في الصلاة حين تقول "الله أكبر"، فكذلك أنت تنوي الدخول في النُسك إلى لحظة التحلل منه بالحلق أو التقصير، فلحظة نية الدخول غير نية إرادة النُسك، قد يبطل الحج أو العمرة إذا لم ينوي الإنسان الدخول، كما أن إنسان دخل المسجد ووقف في الصف وقرأ الفاتحة دون أن ينوي نية الدخول في الصلاة، وربما ظن أن التكبير ذكر من الأذكار، كمن ظل يكبر في الطريق فلما دخل المسجد ووقف في الصف، فلم يجزه ذلك ولم تصح صلاته، فلا بد وأن ينوي الدخول ويقول "الله أكبر" فعند ذلك يكون قد دخل في الصلاة، فكذلك لا بد وأن ينوي الدخول في الن</w:t>
      </w:r>
      <w:r>
        <w:rPr>
          <w:color w:val="222222"/>
          <w:rtl/>
        </w:rPr>
        <w:t>ُسك، ينوي أنه قد بدأ الحج أو بدأ العمرة، ويجب عليه أن يقول "لبيك اللهم لبيك" أو يستحب عند الجمهور، ولكن النية ركن من الأركان وهذا معنى الإحرام وهو أحد الأركان الأساسية في الحج والعمرة. والركن في الحج والعمرة هو ما لا يصح الحج ولا العمرة إلا به سواء تركه عالماً أو جاهلاً أو ناسياً.</w:t>
      </w:r>
      <w:r>
        <w:rPr>
          <w:color w:val="222222"/>
          <w:rtl/>
        </w:rPr>
        <w:t xml:space="preserve"> وقد تكلمنا من قبل في الصلاة إلى تقسيم أفعال الصلاة إلى أركان وواجبات ومستحبات وهو مذهب الإمام أحمد رحمه الله والجمهور يقسمون أفعال الصلاة إلى واجبات ومستحبات فقط، فالواجبات عندهم كلها بمنزلة الأركان، وأما الإمام أحمد فيجعل الأركان هي ما لا تصح الصلاة إلا به سواء تُركت عمداً أو سهواً بطلت الصلاة بأكملها أو بطلت الركعة إن لم يأتي بأركانها وهكذا. — (ص29) ولكن الجميع قد اتفق في الحج والعمرة على التقسيم إلى أركان وواجبات ومستحبات، باستقراء الأدلة: </w:t>
      </w:r>
      <w:r>
        <w:rPr>
          <w:color w:val="222222"/>
          <w:rtl/>
        </w:rPr>
        <w:t>- بأن هناك أموراً لا يصح الحج إلا بها وهي الأركان، وقد نفى النبي ﷺ في الكتاب والسنة الحج أو العمرة عند فقدها، أول ذلك النية كما هو معلوم أنه لا عمل إلا بنية (إِنَّمَا الأَعْمَالُ بِالنِّيَّاتِ) وهو نية الدخول كما ذكرنا، فلو تركها جهلاً أو عمداً أو فاته عجزاً منه، فاته الحج، كالوقوف بعرفة فهو ركن من أركان الحج، فلو مُنع من الوقوف، أو أنه أتى عرفة بعد طلوع الفجر من يوم النحر، فقد فاته الحج، وكإنسان ترك طواف الإفاضة حتى مات لم يصح حجه ولم يحج إلى الآن، وكإنسان ترك الإحرام وهو لا يدري فلبس الملابس مع الناس ووجد</w:t>
      </w:r>
      <w:r>
        <w:rPr>
          <w:color w:val="222222"/>
          <w:rtl/>
        </w:rPr>
        <w:t>هم يلبون في الطائرة فلبى معهم ولم يكن مقصده أنه بدأ النُسك فلم ينوي الدخول في النُسك، فإنه لم يحج بعد، مثل شخص دخل المسجد فوجد الناس يكبرون فكبر ووجدهم يركعون فركع، ولكنه لم يقل "الله أكبر" بنية الدخول في الصلاة، فإنه لم يصل بعد.</w:t>
      </w:r>
      <w:r>
        <w:rPr>
          <w:color w:val="222222"/>
          <w:rtl/>
        </w:rPr>
        <w:t xml:space="preserve"> - وهناك أمور دل الدليل على جبرانها بغيرها مع أنها واجبة يأثم إذا تعمد تركها ولكن يصح حجه وتصح </w:t>
      </w:r>
      <w:r>
        <w:rPr>
          <w:color w:val="222222"/>
          <w:rtl/>
        </w:rPr>
        <w:lastRenderedPageBreak/>
        <w:t xml:space="preserve">عمرته مع كونه تركها أو ارتكب المخالفة، ويجبر ذلك بالدم في أغلب المواضع، فإنه إذا تركها ناسياً أو جاهلاً أو عامداً بالأولى فعليه دم كما قال ابن عباس (مَنْ تَرَكَ مِنْ نُسُكِهِ شَيْئًا فَلْيُهْرِقْ دَمًا) ويأثم إن تركها عامداً. - وهناك أمور مستحبة لا إثم ولا حرج على من تركها عامداً ويُثاب من فعلها والله أعلى وأعلم. فمعنى الميقات كما ذكرنا هو الموضع المكاني الذي لا يجوز أن يجاوزه من أراد الحج أو العمرة إلا وهو محرم. </w:t>
      </w:r>
      <w:r>
        <w:rPr>
          <w:color w:val="222222"/>
          <w:rtl/>
        </w:rPr>
        <w:t>وأما الميقات الزماني فمعناه الوقت الذي يصح فيه الإحرام بالحج أو بالعمرة: فالحج ميقاته الزماني عند الجمهور [شوال وذو القعدة وذو الحجة] والصحيح أنه [شوال وذو القعدة وعشر من ذي الحجة] نعني بذلك طلوع الفجر من اليوم العاشر، فليلة العاشر داخلة في هذا الميقات، أما أن يُحرم بالحج بعد ذلك فلا يصح إحرامه بالحج. أما العمرة فميقاتها الزماني جميع أوقات السنة، ولا يكره وقت للعمرة على الصحيح من أقوال العلماء.</w:t>
      </w:r>
    </w:p>
    <w:p w14:paraId="297BC248" w14:textId="77777777" w:rsidR="00BF12D4" w:rsidRDefault="005D4D8C">
      <w:pPr>
        <w:pStyle w:val="Heading2"/>
        <w:keepNext/>
        <w:bidi/>
        <w:spacing w:before="280" w:after="80"/>
        <w:jc w:val="right"/>
      </w:pPr>
      <w:r>
        <w:rPr>
          <w:color w:val="7B1E1E"/>
          <w:rtl/>
        </w:rPr>
        <w:t xml:space="preserve">المسألة ٢٥٠١: </w:t>
      </w:r>
      <w:r>
        <w:rPr>
          <w:color w:val="222222"/>
          <w:rtl/>
        </w:rPr>
        <w:t>ما حكم تجاوز الميقات والإحرام بعده؟ وهل يبطل الحج أم يصح مع الإثم والدم؟ وما دليل وجوب الدم، وما الأصل في أفعال النبي ﷺ في الحج؟</w:t>
      </w:r>
      <w:r>
        <w:rPr>
          <w:b w:val="0"/>
          <w:color w:val="6B6B6B"/>
          <w:sz w:val="20"/>
          <w:szCs w:val="20"/>
          <w:rtl/>
        </w:rPr>
        <w:t xml:space="preserve">   (التفريغ ص ٣٠)</w:t>
      </w:r>
    </w:p>
    <w:p w14:paraId="0BD906C5" w14:textId="77777777" w:rsidR="00BF12D4" w:rsidRDefault="005D4D8C">
      <w:pPr>
        <w:spacing w:before="60" w:after="60"/>
        <w:jc w:val="both"/>
      </w:pPr>
      <w:r>
        <w:rPr>
          <w:b/>
          <w:bCs/>
          <w:color w:val="1F4E79"/>
          <w:rtl/>
        </w:rPr>
        <w:t xml:space="preserve">تعليق الإمام النووي: </w:t>
      </w:r>
      <w:r>
        <w:rPr>
          <w:color w:val="222222"/>
          <w:rtl/>
        </w:rPr>
        <w:t>ثم قال مالك وأبو حنيفة والشافعي وأحمد والجمهور: هي واجبة لو تركها وأحرم بعد مجاوزتها أثم، ولزمه دم، وصح حجه. وقال عطاء والنخعي: لا شيء عليه. وقال سعيد بن جبير: لا يصح حجه. وفائدة المواقيت: أن من أراد حجا أو عمرة حرم عليه مجاوزتها بغير إحرام، ولزمه الدم كما ذكرنا.</w:t>
      </w:r>
    </w:p>
    <w:p w14:paraId="1FE57967" w14:textId="77777777" w:rsidR="00BF12D4" w:rsidRDefault="005D4D8C">
      <w:pPr>
        <w:spacing w:before="60" w:after="60"/>
        <w:jc w:val="both"/>
      </w:pPr>
      <w:r>
        <w:rPr>
          <w:b/>
          <w:bCs/>
          <w:color w:val="4A5A2A"/>
          <w:rtl/>
        </w:rPr>
        <w:t xml:space="preserve">الأقوال الأخرى: </w:t>
      </w:r>
      <w:r>
        <w:rPr>
          <w:color w:val="222222"/>
          <w:rtl/>
        </w:rPr>
        <w:t>عطاء والنخعي: لا شيء عليه؛ سعيد بن جبير: لا يصح حجه.</w:t>
      </w:r>
    </w:p>
    <w:p w14:paraId="416F22FC"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(ص30) فهناك طرفين، والأحاديث حجة صريحة على من قال "لا شيء عليه" لأن النبي أوجب ذلك وقال (فَهُنَّ لَهُنَّ وَلِمَنْ أَتَى عَلَيْهِنَّ مِنْ غَيْرِ أَهْلِهِنَّ مِمَّنْ أَرَادَ الْحَجَّ وَالْعُمْرَةَ) فوقت وجعلها ميقاتاً فيلزم الالتزام لما وقته النبي ﷺ، والإخبار بالجملة الإسمية (فَهُنَّ لَهُنَّ وَلِمَنْ أَتَى عَلَيْهِنَّ مِنْ غَيْرِ أَهْلِهِنَّ) دليل على الثبوت والاستمرار، وهو خبر عن حكم الشرع، فلا شك في وجوب ذلك، وقد قال ابن عباس رضي الله عنهما ولا يعرف له مخالف من الصحابة رضي الله عنهم، فعَنْ سَعِيدِ بْنِ جُبَ</w:t>
      </w:r>
      <w:r>
        <w:rPr>
          <w:color w:val="222222"/>
          <w:rtl/>
        </w:rPr>
        <w:t xml:space="preserve">يْرٍ عَنِ ابْنِ عَبَّاسٍ قَالَ (مَنْ تَرَكَ مِنْ نُسُكِهِ شَيْئًا فَلْيُهْرِقْ دَمًا) رواه الدارقطني، لذا نقول من أحرم من موضع ومكان إحرامه من موضع قبله، أثم وصح حجه أو عمرته وصح إحرامه وعليه دم لأنه ترك نُسكاً واجباً، أما قول (سعيد بن جبير: لا يصح حجه) فهذا خلاف فتوى الصحابة رضي الله عنهم في أن أمر المواقيت من </w:t>
      </w:r>
      <w:r>
        <w:rPr>
          <w:color w:val="222222"/>
          <w:rtl/>
        </w:rPr>
        <w:lastRenderedPageBreak/>
        <w:t>النسك الذي يجب بتركه دم، والركنية في الحج إنما تُستفاد من التصريح ببطلان الحج عند فقدها، والأصل في أفعال النبي ﷺ في الحج الركنية على الصحيح ومن العلماء من يقول الوجوب دون الركنية، ولكن الصحيح أن أفعا</w:t>
      </w:r>
      <w:r>
        <w:rPr>
          <w:color w:val="222222"/>
          <w:rtl/>
        </w:rPr>
        <w:t>ل النبي ﷺ على الركنية ما لم يدل دليل على كونه واجباً أو كونه مستحباً والله أعلى وأعلم. — (ص30) والدم مأخوذ من فتوى ابن عباس المشهورة التي لم يخالفه أحد من الصحابة فيها (مَنْ تَرَكَ مِنْ نُسُكِهِ شَيْئًا فَلْيُهْرِقْ دَمًا).</w:t>
      </w:r>
    </w:p>
    <w:p w14:paraId="5F9DEAB9" w14:textId="77777777" w:rsidR="00BF12D4" w:rsidRDefault="005D4D8C">
      <w:pPr>
        <w:pStyle w:val="Heading2"/>
        <w:keepNext/>
        <w:bidi/>
        <w:spacing w:before="280" w:after="80"/>
        <w:jc w:val="right"/>
      </w:pPr>
      <w:r>
        <w:rPr>
          <w:color w:val="7B1E1E"/>
          <w:rtl/>
        </w:rPr>
        <w:t xml:space="preserve">المسألة ٢٥٠٢: </w:t>
      </w:r>
      <w:r>
        <w:rPr>
          <w:color w:val="222222"/>
          <w:rtl/>
        </w:rPr>
        <w:t>ما حكم الرجوع إلى الميقات لمن جاوزه قبل الإحرام أو أحرم بعده؟ وماذا يلزم من ينزل جدة قاصداً المدينة أو الرياض أولاً قبل مكة؟ وهل العبرة بدخول الحرم وبالبلد المقصود قبل الحج؟</w:t>
      </w:r>
      <w:r>
        <w:rPr>
          <w:b w:val="0"/>
          <w:color w:val="6B6B6B"/>
          <w:sz w:val="20"/>
          <w:szCs w:val="20"/>
          <w:rtl/>
        </w:rPr>
        <w:t xml:space="preserve">   (التفريغ ص ٣٠–٣١)</w:t>
      </w:r>
    </w:p>
    <w:p w14:paraId="4842987E" w14:textId="77777777" w:rsidR="00BF12D4" w:rsidRDefault="005D4D8C">
      <w:pPr>
        <w:spacing w:before="60" w:after="60"/>
        <w:jc w:val="both"/>
      </w:pPr>
      <w:r>
        <w:rPr>
          <w:b/>
          <w:bCs/>
          <w:color w:val="1F4E79"/>
          <w:rtl/>
        </w:rPr>
        <w:t xml:space="preserve">تعليق الإمام النووي: </w:t>
      </w:r>
      <w:r>
        <w:rPr>
          <w:color w:val="222222"/>
          <w:rtl/>
        </w:rPr>
        <w:t>وفائدة المواقيت: أن من أراد حجا أو عمرة حرم عليه مجاوزتها بغير إحرام، ولزمه الدم كما ذكرنا. قال أصحابنا: فإن عاد إلى الميقات قبل التلبس بنسك، سقط عنه الدم.</w:t>
      </w:r>
    </w:p>
    <w:p w14:paraId="3DE0F915" w14:textId="77777777" w:rsidR="00BF12D4" w:rsidRDefault="005D4D8C">
      <w:pPr>
        <w:spacing w:before="60" w:after="60"/>
        <w:jc w:val="both"/>
      </w:pPr>
      <w:r>
        <w:rPr>
          <w:b/>
          <w:bCs/>
          <w:color w:val="4A5A2A"/>
          <w:rtl/>
        </w:rPr>
        <w:t xml:space="preserve">الأقوال الأخرى: </w:t>
      </w:r>
      <w:r>
        <w:rPr>
          <w:color w:val="222222"/>
          <w:rtl/>
        </w:rPr>
        <w:t>من زعم وجوب الدم أو الإثم على من ينزل جدة قاصداً المدينة لأنه جاوز الميقات.</w:t>
      </w:r>
    </w:p>
    <w:p w14:paraId="7AC0764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(ص30) فأول شيء مأمور به من جاوز الميقات ولم يُحرم، أن يرجع إلى الميقات، لأنه يمكنه أن يُحرم منه وهو لم يُحرم بعد، ولم ينوي الدخول. أما إذا نوى الدخول في النُسك وأحرم بعد أن جاوز الميقات، فقد لزمه الدم كما ذكرنا، أما من مر على أحد المواقيت ولا يريد مكة إلا بعد أن يأتي بلداً غيرها، مثل من يمر بحذاء — (ص31) الميقات في البحر أو الجو فينزل في جدة ثم يذهب إلى المدينة، فقد جاوز الميقات، لكنه لا يريد بالذهاب إلى جدة الذهاب إلى مكة، إنما ينزل إلى الأرض ثم يسافر منها إلى المدينة ويُحرم من المدينة، فلا حرج عليه، خلافا</w:t>
      </w:r>
      <w:r>
        <w:rPr>
          <w:color w:val="222222"/>
          <w:rtl/>
        </w:rPr>
        <w:t>ً لمن زعم أن عليه دم في ذلك لأنه جاوز الميقات ولم يحرم، أو أنه يأثم، بل لا يأثم بذلك لأنه كما ذكرنا لا يريد مكة الآن، وإنما سوف يريدها بعد أن يمر على المدينة، فهو إذا نزل إلى جدة قصد المدينة، فهو قاصدٌ للمدينة أولاً، وإنما جعل النبي ﷺ هذه المواقيت لمن أراد الحج أو العمرة، وهو الآن يريد زيارة المدينة، ولذلك لا يلزمه شيء.</w:t>
      </w:r>
      <w:r>
        <w:rPr>
          <w:color w:val="222222"/>
          <w:rtl/>
        </w:rPr>
        <w:t xml:space="preserve"> </w:t>
      </w:r>
      <w:r>
        <w:rPr>
          <w:color w:val="222222"/>
          <w:rtl/>
        </w:rPr>
        <w:t xml:space="preserve">وأما العبرة في هذا المقام فبدخول الحرم، أعني متى يأثم ويعتبر قاصداً لمكة، ولا يجوز أن يدخل من الحل إلى الحرم إلا إذا كان محرماً، هو من أراد الحج أو العمرة والدخول للأرض الحرام "الحرم"، أما إذا ظل خارج الحرم، فمروره بالمواقيت لا يغير من الأمر شيء، كما يمر المار بمحاذاة "ذي الحليفة" وهو مار بالطريق الآخر وهو لا يريد </w:t>
      </w:r>
      <w:r>
        <w:rPr>
          <w:color w:val="222222"/>
          <w:rtl/>
        </w:rPr>
        <w:lastRenderedPageBreak/>
        <w:t>الحج ولا العمرة، فلا يلزمه شيء، كما مرَّ النبي ﷺ مرات في غزواته بالمواقيت ولم يلتزم بشيء ﷺ طالما كان قاصداً لبلد آخر ولموضع آخر غير مكة المكرمة، فمن قصد مكة ومن أراد دخول الحرم، فهذا الذي يلزمه ال</w:t>
      </w:r>
      <w:r>
        <w:rPr>
          <w:color w:val="222222"/>
          <w:rtl/>
        </w:rPr>
        <w:t>إحرام من المواقيت، وأما إذا قصد المدينة، فسوف يكون ميقاته ميقات أهل المدينة، وكذا قد يكون طريق سفر البعض إلى الرياض، فيسافر ويمر على ميقات أهل مصر مثلاً وربما يمر على ما دون ميقات أهل المدينة أو يحاذيها، ولكنه يقصد الرياض، فسوف يكون ميقاته ميقات أهل الرياض وهو "قرن المنازل" ميقات أهل الشرق طالما أتى من هذه البلاد الشرقية وقصدها ابتداءً قبل أن يقصد مكة والله أعلى وأعلم.</w:t>
      </w:r>
      <w:r>
        <w:rPr>
          <w:color w:val="222222"/>
          <w:rtl/>
        </w:rPr>
        <w:t xml:space="preserve"> فالذي يؤدي إلى المخالفة في ذلك هو أن يدخل الأرض الحرام، فإذا كان عالماً أنه سيدخل الأرض الحرام يلزمه الإحرام من المواقيت، ولا يصح أن يخرج من الحرم إلى الميقات مرة ثانية وعليه دم، وذلك إذا دخل الحرم وقد أحرم دون الميقات، بل يلزمه إذا أراد الدخول من الحل إلى الحرم أن يكون محرماً من الميقات كما ذكرنا. وعلى هذا فمن أحرم دون الميقات ودخل الحرم فلا يرجع إلى الميقات وعليه دم، أما لو لم يُحرم سواء دخل الحرم أو لم يدخل فعليه أن يرجع إلى الميقات طالما لم يُحرم.</w:t>
      </w:r>
    </w:p>
    <w:p w14:paraId="4485EE29" w14:textId="77777777" w:rsidR="00BF12D4" w:rsidRDefault="005D4D8C">
      <w:pPr>
        <w:pStyle w:val="Heading2"/>
        <w:keepNext/>
        <w:bidi/>
        <w:spacing w:before="280" w:after="80"/>
        <w:jc w:val="right"/>
      </w:pPr>
      <w:r>
        <w:rPr>
          <w:color w:val="7B1E1E"/>
          <w:rtl/>
        </w:rPr>
        <w:t xml:space="preserve">المسألة ٢٥٠٣: </w:t>
      </w:r>
      <w:r>
        <w:rPr>
          <w:color w:val="222222"/>
          <w:rtl/>
        </w:rPr>
        <w:t>بماذا يحصل الدخول في النسك: بالنية أم بالتلبية أم بلبس ثياب الإحرام؟ وما حكم تأخير الإحرام حتى لبس الثياب، ومن أحرم بثيابه المعتادة لعدم السماح بالدخول، والفرق بين الدم والفدية؟</w:t>
      </w:r>
      <w:r>
        <w:rPr>
          <w:b w:val="0"/>
          <w:color w:val="6B6B6B"/>
          <w:sz w:val="20"/>
          <w:szCs w:val="20"/>
          <w:rtl/>
        </w:rPr>
        <w:t xml:space="preserve">   (التفريغ ص ٣١–٣٢)</w:t>
      </w:r>
    </w:p>
    <w:p w14:paraId="610E849E" w14:textId="77777777" w:rsidR="00BF12D4" w:rsidRDefault="005D4D8C">
      <w:pPr>
        <w:spacing w:before="60" w:after="60"/>
        <w:jc w:val="both"/>
      </w:pPr>
      <w:r>
        <w:rPr>
          <w:b/>
          <w:bCs/>
          <w:color w:val="1F4E79"/>
          <w:rtl/>
        </w:rPr>
        <w:t xml:space="preserve">تعليق الإمام النووي: </w:t>
      </w:r>
      <w:r>
        <w:rPr>
          <w:color w:val="222222"/>
          <w:rtl/>
        </w:rPr>
        <w:t>وفي المراد بهذا النسك خلاف منتشر.</w:t>
      </w:r>
    </w:p>
    <w:p w14:paraId="0502868E" w14:textId="77777777" w:rsidR="00BF12D4" w:rsidRDefault="005D4D8C">
      <w:pPr>
        <w:spacing w:before="60" w:after="60"/>
        <w:jc w:val="both"/>
      </w:pPr>
      <w:r>
        <w:rPr>
          <w:b/>
          <w:bCs/>
          <w:color w:val="4A5A2A"/>
          <w:rtl/>
        </w:rPr>
        <w:t xml:space="preserve">الأقوال الأخرى: </w:t>
      </w:r>
      <w:r>
        <w:rPr>
          <w:color w:val="222222"/>
          <w:rtl/>
        </w:rPr>
        <w:t>الحنفية: لا يصح الإحرام إلا بالنية مع فعل خاص بالإحرام؛ الجمهور: النية وحدها تكفي.</w:t>
      </w:r>
    </w:p>
    <w:p w14:paraId="4CF0B14E"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(ص31) يعني هل هو بمجرد النية أم بلبس ملابس الإحرام أم بالتلبية؟ — (ص32) والصحيح أنه يتلبس بالنُسك إذا نوى الدخول فيه بالنية، والتلبية واجب من واجبات الحج والعمرة وليست هي الإحرام، بخلاف تكبيرة الإحرام في الصلاة، فإن التكبيرة ركن والنية ركن. فكلاهما ركن. وهما مرتبطان أو تسبق النية التكبيرة، أما في الحج والعمرة، فالإحرام وهو نية الدخول ثم التلبية واجبة، ولو لم يلبي صح إحرامه. وعند الحنفية أنه لا يصح إحرامه إلا أن يتلبس مع نيته عمل من الأعمال الخاصة بالإحرام مثل التلبية أو الامتناع من لبس المخيط ولبس الإزار وا</w:t>
      </w:r>
      <w:r>
        <w:rPr>
          <w:color w:val="222222"/>
          <w:rtl/>
        </w:rPr>
        <w:t xml:space="preserve">لرداء مثلاً أو أي فعل من أفعال الحج أو العمرة، فلا يصح الإحرام عند الحنفية إلا بالنية مع فعل، أما عند الجمهور فيقولون النية وحدها يحصل </w:t>
      </w:r>
      <w:r>
        <w:rPr>
          <w:color w:val="222222"/>
          <w:rtl/>
        </w:rPr>
        <w:lastRenderedPageBreak/>
        <w:t xml:space="preserve">بها الدخول في النُسك، حتى لو ظل على ملابسه فإنه يصح إحرامه ويأثم بلبس الملابس، إذا كان بلا عذر، وعليه فدية إذا لبس الملابس بعذر، ومن هنا نقول أن بعض الناس قد لا يُسمح له بالدخول إلى مكة إذا كان لابساً ملابس الإحرام، ويمر على الميقات، فالبعض يؤخر الإحرام إلى أن يتمكن من لبس الملابس بعد أن يمر على الميقات حتى يدخل الحرم، وليس له ذلك، بل عليه أن يُحرم من الميقات ولو ظل بملابسه </w:t>
      </w:r>
      <w:r>
        <w:rPr>
          <w:color w:val="222222"/>
          <w:rtl/>
        </w:rPr>
        <w:t>أو يُحرم ويلبس الإزار والرداء، ثم إذا احتاج أن يلبس الملابس المعتادة لبسها وعليه فدية، أما إذا جاوز الميقات وأحرم بعد أن يدخل مكة، فهذا يلزمه دم وليس فدية، لأنه ترك نُسكاً واجباً وهو الإحرام من الميقات، إذاً هناك فرق بين لبس الملابس وبين الإحرام، فكثير من الناس يظن أن من لبس الإزار والرداء فقد أحرم وليس كذلك، فملابس الإحرام من الإزار والرداء وملابس المرأة تجتنبه النقاب والقفازين ليس هي الإحرام بل هي من واجباته وهو أن يجتنب ما حرم عليه من الثياب وأما الإحرام فهو نية الدخول في النُسك كما ذكرنا، إذاً يصح حتى و</w:t>
      </w:r>
      <w:r>
        <w:rPr>
          <w:color w:val="222222"/>
          <w:rtl/>
        </w:rPr>
        <w:t>لو كان لابساً ملابسه المعتادة، وقد يلبس ملابس الإحرام قبل أن يدخل في النُسك، فعَنِ عَبْدِ اللَّهِ بْنِ عَبَّاسٍ، رضي الله عنهما، قَالَ: انْطَلَقَ النَّبِيُّ ﷺ مِنَ المَدِينَةِ بَعْدَ مَا تَرَجَّلَ وَادَّهَنَ، وَلَبِسَ إِزَارَهُ وَرِدَاءَهُ هُوَ وَأَصْحَابُهُ فَلَمْ يَنْهَ عَنْ شَيْءٍ مِنَ الأَرْدِيَةِ وَالأُزُرِ تُلْبَسُ إِلَّا المُزَعْفَرَةَ الَّتِي تَرْدَعُ عَلَى الجِلْدِ فَأَصْبَحَ بِذِي الحُلَيْفَةِ رَكِبَ رَاحِلَتَهُ حَتَّى اسْتَوَى عَلَى البَيْدَاءِ أَهَلَّ هُوَ وَأَصْحَابُهُ وَقَلَّدَ بَدَنَتَهُ وَذَ</w:t>
      </w:r>
      <w:r>
        <w:rPr>
          <w:color w:val="222222"/>
          <w:rtl/>
        </w:rPr>
        <w:t>لِكَ لِخَمْسٍ بَقِينَ مِنْ ذِي القَعْدَةِ فَقَدِمَ مَكَّةَ لِأَرْبَعِ لَيَالٍ خَلَوْنَ مِنْ ذِي الحِجَّةِ فَطَافَ بِالْبَيْتِ وَسَعَى بَيْنَ الصَّفَا وَالمَرْوَةِ... الحديث (البخاري)، فأحرم من ذي الحليفة، ولبس ملابس الإحرام قبل أن يصل إلى الميقات وقبل أن يُحرم، فيلبس الإزار والرداء من المدينة ويُحرم من ذي الحليفة من الميقات والله أعلم.</w:t>
      </w:r>
    </w:p>
    <w:p w14:paraId="48CECE42" w14:textId="77777777" w:rsidR="00BF12D4" w:rsidRDefault="005D4D8C">
      <w:pPr>
        <w:pStyle w:val="Heading2"/>
        <w:keepNext/>
        <w:bidi/>
        <w:spacing w:before="280" w:after="80"/>
        <w:jc w:val="right"/>
      </w:pPr>
      <w:r>
        <w:rPr>
          <w:color w:val="7B1E1E"/>
          <w:rtl/>
        </w:rPr>
        <w:t xml:space="preserve">المسألة ٢٥٠٤: </w:t>
      </w:r>
      <w:r>
        <w:rPr>
          <w:color w:val="222222"/>
          <w:rtl/>
        </w:rPr>
        <w:t>هل يلزم من يدخل مكة لحاجة تتكرر أو لا تتكرر الإحرام بحج أو عمرة؟ وما تصحيح عبارة المتن وقيد القول الضعيف في الوجوب؟</w:t>
      </w:r>
      <w:r>
        <w:rPr>
          <w:b w:val="0"/>
          <w:color w:val="6B6B6B"/>
          <w:sz w:val="20"/>
          <w:szCs w:val="20"/>
          <w:rtl/>
        </w:rPr>
        <w:t xml:space="preserve">   (التفريغ ص ٣٣)</w:t>
      </w:r>
    </w:p>
    <w:p w14:paraId="40CB9A69" w14:textId="77777777" w:rsidR="00BF12D4" w:rsidRDefault="005D4D8C">
      <w:pPr>
        <w:spacing w:before="60" w:after="60"/>
        <w:jc w:val="both"/>
      </w:pPr>
      <w:r>
        <w:rPr>
          <w:b/>
          <w:bCs/>
          <w:color w:val="1F4E79"/>
          <w:rtl/>
        </w:rPr>
        <w:t xml:space="preserve">تعليق الإمام النووي: </w:t>
      </w:r>
      <w:r>
        <w:rPr>
          <w:color w:val="222222"/>
          <w:rtl/>
        </w:rPr>
        <w:t>وأما من لا يريد حجا ولا عمرة فلا يلزمه الإحرام لدخول مكة على الصحيح من مذهبنا، سواء دخل لحاجة تتكرر كحطاب وحشاش وصياد ونحوهم، أو لا تتكرر كتجارة وزيارة ونحوهما. وللشافعي قول ضعيف أنه يجب الإحرام بحج أو عمرة إن دخل مكة أو غيرها من الحرم لما يتكرر، بشرط سبق بيانه في أول كتاب الحج.</w:t>
      </w:r>
    </w:p>
    <w:p w14:paraId="5DEF7F37" w14:textId="77777777" w:rsidR="00BF12D4" w:rsidRDefault="005D4D8C">
      <w:pPr>
        <w:spacing w:before="60" w:after="60"/>
        <w:jc w:val="both"/>
      </w:pPr>
      <w:r>
        <w:rPr>
          <w:b/>
          <w:bCs/>
          <w:color w:val="4A5A2A"/>
          <w:rtl/>
        </w:rPr>
        <w:lastRenderedPageBreak/>
        <w:t xml:space="preserve">الأقوال الأخرى: </w:t>
      </w:r>
      <w:r>
        <w:rPr>
          <w:color w:val="222222"/>
          <w:rtl/>
        </w:rPr>
        <w:t>أبو حنيفة ومالك: يلزم الإحرام إذا دخلها لحاجة لا تتكرر؛ الشافعي وأحمد في المشهور: لا يلزم إلا لمريد الحج أو العمرة ويستحب.</w:t>
      </w:r>
    </w:p>
    <w:p w14:paraId="47F04F5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(ص33) الحطاب الذي يجمع الحطب، والحشاش الذي يجمع الحشيش، ونحوهم كسائقي السيارات الأجرة مثلاً الذي يتكرر دخوله وخروجه يومياً من الحل إلى الحرم ومن الحرم إلى الحل، فهذا عند عامة أهل العلم كما سبق لا يلزمه الإحرام، كما ذكرنا أنه إن دخلها لحاجة تتكرر فليس عليه الإحرام، أما إذا دخلها لحاجة لا تتكرر فليس عليه أن يُحرم على الصحيح من مذهب الشافعي رحمه الله وهو خلاف قول أبي حنيفة ومالك ممن قال إن دخلها لحاجة لا تتكرر لزمه أن يُحرم، فيمنعون الدخول إلى الأرض الحرام إلا بإحرام بأحد النسكين حج أو عمرة ويعتبرون ذلك من معا</w:t>
      </w:r>
      <w:r>
        <w:rPr>
          <w:color w:val="222222"/>
          <w:rtl/>
        </w:rPr>
        <w:t>ني الحرم، والصحيح قول الشافعي وأحمد في المشهور عنه وهو أنه لا يلزمه الإحرام إلا إذا أراد الحج العمرة ولكن يستحب كما ذكرنا. — (ص33) هناك خطأ في العبارة والصحيح أن يقال [أو غيرها من الحرم لما لا يتكرر]. — (ص33) وهو في قوله [وإلا إذا دخل مكة أو حرمها لحاجة لا تتكرر من تجارة وزيارة ونحوهما، ففي وجوب الإحرام بحج أو عمرة خلاف للعلماء، وجهان للشافعي: أصحهما: استحبابها. والثاني وجوبه بشرط ألا يدخل لقتال ولا خائفاً من ظهوره وبروزه]؛ فالمقصود أنه يلزمه الإحرام – على القول الضعيف – إذا كان لحاجة لا تتكرر.</w:t>
      </w:r>
    </w:p>
    <w:p w14:paraId="6920F886" w14:textId="77777777" w:rsidR="00BF12D4" w:rsidRDefault="005D4D8C">
      <w:pPr>
        <w:pStyle w:val="Heading2"/>
        <w:keepNext/>
        <w:bidi/>
        <w:spacing w:before="280" w:after="80"/>
        <w:jc w:val="right"/>
      </w:pPr>
      <w:r>
        <w:rPr>
          <w:color w:val="7B1E1E"/>
          <w:rtl/>
        </w:rPr>
        <w:t xml:space="preserve">المسألة ٢٥٠٥: </w:t>
      </w:r>
      <w:r>
        <w:rPr>
          <w:color w:val="222222"/>
          <w:rtl/>
        </w:rPr>
        <w:t>من قصد جدة للعمل ثم بدا له الحج أو العمرة، من أين يحرم؟ وهل تجزئ الإقامة ثلاثة أيام لمن قصد الحج ابتداءً للتخلص من الإحرام بالميقات؟ وما حكم المرور بجدة للذهاب إلى المدينة أولاً؟</w:t>
      </w:r>
      <w:r>
        <w:rPr>
          <w:b w:val="0"/>
          <w:color w:val="6B6B6B"/>
          <w:sz w:val="20"/>
          <w:szCs w:val="20"/>
          <w:rtl/>
        </w:rPr>
        <w:t xml:space="preserve">   (التفريغ ص ٣٣–٣٤)</w:t>
      </w:r>
    </w:p>
    <w:p w14:paraId="30EB1BCD" w14:textId="77777777" w:rsidR="00BF12D4" w:rsidRDefault="005D4D8C">
      <w:pPr>
        <w:spacing w:before="60" w:after="60"/>
        <w:jc w:val="both"/>
      </w:pPr>
      <w:r>
        <w:rPr>
          <w:b/>
          <w:bCs/>
          <w:color w:val="1F4E79"/>
          <w:rtl/>
        </w:rPr>
        <w:t xml:space="preserve">تعليق الإمام النووي: </w:t>
      </w:r>
      <w:r>
        <w:rPr>
          <w:color w:val="222222"/>
          <w:rtl/>
        </w:rPr>
        <w:t>وأما من مر بالميقات غير مريد دخول الحرم، بل لحاجة دونه، ثم بدا له أن يحرم فيحرم من موضعه الذي بدا له فيه.</w:t>
      </w:r>
    </w:p>
    <w:p w14:paraId="46964942"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0E85554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(ص33) كإنسان يقصد جدة للعمل وجاوز الميقات أو حذاء الميقات، فيقضي حاجته في جدة، ثم نوى أن يعتمر أو يحج إذا تيسر له الأمر وليس مقصده ابتداءً الحج أو العمرة، بخلاف من يريد التحايل على الإحرام في الطريق أو في الطائرة أو في الباخرة، فيقول سوف أقيم في جدة ثلاثة أيام ليصبح أمري أمر المقيم بها وأُحرم من هناك، فهذا يتحايل وهو قاصدٌ للحج أو العمرة، وما قصد جدة هذا </w:t>
      </w:r>
      <w:r>
        <w:rPr>
          <w:color w:val="222222"/>
          <w:rtl/>
        </w:rPr>
        <w:lastRenderedPageBreak/>
        <w:t xml:space="preserve">النزول إلا — (ص34) ليتخلص من الإحرام من الميقات وليس له ذلك ولا يصح، وإقامته بجدة مهما أقام لا يكن له حكم المقيم إلا أن يكون له حاجة هناك، ثم ينوي بعد ذلك </w:t>
      </w:r>
      <w:r>
        <w:rPr>
          <w:color w:val="222222"/>
          <w:rtl/>
        </w:rPr>
        <w:t>الاعتمار أو الحج، كمن يذهب للعمل فهو في الأساس ذاهبٌ للعمل ويقول إن شاء الله إن يسر الله لي أن أعتمر أو أحج فسوف أفعل، فهذا يكون ميقاته من حيث أنشأ من البلد الذي هو فيه.</w:t>
      </w:r>
      <w:r>
        <w:rPr>
          <w:color w:val="222222"/>
          <w:rtl/>
        </w:rPr>
        <w:t xml:space="preserve"> أما الخلاف فيمن مر على الميقات غير مريد دخول الحرم، ولذلك قلنا الفرق في المسألة أنه أيدخل الحرم أم لا يدخل الأرض الحرام؟ من هنا كان من أراد الوصول إلى جدة أنها أقرب المواني في طريقه وسوف يركب من هناك أي وسيلة مواصلات توصله إلى المدينة أو غيرها من البلاد لحاجته إلى زيارة المدينة ثم يُحرم منها بالعمرة بعد ذلك.</w:t>
      </w:r>
    </w:p>
    <w:p w14:paraId="2C243DC9" w14:textId="77777777" w:rsidR="00BF12D4" w:rsidRDefault="005D4D8C">
      <w:pPr>
        <w:pStyle w:val="Heading2"/>
        <w:keepNext/>
        <w:bidi/>
        <w:spacing w:before="280" w:after="80"/>
        <w:jc w:val="right"/>
      </w:pPr>
      <w:r>
        <w:rPr>
          <w:color w:val="7B1E1E"/>
          <w:rtl/>
        </w:rPr>
        <w:t xml:space="preserve">المسألة ٢٥٠٦: </w:t>
      </w:r>
      <w:r>
        <w:rPr>
          <w:color w:val="222222"/>
          <w:rtl/>
        </w:rPr>
        <w:t>من أنشأ نية الحج أو العمرة دون المواقيت، أين ميقاته؟ وماذا يلزمه إن تجاوز ذلك الموضع قبل الإحرام، وهل يلزم الزائر أو العامل بجدة الرجوع إلى ميقات بلده الأصلي؟</w:t>
      </w:r>
      <w:r>
        <w:rPr>
          <w:b w:val="0"/>
          <w:color w:val="6B6B6B"/>
          <w:sz w:val="20"/>
          <w:szCs w:val="20"/>
          <w:rtl/>
        </w:rPr>
        <w:t xml:space="preserve">   (التفريغ ص ٣٤–٣٥)</w:t>
      </w:r>
    </w:p>
    <w:p w14:paraId="05631114" w14:textId="77777777" w:rsidR="00BF12D4" w:rsidRDefault="005D4D8C">
      <w:pPr>
        <w:spacing w:before="60" w:after="60"/>
        <w:jc w:val="both"/>
      </w:pPr>
      <w:r>
        <w:rPr>
          <w:b/>
          <w:bCs/>
          <w:color w:val="1F4E79"/>
          <w:rtl/>
        </w:rPr>
        <w:t xml:space="preserve">تعليق الإمام النووي: </w:t>
      </w:r>
      <w:r>
        <w:rPr>
          <w:color w:val="222222"/>
          <w:rtl/>
        </w:rPr>
        <w:t>فإن جاوزه بلا إحرام ثم أحرم أثم ولزمه الدم. وإن أحرم من الموضع الذي بدا له أجزأه ولا دم عليه، ولا يكلف الرجوع إلى الميقات. هذا مذهبنا ومذهب الجمهور. وقال أحمد وإسحاق: يلزمه الرجوع إلى الميقات.</w:t>
      </w:r>
    </w:p>
    <w:p w14:paraId="4492E390" w14:textId="77777777" w:rsidR="00BF12D4" w:rsidRDefault="005D4D8C">
      <w:pPr>
        <w:spacing w:before="60" w:after="60"/>
        <w:jc w:val="both"/>
      </w:pPr>
      <w:r>
        <w:rPr>
          <w:b/>
          <w:bCs/>
          <w:color w:val="4A5A2A"/>
          <w:rtl/>
        </w:rPr>
        <w:t xml:space="preserve">الأقوال الأخرى: </w:t>
      </w:r>
      <w:r>
        <w:rPr>
          <w:color w:val="222222"/>
          <w:rtl/>
        </w:rPr>
        <w:t>أحمد وإسحاق: يلزمه الرجوع إلى الميقات؛ الجمهور: يحرم من حيث أنشأ.</w:t>
      </w:r>
    </w:p>
    <w:p w14:paraId="5230E71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(ص34) أي إن جاوز الموضع الذي عزم فيه على الحج أو العمرة. — (ص34) لأن ميقاته كما ذكرنا أنه قصد جدة، فعزم أن يعتمر من جدة، فركب السيارة فلما أراد أن يُحرم أحرم بعد المرور على نقطة الميقات والدخول إلى الحرم، فهذا أثم ولزمه دم، لأن ميقاته صار من جدة، فإن النبي ﷺ قال (وَمَنْ كَانَ دُونَ ذَلِكَ فَمِنْ حَيْثُ أَنْشَأَ) من الموضع الذي نوى فيه، فهذا ميقاته، وهو داخل في دائرة المواقيت التي ذكرنا فكل من كان فيها فميقاته من حيث عزم على بدأ المناسك، فيُحرم من الموضع الذي أنشأ فيه، فإذا جاوزه ثم أحرم، كان ذلك تجاوزاً للم</w:t>
      </w:r>
      <w:r>
        <w:rPr>
          <w:color w:val="222222"/>
          <w:rtl/>
        </w:rPr>
        <w:t xml:space="preserve">يقات فعليه دم. — (ص34) فمثلاً المصري الذي استقر في جدة أو قضى حاجته فيها ثم بدا له أن يُحرم بعمرة فلا يلزمه أن يذهب إلى الجحفة، وقد يقع كثيراً أن رجلاً يعمل هناك ويأتي أهله يزورونه زوجته وأولاده في الأجازة أو في الفترات التي يُسمح لهم فيها بالدخول، غرضهم الأساسي أن يزوروه، ثم بعد ذلك ينوون أنه إن يسر الله لهم العمرة اعتمروا، فعند ذلك </w:t>
      </w:r>
      <w:r>
        <w:rPr>
          <w:color w:val="222222"/>
          <w:rtl/>
        </w:rPr>
        <w:lastRenderedPageBreak/>
        <w:t>لا يلزمهم الرجوع إلى ميقات أهل مصر، بل ميقاتهم من حيث أنشأوا. — (ص35) أي إن انتهى من حاجته يلزمه الرجوع إلى ميقات أهل بلده، والصحيح قول الجمهور من أنه لا يلزمه الرجوع بل من حيث</w:t>
      </w:r>
      <w:r>
        <w:rPr>
          <w:color w:val="222222"/>
          <w:rtl/>
        </w:rPr>
        <w:t xml:space="preserve"> أنشأ.</w:t>
      </w:r>
    </w:p>
    <w:p w14:paraId="391E977A" w14:textId="77777777" w:rsidR="00BF12D4" w:rsidRDefault="005D4D8C">
      <w:pPr>
        <w:pStyle w:val="Heading2"/>
        <w:keepNext/>
        <w:bidi/>
        <w:spacing w:before="280" w:after="80"/>
        <w:jc w:val="right"/>
      </w:pPr>
      <w:r>
        <w:rPr>
          <w:color w:val="7B1E1E"/>
          <w:rtl/>
        </w:rPr>
        <w:t xml:space="preserve">المسألة ٢٥٠٧: </w:t>
      </w:r>
      <w:r>
        <w:rPr>
          <w:color w:val="222222"/>
          <w:rtl/>
        </w:rPr>
        <w:t>ما توجيه روايتي «فهن لهن» و«فهن لهم»؟ وهل الضمير للبلاد أو لأهلها، وما أثر حذف المضاف؟</w:t>
      </w:r>
      <w:r>
        <w:rPr>
          <w:b w:val="0"/>
          <w:color w:val="6B6B6B"/>
          <w:sz w:val="20"/>
          <w:szCs w:val="20"/>
          <w:rtl/>
        </w:rPr>
        <w:t xml:space="preserve">   (التفريغ ص ٣٥)</w:t>
      </w:r>
    </w:p>
    <w:p w14:paraId="65A604A6" w14:textId="77777777" w:rsidR="00BF12D4" w:rsidRDefault="005D4D8C">
      <w:pPr>
        <w:spacing w:before="60" w:after="60"/>
        <w:jc w:val="both"/>
      </w:pPr>
      <w:r>
        <w:rPr>
          <w:b/>
          <w:bCs/>
          <w:color w:val="1F4E79"/>
          <w:rtl/>
        </w:rPr>
        <w:t xml:space="preserve">تعليق الإمام النووي: </w:t>
      </w:r>
      <w:r>
        <w:rPr>
          <w:color w:val="222222"/>
          <w:rtl/>
        </w:rPr>
        <w:t>قوله ﷺ: (فهن لهن ولمن أتى عليهن من غير أهلهن) قال القاضي: كذا جاءت الرواية في الصحيحين وغيرهما عند أكثر الرواة. قال: ووقع عند بعض رواة البخاري ومسلم: (فهن لهم) وكذا رواه أبو داود وغيره، وكذا ذكره مسلم من رواية ابن أبي شيبة، وهو الوجه؛ لأنه ضمير أهل هذه المواضع. قال: وجه الرواية المشهورة أن الضمير في (هن) عائد على المواضع والأقطار المذكورة، وهي المدينة والشام واليمن ونجد، أي: هذه المواقيت لهذه الأقطار، والمراد لأهلها فحذف المضاف وأقام المضاف إليه مقامه.</w:t>
      </w:r>
    </w:p>
    <w:p w14:paraId="2D0D52A3"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327F421"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(ص35) المشهور في اللغة (فَهُنَّ لَهُمْ) أن يُقصد بها لأهل هذه البلاد لأنهم هم المقصودون، أما (فَهُنَّ لَهُنَّ) أي هذه المواقيت لهذه البلاد. — (ص35) فحذف كلمة (أهل) واستعمل البلد، فمن أجل ذلك ذكر ضمير المؤنث.</w:t>
      </w:r>
    </w:p>
    <w:p w14:paraId="5ECD89AD" w14:textId="77777777" w:rsidR="00BF12D4" w:rsidRDefault="005D4D8C">
      <w:pPr>
        <w:pStyle w:val="Heading2"/>
        <w:keepNext/>
        <w:bidi/>
        <w:spacing w:before="280" w:after="80"/>
        <w:jc w:val="right"/>
      </w:pPr>
      <w:r>
        <w:rPr>
          <w:color w:val="7B1E1E"/>
          <w:rtl/>
        </w:rPr>
        <w:t xml:space="preserve">المسألة ٢٥٠٨: </w:t>
      </w:r>
      <w:r>
        <w:rPr>
          <w:color w:val="222222"/>
          <w:rtl/>
        </w:rPr>
        <w:t>هل من مر بميقات أبعد من ميقات أهل بلده يلزمه الإحرام منه؟ ومتى يجوز للشامي أو المصري تأخير الإحرام إلى الجحفة أو محاذاتها برابغ في الطريق الساحلي؟</w:t>
      </w:r>
      <w:r>
        <w:rPr>
          <w:b w:val="0"/>
          <w:color w:val="6B6B6B"/>
          <w:sz w:val="20"/>
          <w:szCs w:val="20"/>
          <w:rtl/>
        </w:rPr>
        <w:t xml:space="preserve">   (التفريغ ص ٣٦)</w:t>
      </w:r>
    </w:p>
    <w:p w14:paraId="0E279D13" w14:textId="77777777" w:rsidR="00BF12D4" w:rsidRDefault="005D4D8C">
      <w:pPr>
        <w:spacing w:before="60" w:after="60"/>
        <w:jc w:val="both"/>
      </w:pPr>
      <w:r>
        <w:rPr>
          <w:b/>
          <w:bCs/>
          <w:color w:val="1F4E79"/>
          <w:rtl/>
        </w:rPr>
        <w:t xml:space="preserve">تعليق الإمام النووي: </w:t>
      </w:r>
      <w:r>
        <w:rPr>
          <w:color w:val="222222"/>
          <w:rtl/>
        </w:rPr>
        <w:t>معناه: أن الشامي مثلا إذا مر بميقات المدينة في ذهابه، لزمه أن يحرم من ميقات المدينة ولا يجوز له تأخيره إلى ميقات الشام الذي هو الجحفة، وكذا الباقي من المواقيت، وهذا لا خلاف فيه.</w:t>
      </w:r>
    </w:p>
    <w:p w14:paraId="20C1929C"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D2220B2"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(ص36) إذاً من مرَّ بميقات من هذه المواقيت وهو أبعد عن مكة من ميقات أهل بلده، ولكنه إما مرَّ على البلد كمن مرَّ على المدينة، أو مرَّ على الميقات نفسه، كمن سار في الطريق الدائري وهو قادم من الشمال من جهة الشام من تبوك ومرَّ بالطريق الدائري خارج المدينة، لكنه سيمر على ذي </w:t>
      </w:r>
      <w:r>
        <w:rPr>
          <w:color w:val="222222"/>
          <w:rtl/>
        </w:rPr>
        <w:lastRenderedPageBreak/>
        <w:t>الحليفة، فيلزمه أن يُحرم من ذي الحليفة، وأما الذي يجوز له أن يُحرم من الجحفة، فهو من سار في الطريق الآخر كما في الرواية الأخرى قال (مَهَلُّ أَهْلِ الْمَدِينَةِ مِنْ ذِي الْحُلَيْفَةِ وَالطَّرِيقِ الْآخَرِ الْجُحْفَةِ) لأن الطريق الآخر هو الطري</w:t>
      </w:r>
      <w:r>
        <w:rPr>
          <w:color w:val="222222"/>
          <w:rtl/>
        </w:rPr>
        <w:t>ق الساحلي الذي لا يمر على المدينة ولا يمر على ذي الحليفة وإنما يظل ملازم لساحل البحر، فلو أن مصرياً أو شامياً أتى من الشمال ولم يدخل المدينة ولم يمر على الطريق المعتاد الحالي الذي يمر على ذي الحُليفة بل مرَّ من الطريق الساحلي، جاز له أن يؤخر الإحرام إلى أن يصل إلى "الجُحفة" أو محاذاتها في "رابغ" والله أعلم.</w:t>
      </w:r>
    </w:p>
    <w:p w14:paraId="614D2514" w14:textId="77777777" w:rsidR="00BF12D4" w:rsidRDefault="005D4D8C">
      <w:pPr>
        <w:pStyle w:val="Heading2"/>
        <w:keepNext/>
        <w:bidi/>
        <w:spacing w:before="280" w:after="80"/>
        <w:jc w:val="right"/>
      </w:pPr>
      <w:r>
        <w:rPr>
          <w:color w:val="7B1E1E"/>
          <w:rtl/>
        </w:rPr>
        <w:t xml:space="preserve">المسألة ٢٥٠٩: </w:t>
      </w:r>
      <w:r>
        <w:rPr>
          <w:color w:val="222222"/>
          <w:rtl/>
        </w:rPr>
        <w:t>هل يلزم الإحرام لدخول مكة من لا يريد الحج ولا العمرة؟ وكيف يدل قيد «ممن أراد» بمفهوم المخالفة؟</w:t>
      </w:r>
      <w:r>
        <w:rPr>
          <w:b w:val="0"/>
          <w:color w:val="6B6B6B"/>
          <w:sz w:val="20"/>
          <w:szCs w:val="20"/>
          <w:rtl/>
        </w:rPr>
        <w:t xml:space="preserve">   (التفريغ ص ٣٦)</w:t>
      </w:r>
    </w:p>
    <w:p w14:paraId="679456FD" w14:textId="77777777" w:rsidR="00BF12D4" w:rsidRDefault="005D4D8C">
      <w:pPr>
        <w:spacing w:before="60" w:after="60"/>
        <w:jc w:val="both"/>
      </w:pPr>
      <w:r>
        <w:rPr>
          <w:b/>
          <w:bCs/>
          <w:color w:val="1F4E79"/>
          <w:rtl/>
        </w:rPr>
        <w:t xml:space="preserve">تعليق الإمام النووي: </w:t>
      </w:r>
      <w:r>
        <w:rPr>
          <w:color w:val="222222"/>
          <w:rtl/>
        </w:rPr>
        <w:t>قوله ﷺ: (فهن لهن ولمن أتى عليهن من غير أهلهن ممن أراد الحج والعمرة) فيه دلالة للمذهب الصحيح فيمن مر بالميقات لا يريد حجا ولا عمرة أنه لا يلزمه الإحرام لدخول مكة، وقد سبقت المسألة واضحة.</w:t>
      </w:r>
    </w:p>
    <w:p w14:paraId="40DA293D"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0C6CD045"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(ص36) لأن الرسول قيد فقال (مِمَّنْ أَرَادَ الْحَجَّ وَالْعُمْرَةَ) وهذا يدل بمفهومه على أن من لم يرد الحج ولا العمرة، ليس عليه الالتزام بالإحرام من هذه المواقيت، وهو استدلال ظاهر على طريقة من يعمل بمفهوم المخالفة، لأن قوله (مِمَّنْ أَرَادَ الْحَجَّ وَالْعُمْرَةَ) تقييد ظاهر يُفهم منه عدم المجاوزة إلا بالإحرام لمن أراد الحج والعمرة، ومفهوم المخالفة أن من لم يُرد الحج والعمرة فليس عليه أن يلتزم بذلك.</w:t>
      </w:r>
    </w:p>
    <w:p w14:paraId="457EA901" w14:textId="77777777" w:rsidR="00BF12D4" w:rsidRDefault="005D4D8C">
      <w:pPr>
        <w:pStyle w:val="Heading2"/>
        <w:keepNext/>
        <w:bidi/>
        <w:spacing w:before="280" w:after="80"/>
        <w:jc w:val="right"/>
      </w:pPr>
      <w:r>
        <w:rPr>
          <w:color w:val="7B1E1E"/>
          <w:rtl/>
        </w:rPr>
        <w:t xml:space="preserve">المسألة ٢٥١٠: </w:t>
      </w:r>
      <w:r>
        <w:rPr>
          <w:color w:val="222222"/>
          <w:rtl/>
        </w:rPr>
        <w:t>هل يدل قيد «ممن أراد» على أن الحج على التراخي لا الفور؟ أم أن الحديث أعم ويشمل حج التطوع؟</w:t>
      </w:r>
      <w:r>
        <w:rPr>
          <w:b w:val="0"/>
          <w:color w:val="6B6B6B"/>
          <w:sz w:val="20"/>
          <w:szCs w:val="20"/>
          <w:rtl/>
        </w:rPr>
        <w:t xml:space="preserve">   (التفريغ ص ٣٦)</w:t>
      </w:r>
    </w:p>
    <w:p w14:paraId="27265F36" w14:textId="77777777" w:rsidR="00BF12D4" w:rsidRDefault="005D4D8C">
      <w:pPr>
        <w:spacing w:before="60" w:after="60"/>
        <w:jc w:val="both"/>
      </w:pPr>
      <w:r>
        <w:rPr>
          <w:b/>
          <w:bCs/>
          <w:color w:val="1F4E79"/>
          <w:rtl/>
        </w:rPr>
        <w:t xml:space="preserve">تعليق الإمام النووي: </w:t>
      </w:r>
      <w:r>
        <w:rPr>
          <w:color w:val="222222"/>
          <w:rtl/>
        </w:rPr>
        <w:t>قال بعض العلماء: وفيه دلالة على أن الحج على التراخي لا على الفور، وقد سبقت المسألة واضحة في أول كتاب الحج.</w:t>
      </w:r>
    </w:p>
    <w:p w14:paraId="061F57EA" w14:textId="77777777" w:rsidR="00BF12D4" w:rsidRDefault="005D4D8C">
      <w:pPr>
        <w:spacing w:before="60" w:after="60"/>
        <w:jc w:val="both"/>
      </w:pPr>
      <w:r>
        <w:rPr>
          <w:b/>
          <w:bCs/>
          <w:color w:val="4A5A2A"/>
          <w:rtl/>
        </w:rPr>
        <w:t xml:space="preserve">الأقوال الأخرى: </w:t>
      </w:r>
      <w:r>
        <w:rPr>
          <w:color w:val="222222"/>
          <w:rtl/>
        </w:rPr>
        <w:t>بعض العلماء يستدل به على أن الحج على التراخي.</w:t>
      </w:r>
    </w:p>
    <w:p w14:paraId="7B7C4F72"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(ص36) لأنه قال (مِمَّنْ أَرَادَ) جعله إلى إرادته، وفيه نظر والله أعلم لأن ذلك قد يكون في حج التطوع أيضاً، وليس المقصود بيان أن هذا في حج الفريضة وحج التطوع، أو عمرة الفريضة أو التطوع، فالمسألة أعم.</w:t>
      </w:r>
    </w:p>
    <w:p w14:paraId="6B00C564" w14:textId="77777777" w:rsidR="00BF12D4" w:rsidRDefault="005D4D8C">
      <w:pPr>
        <w:pStyle w:val="Heading2"/>
        <w:keepNext/>
        <w:bidi/>
        <w:spacing w:before="280" w:after="80"/>
        <w:jc w:val="right"/>
      </w:pPr>
      <w:r>
        <w:rPr>
          <w:color w:val="7B1E1E"/>
          <w:rtl/>
        </w:rPr>
        <w:t xml:space="preserve">المسألة ٢٥١١: </w:t>
      </w:r>
      <w:r>
        <w:rPr>
          <w:color w:val="222222"/>
          <w:rtl/>
        </w:rPr>
        <w:t>أين يحرم من كان مسكنه بين مكة والميقات، كجدة والطائف؟ وهل له مجاوزة مسكنه أو الإحرام من مكة؟</w:t>
      </w:r>
      <w:r>
        <w:rPr>
          <w:b w:val="0"/>
          <w:color w:val="6B6B6B"/>
          <w:sz w:val="20"/>
          <w:szCs w:val="20"/>
          <w:rtl/>
        </w:rPr>
        <w:t xml:space="preserve">   (التفريغ ص ٣٧)</w:t>
      </w:r>
    </w:p>
    <w:p w14:paraId="17A18CA2" w14:textId="77777777" w:rsidR="00BF12D4" w:rsidRDefault="005D4D8C">
      <w:pPr>
        <w:spacing w:before="60" w:after="60"/>
        <w:jc w:val="both"/>
      </w:pPr>
      <w:r>
        <w:rPr>
          <w:b/>
          <w:bCs/>
          <w:color w:val="1F4E79"/>
          <w:rtl/>
        </w:rPr>
        <w:t xml:space="preserve">تعليق الإمام النووي: </w:t>
      </w:r>
      <w:r>
        <w:rPr>
          <w:color w:val="222222"/>
          <w:rtl/>
        </w:rPr>
        <w:t>قوله ﷺ: (فمن كان دونهن فمن أهله) هذا صريح في أن من كان مسكنه بين مكة والميقات فميقاته مسكنه، ولا يلزمه الذهاب إلى الميقات، ولا يجوز له مجاوزة مسكنه بغير إحرام. هذا مذهبنا ومذهب العلماء كافة إلا مجاهدا، فقال: ميقاته مكة بنفسها.</w:t>
      </w:r>
    </w:p>
    <w:p w14:paraId="2B9CEDB5" w14:textId="77777777" w:rsidR="00BF12D4" w:rsidRDefault="005D4D8C">
      <w:pPr>
        <w:spacing w:before="60" w:after="60"/>
        <w:jc w:val="both"/>
      </w:pPr>
      <w:r>
        <w:rPr>
          <w:b/>
          <w:bCs/>
          <w:color w:val="4A5A2A"/>
          <w:rtl/>
        </w:rPr>
        <w:t xml:space="preserve">الأقوال الأخرى: </w:t>
      </w:r>
      <w:r>
        <w:rPr>
          <w:color w:val="222222"/>
          <w:rtl/>
        </w:rPr>
        <w:t>مجاهد: ميقاته مكة نفسها.</w:t>
      </w:r>
    </w:p>
    <w:p w14:paraId="3E57FDD7"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(ص37) كمن كان مسكنه في جدة أو الطائف مثلاً. — (ص37) أي أنه إذا كان في مسكنه ومن أهله من حيث أنشأ من البلد التي هو فيها من مسكنه، فلا يخرج من المنزل إلا وهو محرم. — (ص37) فهذا قولٌ مخالف للحديث صراحةً.</w:t>
      </w:r>
    </w:p>
    <w:p w14:paraId="50B1E6B7" w14:textId="77777777" w:rsidR="00BF12D4" w:rsidRDefault="005D4D8C">
      <w:pPr>
        <w:pStyle w:val="Heading2"/>
        <w:keepNext/>
        <w:bidi/>
        <w:spacing w:before="280" w:after="80"/>
        <w:jc w:val="right"/>
      </w:pPr>
      <w:r>
        <w:rPr>
          <w:color w:val="7B1E1E"/>
          <w:rtl/>
        </w:rPr>
        <w:t xml:space="preserve">المسألة ٢٥١٢: </w:t>
      </w:r>
      <w:r>
        <w:rPr>
          <w:color w:val="222222"/>
          <w:rtl/>
        </w:rPr>
        <w:t>ما حكم من أقام بمكة وصار في حكم المقيم؟ وهل ميقات الحج نفس مساكن مكة أم أي بقعة من الحرم؟ وماذا يصنع من أقام خارج الحرم ولو اتصلت مساكنه بمكة؟</w:t>
      </w:r>
      <w:r>
        <w:rPr>
          <w:b w:val="0"/>
          <w:color w:val="6B6B6B"/>
          <w:sz w:val="20"/>
          <w:szCs w:val="20"/>
          <w:rtl/>
        </w:rPr>
        <w:t xml:space="preserve">   (التفريغ ص ٣٧–٣٨)</w:t>
      </w:r>
    </w:p>
    <w:p w14:paraId="53ECCA81" w14:textId="77777777" w:rsidR="00BF12D4" w:rsidRDefault="005D4D8C">
      <w:pPr>
        <w:spacing w:before="60" w:after="60"/>
        <w:jc w:val="both"/>
      </w:pPr>
      <w:r>
        <w:rPr>
          <w:b/>
          <w:bCs/>
          <w:color w:val="1F4E79"/>
          <w:rtl/>
        </w:rPr>
        <w:t xml:space="preserve">تعليق الإمام النووي: </w:t>
      </w:r>
      <w:r>
        <w:rPr>
          <w:color w:val="222222"/>
          <w:rtl/>
        </w:rPr>
        <w:t>قوله ﷺ: (فمن كان دونهن فمن أهله وكذا فكذلك حتى أهل مكة يهلون منها) هكذا في جميع النسخ وهو صحيح. ومعناه: وهكذا فهكذا من جاوز مسكنه الميقات حتى أهل مكة يهلون منها، وأجمع العلماء على هذا كله، فمن كان في مكة من أهلها أو واردا إليها وأراد الإحرام بالحج، فميقاته نفس مكة، ولا يجوز له ترك مكة والإحرام بالحج من خارجها، سواء الحرم والحل. هذا هو الصحيح عند أصحابنا. وقال بعض أصحابنا: يجوز له أن يحرم به من الحرم، كما يجوز من مكة؛ لأن حكم الحرم حكم مكة. والصحيح الأول؛ لهذا الحديث. قال أصحابنا: ويجوز أن يحرم من جميع نواحي</w:t>
      </w:r>
      <w:r>
        <w:rPr>
          <w:color w:val="222222"/>
          <w:rtl/>
        </w:rPr>
        <w:t xml:space="preserve"> مكة بحيث لا يخرج عن نفس المدينة وسورها، وفي الأفضل قولان: أصحهما: من باب داره. والثاني: من المسجد الحرام تحت الميزاب. والله أعلم.</w:t>
      </w:r>
    </w:p>
    <w:p w14:paraId="3E219067" w14:textId="77777777" w:rsidR="00BF12D4" w:rsidRDefault="005D4D8C">
      <w:pPr>
        <w:spacing w:before="60" w:after="60"/>
        <w:jc w:val="both"/>
      </w:pPr>
      <w:r>
        <w:rPr>
          <w:b/>
          <w:bCs/>
          <w:color w:val="4A5A2A"/>
          <w:rtl/>
        </w:rPr>
        <w:lastRenderedPageBreak/>
        <w:t xml:space="preserve">الأقوال الأخرى: </w:t>
      </w:r>
      <w:r>
        <w:rPr>
          <w:color w:val="222222"/>
          <w:rtl/>
        </w:rPr>
        <w:t>النووي يصحح الإحرام من نفس مكة، وبعض أصحاب الشافعي يجيز الإحرام من الحرم، والشيخ يرجح الثاني.</w:t>
      </w:r>
    </w:p>
    <w:p w14:paraId="28AD9B95"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(ص37) أي من أقام بها وصار ملازماً لها وأصبح في حكم المقيم، بأن أقام لحاجته فيها مدة تمنع من قصر الصلاة فيها، فهو بذلك صار من أهل مكة حكماً. — (ص37) يعني الجزء الذي في الأرض الحرام خارج مدينة مكة خارج مساكن مكة. — (ص37) وربما قصد بمكة الحرم كله في مواضع مختلفة وفي الحديث عند أبي داود (وَكُلُّ فِجَاجِ مَكَّةَ طَرِيقٌ وَمَنْحَرٌ) قصد به كل أرض الحرم، وهذا أقرب عندي والله أعلم، وأنه يحرم من أي بقعة من الحرم، فالقول الثاني أصح عندي والله أعلم. — (ص38) إذا كان لها سور وإلا فالآن مكة ليس لها سور وإنما مساكن، قد ات</w:t>
      </w:r>
      <w:r>
        <w:rPr>
          <w:color w:val="222222"/>
          <w:rtl/>
        </w:rPr>
        <w:t>صل بعضها بالحل، فربما في جهة التنعيم هناك مساكن ضمن مكة عرفاً متصلة بمكة وهي في الحل، فالعبرة إذاً بالحرم وليس بالمساكن، وبالتالي فلا يجوز من بقي بمكة كمن بقي من رمضان إلى الحج وربما أقام في منطقة بعيدة وربما أخرجوه إلى الحل، فهذا إذا خرج لا بد له أن يُحرم من الأرض الحرام إذا كان مقيماً بها، وأما إذا أقام بالأرض الحلال فمن حيث أنشأ، لأن هذا منزله فيما بين مكة والمواقيت والله أعلم، وهذا في الحج باتفاق العلماء أعني ليس في العمرة، فسيأتي الكلام عليها حالاً.</w:t>
      </w:r>
    </w:p>
    <w:p w14:paraId="273666A4" w14:textId="77777777" w:rsidR="00BF12D4" w:rsidRDefault="005D4D8C">
      <w:pPr>
        <w:pStyle w:val="Heading2"/>
        <w:keepNext/>
        <w:bidi/>
        <w:spacing w:before="280" w:after="80"/>
        <w:jc w:val="right"/>
      </w:pPr>
      <w:r>
        <w:rPr>
          <w:color w:val="7B1E1E"/>
          <w:rtl/>
        </w:rPr>
        <w:t xml:space="preserve">المسألة ٢٥١٣: </w:t>
      </w:r>
      <w:r>
        <w:rPr>
          <w:color w:val="222222"/>
          <w:rtl/>
        </w:rPr>
        <w:t>من أين يستحب إحرام المقيم بمكة بالحج؟ وهل يصح تخصيص تحت ميزاب الكعبة بالاستحباب؟ وما حكم من خرج إلى الحل أو المدينة أو جدة في أشهر الحج ثم رجع ناوياً الحج من عامه، والفسخ إلى عمرة والبقاء مفرداً أو قارناً؟</w:t>
      </w:r>
      <w:r>
        <w:rPr>
          <w:b w:val="0"/>
          <w:color w:val="6B6B6B"/>
          <w:sz w:val="20"/>
          <w:szCs w:val="20"/>
          <w:rtl/>
        </w:rPr>
        <w:t xml:space="preserve">   (التفريغ ص ٣٨–٣٩)</w:t>
      </w:r>
    </w:p>
    <w:p w14:paraId="6D0C6E4D" w14:textId="77777777" w:rsidR="00BF12D4" w:rsidRDefault="005D4D8C">
      <w:pPr>
        <w:spacing w:before="60" w:after="60"/>
        <w:jc w:val="both"/>
      </w:pPr>
      <w:r>
        <w:rPr>
          <w:b/>
          <w:bCs/>
          <w:color w:val="1F4E79"/>
          <w:rtl/>
        </w:rPr>
        <w:t xml:space="preserve">تعليق الإمام النووي: </w:t>
      </w:r>
      <w:r>
        <w:rPr>
          <w:color w:val="222222"/>
          <w:rtl/>
        </w:rPr>
        <w:t>قال أصحابنا: ويجوز أن يحرم من جميع نواحي مكة بحيث لا يخرج عن نفس المدينة وسورها، وفي الأفضل قولان: أصحهما: من باب داره. والثاني: من المسجد الحرام تحت الميزاب. والله أعلم.</w:t>
      </w:r>
    </w:p>
    <w:p w14:paraId="10F0802E" w14:textId="77777777" w:rsidR="00BF12D4" w:rsidRDefault="005D4D8C">
      <w:pPr>
        <w:spacing w:before="60" w:after="60"/>
        <w:jc w:val="both"/>
      </w:pPr>
      <w:r>
        <w:rPr>
          <w:b/>
          <w:bCs/>
          <w:color w:val="4A5A2A"/>
          <w:rtl/>
        </w:rPr>
        <w:t xml:space="preserve">الأقوال الأخرى: </w:t>
      </w:r>
      <w:r>
        <w:rPr>
          <w:color w:val="222222"/>
          <w:rtl/>
        </w:rPr>
        <w:t>قول في الأفضل: الإحرام من المسجد الحرام تحت الميزاب.</w:t>
      </w:r>
    </w:p>
    <w:p w14:paraId="75721017"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(ص38) أي أنه يُحرم من المنزل الذي نزل فيه. — (ص38) بل ليس عليه دليل، وبالتالي فهو محدث والله أعلى وأعلم، فالقول بالاستحباب بلا دليل لا يصح ولا يُقبل، بل تعمد الإحرام من تحت ميزاب الكعبة يعد من البدع لعدم ثبوت دليل في ذلك. </w:t>
      </w:r>
      <w:r>
        <w:rPr>
          <w:color w:val="222222"/>
          <w:rtl/>
        </w:rPr>
        <w:t xml:space="preserve">ومما يتعلق بهذه المسألة أن من قصد أنه يريد الحج هذا العام ثم خرج في أشهر الحج عن الحرم وأراد أن يعود ليقيم بمكة إلى أن يأتي وقت الحج </w:t>
      </w:r>
      <w:r>
        <w:rPr>
          <w:color w:val="222222"/>
          <w:rtl/>
        </w:rPr>
        <w:lastRenderedPageBreak/>
        <w:t>فيحج، فهو ممن يريد الحج، فلا يجوز له أن يدخل من الحل إلى الحرم إلا بإحرام، أعني مثلاً: رجل بقي في مكة إلى أن انتهى شهر رمضان ودخل شهر شوال، فعزم مثلاً على زيارة المدينة، أو سافر من مكة إلى المدينة أو إلى جدة لينظر حاجة من حاجاته، وأدركه شوال وهو في الأرض الحلال خارج الحرم وهو ينوي أن يحج، وأراد أن يرجع ليقيم بمكة إلى أن يأتي وقت الحج، فهذا يلزمه عند عامة أهل العلم – لا أعلم في</w:t>
      </w:r>
      <w:r>
        <w:rPr>
          <w:color w:val="222222"/>
          <w:rtl/>
        </w:rPr>
        <w:t>ه خلافاً بين المتقدمين – أن يُحرم من حيث أنشأ الحج، أعني إن كان وصل إلى المدينة فليُحرم بحج أو بعمرة إلى مكة، لا يدخل الحرم إلا بإحرام، لأنه يريد الحج أو العمرة ولا يجوز أن يدخل مكة ويقول سوف أحج بدون إحرام، لأنه دخل في المواقيت الحج الزمانية، فقد دخل مكة في أشهر الحج، قاصداً أن يحج من عامه ذلك، فلا يجوز له أن يُجاوز المواقيت إلا محرماً، فإذا وصل إلى جدة وقضى حاجته فيها، وأراد أن يرجع في شوال، أو قضى حاجته من زيارة المدينة ثم أراد أن يرجع كما ذكرنا في شوال وهو يريد الحج من ذلك العام، فيلزمه أن يُحرم من جدة،</w:t>
      </w:r>
      <w:r>
        <w:rPr>
          <w:color w:val="222222"/>
          <w:rtl/>
        </w:rPr>
        <w:t xml:space="preserve"> من الموضع — (ص39) الذي أراد أن يعود فيه إلى مكة، ويلزمه إذا كان في المدينة أن يُحرم من ذي الحليفة، فيُحرم بحج ويبقى على إحرامه إن شاء أو يُحرم بعمرة ويتحلل ويبقى ويمكث إلى وقت الحج ويكون متمتعاً؛ لأن هذه المسألة كثيراً ما تختلط على الكثيرين، يريد قضاء حاجة في حجز باخرة أو طائرة أو يذهب فيشتري بعض المشتريات من جدة ويرجع ويظن أن مكة وجدة لا فرق بينها، وهو ينوي الحج من ذلك العام، فيدخل كما خرج بغير إحرام فإنه لا يجوز له ذلك ويأثم وعليه دم إذا فعل ذلك، بل عليه أن يُحرم بعمرة ويدخل مكة أو يُحرم بالحج ويبقى على </w:t>
      </w:r>
      <w:r>
        <w:rPr>
          <w:color w:val="222222"/>
          <w:rtl/>
        </w:rPr>
        <w:t xml:space="preserve">إحرامه، فإذا أراد أن يُحرم يلبس الإزار والرداء قبلها وينوي الدخول في النُسك ويقول "لبيك اللهم بعمرة" أو "لبيك اللهم حجاً"، فإذا أحرم بحج لزمه أن يبقى محرماً على حاله من واحد شوال، وإذا أراد أن يفسخ إلى عمرة فليفسخ إلى عمرة وليتحلل ويصبح متمتعاً، ولكن إذا أراد أن يظل مفرداً أو قارناً، فإنه إن أحرم من يوم واحد شوال، بل من ليلة واحد شوال، لزمه أن يبقى كذلك، وذلك في جميع أشهر الحج، فإنه إذا خرج من الحرم إلى الحل، وأراد أن يرجع إلى الحرم مرة ثانية، لا يجوز له أن يدخل الحرم – الأرض الحرام – إلا بإحرام، طالما أنه </w:t>
      </w:r>
      <w:r>
        <w:rPr>
          <w:color w:val="222222"/>
          <w:rtl/>
        </w:rPr>
        <w:t>أراد الحج أو العمرة، فهذا مريد للحج، طالما أنه في أشهر الحج، فيلزمه أن يدخل مكة بإحرام والله أعلم.</w:t>
      </w:r>
    </w:p>
    <w:p w14:paraId="33E04914" w14:textId="77777777" w:rsidR="00BF12D4" w:rsidRDefault="005D4D8C">
      <w:pPr>
        <w:pStyle w:val="Heading2"/>
        <w:keepNext/>
        <w:bidi/>
        <w:spacing w:before="280" w:after="80"/>
        <w:jc w:val="right"/>
      </w:pPr>
      <w:r>
        <w:rPr>
          <w:color w:val="7B1E1E"/>
          <w:rtl/>
        </w:rPr>
        <w:lastRenderedPageBreak/>
        <w:t xml:space="preserve">المسألة ٢٥١٤: </w:t>
      </w:r>
      <w:r>
        <w:rPr>
          <w:color w:val="222222"/>
          <w:rtl/>
        </w:rPr>
        <w:t>هل عموم الحديث في إحرام أهل مكة بالحج والعمرة باقٍ على عمومه؟ وما ميقات العمرة لأهل مكة والواردين والمقيمين بها؟ وهل الخروج إلى التنعيم لعمرة مشروع أم بدعة، وهل عمرة عائشة خاصة بعذر الحيض؟</w:t>
      </w:r>
      <w:r>
        <w:rPr>
          <w:b w:val="0"/>
          <w:color w:val="6B6B6B"/>
          <w:sz w:val="20"/>
          <w:szCs w:val="20"/>
          <w:rtl/>
        </w:rPr>
        <w:t xml:space="preserve">   (التفريغ ص ٣٩–٤٠)</w:t>
      </w:r>
    </w:p>
    <w:p w14:paraId="3E604E85" w14:textId="77777777" w:rsidR="00BF12D4" w:rsidRDefault="005D4D8C">
      <w:pPr>
        <w:spacing w:before="60" w:after="60"/>
        <w:jc w:val="both"/>
      </w:pPr>
      <w:r>
        <w:rPr>
          <w:b/>
          <w:bCs/>
          <w:color w:val="1F4E79"/>
          <w:rtl/>
        </w:rPr>
        <w:t xml:space="preserve">تعليق الإمام النووي: </w:t>
      </w:r>
      <w:r>
        <w:rPr>
          <w:color w:val="222222"/>
          <w:rtl/>
        </w:rPr>
        <w:t>وهذا كله في إحرام المكي بالحج، والحديث إنما هو في إحرامه بالحج. وأما ميقات المكي للعمرة فأدنى الحل؛ لحديث عائشة الآتي: أن النبي ﷺ أمرها في العمرة أن تخرج إلى التنعيم، وتحرم بالعمرة منه، و(التنعيم) في طرف الحل. والله أعلم.</w:t>
      </w:r>
    </w:p>
    <w:p w14:paraId="0FB11E62" w14:textId="77777777" w:rsidR="00BF12D4" w:rsidRDefault="005D4D8C">
      <w:pPr>
        <w:spacing w:before="60" w:after="60"/>
        <w:jc w:val="both"/>
      </w:pPr>
      <w:r>
        <w:rPr>
          <w:b/>
          <w:bCs/>
          <w:color w:val="4A5A2A"/>
          <w:rtl/>
        </w:rPr>
        <w:t xml:space="preserve">الأقوال الأخرى: </w:t>
      </w:r>
      <w:r>
        <w:rPr>
          <w:color w:val="222222"/>
          <w:rtl/>
        </w:rPr>
        <w:t>أكثر من يفتي من المعاصرين في الحرمين يمنع مشروعية الخروج إلى التنعيم بعمرة؛ وبعضهم يعلل عمرة عائشة بعذر الحيض.</w:t>
      </w:r>
    </w:p>
    <w:p w14:paraId="18E755D1"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(ص39) مع أن الحديث قال (مِمَّنْ أَرَادَ الْحَجَّ وَالْعُمْرَةَ) لكن الإجماع صرفه إلى إرادة الحج، وحديث عائشة رضي الله عنها السنة صرفته أيضاً. — (ص39) فالنبي ﷺ علم أن عائشة رضي الله عنها تريد العمرة فأمر أخاها أن يُعمرها من التنعيم، فلو كان ميقات أهل مكة في العمرة من دارهم، لما كلف النبي ﷺ عائشة رضي الله عنها ولا كلف عبد الرحمن أن يخرجوا إلى الحل ثم يعودون، وإنما ذلك كما ذكرنا هذا ميقات الإحرام لأهل مكة ومن كان مقيماً بها أو كان وارداً عليها وأراد الإحرام بالحج، أما من كان بها من أهلها أو من غير أهلها وأراد </w:t>
      </w:r>
      <w:r>
        <w:rPr>
          <w:color w:val="222222"/>
          <w:rtl/>
        </w:rPr>
        <w:t xml:space="preserve">العمرة فعليه أن يخرج إلى الحل، ليجمع في إحرامه بين جزء من الأرض الحلال والأرض الحرام، بين الحل والحرم، فلا بد وأن يُحرم من الحل بالعمرة، وجميع المواقيت [ذو الحليفة، الجحفة، قرن المنازل، يلملم] هي في الحل، فلا بد وأن يجمع بين الحل والحرم، فلا بد وأن يُحرم بالعمرة من الحل ثم يدخل إلى الحرم. — (ص40) فالإحرام من التنعيم أو من غيره من الحل كالجعرانة، أو أي موضع من الأرض الحلال إذا جاوز الأرض الحرام، جاز له أن يُحرم بالعمرة، لكن التنعيم هو أقرب الحل إلى مكة، فكان أيسر على أهلها، لذا اشتهر المسجد هناك مسجد السيدة </w:t>
      </w:r>
      <w:r>
        <w:rPr>
          <w:color w:val="222222"/>
          <w:rtl/>
        </w:rPr>
        <w:t>عائشة رضي الله عنها أو مسجد العمرة أو مسجد التنعيم، فأكثر الناس يخرجون إليه للإحرام بالعمرة، ولا يلزم الرجوع إلى ميقات أهل بلده، بل يجزئه أن يخرج إلى الحل ويرجع، كما قال النبي ﷺ لعائشة رضي الله عنها «وَلَكِنَّهَا عَلَى قَدْرِ نَصَبِكِ – أَوْ قَالَ – نَفَقَتِكِ» على قدر النفقة والمشقة، خلافاً لأكثر من يفتي من المعاصرين في الحرمين بعدم مشروعية الخروج إلى التنعيم بعمرة، وهذا الذي يفتون به خلاف قول جمهور أهل العلم بمشروعية العمرة من التنعيم، ومشروعية العمرة من الحل، ومشروعية أن يخرج الإنسان من الحرم إلى الحل بق</w:t>
      </w:r>
      <w:r>
        <w:rPr>
          <w:color w:val="222222"/>
          <w:rtl/>
        </w:rPr>
        <w:t xml:space="preserve">صد </w:t>
      </w:r>
      <w:r>
        <w:rPr>
          <w:color w:val="222222"/>
          <w:rtl/>
        </w:rPr>
        <w:lastRenderedPageBreak/>
        <w:t>أن يُحرم بعمرة ثم يعود، وليس أن ذلك من البدع كما يقولون، فهذا القول في الحقيقة قولٌ ضعيفٌ ومخالف للأدلة وجمهور أهل العلم، فإنه إذا أحرم من حرم مكة لزمه دم.</w:t>
      </w:r>
      <w:r>
        <w:rPr>
          <w:color w:val="222222"/>
          <w:rtl/>
        </w:rPr>
        <w:t xml:space="preserve"> </w:t>
      </w:r>
      <w:r>
        <w:rPr>
          <w:color w:val="222222"/>
          <w:rtl/>
        </w:rPr>
        <w:t>- والقول بأن عمرة عائشة كانت لأجل أنها كانت حائض قول في منتهى الضعف، لأن عائشة رضي الله عنها قد اعتمرت مع حجها، فكانت قارنة بنص الحديث «طَوَافُكِ بِالْبَيْتِ وَبَيْنَ الصَّفَا وَالْمَرْوَةَ يَكْفِيكِ لِحَجِّكِ وَعُمْرَتِكِ» د (1899)، وفي مسلم [«يَسَعُكِ طَوَافُكِ لِحَجِّكِ وَعُمْرَتِكِ». فَأَبَتْ فَبَعَثَ بِهَا مَعَ عَبْدِ الرَّحْمَنِ إِلَى التَّنْعِيمِ فَاعْتَمَرَتْ بَعْدَ الْحَجِّ] وفي الرواية الأخرى «يُجْزِئُ عَنْكِ طَوَافُكِ بِالصَّفَا وَالْمَرْوَةِ عَنْ حَجِّكِ وَعُمْرَتِكِ»، فكونها حائضاً ليس له أثر ف</w:t>
      </w:r>
      <w:r>
        <w:rPr>
          <w:color w:val="222222"/>
          <w:rtl/>
        </w:rPr>
        <w:t>ي ذلك، ولأن الرسول ﷺ بيَّن لها أن قد أتت المناسك وتمت لها عمرة وحجة، فقالت (يَصْدُرُ النَّاسُ بِنُسُكَيْنِ وَأَصْدُرُ بِنُسُكٍ) مسلم، فكانت إذا أرادت شيئاً ليس فيه إثم وفقها النبي ﷺ عليها، فلو كان إثماً وبدعة وضلالة، لما وافقها عليه النبي ﷺ فأمر أخاها أن يعمرها من التنعيم: فمسألة أنها كانت لها عذر، نعم العذر كان في كونها لم تتمتع، ولأن العذر قد قضى وانتهى، اعتمرت مع حجتها وحاضت، فالعذر في هذا الكلام ليس بصحيح.</w:t>
      </w:r>
    </w:p>
    <w:p w14:paraId="7DD3FFF3" w14:textId="77777777" w:rsidR="00BF12D4" w:rsidRDefault="005D4D8C">
      <w:pPr>
        <w:pStyle w:val="Heading2"/>
        <w:keepNext/>
        <w:bidi/>
        <w:spacing w:before="280" w:after="80"/>
        <w:jc w:val="right"/>
      </w:pPr>
      <w:r>
        <w:rPr>
          <w:color w:val="7B1E1E"/>
          <w:rtl/>
        </w:rPr>
        <w:t xml:space="preserve">المسألة ٢٥١٥: </w:t>
      </w:r>
      <w:r>
        <w:rPr>
          <w:color w:val="222222"/>
          <w:rtl/>
        </w:rPr>
        <w:t>هل قول الصحابي «زعموا» أو «بلغني» من مرسل الصحابي؟ وهل مراسيل الصحابة مقبولة؟</w:t>
      </w:r>
      <w:r>
        <w:rPr>
          <w:b w:val="0"/>
          <w:color w:val="6B6B6B"/>
          <w:sz w:val="20"/>
          <w:szCs w:val="20"/>
          <w:rtl/>
        </w:rPr>
        <w:t xml:space="preserve">   (التفريغ ص ٤٠)</w:t>
      </w:r>
    </w:p>
    <w:p w14:paraId="490F02FD" w14:textId="77777777" w:rsidR="00BF12D4" w:rsidRDefault="005D4D8C">
      <w:pPr>
        <w:spacing w:before="60" w:after="60"/>
        <w:jc w:val="both"/>
      </w:pPr>
      <w:r>
        <w:rPr>
          <w:b/>
          <w:bCs/>
          <w:color w:val="1F4E79"/>
          <w:rtl/>
        </w:rPr>
        <w:t xml:space="preserve">تعليق الإمام النووي: </w:t>
      </w:r>
      <w:r>
        <w:rPr>
          <w:color w:val="222222"/>
          <w:rtl/>
        </w:rPr>
        <w:t>قوله: (قال عبد الله بن عمر وزعموا) أي: قالوا، وقد سبق في أول الكتاب أن الزعم قد يكون بمعنى القول المحقق.</w:t>
      </w:r>
    </w:p>
    <w:p w14:paraId="5FF28B89"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6DFE89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(ص40) وكقول الصحابي "بلغني"، فكل هذا من مرسل الصحابي، ومراسيل الصحابة مقبولة.</w:t>
      </w:r>
    </w:p>
    <w:p w14:paraId="06EC2482" w14:textId="77777777" w:rsidR="00BF12D4" w:rsidRDefault="005D4D8C">
      <w:pPr>
        <w:pStyle w:val="Heading2"/>
        <w:keepNext/>
        <w:bidi/>
        <w:spacing w:before="280" w:after="80"/>
        <w:jc w:val="right"/>
      </w:pPr>
      <w:r>
        <w:rPr>
          <w:color w:val="7B1E1E"/>
          <w:rtl/>
        </w:rPr>
        <w:t xml:space="preserve">المسألة ٢٥١٦: </w:t>
      </w:r>
      <w:r>
        <w:rPr>
          <w:color w:val="222222"/>
          <w:rtl/>
        </w:rPr>
        <w:t xml:space="preserve">ما حكم الإحرام لمن يسافر للعمل في خدمات الحجاج بمنى، وما حكم المحظورات قبل الإحرام وبعده، وهل يصح حج السائق بأجرة؟ وهل يجوز اعتبار قرى محاذية للمواقيت مواقيت، وكيف تحسب المرحلة ومسافات ذي الحليفة ومكة، وما ميقات أهل الجنوب والشرق والغرب والشمال؟ وهل ثواب الصلاة في كل مساجد الحرم كمسجد الكعبة، </w:t>
      </w:r>
      <w:r>
        <w:rPr>
          <w:color w:val="222222"/>
          <w:rtl/>
        </w:rPr>
        <w:lastRenderedPageBreak/>
        <w:t>وهل تشد الرحال لمسجد الخيف والمشعر الحرام؟ وهل يجوز للمكي الخروج إلى الحل لعمرة، وتكرار العمرة عن النفس أو عن الأب المتوفى، وهل اعتمر عبد الرحمن مع عائشة؟ وما حكم امرأة طافت وهي حائض ثم رجعت لبلدها: هل تتحلل أو تبقى عل</w:t>
      </w:r>
      <w:r>
        <w:rPr>
          <w:color w:val="222222"/>
          <w:rtl/>
        </w:rPr>
        <w:t>ى إحرامها، ومتى تكون محصرة، وأين يذبح هديها، وما أثر الاشتراط وجماع الزوج لها طوعاً أو كرهاً؟ (فتوى)</w:t>
      </w:r>
      <w:r>
        <w:rPr>
          <w:b w:val="0"/>
          <w:color w:val="6B6B6B"/>
          <w:sz w:val="20"/>
          <w:szCs w:val="20"/>
          <w:rtl/>
        </w:rPr>
        <w:t xml:space="preserve">   (التفريغ ص ٤١–٤٤)</w:t>
      </w:r>
    </w:p>
    <w:p w14:paraId="2C4155BC"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182E436" w14:textId="77777777" w:rsidR="00BF12D4" w:rsidRDefault="005D4D8C">
      <w:pPr>
        <w:spacing w:before="60" w:after="60"/>
        <w:jc w:val="both"/>
      </w:pPr>
      <w:r>
        <w:rPr>
          <w:b/>
          <w:bCs/>
          <w:color w:val="4A5A2A"/>
          <w:rtl/>
        </w:rPr>
        <w:t xml:space="preserve">الأقوال الأخرى: </w:t>
      </w:r>
      <w:r>
        <w:rPr>
          <w:color w:val="222222"/>
          <w:rtl/>
        </w:rPr>
        <w:t>علماء الحرم المذكورون في السؤال: الصلاة في أي مسجد من مساجد مكة لها أجر الصلاة في المسجد الحرام. بعض المعاصرين: عبد الرحمن لم يعتمر مع عائشة. ابن تيمية: جواز طواف الحائض في الحالة المذكورة. في المحصر: قول بذبح الهدي حيث أحصر، والأحوط عند الشيخ ذبحه في الحرم.</w:t>
      </w:r>
    </w:p>
    <w:p w14:paraId="7579E06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(ص41) فتاوى: </w:t>
      </w:r>
      <w:r>
        <w:rPr>
          <w:color w:val="222222"/>
          <w:rtl/>
        </w:rPr>
        <w:t xml:space="preserve">- حكم من يذهب خدمات حجاج للعمل في منى هل يلزمه أن يدخل بإحرام ويعتمر، أم ماذا يجب عليه؟ فهل هو ذاهب للعمل ابتداءً أم هو ذاهب ليحج والعمل وسيلة للحج كعامة من يذهب، وهو في أشهر الحج يسافر، فيلزمه أن يأتي بعمرة أولاً، حتى لو مُنع من الدخول أولاً بملابس الإحرام، فينوي الإحرام ويلبس الملابس المعتادة إلى أن يجاوز النقاط التي فيها التفتيش ثم يلبس الإزار والرداء وعليه فدية الأذى، لأنه احتاج إلى لبس الملابس. </w:t>
      </w:r>
      <w:r>
        <w:rPr>
          <w:color w:val="222222"/>
          <w:rtl/>
        </w:rPr>
        <w:t xml:space="preserve">- هل من ارتكب أحد المحظورات في الميقات عليه دم أم عليه عدم الدخول في النُسك؟ هو في الميقات يبقى مدة فيه قبل أن يُحرم، كان يصلي ركعتين أو بات هناك فتأخر، أو كان صائماً فجاء وقت الإفطار فتأخر، ولم يُحرم بعد، فالعبرة في كونه ارتكب المحظورات بعد أن يُحرم، فإذا ارتكب محظوراً بعد إحرامه، لزمه فدية الأذى إذا كان أحد محظورات الإحرام وقد دخل في النُسك. </w:t>
      </w:r>
      <w:r>
        <w:rPr>
          <w:color w:val="222222"/>
          <w:rtl/>
        </w:rPr>
        <w:t xml:space="preserve">- حكم من ذهب إلى الحج وهو سائق أتوبيس بالحجيج، فهل أجره بالنية وأجره كباقي الحجيج؟ نعم يصح أن يعمل أجيراً أثناء حجه طالما أنه يُحرم ويؤدي المناسك مع الناس ويشهد كل مناسك الحج، فحجه صحيح. - هل يجوز زيادة عدد القرى التي هي مواقيت مكانية، طالما كانت في حذى المواقيت التي نص عليها الرسول ﷺ؟ فهذا سوف يقاس عليه، فالناس كلهم يقولون أن ميقات أهل مصر "رابغ" مع أنها ليست "رابغ" في الحقيقة بل هي في الحديث "الجحفة"، فمثل هذا قياساً على قياس الصحابة رضي الله عنهم. </w:t>
      </w:r>
      <w:r>
        <w:rPr>
          <w:color w:val="222222"/>
          <w:rtl/>
        </w:rPr>
        <w:t xml:space="preserve">- المرحلة التي ذكرها الإمام النووي فقال (لأهل المدينة ذا الحليفة،...، </w:t>
      </w:r>
      <w:r>
        <w:rPr>
          <w:color w:val="222222"/>
          <w:rtl/>
        </w:rPr>
        <w:lastRenderedPageBreak/>
        <w:t xml:space="preserve">وهي أبعد المواقيت من مكة، بينها نحو عشر مراحل أو تسع) كيف تحسب؟ قسم [410] أو [409] كيلو وهي المسافة التي بين ذي الحليفة ومكة على (9) مراحل تقريباً (45,5) كيلو، وهذه هي المرحلة. </w:t>
      </w:r>
      <w:r>
        <w:rPr>
          <w:color w:val="222222"/>
          <w:rtl/>
        </w:rPr>
        <w:t>- هل ميقات أهل اليمن ميقات عام لأهل الشرق؟ لا، بل ميقات أهل اليمن ميقات عام لأهل الجنوب، لكل من أتى من الجنوب، مثل من أتى من إفريقيا وحضر موت، ومثل هذه البلاد فمن يمر منهم على طريق اليمن، فميقاتهم ميقات "يلملم"، وميقات أهل نجد ميقات كل أهل الشرق كاليابان والصين والهند وباكستان كل هؤلاء يمرون شرقاً على نجد على شرق الجزيرة العربية فميقاتهم "قرن المنازل"، وميقات الشام الجحفة وهو ميقات عام لأهل الغرب، فالجزيرة العربية لشمالها مباشرةً (ذي الحُليفة)، لشمالها الغربي قليلاً (الجحفة) وهي قرب "رابغ"، لجنوبها (يلملم)،</w:t>
      </w:r>
      <w:r>
        <w:rPr>
          <w:color w:val="222222"/>
          <w:rtl/>
        </w:rPr>
        <w:t xml:space="preserve"> ولشرقها (قرن — (ص42) المنازل)، ولشمالها الشرقي [ذات عرق]، فهذه الدائرة محيطة بمكة، ما بين (رابغ وذي الحليفة وقرن المنازل وذات عرق)، وذي الحليفة ميقات خاص لأهل المدينة فقط، لمن كان من أهلها أو أتاها أو أتى إلى ذي الحليفة، أما إذا مرَّ من الطريق الساحلي فهو ميقاته الجحفة.</w:t>
      </w:r>
      <w:r>
        <w:rPr>
          <w:color w:val="222222"/>
          <w:rtl/>
        </w:rPr>
        <w:t xml:space="preserve"> </w:t>
      </w:r>
      <w:r>
        <w:rPr>
          <w:color w:val="222222"/>
          <w:rtl/>
        </w:rPr>
        <w:t>- علماء الحرم يقولون الصلاة في أي مسجد من مساجد مكة له نفس أجر الصلاة في المسجد الحرام؟ هذه مسألة خلافية مشهور الخلاف فيها، والصحيح عندي أن الصلاة في المسجد الحرام "الكعبة" فقط هي التي بألف صلاة، أما الصلاة في المساجد التي في الحرم، فلها ثواب عظيم ولكن ليس كالثواب في مسجد الكعبة، فإنه ﷺ قال (لا تُشَدُّ الرِّحَالُ إِلَّا إِلَى ثَلاَثَةِ مَسَاجِدَ مَسْجِدِي هَذَا وَمَسْجِدِ الْحَرَامِ وَمَسْجِدِ الأَقْصَى) متفق عليه، وفي رواية مسلم «إِنَّمَا يُسَافَرُ إِلَى ثَلَاثَةِ مَسَاجِدَ مَسْجِدِ الْكَعْبَةِ وَمَسْجِدِي</w:t>
      </w:r>
      <w:r>
        <w:rPr>
          <w:color w:val="222222"/>
          <w:rtl/>
        </w:rPr>
        <w:t xml:space="preserve"> وَمَسْجِدِ إِيلِيَاءَ»، فعند عامة أهل العلم فلا أعلم من مخالف في ذلك أنه يمكن أن يقصد مثلاً مسجد ثقيف في العزيزية لشد الرحال، أو مسجد الخيف في منى هل يجوز أن تشد الرحال إليه؟ مع كونه مسجداً مباركاً صلى فيه سبعون نبياً، أخرج الطبراني في "الكبير" (3/ 155) بإسنادٍ رجاله ثقات عن سعيد بن جبير عن ابن عباس مرفوعاً: "صَلَّى فِي مَسْجِدِ الْخَيْفِ سَبْعُونَ نَبِيًّا"، وقال المنذري (2/ 116) رواه الطبراني في الأوسط، وإسناده حسن، بل لا يجوز أن يقصده مع أنه من الحرم، ولا يجوز كذلك أن يقصد مسجد المشعر الحرام في المزدلفة</w:t>
      </w:r>
      <w:r>
        <w:rPr>
          <w:color w:val="222222"/>
          <w:rtl/>
        </w:rPr>
        <w:t xml:space="preserve"> فهو من الحرم، ومع ذلك لا يجوز أن يقصده، لكن لا بد وأن يقصد مسجد الكعبة، فمسجد الكعبة هو الذي له الفضيلة، فالمسجد الحرام إذا أطلق فُسر به مسجد الكعبة، وقد يستعمل للأرض الحرام كلها وقد يُستعمل في المساجد التي به، فالظاهر أن كلمة المسجد الحرام هو مسجد الكعبة الذي تُشد له الرحال، ولكن إن كان هناك فضيلة ففي </w:t>
      </w:r>
      <w:r>
        <w:rPr>
          <w:color w:val="222222"/>
          <w:rtl/>
        </w:rPr>
        <w:lastRenderedPageBreak/>
        <w:t>الصلاة في المسجد الحرام.</w:t>
      </w:r>
      <w:r>
        <w:rPr>
          <w:color w:val="222222"/>
          <w:rtl/>
        </w:rPr>
        <w:t xml:space="preserve"> المسافات التي ذكرها الشيخ سيد سابق بين ذي الحليفة ومكة (450) كيلو: في الحقيقة فإن الطرق قد تغيرت، فالطرق القديمة كانت تسير بين الجبال والطريق ملتوي كثيراً، أما الآن فالطريق جعل المسافة أقل، فمن ذي الحليفة إلى مكة أقل من (450) الآن بالطرق الحديثة. - من أراد العمرة من أهل مكة فهل يخرج من مكة إلى التنعيم ويُحرم؟ نعم إلى التنعيم أو أي بقعة من الحل. - هل يصح لرجل ذهب لأداء العمرة وبعد الانتهاء من عمرته يخرج إلى الميقات مرة أخرى خلال فترة العمرة وهي خمسة عشر يوماً لأداء عمرة لأحد أقاربه كأبيه ال</w:t>
      </w:r>
      <w:r>
        <w:rPr>
          <w:color w:val="222222"/>
          <w:rtl/>
        </w:rPr>
        <w:t>متوفي، أم يسافر من عام آخر: بل يجوز أن — (ص43) يخرج إلى التنعيم فقط، وإذا خرج إلى الميقات فبالأولى يصح له ذلك، وهي أكمل، لأنه يعتمر عن أبيه أو أمه من حيث وجبت عليه العمرة فهي أكمل، فبدل أن يُحرم من التنعيم، يذهب إلى رابغ ويُحرم من هناك عن أبيه المتوفي، لأن أباه من أهل مصر، فإذا أحرم من هناك كان أكمل، وإن خرج إلى التنعيم وأحرم عن أبيه أجزأه وإن أحرم عن نفسه أجزأه، فإنه قد روي عن جماعة من الصحابة كما ذكرنا في الصحيحين عن عائشة والظاهر أن أخاها عبد الرحمن اعتمر معها خلافاً لمن قال أيضاً من المعاصرين أن عبد الر</w:t>
      </w:r>
      <w:r>
        <w:rPr>
          <w:color w:val="222222"/>
          <w:rtl/>
        </w:rPr>
        <w:t>حمن لم يعتمر، فمن أين لكم ذلك، وفي الحديث في البخاري قال النبي ﷺ (اخْرُجْ بِأُخْتِكَ الْحَرَمَ فَلْتُهِلَّ بِعُمْرَةٍ ثُمَّ افْرُغَا مِنْ طَوَافِكُمَا أَنْتَظِرْكُمَا هَاهُنَا) فقال "طَوَافِكُمَا"، فالطواف المقصود به السعي وهو الطواف بين الصفا والمروة، وذلك لأنها لم يلقياه إلا بعد الطواف بين الصفا والمروة، فلو كان لا يطوف، فإن ذلك لا يسمى طوافاً له، فسوف يقول له "فإذا قضت طوافها"، وأما إذا قال في رواية صحيحة في البخاري (ثُمَّ افْرُغَا مِنْ طَوَافِكُمَا) دل على أن عبد الرحمن كان يطوف معها، وهي عبادة ولا يوجد</w:t>
      </w:r>
      <w:r>
        <w:rPr>
          <w:color w:val="222222"/>
          <w:rtl/>
        </w:rPr>
        <w:t xml:space="preserve"> سعي تطوع وإنما لا بد وأن يكون ضمن النُسك، وروي عن أنس رضي الله عنه، وعن عبد الله بن الزبير رضي الله عنهما، ثبت عن جماعة من الصحابة فالشأن من يُنكر ويقول هي بدعة، بل القول هذا هو البدعة.</w:t>
      </w:r>
      <w:r>
        <w:rPr>
          <w:color w:val="222222"/>
          <w:rtl/>
        </w:rPr>
        <w:t xml:space="preserve"> </w:t>
      </w:r>
      <w:r>
        <w:rPr>
          <w:color w:val="222222"/>
          <w:rtl/>
        </w:rPr>
        <w:t>- أحرمت امرأة بعمرة ودخلت المسجد الحرام وقبل الطواف أتاها الحيض، فخرجت، فاستفتت أحد شيوخ الحرم فقال لها تنتظر قرب ميعاد الانصراف ثم تعتمر، ففعلت وتحللت وعادت؟ فهل طهرت أم لم تطهر، إذا كانت قد طهرت، فقد صحت عمرتها وإذا لم تكن طهرت، فعليها أن تعود مرة أخرى، فهي إلى الآن ما زالت على إحرامها لم تتحلل، لأن طوافها وهي حائض طواف باطل وهي لا زالت محرمة، ففي أقرب فرصة ترجع إلى أداء العمرة، لأن هذا الكلام لا يقول به أحد غير شيخ الإسلام ابن تيمية، وهو مذهب باطل وهو أن تطوف الحائض وهي على حيضها، وهو مذهب مخالف للسنة ال</w:t>
      </w:r>
      <w:r>
        <w:rPr>
          <w:color w:val="222222"/>
          <w:rtl/>
        </w:rPr>
        <w:t xml:space="preserve">صريحة ولا دليل عليه بوجه من الوجوه، </w:t>
      </w:r>
      <w:r>
        <w:rPr>
          <w:color w:val="222222"/>
          <w:rtl/>
        </w:rPr>
        <w:lastRenderedPageBreak/>
        <w:t>فالنبي ﷺ قال (غَيْرَ أَنْ لاَ تَطُوفِي بِالْبَيْتِ حَتَّى تَطْهُرِي) متفق عليه، فمن يقل لها بجواز الطواف وهي حائض من غير أن تطهر ومن غير أن يأتي بدليل، فلا اعتبار بكلامه، وهذه في حالة خوف الضياع إذا فقدت الرفقة، وما أظن هذا حاصلاً في زماننا، أن أحداً يخاف الضياع، يعني لو أن المرأة تركها أهلها ورفضوا أن يبقوا إلى أن تطهر من حيضها، فهذا الأمر لا تضيع معه أيضاً فمعها تذكرة العودة ومعها وسائل المواصلات المتوفرة والأمان حاصل بإذن الله في الأغلب الأعم، فيلزمها أن تبقى حتى ولو ت</w:t>
      </w:r>
      <w:r>
        <w:rPr>
          <w:color w:val="222222"/>
          <w:rtl/>
        </w:rPr>
        <w:t>ركها وليها، بل لا يجوز له أن يتركها بل يُحبس معها كما قال النبي ﷺ عن صفية (أَحَابِسَتُنَا هِيَ) متفق عليه، فيجب أن يُحبس معها إلى أن تطهر وتعتمر، ويمكنها أن تأخذ بعض الأدوية — (ص44) والحقن التي ترفع الحيض مؤقتاً، فهذا أمر أصبح ميسراً ومشهوراً وليس أمراً خفياً بل هو أمر يعرفه الأطباء، فيمكن أن تفعل ذلك، فإذا طافت وهي حائض، فكأنها لم تطف، ولم تعتمر بعد، بل بقت على إحرامها، فإذا كانت في صفة[؟] فلتذهب لتكمل عمرتها، فهي محرمة ولكن تحرم من جديد.</w:t>
      </w:r>
      <w:r>
        <w:rPr>
          <w:color w:val="222222"/>
          <w:rtl/>
        </w:rPr>
        <w:t xml:space="preserve"> </w:t>
      </w:r>
      <w:r>
        <w:rPr>
          <w:color w:val="222222"/>
          <w:rtl/>
        </w:rPr>
        <w:t>※ تكملة لهذه الفتوى: ومسألة أنها تبقى على إحرامها نعم هذا الأمر فيه مشقة بالغة، فالظاهر والله أعلم أنها على إحرامها إلا إذا عجزت أن تستمر على ذلك الإحرام وهي الآن محبوسة لأنها لا تستطيع أن تذهب بعمرة ولا أن تذهب بحج لصعوبة الإجراءات واستحالتها أحياناً، فإذا كانت كذلك فهي محصرة تتحلل كالحصر لأنها مُنعت أن تذهب إلى البيت، ثم إن عليها عمرة الإسلام إن لم تكن اعتمرت، وهذا بدلاً من أن تظل على إحرامها عدة أشهر تمنع من كل ما تحتاجه ولا أن يأتيها زوجها، وهي لا تستطيع الذهاب إلى البيت فهي معذورة كالحصر، فتتحلل وعليها</w:t>
      </w:r>
      <w:r>
        <w:rPr>
          <w:color w:val="222222"/>
          <w:rtl/>
        </w:rPr>
        <w:t xml:space="preserve"> دم يذبح في الحرم كمن مُنع من عمرته، ويمكن أن ترسل من يذبح الهدي، وهناك قول آخر في أن المُحصر يذبح حيث أحصر، والأحوط أن تذبح في الحرم والظاهر من جهة الدليل حيث أحصر، وإذا اشترطت كان ذلك أيسر.</w:t>
      </w:r>
      <w:r>
        <w:rPr>
          <w:color w:val="222222"/>
          <w:rtl/>
        </w:rPr>
        <w:t xml:space="preserve"> فكل امرأة تخشى من عدم التمكن من استكمال المناسك من أجل الحيض وتخشى فوت الرفقة، فلتشترط أن تحلها حيث حُبست. وإذا عاشرها زوجها وهي على إحرامها فعليها دم آخر وهو دم الجماع في الإحرام. </w:t>
      </w:r>
      <w:r>
        <w:rPr>
          <w:color w:val="222222"/>
          <w:rtl/>
        </w:rPr>
        <w:t>فإنها موجودة الآن في بلدها فتتحلل لأنها محصرة لا تستطيع الوصول إلى البيت، وإن استطاعت أن تحج فتبقى على إحرامها الفاسد بالعمرة، وتظل إلى أن تعتمر فتطوف بالبيت وتسعى وتتحلل، وتعتمر عمرة أخرى إذا كانت لم تعتمر عمرة الإسلام وتحج من عامها، فإن كانت تعجز عن ذلك ولا تستطيع، فهي أُحصرت ومُنعت فعليها أن تتحلل في مكانها وعليها دم وعليها دم آخر بسبب إتيان زوجها إليها، وإذا جامعها زوجها رغماً عنها فإحرامها صحيح.</w:t>
      </w:r>
    </w:p>
    <w:p w14:paraId="5FA3BC9E" w14:textId="77777777" w:rsidR="00BF12D4" w:rsidRDefault="005D4D8C">
      <w:pPr>
        <w:pStyle w:val="Heading1"/>
        <w:keepNext/>
        <w:pageBreakBefore/>
        <w:pBdr>
          <w:bottom w:val="single" w:sz="12" w:space="4" w:color="9A6B1F"/>
        </w:pBdr>
        <w:bidi/>
        <w:spacing w:before="120" w:after="200"/>
        <w:jc w:val="right"/>
      </w:pPr>
      <w:bookmarkStart w:id="3" w:name="_Toc242867469"/>
      <w:r>
        <w:rPr>
          <w:rtl/>
        </w:rPr>
        <w:lastRenderedPageBreak/>
        <w:t>باب التلبية وصفتها ووقتها (ص47–67)</w:t>
      </w:r>
      <w:bookmarkEnd w:id="3"/>
    </w:p>
    <w:p w14:paraId="2787DF87" w14:textId="77777777" w:rsidR="00BF12D4" w:rsidRDefault="005D4D8C">
      <w:pPr>
        <w:pStyle w:val="Heading2"/>
        <w:keepNext/>
        <w:bidi/>
        <w:spacing w:before="280" w:after="80"/>
        <w:jc w:val="right"/>
      </w:pPr>
      <w:r>
        <w:rPr>
          <w:color w:val="7B1E1E"/>
          <w:rtl/>
        </w:rPr>
        <w:t xml:space="preserve">المسألة ٢٥١٧: </w:t>
      </w:r>
      <w:r>
        <w:rPr>
          <w:color w:val="222222"/>
          <w:rtl/>
        </w:rPr>
        <w:t>ما معنى «لبيك»؟ وهل التثنية فيها لإجابتين فقط أم للتكثير وإجابة بعد إجابة؟ وهل يشرع قولها في غير الإحرام؟</w:t>
      </w:r>
      <w:r>
        <w:rPr>
          <w:b w:val="0"/>
          <w:color w:val="6B6B6B"/>
          <w:sz w:val="20"/>
          <w:szCs w:val="20"/>
          <w:rtl/>
        </w:rPr>
        <w:t xml:space="preserve">   (التفريغ ص ٤٧)</w:t>
      </w:r>
    </w:p>
    <w:p w14:paraId="229707A0" w14:textId="77777777" w:rsidR="00BF12D4" w:rsidRDefault="005D4D8C">
      <w:pPr>
        <w:spacing w:before="60" w:after="60"/>
        <w:jc w:val="both"/>
      </w:pPr>
      <w:r>
        <w:rPr>
          <w:b/>
          <w:bCs/>
          <w:color w:val="1F4E79"/>
          <w:rtl/>
        </w:rPr>
        <w:t xml:space="preserve">تعليق الإمام النووي: </w:t>
      </w:r>
      <w:r>
        <w:rPr>
          <w:color w:val="222222"/>
          <w:rtl/>
        </w:rPr>
        <w:t>قال القاضي: قال المازري: التلبية مثناة للتكثير والمبالغة، ومعناه: إجابة بعد إجابة، ولزوما لطاعتك فثنى للتوكيد لا تثنية حقيقية، بمنزلة قوله تعالى: {بل يداه مبسوطتان} أي: نعمتاه، على تأويل اليد بالنعمة هنا، ونعم الله تعالى لا تحصى.</w:t>
      </w:r>
    </w:p>
    <w:p w14:paraId="170C46D7" w14:textId="77777777" w:rsidR="00BF12D4" w:rsidRDefault="005D4D8C">
      <w:pPr>
        <w:spacing w:before="60" w:after="60"/>
        <w:jc w:val="both"/>
      </w:pPr>
      <w:r>
        <w:rPr>
          <w:b/>
          <w:bCs/>
          <w:color w:val="4A5A2A"/>
          <w:rtl/>
        </w:rPr>
        <w:t xml:space="preserve">الأقوال الأخرى: </w:t>
      </w:r>
      <w:r>
        <w:rPr>
          <w:color w:val="222222"/>
          <w:rtl/>
        </w:rPr>
        <w:t>التلبية مثناة للتكثير والمبالغة عند المازري.</w:t>
      </w:r>
    </w:p>
    <w:p w14:paraId="4D06650B"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(ص047) لأن معنى "لبى نداءه" أي أجاب نداءه، والتثنية للتكثير مستعمل في لغة العرب، وحتى بقي في لغتنا من ذلك، عندما يأتيك شخص مثلاً ثم يذهب ويعود، تقول له جئت ثانياً، فإذا ذهب وعاد فتقول جئت ثانياً، فثانياً هذه ربما تكون هي الثالث والرابع، فيقصد مرة بعد مرة، فليس مقصوده التثنية، طالما وجدت قرينة تدل على ذلك فلا يكون المقصود التثنية، فالإنسان إذا أجاب نداء ربه سبحانه وتعالى فإنه لا يقصد أن يجيبه مرتين اثنين، فهذا مما لا شك فيه في مثل هذا المقام وفي غيره، والنبي ﷺ كان يلبي أحياناً وهو حلال كما في دعاء استفتاح قي</w:t>
      </w:r>
      <w:r>
        <w:rPr>
          <w:color w:val="222222"/>
          <w:rtl/>
        </w:rPr>
        <w:t>ام الليل [أَنَّهُ كَانَ إِذَا قَامَ إِلَى الصَّلَاةِ قَالَ «.........لَبَّيْكَ وَسَعْدَيْكَ وَالْخَيْرُ كُلُّهُ فِي يَدَيْكَ وَالشَّرُّ لَيْسَ إِلَيْكَ أَنَا بِكَ وَإِلَيْكَ تَبَارَكْتَ وَتَعَالَيْتَ أَسْتَغْفِرُكَ وَأَتُوبُ إِلَيْكَ».... الحديث ] مسلم، إذا المقصود ليس إجابة مرتين وإنما إجابة بعد إجابة، هذا على هذا المعنى لبى، أجاب.</w:t>
      </w:r>
    </w:p>
    <w:p w14:paraId="095F4704" w14:textId="77777777" w:rsidR="00BF12D4" w:rsidRDefault="005D4D8C">
      <w:pPr>
        <w:pStyle w:val="Heading2"/>
        <w:keepNext/>
        <w:bidi/>
        <w:spacing w:before="280" w:after="80"/>
        <w:jc w:val="right"/>
      </w:pPr>
      <w:r>
        <w:rPr>
          <w:color w:val="7B1E1E"/>
          <w:rtl/>
        </w:rPr>
        <w:t xml:space="preserve">المسألة ٢٥١٨: </w:t>
      </w:r>
      <w:r>
        <w:rPr>
          <w:color w:val="222222"/>
          <w:rtl/>
        </w:rPr>
        <w:t>ما معاني الملازمة والمحبة في «لبيك»؟ وما الذي ينبغي للملبي أن يتذكره؟</w:t>
      </w:r>
      <w:r>
        <w:rPr>
          <w:b w:val="0"/>
          <w:color w:val="6B6B6B"/>
          <w:sz w:val="20"/>
          <w:szCs w:val="20"/>
          <w:rtl/>
        </w:rPr>
        <w:t xml:space="preserve">   (التفريغ ص ٤٧)</w:t>
      </w:r>
    </w:p>
    <w:p w14:paraId="27342D23" w14:textId="77777777" w:rsidR="00BF12D4" w:rsidRDefault="005D4D8C">
      <w:pPr>
        <w:spacing w:before="60" w:after="60"/>
        <w:jc w:val="both"/>
      </w:pPr>
      <w:r>
        <w:rPr>
          <w:b/>
          <w:bCs/>
          <w:color w:val="1F4E79"/>
          <w:rtl/>
        </w:rPr>
        <w:t xml:space="preserve">تعليق الإمام النووي: </w:t>
      </w:r>
      <w:r>
        <w:rPr>
          <w:color w:val="222222"/>
          <w:rtl/>
        </w:rPr>
        <w:t>ولزوما لطاعتك</w:t>
      </w:r>
    </w:p>
    <w:p w14:paraId="17B45289"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BCF1BCC"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(ص047) وهو على معنى آخر من لبى بالمكان، إذا كان ملازماً له، والمعنى أي أنا ملازم لأمرك يا رب وطاعتك، ومعنى آخر سيأتي وهو الحب، وسيأتي شرح هذا، وكلها معاني عظيمة ينبغي تذكرها.</w:t>
      </w:r>
    </w:p>
    <w:p w14:paraId="536A4CA1" w14:textId="77777777" w:rsidR="00BF12D4" w:rsidRDefault="005D4D8C">
      <w:pPr>
        <w:pStyle w:val="Heading2"/>
        <w:keepNext/>
        <w:bidi/>
        <w:spacing w:before="280" w:after="80"/>
        <w:jc w:val="right"/>
      </w:pPr>
      <w:r>
        <w:rPr>
          <w:color w:val="7B1E1E"/>
          <w:rtl/>
        </w:rPr>
        <w:t xml:space="preserve">المسألة ٢٥١٩: </w:t>
      </w:r>
      <w:r>
        <w:rPr>
          <w:color w:val="222222"/>
          <w:rtl/>
        </w:rPr>
        <w:t>هل يصح تمثيل تثنية «لبيك» بقوله تعالى «بل يداه مبسوطتان» وتأويل اليدين بالنعمتين؟ وما أدلة إثبات صفة اليدين ومنهج السلف في ذلك؟</w:t>
      </w:r>
      <w:r>
        <w:rPr>
          <w:b w:val="0"/>
          <w:color w:val="6B6B6B"/>
          <w:sz w:val="20"/>
          <w:szCs w:val="20"/>
          <w:rtl/>
        </w:rPr>
        <w:t xml:space="preserve">   (التفريغ ص ٤٧–٤٨)</w:t>
      </w:r>
    </w:p>
    <w:p w14:paraId="300AAF81" w14:textId="77777777" w:rsidR="00BF12D4" w:rsidRDefault="005D4D8C">
      <w:pPr>
        <w:spacing w:before="60" w:after="60"/>
        <w:jc w:val="both"/>
      </w:pPr>
      <w:r>
        <w:rPr>
          <w:b/>
          <w:bCs/>
          <w:color w:val="1F4E79"/>
          <w:rtl/>
        </w:rPr>
        <w:t xml:space="preserve">تعليق الإمام النووي: </w:t>
      </w:r>
      <w:r>
        <w:rPr>
          <w:color w:val="222222"/>
          <w:rtl/>
        </w:rPr>
        <w:t>فثنى للتوكيد لا تثنية حقيقية، بمنزلة قوله تعالى: {بل يداه مبسوطتان} أي: نعمتاه، على تأويل اليد بالنعمة هنا، ونعم الله تعالى لا تحصى.</w:t>
      </w:r>
    </w:p>
    <w:p w14:paraId="24FBBABC" w14:textId="77777777" w:rsidR="00BF12D4" w:rsidRDefault="005D4D8C">
      <w:pPr>
        <w:spacing w:before="60" w:after="60"/>
        <w:jc w:val="both"/>
      </w:pPr>
      <w:r>
        <w:rPr>
          <w:b/>
          <w:bCs/>
          <w:color w:val="4A5A2A"/>
          <w:rtl/>
        </w:rPr>
        <w:t xml:space="preserve">الأقوال الأخرى: </w:t>
      </w:r>
      <w:r>
        <w:rPr>
          <w:color w:val="222222"/>
          <w:rtl/>
        </w:rPr>
        <w:t>تأويل اليد بالنعمة وجعل التثنية للتوكيد لا للحقيقة في النقل عن المازري؛ الأشاعرة يؤولون الصفة.</w:t>
      </w:r>
    </w:p>
    <w:p w14:paraId="68379416"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(ص047) هذا الكلام كلام باطل في تأويل الآية، وتمثيل غير جيد فإن وصف الله سبحانه وتعالى بأن له يدان اثنان وصف ثابت في الكتاب والسنة من أدلة متكاثرة، ولا توجد قرينة على تأويل اليد بالنعمة، ثم القول بأنها ليست تثنية حقيقية، فتأويل اليد بالنعمة لا دليل عليه، ثم القول بأنها نعمتان فقط كلام لا يصح ابتداء — (ص048) والآية لم تأتي لهذا المقام قال تعالى ﴿وَقَالَتِ الْيَهُودُ يَدُ اللَّهِ مَغْلُولَةٌ غُلَّتْ أَيْدِيهِمْ وَلُعِنُوا بِمَا قَالُوا بَلْ يَدَاهُ مَبْسُوطَتَانِ يُنْفِقُ كَيْفَ يَشَاءُ﴾ فليس المقام في مقام ذك</w:t>
      </w:r>
      <w:r>
        <w:rPr>
          <w:color w:val="222222"/>
          <w:rtl/>
        </w:rPr>
        <w:t>ر نعمتان لله سبحانه وتعالى ذكرها على سبيل التكثير، بل إثبات الصفة الحقيقية لله عز وجل، وطريقة السلف في هذا معلومة وعدم وجود الدليل الصارف من الحقيقة إلى المجاز في هذا المقام وفي غيره، بل وجود القرائن المؤكدة لإرادة الحقيقة، مثل قوله تعالى (مَا مَنَعَكَ أَنْ تَسْجُدَ لِمَا خَلَقْتُ بِيَدَيَّ) وقول النبي ﷺ (إِنَّ الْمُقْسِطِينَ عِنْدَ اللهِ عَلَى مَنَابِرَ مِنْ نُورٍ عَنْ يَمِينِ الرَّحْمَنِ عَزَّ وَجَلَّ وَكِلْتَا يَدَيْهِ يَمِينٌ..الحديث) مسلم، وقال ﷺ (إِنَّ اللهَ قَبَضَ قَبْضَةً بِيَمِينِهِ، وَقَالَ: هَذِه</w:t>
      </w:r>
      <w:r>
        <w:rPr>
          <w:color w:val="222222"/>
          <w:rtl/>
        </w:rPr>
        <w:t>ِ لِهَذِهِ، وَلَا أُبَالِي. وَقَبَضَ قَبْضَةً أُخْرَى بِيَدِهِ الْأُخْرَى، فَقَالَ: هَذِهِ لِهَذِهِ، وَلَا أُبَالِي "فَلَا أَدْرِي فِي أَيِّ الْقَبْضَتَيْنِ أَنَا") (حم) 17594، فكل ذلك أثبت اليدين، فالقرائن محتفة وهي تؤكد إرادة الحقيقة دون المجاز المزعوم في مثل هذا المقام.</w:t>
      </w:r>
      <w:r>
        <w:rPr>
          <w:color w:val="222222"/>
          <w:rtl/>
        </w:rPr>
        <w:t xml:space="preserve"> الغرض المقصود أن هذا قول الخلف من الأشاعرة المخالفين لطريقة السلف الذين يجب اتباع منهجهم وقد اتفقوا على عدم التأويل في مثل هذا المقام، فالخطأ هنا في التمثيل، في أن التثنية من باب (بَلْ يَدَاهُ مَبْسُوطَتَانِ) وأن اليدان معناه </w:t>
      </w:r>
      <w:r>
        <w:rPr>
          <w:color w:val="222222"/>
          <w:rtl/>
        </w:rPr>
        <w:lastRenderedPageBreak/>
        <w:t>النعمتان، فنعمتان مبسوطتان، فهذا كلام لا يتفق مع بلاغة القرآن، وليس هذا من أساليب العرب في التكثير والله أعلى وأعلم.</w:t>
      </w:r>
    </w:p>
    <w:p w14:paraId="37390F5F" w14:textId="77777777" w:rsidR="00BF12D4" w:rsidRDefault="005D4D8C">
      <w:pPr>
        <w:pStyle w:val="Heading2"/>
        <w:keepNext/>
        <w:bidi/>
        <w:spacing w:before="280" w:after="80"/>
        <w:jc w:val="right"/>
      </w:pPr>
      <w:r>
        <w:rPr>
          <w:color w:val="7B1E1E"/>
          <w:rtl/>
        </w:rPr>
        <w:t xml:space="preserve">المسألة ٢٥٢٠: </w:t>
      </w:r>
      <w:r>
        <w:rPr>
          <w:color w:val="222222"/>
          <w:rtl/>
        </w:rPr>
        <w:t>هل «لبيك» اسم مفرد بمعنى الإجابة أم مثنى؟ وما وجه الخلاف اللغوي؟</w:t>
      </w:r>
      <w:r>
        <w:rPr>
          <w:b w:val="0"/>
          <w:color w:val="6B6B6B"/>
          <w:sz w:val="20"/>
          <w:szCs w:val="20"/>
          <w:rtl/>
        </w:rPr>
        <w:t xml:space="preserve">   (التفريغ ص ٤٨)</w:t>
      </w:r>
    </w:p>
    <w:p w14:paraId="230F8143" w14:textId="77777777" w:rsidR="00BF12D4" w:rsidRDefault="005D4D8C">
      <w:pPr>
        <w:spacing w:before="60" w:after="60"/>
        <w:jc w:val="both"/>
      </w:pPr>
      <w:r>
        <w:rPr>
          <w:b/>
          <w:bCs/>
          <w:color w:val="1F4E79"/>
          <w:rtl/>
        </w:rPr>
        <w:t xml:space="preserve">تعليق الإمام النووي: </w:t>
      </w:r>
      <w:r>
        <w:rPr>
          <w:color w:val="222222"/>
          <w:rtl/>
        </w:rPr>
        <w:t>وقال يونس بن حبيب البصري: (لبيك) اسم مفرد لا مثنى. وألفه قال: إنما انقلبت ياء لاتصالها بالضمير (كلدي)، على مذهب سيبويه أنه مثنى بدليل قلبها ياء مع المظهر، وأكثر الناس على ما قاله سيبويه.</w:t>
      </w:r>
    </w:p>
    <w:p w14:paraId="24DEA156" w14:textId="77777777" w:rsidR="00BF12D4" w:rsidRDefault="005D4D8C">
      <w:pPr>
        <w:spacing w:before="60" w:after="60"/>
        <w:jc w:val="both"/>
      </w:pPr>
      <w:r>
        <w:rPr>
          <w:b/>
          <w:bCs/>
          <w:color w:val="4A5A2A"/>
          <w:rtl/>
        </w:rPr>
        <w:t xml:space="preserve">الأقوال الأخرى: </w:t>
      </w:r>
      <w:r>
        <w:rPr>
          <w:color w:val="222222"/>
          <w:rtl/>
        </w:rPr>
        <w:t>يونس بن حبيب: اسم مفرد، وسيبويه وأكثر الناس: مثنى.</w:t>
      </w:r>
    </w:p>
    <w:p w14:paraId="0BE02A5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(ص048) وهو أنه مثنى، ولكن المسألة فيها خلاف، فهناك من يقول أن "لبيك" هذه كلمة مفردة معناها الإجابة.</w:t>
      </w:r>
    </w:p>
    <w:p w14:paraId="31C56476" w14:textId="77777777" w:rsidR="00BF12D4" w:rsidRDefault="005D4D8C">
      <w:pPr>
        <w:pStyle w:val="Heading2"/>
        <w:keepNext/>
        <w:bidi/>
        <w:spacing w:before="280" w:after="80"/>
        <w:jc w:val="right"/>
      </w:pPr>
      <w:r>
        <w:rPr>
          <w:color w:val="7B1E1E"/>
          <w:rtl/>
        </w:rPr>
        <w:t xml:space="preserve">المسألة ٢٥٢١: </w:t>
      </w:r>
      <w:r>
        <w:rPr>
          <w:color w:val="222222"/>
          <w:rtl/>
        </w:rPr>
        <w:t>هل معنى الإخلاص في «لبيك» يرجع إلى معنى الاتجاه والقصد إلى الله؟</w:t>
      </w:r>
      <w:r>
        <w:rPr>
          <w:b w:val="0"/>
          <w:color w:val="6B6B6B"/>
          <w:sz w:val="20"/>
          <w:szCs w:val="20"/>
          <w:rtl/>
        </w:rPr>
        <w:t xml:space="preserve">   (التفريغ ص ٤٩)</w:t>
      </w:r>
    </w:p>
    <w:p w14:paraId="7CABCB52" w14:textId="77777777" w:rsidR="00BF12D4" w:rsidRDefault="005D4D8C">
      <w:pPr>
        <w:spacing w:before="60" w:after="60"/>
        <w:jc w:val="both"/>
      </w:pPr>
      <w:r>
        <w:rPr>
          <w:b/>
          <w:bCs/>
          <w:color w:val="1F4E79"/>
          <w:rtl/>
        </w:rPr>
        <w:t xml:space="preserve">تعليق الإمام النووي: </w:t>
      </w:r>
      <w:r>
        <w:rPr>
          <w:color w:val="222222"/>
          <w:rtl/>
        </w:rPr>
        <w:t>وقيل: معناها: إخلاص لك، مأخوذ من قولهم: (حب لباب) إذا كان خالصا محضا، ومن ذلك (لب الطعام ولبابه).</w:t>
      </w:r>
    </w:p>
    <w:p w14:paraId="65A3FB6D"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5EF1818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(ص049) هذا المعنى يعود للمعنى الأول وهو "اتجاهي وقصدي إليك"، "فإخلاصي كذلك فهو معنى واحد.</w:t>
      </w:r>
    </w:p>
    <w:p w14:paraId="720203D5" w14:textId="77777777" w:rsidR="00BF12D4" w:rsidRDefault="005D4D8C">
      <w:pPr>
        <w:pStyle w:val="Heading2"/>
        <w:keepNext/>
        <w:bidi/>
        <w:spacing w:before="280" w:after="80"/>
        <w:jc w:val="right"/>
      </w:pPr>
      <w:r>
        <w:rPr>
          <w:color w:val="7B1E1E"/>
          <w:rtl/>
        </w:rPr>
        <w:t xml:space="preserve">المسألة ٢٥٢٢: </w:t>
      </w:r>
      <w:r>
        <w:rPr>
          <w:color w:val="222222"/>
          <w:rtl/>
        </w:rPr>
        <w:t>كيف تكون التلبية إجابة لأمر الله الذي بلغه إبراهيم بالأذان بالحج؟ وما معنى قول المنادى «لبيك»؟</w:t>
      </w:r>
      <w:r>
        <w:rPr>
          <w:b w:val="0"/>
          <w:color w:val="6B6B6B"/>
          <w:sz w:val="20"/>
          <w:szCs w:val="20"/>
          <w:rtl/>
        </w:rPr>
        <w:t xml:space="preserve">   (التفريغ ص ٤٩)</w:t>
      </w:r>
    </w:p>
    <w:p w14:paraId="5259F7A4" w14:textId="77777777" w:rsidR="00BF12D4" w:rsidRDefault="005D4D8C">
      <w:pPr>
        <w:spacing w:before="60" w:after="60"/>
        <w:jc w:val="both"/>
      </w:pPr>
      <w:r>
        <w:rPr>
          <w:b/>
          <w:bCs/>
          <w:color w:val="1F4E79"/>
          <w:rtl/>
        </w:rPr>
        <w:t xml:space="preserve">تعليق الإمام النووي: </w:t>
      </w:r>
      <w:r>
        <w:rPr>
          <w:color w:val="222222"/>
          <w:rtl/>
        </w:rPr>
        <w:t>قال القاضي: قيل: هذه الإجابة لقوله تعالى لإبراهيم ﷺ: {وأذن في الناس بالحج}.</w:t>
      </w:r>
    </w:p>
    <w:p w14:paraId="607E32C1"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646E10B2"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(ص049) أي فنادى منفذاً لله أمره سبحانه وتعالى أن يأتوا، فالذي يجيب يقول "لبيك"، كما كان من عادة النبي ﷺ أنه إذا ناداه أحد من أصحابه قال له لبيك يعني أجيبك، فإبراهيم كان يبلغ أمر الله أن يأتوا إلى هذه البقعة المباركة المشرفة المكرمة، فالمجيب يقول "لبيك اللهم لبيك" يعني أنا أجيبك يا رب.</w:t>
      </w:r>
    </w:p>
    <w:p w14:paraId="6D835CCB" w14:textId="77777777" w:rsidR="00BF12D4" w:rsidRDefault="005D4D8C">
      <w:pPr>
        <w:pStyle w:val="Heading2"/>
        <w:keepNext/>
        <w:bidi/>
        <w:spacing w:before="280" w:after="80"/>
        <w:jc w:val="right"/>
      </w:pPr>
      <w:r>
        <w:rPr>
          <w:color w:val="7B1E1E"/>
          <w:rtl/>
        </w:rPr>
        <w:t xml:space="preserve">المسألة ٢٥٢٣: </w:t>
      </w:r>
      <w:r>
        <w:rPr>
          <w:color w:val="222222"/>
          <w:rtl/>
        </w:rPr>
        <w:t>ما المعاني المتلازمة للتلبية من الإجابة والطاعة والملازمة والإخلاص والمحبة والخضوع والقرب؟ وكيف يستحضر الملبي ضعفه وعظمة ربه واجتباءه ومعاني التوحيد والحمد والنعمة والملك؟ وما أثر ذلك في عبادته وسلوكه؟ وهل يشرع قول التلبية لغير المحرم واتخاذها ورداً مخصوصاً؟</w:t>
      </w:r>
      <w:r>
        <w:rPr>
          <w:b w:val="0"/>
          <w:color w:val="6B6B6B"/>
          <w:sz w:val="20"/>
          <w:szCs w:val="20"/>
          <w:rtl/>
        </w:rPr>
        <w:t xml:space="preserve">   (التفريغ ص ٤٩–٥٢)</w:t>
      </w:r>
    </w:p>
    <w:p w14:paraId="638BD9AB" w14:textId="77777777" w:rsidR="00BF12D4" w:rsidRDefault="005D4D8C">
      <w:pPr>
        <w:spacing w:before="60" w:after="60"/>
        <w:jc w:val="both"/>
      </w:pPr>
      <w:r>
        <w:rPr>
          <w:b/>
          <w:bCs/>
          <w:color w:val="1F4E79"/>
          <w:rtl/>
        </w:rPr>
        <w:t xml:space="preserve">تعليق الإمام النووي: </w:t>
      </w:r>
      <w:r>
        <w:rPr>
          <w:color w:val="222222"/>
          <w:rtl/>
        </w:rPr>
        <w:t>وقال إبراهيم الحربي في معنى (لبيك): أي قربا منك وطاعة، والإلباب: القرب. وقال أبو نصر: معناه: (أنا ملب بين يديك) أي: خاضع، هذا آخر كلام القاضي.</w:t>
      </w:r>
    </w:p>
    <w:p w14:paraId="072A7421"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02B5C4E6"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(ص049) المعاني التي ذكروها هي معاني متلازمة في الأغلب، فإن الإجابة لأمر الله عز وجل وندائه هو طاعة له، فالإنسان يريد أن يكون مستمراً على ذلك مادام ما عليه ملازماً له، وهو يفعل ذلك إخلاصاً وحباً لله سبحانه وتعالى وهو كذلك خاضع له ممتثلاً لأمره وهو من معنى الإجابة، فهذه المعاني كلها معاني حسنة جميلة، ينبغي على الملبي إذا لبى أن يستحضرها، وهو أنه يلبي ربه سبحانه وتعالى مستشعر أن الله ناداه وأمره أن يأتي إليه في داره سبحانه وتعالى، وإذا استشعر الإنسان ضعفه وعجزه وصغره وعظمة ربه سبحانه وتعالى، وإذا نظر إلى آيات </w:t>
      </w:r>
      <w:r>
        <w:rPr>
          <w:color w:val="222222"/>
          <w:rtl/>
        </w:rPr>
        <w:t>الله علم عظمة الله عز وجل وقدرته وعلمه وأنه عز وجل العلي الكبير، وينظر إلى نفسه فهو المخلوق الضعيف الصغير زماناً ومكاناً، اختاره الله عز وجل من بين خلقه، فينظر إلى نصيبه من الزمان ونصيبه من المكان ليعلم كم هو ضعيف، وخصوصاً أن التلبية تقرن غالباً بسفر، فإذا تأمل الإنسان ما حوله من الكون الواسع، وصغره بالمقارنة بهذا الكون، فكيف باستشعاره بأن الله عز وجل أكبر، كما ذكرنا زماناً ومكاناً، وكذا يستحضر أن من سبقه من الأنبياء قد لبوا، وقد مضى من الدنيا ما مضى، وأن هذا الزمان الذي يعيش فيه هو جزء صغير — (ص050) جداً م</w:t>
      </w:r>
      <w:r>
        <w:rPr>
          <w:color w:val="222222"/>
          <w:rtl/>
        </w:rPr>
        <w:t xml:space="preserve">ن الزمان بين الأزل والأبد، والعبد نصيبه من أصغر ما يكون، فحظه من المكان هو ما يشغله، ناهيك </w:t>
      </w:r>
      <w:r>
        <w:rPr>
          <w:color w:val="222222"/>
          <w:rtl/>
        </w:rPr>
        <w:lastRenderedPageBreak/>
        <w:t>عن أن الأرض كلها كذرة في هذا الكون الواسع، والله سبحانه وتعالى جعل آياته في السماوات والأرض تدل على ضعف العبد وعجزه، فإذا استحضر أنه من بين هؤلاء المخلوقين ناداه ربه سبحانه وتعالى، فيستشعر أنه أعد لأمر لو فطن له لم يرعى مع الهمل، فقد أعد لأمر عظيم وأن الله اجتباه واصطفاه واختاره، لكي يناديه ربه سبحانه وتعالى، فلو أن أحداً من الناس ناداه رئيسه أو كبيره أو ملك أو زعيم أو نحو ذلك، فقالوا له فلان يناديك، فإذا استحضر هذا أ</w:t>
      </w:r>
      <w:r>
        <w:rPr>
          <w:color w:val="222222"/>
          <w:rtl/>
        </w:rPr>
        <w:t>سرع وبادر، وإذا كان مع ذلك هو محباً له واستشعر أن سيده قد اختاره هو دون غيره لكان ذلك أعظم في إجابته للدعوة، فإذا استحضر العبد فقره وعجزه واستحضر عظمة ربه سبحانه وتعالى وأن الله اصطفاه من بين خلقه لذلك، فهو يجيب ربه عز وجل موحداً مخلصاً محباً من كل وجه ملازماً لطاعته، عازماً على الاستمرار على هذه الإجابة، فهذه التلبية تؤثر تأثيراً هائلاً في حياة الإنسان وتغير من سلوكه، ولذلك كان من أعظم أسباب هداية الناس الحج والعمرة، لأن الله جعل هذا البيت هدى للعالمين، ومن أسباب هذه الهداية ما يقوله من يزوره ويحج ويعتمر م</w:t>
      </w:r>
      <w:r>
        <w:rPr>
          <w:color w:val="222222"/>
          <w:rtl/>
        </w:rPr>
        <w:t>ن هذه التلبية، فإنه إذا تقبل الله تلبيته رزقه الله المداومة على طاعته، فيرجع كثير من الناس قد التزموا بفضل الله بهذا الدين، فضلاً عما يتضمنه الحج والعمرة من أنواع الخيرات التي تكون سبباً للهداية.</w:t>
      </w:r>
      <w:r>
        <w:rPr>
          <w:color w:val="222222"/>
          <w:rtl/>
        </w:rPr>
        <w:t xml:space="preserve"> </w:t>
      </w:r>
      <w:r>
        <w:rPr>
          <w:color w:val="222222"/>
          <w:rtl/>
        </w:rPr>
        <w:t xml:space="preserve">الغرض المقصود أن العبد إذا استحضر هذا المعنى وعزم بقلبه على أن يظل مجيباً مداوماً مرة بعد مرة، مرات عديدة لأمر الله سبحانه وتعالى وليس فقط في المجيء إلى البيت، بل في كل أوامره سبحانه وتعالى، كان ذلك من أعظم ما يغير حاله ويغير قلبه ويقربه إلى الله، خصوصاً إذا استحضر معنى القرب، لبيك أي قرباً منك وطاعة، وكذا معنى الخضوع، فكل هذه من معاني العبادة قد اجتمعت في هذه الكلمة [الإجابة، اللزوم على الطاعة والمداومة عليها والحب والإخلاص والقرب والخضوع] ومعنى العبادة يدور حول الحب والخضوع والإخلاص لله عز وجل، فهذا يجمع </w:t>
      </w:r>
      <w:r>
        <w:rPr>
          <w:color w:val="222222"/>
          <w:rtl/>
        </w:rPr>
        <w:t xml:space="preserve">قضايا عبادة القلب الكبرى في لفظ التلبية، لذلك كان لها أثرها العظيم، والإنسان يحتاج إلى أن يتذكر دائماً أنه ينادى، وأنك لست تسعى في هذه الدنيا لتأكل وتشرب وتتزوج وتلبس وتشتغل بالصراعات، فأنت ينادى عليك أنت لك شأن آخر أنت اصطفيت من بين هؤلاء جميعاً من بين ملايين المخلوقات، لم يشرع لها أن تأتي إلى هذا البيت، فشرفت أنت أيها الإنسان فرض الله عليك الحج وشرعه لك تكراراً ومراراً وكذا العمرة، فاجتبيت من بين ملايين البشر الذين لم يدركوا أن الله يناديهم وأن الله يدعوهم لزيارته في بيته، وجعلك مسلماً وجعلهم مشركين، ولم </w:t>
      </w:r>
      <w:r>
        <w:rPr>
          <w:color w:val="222222"/>
          <w:rtl/>
        </w:rPr>
        <w:t xml:space="preserve">يشرع لهم المجيء عليك، ثم تذكر أنك اجتبيت مرة أخرى من بين المسلمين، فأنت — (ص051) واحد من ألف كلهم يرجوا </w:t>
      </w:r>
      <w:r>
        <w:rPr>
          <w:color w:val="222222"/>
          <w:rtl/>
        </w:rPr>
        <w:lastRenderedPageBreak/>
        <w:t>ويتمنى ويحدث نفسه أن لو يسر الله له المجيء إلى بيت الله، وأنت قد اجتباك الله ويسر لك أن تقصد بيته، وهذا اجتباء واصطفاء متكرر، تستشعر به حب الله سبحانه وتعالى والرغبة فيما عنده، لأن مشاهدة النعم تجعل العبد أكثر قرباً من الله سبحانه وتعالى وأكثر حباً له عز وجل.</w:t>
      </w:r>
      <w:r>
        <w:rPr>
          <w:color w:val="222222"/>
          <w:rtl/>
        </w:rPr>
        <w:t xml:space="preserve"> ثم لفظ (اللهم) الذي هو لفظ الجلالة والذي أضيفت إليه الميم، مما يدل على توحيد الإلهية، لبيك اللهم أي "يا إلهي" أنت الله سبحانه الإله المعبود، فهذا فيه توحيد الإلهية، (لَبَّيْكَ اللَّهُمَّ لَبَّيْكَ لَبَّيْكَ لَا شَرِيكَ لَكَ لَبَّيْكَ) ولذلك كان النبي ﷺ يقول للمشركين (قد قد) أي اكتفوا بذلك، لأنها قضية توحيد الإلهية، فأنت تجيب الإله المعبود، ولفظ التلبية هو أكثر لفظ يتكرر في التلبية، فتكرر حوالي أربع مرات في تلبية النبي ﷺ، فيكرر مرة متذكراً توحيد الألوهية وهو أن</w:t>
      </w:r>
      <w:r>
        <w:rPr>
          <w:color w:val="222222"/>
          <w:rtl/>
        </w:rPr>
        <w:t xml:space="preserve"> يخلص لله عز وجل ويعبده ويحبه ويخضع له وحده لا شريك له "لبيك لا شريك لك لبيك" في ألوهيتك. </w:t>
      </w:r>
      <w:r>
        <w:rPr>
          <w:color w:val="222222"/>
          <w:rtl/>
        </w:rPr>
        <w:t>ثم يتذكر نعم الله عز وجل التي أعظمها نعمة الإسلام وتذكر كمال أسماء الله وصفاته (إِنَّ الْحَمْدَ وَالنِّعْمَةَ لَكَ) والنعمة تأكيد للذكر بعد عطف خاص على عام، فالحمد لله عز وجل على كمال أسمائه وصفاته وأفعاله وحكمته وعدله وقدرته وعظمته ووحدانيته، وبقائه وحياته وقيوميته وسائر أسمائه وصفاته، فيستحضر ذلك كله ويستحضر نعمه عليك أولها وأعظمها نعمة الإسلام ونعمة الطاعة ونعمة الإجابة لله سبحانه وتعالى ثم تذكر نعمه الدنيوية عليك وما من به عليك من نعمة الحياة ونعمة الصحة التي بها استطعت أن تقصد بيته، ونعمة المال ونعمة ا</w:t>
      </w:r>
      <w:r>
        <w:rPr>
          <w:color w:val="222222"/>
          <w:rtl/>
        </w:rPr>
        <w:t>لأهل والولد ونعمة الأمن، وتذكر نعمة التيسير لهذه العبادة، كل هذه النعم تذكرها وتقر أنها لله وحده (إِنَّ الْحَمْدَ وَالنِّعْمَةَ لَكَ وَالْمُلْكَ).</w:t>
      </w:r>
      <w:r>
        <w:rPr>
          <w:color w:val="222222"/>
          <w:rtl/>
        </w:rPr>
        <w:t xml:space="preserve"> فتذكر ملك الله، والحمد والملك دائماً يتكرران في أدعية النبي ﷺ وفي أدعية القرآن أيضاً، فله الحمد سبحانه وتعالى مع كونه له الملك، فهو عز وجل ملك الناس ومالكهم وهو الذي يأمر وينهى ويشرع ما يشاء سبحانه وتعالى وهذه معاني الربوبية، فالملك من أخص معاني الربوبية. </w:t>
      </w:r>
      <w:r>
        <w:rPr>
          <w:color w:val="222222"/>
          <w:rtl/>
        </w:rPr>
        <w:t>واجتماع الحمد والملك يضيف كمالاً ثالثاً بالإضافة إلى كمال كل واحد منها، فكونه له الملك كمال، وكونه له الحمد كمال، وكونه له الملك والحمد معاً مقترنين كمال، وذلك أن كثيراً ممن له ملك يكون ملكاً زائلاً وهو عارية في الحقيقة، ليس ملكاً حقيقياً لأنه مسبوق بعدم وملحوق بعدم، يزول الملك من إنسان حتى يكون لآخر ولا يبقى له بل يزول بعد ذلك، فأنت فيما بين هذين قد ملكت شيئاً أو صرت كبيراً أو رئيساً مدة من الزمن حتى رب البيت أو الذي يتصرف في شيء، كل ذلك لم يكن له، فلم يكن له هذا الشيء قبل ولادته، ولا يكون له بعد مماته، فا</w:t>
      </w:r>
      <w:r>
        <w:rPr>
          <w:color w:val="222222"/>
          <w:rtl/>
        </w:rPr>
        <w:t xml:space="preserve">لملك لله وحده لا شريك له، وكذا ذكرنا كثيراً مما له الملك — (ص052) ومع كونه ناقصاً ومع </w:t>
      </w:r>
      <w:r>
        <w:rPr>
          <w:color w:val="222222"/>
          <w:rtl/>
        </w:rPr>
        <w:lastRenderedPageBreak/>
        <w:t xml:space="preserve">كونه مجازاً ومؤقتاً إلا أنه لا يتصرف فيه بمقتضى الحكمة، ولذلك لا يحمد، بل عامة ملوك الأرض لا يحمدون إلا من رحم الله عز وجل قلة قليلة ممن يقوم بشرع الله سبحانه وتعالى، لكن عامة من يملك من البشر لا يتصرفون بطريقة يستحقون الحمد عليها، وكثير ممن يحمد ويتصرف بحكمة ليس له ملك، ولذلك يكون عاجزاً عن إنفاذ الحكمة، فاجتماع الملك والحكمة معاً كمال ثالث كما ذكرنا أن اقترانهما كمال ثالث، بالإضافة إلى كمال كل واحد منها، والله له من ذلك </w:t>
      </w:r>
      <w:r>
        <w:rPr>
          <w:color w:val="222222"/>
          <w:rtl/>
        </w:rPr>
        <w:t>الكمال المطلق، فملكه تام والحمد له سبحانه وتعالى على كمال أسمائه وصفاته وعلى نعمه التي لا يشركه غيره في إنعامه على عباده بها واجتماع الأمرين يدل على الكمال المطلق من كل وجه، ثم انفراده بذلك (لَا شَرِيكَ لَكَ) فظهر توحيد الربوبية وتوحيد الألوهية وتوحيد الأسماء والصفات في هذه التلبية، وظهرت فيها أيضاً أهم عبادات القلب التي هي تحقيق توحيد الألوهية مع الاستمرار على ذلك والدوام، ولذلك كان من علامات قبول الحج والعمرة، أن يعود الإنسان بعدها أكثر طاعة لله عز وجل والتزاماً، ولذلك تجد قلق الأعداء من كثرة من يحج ويعتم</w:t>
      </w:r>
      <w:r>
        <w:rPr>
          <w:color w:val="222222"/>
          <w:rtl/>
        </w:rPr>
        <w:t>ر، وأن هداية الله عز وجل لعباده المؤمنين أن يذهبوا إلى هذا البيت وأن تتعلق قلوبهم به من إرادة الله سبحانه وتعالى هداية من شاء من عباده، إذا قبلهم الله عز وجل والله يقبل من شاء ممن يعلم إخلاصه، فيتغير الإنسان بالفعل، فالتلبية عبادة عظيمة من أعظم العبادات، إذا أداها الإنسان على ما ينبغي غيرته من الداخل، غيرت سلوكه وأخلاقه، وغيرت عمله كذلك، بل كما ذكرنا الإنسان فعلاً يحتاج إلى أن يكرر التلبية كثيراً، لذلك كان ﷺ يذكرها في دعاء استفتاح قيام الليل، ولذلك قال الإمام أحمد لا بأس بالتلبية في الحلال أي لغير المحرم، ف</w:t>
      </w:r>
      <w:r>
        <w:rPr>
          <w:color w:val="222222"/>
          <w:rtl/>
        </w:rPr>
        <w:t>فيها معاني عظيمة، فينبغي أن تكون في دعاء استفتاح قيام الليل وهذا هو السنة، ولو أن الإنسان قالها كذلك مستحضراً معانيها، لكان لا بأس بذلك فهي من الأذكار، ولكن لا يواظب عليها على هيئة مخصوصة، كأن يجعل له مثلاً ورداً من التلبية كل يوم، لأن هذا لم يرد، ولكن إن قالها مرة، أو قالها كل ليلة في دعاء الاستفتاح قيام الليل فيها ونعمة، فإن هذا من أعظم ما يحتاجه الإنسان أن يتذكر هذه المعاني التي ذكرنا في معنى التلبية وحقيقتها والله أعلى وأعلم.</w:t>
      </w:r>
    </w:p>
    <w:p w14:paraId="124F53CB" w14:textId="77777777" w:rsidR="00BF12D4" w:rsidRDefault="005D4D8C">
      <w:pPr>
        <w:pStyle w:val="Heading2"/>
        <w:keepNext/>
        <w:bidi/>
        <w:spacing w:before="280" w:after="80"/>
        <w:jc w:val="right"/>
      </w:pPr>
      <w:r>
        <w:rPr>
          <w:color w:val="7B1E1E"/>
          <w:rtl/>
        </w:rPr>
        <w:lastRenderedPageBreak/>
        <w:t xml:space="preserve">المسألة ٢٥٢٤: </w:t>
      </w:r>
      <w:r>
        <w:rPr>
          <w:color w:val="222222"/>
          <w:rtl/>
        </w:rPr>
        <w:t>ما الرواية المشهورة في همزة «إن الحمد» من التلبية؟ وهل قول الخطابي إن الفتح رواية العامة يوافق المشهور؟</w:t>
      </w:r>
      <w:r>
        <w:rPr>
          <w:b w:val="0"/>
          <w:color w:val="6B6B6B"/>
          <w:sz w:val="20"/>
          <w:szCs w:val="20"/>
          <w:rtl/>
        </w:rPr>
        <w:t xml:space="preserve">   (التفريغ ص ٥٢)</w:t>
      </w:r>
    </w:p>
    <w:p w14:paraId="084E5AFC" w14:textId="77777777" w:rsidR="00BF12D4" w:rsidRDefault="005D4D8C">
      <w:pPr>
        <w:spacing w:before="60" w:after="60"/>
        <w:jc w:val="both"/>
      </w:pPr>
      <w:r>
        <w:rPr>
          <w:b/>
          <w:bCs/>
          <w:color w:val="1F4E79"/>
          <w:rtl/>
        </w:rPr>
        <w:t xml:space="preserve">تعليق الإمام النووي: </w:t>
      </w:r>
      <w:r>
        <w:rPr>
          <w:color w:val="222222"/>
          <w:rtl/>
        </w:rPr>
        <w:t>يروى بكسر الهمزة من (إن) وفتحها، وجهان مشهوران لأهل الحديث وأهل اللغة، قال الجمهور: الكسر أجود. قال الخطابي: الفتح رواية العامة، وقال ثعلب: الاختيار الكسر</w:t>
      </w:r>
    </w:p>
    <w:p w14:paraId="41051D8F" w14:textId="77777777" w:rsidR="00BF12D4" w:rsidRDefault="005D4D8C">
      <w:pPr>
        <w:spacing w:before="60" w:after="60"/>
        <w:jc w:val="both"/>
      </w:pPr>
      <w:r>
        <w:rPr>
          <w:b/>
          <w:bCs/>
          <w:color w:val="4A5A2A"/>
          <w:rtl/>
        </w:rPr>
        <w:t xml:space="preserve">الأقوال الأخرى: </w:t>
      </w:r>
      <w:r>
        <w:rPr>
          <w:color w:val="222222"/>
          <w:rtl/>
        </w:rPr>
        <w:t>الجمهور وثعلب يختارون الكسر، والخطابي يقول الفتح رواية العامة.</w:t>
      </w:r>
    </w:p>
    <w:p w14:paraId="7C4BD0A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(ص052) مع أن كلام الخطابي خلاف المشهور.</w:t>
      </w:r>
    </w:p>
    <w:p w14:paraId="038FE751" w14:textId="77777777" w:rsidR="00BF12D4" w:rsidRDefault="005D4D8C">
      <w:pPr>
        <w:pStyle w:val="Heading2"/>
        <w:keepNext/>
        <w:bidi/>
        <w:spacing w:before="280" w:after="80"/>
        <w:jc w:val="right"/>
      </w:pPr>
      <w:r>
        <w:rPr>
          <w:color w:val="7B1E1E"/>
          <w:rtl/>
        </w:rPr>
        <w:t xml:space="preserve">المسألة ٢٥٢٥: </w:t>
      </w:r>
      <w:r>
        <w:rPr>
          <w:color w:val="222222"/>
          <w:rtl/>
        </w:rPr>
        <w:t>أيهما أفضل في التلبية: كسر همزة «إن الحمد» أم فتحها؟ وكيف تستحضر المعاني وتوصل الجمل عند الوقف؟ وهل التلبية تكون منفردة؟ وما حكم تكبير العيد والتكبير أثناء المناسك جماعة وأدلته من فعل الصحابة؟</w:t>
      </w:r>
      <w:r>
        <w:rPr>
          <w:b w:val="0"/>
          <w:color w:val="6B6B6B"/>
          <w:sz w:val="20"/>
          <w:szCs w:val="20"/>
          <w:rtl/>
        </w:rPr>
        <w:t xml:space="preserve">   (التفريغ ص ٥٣–٥٤)</w:t>
      </w:r>
    </w:p>
    <w:p w14:paraId="42A9C9B2" w14:textId="77777777" w:rsidR="00BF12D4" w:rsidRDefault="005D4D8C">
      <w:pPr>
        <w:spacing w:before="60" w:after="60"/>
        <w:jc w:val="both"/>
      </w:pPr>
      <w:r>
        <w:rPr>
          <w:b/>
          <w:bCs/>
          <w:color w:val="1F4E79"/>
          <w:rtl/>
        </w:rPr>
        <w:t xml:space="preserve">تعليق الإمام النووي: </w:t>
      </w:r>
      <w:r>
        <w:rPr>
          <w:color w:val="222222"/>
          <w:rtl/>
        </w:rPr>
        <w:t>وهو الأجود في المعنى من الفتح؛ لأن من كسر جعل معناه: إن الحمد والنعمة لك على كل حال، ومن فتح قال: معناه لبيك، لهذا السبب.</w:t>
      </w:r>
    </w:p>
    <w:p w14:paraId="06AB7F25" w14:textId="77777777" w:rsidR="00BF12D4" w:rsidRDefault="005D4D8C">
      <w:pPr>
        <w:spacing w:before="60" w:after="60"/>
        <w:jc w:val="both"/>
      </w:pPr>
      <w:r>
        <w:rPr>
          <w:b/>
          <w:bCs/>
          <w:color w:val="4A5A2A"/>
          <w:rtl/>
        </w:rPr>
        <w:t xml:space="preserve">الأقوال الأخرى: </w:t>
      </w:r>
      <w:r>
        <w:rPr>
          <w:color w:val="222222"/>
          <w:rtl/>
        </w:rPr>
        <w:t>بعض المشايخ المعاصرين يعد التكبير الجماعي بدعة.</w:t>
      </w:r>
    </w:p>
    <w:p w14:paraId="7C395AD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(ص053) أي لبيك لأن لك الحمد، لا شك أن وجود جملة كاملة مفيدة (إِنَّ الْحَمْدَ وَالنِّعْمَةَ لَكَ وَالْمُلْكَ) كما ذكر عن ثعلب، ولذلك هو الاختيار فعلاً وهو الأفضل، وهو عامة من يقوله المسلمون اليوم في المشارق والمغارب. </w:t>
      </w:r>
      <w:r>
        <w:rPr>
          <w:color w:val="222222"/>
          <w:rtl/>
        </w:rPr>
        <w:t>وبالمناسبة طريقة الكثيرين من الحجاج والمعتمرين في تقسيم التلبية على النغمة المعتادة، مما يدل على أن المعنى قد لا يكون مستحضراً، فهم يقولون (إن الحمد) (والنعمة) (لك والملك) فإن "لك" متعلقة بالتي قبلها فينبغي أن يقول جملة مفيدة، فلو قسمها فالوقف على السكون، ولكنها خطأ لغوي وخطأ في المعنى، أنه يقسم الكلام دون أن يثبت جملة مفيدة، فالصحيح أن يقول (إِنَّ الْحَمْدَ وَالنِّعْمَةَ لَكَ وَالْمُلْكَ) فإنك إذا خاطبت من تخاطب بجملة كاملة كان ذلك هو الأصوب، ولا تقف إلا لانقطاع النفس، ولا شك أن كلمة واحدة لا ينقطع بها الن</w:t>
      </w:r>
      <w:r>
        <w:rPr>
          <w:color w:val="222222"/>
          <w:rtl/>
        </w:rPr>
        <w:t xml:space="preserve">فس، ولكن عادة الناس أن يرددوا وراء بعضهم، مع أن المشروع في التلبية أن يكون منفرداً، وهذا لأجل معنى خاص في التلبية المنفردة، مع أن ليس كل الأذكار تقال منفردة، فالتكبير أثناء المناسك في الأيام المعلومات، الظاهر فيها أنه يشرع مجتمعاً، لأن هناك معنى خاص عند الاجتماع على التكبير، لكن معنى التلبية معنى خاص </w:t>
      </w:r>
      <w:r>
        <w:rPr>
          <w:color w:val="222222"/>
          <w:rtl/>
        </w:rPr>
        <w:lastRenderedPageBreak/>
        <w:t>بينك وبين الله، فأنت تجيبه فهو قد ناداك أنت، أنت من وسط هذا العالم تستشعر هذا، وأنا المقصود فأنا أجيبك يا رب، فاستشعارك أن هذا لك وحدك وأنت تلبي وحدك، وأن مهما كان من حولك من العالم على طريقة، فأنت على طريق الإ</w:t>
      </w:r>
      <w:r>
        <w:rPr>
          <w:color w:val="222222"/>
          <w:rtl/>
        </w:rPr>
        <w:t>جابة لأمر الله سبحانه وتعالى، ولو أن الناس كلهم لم يلبوا، فأنت ملبي، فأنت ذاهب إلى الله كما قال إبراهيم عليه السلام (وَقَالَ إِنِّي ذَاهِبٌ إِلَى رَبِّي سَيَهْدِينِ) فتستشعر هذا المعنى، وأنك ذاهب إليه وإن لم يأت أحد، فهذا المعنى إذا استحضرته، احتجت فعلاً أن تكون وحدك.</w:t>
      </w:r>
      <w:r>
        <w:rPr>
          <w:color w:val="222222"/>
          <w:rtl/>
        </w:rPr>
        <w:t xml:space="preserve"> </w:t>
      </w:r>
      <w:r>
        <w:rPr>
          <w:color w:val="222222"/>
          <w:rtl/>
        </w:rPr>
        <w:t>أما تكبير العيد فالصحيح أنه جماعي وذلك لثبوت ذلك عن الصحابة رضي الله عنهم، رغم أن بعض المشايخ المعاصرين يقول هو بدعة، وليس بصحيح، الصحيح أنه ثابت عن الصحابة أنهم كانوا يكبرون جماعة، فقد قال البخاري في صحيحه: [وَكَانَ عُمَرُ رضي الله عنه، يُكَبِّرُ فِي قُبَّتِهِ بِمِنًى فَيَسْمَعُهُ أَهْلُ الْمَسْجِدِ فَيُكَبِّرُونَ وَيُكَبِّرُ أَهْلُ الْأَسْوَاقِ حَتَّى تَرْتَجَّ مِنًى تَكْبِيرًا. وَكَانَ ابْنُ عُمَرَ يُكَبِّرُ بِمِنًى تِلْكَ الْأَيَّامَ وَخَلْفَ الصَّلَوَاتِ، وَعَلَى فِرَاشِهِ، وَفِي فُسْطَاطِهِ وَمَجْلِسِ</w:t>
      </w:r>
      <w:r>
        <w:rPr>
          <w:color w:val="222222"/>
          <w:rtl/>
        </w:rPr>
        <w:t xml:space="preserve">هِ وَمَمْشَاهُ تِلْكَ الْأَيَّامَ جَمِيعًا] وكون ترتج منى تكبيراً لا تحصل مع — (ص054) اختلاف الأصوات، مثل رمي الجمار، فالكل يكبر، ولكن لا يسمع لهم تكبيراً وذلك لأجل عدم اجتماعهم على تكبير واحد لا تسمع إلا همهمة وصوت مرتفع دون أن تبين كلمات، أما ارتجاج منى تكبيراً وحتى يسمع أهل السوق تكبير الناس في المسجد، لا يكون إلا مع كونهم يكبرون معاً، وكذا النساء تكبر بتكبير الرجال، قال البخاري في صحيحه: [وَكُنَّ النِّسَاءُ يُكَبِّرْنَ خَلْفَ أَبَانَ بْنِ عُثْمَانَ وَعُمَرَ بْنِ عَبْدِ الْعَزِيزِ لَيَالِيَ التَّشْرِيقِ </w:t>
      </w:r>
      <w:r>
        <w:rPr>
          <w:color w:val="222222"/>
          <w:rtl/>
        </w:rPr>
        <w:t>مَعَ الرِّجَالِ فِي الْمَسْجِدِ].</w:t>
      </w:r>
      <w:r>
        <w:rPr>
          <w:color w:val="222222"/>
          <w:rtl/>
        </w:rPr>
        <w:t xml:space="preserve"> لكن التلبية فيها معنى خاص كما ذكرنا، فالذي يشرع أن يكون وحده، وحديث جابر يدل على ذلك، فعَنْ جَابِرِ بْنِ عَبْدِ اللهِ قَالَ أَهَلَّ رَسُولُ اللهِ ﷺ فذكر التَّلْبِيَة مثل حديث ابن عمر قَالَ وَالنَّاسُ يَزِيدُونَ «ذَا الْمَعَارِجِ». وَنَحْوَهُ مِنَ الْكَلَامِ وَالنَّبِيُّ ﷺ يَسْمَعُ فَلَا يَقُولُ لَهُمْ شَيْئًا(د1815)، فهذا دليل على أن كل واحد منهم يلبي مع نفسه والله أعلم.</w:t>
      </w:r>
    </w:p>
    <w:p w14:paraId="3F601233" w14:textId="77777777" w:rsidR="00BF12D4" w:rsidRDefault="005D4D8C">
      <w:pPr>
        <w:pStyle w:val="Heading2"/>
        <w:keepNext/>
        <w:bidi/>
        <w:spacing w:before="280" w:after="80"/>
        <w:jc w:val="right"/>
      </w:pPr>
      <w:r>
        <w:rPr>
          <w:color w:val="7B1E1E"/>
          <w:rtl/>
        </w:rPr>
        <w:t xml:space="preserve">المسألة ٢٥٢٦: </w:t>
      </w:r>
      <w:r>
        <w:rPr>
          <w:color w:val="222222"/>
          <w:rtl/>
        </w:rPr>
        <w:t>هل يجوز رفع «النعمة» في التلبية على الابتداء مع خبر محذوف؟ وما تقدير الكلام؟</w:t>
      </w:r>
      <w:r>
        <w:rPr>
          <w:b w:val="0"/>
          <w:color w:val="6B6B6B"/>
          <w:sz w:val="20"/>
          <w:szCs w:val="20"/>
          <w:rtl/>
        </w:rPr>
        <w:t xml:space="preserve">   (التفريغ ص ٥٤)</w:t>
      </w:r>
    </w:p>
    <w:p w14:paraId="63A70BA9" w14:textId="77777777" w:rsidR="00BF12D4" w:rsidRDefault="005D4D8C">
      <w:pPr>
        <w:spacing w:before="60" w:after="60"/>
        <w:jc w:val="both"/>
      </w:pPr>
      <w:r>
        <w:rPr>
          <w:b/>
          <w:bCs/>
          <w:color w:val="1F4E79"/>
          <w:rtl/>
        </w:rPr>
        <w:t xml:space="preserve">تعليق الإمام النووي: </w:t>
      </w:r>
      <w:r>
        <w:rPr>
          <w:color w:val="222222"/>
          <w:rtl/>
        </w:rPr>
        <w:t>قال القاضي: ويجوز رفعها على الابتداء، ويكون الخبر محذوفا</w:t>
      </w:r>
    </w:p>
    <w:p w14:paraId="1A774A22" w14:textId="77777777" w:rsidR="00BF12D4" w:rsidRDefault="005D4D8C">
      <w:pPr>
        <w:spacing w:before="60" w:after="60"/>
        <w:jc w:val="both"/>
      </w:pPr>
      <w:r>
        <w:rPr>
          <w:b/>
          <w:bCs/>
          <w:color w:val="4A5A2A"/>
          <w:rtl/>
        </w:rPr>
        <w:t xml:space="preserve">الأقوال الأخرى: </w:t>
      </w:r>
      <w:r>
        <w:rPr>
          <w:color w:val="222222"/>
          <w:rtl/>
        </w:rPr>
        <w:t>القاضي يجيز رفعها على الابتداء مع حذف الخبر.</w:t>
      </w:r>
    </w:p>
    <w:p w14:paraId="6D63B7DE"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(ص054) أي (والنعمة لك).</w:t>
      </w:r>
    </w:p>
    <w:p w14:paraId="25919E5C" w14:textId="77777777" w:rsidR="00BF12D4" w:rsidRDefault="005D4D8C">
      <w:pPr>
        <w:pStyle w:val="Heading2"/>
        <w:keepNext/>
        <w:bidi/>
        <w:spacing w:before="280" w:after="80"/>
        <w:jc w:val="right"/>
      </w:pPr>
      <w:r>
        <w:rPr>
          <w:color w:val="7B1E1E"/>
          <w:rtl/>
        </w:rPr>
        <w:lastRenderedPageBreak/>
        <w:t xml:space="preserve">المسألة ٢٥٢٧: </w:t>
      </w:r>
      <w:r>
        <w:rPr>
          <w:color w:val="222222"/>
          <w:rtl/>
        </w:rPr>
        <w:t>ما الإعراب الصحيح لـ«الحمد والنعمة لك»؟ وهل «النعمة» معطوفة على اسم إن و«لك» خبرها؟</w:t>
      </w:r>
      <w:r>
        <w:rPr>
          <w:b w:val="0"/>
          <w:color w:val="6B6B6B"/>
          <w:sz w:val="20"/>
          <w:szCs w:val="20"/>
          <w:rtl/>
        </w:rPr>
        <w:t xml:space="preserve">   (التفريغ ص ٥٤)</w:t>
      </w:r>
    </w:p>
    <w:p w14:paraId="5E74F9AD" w14:textId="77777777" w:rsidR="00BF12D4" w:rsidRDefault="005D4D8C">
      <w:pPr>
        <w:spacing w:before="60" w:after="60"/>
        <w:jc w:val="both"/>
      </w:pPr>
      <w:r>
        <w:rPr>
          <w:b/>
          <w:bCs/>
          <w:color w:val="1F4E79"/>
          <w:rtl/>
        </w:rPr>
        <w:t xml:space="preserve">تعليق الإمام النووي: </w:t>
      </w:r>
      <w:r>
        <w:rPr>
          <w:color w:val="222222"/>
          <w:rtl/>
        </w:rPr>
        <w:t>قال ابن الأنباري: وإن شئت جعلت خبر (إن) محذوفا تقديره: إن الحمد لك والنعمة مستقرة لك.</w:t>
      </w:r>
    </w:p>
    <w:p w14:paraId="489B3BE9" w14:textId="77777777" w:rsidR="00BF12D4" w:rsidRDefault="005D4D8C">
      <w:pPr>
        <w:spacing w:before="60" w:after="60"/>
        <w:jc w:val="both"/>
      </w:pPr>
      <w:r>
        <w:rPr>
          <w:b/>
          <w:bCs/>
          <w:color w:val="4A5A2A"/>
          <w:rtl/>
        </w:rPr>
        <w:t xml:space="preserve">الأقوال الأخرى: </w:t>
      </w:r>
      <w:r>
        <w:rPr>
          <w:color w:val="222222"/>
          <w:rtl/>
        </w:rPr>
        <w:t>ابن الأنباري يجيز حذف خبر إن وتقديره إن الحمد لك والنعمة مستقرة لك.</w:t>
      </w:r>
    </w:p>
    <w:p w14:paraId="0656403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(ص054) لكن الصحيح أنها منصوبة معطوفة على (الحمد) (إن الحمد والنعمة لك) فالحمد اسم إن، و(النعمة) معطوفة عليه، و(لك) خبر إن.</w:t>
      </w:r>
    </w:p>
    <w:p w14:paraId="35EA97BC" w14:textId="77777777" w:rsidR="00BF12D4" w:rsidRDefault="005D4D8C">
      <w:pPr>
        <w:pStyle w:val="Heading2"/>
        <w:keepNext/>
        <w:bidi/>
        <w:spacing w:before="280" w:after="80"/>
        <w:jc w:val="right"/>
      </w:pPr>
      <w:r>
        <w:rPr>
          <w:color w:val="7B1E1E"/>
          <w:rtl/>
        </w:rPr>
        <w:t xml:space="preserve">المسألة ٢٥٢٨: </w:t>
      </w:r>
      <w:r>
        <w:rPr>
          <w:color w:val="222222"/>
          <w:rtl/>
        </w:rPr>
        <w:t>ما معنى «سعديك»؟ وهل هو مساعدة الغير أم الطاعة وموافقة الأمر؟ وكيف يستعمل لفظ الخدمة في شرح المعنى؟</w:t>
      </w:r>
      <w:r>
        <w:rPr>
          <w:b w:val="0"/>
          <w:color w:val="6B6B6B"/>
          <w:sz w:val="20"/>
          <w:szCs w:val="20"/>
          <w:rtl/>
        </w:rPr>
        <w:t xml:space="preserve">   (التفريغ ص ٥٤)</w:t>
      </w:r>
    </w:p>
    <w:p w14:paraId="03CBD6A6" w14:textId="77777777" w:rsidR="00BF12D4" w:rsidRDefault="005D4D8C">
      <w:pPr>
        <w:spacing w:before="60" w:after="60"/>
        <w:jc w:val="both"/>
      </w:pPr>
      <w:r>
        <w:rPr>
          <w:b/>
          <w:bCs/>
          <w:color w:val="1F4E79"/>
          <w:rtl/>
        </w:rPr>
        <w:t xml:space="preserve">تعليق الإمام النووي: </w:t>
      </w:r>
      <w:r>
        <w:rPr>
          <w:color w:val="222222"/>
          <w:rtl/>
        </w:rPr>
        <w:t>قال القاضي: إعرابها وتثنيتها كما سبق في لبيك، ومعناه: مساعدة لطاعتك بعد مساعدة.</w:t>
      </w:r>
    </w:p>
    <w:p w14:paraId="3DF65F7E"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2FBA3FA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(ص054) ليس معناه أنه يساعد غيره، ولكن بمعنى الخدمة وهو أقرب ما يفسر به ذلك، أي أنا في طاعتك، (لبيك وسعديك) أي أنا تحت أمرك وأنا في خدمتك، فلو أنك تقول ذلك لأحد من الناس فالمعنى أنا في قضاء حاجتك، ولكن هنا في حق الله عز وجل أي أنا في قضاء أمرك، أنا أخدم في طاعتك، فالمساعدة أي الموافقة والطاعة ففي الحديث (فَقُلْتُ فَلَا تُسْعِدِينِي وَأَنَا لَا أُرِيدُ أَنْ أَجْزِيَهَا) أي أنها وافقتها ونفذت أمرها وناحت على ميتها وتريد أن ترد لها النياحة، فمعنى "سعديك" أي أنا أنفذ أمرك أطيع أمرك، أنا في خدمتك، وإن كان لفظ "ال</w:t>
      </w:r>
      <w:r>
        <w:rPr>
          <w:color w:val="222222"/>
          <w:rtl/>
        </w:rPr>
        <w:t>خدمة" لم يرد في الكتاب والسنة، ولكن نذكره من باب التقريب، فينبغي ألا يقال ولكن يقال في طاعتك وموافقة أمرك.</w:t>
      </w:r>
    </w:p>
    <w:p w14:paraId="17291CE6" w14:textId="77777777" w:rsidR="00BF12D4" w:rsidRDefault="005D4D8C">
      <w:pPr>
        <w:pStyle w:val="Heading2"/>
        <w:keepNext/>
        <w:bidi/>
        <w:spacing w:before="280" w:after="80"/>
        <w:jc w:val="right"/>
      </w:pPr>
      <w:r>
        <w:rPr>
          <w:color w:val="7B1E1E"/>
          <w:rtl/>
        </w:rPr>
        <w:t xml:space="preserve">المسألة ٢٥٢٩: </w:t>
      </w:r>
      <w:r>
        <w:rPr>
          <w:color w:val="222222"/>
          <w:rtl/>
        </w:rPr>
        <w:t>ما معنى «والخير بيديك»؟ وما أدب العبد واستحضاره عند رجاء خير الدنيا والآخرة؟</w:t>
      </w:r>
      <w:r>
        <w:rPr>
          <w:b w:val="0"/>
          <w:color w:val="6B6B6B"/>
          <w:sz w:val="20"/>
          <w:szCs w:val="20"/>
          <w:rtl/>
        </w:rPr>
        <w:t xml:space="preserve">   (التفريغ ص ٥٥)</w:t>
      </w:r>
    </w:p>
    <w:p w14:paraId="1F46699D" w14:textId="77777777" w:rsidR="00BF12D4" w:rsidRDefault="005D4D8C">
      <w:pPr>
        <w:spacing w:before="60" w:after="60"/>
        <w:jc w:val="both"/>
      </w:pPr>
      <w:r>
        <w:rPr>
          <w:b/>
          <w:bCs/>
          <w:color w:val="1F4E79"/>
          <w:rtl/>
        </w:rPr>
        <w:t xml:space="preserve">تعليق الإمام النووي: </w:t>
      </w:r>
      <w:r>
        <w:rPr>
          <w:color w:val="222222"/>
          <w:rtl/>
        </w:rPr>
        <w:t>قوله: (والخير بيديك) أي: الخير كله بيد الله تعالى ومن فضله.</w:t>
      </w:r>
    </w:p>
    <w:p w14:paraId="6B4E7F81" w14:textId="77777777" w:rsidR="00BF12D4" w:rsidRDefault="005D4D8C">
      <w:pPr>
        <w:spacing w:before="60" w:after="60"/>
        <w:jc w:val="both"/>
      </w:pPr>
      <w:r>
        <w:rPr>
          <w:b/>
          <w:bCs/>
          <w:color w:val="4A5A2A"/>
          <w:rtl/>
        </w:rPr>
        <w:lastRenderedPageBreak/>
        <w:t xml:space="preserve">الأقوال الأخرى: </w:t>
      </w:r>
      <w:r>
        <w:rPr>
          <w:color w:val="222222"/>
          <w:rtl/>
        </w:rPr>
        <w:t>لم تُذكر أقوال أخرى.</w:t>
      </w:r>
    </w:p>
    <w:p w14:paraId="3D7E5F0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(ص055) وهذا من الأدب مع الله عز وجل فالخير كله في يديه، فخير الدنيا والآخرة من أمره وبيده سبحانه وتعالى، فيستحضر الإنسان أن بيده الأمر وبيده العطاء، وهو الذي يهب من شاء من الخير، فأنت ترجوه منه وحده لا شريك له.</w:t>
      </w:r>
    </w:p>
    <w:p w14:paraId="3410E11E" w14:textId="77777777" w:rsidR="00BF12D4" w:rsidRDefault="005D4D8C">
      <w:pPr>
        <w:pStyle w:val="Heading2"/>
        <w:keepNext/>
        <w:bidi/>
        <w:spacing w:before="280" w:after="80"/>
        <w:jc w:val="right"/>
      </w:pPr>
      <w:r>
        <w:rPr>
          <w:color w:val="7B1E1E"/>
          <w:rtl/>
        </w:rPr>
        <w:t xml:space="preserve">المسألة ٢٥٣٠: </w:t>
      </w:r>
      <w:r>
        <w:rPr>
          <w:color w:val="222222"/>
          <w:rtl/>
        </w:rPr>
        <w:t>هل تجوز الزيادة في التلبية بما ثبت عن الصحابة؟ وما وجه إقرار النبي لهم؟ وأيهما أفضل: تكرار تلبيته أم الزيادة عليها؟</w:t>
      </w:r>
      <w:r>
        <w:rPr>
          <w:b w:val="0"/>
          <w:color w:val="6B6B6B"/>
          <w:sz w:val="20"/>
          <w:szCs w:val="20"/>
          <w:rtl/>
        </w:rPr>
        <w:t xml:space="preserve">   (التفريغ ص ٥٥)</w:t>
      </w:r>
    </w:p>
    <w:p w14:paraId="0699179D" w14:textId="77777777" w:rsidR="00BF12D4" w:rsidRDefault="005D4D8C">
      <w:pPr>
        <w:spacing w:before="60" w:after="60"/>
        <w:jc w:val="both"/>
      </w:pPr>
      <w:r>
        <w:rPr>
          <w:b/>
          <w:bCs/>
          <w:color w:val="1F4E79"/>
          <w:rtl/>
        </w:rPr>
        <w:t xml:space="preserve">تعليق الإمام النووي: </w:t>
      </w:r>
      <w:r>
        <w:rPr>
          <w:color w:val="222222"/>
          <w:rtl/>
        </w:rPr>
        <w:t>قوله: (والرغباء إليك والعمل) قال القاضي: قال المازري: يروى بفتح الراء والمد، وبضم الراء مع القصر، ونظيره العلا والعلياء، والنعمى والنعماء. قال القاضي: حكى أبو علي فيه أيضا الفتح مع القصر، (الرغبى) مثل (سكرى). ومعناها هنا: الطلب والمسألة إلى من بيده الخير، وهو المقصود بالعمل المستحق للعبادة.</w:t>
      </w:r>
    </w:p>
    <w:p w14:paraId="3A2BA219"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6F67E8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(ص055) لا بأس أن يزيد هذه الكلمات لثبوتها عن الصحابة، وهي في الحقيقة من السنة استقراراً لأن النبي ﷺ أقر الصحابة رضي الله عنهم على ما كانوا يذكرون من التلبية، وإن كان الأكمل والأفضل لزوم تلبية رسول الله ﷺ، لأن النبي ﷺ أقرهم على ما يقولون طالما كان توحيداً ومعاني تذكر الإنسان بحقيقة عبادته لله عز وجل ورغبته فيما عنده والثناء على الله عز وجل لكن تلبية النبي ﷺ قد لزمها لأنها أجمع وأشمل وتكرارها أفضل من غيرها، فكلما قال هذه المعاني واستحضرها جمعت غيرها، فلو تأملت ما ذكرنا من المعاني في تلبية النبي ﷺ لوجدته شاملا</w:t>
      </w:r>
      <w:r>
        <w:rPr>
          <w:color w:val="222222"/>
          <w:rtl/>
        </w:rPr>
        <w:t>ً للمعاني التي ذكرت في غيرها، بل تزيد عليها والله أعلم.</w:t>
      </w:r>
    </w:p>
    <w:p w14:paraId="2961255D" w14:textId="77777777" w:rsidR="00BF12D4" w:rsidRDefault="005D4D8C">
      <w:pPr>
        <w:pStyle w:val="Heading2"/>
        <w:keepNext/>
        <w:bidi/>
        <w:spacing w:before="280" w:after="80"/>
        <w:jc w:val="right"/>
      </w:pPr>
      <w:r>
        <w:rPr>
          <w:color w:val="7B1E1E"/>
          <w:rtl/>
        </w:rPr>
        <w:t xml:space="preserve">المسألة ٢٥٣١: </w:t>
      </w:r>
      <w:r>
        <w:rPr>
          <w:color w:val="222222"/>
          <w:rtl/>
        </w:rPr>
        <w:t>ما معنى الإهلال عند بداية النسك؟ وهل يشرع رفع الصوت بالتلبية؟</w:t>
      </w:r>
      <w:r>
        <w:rPr>
          <w:b w:val="0"/>
          <w:color w:val="6B6B6B"/>
          <w:sz w:val="20"/>
          <w:szCs w:val="20"/>
          <w:rtl/>
        </w:rPr>
        <w:t xml:space="preserve">   (التفريغ ص ٥٥)</w:t>
      </w:r>
    </w:p>
    <w:p w14:paraId="0EE3213A" w14:textId="77777777" w:rsidR="00BF12D4" w:rsidRDefault="005D4D8C">
      <w:pPr>
        <w:spacing w:before="60" w:after="60"/>
        <w:jc w:val="both"/>
      </w:pPr>
      <w:r>
        <w:rPr>
          <w:b/>
          <w:bCs/>
          <w:color w:val="1F4E79"/>
          <w:rtl/>
        </w:rPr>
        <w:t xml:space="preserve">تعليق الإمام النووي: </w:t>
      </w:r>
      <w:r>
        <w:rPr>
          <w:color w:val="222222"/>
          <w:rtl/>
        </w:rPr>
        <w:t>قال العلماء: (الإهلال) رفع الصوت بالتلبية عند الدخول في الإحرام</w:t>
      </w:r>
    </w:p>
    <w:p w14:paraId="3A7E69A4"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EA77B91"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(ص055) أي عند نية البداية في النسك أو لا أهل بالتوحيد أي رفع صوته، ولذلك يشرع رفع الصوت بالتلبية.</w:t>
      </w:r>
    </w:p>
    <w:p w14:paraId="1A3C2BFD" w14:textId="77777777" w:rsidR="00BF12D4" w:rsidRDefault="005D4D8C">
      <w:pPr>
        <w:pStyle w:val="Heading2"/>
        <w:keepNext/>
        <w:bidi/>
        <w:spacing w:before="280" w:after="80"/>
        <w:jc w:val="right"/>
      </w:pPr>
      <w:r>
        <w:rPr>
          <w:color w:val="7B1E1E"/>
          <w:rtl/>
        </w:rPr>
        <w:t xml:space="preserve">المسألة ٢٥٣٢: </w:t>
      </w:r>
      <w:r>
        <w:rPr>
          <w:color w:val="222222"/>
          <w:rtl/>
        </w:rPr>
        <w:t>هل تلبيد الرأس قبل الإحرام سنة ولو كانت مدة الإحرام قصيرة؟ وكيف يفعله بالكريم أو الصمغ ويمسح على الشعر الملبد؟ وهل يلزمه الحلق بعده ومتى يكون التلبيد والتطيب بالنسبة لنية النسك؟</w:t>
      </w:r>
      <w:r>
        <w:rPr>
          <w:b w:val="0"/>
          <w:color w:val="6B6B6B"/>
          <w:sz w:val="20"/>
          <w:szCs w:val="20"/>
          <w:rtl/>
        </w:rPr>
        <w:t xml:space="preserve">   (التفريغ ص ٥٦)</w:t>
      </w:r>
    </w:p>
    <w:p w14:paraId="1170593D" w14:textId="77777777" w:rsidR="00BF12D4" w:rsidRDefault="005D4D8C">
      <w:pPr>
        <w:spacing w:before="60" w:after="60"/>
        <w:jc w:val="both"/>
      </w:pPr>
      <w:r>
        <w:rPr>
          <w:b/>
          <w:bCs/>
          <w:color w:val="1F4E79"/>
          <w:rtl/>
        </w:rPr>
        <w:t xml:space="preserve">تعليق الإمام النووي: </w:t>
      </w:r>
      <w:r>
        <w:rPr>
          <w:color w:val="222222"/>
          <w:rtl/>
        </w:rPr>
        <w:t>فيه استحباب تلبيد الرأس قبل الإحرام، وقد نص عليه الشافعي وأصحابنا، وهو موافق للحديث الآخر في الذي خر عن بعيره فإنه يبعث يوم القيامة ملبدا. قال العلماء: التلبيد ضفر الرأس بالصمغ أو الخطمي وشبهها، مما يضم الشعر ويلزق بعضه ببعض، ويمنعه التمعط والقمل، فيستحب؛ لكونه أرفق به.</w:t>
      </w:r>
    </w:p>
    <w:p w14:paraId="1E1C21D9"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84B4D8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(ص056) الظاهر أنها سنة سواء احتجنا إلى ذلك أو لم يكن أرفق كانت المدة وجيزة، فالناس يلبون اليوم عدة ساعات، وفي الماضي كانوا يلبون ما يقرب من عشرة أيام قبل أن يصلوا إلى الكعبة، فما بين ذي الحليفة إلى مكة نحو عشرة أيام ولكن لا مانع من التزام هذه السنة، بل يستحب التزامها كما هو نص الشافعي، وهي سنة مهجورة لا يكاد يعمل بها إلا القليل، وهو بوضع صمغ كما ذكر على شعره يضمه ويلبكه بعضه إلى بعض حتى ولو لم يضفره، ولكن إذا جمع شعره بصمغ أو أي مادة لاصقة، كالكريمات الموجودة في الوقت الحاضر، فإنه يكون قد فعل هذه السنة التي</w:t>
      </w:r>
      <w:r>
        <w:rPr>
          <w:color w:val="222222"/>
          <w:rtl/>
        </w:rPr>
        <w:t xml:space="preserve"> لا يعرفها أكثر الناس؛ وهو لابد له أن يحلق بعد ذلك لأنه إذا كان قد لبد شعره فلن يفك إلا بالحلق، وبالنسبة للمسح على الشعر، فيمسح على شعره الملبد بالصمغ أو بالكريم، فإنه لا يجعله طبقة على شعره بل يضعه خلال شعره مثل الجل المعاصر، أو أي مادة صمغية تجمع الشعر وتضمه إلى بعضه، والتلبيد هذا يكون قبل الإحرام، فيحرم ملبداً، فحين يقول "لبيك اللهم لبيك" يكون قد لبد رأسه، لذلك قال النووي (فِيهِ اسْتِحْبَاب تَلْبِيد الرَّأْس قَبْل الْإِحْرَام)، وليس يكون قبل الإحرام بمدة، والإحرام كما قلنا هو نية الدخول في النسك، ومتطيب </w:t>
      </w:r>
      <w:r>
        <w:rPr>
          <w:color w:val="222222"/>
          <w:rtl/>
        </w:rPr>
        <w:t>قبل ذلك وملبد قبلها والتلبيد هو من الاستعداد للإحرام، وهو من السنن التي تكون قبل الإحرام.</w:t>
      </w:r>
    </w:p>
    <w:p w14:paraId="3BE95F99" w14:textId="77777777" w:rsidR="00BF12D4" w:rsidRDefault="005D4D8C">
      <w:pPr>
        <w:pStyle w:val="Heading2"/>
        <w:keepNext/>
        <w:bidi/>
        <w:spacing w:before="280" w:after="80"/>
        <w:jc w:val="right"/>
      </w:pPr>
      <w:r>
        <w:rPr>
          <w:color w:val="7B1E1E"/>
          <w:rtl/>
        </w:rPr>
        <w:lastRenderedPageBreak/>
        <w:t xml:space="preserve">المسألة ٢٥٣٣: </w:t>
      </w:r>
      <w:r>
        <w:rPr>
          <w:color w:val="222222"/>
          <w:rtl/>
        </w:rPr>
        <w:t>هل للإحرام ركعتان مستقلتان؟ ومتى أحرم النبي بالنسبة للصلاة واستواء ناقته والبيداء؟ ومتى يبدأ المسافر القصر؟ وما الصلاة المستحبة قبل الإحرام وخصوصية ذي الحليفة؟ وهل يقرأ الكافرون والإخلاص أو يصلي ركعتين بعد الإحرام؟ وما صحة رواية الجمع بين مواضع إهلاله؟</w:t>
      </w:r>
      <w:r>
        <w:rPr>
          <w:b w:val="0"/>
          <w:color w:val="6B6B6B"/>
          <w:sz w:val="20"/>
          <w:szCs w:val="20"/>
          <w:rtl/>
        </w:rPr>
        <w:t xml:space="preserve">   (التفريغ ص ٥٦–٥٨)</w:t>
      </w:r>
    </w:p>
    <w:p w14:paraId="03055597" w14:textId="77777777" w:rsidR="00BF12D4" w:rsidRDefault="005D4D8C">
      <w:pPr>
        <w:spacing w:before="60" w:after="60"/>
        <w:jc w:val="both"/>
      </w:pPr>
      <w:r>
        <w:rPr>
          <w:b/>
          <w:bCs/>
          <w:color w:val="1F4E79"/>
          <w:rtl/>
        </w:rPr>
        <w:t xml:space="preserve">تعليق الإمام النووي: </w:t>
      </w:r>
      <w:r>
        <w:rPr>
          <w:color w:val="222222"/>
          <w:rtl/>
        </w:rPr>
        <w:t>فيه استحباب صلاة الركعتين عند إرادة الإحرام ويصليها قبل الإحرام، ويكونان نافلة، هذا مذهبنا ومذهب العلماء كافة.</w:t>
      </w:r>
    </w:p>
    <w:p w14:paraId="7EB12FA2" w14:textId="77777777" w:rsidR="00BF12D4" w:rsidRDefault="005D4D8C">
      <w:pPr>
        <w:spacing w:before="60" w:after="60"/>
        <w:jc w:val="both"/>
      </w:pPr>
      <w:r>
        <w:rPr>
          <w:b/>
          <w:bCs/>
          <w:color w:val="4A5A2A"/>
          <w:rtl/>
        </w:rPr>
        <w:t xml:space="preserve">الأقوال الأخرى: </w:t>
      </w:r>
      <w:r>
        <w:rPr>
          <w:color w:val="222222"/>
          <w:rtl/>
        </w:rPr>
        <w:t>كثير من العلماء يقول بالإحرام عقب الصلاة مباشرة اعتماداً على حديث ابن عباس، وبعض الكتب تجعل ركعتين مستقلتين للإحرام وتذكر قراءة الكافرون والإخلاص فيهما.</w:t>
      </w:r>
    </w:p>
    <w:p w14:paraId="6E7D5961"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(ص056) قد يفهم من هذا استحباب ركعتين في الإحرام، وقد يفهم منه أنه يصلي بذي الحليفة ركعتين يصليها قصراً كما في حديث أنس: أَنَّ النَّبِيَّ ﷺ صَلَّى الظُّهْرَ بِالْمَدِينَةِ أَرْبَعًا وَصَلَّى الْعَصْرَ بِذِي الْحُلَيْفَةِ رَكْعَتَيْنِ — (ص057) (البخاري)، الظاهر أن النبي ﷺ أحرم بعد صلاة الظهر من يوم السبت الخامس والعشرين من ذي القعدة سنة تسع من الهجرة، فهذا هو الذي يدل عليه مجموع الأحاديث، لأن النبي ﷺ خرج من خمس بقين من ذي القعدة، وعرفة كان يوم جمعة، فبالحساب يظهر أنه خرج يوم السبت بعد صلاة الظهر فقد [صَلَّى ا</w:t>
      </w:r>
      <w:r>
        <w:rPr>
          <w:color w:val="222222"/>
          <w:rtl/>
        </w:rPr>
        <w:t>لظُّهْرَ بِالْمَدِينَةِ أَرْبَعًا وَصَلَّى الْعَصْرَ بِذِي الْحُلَيْفَةِ رَكْعَتَيْنِ]. ويكون دليلاً على أنه إنما يشرع في القصر بعد أن يغادر البلد، ولو كان قريباً منها، ولا يلزم أن يسير مسافة معينة حتى يبدأ القصر، بل بمجرد مفارقته بيوت بلده يقصر، وإن لم يكن وقت صلاة وأراد أن يحرم، فليصل في المسجد الذي هناك، فإن ذا الحليفة وادي مبارك كما قال النبي ﷺ (أَتَانِي اللَّيْلَةَ آتٍ مِنْ رَبِّي وَهُوَ بِالْعَقِيقِ أَنْ صَلِّ فِي هَذَا الْوَادِي الْمُبَارَكِ وَقُلْ عُمْرَةً وَحَجَّةً) البخاري، فخصوصاً ذو الحليفة يستح</w:t>
      </w:r>
      <w:r>
        <w:rPr>
          <w:color w:val="222222"/>
          <w:rtl/>
        </w:rPr>
        <w:t>ب أن يصلي فيها، وعموماً الظاهر أن الإحرام يستحب أن يكون عقب صلاة، فإن كان وقت فريضة أحرم عقبها، كما فعل النبي ﷺ، وإن لم يكن صلى ركعتين نافلة كسنة الوضوء وتحية المسجد كقيام ليل، كسنة تطوع مطلق، ثم يحرم بعدها ليقع إحرامه عقب صلاة كما فعل النبي ﷺ، فالحديث يدل على أنه ﷺ يركع بذي الحليفة ركعتين. ثم إذا استوت به الناقة قائمة عند مسجد ذي الحليفة أهل بهؤلاء الكلمات [فالذي يظهر أن المستحب أن يكون الإحرام عقب صلاة نافلة كانت أو فريضة]، كل ذلك مشروع، ولا يشرع في ذلك أن يقرأ (قُلْ يَا أَيُّهَا الْكَافِرُونَ)، و(قُلْ هُ</w:t>
      </w:r>
      <w:r>
        <w:rPr>
          <w:color w:val="222222"/>
          <w:rtl/>
        </w:rPr>
        <w:t xml:space="preserve">وَ اللَّهُ أَحَدٌ) كما اشتهر في كثير من الكتب يقرآن في ركعتين سنة الإحرام، </w:t>
      </w:r>
      <w:r>
        <w:rPr>
          <w:color w:val="222222"/>
          <w:rtl/>
        </w:rPr>
        <w:lastRenderedPageBreak/>
        <w:t>والبعض يفصلها كسنة مستقلة، والبعض قد ذكر أنه يستحب أن يقرأهما، وهذا ليس بصحيح، فلم يرد حديث صحيح قط في أن النبي ﷺ كان يقرأ هاتين السورتين في ركعتين خاصتين بالإحرام، بل الصحيح كما ذكرنا أن النبي ﷺ أحرم عقب صلاة الظهر عقب فريضة، ولذلك كما ذكرنا إن كان وقت فريضة أحرم عقبها، وإلا صلى في هذا المكان أو في غيره من أماكن الإحرام فيحرم عقب الصلاة، وظاهر حديث ابن عمر رضي الله عنهما (ثم إذا استوت به الناقة قائمة عند مسجد ذي الحليفة أهل بهؤلاء ا</w:t>
      </w:r>
      <w:r>
        <w:rPr>
          <w:color w:val="222222"/>
          <w:rtl/>
        </w:rPr>
        <w:t xml:space="preserve">لكلمات) أنه إنما يبدأ الإحرام إذا استوت به الناقة، وفي وقتنا الحاضر نقول إذا ركب السيارة أو إذا كان في السفينة أو إذا كان في الطائرة في المكان الذي يحرم منه إذا كان عند الميقات، فإذا كان في ذي الحليفة أو في أي ميقات آخر، فإنه يحرم عند ركوب الدابة، وكثير من العلماء يقول يحرم عقب الصلاة مباشرة، فهذا الذي تجد أكثر الناس عليه لحديث ابن عباس رضي الله عنهما الذي جمع فيه بين الروايات في كيف أحرم عقب الصلاة وكيف أحرم عندما استقلت به دابته وكيف أحرم عند البيداء، فجمع بينهم بأن رسول أحرم ولبى عند الصلاة، فسمعه أناس، </w:t>
      </w:r>
      <w:r>
        <w:rPr>
          <w:color w:val="222222"/>
          <w:rtl/>
        </w:rPr>
        <w:t>وكذلك، أحرم عندما استوت به ناقته قائمة عند المسجد فرواه أناس ذلك، ثم إذا — (ص058) وصل إلى البيداء وهي الأرض المتسعة التي هي أمام المسجد وبداية الطريق إلى مكة لبى، فسمعه أناس فنقلوا ذلك، هذا الحديث حديث ضعيف، ولذلك نقول أن الظاهر من هذه الأحاديث ومجموع الطرق والروايات عن الصحابة أن النبي ﷺ أحرم عندما ركب الناقة واستوت به قائمة عند المسجد قبل أن يصل إلى البيداء، فلذلك عندما ينزل الناس إلى مسجد ذي الحليفة ويصلون ما يسر الله لهم به من فريضة أو نافلة، فإذا ركبوا السيارة أحرموا، فإذا كانوا في السفينة أحرموا عند م</w:t>
      </w:r>
      <w:r>
        <w:rPr>
          <w:color w:val="222222"/>
          <w:rtl/>
        </w:rPr>
        <w:t>حاذاة الميقات كما ذكرنا بعد أن يصلوا ما يسر الله عز وجل لهم، أما الناس اليوم يصلون قبل الإحرام وهم جالسين يقولون "لبيك اللهم لبيك"، وليس للإحرام سنة بعده، وإنما كما ذكرنا يستحب أن يكون الإحرام عقب صلاة، وليس أنه يصلي ركعتين بعد الإحرام، فهذا محدث بلا شك، ولكن هل يجزئه أن يحرم داخل المسجد وهو جالس؟ نعم يجزئه ذلك، ولكن نقول هدي النبي ﷺ أكمل الهدي وهو عندما تستوي به ناقته، والحديث الذي فيه أنه أحرم عقب الصلاة مباشرة وهو حديث ابن عباس وهو حديث ضعيف، وأما حديث البيداء فهو حديث صحيح فعلاً والجمع بينه وبين الأحادي</w:t>
      </w:r>
      <w:r>
        <w:rPr>
          <w:color w:val="222222"/>
          <w:rtl/>
        </w:rPr>
        <w:t xml:space="preserve">ث الأخرى التي فيها أن الإحرام عند المسجد، يمكن على قدر من سمع فقد كانوا مائة ألف مع النبي ﷺ فمنهم من سمعه عند البيداء ومنهم من سمعه عند المسجد، فابن عمر رضي الله عنهما سمعه عند المسجد، وقد يقول قائل: يمكن أن سمعه </w:t>
      </w:r>
      <w:r>
        <w:rPr>
          <w:color w:val="222222"/>
          <w:rtl/>
        </w:rPr>
        <w:lastRenderedPageBreak/>
        <w:t>آخر بعد الصلاة مباشرة، فلو ثبت لقلنا به وأنه أحرم داخل المسجد أو بعد التسليم من الصلاة مباشرة فإن ثبت قلنا به، ولكنه كما ذكرنا حديث ضعيف.</w:t>
      </w:r>
    </w:p>
    <w:p w14:paraId="59DAD500" w14:textId="77777777" w:rsidR="00BF12D4" w:rsidRDefault="005D4D8C">
      <w:pPr>
        <w:pStyle w:val="Heading2"/>
        <w:keepNext/>
        <w:bidi/>
        <w:spacing w:before="280" w:after="80"/>
        <w:jc w:val="right"/>
      </w:pPr>
      <w:r>
        <w:rPr>
          <w:color w:val="7B1E1E"/>
          <w:rtl/>
        </w:rPr>
        <w:t xml:space="preserve">المسألة ٢٥٣٤: </w:t>
      </w:r>
      <w:r>
        <w:rPr>
          <w:color w:val="222222"/>
          <w:rtl/>
        </w:rPr>
        <w:t>هل أحرم النبي بعد صلاة الصبح أم الظهر؟ وما معنى صلاته ركعتين في ذي الحليفة؟</w:t>
      </w:r>
      <w:r>
        <w:rPr>
          <w:b w:val="0"/>
          <w:color w:val="6B6B6B"/>
          <w:sz w:val="20"/>
          <w:szCs w:val="20"/>
          <w:rtl/>
        </w:rPr>
        <w:t xml:space="preserve">   (التفريغ ص ٥٨)</w:t>
      </w:r>
    </w:p>
    <w:p w14:paraId="3B2A3718" w14:textId="77777777" w:rsidR="00BF12D4" w:rsidRDefault="005D4D8C">
      <w:pPr>
        <w:spacing w:before="60" w:after="60"/>
        <w:jc w:val="both"/>
      </w:pPr>
      <w:r>
        <w:rPr>
          <w:b/>
          <w:bCs/>
          <w:color w:val="1F4E79"/>
          <w:rtl/>
        </w:rPr>
        <w:t xml:space="preserve">تعليق الإمام النووي: </w:t>
      </w:r>
      <w:r>
        <w:rPr>
          <w:color w:val="222222"/>
          <w:rtl/>
        </w:rPr>
        <w:t>إلا ما حكاه القاضي وغيره عن الحسن البصري: أنه استحب كونها بعد صلاة فرض، قال: لأنه روي أن هاتين الركعتين كانتا صلاة الصبح.</w:t>
      </w:r>
    </w:p>
    <w:p w14:paraId="5D90623E" w14:textId="77777777" w:rsidR="00BF12D4" w:rsidRDefault="005D4D8C">
      <w:pPr>
        <w:spacing w:before="60" w:after="60"/>
        <w:jc w:val="both"/>
      </w:pPr>
      <w:r>
        <w:rPr>
          <w:b/>
          <w:bCs/>
          <w:color w:val="4A5A2A"/>
          <w:rtl/>
        </w:rPr>
        <w:t xml:space="preserve">الأقوال الأخرى: </w:t>
      </w:r>
      <w:r>
        <w:rPr>
          <w:color w:val="222222"/>
          <w:rtl/>
        </w:rPr>
        <w:t>الحسن البصري استحب الإحرام بعد فرض وروي أن الركعتين كانتا الصبح.</w:t>
      </w:r>
    </w:p>
    <w:p w14:paraId="0715CC27"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(ص058) كما ذكرنا أن الصحيح أنه أحرم بعد الظهر، وأنه ﷺ كان يصلي بذي الحليفة ركعتين، يعني يقصر الصلاة والله أعلم.</w:t>
      </w:r>
    </w:p>
    <w:p w14:paraId="6A45AFA9" w14:textId="77777777" w:rsidR="00BF12D4" w:rsidRDefault="005D4D8C">
      <w:pPr>
        <w:pStyle w:val="Heading2"/>
        <w:keepNext/>
        <w:bidi/>
        <w:spacing w:before="280" w:after="80"/>
        <w:jc w:val="right"/>
      </w:pPr>
      <w:r>
        <w:rPr>
          <w:color w:val="7B1E1E"/>
          <w:rtl/>
        </w:rPr>
        <w:t xml:space="preserve">المسألة ٢٥٣٥: </w:t>
      </w:r>
      <w:r>
        <w:rPr>
          <w:color w:val="222222"/>
          <w:rtl/>
        </w:rPr>
        <w:t>هل المستحب الإحرام عقب فرض أم نافلة؟ وماذا يصلي إذا لم يكن وقت فريضة؟</w:t>
      </w:r>
      <w:r>
        <w:rPr>
          <w:b w:val="0"/>
          <w:color w:val="6B6B6B"/>
          <w:sz w:val="20"/>
          <w:szCs w:val="20"/>
          <w:rtl/>
        </w:rPr>
        <w:t xml:space="preserve">   (التفريغ ص ٥٨)</w:t>
      </w:r>
    </w:p>
    <w:p w14:paraId="0E70C8C7" w14:textId="77777777" w:rsidR="00BF12D4" w:rsidRDefault="005D4D8C">
      <w:pPr>
        <w:spacing w:before="60" w:after="60"/>
        <w:jc w:val="both"/>
      </w:pPr>
      <w:r>
        <w:rPr>
          <w:b/>
          <w:bCs/>
          <w:color w:val="1F4E79"/>
          <w:rtl/>
        </w:rPr>
        <w:t xml:space="preserve">تعليق الإمام النووي: </w:t>
      </w:r>
      <w:r>
        <w:rPr>
          <w:color w:val="222222"/>
          <w:rtl/>
        </w:rPr>
        <w:t>والصواب ما قاله الجمهور، وهو ظاهر الحديث.</w:t>
      </w:r>
    </w:p>
    <w:p w14:paraId="17D340BA" w14:textId="77777777" w:rsidR="00BF12D4" w:rsidRDefault="005D4D8C">
      <w:pPr>
        <w:spacing w:before="60" w:after="60"/>
        <w:jc w:val="both"/>
      </w:pPr>
      <w:r>
        <w:rPr>
          <w:b/>
          <w:bCs/>
          <w:color w:val="4A5A2A"/>
          <w:rtl/>
        </w:rPr>
        <w:t xml:space="preserve">الأقوال الأخرى: </w:t>
      </w:r>
      <w:r>
        <w:rPr>
          <w:color w:val="222222"/>
          <w:rtl/>
        </w:rPr>
        <w:t>النووي يرجح كون الركعتين نافلة ويذكر أنه مذهب الجمهور.</w:t>
      </w:r>
    </w:p>
    <w:p w14:paraId="1E66EF85"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(ص058) الصحيح في هذه المسألة أنه يستحب أن يكون الإحرام عقب صلاة فرضاً كانت أو نافلة إن لم يكن وقت صلاة فريضة، كتحية المسجد أو سنة الوضوء أو نحو ذلك ثم يحرم بعد ذلك.</w:t>
      </w:r>
    </w:p>
    <w:p w14:paraId="6DFF93E3" w14:textId="77777777" w:rsidR="00BF12D4" w:rsidRDefault="005D4D8C">
      <w:pPr>
        <w:pStyle w:val="Heading2"/>
        <w:keepNext/>
        <w:bidi/>
        <w:spacing w:before="280" w:after="80"/>
        <w:jc w:val="right"/>
      </w:pPr>
      <w:r>
        <w:rPr>
          <w:color w:val="7B1E1E"/>
          <w:rtl/>
        </w:rPr>
        <w:t xml:space="preserve">المسألة ٢٥٣٦: </w:t>
      </w:r>
      <w:r>
        <w:rPr>
          <w:color w:val="222222"/>
          <w:rtl/>
        </w:rPr>
        <w:t>هل ركعتا الإحرام سنة مستقلة؟ وما مقتضى كلام النووي الأول ومنعها في وقت النهي؟</w:t>
      </w:r>
      <w:r>
        <w:rPr>
          <w:b w:val="0"/>
          <w:color w:val="6B6B6B"/>
          <w:sz w:val="20"/>
          <w:szCs w:val="20"/>
          <w:rtl/>
        </w:rPr>
        <w:t xml:space="preserve">   (التفريغ ص ٥٩)</w:t>
      </w:r>
    </w:p>
    <w:p w14:paraId="00D94BC0" w14:textId="77777777" w:rsidR="00BF12D4" w:rsidRDefault="005D4D8C">
      <w:pPr>
        <w:spacing w:before="60" w:after="60"/>
        <w:jc w:val="both"/>
      </w:pPr>
      <w:r>
        <w:rPr>
          <w:b/>
          <w:bCs/>
          <w:color w:val="1F4E79"/>
          <w:rtl/>
        </w:rPr>
        <w:t xml:space="preserve">تعليق الإمام النووي: </w:t>
      </w:r>
      <w:r>
        <w:rPr>
          <w:color w:val="222222"/>
          <w:rtl/>
        </w:rPr>
        <w:t>قال أصحابنا وغيرهم من العلماء: وهذه الصلاة سنة لو تركها فاتته الفضيلة، ولا إثم عليه ولا دم. قال أصحابنا: فإن كان إحرامه في وقت من الأوقات المنهي فيها عن الصلاة لم يصلها، هذا هو المشهور. وفيه وجه لبعض أصحابنا أنه يصليها فيه؛ لأن سببها إرادة الإحرام، وقد وجد ذلك.</w:t>
      </w:r>
    </w:p>
    <w:p w14:paraId="2B3BC7F6" w14:textId="77777777" w:rsidR="00BF12D4" w:rsidRDefault="005D4D8C">
      <w:pPr>
        <w:spacing w:before="60" w:after="60"/>
        <w:jc w:val="both"/>
      </w:pPr>
      <w:r>
        <w:rPr>
          <w:b/>
          <w:bCs/>
          <w:color w:val="4A5A2A"/>
          <w:rtl/>
        </w:rPr>
        <w:lastRenderedPageBreak/>
        <w:t xml:space="preserve">الأقوال الأخرى: </w:t>
      </w:r>
      <w:r>
        <w:rPr>
          <w:color w:val="222222"/>
          <w:rtl/>
        </w:rPr>
        <w:t>النووي يجعل الصلاة سنة، ويذكر المشهور في عدم صلاتها وقت النهي ووجهاً يجيزها لوجود السبب؛ الأكثر لا يجعل الركعتين مستقلتين للإحرام.</w:t>
      </w:r>
    </w:p>
    <w:p w14:paraId="2F72FF96"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(ص059) مع أن هذا على مقتضى كلامه الأول يقتضي ترجيح ذلك الوجه، في أنه يجعلها سنة مستقلة لقول النووي (ويصليها قبل الإحرام، ويكونان نافلة) ولكن لماذا لم يسر الشافعي على طريقتهم والله أعلم لأن الأكثر يرى أن هاتين الركعتين ليستا مستقلتين للإحرام.</w:t>
      </w:r>
    </w:p>
    <w:p w14:paraId="69C3ECF4" w14:textId="77777777" w:rsidR="00BF12D4" w:rsidRDefault="005D4D8C">
      <w:pPr>
        <w:pStyle w:val="Heading2"/>
        <w:keepNext/>
        <w:bidi/>
        <w:spacing w:before="280" w:after="80"/>
        <w:jc w:val="right"/>
      </w:pPr>
      <w:r>
        <w:rPr>
          <w:color w:val="7B1E1E"/>
          <w:rtl/>
        </w:rPr>
        <w:t xml:space="preserve">المسألة ٢٥٣٧: </w:t>
      </w:r>
      <w:r>
        <w:rPr>
          <w:color w:val="222222"/>
          <w:rtl/>
        </w:rPr>
        <w:t>ما بطلان زيادة المشركين «إلا شريكاً هو لك تملكه وما ملك» في التلبية؟ وكيف تدل بقايا التوحيد عندهم على بلوغ الدعوة وإحباط الشرك للعبادة؟ وهل الإيمان مجرد الإقرار بوجود الله؟ وما حكم وصف أصحاب الملل الأخرى بالإيمان مع معرفة شركهم وتكذيبهم للنبي، ومتى يتصور الجهل في ذلك؟</w:t>
      </w:r>
      <w:r>
        <w:rPr>
          <w:b w:val="0"/>
          <w:color w:val="6B6B6B"/>
          <w:sz w:val="20"/>
          <w:szCs w:val="20"/>
          <w:rtl/>
        </w:rPr>
        <w:t xml:space="preserve">   (التفريغ ص ٥٩–٦١)</w:t>
      </w:r>
    </w:p>
    <w:p w14:paraId="1C662B77" w14:textId="77777777" w:rsidR="00BF12D4" w:rsidRDefault="005D4D8C">
      <w:pPr>
        <w:spacing w:before="60" w:after="60"/>
        <w:jc w:val="both"/>
      </w:pPr>
      <w:r>
        <w:rPr>
          <w:b/>
          <w:bCs/>
          <w:color w:val="1F4E79"/>
          <w:rtl/>
        </w:rPr>
        <w:t xml:space="preserve">تعليق الإمام النووي: </w:t>
      </w:r>
      <w:r>
        <w:rPr>
          <w:color w:val="222222"/>
          <w:rtl/>
        </w:rPr>
        <w:t>قال القاضي: روي بإسكان الدال وكسرها مع التنوين، ومعناه: كفاكم هذا الكلام فاقتصروا عليه ولا تزيدوا، وهنا انتهى كلام النبي ﷺ، ثم عاد الراوي إلى حكاية كلام المشركين فقال: (إلا شريكا هو لك... إلى آخره) معناه: أنهم كانوا يقولون هذه الجملة، وكان النبي ﷺ يقول: اقتصروا على قولكم: (لبيك لا شريك لك). والله أعلم.</w:t>
      </w:r>
    </w:p>
    <w:p w14:paraId="169E35B8" w14:textId="77777777" w:rsidR="00BF12D4" w:rsidRDefault="005D4D8C">
      <w:pPr>
        <w:spacing w:before="60" w:after="60"/>
        <w:jc w:val="both"/>
      </w:pPr>
      <w:r>
        <w:rPr>
          <w:b/>
          <w:bCs/>
          <w:color w:val="4A5A2A"/>
          <w:rtl/>
        </w:rPr>
        <w:t xml:space="preserve">الأقوال الأخرى: </w:t>
      </w:r>
      <w:r>
        <w:rPr>
          <w:color w:val="222222"/>
          <w:rtl/>
        </w:rPr>
        <w:t>قول من يحصر الكفر في إنكار وجود الله، وقول من يجعل الإيمان مجرد الإقرار بوجوده ويصف أصحاب الملل الأخرى بالإيمان.</w:t>
      </w:r>
    </w:p>
    <w:p w14:paraId="4E7FA43E"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(ص059) فسبحان الله، فإن هذه التلبية بقية موروثة من إبراهيم عليه السلام، موجودة عندهم بلفظها (لَبَّيْكَ لَا شَرِيكَ لَكَ) وهم يتخذون الأوثان، فلما وجدوا الكلام متناقضاً أضافوا هذه الكلمات الباطلة (إِلَّا شَرِيكًا هُوَ لَكَ تَمْلِكُهُ وَمَا مَلَكَ) فكيف يكون شريكاً؟ فهذه سخافة الشرك وعقول المشركين من أسخف العقول، فكيف يكون شريكاً مملوكاً (تَمْلِكُهُ وَمَا مَلَكَ) فكيف يكون شريكاً؟ وهذا دليل على فساد الشرك والعياذ بالله، وأن التوحيد كان موروثاً عندهم لولا أن هم أطاعوا كبرائهم وسادتهم فيما أشركوا به والعياذ بال</w:t>
      </w:r>
      <w:r>
        <w:rPr>
          <w:color w:val="222222"/>
          <w:rtl/>
        </w:rPr>
        <w:t xml:space="preserve">له. — (ص060) وهذه من الأدلة على أن هذا كان من بقايا التوحيد، فليسوا ممن لم تبلغهم الدعوة مطلقاً بل هم يعلمون أن إبراهيم عليه السلام ما كان يتخذ الأوثان وفي الحديث: (فَأَخْرَجَ صُورَةَ إِبْرَاهِيمَ وَإِسْمَاعِيلَ فِي أَيْدِيهِمَا مِنَ الْأَزْلَامِ فَقَالَ النَّبِيُّ ﷺ قَاتَلَهُمُ اللَّهُ </w:t>
      </w:r>
      <w:r>
        <w:rPr>
          <w:color w:val="222222"/>
          <w:rtl/>
        </w:rPr>
        <w:lastRenderedPageBreak/>
        <w:t>لَقَدْ عَلِمُوا مَا اسْتَقْسَمَا بِهَا قَطُّ) البخاري، فهم يعلمون أن إبراهيم ما كان يتخذ الأوثان وأنهم ما استقسما بالأزلام وأنه كان يقول (لا شريك لك لبيك) فهذا هو الكلام المفهوم، ولكنه التقليد الأعمى والعياذ بالله.</w:t>
      </w:r>
      <w:r>
        <w:rPr>
          <w:color w:val="222222"/>
          <w:rtl/>
        </w:rPr>
        <w:t xml:space="preserve"> وهذا دليل على أن المشركين كانت لهم عبادات ولكن الشرك أحبطها، فكانوا يطوفون بالبيت ويلبون، ولكن لما اقترن ذلك بالشرك كان ذلك محبطاً للعمل، وهذا موافق لقول الله عز وجل (وَلَقَدْ أُوحِيَ إِلَيْكَ وَإِلَى الَّذِينَ مِنْ قَبْلِكَ لَئِنْ أَشْرَكْتَ لَيَحْبَطَنَّ عَمَلُكَ وَلَتَكُونَنَّ مِنَ الْخَاسِرِينَ *بَلِ اللَّهَ فَاعْبُدْ وَكُنْ مِنَ الشَّاكِرِينَ) أي اعبد الله وحده لا شريك له. </w:t>
      </w:r>
      <w:r>
        <w:rPr>
          <w:color w:val="222222"/>
          <w:rtl/>
        </w:rPr>
        <w:t>وهذا يدل على بطلان قول من يقول أن الكفر هو إنكار وجود الله، فهؤلاء المشركون يقرون بأن الله عز وجل لا شريك له، إلا شريكاً هو له، فلا يسوون بين الآلهة، يجعلون الله أعظم، لكن طالما أشركوا بالله وعبدوا غير الله، وجعلوا له شركاء آلهة كان ذلك شركاً وكفراً حتى ولو أقروا بوجود الله، والعجب أن الناس اليوم يزعمون أن الإيمان بالله هو الإقرار بوجود الله، حتى يقول قائلهم عندما قيل له أن المسلمين وحدهم هم الناجون أو نحو ذلك، فقال بل المؤمنين يعني بذلك أنه ليس متعصباً للإسلام، فالمؤمنين معناها المؤمنين من الملل الأخرى وهذ</w:t>
      </w:r>
      <w:r>
        <w:rPr>
          <w:color w:val="222222"/>
          <w:rtl/>
        </w:rPr>
        <w:t>ا من الكفر والشرك والعياذ بالله وهو الإقرار بملة غير ملة الإسلام ووصف أصحابها بالإيمان، وهذا منافي لما علم من الدين بالضرورة من أن الدين عند الله الإسلام وأن من يبتغي غير الإسلام ديناً فلن يقبل منه وهو في الآخرة من الخاسرين.</w:t>
      </w:r>
      <w:r>
        <w:rPr>
          <w:color w:val="222222"/>
          <w:rtl/>
        </w:rPr>
        <w:t xml:space="preserve"> والعذر بالجهل في هذه المسألة متصور فيما إذا كان يظن أنهم يوحدون الله عز وجل ويقرون بنبوة محمد ﷺ وإنما مثلاً يقولون بنبوته للعرب، وهو لا يدري بأنهم لا يقرون بذلك، أو يظن أنه يمكن لإنسان أن يقر بنبوته ولا يتبعه ويكون ناجياً، وهذا في الحقيقة من الصعب وجود مثل هذا ولكن من يعرف شركهم وكفرهم ويعرف أنهم لا يوحدون الله عز وجل لا يقولون أنه الإله المعبود ويعرف أنهم يقولون أن عيسى هو الله أو ابن الله والعزيز ابن الله، ثم يقول بعد ذلك هم مؤمنون، فقد نقض "لا إله إلا الله". </w:t>
      </w:r>
      <w:r>
        <w:rPr>
          <w:color w:val="222222"/>
          <w:rtl/>
        </w:rPr>
        <w:t>وكذلك إذا كان يعلم أنهم يكذبون محمداً ﷺ، فهل يرى أن مسألة الألوهية ومسألة النبوة مما لا يناقض الإيمان؟ فأي إيمان إذاً هذا؟؟، فإنسان يعلم أنهم يعبدون غير الله وهو يقول "لا إله إلا الله" ويكون — (ص061) كلاهما مؤمن؟ فأنت على الأقل تجوز عبادة غير الله، تجوز أن يكون هناك آلهة غير الله، فأنت تختار هذا وهم يختارون هذا والخلاف في ذلك لا بأس به، وكذا من يجوز تكذيب النبي ﷺ أقل أحواله أنه شاك.</w:t>
      </w:r>
    </w:p>
    <w:p w14:paraId="11CCB48B" w14:textId="77777777" w:rsidR="00BF12D4" w:rsidRDefault="005D4D8C">
      <w:pPr>
        <w:pStyle w:val="Heading2"/>
        <w:keepNext/>
        <w:bidi/>
        <w:spacing w:before="280" w:after="80"/>
        <w:jc w:val="right"/>
      </w:pPr>
      <w:r>
        <w:rPr>
          <w:color w:val="7B1E1E"/>
          <w:rtl/>
        </w:rPr>
        <w:lastRenderedPageBreak/>
        <w:t xml:space="preserve">المسألة ٢٥٣٨: </w:t>
      </w:r>
      <w:r>
        <w:rPr>
          <w:color w:val="222222"/>
          <w:rtl/>
        </w:rPr>
        <w:t>هل التلبية واجبة أم شرط لصحة الإحرام؟</w:t>
      </w:r>
      <w:r>
        <w:rPr>
          <w:b w:val="0"/>
          <w:color w:val="6B6B6B"/>
          <w:sz w:val="20"/>
          <w:szCs w:val="20"/>
          <w:rtl/>
        </w:rPr>
        <w:t xml:space="preserve">   (التفريغ ص ٦١)</w:t>
      </w:r>
    </w:p>
    <w:p w14:paraId="7537000D" w14:textId="77777777" w:rsidR="00BF12D4" w:rsidRDefault="005D4D8C">
      <w:pPr>
        <w:spacing w:before="60" w:after="60"/>
        <w:jc w:val="both"/>
      </w:pPr>
      <w:r>
        <w:rPr>
          <w:b/>
          <w:bCs/>
          <w:color w:val="1F4E79"/>
          <w:rtl/>
        </w:rPr>
        <w:t xml:space="preserve">تعليق الإمام النووي: </w:t>
      </w:r>
      <w:r>
        <w:rPr>
          <w:color w:val="222222"/>
          <w:rtl/>
        </w:rPr>
        <w:t>وقال بعض أصحابنا: هي شرط لصحة الإحرام</w:t>
      </w:r>
    </w:p>
    <w:p w14:paraId="5A09DE78" w14:textId="77777777" w:rsidR="00BF12D4" w:rsidRDefault="005D4D8C">
      <w:pPr>
        <w:spacing w:before="60" w:after="60"/>
        <w:jc w:val="both"/>
      </w:pPr>
      <w:r>
        <w:rPr>
          <w:b/>
          <w:bCs/>
          <w:color w:val="4A5A2A"/>
          <w:rtl/>
        </w:rPr>
        <w:t xml:space="preserve">الأقوال الأخرى: </w:t>
      </w:r>
      <w:r>
        <w:rPr>
          <w:color w:val="222222"/>
          <w:rtl/>
        </w:rPr>
        <w:t>بعض أصحاب الشافعي يجعلها شرطاً لصحة الإحرام.</w:t>
      </w:r>
    </w:p>
    <w:p w14:paraId="47A8833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(ص061) الظاهر والله أعلى وأعلم قول من قال بالوجوب، وأما كونها شرطاً لصحة الإحرام ففيه نظر.</w:t>
      </w:r>
    </w:p>
    <w:p w14:paraId="26BF158C" w14:textId="77777777" w:rsidR="00BF12D4" w:rsidRDefault="005D4D8C">
      <w:pPr>
        <w:pStyle w:val="Heading2"/>
        <w:keepNext/>
        <w:bidi/>
        <w:spacing w:before="280" w:after="80"/>
        <w:jc w:val="right"/>
      </w:pPr>
      <w:r>
        <w:rPr>
          <w:color w:val="7B1E1E"/>
          <w:rtl/>
        </w:rPr>
        <w:t xml:space="preserve">المسألة ٢٥٣٩: </w:t>
      </w:r>
      <w:r>
        <w:rPr>
          <w:color w:val="222222"/>
          <w:rtl/>
        </w:rPr>
        <w:t>هل يصح الإحرام والحج دون التلبية؟ وهل فعل النبي دليل على الوجوب أم على الركنية والاشتراط؟</w:t>
      </w:r>
      <w:r>
        <w:rPr>
          <w:b w:val="0"/>
          <w:color w:val="6B6B6B"/>
          <w:sz w:val="20"/>
          <w:szCs w:val="20"/>
          <w:rtl/>
        </w:rPr>
        <w:t xml:space="preserve">   (التفريغ ص ٦١)</w:t>
      </w:r>
    </w:p>
    <w:p w14:paraId="0BAA6EA9" w14:textId="77777777" w:rsidR="00BF12D4" w:rsidRDefault="005D4D8C">
      <w:pPr>
        <w:spacing w:before="60" w:after="60"/>
        <w:jc w:val="both"/>
      </w:pPr>
      <w:r>
        <w:rPr>
          <w:b/>
          <w:bCs/>
          <w:color w:val="1F4E79"/>
          <w:rtl/>
        </w:rPr>
        <w:t xml:space="preserve">تعليق الإمام النووي: </w:t>
      </w:r>
      <w:r>
        <w:rPr>
          <w:color w:val="222222"/>
          <w:rtl/>
        </w:rPr>
        <w:t>قال: ولا يصح الإحرام ولا الحج إلا بها. والصحيح من مذهبنا ما قدمناه عن الشافعي.</w:t>
      </w:r>
    </w:p>
    <w:p w14:paraId="2463F1DC" w14:textId="77777777" w:rsidR="00BF12D4" w:rsidRDefault="005D4D8C">
      <w:pPr>
        <w:spacing w:before="60" w:after="60"/>
        <w:jc w:val="both"/>
      </w:pPr>
      <w:r>
        <w:rPr>
          <w:b/>
          <w:bCs/>
          <w:color w:val="4A5A2A"/>
          <w:rtl/>
        </w:rPr>
        <w:t xml:space="preserve">الأقوال الأخرى: </w:t>
      </w:r>
      <w:r>
        <w:rPr>
          <w:color w:val="222222"/>
          <w:rtl/>
        </w:rPr>
        <w:t>بعض أصحاب الشافعي لا يصحح الإحرام والحج إلا بالتلبية؛ الشافعي يرى أنها سنة.</w:t>
      </w:r>
    </w:p>
    <w:p w14:paraId="29423BB2"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(ص061) لكن هذا الكلام فيه نظر والله أعلم، لأن النبي ﷺ فعل وفعله على الوجوب، وأما كونه لا يصح الحج إلا بها أو لا يصح الإحرام إلا بها، فمع كون الإحرام هو النية فقد صح الإحرام قبل أن يلبي والله أعلى وأعلم، فكون الاشتراط أو كونها ركناً يحتاج إلى دليل.</w:t>
      </w:r>
    </w:p>
    <w:p w14:paraId="6CF8ED09" w14:textId="77777777" w:rsidR="00BF12D4" w:rsidRDefault="005D4D8C">
      <w:pPr>
        <w:pStyle w:val="Heading2"/>
        <w:keepNext/>
        <w:bidi/>
        <w:spacing w:before="280" w:after="80"/>
        <w:jc w:val="right"/>
      </w:pPr>
      <w:r>
        <w:rPr>
          <w:color w:val="7B1E1E"/>
          <w:rtl/>
        </w:rPr>
        <w:t xml:space="preserve">المسألة ٢٥٤٠: </w:t>
      </w:r>
      <w:r>
        <w:rPr>
          <w:color w:val="222222"/>
          <w:rtl/>
        </w:rPr>
        <w:t>كيف يفهم قول مالك إن التلبية ليست بواجبة مع لزوم الدم وصحة الحج عند تركها؟ وهل مراده نفي الركنية؟</w:t>
      </w:r>
      <w:r>
        <w:rPr>
          <w:b w:val="0"/>
          <w:color w:val="6B6B6B"/>
          <w:sz w:val="20"/>
          <w:szCs w:val="20"/>
          <w:rtl/>
        </w:rPr>
        <w:t xml:space="preserve">   (التفريغ ص ٦١)</w:t>
      </w:r>
    </w:p>
    <w:p w14:paraId="24AA5627" w14:textId="77777777" w:rsidR="00BF12D4" w:rsidRDefault="005D4D8C">
      <w:pPr>
        <w:spacing w:before="60" w:after="60"/>
        <w:jc w:val="both"/>
      </w:pPr>
      <w:r>
        <w:rPr>
          <w:b/>
          <w:bCs/>
          <w:color w:val="1F4E79"/>
          <w:rtl/>
        </w:rPr>
        <w:t xml:space="preserve">تعليق الإمام النووي: </w:t>
      </w:r>
      <w:r>
        <w:rPr>
          <w:color w:val="222222"/>
          <w:rtl/>
        </w:rPr>
        <w:t>وقال مالك: ليست بواجبة، ولكن لو تركها لزمه دم وصح حجه.</w:t>
      </w:r>
    </w:p>
    <w:p w14:paraId="35B7CE97"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677D481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(ص061) يعني بذلك أنها ليست بركن، لأنه قوله (لَوْ تَرَكَهَا لَزِمَهُ دَم وَصَحَّ حَجُّه) دليل على معنى الوجوب الخاص الذي هو ليس بركن.</w:t>
      </w:r>
    </w:p>
    <w:p w14:paraId="4C42FD35" w14:textId="77777777" w:rsidR="00BF12D4" w:rsidRDefault="005D4D8C">
      <w:pPr>
        <w:pStyle w:val="Heading2"/>
        <w:keepNext/>
        <w:bidi/>
        <w:spacing w:before="280" w:after="80"/>
        <w:jc w:val="right"/>
      </w:pPr>
      <w:r>
        <w:rPr>
          <w:color w:val="7B1E1E"/>
          <w:rtl/>
        </w:rPr>
        <w:lastRenderedPageBreak/>
        <w:t xml:space="preserve">المسألة ٢٥٤١: </w:t>
      </w:r>
      <w:r>
        <w:rPr>
          <w:color w:val="222222"/>
          <w:rtl/>
        </w:rPr>
        <w:t>ما المقصود بالنية التي ينعقد بها الحج؟ وما الفرق بين نية الدخول في النسك والتفكير فيه، وبين التلبية وتكبيرة الإحرام في الصلاة؟</w:t>
      </w:r>
      <w:r>
        <w:rPr>
          <w:b w:val="0"/>
          <w:color w:val="6B6B6B"/>
          <w:sz w:val="20"/>
          <w:szCs w:val="20"/>
          <w:rtl/>
        </w:rPr>
        <w:t xml:space="preserve">   (التفريغ ص ٦١)</w:t>
      </w:r>
    </w:p>
    <w:p w14:paraId="40F8C135" w14:textId="77777777" w:rsidR="00BF12D4" w:rsidRDefault="005D4D8C">
      <w:pPr>
        <w:spacing w:before="60" w:after="60"/>
        <w:jc w:val="both"/>
      </w:pPr>
      <w:r>
        <w:rPr>
          <w:b/>
          <w:bCs/>
          <w:color w:val="1F4E79"/>
          <w:rtl/>
        </w:rPr>
        <w:t xml:space="preserve">تعليق الإمام النووي: </w:t>
      </w:r>
      <w:r>
        <w:rPr>
          <w:color w:val="222222"/>
          <w:rtl/>
        </w:rPr>
        <w:t>قال الشافعي ومالك: ينعقد الحج بالنية بالقلب من غير لفظ، كما ينعقد الصوم بالنية فقط.</w:t>
      </w:r>
    </w:p>
    <w:p w14:paraId="2218D7C3"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2E1A0E96"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(ص061) أي بنية الدخول في المناسك كما ذكرنا وليست من يفكر الآن في الحج ويقول أنا أنوي الحج، ليس هذا، بل هو نية البدأ في الدخول في النسك مثل الدخول في الصلاة، فرق بين تكبيرة الإحرام وبين التلبية، الصلاة لا تصح إلا بالتكبير، لأن الرسول ﷺ أمر بها في حديث المسيء صلاته.</w:t>
      </w:r>
    </w:p>
    <w:p w14:paraId="38AE538E" w14:textId="77777777" w:rsidR="00BF12D4" w:rsidRDefault="005D4D8C">
      <w:pPr>
        <w:pStyle w:val="Heading2"/>
        <w:keepNext/>
        <w:bidi/>
        <w:spacing w:before="280" w:after="80"/>
        <w:jc w:val="right"/>
      </w:pPr>
      <w:r>
        <w:rPr>
          <w:color w:val="7B1E1E"/>
          <w:rtl/>
        </w:rPr>
        <w:t xml:space="preserve">المسألة ٢٥٤٢: </w:t>
      </w:r>
      <w:r>
        <w:rPr>
          <w:color w:val="222222"/>
          <w:rtl/>
        </w:rPr>
        <w:t>ما معنى اشتراط أبي حنيفة ضم التلبية أو سوق الهدي إلى نية الإحرام؟</w:t>
      </w:r>
      <w:r>
        <w:rPr>
          <w:b w:val="0"/>
          <w:color w:val="6B6B6B"/>
          <w:sz w:val="20"/>
          <w:szCs w:val="20"/>
          <w:rtl/>
        </w:rPr>
        <w:t xml:space="preserve">   (التفريغ ص ٦١)</w:t>
      </w:r>
    </w:p>
    <w:p w14:paraId="12C837DE" w14:textId="77777777" w:rsidR="00BF12D4" w:rsidRDefault="005D4D8C">
      <w:pPr>
        <w:spacing w:before="60" w:after="60"/>
        <w:jc w:val="both"/>
      </w:pPr>
      <w:r>
        <w:rPr>
          <w:b/>
          <w:bCs/>
          <w:color w:val="1F4E79"/>
          <w:rtl/>
        </w:rPr>
        <w:t xml:space="preserve">تعليق الإمام النووي: </w:t>
      </w:r>
      <w:r>
        <w:rPr>
          <w:color w:val="222222"/>
          <w:rtl/>
        </w:rPr>
        <w:t>وقال أبو حنيفة: لا ينعقد إلا بانضمام التلبية أو سوق الهدي إلى النية.</w:t>
      </w:r>
    </w:p>
    <w:p w14:paraId="26140BDA" w14:textId="77777777" w:rsidR="00BF12D4" w:rsidRDefault="005D4D8C">
      <w:pPr>
        <w:spacing w:before="60" w:after="60"/>
        <w:jc w:val="both"/>
      </w:pPr>
      <w:r>
        <w:rPr>
          <w:b/>
          <w:bCs/>
          <w:color w:val="4A5A2A"/>
          <w:rtl/>
        </w:rPr>
        <w:t xml:space="preserve">الأقوال الأخرى: </w:t>
      </w:r>
      <w:r>
        <w:rPr>
          <w:color w:val="222222"/>
          <w:rtl/>
        </w:rPr>
        <w:t>أبو حنيفة لا يعقد الإحرام إلا بضم التلبية أو سوق الهدي إلى النية.</w:t>
      </w:r>
    </w:p>
    <w:p w14:paraId="6A17799E"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(ص061) بمعنى أنه يضم مع النية شيئاً من أعمال الإحرام، التلبية أو غيرها ركن لا يصح الإحرام إلا به.</w:t>
      </w:r>
    </w:p>
    <w:p w14:paraId="21A190EB" w14:textId="77777777" w:rsidR="00BF12D4" w:rsidRDefault="005D4D8C">
      <w:pPr>
        <w:pStyle w:val="Heading2"/>
        <w:keepNext/>
        <w:bidi/>
        <w:spacing w:before="280" w:after="80"/>
        <w:jc w:val="right"/>
      </w:pPr>
      <w:r>
        <w:rPr>
          <w:color w:val="7B1E1E"/>
          <w:rtl/>
        </w:rPr>
        <w:t xml:space="preserve">المسألة ٢٥٤٣: </w:t>
      </w:r>
      <w:r>
        <w:rPr>
          <w:color w:val="222222"/>
          <w:rtl/>
        </w:rPr>
        <w:t>هل تجزئ عن لفظ التلبية أذكار التسبيح والتهليل وغيرها؟</w:t>
      </w:r>
      <w:r>
        <w:rPr>
          <w:b w:val="0"/>
          <w:color w:val="6B6B6B"/>
          <w:sz w:val="20"/>
          <w:szCs w:val="20"/>
          <w:rtl/>
        </w:rPr>
        <w:t xml:space="preserve">   (التفريغ ص ٦٢)</w:t>
      </w:r>
    </w:p>
    <w:p w14:paraId="4E415E23" w14:textId="77777777" w:rsidR="00BF12D4" w:rsidRDefault="005D4D8C">
      <w:pPr>
        <w:spacing w:before="60" w:after="60"/>
        <w:jc w:val="both"/>
      </w:pPr>
      <w:r>
        <w:rPr>
          <w:b/>
          <w:bCs/>
          <w:color w:val="1F4E79"/>
          <w:rtl/>
        </w:rPr>
        <w:t xml:space="preserve">تعليق الإمام النووي: </w:t>
      </w:r>
      <w:r>
        <w:rPr>
          <w:color w:val="222222"/>
          <w:rtl/>
        </w:rPr>
        <w:t>قال أبو حنيفة: ويجزئ عن التلبية ما في معناها من التسبيح والتهليل وسائر الأذكار، كما قال هو: أن التسبيح وغيره يجزئ في الإحرام بالصلاة عن التكبير. والله أعلم.</w:t>
      </w:r>
    </w:p>
    <w:p w14:paraId="3CC54B98" w14:textId="77777777" w:rsidR="00BF12D4" w:rsidRDefault="005D4D8C">
      <w:pPr>
        <w:spacing w:before="60" w:after="60"/>
        <w:jc w:val="both"/>
      </w:pPr>
      <w:r>
        <w:rPr>
          <w:b/>
          <w:bCs/>
          <w:color w:val="4A5A2A"/>
          <w:rtl/>
        </w:rPr>
        <w:t xml:space="preserve">الأقوال الأخرى: </w:t>
      </w:r>
      <w:r>
        <w:rPr>
          <w:color w:val="222222"/>
          <w:rtl/>
        </w:rPr>
        <w:t>أبو حنيفة يجيز ما في معنى التلبية من التسبيح والتهليل وسائر الأذكار.</w:t>
      </w:r>
    </w:p>
    <w:p w14:paraId="77F1C8C1"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(ص062) الصحيح أن التلبية بلفظ التلبية واجب.</w:t>
      </w:r>
    </w:p>
    <w:p w14:paraId="11AF7958" w14:textId="77777777" w:rsidR="00BF12D4" w:rsidRDefault="005D4D8C">
      <w:pPr>
        <w:pStyle w:val="Heading2"/>
        <w:keepNext/>
        <w:bidi/>
        <w:spacing w:before="280" w:after="80"/>
        <w:jc w:val="right"/>
      </w:pPr>
      <w:r>
        <w:rPr>
          <w:color w:val="7B1E1E"/>
          <w:rtl/>
        </w:rPr>
        <w:lastRenderedPageBreak/>
        <w:t xml:space="preserve">المسألة ٢٥٤٤: </w:t>
      </w:r>
      <w:r>
        <w:rPr>
          <w:color w:val="222222"/>
          <w:rtl/>
        </w:rPr>
        <w:t>ما الأحوال التي يستحب عندها الإكثار من التلبية؟ وما المقصود بالصعود والهبوط واجتماع الرفاق والركوب والنزول في الواقع المعاصر؟</w:t>
      </w:r>
      <w:r>
        <w:rPr>
          <w:b w:val="0"/>
          <w:color w:val="6B6B6B"/>
          <w:sz w:val="20"/>
          <w:szCs w:val="20"/>
          <w:rtl/>
        </w:rPr>
        <w:t xml:space="preserve">   (التفريغ ص ٦٢)</w:t>
      </w:r>
    </w:p>
    <w:p w14:paraId="13CEE7BC" w14:textId="77777777" w:rsidR="00BF12D4" w:rsidRDefault="005D4D8C">
      <w:pPr>
        <w:spacing w:before="60" w:after="60"/>
        <w:jc w:val="both"/>
      </w:pPr>
      <w:r>
        <w:rPr>
          <w:b/>
          <w:bCs/>
          <w:color w:val="1F4E79"/>
          <w:rtl/>
        </w:rPr>
        <w:t xml:space="preserve">تعليق الإمام النووي: </w:t>
      </w:r>
      <w:r>
        <w:rPr>
          <w:color w:val="222222"/>
          <w:rtl/>
        </w:rPr>
        <w:t>قال أصحابنا: ويستحب رفع الصوت بالتلبية بحيث لا يشق عليه، والمرأة ليس لها الرفع؛ لأنه يخاف الفتنة بصوتها، ويستحب الإكثار منها لا سيما عند تغاير الأحوال: كإقبال الليل والنهار، والصعود والهبوط، واجتماع الرفاق، والقيام والقعود والركوب والنزول، وأدبار الصلوات، وفي المساجد كلها</w:t>
      </w:r>
    </w:p>
    <w:p w14:paraId="039CC4B5"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0330A1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(ص062) (الصُّعُود وَالْهُبُوط) الصعود من جبل والنزول منه، والصعود على كوبري والنزول منه، (وَاجْتِمَاع الرِّفَاق) عندما يروا أحداً ممن كانوا قد فارقوهم يلبون، (الرُّكُوب وَالنُّزُول) وهم يركبون أو ينزلون من الطائرة أو السفينة.</w:t>
      </w:r>
    </w:p>
    <w:p w14:paraId="31166F31" w14:textId="77777777" w:rsidR="00BF12D4" w:rsidRDefault="005D4D8C">
      <w:pPr>
        <w:pStyle w:val="Heading2"/>
        <w:keepNext/>
        <w:bidi/>
        <w:spacing w:before="280" w:after="80"/>
        <w:jc w:val="right"/>
      </w:pPr>
      <w:r>
        <w:rPr>
          <w:color w:val="7B1E1E"/>
          <w:rtl/>
        </w:rPr>
        <w:t xml:space="preserve">المسألة ٢٥٤٥: </w:t>
      </w:r>
      <w:r>
        <w:rPr>
          <w:color w:val="222222"/>
          <w:rtl/>
        </w:rPr>
        <w:t>متى يقطع المعتمر والحاج التلبية؟ وهل يلبي أثناء الطواف والسعي؟ وما دلالة استلام الحجر ورمي الجمرة؟</w:t>
      </w:r>
      <w:r>
        <w:rPr>
          <w:b w:val="0"/>
          <w:color w:val="6B6B6B"/>
          <w:sz w:val="20"/>
          <w:szCs w:val="20"/>
          <w:rtl/>
        </w:rPr>
        <w:t xml:space="preserve">   (التفريغ ص ٦٢)</w:t>
      </w:r>
    </w:p>
    <w:p w14:paraId="44B4810B" w14:textId="77777777" w:rsidR="00BF12D4" w:rsidRDefault="005D4D8C">
      <w:pPr>
        <w:spacing w:before="60" w:after="60"/>
        <w:jc w:val="both"/>
      </w:pPr>
      <w:r>
        <w:rPr>
          <w:b/>
          <w:bCs/>
          <w:color w:val="1F4E79"/>
          <w:rtl/>
        </w:rPr>
        <w:t xml:space="preserve">تعليق الإمام النووي: </w:t>
      </w:r>
      <w:r>
        <w:rPr>
          <w:color w:val="222222"/>
          <w:rtl/>
        </w:rPr>
        <w:t>والأصح أنه لا يلبي في الطواف والسعي؛ لأن لهما أذكارا مخصوصة.</w:t>
      </w:r>
    </w:p>
    <w:p w14:paraId="5BC75F75"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0AA5EAE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(ص062) ينبغي أن يقول هو الصحيح وليس فقط الأصح، لأن النبي ﷺ كان في العمرة يقطع التلبية مع استلام الحجر الأسود قال ﷺ (يُلَبِّي الْمُعْتَمِرُ حَتَّى يَسْتَلِمَ الْحَجَرَ)(د1817) قال الأرناؤوط: حسن لغيره، وفي البخاري أنه ﷺ (لَمْ يَزَلْ يُلَبِّي حَتَّى رَمَى الْجَمْرَةَ)، والله أعلم.</w:t>
      </w:r>
    </w:p>
    <w:p w14:paraId="1A30E913" w14:textId="77777777" w:rsidR="00BF12D4" w:rsidRDefault="005D4D8C">
      <w:pPr>
        <w:pStyle w:val="Heading2"/>
        <w:keepNext/>
        <w:bidi/>
        <w:spacing w:before="280" w:after="80"/>
        <w:jc w:val="right"/>
      </w:pPr>
      <w:r>
        <w:rPr>
          <w:color w:val="7B1E1E"/>
          <w:rtl/>
        </w:rPr>
        <w:t xml:space="preserve">المسألة ٢٥٤٦: </w:t>
      </w:r>
      <w:r>
        <w:rPr>
          <w:color w:val="222222"/>
          <w:rtl/>
        </w:rPr>
        <w:t>هل لتكرار التلبية عدد محدد بثلاث مرات فأكثر؟</w:t>
      </w:r>
      <w:r>
        <w:rPr>
          <w:b w:val="0"/>
          <w:color w:val="6B6B6B"/>
          <w:sz w:val="20"/>
          <w:szCs w:val="20"/>
          <w:rtl/>
        </w:rPr>
        <w:t xml:space="preserve">   (التفريغ ص ٦٢)</w:t>
      </w:r>
    </w:p>
    <w:p w14:paraId="616A32E0" w14:textId="77777777" w:rsidR="00BF12D4" w:rsidRDefault="005D4D8C">
      <w:pPr>
        <w:spacing w:before="60" w:after="60"/>
        <w:jc w:val="both"/>
      </w:pPr>
      <w:r>
        <w:rPr>
          <w:b/>
          <w:bCs/>
          <w:color w:val="1F4E79"/>
          <w:rtl/>
        </w:rPr>
        <w:t xml:space="preserve">تعليق الإمام النووي: </w:t>
      </w:r>
      <w:r>
        <w:rPr>
          <w:color w:val="222222"/>
          <w:rtl/>
        </w:rPr>
        <w:t>ويستحب أن يكرر التلبية كل مرة ثلاث مرات فأكثر</w:t>
      </w:r>
    </w:p>
    <w:p w14:paraId="422EA553" w14:textId="77777777" w:rsidR="00BF12D4" w:rsidRDefault="005D4D8C">
      <w:pPr>
        <w:spacing w:before="60" w:after="60"/>
        <w:jc w:val="both"/>
      </w:pPr>
      <w:r>
        <w:rPr>
          <w:b/>
          <w:bCs/>
          <w:color w:val="4A5A2A"/>
          <w:rtl/>
        </w:rPr>
        <w:t xml:space="preserve">الأقوال الأخرى: </w:t>
      </w:r>
      <w:r>
        <w:rPr>
          <w:color w:val="222222"/>
          <w:rtl/>
        </w:rPr>
        <w:t>استحباب تكرارها كل مرة ثلاث مرات فأكثر في المتن.</w:t>
      </w:r>
    </w:p>
    <w:p w14:paraId="128934D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(ص062) هذا ليس عليه دليل بل ليس هناك عدد محدد للتلبية فلو لبى مرة أو مرات، لم يلزم بعدد.</w:t>
      </w:r>
    </w:p>
    <w:p w14:paraId="34BD3E8D" w14:textId="77777777" w:rsidR="00BF12D4" w:rsidRDefault="005D4D8C">
      <w:pPr>
        <w:pStyle w:val="Heading2"/>
        <w:keepNext/>
        <w:bidi/>
        <w:spacing w:before="280" w:after="80"/>
        <w:jc w:val="right"/>
      </w:pPr>
      <w:r>
        <w:rPr>
          <w:color w:val="7B1E1E"/>
          <w:rtl/>
        </w:rPr>
        <w:lastRenderedPageBreak/>
        <w:t xml:space="preserve">المسألة ٢٥٤٧: </w:t>
      </w:r>
      <w:r>
        <w:rPr>
          <w:color w:val="222222"/>
          <w:rtl/>
        </w:rPr>
        <w:t>هل يمنع الكلام بين تلبيتين مستقلتين؟ وهل يجوز قطع جملة التلبية للسلام أو الحديث ثم إكمالها؟</w:t>
      </w:r>
      <w:r>
        <w:rPr>
          <w:b w:val="0"/>
          <w:color w:val="6B6B6B"/>
          <w:sz w:val="20"/>
          <w:szCs w:val="20"/>
          <w:rtl/>
        </w:rPr>
        <w:t xml:space="preserve">   (التفريغ ص ٦٢)</w:t>
      </w:r>
    </w:p>
    <w:p w14:paraId="5B157945" w14:textId="77777777" w:rsidR="00BF12D4" w:rsidRDefault="005D4D8C">
      <w:pPr>
        <w:spacing w:before="60" w:after="60"/>
        <w:jc w:val="both"/>
      </w:pPr>
      <w:r>
        <w:rPr>
          <w:b/>
          <w:bCs/>
          <w:color w:val="1F4E79"/>
          <w:rtl/>
        </w:rPr>
        <w:t xml:space="preserve">تعليق الإمام النووي: </w:t>
      </w:r>
      <w:r>
        <w:rPr>
          <w:color w:val="222222"/>
          <w:rtl/>
        </w:rPr>
        <w:t>ويواليها ولا يقطعها بكلام</w:t>
      </w:r>
    </w:p>
    <w:p w14:paraId="61DA21EF"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0854ADD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(ص062) أي لا يقطع المرات عن بعضها، والصحيح أنه إذا لبى تلبية مستقلة ثم تكلم لا حرج عليه، لكن لا ينبغي أن يقطع التلبية، فيقول "لبيك اللهم لبيك" فيسلم على أحد أو يكلم آخر بجانبه، ثم يكمل "إن الحمد والنعمة لك"، فالصحيح أن يقول جملة التلبية كاملة.</w:t>
      </w:r>
    </w:p>
    <w:p w14:paraId="339CABD3" w14:textId="77777777" w:rsidR="00BF12D4" w:rsidRDefault="005D4D8C">
      <w:pPr>
        <w:pStyle w:val="Heading2"/>
        <w:keepNext/>
        <w:bidi/>
        <w:spacing w:before="280" w:after="80"/>
        <w:jc w:val="right"/>
      </w:pPr>
      <w:r>
        <w:rPr>
          <w:color w:val="7B1E1E"/>
          <w:rtl/>
        </w:rPr>
        <w:t xml:space="preserve">المسألة ٢٥٤٨: </w:t>
      </w:r>
      <w:r>
        <w:rPr>
          <w:color w:val="222222"/>
          <w:rtl/>
        </w:rPr>
        <w:t>هل يكره السلام على الملبي؟ وهل يرد السلام فوراً أو بعد تمام التلبية؟</w:t>
      </w:r>
      <w:r>
        <w:rPr>
          <w:b w:val="0"/>
          <w:color w:val="6B6B6B"/>
          <w:sz w:val="20"/>
          <w:szCs w:val="20"/>
          <w:rtl/>
        </w:rPr>
        <w:t xml:space="preserve">   (التفريغ ص ٦٢)</w:t>
      </w:r>
    </w:p>
    <w:p w14:paraId="1C789E63" w14:textId="77777777" w:rsidR="00BF12D4" w:rsidRDefault="005D4D8C">
      <w:pPr>
        <w:spacing w:before="60" w:after="60"/>
        <w:jc w:val="both"/>
      </w:pPr>
      <w:r>
        <w:rPr>
          <w:b/>
          <w:bCs/>
          <w:color w:val="1F4E79"/>
          <w:rtl/>
        </w:rPr>
        <w:t xml:space="preserve">تعليق الإمام النووي: </w:t>
      </w:r>
      <w:r>
        <w:rPr>
          <w:color w:val="222222"/>
          <w:rtl/>
        </w:rPr>
        <w:t>فإن سلم عليه رد السلام باللفظ، ويكره السلام عليه في هذه الحال</w:t>
      </w:r>
    </w:p>
    <w:p w14:paraId="5A61028C" w14:textId="77777777" w:rsidR="00BF12D4" w:rsidRDefault="005D4D8C">
      <w:pPr>
        <w:spacing w:before="60" w:after="60"/>
        <w:jc w:val="both"/>
      </w:pPr>
      <w:r>
        <w:rPr>
          <w:b/>
          <w:bCs/>
          <w:color w:val="4A5A2A"/>
          <w:rtl/>
        </w:rPr>
        <w:t xml:space="preserve">الأقوال الأخرى: </w:t>
      </w:r>
      <w:r>
        <w:rPr>
          <w:color w:val="222222"/>
          <w:rtl/>
        </w:rPr>
        <w:t>المتن يكره السلام عليه ويأمر برده باللفظ.</w:t>
      </w:r>
    </w:p>
    <w:p w14:paraId="56AB92BE"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(ص062) والصحيح والله أعلى وأعلم أنه لا يكره السلام عليه، ويمكنه أن يرد السلام ويستأنف، أو على أقصى تقدير أن يؤجل إلى أن يتم ثم يرد السلام لأن ذلك يقطع الفور لأن الفاصل يسير جداً.</w:t>
      </w:r>
    </w:p>
    <w:p w14:paraId="0F2973B8" w14:textId="77777777" w:rsidR="00BF12D4" w:rsidRDefault="005D4D8C">
      <w:pPr>
        <w:pStyle w:val="Heading2"/>
        <w:keepNext/>
        <w:bidi/>
        <w:spacing w:before="280" w:after="80"/>
        <w:jc w:val="right"/>
      </w:pPr>
      <w:r>
        <w:rPr>
          <w:color w:val="7B1E1E"/>
          <w:rtl/>
        </w:rPr>
        <w:t xml:space="preserve">المسألة ٢٥٤٩: </w:t>
      </w:r>
      <w:r>
        <w:rPr>
          <w:color w:val="222222"/>
          <w:rtl/>
        </w:rPr>
        <w:t>هل ثبت التزام الصلاة على النبي والدعاء بعد كل تلبية؟</w:t>
      </w:r>
      <w:r>
        <w:rPr>
          <w:b w:val="0"/>
          <w:color w:val="6B6B6B"/>
          <w:sz w:val="20"/>
          <w:szCs w:val="20"/>
          <w:rtl/>
        </w:rPr>
        <w:t xml:space="preserve">   (التفريغ ص ٦٣)</w:t>
      </w:r>
    </w:p>
    <w:p w14:paraId="44491483" w14:textId="77777777" w:rsidR="00BF12D4" w:rsidRDefault="005D4D8C">
      <w:pPr>
        <w:spacing w:before="60" w:after="60"/>
        <w:jc w:val="both"/>
      </w:pPr>
      <w:r>
        <w:rPr>
          <w:b/>
          <w:bCs/>
          <w:color w:val="1F4E79"/>
          <w:rtl/>
        </w:rPr>
        <w:t xml:space="preserve">تعليق الإمام النووي: </w:t>
      </w:r>
      <w:r>
        <w:rPr>
          <w:color w:val="222222"/>
          <w:rtl/>
        </w:rPr>
        <w:t>وإذا لبى صلى على رسول الله ﷺ وسأل الله تعالى ما شاء لنفسه ولمن أحبه للمسلمين، وأفضله سؤال الرضوان والجنة والاستعاذة من النار.</w:t>
      </w:r>
    </w:p>
    <w:p w14:paraId="42A4C80C" w14:textId="77777777" w:rsidR="00BF12D4" w:rsidRDefault="005D4D8C">
      <w:pPr>
        <w:spacing w:before="60" w:after="60"/>
        <w:jc w:val="both"/>
      </w:pPr>
      <w:r>
        <w:rPr>
          <w:b/>
          <w:bCs/>
          <w:color w:val="4A5A2A"/>
          <w:rtl/>
        </w:rPr>
        <w:t xml:space="preserve">الأقوال الأخرى: </w:t>
      </w:r>
      <w:r>
        <w:rPr>
          <w:color w:val="222222"/>
          <w:rtl/>
        </w:rPr>
        <w:t>المتن يذكر الصلاة على النبي والدعاء بعد التلبية.</w:t>
      </w:r>
    </w:p>
    <w:p w14:paraId="469B41C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(ص063) هذا مما لم يرد فيه دليل من أن بعد كل تلبية يصلى على النبي ﷺ، وإنما يلزم التلبية، وأمر الدعاء بعدها كذلك إذا جعل راتباً ليس عليه دليل.</w:t>
      </w:r>
    </w:p>
    <w:p w14:paraId="4D36A1AB" w14:textId="77777777" w:rsidR="00BF12D4" w:rsidRDefault="005D4D8C">
      <w:pPr>
        <w:pStyle w:val="Heading2"/>
        <w:keepNext/>
        <w:bidi/>
        <w:spacing w:before="280" w:after="80"/>
        <w:jc w:val="right"/>
      </w:pPr>
      <w:r>
        <w:rPr>
          <w:color w:val="7B1E1E"/>
          <w:rtl/>
        </w:rPr>
        <w:lastRenderedPageBreak/>
        <w:t xml:space="preserve">المسألة ٢٥٥٠: </w:t>
      </w:r>
      <w:r>
        <w:rPr>
          <w:color w:val="222222"/>
          <w:rtl/>
        </w:rPr>
        <w:t>هل يشرع قول «لبيك إن العيش عيش الآخرة» عند رؤية ما يعجب؟ وهل هذا من التلبية في الحلال؟</w:t>
      </w:r>
      <w:r>
        <w:rPr>
          <w:b w:val="0"/>
          <w:color w:val="6B6B6B"/>
          <w:sz w:val="20"/>
          <w:szCs w:val="20"/>
          <w:rtl/>
        </w:rPr>
        <w:t xml:space="preserve">   (التفريغ ص ٦٣)</w:t>
      </w:r>
    </w:p>
    <w:p w14:paraId="43E4F011" w14:textId="77777777" w:rsidR="00BF12D4" w:rsidRDefault="005D4D8C">
      <w:pPr>
        <w:spacing w:before="60" w:after="60"/>
        <w:jc w:val="both"/>
      </w:pPr>
      <w:r>
        <w:rPr>
          <w:b/>
          <w:bCs/>
          <w:color w:val="1F4E79"/>
          <w:rtl/>
        </w:rPr>
        <w:t xml:space="preserve">تعليق الإمام النووي: </w:t>
      </w:r>
      <w:r>
        <w:rPr>
          <w:color w:val="222222"/>
          <w:rtl/>
        </w:rPr>
        <w:t>وإذا رأى شيئا يعجبه قال: لبيك إن العيش عيش الآخرة.</w:t>
      </w:r>
    </w:p>
    <w:p w14:paraId="40DA98F0"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D2A0415"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(ص063) هذا من التلبية في الحلال، لأن هذا قد ثبت فيه حديث عند البيهقي وهي مثل التلبية التي في قيام الليل.</w:t>
      </w:r>
    </w:p>
    <w:p w14:paraId="6FEB6BBF" w14:textId="77777777" w:rsidR="00BF12D4" w:rsidRDefault="005D4D8C">
      <w:pPr>
        <w:pStyle w:val="Heading2"/>
        <w:keepNext/>
        <w:bidi/>
        <w:spacing w:before="280" w:after="80"/>
        <w:jc w:val="right"/>
      </w:pPr>
      <w:r>
        <w:rPr>
          <w:color w:val="7B1E1E"/>
          <w:rtl/>
        </w:rPr>
        <w:t xml:space="preserve">المسألة ٢٥٥١: </w:t>
      </w:r>
      <w:r>
        <w:rPr>
          <w:color w:val="222222"/>
          <w:rtl/>
        </w:rPr>
        <w:t>هل يقطع الحاج التلبية مع أول حصاة من جمرة العقبة أم بعد انتهاء الرمي؟ وما دلالة متابعة الرميات والتكبير معها؟</w:t>
      </w:r>
      <w:r>
        <w:rPr>
          <w:b w:val="0"/>
          <w:color w:val="6B6B6B"/>
          <w:sz w:val="20"/>
          <w:szCs w:val="20"/>
          <w:rtl/>
        </w:rPr>
        <w:t xml:space="preserve">   (التفريغ ص ٦٣)</w:t>
      </w:r>
    </w:p>
    <w:p w14:paraId="35918196" w14:textId="77777777" w:rsidR="00BF12D4" w:rsidRDefault="005D4D8C">
      <w:pPr>
        <w:spacing w:before="60" w:after="60"/>
        <w:jc w:val="both"/>
      </w:pPr>
      <w:r>
        <w:rPr>
          <w:b/>
          <w:bCs/>
          <w:color w:val="1F4E79"/>
          <w:rtl/>
        </w:rPr>
        <w:t xml:space="preserve">تعليق الإمام النووي: </w:t>
      </w:r>
      <w:r>
        <w:rPr>
          <w:color w:val="222222"/>
          <w:rtl/>
        </w:rPr>
        <w:t>ولا تزال التلبية مستحبة للحاج حتى يشرع في رمي جمرة العقبة يوم النحر</w:t>
      </w:r>
    </w:p>
    <w:p w14:paraId="2A25336E" w14:textId="77777777" w:rsidR="00BF12D4" w:rsidRDefault="005D4D8C">
      <w:pPr>
        <w:spacing w:before="60" w:after="60"/>
        <w:jc w:val="both"/>
      </w:pPr>
      <w:r>
        <w:rPr>
          <w:b/>
          <w:bCs/>
          <w:color w:val="4A5A2A"/>
          <w:rtl/>
        </w:rPr>
        <w:t xml:space="preserve">الأقوال الأخرى: </w:t>
      </w:r>
      <w:r>
        <w:rPr>
          <w:color w:val="222222"/>
          <w:rtl/>
        </w:rPr>
        <w:t>بعضهم يقول يستمر حتى ينتهي من الرمي.</w:t>
      </w:r>
    </w:p>
    <w:p w14:paraId="7032D7E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(ص063) وهذا هو الصحيح للحديث، وقوله (حَتَّى يَشْرَع فِي رَمْي جَمْرَة الْعَقَبَة) أي مع أول حصاة، وبعضهم قال حتى ينتهي من الرمي، وفي الحقيقة فإنه مع كل رمية يكبر، ووقت التلبية طويل، والنبي ﷺ قد تابع الرميات، فقوله في الحديث (حَتَّى رَمَى الْجَمْرَة) أي حتى شرع في الرمي، فالصحيح أنه يقطع التلبية مع بداية رمي الجمرة.</w:t>
      </w:r>
    </w:p>
    <w:p w14:paraId="69929E8C" w14:textId="77777777" w:rsidR="00BF12D4" w:rsidRDefault="005D4D8C">
      <w:pPr>
        <w:pStyle w:val="Heading2"/>
        <w:keepNext/>
        <w:bidi/>
        <w:spacing w:before="280" w:after="80"/>
        <w:jc w:val="right"/>
      </w:pPr>
      <w:r>
        <w:rPr>
          <w:color w:val="7B1E1E"/>
          <w:rtl/>
        </w:rPr>
        <w:t xml:space="preserve">المسألة ٢٥٥٢: </w:t>
      </w:r>
      <w:r>
        <w:rPr>
          <w:color w:val="222222"/>
          <w:rtl/>
        </w:rPr>
        <w:t>متى يقطع التلبية من قدم طواف الإفاضة على رمي الجمرة؟ وما علاقة ذلك بالقول بجواز التقديم مطلقاً أو للعذر؟</w:t>
      </w:r>
      <w:r>
        <w:rPr>
          <w:b w:val="0"/>
          <w:color w:val="6B6B6B"/>
          <w:sz w:val="20"/>
          <w:szCs w:val="20"/>
          <w:rtl/>
        </w:rPr>
        <w:t xml:space="preserve">   (التفريغ ص ٦٣)</w:t>
      </w:r>
    </w:p>
    <w:p w14:paraId="38D96003" w14:textId="77777777" w:rsidR="00BF12D4" w:rsidRDefault="005D4D8C">
      <w:pPr>
        <w:spacing w:before="60" w:after="60"/>
        <w:jc w:val="both"/>
      </w:pPr>
      <w:r>
        <w:rPr>
          <w:b/>
          <w:bCs/>
          <w:color w:val="1F4E79"/>
          <w:rtl/>
        </w:rPr>
        <w:t xml:space="preserve">تعليق الإمام النووي: </w:t>
      </w:r>
      <w:r>
        <w:rPr>
          <w:color w:val="222222"/>
          <w:rtl/>
        </w:rPr>
        <w:t>أو يطوف طواف الإفاضة إن قدمه عليها</w:t>
      </w:r>
    </w:p>
    <w:p w14:paraId="0645364C" w14:textId="77777777" w:rsidR="00BF12D4" w:rsidRDefault="005D4D8C">
      <w:pPr>
        <w:spacing w:before="60" w:after="60"/>
        <w:jc w:val="both"/>
      </w:pPr>
      <w:r>
        <w:rPr>
          <w:b/>
          <w:bCs/>
          <w:color w:val="4A5A2A"/>
          <w:rtl/>
        </w:rPr>
        <w:t xml:space="preserve">الأقوال الأخرى: </w:t>
      </w:r>
      <w:r>
        <w:rPr>
          <w:color w:val="222222"/>
          <w:rtl/>
        </w:rPr>
        <w:t>قول بجواز تقديم الطواف بلا حاجة وقول بجوازه للعذر.</w:t>
      </w:r>
    </w:p>
    <w:p w14:paraId="2840C7F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(ص063) وهذا على قول من يجوز التقديم بلا حاجة، أو من يقول أنه يجوز للعذر فيقطعه مع الطواف إذا استلم الحجر.</w:t>
      </w:r>
    </w:p>
    <w:p w14:paraId="58443E13" w14:textId="77777777" w:rsidR="00BF12D4" w:rsidRDefault="005D4D8C">
      <w:pPr>
        <w:pStyle w:val="Heading2"/>
        <w:keepNext/>
        <w:bidi/>
        <w:spacing w:before="280" w:after="80"/>
        <w:jc w:val="right"/>
      </w:pPr>
      <w:r>
        <w:rPr>
          <w:color w:val="7B1E1E"/>
          <w:rtl/>
        </w:rPr>
        <w:lastRenderedPageBreak/>
        <w:t xml:space="preserve">المسألة ٢٥٥٣: </w:t>
      </w:r>
      <w:r>
        <w:rPr>
          <w:color w:val="222222"/>
          <w:rtl/>
        </w:rPr>
        <w:t>هل الحلق نسك؟ وما صحة هذا القول وأثره في قطع التلبية؟</w:t>
      </w:r>
      <w:r>
        <w:rPr>
          <w:b w:val="0"/>
          <w:color w:val="6B6B6B"/>
          <w:sz w:val="20"/>
          <w:szCs w:val="20"/>
          <w:rtl/>
        </w:rPr>
        <w:t xml:space="preserve">   (التفريغ ص ٦٣)</w:t>
      </w:r>
    </w:p>
    <w:p w14:paraId="4D0E3598" w14:textId="77777777" w:rsidR="00BF12D4" w:rsidRDefault="005D4D8C">
      <w:pPr>
        <w:spacing w:before="60" w:after="60"/>
        <w:jc w:val="both"/>
      </w:pPr>
      <w:r>
        <w:rPr>
          <w:b/>
          <w:bCs/>
          <w:color w:val="1F4E79"/>
          <w:rtl/>
        </w:rPr>
        <w:t xml:space="preserve">تعليق الإمام النووي: </w:t>
      </w:r>
      <w:r>
        <w:rPr>
          <w:color w:val="222222"/>
          <w:rtl/>
        </w:rPr>
        <w:t>أو الحلق عند من يقول الحلق نسك، وهو الصحيح.</w:t>
      </w:r>
    </w:p>
    <w:p w14:paraId="352AE821"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4A1800A5"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(ص063) وهذا هو الصحيح أن الحلق نسك.</w:t>
      </w:r>
    </w:p>
    <w:p w14:paraId="15DD9ECC" w14:textId="77777777" w:rsidR="00BF12D4" w:rsidRDefault="005D4D8C">
      <w:pPr>
        <w:pStyle w:val="Heading2"/>
        <w:keepNext/>
        <w:bidi/>
        <w:spacing w:before="280" w:after="80"/>
        <w:jc w:val="right"/>
      </w:pPr>
      <w:r>
        <w:rPr>
          <w:color w:val="7B1E1E"/>
          <w:rtl/>
        </w:rPr>
        <w:t xml:space="preserve">المسألة ٢٥٥٤: </w:t>
      </w:r>
      <w:r>
        <w:rPr>
          <w:color w:val="222222"/>
          <w:rtl/>
        </w:rPr>
        <w:t>هل يجب الهدي على من سافر لخدمة الحجاج واقترض مالاً لقضاء الدين ثم حج؟ ومتى يصوم بدلاً منه؟ (فتوى)</w:t>
      </w:r>
      <w:r>
        <w:rPr>
          <w:b w:val="0"/>
          <w:color w:val="6B6B6B"/>
          <w:sz w:val="20"/>
          <w:szCs w:val="20"/>
          <w:rtl/>
        </w:rPr>
        <w:t xml:space="preserve">   (التفريغ ص ٦٣)</w:t>
      </w:r>
    </w:p>
    <w:p w14:paraId="7221BE50"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38F0AD6"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19F6C4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(ص063) فتاوى: </w:t>
      </w:r>
      <w:r>
        <w:rPr>
          <w:color w:val="222222"/>
          <w:rtl/>
        </w:rPr>
        <w:t>– رجل سافر خدمة حجاج واقترض مبلغ من المال لأنه غير مستطيع ويريد أن يعمل هناك لقضاء الدين فقط، فإذا حصل المبلغ المقترض تفرغ للحج، هل عليه أن يذبح الهدي، لأنه يحتاج المال لقضاء الدين؟ إذا يسر الله له مبلغاً من المال زائداً على قضاء الدين، فلابد أن يذبح، وإذا لم يتيسر له إلا قضاء الدين فقط، فإنه مما يشرع له الصوم ثلاثة أيام في الحج وسبعة إذا رجع.</w:t>
      </w:r>
    </w:p>
    <w:p w14:paraId="0C0B183A" w14:textId="77777777" w:rsidR="00BF12D4" w:rsidRDefault="005D4D8C">
      <w:pPr>
        <w:pStyle w:val="Heading2"/>
        <w:keepNext/>
        <w:bidi/>
        <w:spacing w:before="280" w:after="80"/>
        <w:jc w:val="right"/>
      </w:pPr>
      <w:r>
        <w:rPr>
          <w:color w:val="7B1E1E"/>
          <w:rtl/>
        </w:rPr>
        <w:t xml:space="preserve">المسألة ٢٥٥٥: </w:t>
      </w:r>
      <w:r>
        <w:rPr>
          <w:color w:val="222222"/>
          <w:rtl/>
        </w:rPr>
        <w:t>هل يلزم من خرج من الحرم إلى المدينة في رمضان ثم عاد الإحرام؟ وما ميقاته إذا أراد العمرة أو مجرد الزيارة والإقامة؟ (فتوى)</w:t>
      </w:r>
      <w:r>
        <w:rPr>
          <w:b w:val="0"/>
          <w:color w:val="6B6B6B"/>
          <w:sz w:val="20"/>
          <w:szCs w:val="20"/>
          <w:rtl/>
        </w:rPr>
        <w:t xml:space="preserve">   (التفريغ ص ٦٤)</w:t>
      </w:r>
    </w:p>
    <w:p w14:paraId="20AD108F"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A610D3A"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6845244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(ص064) – حكم من خرج من الحرم إلى المدينة في رمضان وعاد في رمضان، هل عليه أن يحرم وما هو ميقاته؟ </w:t>
      </w:r>
      <w:r>
        <w:rPr>
          <w:color w:val="222222"/>
          <w:rtl/>
        </w:rPr>
        <w:t xml:space="preserve">السنة أن يدخل مكة بإحرام ويحرم من ذي الحليفة، ولكن إذا كان يريد دخول مكة لا لحج ولا لعمرة، فلا بأس أن يدخلها بغير إحرام، على الصحيح الذي نراه، والذي ذهب إلى </w:t>
      </w:r>
      <w:r>
        <w:rPr>
          <w:color w:val="222222"/>
          <w:rtl/>
        </w:rPr>
        <w:lastRenderedPageBreak/>
        <w:t>المدينة يحرم من ذي الحليفة وليس من التنعيم لقوله ﷺ (هُنَّ لَهُنَّ وَلِمَنْ أَتَى عَلَيْهِنَّ مِنْ غَيْرِهِنَّ) البخاري، ولو داخل لعمرة فيحرم بعمرة من المدينة من ذي الحليفة، فإذا لم يحرم من ذي الحليفة لزمه دم، وإذا كان داخلاً للزيارة، أو لمجرد أن يبقى مدة في مكة بغير إرادة حج ولا عمرة، فلا يلزمه الإحرام على الصحيح.</w:t>
      </w:r>
    </w:p>
    <w:p w14:paraId="3F8E09E4" w14:textId="77777777" w:rsidR="00BF12D4" w:rsidRDefault="005D4D8C">
      <w:pPr>
        <w:pStyle w:val="Heading2"/>
        <w:keepNext/>
        <w:bidi/>
        <w:spacing w:before="280" w:after="80"/>
        <w:jc w:val="right"/>
      </w:pPr>
      <w:r>
        <w:rPr>
          <w:color w:val="7B1E1E"/>
          <w:rtl/>
        </w:rPr>
        <w:t xml:space="preserve">المسألة ٢٥٥٦: </w:t>
      </w:r>
      <w:r>
        <w:rPr>
          <w:color w:val="222222"/>
          <w:rtl/>
        </w:rPr>
        <w:t>هل تزول مؤاخذة تجاوز الميقات إن أحرم قبل دخول الحرم؟ ومتى يلزمه الرجوع أو الدم؟ وما حكم السفر إلى جدة ثم المدينة، وحج العمالة مع منع ملابس الإحرام، والإحرام بملابسه المعتادة والفدية؟ (فتوى)</w:t>
      </w:r>
      <w:r>
        <w:rPr>
          <w:b w:val="0"/>
          <w:color w:val="6B6B6B"/>
          <w:sz w:val="20"/>
          <w:szCs w:val="20"/>
          <w:rtl/>
        </w:rPr>
        <w:t xml:space="preserve">   (التفريغ ص ٦٤)</w:t>
      </w:r>
    </w:p>
    <w:p w14:paraId="471E55F5"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1D46195"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BB0793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(ص064) – هل العبرة بدخول الحرم معناه أنه من جاوز الميقات بدون إحرام وهو قاصد مكة للحج والعمرة ثم أحرم قبل دخول الحرم أنه لا يأثم؟ ليس هذا هو المقصود بل إذا أراد الحج والعمرة فلا يجوز أن يجاوز الميقات حتى يحرم، فإذا جاوزه وجب عليه أن يرجع إلى الميقات، إذا أحرم من دون الميقات، وقد جاوزه فعليه دم، لأنه ترك نسكاً واجباً وهو الإحرام من الميقات، ولكن إنسان لم يدخل الحرم وسافر من بلده إلى جدة وذهب إلى المدينة، فيحرم من المدينة، فلا حرج عليه، مع أنه جاوز محاذاة ميقات بلده ولكنه لم يدخل الحرم، لكن: إذا وصل إلى مكة و</w:t>
      </w:r>
      <w:r>
        <w:rPr>
          <w:color w:val="222222"/>
          <w:rtl/>
        </w:rPr>
        <w:t>دخل البلد الحرام هنا قد أثم، لأنه لا يجوز أن يدخل مكة بغير إحرام لأنه يريد الحج والعمرة، ومثاله أن أحداً أتى إلى مكة ولم يحرم ودخل الأرض الحرام وهو يريد الحج أو العمرة مثل أصحاب حج العمالة ولأنهم يمنعوهم من لبس ملابس الإحرام فيترك الإحرام ويحرم من مكة، فذكرنا أن عليه أن يحرم من الميقات ويلبس ملابسه المعتادة إن احتاج إلى ذلك وعليه فدية، وأما أن يترك الإحرام وهو قادر عليه وهو بالقلب كما ذكرنا، فالملابس من الإزار والرداء ليست شرطاً في صحة الإحرام، وإنما هي واجب من الواجبات أن يترك المحيط والمخيط من الملابس.</w:t>
      </w:r>
    </w:p>
    <w:p w14:paraId="3C26A545" w14:textId="77777777" w:rsidR="00BF12D4" w:rsidRDefault="005D4D8C">
      <w:pPr>
        <w:pStyle w:val="Heading2"/>
        <w:keepNext/>
        <w:bidi/>
        <w:spacing w:before="280" w:after="80"/>
        <w:jc w:val="right"/>
      </w:pPr>
      <w:r>
        <w:rPr>
          <w:color w:val="7B1E1E"/>
          <w:rtl/>
        </w:rPr>
        <w:lastRenderedPageBreak/>
        <w:t xml:space="preserve">المسألة ٢٥٥٧: </w:t>
      </w:r>
      <w:r>
        <w:rPr>
          <w:color w:val="222222"/>
          <w:rtl/>
        </w:rPr>
        <w:t>من أقام بمكة ثم أراد العمرة هل يسافر للمدينة ليحرم من الميقات أم يحرم من التنعيم؟ وما المذكور في إنشاء إرادة العمرة بعد الوصول؟ (فتوى)</w:t>
      </w:r>
      <w:r>
        <w:rPr>
          <w:b w:val="0"/>
          <w:color w:val="6B6B6B"/>
          <w:sz w:val="20"/>
          <w:szCs w:val="20"/>
          <w:rtl/>
        </w:rPr>
        <w:t xml:space="preserve">   (التفريغ ص ٦٤)</w:t>
      </w:r>
    </w:p>
    <w:p w14:paraId="319F18C4"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F85E2BB"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0E57FD5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(ص064) – رجل من غير أهل مكة أقام بها أياماً، ثم أراد أن يعتمر، هل يسافر إلى المدينة ثم يحرم من الميقات، أم أنه يحرم من التنعيم؟ إذا أنشأ إرادة العمرة من المدينة، فأراد أن يعتمر بعد أن وصل إليها، فيعتمر من التنعيم كما فعلت عائشة رضي الله عنها.</w:t>
      </w:r>
    </w:p>
    <w:p w14:paraId="609FEC64" w14:textId="77777777" w:rsidR="00BF12D4" w:rsidRDefault="005D4D8C">
      <w:pPr>
        <w:pStyle w:val="Heading2"/>
        <w:keepNext/>
        <w:bidi/>
        <w:spacing w:before="280" w:after="80"/>
        <w:jc w:val="right"/>
      </w:pPr>
      <w:r>
        <w:rPr>
          <w:color w:val="7B1E1E"/>
          <w:rtl/>
        </w:rPr>
        <w:t xml:space="preserve">المسألة ٢٥٥٨: </w:t>
      </w:r>
      <w:r>
        <w:rPr>
          <w:color w:val="222222"/>
          <w:rtl/>
        </w:rPr>
        <w:t>ما الفرق بين الفدية والدم؟ وما خصال فدية الأذى ولبس الملابس ومقادير الإطعام والصيام والنسك؟ (فتوى)</w:t>
      </w:r>
      <w:r>
        <w:rPr>
          <w:b w:val="0"/>
          <w:color w:val="6B6B6B"/>
          <w:sz w:val="20"/>
          <w:szCs w:val="20"/>
          <w:rtl/>
        </w:rPr>
        <w:t xml:space="preserve">   (التفريغ ص ٦٤)</w:t>
      </w:r>
    </w:p>
    <w:p w14:paraId="723CB215"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D88D634"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258E450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(ص064) – ما الفرق بين الفدية والدم؟ فدية الأذى هو مخير ما بين الصيام والصدقة والنسك، وكذا فدية لبس الملابس، فالصدقة يطعم ثلاثة أصاع من تمر لستة مساكين أو نسك فيذبح شاة أو يصوم ثلاثة أيام.</w:t>
      </w:r>
    </w:p>
    <w:p w14:paraId="5DFC24D1" w14:textId="77777777" w:rsidR="00BF12D4" w:rsidRDefault="005D4D8C">
      <w:pPr>
        <w:pStyle w:val="Heading2"/>
        <w:keepNext/>
        <w:bidi/>
        <w:spacing w:before="280" w:after="80"/>
        <w:jc w:val="right"/>
      </w:pPr>
      <w:r>
        <w:rPr>
          <w:color w:val="7B1E1E"/>
          <w:rtl/>
        </w:rPr>
        <w:t xml:space="preserve">المسألة ٢٥٥٩: </w:t>
      </w:r>
      <w:r>
        <w:rPr>
          <w:color w:val="222222"/>
          <w:rtl/>
        </w:rPr>
        <w:t>هل يصح حج المحبوسين مع ترك الجماعة والجمعة في حال الخوف؟ ومتى تلزمهم؟ (فتوى)</w:t>
      </w:r>
      <w:r>
        <w:rPr>
          <w:b w:val="0"/>
          <w:color w:val="6B6B6B"/>
          <w:sz w:val="20"/>
          <w:szCs w:val="20"/>
          <w:rtl/>
        </w:rPr>
        <w:t xml:space="preserve">   (التفريغ ص ٦٤)</w:t>
      </w:r>
    </w:p>
    <w:p w14:paraId="2D1D53FF"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92C30F5"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0F5F003F"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(ص064) – يصح حج من حبسوا ولو تركوا الجماعة والجمعة، لأنهم في أثناء حبسهم في خوف، فإن أمنوا لزمتهم الجماعة والجمعة.</w:t>
      </w:r>
    </w:p>
    <w:p w14:paraId="4A99312D" w14:textId="77777777" w:rsidR="00BF12D4" w:rsidRDefault="005D4D8C">
      <w:pPr>
        <w:pStyle w:val="Heading2"/>
        <w:keepNext/>
        <w:bidi/>
        <w:spacing w:before="280" w:after="80"/>
        <w:jc w:val="right"/>
      </w:pPr>
      <w:r>
        <w:rPr>
          <w:color w:val="7B1E1E"/>
          <w:rtl/>
        </w:rPr>
        <w:t xml:space="preserve">المسألة ٢٥٦٠: </w:t>
      </w:r>
      <w:r>
        <w:rPr>
          <w:color w:val="222222"/>
          <w:rtl/>
        </w:rPr>
        <w:t>من خرج من الحرم إلى ما دون المواقيت كجدة ثم عاد مريداً الحج أو العمرة، فمن أين يحرم؟ وما معنى «ومن كان دون ذلك فمن حيث أنشأ»؟ (فتوى)</w:t>
      </w:r>
      <w:r>
        <w:rPr>
          <w:b w:val="0"/>
          <w:color w:val="6B6B6B"/>
          <w:sz w:val="20"/>
          <w:szCs w:val="20"/>
          <w:rtl/>
        </w:rPr>
        <w:t xml:space="preserve">   (التفريغ ص ٦٥)</w:t>
      </w:r>
    </w:p>
    <w:p w14:paraId="72005F57"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3567E33"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8342C16"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(ص065) – ذكر النبي ﷺ في حديث المواقيت (هُنَّ لَهُمْ وَلِكُلِّ آتٍ أَتَى عَلَيْهِنَّ مِنْ غَيْرِهِنَّ) فهنا الكلام على من جاوز المواقيت وليس الحل والحرم، فمن خرج من الحرم ولم يخرج عن المواقيت ثم عاد في أشهر الحج، فلما[؟] يحرم مع أنه لم يتجاوز الميقات؟ فإنه إن خرج إلى ما دون الميقات فلم يخرج عن المواقيت فقد قال النبي ﷺ (وَمَنْ كَانَ دُونَ ذَلِكَ فَمِنْ حَيْثُ أَنْشَأَ) فمن كان منزله دون الميقات فمن حيث أنشأ، خرج إلى ما دون الميقات كأن خرج إلى جدة ثم أراد أن يرجع وهو الآن يريد الحج من تلك السنة، فميقاته من جدة</w:t>
      </w:r>
      <w:r>
        <w:rPr>
          <w:color w:val="222222"/>
          <w:rtl/>
        </w:rPr>
        <w:t>، من المكان الذي أراد أن يرجع إلى مكة منه، فهذه المواقيت وما دونها، كل موضع منها يكون ميقاتاً لمن أراد الحج أو العمرة.</w:t>
      </w:r>
    </w:p>
    <w:p w14:paraId="048C45BA" w14:textId="77777777" w:rsidR="00BF12D4" w:rsidRDefault="005D4D8C">
      <w:pPr>
        <w:pStyle w:val="Heading2"/>
        <w:keepNext/>
        <w:bidi/>
        <w:spacing w:before="280" w:after="80"/>
        <w:jc w:val="right"/>
      </w:pPr>
      <w:r>
        <w:rPr>
          <w:color w:val="7B1E1E"/>
          <w:rtl/>
        </w:rPr>
        <w:t xml:space="preserve">المسألة ٢٥٦١: </w:t>
      </w:r>
      <w:r>
        <w:rPr>
          <w:color w:val="222222"/>
          <w:rtl/>
        </w:rPr>
        <w:t>هل يجب على المكي إذا أراد القران الخروج إلى الحل قبل الإحرام؟ وما أثر خروجه إلى عرفة؟ (فتوى)</w:t>
      </w:r>
      <w:r>
        <w:rPr>
          <w:b w:val="0"/>
          <w:color w:val="6B6B6B"/>
          <w:sz w:val="20"/>
          <w:szCs w:val="20"/>
          <w:rtl/>
        </w:rPr>
        <w:t xml:space="preserve">   (التفريغ ص ٦٥)</w:t>
      </w:r>
    </w:p>
    <w:p w14:paraId="145B9C42"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9863F7C"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4E3E31AB"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(ص065) – هل إذا أراد المكي القران هل يجب عليه الخروج للحل؟ الذي يظهر والله أعلى وأعلم أنه يحرم من حيث أراد الإحرام بالحج والعمرة معاً ثم هو سوف يخرج إلى عرفة وهي من الحل.</w:t>
      </w:r>
    </w:p>
    <w:p w14:paraId="43043ABF" w14:textId="77777777" w:rsidR="00BF12D4" w:rsidRDefault="005D4D8C">
      <w:pPr>
        <w:pStyle w:val="Heading2"/>
        <w:keepNext/>
        <w:bidi/>
        <w:spacing w:before="280" w:after="80"/>
        <w:jc w:val="right"/>
      </w:pPr>
      <w:r>
        <w:rPr>
          <w:color w:val="7B1E1E"/>
          <w:rtl/>
        </w:rPr>
        <w:lastRenderedPageBreak/>
        <w:t xml:space="preserve">المسألة ٢٥٦٢: </w:t>
      </w:r>
      <w:r>
        <w:rPr>
          <w:color w:val="222222"/>
          <w:rtl/>
        </w:rPr>
        <w:t>هل يجوز تعمد تكرار العمرة والخروج للتنعيم بعد انتهائها؟ وكيف يختلف ثواب العمرة الثانية باختلاف النفقة والنصب؟ (فتوى)</w:t>
      </w:r>
      <w:r>
        <w:rPr>
          <w:b w:val="0"/>
          <w:color w:val="6B6B6B"/>
          <w:sz w:val="20"/>
          <w:szCs w:val="20"/>
          <w:rtl/>
        </w:rPr>
        <w:t xml:space="preserve">   (التفريغ ص ٦٥)</w:t>
      </w:r>
    </w:p>
    <w:p w14:paraId="144E921F"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54875D9"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67DDBD5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(ص065) – هل يجوز تعمد تكرار الخروج وتكرار العمرة كمن فعل عمرة وبعد انتهائه منها ذهب إلى التنعيم؟ نعم يجوز ذلك وإن كانت العمرة الثانية أقل ثواباً لقوله ﷺ (فَاخْرُجِي إِلَى التَّنْعِيمِ فَأَهِلِّي ثُمَّ ائْتِينَا بِمَكَانِ كَذَا وَلَكِنَّهَا عَلَى قَدْرِ نَفَقَتِكِ، أَوْ نَصَبِكِ) البخاري.</w:t>
      </w:r>
    </w:p>
    <w:p w14:paraId="40B61663" w14:textId="77777777" w:rsidR="00BF12D4" w:rsidRDefault="005D4D8C">
      <w:pPr>
        <w:pStyle w:val="Heading2"/>
        <w:keepNext/>
        <w:bidi/>
        <w:spacing w:before="280" w:after="80"/>
        <w:jc w:val="right"/>
      </w:pPr>
      <w:r>
        <w:rPr>
          <w:color w:val="7B1E1E"/>
          <w:rtl/>
        </w:rPr>
        <w:t xml:space="preserve">المسألة ٢٥٦٣: </w:t>
      </w:r>
      <w:r>
        <w:rPr>
          <w:color w:val="222222"/>
          <w:rtl/>
        </w:rPr>
        <w:t>هل يجوز للحاج أو المعتمر أن يحلق لنفسه عند انتهاء المناسك؟ (فتوى)</w:t>
      </w:r>
      <w:r>
        <w:rPr>
          <w:b w:val="0"/>
          <w:color w:val="6B6B6B"/>
          <w:sz w:val="20"/>
          <w:szCs w:val="20"/>
          <w:rtl/>
        </w:rPr>
        <w:t xml:space="preserve">   (التفريغ ص ٦٥)</w:t>
      </w:r>
    </w:p>
    <w:p w14:paraId="2485B500"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87D7D18"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4134CF1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(ص065) – إذا انتهى المعتمر أو الحاج من المناسك هل له أن يحلق لنفسه؟ نعم له ذلك لعدم وجود دليل على المنع، فإنه يتحلل بالحلق.</w:t>
      </w:r>
    </w:p>
    <w:p w14:paraId="21FAA417" w14:textId="77777777" w:rsidR="00BF12D4" w:rsidRDefault="005D4D8C">
      <w:pPr>
        <w:pStyle w:val="Heading2"/>
        <w:keepNext/>
        <w:bidi/>
        <w:spacing w:before="280" w:after="80"/>
        <w:jc w:val="right"/>
      </w:pPr>
      <w:r>
        <w:rPr>
          <w:color w:val="7B1E1E"/>
          <w:rtl/>
        </w:rPr>
        <w:t xml:space="preserve">المسألة ٢٥٦٤: </w:t>
      </w:r>
      <w:r>
        <w:rPr>
          <w:color w:val="222222"/>
          <w:rtl/>
        </w:rPr>
        <w:t>ماذا يفعل المسافر بحراً للعمرة إذا وصل الميقات وهو لا يعلم هل سيذهب إلى المدينة أولاً أم مكة ولن يلتقي المندوب إلا في جدة؟ (فتوى)</w:t>
      </w:r>
      <w:r>
        <w:rPr>
          <w:b w:val="0"/>
          <w:color w:val="6B6B6B"/>
          <w:sz w:val="20"/>
          <w:szCs w:val="20"/>
          <w:rtl/>
        </w:rPr>
        <w:t xml:space="preserve">   (التفريغ ص ٦٥)</w:t>
      </w:r>
    </w:p>
    <w:p w14:paraId="2775D94E"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F1E3BBB"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5E6703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(ص065) – إذا كان الإنسان مسافراً للعمرة عن طريق البحر ووصل للميقات وفقد المرشد أو المندوب المسؤول عن الرحلة، لا يدري أيذهب إلى المدينة أولاً أم إلى مكة، ولن يتمكن من </w:t>
      </w:r>
      <w:r>
        <w:rPr>
          <w:color w:val="222222"/>
          <w:rtl/>
        </w:rPr>
        <w:lastRenderedPageBreak/>
        <w:t>الالتقاء بالمندوب إلا في جدة ماذا يفعل؟ الأفضل له أن يحرم ثم يذهب إلى مكة ومنها إلى المدينة، وذلك أنه يريد العمرة في الأصل وذهابه إلى المدينة مشكوك فيه وهو آتي للعمرة، فعليه أن يحرم من الميقات.</w:t>
      </w:r>
    </w:p>
    <w:p w14:paraId="246ADA00" w14:textId="77777777" w:rsidR="00BF12D4" w:rsidRDefault="005D4D8C">
      <w:pPr>
        <w:pStyle w:val="Heading2"/>
        <w:keepNext/>
        <w:bidi/>
        <w:spacing w:before="280" w:after="80"/>
        <w:jc w:val="right"/>
      </w:pPr>
      <w:r>
        <w:rPr>
          <w:color w:val="7B1E1E"/>
          <w:rtl/>
        </w:rPr>
        <w:t xml:space="preserve">المسألة ٢٥٦٥: </w:t>
      </w:r>
      <w:r>
        <w:rPr>
          <w:color w:val="222222"/>
          <w:rtl/>
        </w:rPr>
        <w:t>هل على المرأة شيء إذا لبست الأبيض من الثياب في الحج؟ (فتوى)</w:t>
      </w:r>
      <w:r>
        <w:rPr>
          <w:b w:val="0"/>
          <w:color w:val="6B6B6B"/>
          <w:sz w:val="20"/>
          <w:szCs w:val="20"/>
          <w:rtl/>
        </w:rPr>
        <w:t xml:space="preserve">   (التفريغ ص ٦٥)</w:t>
      </w:r>
    </w:p>
    <w:p w14:paraId="3239EF84"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3A679A9"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5496390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(ص065) – هل على المرأة شيء إذا لبست الأبيض من الثياب في الحج؟ لا ليس عليها شيء، بل يجوز لها أن تلبس بأبهى الألوان.</w:t>
      </w:r>
    </w:p>
    <w:p w14:paraId="2216023B" w14:textId="77777777" w:rsidR="00BF12D4" w:rsidRDefault="005D4D8C">
      <w:pPr>
        <w:pStyle w:val="Heading2"/>
        <w:keepNext/>
        <w:bidi/>
        <w:spacing w:before="280" w:after="80"/>
        <w:jc w:val="right"/>
      </w:pPr>
      <w:r>
        <w:rPr>
          <w:color w:val="7B1E1E"/>
          <w:rtl/>
        </w:rPr>
        <w:t xml:space="preserve">المسألة ٢٥٦٦: </w:t>
      </w:r>
      <w:r>
        <w:rPr>
          <w:color w:val="222222"/>
          <w:rtl/>
        </w:rPr>
        <w:t>ما معنى الشرف في وصف البيداء التي أمام ذي الحليفة؟ وأين تقع ولماذا سميت بيداء؟</w:t>
      </w:r>
      <w:r>
        <w:rPr>
          <w:b w:val="0"/>
          <w:color w:val="6B6B6B"/>
          <w:sz w:val="20"/>
          <w:szCs w:val="20"/>
          <w:rtl/>
        </w:rPr>
        <w:t xml:space="preserve">   (التفريغ ص ٦٦)</w:t>
      </w:r>
    </w:p>
    <w:p w14:paraId="4160589E" w14:textId="77777777" w:rsidR="00BF12D4" w:rsidRDefault="005D4D8C">
      <w:pPr>
        <w:spacing w:before="60" w:after="60"/>
        <w:jc w:val="both"/>
      </w:pPr>
      <w:r>
        <w:rPr>
          <w:b/>
          <w:bCs/>
          <w:color w:val="1F4E79"/>
          <w:rtl/>
        </w:rPr>
        <w:t xml:space="preserve">تعليق الإمام النووي: </w:t>
      </w:r>
      <w:r>
        <w:rPr>
          <w:color w:val="222222"/>
          <w:rtl/>
        </w:rPr>
        <w:t>قال العلماء: هذه البيداء هي الشرف الذي قدام ذي الحليفة إلى جهة مكة، وهي بقرب ذي الحليفة، وسميت بيداء؛ لأنه ليس فيها بناء ولا أثر، وكل مفازة تسمى بيداء، وأما هنا فالمراد بالبيداء ما ذكرناه.</w:t>
      </w:r>
    </w:p>
    <w:p w14:paraId="28346E4E"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E78760E"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(ص066) أي الأرض المرتفعة.</w:t>
      </w:r>
    </w:p>
    <w:p w14:paraId="6E56017A" w14:textId="77777777" w:rsidR="00BF12D4" w:rsidRDefault="005D4D8C">
      <w:pPr>
        <w:pStyle w:val="Heading2"/>
        <w:keepNext/>
        <w:bidi/>
        <w:spacing w:before="280" w:after="80"/>
        <w:jc w:val="right"/>
      </w:pPr>
      <w:r>
        <w:rPr>
          <w:color w:val="7B1E1E"/>
          <w:rtl/>
        </w:rPr>
        <w:t xml:space="preserve">المسألة ٢٥٦٧: </w:t>
      </w:r>
      <w:r>
        <w:rPr>
          <w:color w:val="222222"/>
          <w:rtl/>
        </w:rPr>
        <w:t>هل قصد ابن عمر بقوله «تكذبون» تأثيم من روى الإهلال بالبيداء؟ وما وجه اختلاف سماع الصحابة وملاصقة البيداء لذي الحليفة؟</w:t>
      </w:r>
      <w:r>
        <w:rPr>
          <w:b w:val="0"/>
          <w:color w:val="6B6B6B"/>
          <w:sz w:val="20"/>
          <w:szCs w:val="20"/>
          <w:rtl/>
        </w:rPr>
        <w:t xml:space="preserve">   (التفريغ ص ٦٧)</w:t>
      </w:r>
    </w:p>
    <w:p w14:paraId="7483920A" w14:textId="77777777" w:rsidR="00BF12D4" w:rsidRDefault="005D4D8C">
      <w:pPr>
        <w:spacing w:before="60" w:after="60"/>
        <w:jc w:val="both"/>
      </w:pPr>
      <w:r>
        <w:rPr>
          <w:b/>
          <w:bCs/>
          <w:color w:val="1F4E79"/>
          <w:rtl/>
        </w:rPr>
        <w:t xml:space="preserve">تعليق الإمام النووي: </w:t>
      </w:r>
      <w:r>
        <w:rPr>
          <w:color w:val="222222"/>
          <w:rtl/>
        </w:rPr>
        <w:t>وقد سبق في أول هذا الشرح في مقدمة صحيح مسلم أن الكذب عند أهل السنة هو الإخبار عن الشيء بخلاف ما هو، سواء تعمده أم غلط فيه أو سها. وقالت المعتزلة: يشترط فيه العمدية. وعندنا أن العمدية شرط لكونه إثما لا لكونه يسمى كذبا، فقول ابن عمر جار على قاعدتنا.</w:t>
      </w:r>
    </w:p>
    <w:p w14:paraId="7686790C" w14:textId="77777777" w:rsidR="00BF12D4" w:rsidRDefault="005D4D8C">
      <w:pPr>
        <w:spacing w:before="60" w:after="60"/>
        <w:jc w:val="both"/>
      </w:pPr>
      <w:r>
        <w:rPr>
          <w:b/>
          <w:bCs/>
          <w:color w:val="4A5A2A"/>
          <w:rtl/>
        </w:rPr>
        <w:t xml:space="preserve">الأقوال الأخرى: </w:t>
      </w:r>
      <w:r>
        <w:rPr>
          <w:color w:val="222222"/>
          <w:rtl/>
        </w:rPr>
        <w:t>المعتزلة يشترطون العمد في تسمية الخبر كذباً، وأهل السنة يشترطونه للإثم.</w:t>
      </w:r>
    </w:p>
    <w:p w14:paraId="1FDEC576"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(ص067) لأنه لا يقصد أنهم آثمون، لأنه قال أنه أحرم من عند البيداء من سمعه من الصحابة رضي الله عنهم أهل من عند البيداء، وهي كما ذكرنا ملاصقة من ذي الحليفة، فالإحرام منها جائز مشروع، ومنهم من سمعه عند البيداء فقط كما في حديث ابن عباس رضي الله عنهما (ثُمَّ رَكِبَ رَاحِلَتَهُ فَلَمَّا اسْتَوَتْ بِهِ عَلَى الْبَيْدَاءِ أَهَلَّ بِالْحَجِّ) متفق عليه، ولكن قصد ابن عمر أن هذا خلاف الصحيح.</w:t>
      </w:r>
    </w:p>
    <w:p w14:paraId="4049FC56" w14:textId="77777777" w:rsidR="00BF12D4" w:rsidRDefault="005D4D8C">
      <w:pPr>
        <w:pStyle w:val="Heading2"/>
        <w:keepNext/>
        <w:bidi/>
        <w:spacing w:before="280" w:after="80"/>
        <w:jc w:val="right"/>
      </w:pPr>
      <w:r>
        <w:rPr>
          <w:color w:val="7B1E1E"/>
          <w:rtl/>
        </w:rPr>
        <w:t xml:space="preserve">المسألة ٢٥٦٨: </w:t>
      </w:r>
      <w:r>
        <w:rPr>
          <w:color w:val="222222"/>
          <w:rtl/>
        </w:rPr>
        <w:t>هل يجوز إطلاق «كذب فلان» على من أخطأ باجتهاده؟ وما صحة خبر أبي السنابل المذكور في ذلك؟</w:t>
      </w:r>
      <w:r>
        <w:rPr>
          <w:b w:val="0"/>
          <w:color w:val="6B6B6B"/>
          <w:sz w:val="20"/>
          <w:szCs w:val="20"/>
          <w:rtl/>
        </w:rPr>
        <w:t xml:space="preserve">   (التفريغ ص ٦٧)</w:t>
      </w:r>
    </w:p>
    <w:p w14:paraId="7162391E" w14:textId="77777777" w:rsidR="00BF12D4" w:rsidRDefault="005D4D8C">
      <w:pPr>
        <w:spacing w:before="60" w:after="60"/>
        <w:jc w:val="both"/>
      </w:pPr>
      <w:r>
        <w:rPr>
          <w:b/>
          <w:bCs/>
          <w:color w:val="1F4E79"/>
          <w:rtl/>
        </w:rPr>
        <w:t xml:space="preserve">تعليق الإمام النووي: </w:t>
      </w:r>
      <w:r>
        <w:rPr>
          <w:color w:val="222222"/>
          <w:rtl/>
        </w:rPr>
        <w:t>وفيه أنه لا بأس بإطلاق هذه اللفظة.</w:t>
      </w:r>
    </w:p>
    <w:p w14:paraId="603637D8"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B0954B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(ص067) وهو أن يقول "كذب فلان" كما قال النبي ﷺ (كَذَبَ أَبُو السَّنَابِلِ)(حم)4273، قال الشيخ شعيب الأرناؤوط: إسناده ضعيف، لما أفتى فتوى غير صحيحة باجتهاد منه وقد أخطأ فيها فقال ﷺ (كَذَبَ أَبُو السَّنَابِلِ).</w:t>
      </w:r>
    </w:p>
    <w:p w14:paraId="500435B1" w14:textId="77777777" w:rsidR="00BF12D4" w:rsidRDefault="005D4D8C">
      <w:pPr>
        <w:pStyle w:val="Heading2"/>
        <w:keepNext/>
        <w:bidi/>
        <w:spacing w:before="280" w:after="80"/>
        <w:jc w:val="right"/>
      </w:pPr>
      <w:r>
        <w:rPr>
          <w:color w:val="7B1E1E"/>
          <w:rtl/>
        </w:rPr>
        <w:t xml:space="preserve">المسألة ٢٥٦٩: </w:t>
      </w:r>
      <w:r>
        <w:rPr>
          <w:color w:val="222222"/>
          <w:rtl/>
        </w:rPr>
        <w:t>هل يجوز لأهل المدينة انتظار مجاوزة البيداء للإحرام؟ ومتى يحرمون بالنسبة لمغادرة ذي الحليفة؟</w:t>
      </w:r>
      <w:r>
        <w:rPr>
          <w:b w:val="0"/>
          <w:color w:val="6B6B6B"/>
          <w:sz w:val="20"/>
          <w:szCs w:val="20"/>
          <w:rtl/>
        </w:rPr>
        <w:t xml:space="preserve">   (التفريغ ص ٦٧)</w:t>
      </w:r>
    </w:p>
    <w:p w14:paraId="4C8CA423" w14:textId="77777777" w:rsidR="00BF12D4" w:rsidRDefault="005D4D8C">
      <w:pPr>
        <w:spacing w:before="60" w:after="60"/>
        <w:jc w:val="both"/>
      </w:pPr>
      <w:r>
        <w:rPr>
          <w:b/>
          <w:bCs/>
          <w:color w:val="1F4E79"/>
          <w:rtl/>
        </w:rPr>
        <w:t xml:space="preserve">تعليق الإمام النووي: </w:t>
      </w:r>
      <w:r>
        <w:rPr>
          <w:color w:val="222222"/>
          <w:rtl/>
        </w:rPr>
        <w:t>وفيه دلالة على أن ميقات أهل المدينة من عند مسجد ذي الحليفة، ولا يجوز لهم تأخير الإحرام إلى البيداء، وبهذا قال جميع العلماء.</w:t>
      </w:r>
    </w:p>
    <w:p w14:paraId="4A81AE94"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6C1331C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(ص067) يعني أنه لا ينتظر حتى يجاوز البيداء، وإنما يكون قبل أن يغادر ذي الحليفة والله أعلم.</w:t>
      </w:r>
    </w:p>
    <w:p w14:paraId="3769096A" w14:textId="77777777" w:rsidR="00BF12D4" w:rsidRDefault="005D4D8C">
      <w:pPr>
        <w:pStyle w:val="Heading2"/>
        <w:keepNext/>
        <w:bidi/>
        <w:spacing w:before="280" w:after="80"/>
        <w:jc w:val="right"/>
      </w:pPr>
      <w:r>
        <w:rPr>
          <w:color w:val="7B1E1E"/>
          <w:rtl/>
        </w:rPr>
        <w:t xml:space="preserve">المسألة ٢٥٧٠: </w:t>
      </w:r>
      <w:r>
        <w:rPr>
          <w:color w:val="222222"/>
          <w:rtl/>
        </w:rPr>
        <w:t>هل الإحرام من الميقات أفضل من دويرة الأهل؟ وما الفرق بين لبس الإزار والرداء في المدينة ونية الدخول في النسك عند ذي الحليفة؟</w:t>
      </w:r>
      <w:r>
        <w:rPr>
          <w:b w:val="0"/>
          <w:color w:val="6B6B6B"/>
          <w:sz w:val="20"/>
          <w:szCs w:val="20"/>
          <w:rtl/>
        </w:rPr>
        <w:t xml:space="preserve">   (التفريغ ص ٦٧)</w:t>
      </w:r>
    </w:p>
    <w:p w14:paraId="539AFFD9" w14:textId="77777777" w:rsidR="00BF12D4" w:rsidRDefault="005D4D8C">
      <w:pPr>
        <w:spacing w:before="60" w:after="60"/>
        <w:jc w:val="both"/>
      </w:pPr>
      <w:r>
        <w:rPr>
          <w:b/>
          <w:bCs/>
          <w:color w:val="1F4E79"/>
          <w:rtl/>
        </w:rPr>
        <w:t xml:space="preserve">تعليق الإمام النووي: </w:t>
      </w:r>
      <w:r>
        <w:rPr>
          <w:color w:val="222222"/>
          <w:rtl/>
        </w:rPr>
        <w:t>وفيه أن الإحرام من الميقات أفضل من دويرة أهله</w:t>
      </w:r>
    </w:p>
    <w:p w14:paraId="7C560796" w14:textId="77777777" w:rsidR="00BF12D4" w:rsidRDefault="005D4D8C">
      <w:pPr>
        <w:spacing w:before="60" w:after="60"/>
        <w:jc w:val="both"/>
      </w:pPr>
      <w:r>
        <w:rPr>
          <w:b/>
          <w:bCs/>
          <w:color w:val="4A5A2A"/>
          <w:rtl/>
        </w:rPr>
        <w:lastRenderedPageBreak/>
        <w:t xml:space="preserve">الأقوال الأخرى: </w:t>
      </w:r>
      <w:r>
        <w:rPr>
          <w:color w:val="222222"/>
          <w:rtl/>
        </w:rPr>
        <w:t>لم تُذكر أقوال أخرى.</w:t>
      </w:r>
    </w:p>
    <w:p w14:paraId="0B6E0AF1"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(ص067) فلا يحرم من المدينة نفسها، وقد سبق أن ذكرنا أنه إنما يلبس ملابس الإحرام إذا خرج من المدينة، لأن النبي ﷺ خرج من المدينة بعد ما لبس إزاره وردائه ولكنه أحرم ونوى الدخول في النسك عند ذي الحليفة.</w:t>
      </w:r>
    </w:p>
    <w:p w14:paraId="17A6865C" w14:textId="77777777" w:rsidR="00BF12D4" w:rsidRDefault="005D4D8C">
      <w:pPr>
        <w:pStyle w:val="Heading2"/>
        <w:keepNext/>
        <w:bidi/>
        <w:spacing w:before="280" w:after="80"/>
        <w:jc w:val="right"/>
      </w:pPr>
      <w:r>
        <w:rPr>
          <w:color w:val="7B1E1E"/>
          <w:rtl/>
        </w:rPr>
        <w:t xml:space="preserve">المسألة ٢٥٧١: </w:t>
      </w:r>
      <w:r>
        <w:rPr>
          <w:color w:val="222222"/>
          <w:rtl/>
        </w:rPr>
        <w:t>ما المراد بكمال شرف المسجد في الاستدلال بترك الإحرام من مسجد النبي؟</w:t>
      </w:r>
      <w:r>
        <w:rPr>
          <w:b w:val="0"/>
          <w:color w:val="6B6B6B"/>
          <w:sz w:val="20"/>
          <w:szCs w:val="20"/>
          <w:rtl/>
        </w:rPr>
        <w:t xml:space="preserve">   (التفريغ ص ٦٧)</w:t>
      </w:r>
    </w:p>
    <w:p w14:paraId="6A7D43D9" w14:textId="77777777" w:rsidR="00BF12D4" w:rsidRDefault="005D4D8C">
      <w:pPr>
        <w:spacing w:before="60" w:after="60"/>
        <w:jc w:val="both"/>
      </w:pPr>
      <w:r>
        <w:rPr>
          <w:b/>
          <w:bCs/>
          <w:color w:val="1F4E79"/>
          <w:rtl/>
        </w:rPr>
        <w:t xml:space="preserve">تعليق الإمام النووي: </w:t>
      </w:r>
      <w:r>
        <w:rPr>
          <w:color w:val="222222"/>
          <w:rtl/>
        </w:rPr>
        <w:t>لأنه ﷺ ترك الإحرام من مسجده مع كمال شرفه.</w:t>
      </w:r>
    </w:p>
    <w:p w14:paraId="62A0C029"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4BF8C70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(ص067) أي شرف المسجد.</w:t>
      </w:r>
    </w:p>
    <w:p w14:paraId="21F9159E" w14:textId="77777777" w:rsidR="00BF12D4" w:rsidRDefault="005D4D8C">
      <w:pPr>
        <w:pStyle w:val="Heading1"/>
        <w:keepNext/>
        <w:pageBreakBefore/>
        <w:pBdr>
          <w:bottom w:val="single" w:sz="12" w:space="4" w:color="9A6B1F"/>
        </w:pBdr>
        <w:bidi/>
        <w:spacing w:before="120" w:after="200"/>
        <w:jc w:val="right"/>
      </w:pPr>
      <w:bookmarkStart w:id="4" w:name="_Toc242867470"/>
      <w:r>
        <w:rPr>
          <w:rtl/>
        </w:rPr>
        <w:lastRenderedPageBreak/>
        <w:t>باب أمر أهل المدينة بالإحرام من عند مسجد ذي الحليفة (ص68)</w:t>
      </w:r>
      <w:bookmarkEnd w:id="4"/>
    </w:p>
    <w:p w14:paraId="6BBF0458" w14:textId="77777777" w:rsidR="00BF12D4" w:rsidRDefault="005D4D8C">
      <w:pPr>
        <w:pStyle w:val="Heading2"/>
        <w:keepNext/>
        <w:bidi/>
        <w:spacing w:before="280" w:after="80"/>
        <w:jc w:val="right"/>
      </w:pPr>
      <w:r>
        <w:rPr>
          <w:color w:val="7B1E1E"/>
          <w:rtl/>
        </w:rPr>
        <w:t xml:space="preserve">المسألة ٢٥٧٢: </w:t>
      </w:r>
      <w:r>
        <w:rPr>
          <w:color w:val="222222"/>
          <w:rtl/>
        </w:rPr>
        <w:t>هل بيان المواقيت حصل بالأحاديث الصحيحة؟ وهل إحرام النبي ﷺ بالحج من ذي الحليفة يمنع إحرام غيره من غيرها، ومن أين اعتمر؟</w:t>
      </w:r>
      <w:r>
        <w:rPr>
          <w:b w:val="0"/>
          <w:color w:val="6B6B6B"/>
          <w:sz w:val="20"/>
          <w:szCs w:val="20"/>
          <w:rtl/>
        </w:rPr>
        <w:t xml:space="preserve">   (التفريغ ص ٦٨)</w:t>
      </w:r>
    </w:p>
    <w:p w14:paraId="1A169BC8" w14:textId="77777777" w:rsidR="00BF12D4" w:rsidRDefault="005D4D8C">
      <w:pPr>
        <w:spacing w:before="60" w:after="60"/>
        <w:jc w:val="both"/>
      </w:pPr>
      <w:r>
        <w:rPr>
          <w:b/>
          <w:bCs/>
          <w:color w:val="1F4E79"/>
          <w:rtl/>
        </w:rPr>
        <w:t xml:space="preserve">تعليق الإمام النووي: </w:t>
      </w:r>
      <w:r>
        <w:rPr>
          <w:color w:val="222222"/>
          <w:rtl/>
        </w:rPr>
        <w:t>قلنا: هذا غلط لوجهين: أحدهما: أن البيان قد حصل بالأحاديث الصحيحة في بيان المواقيت. والثاني: أن فعل رسول الله ﷺ إنما يحمل على بيان الجواز في شيء يتكرر فعله كثيرا، فيفعله مرة أو مرات على الوجه الجائز، لبيان الجواز، ويواظب غالبا على فعله على أكمل وجوهه، وذلك كالوضوء مرة ومرتين وثلاثا كله ثابت، والكثير أنه ﷺ توضأ ثلاثا ثلاثا، وأما الإحرام بالحج فلم يتكرر، وإنما جرى منه ﷺ مرة واحدة، فلا يفعله إلا على أكمل وجوهه. والله أعلم.</w:t>
      </w:r>
    </w:p>
    <w:p w14:paraId="70630C37"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22D87B8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(ص68) وكذا فقد اعتمر من ذي الحليفة، في عمرة الحديبية والقضية.</w:t>
      </w:r>
    </w:p>
    <w:p w14:paraId="660823CA" w14:textId="77777777" w:rsidR="00BF12D4" w:rsidRDefault="005D4D8C">
      <w:pPr>
        <w:pStyle w:val="Heading1"/>
        <w:keepNext/>
        <w:pageBreakBefore/>
        <w:pBdr>
          <w:bottom w:val="single" w:sz="12" w:space="4" w:color="9A6B1F"/>
        </w:pBdr>
        <w:bidi/>
        <w:spacing w:before="120" w:after="200"/>
        <w:jc w:val="right"/>
      </w:pPr>
      <w:bookmarkStart w:id="5" w:name="_Toc242867471"/>
      <w:r>
        <w:rPr>
          <w:rtl/>
        </w:rPr>
        <w:lastRenderedPageBreak/>
        <w:t>باب الإهلال من حيث تنبعث الراحلة (ص70–75)</w:t>
      </w:r>
      <w:bookmarkEnd w:id="5"/>
    </w:p>
    <w:p w14:paraId="6151E13C" w14:textId="77777777" w:rsidR="00BF12D4" w:rsidRDefault="005D4D8C">
      <w:pPr>
        <w:pStyle w:val="Heading2"/>
        <w:keepNext/>
        <w:bidi/>
        <w:spacing w:before="280" w:after="80"/>
        <w:jc w:val="right"/>
      </w:pPr>
      <w:r>
        <w:rPr>
          <w:color w:val="7B1E1E"/>
          <w:rtl/>
        </w:rPr>
        <w:t xml:space="preserve">المسألة ٢٥٧٣: </w:t>
      </w:r>
      <w:r>
        <w:rPr>
          <w:color w:val="222222"/>
          <w:rtl/>
        </w:rPr>
        <w:t>متى يحرم الراكب: عند ركوب الدابة واستوائها أم عقب الصلاة قبل الركوب؟ وكيف يطبق ذلك في السيارة؟ وما درجة حديث ابن عباس، وما علاقة النية بالتلبية؟</w:t>
      </w:r>
      <w:r>
        <w:rPr>
          <w:b w:val="0"/>
          <w:color w:val="6B6B6B"/>
          <w:sz w:val="20"/>
          <w:szCs w:val="20"/>
          <w:rtl/>
        </w:rPr>
        <w:t xml:space="preserve">   (التفريغ ص ٧٠)</w:t>
      </w:r>
    </w:p>
    <w:p w14:paraId="1D3AA75F" w14:textId="77777777" w:rsidR="00BF12D4" w:rsidRDefault="005D4D8C">
      <w:pPr>
        <w:spacing w:before="60" w:after="60"/>
        <w:jc w:val="both"/>
      </w:pPr>
      <w:r>
        <w:rPr>
          <w:b/>
          <w:bCs/>
          <w:color w:val="1F4E79"/>
          <w:rtl/>
        </w:rPr>
        <w:t xml:space="preserve">تعليق الإمام النووي: </w:t>
      </w:r>
      <w:r>
        <w:rPr>
          <w:color w:val="222222"/>
          <w:rtl/>
        </w:rPr>
        <w:t>وفيها دليل لمالك والشافعي والجمهور أن الأفضل أن يحرم إذا انبعثت به راحلته. وقال أبو حنيفة: يحرم عقب الصلاة وهو جالس قبل ركوب دابته، وقبل قيامه. وهو قول ضعيف للشافعي، وفيه حديث من رواية ابن عباس، لكنه ضعيف. وفيه: أن التلبية لا تقدم على الإحرام.</w:t>
      </w:r>
    </w:p>
    <w:p w14:paraId="6E33A28D" w14:textId="77777777" w:rsidR="00BF12D4" w:rsidRDefault="005D4D8C">
      <w:pPr>
        <w:spacing w:before="60" w:after="60"/>
        <w:jc w:val="both"/>
      </w:pPr>
      <w:r>
        <w:rPr>
          <w:b/>
          <w:bCs/>
          <w:color w:val="4A5A2A"/>
          <w:rtl/>
        </w:rPr>
        <w:t xml:space="preserve">الأقوال الأخرى: </w:t>
      </w:r>
      <w:r>
        <w:rPr>
          <w:color w:val="222222"/>
          <w:rtl/>
        </w:rPr>
        <w:t>أبو حنيفة وقول ضعيف للشافعي: يحرم عقب الصلاة وهو جالس قبل ركوب دابته وقبل قيامه.</w:t>
      </w:r>
    </w:p>
    <w:p w14:paraId="4DF00085"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(ص70) أنه إذا ركب السيارة مثلاً في زماننا أو تمكنت أن تتحرك، ويمكن احتمال من أول ركوبها لأنها لا تقوم وإنما تبدأ في الحركة مباشرة وكأنها قائمة، يمكن أن تقول ذلك أو بمجرد الجلوس في السيارة يحرم من عند المسجد. — (ص70) نعم الحديث ضعيف وإن قالت به طائفة من العلماء، كما ذكر هو عن أبي حنيفة، والصحيح قول الجمهور أنه يحرم إذا استوت به دابته، أي إذا ركب دابته من عند مسجد ذي الحليفة والله أعلم. — (ص70) بل النية يعقبها التلبية فإذا أحرم أهل بعد ذلك ولبى وقال "لبيك اللهم عمرة" أو "لبيك اللهم حجاً" أو "لبيك اللهم عمرة و</w:t>
      </w:r>
      <w:r>
        <w:rPr>
          <w:color w:val="222222"/>
          <w:rtl/>
        </w:rPr>
        <w:t>حجاً".</w:t>
      </w:r>
    </w:p>
    <w:p w14:paraId="0B50CD8E" w14:textId="77777777" w:rsidR="00BF12D4" w:rsidRDefault="005D4D8C">
      <w:pPr>
        <w:pStyle w:val="Heading2"/>
        <w:keepNext/>
        <w:bidi/>
        <w:spacing w:before="280" w:after="80"/>
        <w:jc w:val="right"/>
      </w:pPr>
      <w:r>
        <w:rPr>
          <w:color w:val="7B1E1E"/>
          <w:rtl/>
        </w:rPr>
        <w:t xml:space="preserve">المسألة ٢٥٧٤: </w:t>
      </w:r>
      <w:r>
        <w:rPr>
          <w:color w:val="222222"/>
          <w:rtl/>
        </w:rPr>
        <w:t>ما المراد بالركنين اليمانيين والشاميين وجهاتهما؟ وأي أركان الكعبة تستلم إذا بقيت على بنائها أو أعيدت إلى قواعد إبراهيم؟ وهل يقبل الحجر الأسود وتوضع عليه الجبهة، وهل يقبل الركن اليماني؟</w:t>
      </w:r>
      <w:r>
        <w:rPr>
          <w:b w:val="0"/>
          <w:color w:val="6B6B6B"/>
          <w:sz w:val="20"/>
          <w:szCs w:val="20"/>
          <w:rtl/>
        </w:rPr>
        <w:t xml:space="preserve">   (التفريغ ص ٧٠–٧٢)</w:t>
      </w:r>
    </w:p>
    <w:p w14:paraId="35EA6EE4" w14:textId="77777777" w:rsidR="00BF12D4" w:rsidRDefault="005D4D8C">
      <w:pPr>
        <w:spacing w:before="60" w:after="60"/>
        <w:jc w:val="both"/>
      </w:pPr>
      <w:r>
        <w:rPr>
          <w:b/>
          <w:bCs/>
          <w:color w:val="1F4E79"/>
          <w:rtl/>
        </w:rPr>
        <w:t xml:space="preserve">تعليق الإمام النووي: </w:t>
      </w:r>
      <w:r>
        <w:rPr>
          <w:color w:val="222222"/>
          <w:rtl/>
        </w:rPr>
        <w:t xml:space="preserve">قال المازري: يحتمل أن مراده لا يصنعها غيرك مجتمعة، وإن كان يصنع بعضها. والمراد بالركنين اليمانيين: الركن اليماني، والركن الذي فيه الحجر الأسود، ويقال له: العراقي؛ لكونه إلى جهة العراق؛ وقيل للذي قبله اليماني؛ لأنه إلى جهة اليمن، ويقال لهما: اليمانيان تغليبا لأحد الاسمين، كما قالوا: الأبوان للأب والأم، والقمران للشمس والقمر، والعمران لأبي بكر وعمر رضي الله عنهما، ونظائره مشهورة، </w:t>
      </w:r>
      <w:r>
        <w:rPr>
          <w:color w:val="222222"/>
          <w:rtl/>
        </w:rPr>
        <w:lastRenderedPageBreak/>
        <w:t>فتارة يغلبون بالفضيلة كالأبوين، وتارة بالخفة كالعمرين، وتارة بغير ذلك، وقد بسطته في تهذيب الأسماء واللغات. قال العلماء: ويقال للركن</w:t>
      </w:r>
      <w:r>
        <w:rPr>
          <w:color w:val="222222"/>
          <w:rtl/>
        </w:rPr>
        <w:t>ين الآخرين اللذين يليان الحجر بكسر الحاء: الشاميان؛ لكونهما بجهة الشام، قالوا: فاليمانيان باقيان على قواعد إبراهيم ﷺ، بخلاف الشاميين، فلهذا لم يستلما واستلم اليمانيان لبقائهما على قواعد إبراهيم ﷺ، ثم إن العراقي من اليمانيين اختص بفضيلة أخرى، وهي الحجر الأسود، فاختص لذلك مع الاستلام بتقبيله، ووضع الجبهة عليه بخلاف اليماني. والله أعلم. قال القاضي: وقد اتفق أئمة الأمصار والفقهاء اليوم على أن الركنين الشاميين لا يستلمان، وإنما كان الخلاف في ذلك العصر الأول من بعض الصحابة وبعض التابعين، ثم ذهب.</w:t>
      </w:r>
    </w:p>
    <w:p w14:paraId="7DAD0468" w14:textId="77777777" w:rsidR="00BF12D4" w:rsidRDefault="005D4D8C">
      <w:pPr>
        <w:spacing w:before="60" w:after="60"/>
        <w:jc w:val="both"/>
      </w:pPr>
      <w:r>
        <w:rPr>
          <w:b/>
          <w:bCs/>
          <w:color w:val="4A5A2A"/>
          <w:rtl/>
        </w:rPr>
        <w:t xml:space="preserve">الأقوال الأخرى: </w:t>
      </w:r>
      <w:r>
        <w:rPr>
          <w:color w:val="222222"/>
          <w:rtl/>
        </w:rPr>
        <w:t>نقل استلام الأركان الأربعة عن ابن الزبير لما بنى الكعبة على قواعد إبراهيم. وبعض عوام المسلمين يقبلون الركن اليماني.</w:t>
      </w:r>
    </w:p>
    <w:p w14:paraId="718EF2F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(ص70) لأن أكثر الصحابة رضي الله عنهم مروي عنهم أنهم لا يمسون من الأركان إلا الركنين اليمانيين، أي الركن اليماني والحجر الأسود لأنها قبل اليمن جنوباً، ولم يروى استلام الأركان الأربعة إلا عن ابن الزبير لما بنى الكعبة على قواعد إبراهيم عليه السلام استلم الأركان الأربعة، وهذا هو الصحيح وهو أن الكعبة إذا أعيد بناؤها على قواعد إبراهيم عليه السلام وبنيت دون نقص وأدخل ما كان فيها من الحجر، قد أدخل فيها، استلمت جميع الأركان، وأما إذا ظلت على ما هي عليه، فيستلم منها على قواعد إبراهيم وهو الركن اليماني والحجر الأسود. </w:t>
      </w:r>
      <w:r>
        <w:rPr>
          <w:color w:val="222222"/>
          <w:rtl/>
        </w:rPr>
        <w:t xml:space="preserve">هذا التأويل لأن كثيراً من الصحابة كانوا يفعلون أشياءاً من هذه الأربعة والله أعلم خصوصاً استلام الركنين ليس دون غيرهما من الأركان. — (ص71) بل الأظهر والله أعلم لأن كلا الركنين في اتجاه الجنوب، والحقيقة أن الركن الذي فيه الحجر الأسود هو إلى جهة الشرق والجنوب، فهو من ناحية أنه من جهة العراق شرقاً فصحيح وهو من جهة اليمن أيضاً صحيح. — (ص72) جهة الغرب، فلو وضعت الكعبة على الخريطة، نجد أن الحجر الأسود (جنوب شرق) والركن اليماني (جنوب غرب) والركن العراقي (شمال شرق) والركن الشامي (شمال غرب) فهذه أربعة أركان. — (ص72) </w:t>
      </w:r>
      <w:r>
        <w:rPr>
          <w:color w:val="222222"/>
          <w:rtl/>
        </w:rPr>
        <w:t xml:space="preserve">ولذلك هذا التعليل لما زال هذا في زمن عبد الله بن الزبير، استلمت جميع الأركان، لأن هناك جزء من الحجر الذي هو مشهور عند الناس بحجر إسماعيل، ولا يعرف في الأحاديث الصحيحة بحجر إسماعيل وإنما يطلق عليه "الحجر" الذي هو جزء من البناء بجوار الكعبة بني عليه جدار قصير نصف دائرة، فهناك جزء من هذا الحجر هو ضمن الكعبة، كما بناها إبراهيم عليه السلام، فإذا بنيت الكعبة مرة ثانية وأضيف إليها هذا </w:t>
      </w:r>
      <w:r>
        <w:rPr>
          <w:color w:val="222222"/>
          <w:rtl/>
        </w:rPr>
        <w:lastRenderedPageBreak/>
        <w:t>الجزء، استلمت كل الأركان. — (ص72) فالتقبيل ووضع الجبهة يكون على الحجر الأسود، فلو افترض زوال الحجر الأسود، فإنه يستلم فقط على الصحي</w:t>
      </w:r>
      <w:r>
        <w:rPr>
          <w:color w:val="222222"/>
          <w:rtl/>
        </w:rPr>
        <w:t>ح، فقد أزيل من الركن لمدة عشرين سنة أيام القرامطة، حتى أعاده الحاكم بأمر الله، لكن الغرض المقصود أن النبي ﷺ استلم الحجر الأسود ووضع جبهته عليه وقبله ﷺ، أما الركن اليماني فيستلم ولا يقبل ولا توضع عليه الجبهة، بخلاف ما يفعله كثير من عوام المسلمين أنهم يقبلون الركن اليماني وهو لا يجوز ذلك ولا يشرع، بل يكره تقبيله.</w:t>
      </w:r>
    </w:p>
    <w:p w14:paraId="140C61ED" w14:textId="77777777" w:rsidR="00BF12D4" w:rsidRDefault="005D4D8C">
      <w:pPr>
        <w:pStyle w:val="Heading2"/>
        <w:keepNext/>
        <w:bidi/>
        <w:spacing w:before="280" w:after="80"/>
        <w:jc w:val="right"/>
      </w:pPr>
      <w:r>
        <w:rPr>
          <w:color w:val="7B1E1E"/>
          <w:rtl/>
        </w:rPr>
        <w:t xml:space="preserve">المسألة ٢٥٧٥: </w:t>
      </w:r>
      <w:r>
        <w:rPr>
          <w:color w:val="222222"/>
          <w:rtl/>
        </w:rPr>
        <w:t>ما النعال السبتية؟ وهل النعال البلاستيكية منها، وكيف يتوضأ لابس النعل؟</w:t>
      </w:r>
      <w:r>
        <w:rPr>
          <w:b w:val="0"/>
          <w:color w:val="6B6B6B"/>
          <w:sz w:val="20"/>
          <w:szCs w:val="20"/>
          <w:rtl/>
        </w:rPr>
        <w:t xml:space="preserve">   (التفريغ ص ٧٣–٧٤)</w:t>
      </w:r>
    </w:p>
    <w:p w14:paraId="3A157360" w14:textId="77777777" w:rsidR="00BF12D4" w:rsidRDefault="005D4D8C">
      <w:pPr>
        <w:spacing w:before="60" w:after="60"/>
        <w:jc w:val="both"/>
      </w:pPr>
      <w:r>
        <w:rPr>
          <w:b/>
          <w:bCs/>
          <w:color w:val="1F4E79"/>
          <w:rtl/>
        </w:rPr>
        <w:t xml:space="preserve">تعليق الإمام النووي: </w:t>
      </w:r>
      <w:r>
        <w:rPr>
          <w:color w:val="222222"/>
          <w:rtl/>
        </w:rPr>
        <w:t>وأما السبتية فبكسر السين وإسكان الباء الموحدة، وقد أشار ابن عمر إلى تفسيرها بقوله: التي ليس فيها شعر. وهكذا قال جماهير أهل اللغة وأهل الغريب وأهل الحديث: إنها التي لا شعر فيها. قالوا: وهي مشتقة من السبت بفتح السين وهو الحلق والإزالة، ومنه قولهم: سبت رأسه أي حلقه. قوله: ويتوضأ فيها معناه: يتوضأ ويلبسها ورجلاه رطبتان.</w:t>
      </w:r>
    </w:p>
    <w:p w14:paraId="63F7FF24" w14:textId="77777777" w:rsidR="00BF12D4" w:rsidRDefault="005D4D8C">
      <w:pPr>
        <w:spacing w:before="60" w:after="60"/>
        <w:jc w:val="both"/>
      </w:pPr>
      <w:r>
        <w:rPr>
          <w:b/>
          <w:bCs/>
          <w:color w:val="4A5A2A"/>
          <w:rtl/>
        </w:rPr>
        <w:t xml:space="preserve">الأقوال الأخرى: </w:t>
      </w:r>
      <w:r>
        <w:rPr>
          <w:color w:val="222222"/>
          <w:rtl/>
        </w:rPr>
        <w:t>قيل: سميت بذلك لأنها انسبتت بالدباغ أي لانت؛ وقيل السبت كل جلد مدبوغ، أو جلود البقر مدبوغة كانت أو غير مدبوغة، أو نوع من الدباغ يقلع الشعر.</w:t>
      </w:r>
    </w:p>
    <w:p w14:paraId="3C03FD0B"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(ص73) فكل النعال التي عندنا الآن التي ليس فيها وبر، تسمى نعال سبتية وهو جلد ليس عليه شعر، وكل النعال البلاستيكية هي نعال سبتية. — (ص74) الغرض أن النعال السبتية خلاصة الكلام فيها أنها النعال التي لا شعر فيها وهي التي دبغت فأزيل شعرها. — (ص74) ويمكن أن يحمل على أنه يتوضأ وهو لابس النعل إن تمكن من غسله.</w:t>
      </w:r>
    </w:p>
    <w:p w14:paraId="000F573B" w14:textId="77777777" w:rsidR="00BF12D4" w:rsidRDefault="005D4D8C">
      <w:pPr>
        <w:pStyle w:val="Heading2"/>
        <w:keepNext/>
        <w:bidi/>
        <w:spacing w:before="280" w:after="80"/>
        <w:jc w:val="right"/>
      </w:pPr>
      <w:r>
        <w:rPr>
          <w:color w:val="7B1E1E"/>
          <w:rtl/>
        </w:rPr>
        <w:t xml:space="preserve">المسألة ٢٥٧٦: </w:t>
      </w:r>
      <w:r>
        <w:rPr>
          <w:color w:val="222222"/>
          <w:rtl/>
        </w:rPr>
        <w:t>هل تستحب صفرة صبغ الشيب ولبس الثياب المصبوغة بالصفرة؟ وهل يؤجر من يتبع سنن عادات النبي ﷺ بقصد الاقتداء؟</w:t>
      </w:r>
      <w:r>
        <w:rPr>
          <w:b w:val="0"/>
          <w:color w:val="6B6B6B"/>
          <w:sz w:val="20"/>
          <w:szCs w:val="20"/>
          <w:rtl/>
        </w:rPr>
        <w:t xml:space="preserve">   (التفريغ ص ٧٤)</w:t>
      </w:r>
    </w:p>
    <w:p w14:paraId="679229CE" w14:textId="77777777" w:rsidR="00BF12D4" w:rsidRDefault="005D4D8C">
      <w:pPr>
        <w:spacing w:before="60" w:after="60"/>
        <w:jc w:val="both"/>
      </w:pPr>
      <w:r>
        <w:rPr>
          <w:b/>
          <w:bCs/>
          <w:color w:val="1F4E79"/>
          <w:rtl/>
        </w:rPr>
        <w:t xml:space="preserve">تعليق الإمام النووي: </w:t>
      </w:r>
      <w:r>
        <w:rPr>
          <w:color w:val="222222"/>
          <w:rtl/>
        </w:rPr>
        <w:t xml:space="preserve">قال الإمام المازري: قيل: المراد في هذا الحديث صبغ الشعر، وقيل: صبغ الثوب. قال: والأشبه أن يكون صبغ الثياب؛ لأنه أخبر أن النبي ﷺ صبغ، ولم ينقل عنه ﷺ أنه صبغ شعره. قال القاضي عياض: هذا أظهر الوجهين، وإلا فقد جاءت آثار عن ابن عمر بين فيها تصفير ابن عمر لحيته، واحتج </w:t>
      </w:r>
      <w:r>
        <w:rPr>
          <w:color w:val="222222"/>
          <w:rtl/>
        </w:rPr>
        <w:lastRenderedPageBreak/>
        <w:t>بأن النبي ﷺ كان يصفر لحيته بالورس والزعفران، رواه أبو داود وذكر أيضا في حديث آخر احتجاجه بأن النبي ﷺ كان يصبغ بها ثيابه حتى عمامته.</w:t>
      </w:r>
    </w:p>
    <w:p w14:paraId="6D5AA697" w14:textId="77777777" w:rsidR="00BF12D4" w:rsidRDefault="005D4D8C">
      <w:pPr>
        <w:spacing w:before="60" w:after="60"/>
        <w:jc w:val="both"/>
      </w:pPr>
      <w:r>
        <w:rPr>
          <w:b/>
          <w:bCs/>
          <w:color w:val="4A5A2A"/>
          <w:rtl/>
        </w:rPr>
        <w:t xml:space="preserve">الأقوال الأخرى: </w:t>
      </w:r>
      <w:r>
        <w:rPr>
          <w:color w:val="222222"/>
          <w:rtl/>
        </w:rPr>
        <w:t>المازري: الأشبه صبغ الثياب؛ وقيل المراد صبغ الشعر.</w:t>
      </w:r>
    </w:p>
    <w:p w14:paraId="49B5E5C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(ص74) وفي هذا بيان كيف كانت شدة اقتداء ابن عمر بالنبي ﷺ واستحباب صبغ الشيب، لأنه إذا قلنا أن ابن عمر كان يصبغ لحيته في ذلك فتصبغ بالصفرة وكذلك لبس الثياب الصفراء المصبوغة بالصفرة. وهذه من سنن العادات التي إذا فعلها الإنسان مقتدياً بالنبي ﷺ أثيب على ذلك، رغم أنه لم يرد فضيلة معينة فيها.</w:t>
      </w:r>
    </w:p>
    <w:p w14:paraId="623C743B" w14:textId="77777777" w:rsidR="00BF12D4" w:rsidRDefault="005D4D8C">
      <w:pPr>
        <w:pStyle w:val="Heading2"/>
        <w:keepNext/>
        <w:bidi/>
        <w:spacing w:before="280" w:after="80"/>
        <w:jc w:val="right"/>
      </w:pPr>
      <w:r>
        <w:rPr>
          <w:color w:val="7B1E1E"/>
          <w:rtl/>
        </w:rPr>
        <w:t xml:space="preserve">المسألة ٢٥٧٧: </w:t>
      </w:r>
      <w:r>
        <w:rPr>
          <w:color w:val="222222"/>
          <w:rtl/>
        </w:rPr>
        <w:t>متى يستحب للمتمتع أن يحرم بالحج: يوم التروية أم أول ذي الحجة؟ وما دليل ذلك واستعمال الصحابة للقياس؟</w:t>
      </w:r>
      <w:r>
        <w:rPr>
          <w:b w:val="0"/>
          <w:color w:val="6B6B6B"/>
          <w:sz w:val="20"/>
          <w:szCs w:val="20"/>
          <w:rtl/>
        </w:rPr>
        <w:t xml:space="preserve">   (التفريغ ص ٧٥)</w:t>
      </w:r>
    </w:p>
    <w:p w14:paraId="4443E814" w14:textId="77777777" w:rsidR="00BF12D4" w:rsidRDefault="005D4D8C">
      <w:pPr>
        <w:spacing w:before="60" w:after="60"/>
        <w:jc w:val="both"/>
      </w:pPr>
      <w:r>
        <w:rPr>
          <w:b/>
          <w:bCs/>
          <w:color w:val="1F4E79"/>
          <w:rtl/>
        </w:rPr>
        <w:t xml:space="preserve">تعليق الإمام النووي: </w:t>
      </w:r>
      <w:r>
        <w:rPr>
          <w:color w:val="222222"/>
          <w:rtl/>
        </w:rPr>
        <w:t>فقال المازري: أجابه ابن عمر بضرب من القياس، حيث لم يتمكن من الاستدلال بنفس فعل رسول الله ﷺ على المسألة بعينها، فاستدل بما في معناه، ووجه قياسه أن النبي ﷺ إنما أحرم عند الشروع في أفعال الحج والذهاب إليه، فأخر ابن عمر الإحرام إلى حال شروعه في الحج وتوجهه إليه، وهو يوم التروية، فإنهم حينئذ يخرجون من مكة إلى منى. ووافق ابن عمر على هذا الشافعي وأصحابه، وبعض أصحاب مالك وغيرهم. وقال آخرون: الأفضل أن يحرم من أول ذي الحجة، ونقله القاضي عن أكثر الصحابة والعلماء، والخلاف في الاستحباب، وكل منهما جائز بالإجماع. والله أع</w:t>
      </w:r>
      <w:r>
        <w:rPr>
          <w:color w:val="222222"/>
          <w:rtl/>
        </w:rPr>
        <w:t>لم.</w:t>
      </w:r>
    </w:p>
    <w:p w14:paraId="7C2B2FA3" w14:textId="77777777" w:rsidR="00BF12D4" w:rsidRDefault="005D4D8C">
      <w:pPr>
        <w:spacing w:before="60" w:after="60"/>
        <w:jc w:val="both"/>
      </w:pPr>
      <w:r>
        <w:rPr>
          <w:b/>
          <w:bCs/>
          <w:color w:val="4A5A2A"/>
          <w:rtl/>
        </w:rPr>
        <w:t xml:space="preserve">الأقوال الأخرى: </w:t>
      </w:r>
      <w:r>
        <w:rPr>
          <w:color w:val="222222"/>
          <w:rtl/>
        </w:rPr>
        <w:t>آخرون: الأفضل الإحرام من أول ذي الحجة، ونقله القاضي عن أكثر الصحابة والعلماء.</w:t>
      </w:r>
    </w:p>
    <w:p w14:paraId="1FCF8165"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(ص75) والصحيح استحباب الإحرام بالحج لمن تمتع يوم التروية لفعل الصحابة كما يدل عليه حديث جابر في حجة النبي ﷺ وقد أخبر أنهم أحرموا حين تمتعوا، أحرموا يوم التروية، وهذا يدل على استعمال الصحابة القياس رضي الله عنهم.</w:t>
      </w:r>
    </w:p>
    <w:p w14:paraId="76A3B8DC" w14:textId="77777777" w:rsidR="00BF12D4" w:rsidRDefault="005D4D8C">
      <w:pPr>
        <w:pStyle w:val="Heading1"/>
        <w:keepNext/>
        <w:pageBreakBefore/>
        <w:pBdr>
          <w:bottom w:val="single" w:sz="12" w:space="4" w:color="9A6B1F"/>
        </w:pBdr>
        <w:bidi/>
        <w:spacing w:before="120" w:after="200"/>
        <w:jc w:val="right"/>
      </w:pPr>
      <w:bookmarkStart w:id="6" w:name="_Toc242867472"/>
      <w:r>
        <w:rPr>
          <w:rtl/>
        </w:rPr>
        <w:lastRenderedPageBreak/>
        <w:t>باب الصلاة في مسجد ذي الحليفة (ص76)</w:t>
      </w:r>
      <w:bookmarkEnd w:id="6"/>
    </w:p>
    <w:p w14:paraId="01F7C078" w14:textId="77777777" w:rsidR="00BF12D4" w:rsidRDefault="005D4D8C">
      <w:pPr>
        <w:pStyle w:val="Heading2"/>
        <w:keepNext/>
        <w:bidi/>
        <w:spacing w:before="280" w:after="80"/>
        <w:jc w:val="right"/>
      </w:pPr>
      <w:r>
        <w:rPr>
          <w:color w:val="7B1E1E"/>
          <w:rtl/>
        </w:rPr>
        <w:t xml:space="preserve">المسألة ٢٥٧٨: </w:t>
      </w:r>
      <w:r>
        <w:rPr>
          <w:color w:val="222222"/>
          <w:rtl/>
        </w:rPr>
        <w:t>هل كان مبيت النبي ﷺ بذي الحليفة في ابتداء حجته من أعمال الحج وسننه؟ وما فضل المبيت والصلاة في هذا الوادي لمن اقتدى به أو لم يتمكن من المبيت؟</w:t>
      </w:r>
      <w:r>
        <w:rPr>
          <w:b w:val="0"/>
          <w:color w:val="6B6B6B"/>
          <w:sz w:val="20"/>
          <w:szCs w:val="20"/>
          <w:rtl/>
        </w:rPr>
        <w:t xml:space="preserve">   (التفريغ ص ٧٦)</w:t>
      </w:r>
    </w:p>
    <w:p w14:paraId="189F687B" w14:textId="77777777" w:rsidR="00BF12D4" w:rsidRDefault="005D4D8C">
      <w:pPr>
        <w:spacing w:before="60" w:after="60"/>
        <w:jc w:val="both"/>
      </w:pPr>
      <w:r>
        <w:rPr>
          <w:b/>
          <w:bCs/>
          <w:color w:val="1F4E79"/>
          <w:rtl/>
        </w:rPr>
        <w:t xml:space="preserve">تعليق الإمام النووي: </w:t>
      </w:r>
      <w:r>
        <w:rPr>
          <w:color w:val="222222"/>
          <w:rtl/>
        </w:rPr>
        <w:t>قال القاضي: هو بفتح الميم وضمها والباء ساكنة فيهما، أي ابتداء حجه ومبدأه منصوب على الظرف، أي في ابتدائه، وهذا المبيت ليس من أعمال الحج ولا من سننه. قال القاضي: لكن من فعله تأسيا بالنبي ﷺ فحسن. والله أعلم.</w:t>
      </w:r>
    </w:p>
    <w:p w14:paraId="3677E298"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03CBCA2"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(ص76) حتى لا يظن أنه إنما فعل ذلك عندما رجع. — (ص76) وهذا كلام حسن، وإذا لم يتمكن من المبيت، فإنه يصلي في هذا الوادي كما ذكرنا، فإن النبي ﷺ أتاه جبريل في تلك الليلة فقال (أَتَانِي اللَّيْلَةَ آتٍ مِنْ رَبِّي فَقَالَ صَلِّ فِي هَذَا الْوَادِي الْمُبَارَكِ وَقُلْ عُمْرَةً فِي حَجَّةٍ) البخاري، وفي الليلة التي أحرم في صبيحتها، فمبيت النبي ﷺ في ذي الحليفة لإدراك بركة الصلاة في هذا الوادي المبارك.</w:t>
      </w:r>
    </w:p>
    <w:p w14:paraId="251D5D68" w14:textId="77777777" w:rsidR="00BF12D4" w:rsidRDefault="005D4D8C">
      <w:pPr>
        <w:pStyle w:val="Heading1"/>
        <w:keepNext/>
        <w:pageBreakBefore/>
        <w:pBdr>
          <w:bottom w:val="single" w:sz="12" w:space="4" w:color="9A6B1F"/>
        </w:pBdr>
        <w:bidi/>
        <w:spacing w:before="120" w:after="200"/>
        <w:jc w:val="right"/>
      </w:pPr>
      <w:bookmarkStart w:id="7" w:name="_Toc242867473"/>
      <w:r>
        <w:rPr>
          <w:rtl/>
        </w:rPr>
        <w:lastRenderedPageBreak/>
        <w:t>باب الطيب للمحرم عند الإحرام (ص80–85)</w:t>
      </w:r>
      <w:bookmarkEnd w:id="7"/>
    </w:p>
    <w:p w14:paraId="72952E5A" w14:textId="77777777" w:rsidR="00BF12D4" w:rsidRDefault="005D4D8C">
      <w:pPr>
        <w:pStyle w:val="Heading2"/>
        <w:keepNext/>
        <w:bidi/>
        <w:spacing w:before="280" w:after="80"/>
        <w:jc w:val="right"/>
      </w:pPr>
      <w:r>
        <w:rPr>
          <w:color w:val="7B1E1E"/>
          <w:rtl/>
        </w:rPr>
        <w:t xml:space="preserve">المسألة ٢٥٧٩: </w:t>
      </w:r>
      <w:r>
        <w:rPr>
          <w:color w:val="222222"/>
          <w:rtl/>
        </w:rPr>
        <w:t>هل يستحب الطيب قبل الإحرام مع بقاء أثره بعده؟ وهل يحرم ابتداؤه بعد الإحرام؟ وما حكم تأويل حديث عائشة بأنه قبل الغسل أو أن الغسل أذهب الطيب كله؟</w:t>
      </w:r>
      <w:r>
        <w:rPr>
          <w:b w:val="0"/>
          <w:color w:val="6B6B6B"/>
          <w:sz w:val="20"/>
          <w:szCs w:val="20"/>
          <w:rtl/>
        </w:rPr>
        <w:t xml:space="preserve">   (التفريغ ص ٨٠–٨١)</w:t>
      </w:r>
    </w:p>
    <w:p w14:paraId="60202F26" w14:textId="77777777" w:rsidR="00BF12D4" w:rsidRDefault="005D4D8C">
      <w:pPr>
        <w:spacing w:before="60" w:after="60"/>
        <w:jc w:val="both"/>
      </w:pPr>
      <w:r>
        <w:rPr>
          <w:b/>
          <w:bCs/>
          <w:color w:val="1F4E79"/>
          <w:rtl/>
        </w:rPr>
        <w:t xml:space="preserve">تعليق الإمام النووي: </w:t>
      </w:r>
      <w:r>
        <w:rPr>
          <w:color w:val="222222"/>
          <w:rtl/>
        </w:rPr>
        <w:t xml:space="preserve">وفيه دلالة على استحباب الطيب عند إرادة الإحرام، وأنه لا بأس باستدامته بعد الإحرام، وإنما يحرم ابتداؤه في الإحرام. وهذا مذهبنا، وبه قال خلائق من الصحابة والتابعين وجماهير المحدثين والفقهاء، منهم سعد بن أبي وقاص، وابن عباس وابن الزبير ومعاوية وعائشة وأم حبيبة وأبو حنيفة والثوري وأبو يوسف وأحمد وداود وغيرهم. وقال آخرون بمنعه منهم: الزهري ومالك ومحمد بن الحسن، وحكي أيضا عن جماعة من الصحابة والتابعين. بل الصواب ما قاله الجمهور أن الطيب مستحب للإحرام؛ لقولها: طيبته لحرمه، وهذا ظاهر في أن الطيب للإحرام لا للنساء، </w:t>
      </w:r>
      <w:r>
        <w:rPr>
          <w:color w:val="222222"/>
          <w:rtl/>
        </w:rPr>
        <w:t>ويعضده قولها: كأني أنظر إلى وبيص الطيب والتأويل الذي قاله القاضي غير مقبول؛ لمخالفته الظاهر بلا دليل يحملنا عليه.</w:t>
      </w:r>
    </w:p>
    <w:p w14:paraId="4DBDB9C4" w14:textId="77777777" w:rsidR="00BF12D4" w:rsidRDefault="005D4D8C">
      <w:pPr>
        <w:spacing w:before="60" w:after="60"/>
        <w:jc w:val="both"/>
      </w:pPr>
      <w:r>
        <w:rPr>
          <w:b/>
          <w:bCs/>
          <w:color w:val="4A5A2A"/>
          <w:rtl/>
        </w:rPr>
        <w:t xml:space="preserve">الأقوال الأخرى: </w:t>
      </w:r>
      <w:r>
        <w:rPr>
          <w:color w:val="222222"/>
          <w:rtl/>
        </w:rPr>
        <w:t>الزهري ومالك ومحمد بن الحسن وآخرون: منع استدامة الطيب؛ وتأولوا حديث عائشة بأنه تطيب ثم اغتسل فذهب الطيب، وأن قولها ثم أصبح ينضخ طيبا قبل غسله.</w:t>
      </w:r>
    </w:p>
    <w:p w14:paraId="028C82C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(ص80) أي أن يبدأ الطيب بعد أن يحرم، فلا يجوز له ذلك. — (ص80) أي منع استدامة الطيب أثناء الإحرام. — (ص80) كما هو منقول عن ابن عمر كما في أحاديث الباب. — (ص81) بل هذا خلاف الظاهر قولها (ثُمَّ أَصْبَحَ) فكيف يكون قبل الغسل؟! بل هو صريح في أن أثره يبقى بعد الإحرام. — (ص81) الصحيح الأول وهو أن ذلك لم يذهب بالكلية بالغسل، أو ربما طيبته ﷺ مرة ثانية بعد طوافه على نسائه حين أراد أن يحرم والله أعلم. — (ص81) وهو في قوله لها (ثُمَّ أَصْبَحَ يَنْضَخُ طِيبًا) أي قبل غسله، فهو تأويل غير مقبول.</w:t>
      </w:r>
    </w:p>
    <w:p w14:paraId="6382A9D8" w14:textId="77777777" w:rsidR="00BF12D4" w:rsidRDefault="005D4D8C">
      <w:pPr>
        <w:pStyle w:val="Heading2"/>
        <w:keepNext/>
        <w:bidi/>
        <w:spacing w:before="280" w:after="80"/>
        <w:jc w:val="right"/>
      </w:pPr>
      <w:r>
        <w:rPr>
          <w:color w:val="7B1E1E"/>
          <w:rtl/>
        </w:rPr>
        <w:lastRenderedPageBreak/>
        <w:t xml:space="preserve">المسألة ٢٥٨٠: </w:t>
      </w:r>
      <w:r>
        <w:rPr>
          <w:color w:val="222222"/>
          <w:rtl/>
        </w:rPr>
        <w:t>بأي أعمال يحصل التحلل الأول والثاني؟ ومتى يحل الطيب والثياب وما يتعلق بالنساء؟ وهل يلزم ترتيب الرمي والذبح والحلق والطواف أو يسقط بالعذر؟</w:t>
      </w:r>
      <w:r>
        <w:rPr>
          <w:b w:val="0"/>
          <w:color w:val="6B6B6B"/>
          <w:sz w:val="20"/>
          <w:szCs w:val="20"/>
          <w:rtl/>
        </w:rPr>
        <w:t xml:space="preserve">   (التفريغ ص ٨١–٨٢)</w:t>
      </w:r>
    </w:p>
    <w:p w14:paraId="26BAA63A" w14:textId="77777777" w:rsidR="00BF12D4" w:rsidRDefault="005D4D8C">
      <w:pPr>
        <w:spacing w:before="60" w:after="60"/>
        <w:jc w:val="both"/>
      </w:pPr>
      <w:r>
        <w:rPr>
          <w:b/>
          <w:bCs/>
          <w:color w:val="1F4E79"/>
          <w:rtl/>
        </w:rPr>
        <w:t xml:space="preserve">تعليق الإمام النووي: </w:t>
      </w:r>
      <w:r>
        <w:rPr>
          <w:color w:val="222222"/>
          <w:rtl/>
        </w:rPr>
        <w:t>وأما قولها: ولحله قبل أن يطوف فالمراد به طواف الإفاضة. فيه دلالة لاستباحة الطيب بعد رمي جمرة العقبة والحلق، وقبل الطواف. وهذا مذهب الشافعي والعلماء كافة إلا مالكا كرهه قبل طواف الإفاضة، وهو محجوج بهذا الحديث. قولها: لحله دليل على أنه حصل له تحلل. وفي الحج تحللان يحصلان بثلاثة أشياء: رمي جمرة العقبة والحلق، وطواف الإفاضة مع سعيه إن لم يكن سعى قبل طواف القدوم. فإذا فعل الثلاثة، حصل التحللان، وإذا فعل اثنين منها حصل التحلل الأول أي اثنين كانا. ويحل بالتحلل الأول جميع المحرمات إلا الاستمتاع بالنساء؛ فإنه لا يحل</w:t>
      </w:r>
      <w:r>
        <w:rPr>
          <w:color w:val="222222"/>
          <w:rtl/>
        </w:rPr>
        <w:t xml:space="preserve"> إلا بالثاني. وقيل: يباح منهن غير الجماع بالتحلل الأول، وهو قول بعض أصحابنا. وللشافعي قول: إنه لا يحل بالأول إلا اللبس والحلق وقلم الأظفار. الصواب ما سبق. والله أعلم. قولها: ولحله حين حل قبل أن يطوف بالبيت فيه تصريح بأن التحلل الأول يحصل بعد رمي جمرة العقبة والحلق قبل الطواف، وهذا متفق عليه.</w:t>
      </w:r>
    </w:p>
    <w:p w14:paraId="6187D8FC" w14:textId="77777777" w:rsidR="00BF12D4" w:rsidRDefault="005D4D8C">
      <w:pPr>
        <w:spacing w:before="60" w:after="60"/>
        <w:jc w:val="both"/>
      </w:pPr>
      <w:r>
        <w:rPr>
          <w:b/>
          <w:bCs/>
          <w:color w:val="4A5A2A"/>
          <w:rtl/>
        </w:rPr>
        <w:t xml:space="preserve">الأقوال الأخرى: </w:t>
      </w:r>
      <w:r>
        <w:rPr>
          <w:color w:val="222222"/>
          <w:rtl/>
        </w:rPr>
        <w:t>مالك: كراهة الطيب قبل طواف الإفاضة. بعض أصحاب الشافعي: يباح من النساء غير الجماع بالتحلل الأول؛ وقول للشافعي: لا يحل بالأول إلا اللبس والحلق وقلم الأظفار. مالك وأبو حنيفة: ترتيب الذبح والحلق واجب؛ والشافعي وأحمد: التخيير.</w:t>
      </w:r>
    </w:p>
    <w:p w14:paraId="339C143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(ص81) وهذا هو الصحيح وهو أنه إذا رمى الجمرة وذبح وحلق، تطيب. — (ص81) وذلك أنه يتحلل التحلل الأصغر فيحل له الطيب والثياب، ويحل له كل شيء إلا النساء، وذلك بعد أن يرمي جمرة العقبة وينحر ويحلق، وإن كان ليس عليه ذبح لكونه مفرداً فإنه يرمي جمرة العقبة ثم يحلق ويتطيب. — (ص82) رمي جمرة العقبة والحلق، ولم يذكر الذبح لأن الحلق لا يكون إلا بعد الذبح، وذلك في أصل المشروع من سنة النبي ﷺ في الترتيب، وهذا الترتيب واجب عند مالك وأبي حنيفة، وعند الشافعي وأحمد يخير، فيمكنه أن يحلق ثم يذبح. — (ص82) أي الثياب والطيب والنساء. —</w:t>
      </w:r>
      <w:r>
        <w:rPr>
          <w:color w:val="222222"/>
          <w:rtl/>
        </w:rPr>
        <w:t xml:space="preserve"> (ص82) فعلى سبيل المثال: أنه رمى الجمرة ثم طاف طواف الإفاضة ولم يحلق، أجزئه ذلك وحل، وإذا طاف طواف الإفاضة أولاً ثم رمى الجمرة فإنه أيضاً يتحلل، أو طاف طواف الإفاضة ثم حلق، وذلك على قول من يجوز عدم الترتيب ويراه مستحباً فقط، والصحيح أنه إنما يسقط بالعذر، وإلا فيحافظ على الترتيب. — (ص82) </w:t>
      </w:r>
      <w:r>
        <w:rPr>
          <w:color w:val="222222"/>
          <w:rtl/>
        </w:rPr>
        <w:lastRenderedPageBreak/>
        <w:t>فيباح منهن مثلاً القبلة واللمسة. — (ص82) أنه يحل كل شيء إلا النساء. — (ص82) الحلق الذي يكون بعد الذبح لقوله ﷺ (فَلَسْتُ أَحِلُّ حَتَّى أَنْحَرَ هَدْيِي) متفق عليه.</w:t>
      </w:r>
    </w:p>
    <w:p w14:paraId="05BF4AB6" w14:textId="77777777" w:rsidR="00BF12D4" w:rsidRDefault="005D4D8C">
      <w:pPr>
        <w:pStyle w:val="Heading2"/>
        <w:keepNext/>
        <w:bidi/>
        <w:spacing w:before="280" w:after="80"/>
        <w:jc w:val="right"/>
      </w:pPr>
      <w:r>
        <w:rPr>
          <w:color w:val="7B1E1E"/>
          <w:rtl/>
        </w:rPr>
        <w:t xml:space="preserve">المسألة ٢٥٨١: </w:t>
      </w:r>
      <w:r>
        <w:rPr>
          <w:color w:val="222222"/>
          <w:rtl/>
        </w:rPr>
        <w:t>ما المراد بمفرق الرأس وبنضخ الطيب، وما الفرق بين النضخ والنضح؟</w:t>
      </w:r>
      <w:r>
        <w:rPr>
          <w:b w:val="0"/>
          <w:color w:val="6B6B6B"/>
          <w:sz w:val="20"/>
          <w:szCs w:val="20"/>
          <w:rtl/>
        </w:rPr>
        <w:t xml:space="preserve">   (التفريغ ص ٨٣)</w:t>
      </w:r>
    </w:p>
    <w:p w14:paraId="16A1D05B" w14:textId="77777777" w:rsidR="00BF12D4" w:rsidRDefault="005D4D8C">
      <w:pPr>
        <w:spacing w:before="60" w:after="60"/>
        <w:jc w:val="both"/>
      </w:pPr>
      <w:r>
        <w:rPr>
          <w:b/>
          <w:bCs/>
          <w:color w:val="1F4E79"/>
          <w:rtl/>
        </w:rPr>
        <w:t xml:space="preserve">تعليق الإمام النووي: </w:t>
      </w:r>
      <w:r>
        <w:rPr>
          <w:color w:val="222222"/>
          <w:rtl/>
        </w:rPr>
        <w:t>الوبيص: البريق واللمعان. والمفرق: بفتح الميم وكسر الراء. قوله: ينضخ طيبا بالخاء المعجمة أي يفور منه الطيب، ومنه قوله تعالى: عينان نضاختان هذا هو المشهور أنه بالخاء المعجمة، ولم يذكر القاضي غيره، وضبطه بعضهم بالحاء المهملة، وهما متقاربان في المعنى. قال القاضي: قيل: النضخ بالمعجمة أقل من النضح بالمهملة، وقيل: عكسه، وهو أشهر وأكثر.</w:t>
      </w:r>
    </w:p>
    <w:p w14:paraId="58C2FB4A" w14:textId="77777777" w:rsidR="00BF12D4" w:rsidRDefault="005D4D8C">
      <w:pPr>
        <w:spacing w:before="60" w:after="60"/>
        <w:jc w:val="both"/>
      </w:pPr>
      <w:r>
        <w:rPr>
          <w:b/>
          <w:bCs/>
          <w:color w:val="4A5A2A"/>
          <w:rtl/>
        </w:rPr>
        <w:t xml:space="preserve">الأقوال الأخرى: </w:t>
      </w:r>
      <w:r>
        <w:rPr>
          <w:color w:val="222222"/>
          <w:rtl/>
        </w:rPr>
        <w:t>قيل النضخ بالمعجمة أقل من النضح بالمهملة، وقيل عكسه وهو أشهر وأكثر.</w:t>
      </w:r>
    </w:p>
    <w:p w14:paraId="4B2F239E"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(ص83) والمقصود به فرق الشعر. — (ص83) وهو أن النضخ أشد من النضح، وهو فوران الشيء.</w:t>
      </w:r>
    </w:p>
    <w:p w14:paraId="6A764727" w14:textId="77777777" w:rsidR="00BF12D4" w:rsidRDefault="005D4D8C">
      <w:pPr>
        <w:pStyle w:val="Heading2"/>
        <w:keepNext/>
        <w:bidi/>
        <w:spacing w:before="280" w:after="80"/>
        <w:jc w:val="right"/>
      </w:pPr>
      <w:r>
        <w:rPr>
          <w:color w:val="7B1E1E"/>
          <w:rtl/>
        </w:rPr>
        <w:t xml:space="preserve">المسألة ٢٥٨٢: </w:t>
      </w:r>
      <w:r>
        <w:rPr>
          <w:color w:val="222222"/>
          <w:rtl/>
        </w:rPr>
        <w:t>هل كان القسم بين الزوجات واجباً على النبي ﷺ؟ وما دليل ذلك، وهل يجوز لغيره الطواف على نسائه في ليلة واحدة دون رضا صاحبة النوبة؟</w:t>
      </w:r>
      <w:r>
        <w:rPr>
          <w:b w:val="0"/>
          <w:color w:val="6B6B6B"/>
          <w:sz w:val="20"/>
          <w:szCs w:val="20"/>
          <w:rtl/>
        </w:rPr>
        <w:t xml:space="preserve">   (التفريغ ص ٨٣–٨٤)</w:t>
      </w:r>
    </w:p>
    <w:p w14:paraId="56948C71" w14:textId="77777777" w:rsidR="00BF12D4" w:rsidRDefault="005D4D8C">
      <w:pPr>
        <w:spacing w:before="60" w:after="60"/>
        <w:jc w:val="both"/>
      </w:pPr>
      <w:r>
        <w:rPr>
          <w:b/>
          <w:bCs/>
          <w:color w:val="1F4E79"/>
          <w:rtl/>
        </w:rPr>
        <w:t xml:space="preserve">تعليق الإمام النووي: </w:t>
      </w:r>
      <w:r>
        <w:rPr>
          <w:color w:val="222222"/>
          <w:rtl/>
        </w:rPr>
        <w:t>قد يقال: قد قال الفقهاء: أقل القسم ليلة لكل امرأة فكيف طاف على الجميع في ليلة واحدة؟ وجوابه من وجهين: أحدهما: أن هذا كان برضاهن، ولا خلاف في جوازه برضاهن كيف كان. والثاني: أن القسم في حق النبي ﷺ هل كان واجبا في الدوام؟ فيه خلاف لأصحابنا: قال أبو سعيد الإصطخري: لم يكن واجبا، وإنما كان يقسم بالتسوية، ويقرع بينهن تكرما وتبرعا لا وجوبا. وقال الأكثرون: كان واجبا. فعلى قول الإصطخري لا إشكال. والله أعلم.</w:t>
      </w:r>
    </w:p>
    <w:p w14:paraId="1BDCACC3" w14:textId="77777777" w:rsidR="00BF12D4" w:rsidRDefault="005D4D8C">
      <w:pPr>
        <w:spacing w:before="60" w:after="60"/>
        <w:jc w:val="both"/>
      </w:pPr>
      <w:r>
        <w:rPr>
          <w:b/>
          <w:bCs/>
          <w:color w:val="4A5A2A"/>
          <w:rtl/>
        </w:rPr>
        <w:t xml:space="preserve">الأقوال الأخرى: </w:t>
      </w:r>
      <w:r>
        <w:rPr>
          <w:color w:val="222222"/>
          <w:rtl/>
        </w:rPr>
        <w:t>أكثر أصحاب الشافعي: القسم كان واجباً في حق النبي ﷺ؛ وأبو سعيد الإصطخري: لم يكن واجباً.</w:t>
      </w:r>
    </w:p>
    <w:p w14:paraId="7BDC62EB"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(ص83) وهذا الحديث من أدلة أبي سعيد الاصطخري الشافعي أنه لم يكن واجباً، وهو الصحيح لقول الله تعالى (تُرْجِي مَنْ تَشَاءُ مِنْهُنَّ وَتُؤْوِي إِلَيْكَ مَنْ تَشَاءُ وَمَنِ ابْتَغَيْتَ مِمَّنْ عَزَلْتَ فَلَا جُنَاحَ عَلَيْكَ) وذلك — (ص84) بعد أن ذكر أزواجه اللاتي آتى أجورهن، وكل من أباح الله له الزواج منهن </w:t>
      </w:r>
      <w:r>
        <w:rPr>
          <w:color w:val="222222"/>
          <w:rtl/>
        </w:rPr>
        <w:lastRenderedPageBreak/>
        <w:t>بعد ذلك قال الله له فيهن (تُرْجِي مَنْ تَشَاءُ مِنْهُنَّ وَتُؤْوِي إِلَيْكَ مَنْ تَشَاءُ) فدل ذلك على أن القسم لم يكن واجباً عليه ﷺ، أما غير النبي ﷺ فلا يحل له أن يطوف على نسائه في ليلة واحدة إلا برضى صاحبة ا</w:t>
      </w:r>
      <w:r>
        <w:rPr>
          <w:color w:val="222222"/>
          <w:rtl/>
        </w:rPr>
        <w:t>لنوبة.</w:t>
      </w:r>
    </w:p>
    <w:p w14:paraId="50CBC669" w14:textId="77777777" w:rsidR="00BF12D4" w:rsidRDefault="005D4D8C">
      <w:pPr>
        <w:pStyle w:val="Heading2"/>
        <w:keepNext/>
        <w:bidi/>
        <w:spacing w:before="280" w:after="80"/>
        <w:jc w:val="right"/>
      </w:pPr>
      <w:r>
        <w:rPr>
          <w:color w:val="7B1E1E"/>
          <w:rtl/>
        </w:rPr>
        <w:t xml:space="preserve">المسألة ٢٥٨٣: </w:t>
      </w:r>
      <w:r>
        <w:rPr>
          <w:color w:val="222222"/>
          <w:rtl/>
        </w:rPr>
        <w:t>ما الفرق بين النية والتلبية في الحج والعمرة؟ وهل يشرع الجهر بالنية، ومتى تنعقد نية الإحرام، وهل التلبية ركن أم واجب؟ (فتوى)</w:t>
      </w:r>
      <w:r>
        <w:rPr>
          <w:b w:val="0"/>
          <w:color w:val="6B6B6B"/>
          <w:sz w:val="20"/>
          <w:szCs w:val="20"/>
          <w:rtl/>
        </w:rPr>
        <w:t xml:space="preserve">   (التفريغ ص ٨٤)</w:t>
      </w:r>
    </w:p>
    <w:p w14:paraId="3487797F"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C4CBE53"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72E510B"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(ص84) فتاوى: </w:t>
      </w:r>
      <w:r>
        <w:rPr>
          <w:color w:val="222222"/>
          <w:rtl/>
        </w:rPr>
        <w:t xml:space="preserve">– ما الفرق بين الإسرار بالنية في جميع العبادات والجهر بها في الحج والعمرة؟ فإنه لا يشرع الجهر بالنية في الحج والعمرة وإنما يشرع الجهر بالتلبية ويشرع تسمية النسك في التلبية، فأما من يجهر بالنية حتى في الحج والعمرة فبدعة، مثل من يقول "اللهم إني أريد الحج والعمرة فيسره لي"، فالسنة أن يقول "لبيك اللهم عمرة" أو "لبيك اللهم حجاً" أو "لبيك اللهم حجاً وعمرة"، ففرق بين أن يلبي بالتلبية نسكه وبين أن يصرح بالنية، فالتلبية ليست هي النية، فالنية هي الإحرام كما سبق من كلام النووي (التلبية لا تسبق الإحرام) أي لا تسبق نية </w:t>
      </w:r>
      <w:r>
        <w:rPr>
          <w:color w:val="222222"/>
          <w:rtl/>
        </w:rPr>
        <w:t>الدخول في النسك، فهناك فرق بين التلبية وبين النية كما أن هناك فرق بين نية الدخول في الصلاة وبين التكبير، فإنه ينوي الدخول ثم يكبر، مقترناً تكبيره بنيته أو تسبق النية التكبير وكذلك ينوي الدخول في النسك وينعقد بذلك إحرامه ثم يلبي، وقد ذكرنا أن التلبية واجبة وليست ركناً في الإحرام.</w:t>
      </w:r>
    </w:p>
    <w:p w14:paraId="06E7D323" w14:textId="77777777" w:rsidR="00BF12D4" w:rsidRDefault="005D4D8C">
      <w:pPr>
        <w:pStyle w:val="Heading2"/>
        <w:keepNext/>
        <w:bidi/>
        <w:spacing w:before="280" w:after="80"/>
        <w:jc w:val="right"/>
      </w:pPr>
      <w:r>
        <w:rPr>
          <w:color w:val="7B1E1E"/>
          <w:rtl/>
        </w:rPr>
        <w:t xml:space="preserve">المسألة ٢٥٨٤: </w:t>
      </w:r>
      <w:r>
        <w:rPr>
          <w:color w:val="222222"/>
          <w:rtl/>
        </w:rPr>
        <w:t>ما موضع الملتزم، وهل يرجى استجابة الدعاء فيه، وهل الوقوف عنده من مناسك الحج والعمرة؟ (فتوى)</w:t>
      </w:r>
      <w:r>
        <w:rPr>
          <w:b w:val="0"/>
          <w:color w:val="6B6B6B"/>
          <w:sz w:val="20"/>
          <w:szCs w:val="20"/>
          <w:rtl/>
        </w:rPr>
        <w:t xml:space="preserve">   (التفريغ ص ٨٤)</w:t>
      </w:r>
    </w:p>
    <w:p w14:paraId="069BABC7"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D199E67"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ADE963A"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(ص84) – هل المكان الذي بين باب الكعبة وبين الركن، الدعاء عند هذه المنطقة مستجاب الذي يسمى "الملتزم"؟ وهو تحت الباب إلى الركن، فقد ثبت أن ابن عباس كان يفعل ذلك ورفعه إلى النبي ﷺ وهو من الأماكن التي يرجى فيها استجابة الدعاء إذا صدق الإنسان وأخلص النية، وهذا الملتزم الوقوف عنده والدعاء ليس من مناسك الحج والعمرة، بل هو أمر مستقل يفعله في أي وقت.</w:t>
      </w:r>
    </w:p>
    <w:p w14:paraId="483633D8" w14:textId="77777777" w:rsidR="00BF12D4" w:rsidRDefault="005D4D8C">
      <w:pPr>
        <w:pStyle w:val="Heading2"/>
        <w:keepNext/>
        <w:bidi/>
        <w:spacing w:before="280" w:after="80"/>
        <w:jc w:val="right"/>
      </w:pPr>
      <w:r>
        <w:rPr>
          <w:color w:val="7B1E1E"/>
          <w:rtl/>
        </w:rPr>
        <w:t xml:space="preserve">المسألة ٢٥٨٥: </w:t>
      </w:r>
      <w:r>
        <w:rPr>
          <w:color w:val="222222"/>
          <w:rtl/>
        </w:rPr>
        <w:t>ما حكم من أحرم من الميقات ثم خرج إلى المدينة لعلاج مصاب معه؟ هل يتحلل ويعود بإحرام جديد، وما أثر نية التحلل ومحظورات الإحرام؟ (فتوى)</w:t>
      </w:r>
      <w:r>
        <w:rPr>
          <w:b w:val="0"/>
          <w:color w:val="6B6B6B"/>
          <w:sz w:val="20"/>
          <w:szCs w:val="20"/>
          <w:rtl/>
        </w:rPr>
        <w:t xml:space="preserve">   (التفريغ ص ٨٤)</w:t>
      </w:r>
    </w:p>
    <w:p w14:paraId="626FBA36"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347942A"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C0BF457"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(ص84) – ما حكم من أحرم من الميقات ثم بعد أن ذهبوا إلى الحرم أصيب أحدهم فخرجوا به إلى المدينة لعلاجه وهو مرتدي ملابس الإحرام، هل يتحلل في المدينة ثم العودة إلى مكة يحرم مرة أخرى من الميقات؟ بل هو على إحرامه، لا يجوز له أن يتحلل من إحرامه ذلك، فهو يظل على إحرامه إلى أن يتم عمرته، وإذا تحلل من إحرامه لم يحل، فإن الإحرام لا يبطل بنية التحلل، بل يظل على إحرامه وإن أبى، ولا يزال يرتكب محظورات الإحرام، وعليه فدية الأذى في كل منها.</w:t>
      </w:r>
    </w:p>
    <w:p w14:paraId="11A9626F" w14:textId="77777777" w:rsidR="00BF12D4" w:rsidRDefault="005D4D8C">
      <w:pPr>
        <w:pStyle w:val="Heading2"/>
        <w:keepNext/>
        <w:bidi/>
        <w:spacing w:before="280" w:after="80"/>
        <w:jc w:val="right"/>
      </w:pPr>
      <w:r>
        <w:rPr>
          <w:color w:val="7B1E1E"/>
          <w:rtl/>
        </w:rPr>
        <w:t xml:space="preserve">المسألة ٢٥٨٦: </w:t>
      </w:r>
      <w:r>
        <w:rPr>
          <w:color w:val="222222"/>
          <w:rtl/>
        </w:rPr>
        <w:t>من أين يحرم القارن من أهل مكة؟ (فتوى)</w:t>
      </w:r>
      <w:r>
        <w:rPr>
          <w:b w:val="0"/>
          <w:color w:val="6B6B6B"/>
          <w:sz w:val="20"/>
          <w:szCs w:val="20"/>
          <w:rtl/>
        </w:rPr>
        <w:t xml:space="preserve">   (التفريغ ص ٨٤)</w:t>
      </w:r>
    </w:p>
    <w:p w14:paraId="2A31F1F9"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91CB965"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E012CA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(ص84) – القارن من أهل مكة من أين يحرم؟ يحرم من مكة كذلك.</w:t>
      </w:r>
    </w:p>
    <w:p w14:paraId="4E1B287C" w14:textId="77777777" w:rsidR="00BF12D4" w:rsidRDefault="005D4D8C">
      <w:pPr>
        <w:pStyle w:val="Heading2"/>
        <w:keepNext/>
        <w:bidi/>
        <w:spacing w:before="280" w:after="80"/>
        <w:jc w:val="right"/>
      </w:pPr>
      <w:r>
        <w:rPr>
          <w:color w:val="7B1E1E"/>
          <w:rtl/>
        </w:rPr>
        <w:lastRenderedPageBreak/>
        <w:t xml:space="preserve">المسألة ٢٥٨٧: </w:t>
      </w:r>
      <w:r>
        <w:rPr>
          <w:color w:val="222222"/>
          <w:rtl/>
        </w:rPr>
        <w:t>من أين يحرم من سافر إلى السعودية للحج بعقد عمل في جدة؟ وكيف يفعل إذا عجز عن العمرة عند وصوله ثم سمح له بالحج والعمرة؟ (فتوى)</w:t>
      </w:r>
      <w:r>
        <w:rPr>
          <w:b w:val="0"/>
          <w:color w:val="6B6B6B"/>
          <w:sz w:val="20"/>
          <w:szCs w:val="20"/>
          <w:rtl/>
        </w:rPr>
        <w:t xml:space="preserve">   (التفريغ ص ٨٤–٨٥)</w:t>
      </w:r>
    </w:p>
    <w:p w14:paraId="02ECF5C4"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79D1613"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4064C7B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(ص85) – رجل مسافر إلى السعودية للحج عن طريق عقد عمل، وعمله يكون في جدة، ماذا عليه أن يفعل ومن أين يحرم؟ طالما أنه مسافر للحج فليحرم بعمرة، فإذا قضاها ذهب إلى جدة فعمل، أو إن عجز عن ذلك فليذهب إلى عمله، فإذا جاء وقت الحج وقد سمح له بالحج والعمرة، فليذهب إلى ميقات أهل مصر وهو الجحفة أو رابغ فيحرم من هناك والله أعلى وأعلم.</w:t>
      </w:r>
    </w:p>
    <w:p w14:paraId="754FC9FE" w14:textId="77777777" w:rsidR="00BF12D4" w:rsidRDefault="005D4D8C">
      <w:pPr>
        <w:pStyle w:val="Heading2"/>
        <w:keepNext/>
        <w:bidi/>
        <w:spacing w:before="280" w:after="80"/>
        <w:jc w:val="right"/>
      </w:pPr>
      <w:r>
        <w:rPr>
          <w:color w:val="7B1E1E"/>
          <w:rtl/>
        </w:rPr>
        <w:t xml:space="preserve">المسألة ٢٥٨٨: </w:t>
      </w:r>
      <w:r>
        <w:rPr>
          <w:color w:val="222222"/>
          <w:rtl/>
        </w:rPr>
        <w:t>ما درجة حديث من أراد الحج فليتعجل؟ وهل يدل على وجوب الحج على الفور أم على المبادرة بعد الإرادة؟ (فتوى)</w:t>
      </w:r>
      <w:r>
        <w:rPr>
          <w:b w:val="0"/>
          <w:color w:val="6B6B6B"/>
          <w:sz w:val="20"/>
          <w:szCs w:val="20"/>
          <w:rtl/>
        </w:rPr>
        <w:t xml:space="preserve">   (التفريغ ص ٨٤–٨٥)</w:t>
      </w:r>
    </w:p>
    <w:p w14:paraId="11050CCA"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9C84A13" w14:textId="77777777" w:rsidR="00BF12D4" w:rsidRDefault="005D4D8C">
      <w:pPr>
        <w:spacing w:before="60" w:after="60"/>
        <w:jc w:val="both"/>
      </w:pPr>
      <w:r>
        <w:rPr>
          <w:b/>
          <w:bCs/>
          <w:color w:val="4A5A2A"/>
          <w:rtl/>
        </w:rPr>
        <w:t xml:space="preserve">الأقوال الأخرى: </w:t>
      </w:r>
      <w:r>
        <w:rPr>
          <w:color w:val="222222"/>
          <w:rtl/>
        </w:rPr>
        <w:t>الألباني: الحديث حسن؛ وفي تصحيح الحديث اجتهاد.</w:t>
      </w:r>
    </w:p>
    <w:p w14:paraId="63CE6037"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(ص85) – حديث "مَنْ أَرَادَ الْحَجَّ، فَلْيَتَعَجَّلْ، فَإِنَّهُ قَدْ يَمْرَضُ الْمَرِيضُ، وَتَضِلُّ الضَّالَّةُ، وَتَعْرِضُ الْحَاجَةُ" (جه) ٢٨٨٣ [قال الألباني: حسن] – مع كونه فيه مقال إلا أن الألباني قد حسنه ومسألة تصحيح مثل هذا الحديث فيه اجتهاد – فهل يدل على أن الحج يجب على الفور؟ لا يدل بل يدل على غير ذلك لأنه قال (مَنْ أَرَادَ) فجعل الأمر إلى إرادته، فهو يدل على المبادرة، وأن الإنسان إذا أراد فلا يؤخر تنفيذ هذه الإرادة لكن قوله من أراد الحج، دليل على أن ذلك ليس على الفور والله أعلم.</w:t>
      </w:r>
    </w:p>
    <w:p w14:paraId="7F4E0959" w14:textId="77777777" w:rsidR="00BF12D4" w:rsidRDefault="005D4D8C">
      <w:pPr>
        <w:pStyle w:val="Heading2"/>
        <w:keepNext/>
        <w:bidi/>
        <w:spacing w:before="280" w:after="80"/>
        <w:jc w:val="right"/>
      </w:pPr>
      <w:r>
        <w:rPr>
          <w:color w:val="7B1E1E"/>
          <w:rtl/>
        </w:rPr>
        <w:lastRenderedPageBreak/>
        <w:t xml:space="preserve">المسألة ٢٥٨٩: </w:t>
      </w:r>
      <w:r>
        <w:rPr>
          <w:color w:val="222222"/>
          <w:rtl/>
        </w:rPr>
        <w:t>كيف يصلي المسافر الفجر في الأتوبيس إذا وصل بعد الشروق، ولم يتوضأ ولا يستطيع القيام أو استقبال القبلة؟ ومتى يلزمه النزول أو يجوز له التيمم والصلاة على الدابة والإيماء؟ (فتوى)</w:t>
      </w:r>
      <w:r>
        <w:rPr>
          <w:b w:val="0"/>
          <w:color w:val="6B6B6B"/>
          <w:sz w:val="20"/>
          <w:szCs w:val="20"/>
          <w:rtl/>
        </w:rPr>
        <w:t xml:space="preserve">   (التفريغ ص ٨٤–٨٥)</w:t>
      </w:r>
    </w:p>
    <w:p w14:paraId="6FC9A6B2"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60CF52C"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5A26723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(ص85) – كان في سفر وتحرك الأتوبيس قبل الفجر ووصل بعد الشروق هل يصلي الفجر في الأتوبيس خصوصاً أنني غير متوضئ، فهل أتيمم وأصلي؟ خاصة وأني لا أستطيع القيام ولا التوجه إلى القبلة، وهل لو أخرت الصلاة إلى الوصول هل أكون آثماً؟ </w:t>
      </w:r>
      <w:r>
        <w:rPr>
          <w:color w:val="222222"/>
          <w:rtl/>
        </w:rPr>
        <w:t>باتفاق العلماء لا يجوز أن تؤخر الصلاة إلى أن تصل، فإن أمكنك النزول وجب عليك النزول ولو أخذت موصلة أخرى، فإن عجزت وخفت من فوت الرفقة أو عدم وجود مواصلات أخرى على الطريق الذي تسلكه، تصلي على الدابة، أما القيام فيمكنك أن تصلي قائماً، فإذا لم تجد الماء في المكان تيممت وصليت، وإلى جهة القبلة، فإن الناس يقفون في الأتوبيس وغيره، ولو تقف ممسكاً بشيء، فلا يلزم أن تقف واضعاً يديك على صدرك، بل يمسك بما حوله ويقف، فيصلي قائماً ويركع، وإن عجز عن السجود سقط عنه وأجزئه الإيماء، فلا يجوز أن تؤخر الصلاة إلى ما بعد الشروق.</w:t>
      </w:r>
    </w:p>
    <w:p w14:paraId="0FF8DB5D" w14:textId="77777777" w:rsidR="00BF12D4" w:rsidRDefault="005D4D8C">
      <w:pPr>
        <w:pStyle w:val="Heading2"/>
        <w:keepNext/>
        <w:bidi/>
        <w:spacing w:before="280" w:after="80"/>
        <w:jc w:val="right"/>
      </w:pPr>
      <w:r>
        <w:rPr>
          <w:color w:val="7B1E1E"/>
          <w:rtl/>
        </w:rPr>
        <w:t xml:space="preserve">المسألة ٢٥٩٠: </w:t>
      </w:r>
      <w:r>
        <w:rPr>
          <w:color w:val="222222"/>
          <w:rtl/>
        </w:rPr>
        <w:t>هل تجب الزكاة في القطن، وما مذهب أحمد والقول الراجح؟ (فتوى)</w:t>
      </w:r>
      <w:r>
        <w:rPr>
          <w:b w:val="0"/>
          <w:color w:val="6B6B6B"/>
          <w:sz w:val="20"/>
          <w:szCs w:val="20"/>
          <w:rtl/>
        </w:rPr>
        <w:t xml:space="preserve">   (التفريغ ص ٨٤–٨٥)</w:t>
      </w:r>
    </w:p>
    <w:p w14:paraId="59042C6A"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028D01A" w14:textId="77777777" w:rsidR="00BF12D4" w:rsidRDefault="005D4D8C">
      <w:pPr>
        <w:spacing w:before="60" w:after="60"/>
        <w:jc w:val="both"/>
      </w:pPr>
      <w:r>
        <w:rPr>
          <w:b/>
          <w:bCs/>
          <w:color w:val="4A5A2A"/>
          <w:rtl/>
        </w:rPr>
        <w:t xml:space="preserve">الأقوال الأخرى: </w:t>
      </w:r>
      <w:r>
        <w:rPr>
          <w:color w:val="222222"/>
          <w:rtl/>
        </w:rPr>
        <w:t>مذهب الإمام أحمد: تجب الزكاة في القطن.</w:t>
      </w:r>
    </w:p>
    <w:p w14:paraId="08C4370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(ص85) – هل تجب الزكاة في القطن؟ على مذهب الإمام أحمد تجب وهو أحوط، وأما الراجح فلا تجب فيه الزكاة، فإنه ليس بمقتات، فالمقتات المدخر هو الذي تجب فيه الزكاة والله أعلى وأعلم.</w:t>
      </w:r>
    </w:p>
    <w:p w14:paraId="6A7F1F17" w14:textId="77777777" w:rsidR="00BF12D4" w:rsidRDefault="005D4D8C">
      <w:pPr>
        <w:pStyle w:val="Heading1"/>
        <w:keepNext/>
        <w:pageBreakBefore/>
        <w:pBdr>
          <w:bottom w:val="single" w:sz="12" w:space="4" w:color="9A6B1F"/>
        </w:pBdr>
        <w:bidi/>
        <w:spacing w:before="120" w:after="200"/>
        <w:jc w:val="right"/>
      </w:pPr>
      <w:bookmarkStart w:id="8" w:name="_Toc242867474"/>
      <w:r>
        <w:rPr>
          <w:rtl/>
        </w:rPr>
        <w:lastRenderedPageBreak/>
        <w:t>باب تحريم الصيد للمحرم (ص90–102)</w:t>
      </w:r>
      <w:bookmarkEnd w:id="8"/>
    </w:p>
    <w:p w14:paraId="29D8AD9E" w14:textId="77777777" w:rsidR="00BF12D4" w:rsidRDefault="005D4D8C">
      <w:pPr>
        <w:pStyle w:val="Heading2"/>
        <w:keepNext/>
        <w:bidi/>
        <w:spacing w:before="280" w:after="80"/>
        <w:jc w:val="right"/>
      </w:pPr>
      <w:r>
        <w:rPr>
          <w:color w:val="7B1E1E"/>
          <w:rtl/>
        </w:rPr>
        <w:t xml:space="preserve">المسألة ٢٥٩١: </w:t>
      </w:r>
      <w:r>
        <w:rPr>
          <w:color w:val="222222"/>
          <w:rtl/>
        </w:rPr>
        <w:t>ما أوجه ضبط «لم نرده»؟ وهل يجوز رد رواية ثابتة للمحدثين بسبب وجهها في العربية؟</w:t>
      </w:r>
      <w:r>
        <w:rPr>
          <w:b w:val="0"/>
          <w:color w:val="6B6B6B"/>
          <w:sz w:val="20"/>
          <w:szCs w:val="20"/>
          <w:rtl/>
        </w:rPr>
        <w:t xml:space="preserve">   (التفريغ ص ٩٠)</w:t>
      </w:r>
    </w:p>
    <w:p w14:paraId="78894E54" w14:textId="77777777" w:rsidR="00BF12D4" w:rsidRDefault="005D4D8C">
      <w:pPr>
        <w:spacing w:before="60" w:after="60"/>
        <w:jc w:val="both"/>
      </w:pPr>
      <w:r>
        <w:rPr>
          <w:b/>
          <w:bCs/>
          <w:color w:val="1F4E79"/>
          <w:rtl/>
        </w:rPr>
        <w:t xml:space="preserve">تعليق الإمام النووي: </w:t>
      </w:r>
      <w:r>
        <w:rPr>
          <w:color w:val="222222"/>
          <w:rtl/>
        </w:rPr>
        <w:t>قال: ووجدته بخط بعض الأشياخ بضم الدال، وهو الصواب عندهم على مذهب سيبويه في مثل هذا من المضاعف إذا دخلت عليه الهاء أن يضم ما قبلها في الأمر ونحوه من المجزوم، مراعاة للواو التي توجبها ضمة الهاء بعدها؛ لخفاء الهاء، فكان ما قبلها ولي الواو، ولا يكون ما قبل الواو إلا مضموما هذا في المذكر، وأما المؤنث مثل (ردها وجبها) فمفتوح الدال، ونظائرها مراعاة للألف، هذا آخر كلام القاضي. والثالث: الفتح، وهو أضعف منه.</w:t>
      </w:r>
    </w:p>
    <w:p w14:paraId="468ED4BE" w14:textId="77777777" w:rsidR="00BF12D4" w:rsidRDefault="005D4D8C">
      <w:pPr>
        <w:spacing w:before="60" w:after="60"/>
        <w:jc w:val="both"/>
      </w:pPr>
      <w:r>
        <w:rPr>
          <w:b/>
          <w:bCs/>
          <w:color w:val="4A5A2A"/>
          <w:rtl/>
        </w:rPr>
        <w:t xml:space="preserve">الأقوال الأخرى: </w:t>
      </w:r>
      <w:r>
        <w:rPr>
          <w:color w:val="222222"/>
          <w:rtl/>
        </w:rPr>
        <w:t>القاضي ومحققو العربية: صواب «لم نرده» ضم الدال، وفتحها في المذكر أضعف الأوجه، وغلطوا ثعلبا في ذكره في الفصيح.</w:t>
      </w:r>
    </w:p>
    <w:p w14:paraId="708449F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(ص90) الصحيح أن هذا يجوز فيه (لم نرده، لم نرده). — (ص90) والذي هو مذكور في الحديث، والصحيح أن أوجه في العربية كلها جائزة وطالما ثبتت رواية المحدثين، فلا ترد لاختلالات وجوه العربية.</w:t>
      </w:r>
    </w:p>
    <w:p w14:paraId="1E16C434" w14:textId="77777777" w:rsidR="00BF12D4" w:rsidRDefault="005D4D8C">
      <w:pPr>
        <w:pStyle w:val="Heading2"/>
        <w:keepNext/>
        <w:bidi/>
        <w:spacing w:before="280" w:after="80"/>
        <w:jc w:val="right"/>
      </w:pPr>
      <w:r>
        <w:rPr>
          <w:color w:val="7B1E1E"/>
          <w:rtl/>
        </w:rPr>
        <w:t xml:space="preserve">المسألة ٢٥٩٢: </w:t>
      </w:r>
      <w:r>
        <w:rPr>
          <w:color w:val="222222"/>
          <w:rtl/>
        </w:rPr>
        <w:t>كيف يجمع بين رد النبي ﷺ هدية الصعب بن جثامة وأكله من صيد أبي قتادة؟ وهل يحرم على المحرم ما صيد لأجله بغير إذنه؟ وما حكم أكله إذا صيد للحلال نفسه أو للبيع؟</w:t>
      </w:r>
      <w:r>
        <w:rPr>
          <w:b w:val="0"/>
          <w:color w:val="6B6B6B"/>
          <w:sz w:val="20"/>
          <w:szCs w:val="20"/>
          <w:rtl/>
        </w:rPr>
        <w:t xml:space="preserve">   (التفريغ ص ٩١–٩٤)</w:t>
      </w:r>
    </w:p>
    <w:p w14:paraId="6A71C459" w14:textId="77777777" w:rsidR="00BF12D4" w:rsidRDefault="005D4D8C">
      <w:pPr>
        <w:spacing w:before="60" w:after="60"/>
        <w:jc w:val="both"/>
      </w:pPr>
      <w:r>
        <w:rPr>
          <w:b/>
          <w:bCs/>
          <w:color w:val="1F4E79"/>
          <w:rtl/>
        </w:rPr>
        <w:t xml:space="preserve">تعليق الإمام النووي: </w:t>
      </w:r>
      <w:r>
        <w:rPr>
          <w:color w:val="222222"/>
          <w:rtl/>
        </w:rPr>
        <w:t>وحكي هذا التأويل أيضا عن مالك وغيره، وهو تأويل باطل. وأما لحم الصيد: فإن صاده أو صيد له فهو حرام، سواء صيد له بإذنه أم بغير إذنه، فإن صاده حلال لنفسه ولم يقصد المحرم، ثم أهدى من لحمه للمحرم أو باعه لم يحرم عليه. هذا مذهبنا، وبه قال مالك وأحمد وداود. وقال أبو حنيفة: لا يحرم عليه ما صيد له بغير إعانة منه. وقالت طائفة: لا يحل له لحم الصيد أصلا، سواء صاده أو صاده غيره له أو لم يقصده فيحرم مطلقا، حكاه القاضي عياض عن علي وابن عمر وابن عباس؛ لقوله تعالى: {وحرم عليكم صيد البر ما دمتم حرما} قالوا: المراد بالصيد المص</w:t>
      </w:r>
      <w:r>
        <w:rPr>
          <w:color w:val="222222"/>
          <w:rtl/>
        </w:rPr>
        <w:t xml:space="preserve">يد، ولظاهر حديث الصعب بن جثامة فإن النبي </w:t>
      </w:r>
      <w:r>
        <w:rPr>
          <w:color w:val="222222"/>
          <w:rtl/>
        </w:rPr>
        <w:lastRenderedPageBreak/>
        <w:t>ﷺ رده وعلل رده أنه محرم، ولم يقل: لأنك صدته لنا. قال أصحابنا: يجب الجمع بين هذه الأحاديث، وحديث جابر هذا صريح في الفرق وهو ظاهر في الدلالة للشافعي وموافقيه، ورد لما قاله أهل المذهبين الآخرين. ويحمل حديث أبي قتادة على أنه لم يقصدهم باصطياده. وحديث الصعب أنه قصدهم باصطياده. وتحمل الآية الكريمة على الاصطياد، وعلى لحم ما صيد للمحرم؛ للأحاديث المذكورة المبينة للمراد من الآية. وأما قولهم في حديث الصعب أنه ﷺ علل بأنه محرم، فلا يمنع كونه صيد له؛ لأنه إنما يحرم الصيد على الإن</w:t>
      </w:r>
      <w:r>
        <w:rPr>
          <w:color w:val="222222"/>
          <w:rtl/>
        </w:rPr>
        <w:t>سان إذا صيد له بشرط أنه محرم، فبين الشرط الذي يحرم به.</w:t>
      </w:r>
    </w:p>
    <w:p w14:paraId="298672C9" w14:textId="77777777" w:rsidR="00BF12D4" w:rsidRDefault="005D4D8C">
      <w:pPr>
        <w:spacing w:before="60" w:after="60"/>
        <w:jc w:val="both"/>
      </w:pPr>
      <w:r>
        <w:rPr>
          <w:b/>
          <w:bCs/>
          <w:color w:val="4A5A2A"/>
          <w:rtl/>
        </w:rPr>
        <w:t xml:space="preserve">الأقوال الأخرى: </w:t>
      </w:r>
      <w:r>
        <w:rPr>
          <w:color w:val="222222"/>
          <w:rtl/>
        </w:rPr>
        <w:t>أبو حنيفة: يجوز ما صيد للمحرم إذا لم يعن. وحكي عن علي وابن عمر وابن عباس تحريم لحم الصيد على المحرم مطلقا. وحكي عن مالك وغيره حمل الرد على الصيد الحي والجواز على المذبوح.</w:t>
      </w:r>
    </w:p>
    <w:p w14:paraId="25EE4471"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(ص91) فإن أحد وجوه الجمع التي جمع بين هذا الحديث "حديث الصعب بن جثامة" وحديث أبي قتادة الذي فيه أن النبي ﷺ أكل من لحم حمار وحشي، بأن نحمل الرد على ما إذا كان الحمار حياً، ونحمل الجواز ما إذا كان حماراً مذبوحاً، وهذا التأويل قال النووي عنه (وهو تأويل باطل) لأنه مصادم لنصوص الأحاديث، فأهدى للنبي ﷺ حمار وحش بمعنى "من حمار وحش أو جزء من حمار وحش أو من حمار وحش" والحديث مخرجه واحد لا يصح حمله على وقائع، وإنما خرج النبي ﷺ إلى الحديبية غازياً مرة واحدة، والمرة الثانية التي خرج فيها كانت عمرة القضية، لم تسمى ولم تك</w:t>
      </w:r>
      <w:r>
        <w:rPr>
          <w:color w:val="222222"/>
          <w:rtl/>
        </w:rPr>
        <w:t xml:space="preserve">ن غزوة، وإنما كانت الحديبية غزوة لاحتمال القتال وعمرة لأن النبي ﷺ أراد العمرة. — (ص92) وعلى هذا يحمل حديث الصعب بن جثامة، وهو أنه صاده للنبي ﷺ، صاده لأجله، فإذا صاده المحرم فهو محرم، وإذا صيد لأجله، لم يجز له أن يقبله، بل يجب عليه أن يرده. — (ص92) الفرق سوف يكون أنه إن صاده بإذنه أثم المحرم، لأنه يأذن فيما لا يجوز، أما إذا كان بغير إذنه، فهو حلال أن يؤكل للآخرين ولا إثم. — (ص92) بمعنى أنه صاده لنفسه أو ليبيعه، فمر به محرمون، فباعه لهم أو أهداهم فذلك جائز كما إذا اصطاد الطير فذبحه أو اصطاده فمات من الاصطياد </w:t>
      </w:r>
      <w:r>
        <w:rPr>
          <w:color w:val="222222"/>
          <w:rtl/>
        </w:rPr>
        <w:t xml:space="preserve">فيجوز أن يأكل منه المحرم، كما فعل طلحة بن عبيد الله، عندما وفق من أكلوا من لحم الطير المصاد. — (ص93) فأبو حنيفة أوسع يقول يجوز أن يأكل من لحم الصيد الذي صيد له طالما لم يعن، وذلك عملاً بمفهوم (هل "أَشَرْتُمْ أَوْ أَعَنْتُمْ". أو "أَصَدْتُمْ") فقصرها على ذلك، والظاهر أن النبي ﷺ في حديث الصعب بن جثامة، لم يعن ولم يشر ولم يصد ومع ذلك رده، لأنه علم أن الصعب بن جثامة صاده لأجله، فهذا وجه حديث الصعب. — (ص93) فحملوا الآية على العموم. — </w:t>
      </w:r>
      <w:r>
        <w:rPr>
          <w:color w:val="222222"/>
          <w:rtl/>
        </w:rPr>
        <w:lastRenderedPageBreak/>
        <w:t xml:space="preserve">(ص93) لأنه قال (صَيْدُ الْبَرِّ لَكُمْ حَلالٌ مَا لَمْ تَصِيدُوهُ أَوْ يُصَادُ </w:t>
      </w:r>
      <w:r>
        <w:rPr>
          <w:color w:val="222222"/>
          <w:rtl/>
        </w:rPr>
        <w:t>لَكُمْ) حتى مع مقال فيه، إلا أن الأحاديث الأخرى توضح صحة معنى هذا الحديث. — (ص94) فقوله تعالى: (وَحُرِّمَ عَلَيْكُمْ صَيْدُ الْبَرِّ) أي أن تصطادوا في البر، وهو فعل الاصطياد. — (ص94) أي ما صاده لنفسه لأنه صيد محرم لم يجز له أن يصطاد، أو ما صيد لأجله للأحاديث المذكورة. — (ص94) يقصد بذلك أن هذه واقعة علم النبي ﷺ فيها أن الصعب بن جثامة صاده لأجله، فبين له أنه طالما هو محرم وقد صاده لأجله أنه لا يحل.</w:t>
      </w:r>
    </w:p>
    <w:p w14:paraId="40C4581A" w14:textId="77777777" w:rsidR="00BF12D4" w:rsidRDefault="005D4D8C">
      <w:pPr>
        <w:pStyle w:val="Heading2"/>
        <w:keepNext/>
        <w:bidi/>
        <w:spacing w:before="280" w:after="80"/>
        <w:jc w:val="right"/>
      </w:pPr>
      <w:r>
        <w:rPr>
          <w:color w:val="7B1E1E"/>
          <w:rtl/>
        </w:rPr>
        <w:t xml:space="preserve">المسألة ٢٥٩٣: </w:t>
      </w:r>
      <w:r>
        <w:rPr>
          <w:color w:val="222222"/>
          <w:rtl/>
        </w:rPr>
        <w:t>ما الفرق بين إصابة الصيد وذبح الحيوان الإنسي؟ وما حكم أكل الحمار الوحشي والحمار الأهلي؟</w:t>
      </w:r>
      <w:r>
        <w:rPr>
          <w:b w:val="0"/>
          <w:color w:val="6B6B6B"/>
          <w:sz w:val="20"/>
          <w:szCs w:val="20"/>
          <w:rtl/>
        </w:rPr>
        <w:t xml:space="preserve">   (التفريغ ص ٩١)</w:t>
      </w:r>
    </w:p>
    <w:p w14:paraId="4774A800" w14:textId="77777777" w:rsidR="00BF12D4" w:rsidRDefault="005D4D8C">
      <w:pPr>
        <w:spacing w:before="60" w:after="60"/>
        <w:jc w:val="both"/>
      </w:pPr>
      <w:r>
        <w:rPr>
          <w:b/>
          <w:bCs/>
          <w:color w:val="1F4E79"/>
          <w:rtl/>
        </w:rPr>
        <w:t xml:space="preserve">تعليق الإمام النووي: </w:t>
      </w:r>
      <w:r>
        <w:rPr>
          <w:color w:val="222222"/>
          <w:rtl/>
        </w:rPr>
        <w:t>وهذه الطرق التي ذكرها مسلم صريحة في أنه مذبوح، وأنه إنما أهدى بعض لحم صيد لا كله.</w:t>
      </w:r>
    </w:p>
    <w:p w14:paraId="615DD792" w14:textId="77777777" w:rsidR="00BF12D4" w:rsidRDefault="005D4D8C">
      <w:pPr>
        <w:spacing w:before="60" w:after="60"/>
        <w:jc w:val="both"/>
      </w:pPr>
      <w:r>
        <w:rPr>
          <w:b/>
          <w:bCs/>
          <w:color w:val="4A5A2A"/>
          <w:rtl/>
        </w:rPr>
        <w:t xml:space="preserve">الأقوال الأخرى: </w:t>
      </w:r>
      <w:r>
        <w:rPr>
          <w:color w:val="222222"/>
          <w:rtl/>
        </w:rPr>
        <w:t>وقع خلاف ضعيف في تحريم الحمار الأهلي.</w:t>
      </w:r>
    </w:p>
    <w:p w14:paraId="6823F87E"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(ص91) الحقيقة أنه مصاب، فإن كلمة الذبح إنما تستعمل في الإنسي وليس في الوحشي، وإنما الصيد يصاب بأي طريقة كانت، بأن يطعن في أي جزء من أجزائه حتى يموت وإن تمكن من ذبحه ذبحه، لكن يكفي في الصيد أن يطعن وأن يراق الدم في أي جزء من أجزائه، ومعلوم الفرق بين الحمار الوحشي والإنسي، فقد حرم النبي ﷺ الحمار الأهلي عام خيبر، ولم يزل الحمار الوحشي وغيره من الصيد جائزاً مباحاً إذا صيد، وهذه الأحاديث كلها تدل على ذلك صراحة، ولا نزاع بين العلماء في جواز أكل الحمار الوحشي إذا صيد وإنما وقع خلاف ضعيف في تحريم الحمار الأهلي، ولا</w:t>
      </w:r>
      <w:r>
        <w:rPr>
          <w:color w:val="222222"/>
          <w:rtl/>
        </w:rPr>
        <w:t xml:space="preserve"> شك في تحريمه، والخلاف فيه غير معتبر، لصحة الأحاديث القاضية بتحريم لحم الحمار الأهلي، وكلمة "الوحشي" تعني أنه ليس مستأنساً، والحمار الأهلي أو الإنسي أي المستأنس الذي يطاوع الناس والله أعلى وأعلم.</w:t>
      </w:r>
    </w:p>
    <w:p w14:paraId="4700EEA9" w14:textId="77777777" w:rsidR="00BF12D4" w:rsidRDefault="005D4D8C">
      <w:pPr>
        <w:pStyle w:val="Heading2"/>
        <w:keepNext/>
        <w:bidi/>
        <w:spacing w:before="280" w:after="80"/>
        <w:jc w:val="right"/>
      </w:pPr>
      <w:r>
        <w:rPr>
          <w:color w:val="7B1E1E"/>
          <w:rtl/>
        </w:rPr>
        <w:t xml:space="preserve">المسألة ٢٥٩٤: </w:t>
      </w:r>
      <w:r>
        <w:rPr>
          <w:color w:val="222222"/>
          <w:rtl/>
        </w:rPr>
        <w:t>ما حكم اصطياد المحرم وإعانته على الصيد؟ وهل يجوز له تملك الصيد الحي أو شراؤه وحبسه؟ وماذا يفعل إذا وقع في ملكه؟</w:t>
      </w:r>
      <w:r>
        <w:rPr>
          <w:b w:val="0"/>
          <w:color w:val="6B6B6B"/>
          <w:sz w:val="20"/>
          <w:szCs w:val="20"/>
          <w:rtl/>
        </w:rPr>
        <w:t xml:space="preserve">   (التفريغ ص ٩٢)</w:t>
      </w:r>
    </w:p>
    <w:p w14:paraId="09D0B106" w14:textId="77777777" w:rsidR="00BF12D4" w:rsidRDefault="005D4D8C">
      <w:pPr>
        <w:spacing w:before="60" w:after="60"/>
        <w:jc w:val="both"/>
      </w:pPr>
      <w:r>
        <w:rPr>
          <w:b/>
          <w:bCs/>
          <w:color w:val="1F4E79"/>
          <w:rtl/>
        </w:rPr>
        <w:t xml:space="preserve">تعليق الإمام النووي: </w:t>
      </w:r>
      <w:r>
        <w:rPr>
          <w:color w:val="222222"/>
          <w:rtl/>
        </w:rPr>
        <w:t>واتفق العلماء على تحريم الاصطياد على المحرم. وقال الشافعي وآخرون: يحرم عليه تملك الصيد بالبيع والهبة ونحوهما، وفي ملكه إياه بالإرث خلاف.</w:t>
      </w:r>
    </w:p>
    <w:p w14:paraId="2623EEAD" w14:textId="77777777" w:rsidR="00BF12D4" w:rsidRDefault="005D4D8C">
      <w:pPr>
        <w:spacing w:before="60" w:after="60"/>
        <w:jc w:val="both"/>
      </w:pPr>
      <w:r>
        <w:rPr>
          <w:b/>
          <w:bCs/>
          <w:color w:val="4A5A2A"/>
          <w:rtl/>
        </w:rPr>
        <w:lastRenderedPageBreak/>
        <w:t xml:space="preserve">الأقوال الأخرى: </w:t>
      </w:r>
      <w:r>
        <w:rPr>
          <w:color w:val="222222"/>
          <w:rtl/>
        </w:rPr>
        <w:t>في تملك المحرم الصيد بالإرث خلاف.</w:t>
      </w:r>
    </w:p>
    <w:p w14:paraId="4B881ED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(ص92) لأن الله ﷻ قال (يَا أَيُّهَا الَّذِينَ آمَنُوا لا تَقْتُلُوا الصَّيْدَ وَأَنْتُمْ حُرُمٌ)، وهذه الأحاديث تدل على تحريم الصيد والإشارة والإعانة بأي وجه من الوجوه، لأنه قال في الحديث "هَلْ أَشَارَ إِلَيْهِ إِنْسَانٌ مِنْكُمْ أَوْ أَمَرَهُ بِشَيْءٍ" وفي رواية شعبة قال "أَشَرْتُمْ أَوْ أَعَنْتُمْ". أو "أَصَدْتُمْ"، كل ذلك يدل على تحريم الإشارة والإعانة والصيد نفسه، فالقرآن والسنة والإجماع على تحريم الصيد على المحرم. — (ص92) أي إذا أهدي إليه حمار وحشي لا يجوز أن يقبل ذلك كما بوب البخاري وهو مستفاد من كونه </w:t>
      </w:r>
      <w:r>
        <w:rPr>
          <w:color w:val="222222"/>
          <w:rtl/>
        </w:rPr>
        <w:t>أنه لابد وأن يحبسه، وطالما أنه لا يجوز له أن يصطاد والصيد يقتضي أن يحبس، فحبسه ضمن الصيد، فلا يجوز أن يتملكه ويحبسه، بل إذا وقع في ملكه أطلقه ولا يستمر في حبسه، ولا يجوز له أن يشتري صيداً كذلك، فلو أن أحداً اصطاد طيور برية كالسمان وغيره وباعها لمحرم، فلا يجوز للمحرم أن يشتريها ولو وقع مع ذلك لوجب عليه أن يطلقها طالما كانت حية.</w:t>
      </w:r>
    </w:p>
    <w:p w14:paraId="4014F115" w14:textId="77777777" w:rsidR="00BF12D4" w:rsidRDefault="005D4D8C">
      <w:pPr>
        <w:pStyle w:val="Heading2"/>
        <w:keepNext/>
        <w:bidi/>
        <w:spacing w:before="280" w:after="80"/>
        <w:jc w:val="right"/>
      </w:pPr>
      <w:r>
        <w:rPr>
          <w:color w:val="7B1E1E"/>
          <w:rtl/>
        </w:rPr>
        <w:t xml:space="preserve">المسألة ٢٥٩٥: </w:t>
      </w:r>
      <w:r>
        <w:rPr>
          <w:color w:val="222222"/>
          <w:rtl/>
        </w:rPr>
        <w:t>ما الأدب في الاعتذار عند رد الهدية لعذر؟ وما معنى «قائل السقيا»؟</w:t>
      </w:r>
      <w:r>
        <w:rPr>
          <w:b w:val="0"/>
          <w:color w:val="6B6B6B"/>
          <w:sz w:val="20"/>
          <w:szCs w:val="20"/>
          <w:rtl/>
        </w:rPr>
        <w:t xml:space="preserve">   (التفريغ ص ٩٤)</w:t>
      </w:r>
    </w:p>
    <w:p w14:paraId="7E718293" w14:textId="77777777" w:rsidR="00BF12D4" w:rsidRDefault="005D4D8C">
      <w:pPr>
        <w:spacing w:before="60" w:after="60"/>
        <w:jc w:val="both"/>
      </w:pPr>
      <w:r>
        <w:rPr>
          <w:b/>
          <w:bCs/>
          <w:color w:val="1F4E79"/>
          <w:rtl/>
        </w:rPr>
        <w:t xml:space="preserve">تعليق الإمام النووي: </w:t>
      </w:r>
      <w:r>
        <w:rPr>
          <w:color w:val="222222"/>
          <w:rtl/>
        </w:rPr>
        <w:t>فيه: جواز قبول الهدية للنبي ﷺ بخلاف الصدقة. وفيه: أنه يستحب لمن امتنع من قبول هدية ونحوها لعذر أن يعتذر بذلك إلى المهدي تطييبا لقلبه. والصواب القاف، وهو واد على نحو ميل من السقيا، وعلى ثلاث مراحل من المدينة.</w:t>
      </w:r>
    </w:p>
    <w:p w14:paraId="63AB3A56"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AE9D5A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(ص94) وهذا من حسن خلق النبي ﷺ. — (ص94) حيث قال (وَهُوَ قَائِلُ السُّقْيَا) فقائل أي في وقت القيلولة.</w:t>
      </w:r>
    </w:p>
    <w:p w14:paraId="37B71EEC" w14:textId="77777777" w:rsidR="00BF12D4" w:rsidRDefault="005D4D8C">
      <w:pPr>
        <w:pStyle w:val="Heading2"/>
        <w:keepNext/>
        <w:bidi/>
        <w:spacing w:before="280" w:after="80"/>
        <w:jc w:val="right"/>
      </w:pPr>
      <w:r>
        <w:rPr>
          <w:color w:val="7B1E1E"/>
          <w:rtl/>
        </w:rPr>
        <w:t xml:space="preserve">المسألة ٢٥٩٦: </w:t>
      </w:r>
      <w:r>
        <w:rPr>
          <w:color w:val="222222"/>
          <w:rtl/>
        </w:rPr>
        <w:t>لماذا جاوز أبو قتادة ومن معه الميقات دون إحرام في الحديبية؟ وهل كانت المواقيت قد وقتت؟ ومن أين يحرم من قصد العمل ثم عزم على الحج أو العمرة، ومن كان الحج أو العمرة مقصده الأول؟</w:t>
      </w:r>
      <w:r>
        <w:rPr>
          <w:b w:val="0"/>
          <w:color w:val="6B6B6B"/>
          <w:sz w:val="20"/>
          <w:szCs w:val="20"/>
          <w:rtl/>
        </w:rPr>
        <w:t xml:space="preserve">   (التفريغ ص ٩٥–٩٦)</w:t>
      </w:r>
    </w:p>
    <w:p w14:paraId="072A0BBF" w14:textId="77777777" w:rsidR="00BF12D4" w:rsidRDefault="005D4D8C">
      <w:pPr>
        <w:spacing w:before="60" w:after="60"/>
        <w:jc w:val="both"/>
      </w:pPr>
      <w:r>
        <w:rPr>
          <w:b/>
          <w:bCs/>
          <w:color w:val="1F4E79"/>
          <w:rtl/>
        </w:rPr>
        <w:t xml:space="preserve">تعليق الإمام النووي: </w:t>
      </w:r>
      <w:r>
        <w:rPr>
          <w:color w:val="222222"/>
          <w:rtl/>
        </w:rPr>
        <w:t xml:space="preserve">قد يقال: كيف كان أبو قتادة وغيره منهم غير محرمين وقد جاوزوا ميقات المدينة، وقد تقرر أن من أراد حجا أو عمرة لا يجوز له مجاوزة الميقات غير محرم؟ قال القاضي في جواب هذا: قيل </w:t>
      </w:r>
      <w:r>
        <w:rPr>
          <w:color w:val="222222"/>
          <w:rtl/>
        </w:rPr>
        <w:lastRenderedPageBreak/>
        <w:t>إن المواقيت لم تكن وقتت بعد. وقيل: لأن النبي ﷺ بعث أبا قتادة ورفقته لكشف عدو لهم بجهة الساحل، كما ذكره مسلم في الرواية الأخرى. وقيل: إنه لم يكن خرج مع النبي ﷺ من المدينة، بل بعثه أهل المدينة بعد ذلك إلى النبي ﷺ؛ ليعلمه أن بعض العرب يقصدون الإغارة على المدينة. وقيل: إنه خرج معهم ولكنه لم ينو حجا ولا عمرة، قال القاضي: وهذا بعيد. والله أعلم.</w:t>
      </w:r>
    </w:p>
    <w:p w14:paraId="731140DA" w14:textId="77777777" w:rsidR="00BF12D4" w:rsidRDefault="005D4D8C">
      <w:pPr>
        <w:spacing w:before="60" w:after="60"/>
        <w:jc w:val="both"/>
      </w:pPr>
      <w:r>
        <w:rPr>
          <w:b/>
          <w:bCs/>
          <w:color w:val="4A5A2A"/>
          <w:rtl/>
        </w:rPr>
        <w:t xml:space="preserve">الأقوال الأخرى: </w:t>
      </w:r>
      <w:r>
        <w:rPr>
          <w:color w:val="222222"/>
          <w:rtl/>
        </w:rPr>
        <w:t>قيل: لم تكن المواقيت وقتت بعد. وقيل: لم يخرج أبو قتادة من المدينة مع النبي ﷺ بل بعثه أهلها بعد ذلك. وقيل: خرج معهم ولم ينو حجا ولا عمرة.</w:t>
      </w:r>
    </w:p>
    <w:p w14:paraId="77F1DA5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(ص95) وهذا هو الصحيح، وأما مسألة المواقيت، فالنبي ﷺ أحرم من ذي الحليفة، فدل هذا على ثبوت المواقيت، والقول الذي يقول "لم تكن المواقيت قد وقتت" كأنه يميل إلى نسخ حديث أبي قتادة، والنسخ لا يلجأ إليه إلا عند عدم إمكان الجمع ولا تاريخ يثبت بذلك. — (ص95) لأنه قد قيل في الحديث (أَخْبَرَنِي عَبْدُ اللهِ بْنُ أَبِي قَتَادَةَ أَنَّ أَبَاهُ رضي الله عنه أَخْبَرَهُ أَنَّهُ غَزَا مَعَ رَسُولِ اللهِ ﷺ غَزْوَةَ الْحُدَيْبِيَةِ قَالَ فَأَهَلُّوا بِعُمْرَةٍ غَيْرِي) وفي رواية (حَدَّثَنِي عَبْدُ اللهِ بْنُ أَبِي قَتَادَةَ قَ</w:t>
      </w:r>
      <w:r>
        <w:rPr>
          <w:color w:val="222222"/>
          <w:rtl/>
        </w:rPr>
        <w:t>الَ انْطَلَقَ أَبِي مَعَ رَسُولِ اللهِ ﷺ عَامَ الْحُدَيْبِيَةِ فَأَحْرَمَ أَصْحَابُهُ وَلَمْ يُحْرِمْ) فإنه أدرك الحديبية مع رسول الله وإنما كانوا جميعاً محرمين، فمجموع الروايات يدل على أن النبي ﷺ أرسلهم قبل ساحل البحر لغاية أخرى غير العمرة، وإنما قصدوا ساحل البحر لأجل الكشف عن عدو. وفي الرواية (فَلَمَّا انْصَرَفُوا قِبَلَ رَسُولِ اللهِ ﷺ أَحْرَمُوا كُلُّهُمْ إِلاَّ أَبَا قَتَادَةَ فَإِنَّهُ لَمْ يُحْرِمْ) فهذا صريح في أنهم أحرموا لما انتهت مهمتهم وقصدوا إدراك النبي ﷺ فعند ذلك أنشأوا العمرة من هناك، ولعل أب</w:t>
      </w:r>
      <w:r>
        <w:rPr>
          <w:color w:val="222222"/>
          <w:rtl/>
        </w:rPr>
        <w:t>ا قتادة لم يقصد النبي ﷺ بذلك لأن له مهمة أخرى غير المهمة التي كلفهم بها النبي ﷺ.</w:t>
      </w:r>
      <w:r>
        <w:rPr>
          <w:color w:val="222222"/>
          <w:rtl/>
        </w:rPr>
        <w:t xml:space="preserve"> </w:t>
      </w:r>
      <w:r>
        <w:rPr>
          <w:color w:val="222222"/>
          <w:rtl/>
        </w:rPr>
        <w:t>ولذا نقول أن من ذهب إلى العمل مثلاً، وكان مقصده الأول العمل، فنزل بمكان دون الميقات، ثم عزم على العمرة من هناك فإنه يحرم من ذلك المكان؛ أما إذا كان مقصده الأول الحج أو العمرة فنزل بمكان في الطريق ولم يحرم فإنه يلزمه العودة إلى الميقات، والله أعلى وأعلم، وهذا إذا جاوز الميقات ولم يحرم — (ص96) وقضى عمله الذي ليس هو مقصوده الأول وإنما قد جاء للحج والعمرة، والعمل غاية ضمن غاياته وليس هو مقصوده الأصلي، فهذا يحرم من الميقات، ومثال ذلك في زماننا ما يسمونه "حج عمالة" فهم يقصدون الحج أصلاً، فإذا نزلوا لجدة وانتهوا م</w:t>
      </w:r>
      <w:r>
        <w:rPr>
          <w:color w:val="222222"/>
          <w:rtl/>
        </w:rPr>
        <w:t xml:space="preserve">ن عملهم، لزمهم أن يرجعوا إلى الميقات، وأما من ذهب أصلاً للعمل وهو مقصوده الأصلي، ثم بعد ذلك إذا تيسر له أن يحج، حج، كإنسان ذهب إلى جدة للعمل وينوي أنه سوف يحج من ذلك العام حين يتيسر له، فهذا حتى ولو كان في أشهر الحج، فإنه </w:t>
      </w:r>
      <w:r>
        <w:rPr>
          <w:color w:val="222222"/>
          <w:rtl/>
        </w:rPr>
        <w:lastRenderedPageBreak/>
        <w:t>يحرم من جدة في تلك الحال.</w:t>
      </w:r>
      <w:r>
        <w:rPr>
          <w:color w:val="222222"/>
          <w:rtl/>
        </w:rPr>
        <w:t xml:space="preserve"> فأصل المسألة أنه ينظر هل المقصود الأصلي هو العمرة أم المقصود الأصلي العمل، فلما كان مقصود أبي قتادة رضي الله عنه ومن معه كشف العدو الذي قيل أنه في جهة الساحل، جاز لهم أن يتجاوزوا الميقات غير محرمين لأنهم لم يريدوا في تلك السفرة العمرة، ولما قصدوا التوجه للنبي ﷺ للعمرة، أحرموا من مكانهم لأن مكانهم هذا دون الميقات، وكان أبو قتادة ما زال في المهمة، ولذلك لم يحرم والله أعلى وأعلم.</w:t>
      </w:r>
    </w:p>
    <w:p w14:paraId="1451174A" w14:textId="77777777" w:rsidR="00BF12D4" w:rsidRDefault="005D4D8C">
      <w:pPr>
        <w:pStyle w:val="Heading2"/>
        <w:keepNext/>
        <w:bidi/>
        <w:spacing w:before="280" w:after="80"/>
        <w:jc w:val="right"/>
      </w:pPr>
      <w:r>
        <w:rPr>
          <w:color w:val="7B1E1E"/>
          <w:rtl/>
        </w:rPr>
        <w:t xml:space="preserve">المسألة ٢٥٩٧: </w:t>
      </w:r>
      <w:r>
        <w:rPr>
          <w:color w:val="222222"/>
          <w:rtl/>
        </w:rPr>
        <w:t>هل تحرم كل أنواع الإعانة والإشارة والدلالة من المحرم على الصيد، ولو استطاع الحلال اصطياده بدونها؟ وما الفرق بين الإشارة والدلالة؟</w:t>
      </w:r>
      <w:r>
        <w:rPr>
          <w:b w:val="0"/>
          <w:color w:val="6B6B6B"/>
          <w:sz w:val="20"/>
          <w:szCs w:val="20"/>
          <w:rtl/>
        </w:rPr>
        <w:t xml:space="preserve">   (التفريغ ص ٩٦–٩٨)</w:t>
      </w:r>
    </w:p>
    <w:p w14:paraId="05F73ED7" w14:textId="77777777" w:rsidR="00BF12D4" w:rsidRDefault="005D4D8C">
      <w:pPr>
        <w:spacing w:before="60" w:after="60"/>
        <w:jc w:val="both"/>
      </w:pPr>
      <w:r>
        <w:rPr>
          <w:b/>
          <w:bCs/>
          <w:color w:val="1F4E79"/>
          <w:rtl/>
        </w:rPr>
        <w:t xml:space="preserve">تعليق الإمام النووي: </w:t>
      </w:r>
      <w:r>
        <w:rPr>
          <w:color w:val="222222"/>
          <w:rtl/>
        </w:rPr>
        <w:t>هذا ظاهر في الدلالة على تحريم الإشارة والإعانة من المحرم في قتل الصيد، وكذلك الدلالة عليه، وكل سبب. وفيه دليل للجمهور على أبي حنيفة في قوله: لا تحل الإعانة من المحرم إلا إذا لم يمكن اصطياده بدونها. صريح في أن الحلال إذا صاد صيدا ولم يكن من المحرم إعانة ولا إشارة ولا دلالة عليه، حل للمحرم أكله، وقد سبق أن هذا مذهب الشافعي والأكثرين.</w:t>
      </w:r>
    </w:p>
    <w:p w14:paraId="7932601F" w14:textId="77777777" w:rsidR="00BF12D4" w:rsidRDefault="005D4D8C">
      <w:pPr>
        <w:spacing w:before="60" w:after="60"/>
        <w:jc w:val="both"/>
      </w:pPr>
      <w:r>
        <w:rPr>
          <w:b/>
          <w:bCs/>
          <w:color w:val="4A5A2A"/>
          <w:rtl/>
        </w:rPr>
        <w:t xml:space="preserve">الأقوال الأخرى: </w:t>
      </w:r>
      <w:r>
        <w:rPr>
          <w:color w:val="222222"/>
          <w:rtl/>
        </w:rPr>
        <w:t>أبو حنيفة: لا تحرم الإعانة إلا إذا لم يمكن اصطياد الصيد بدونها.</w:t>
      </w:r>
    </w:p>
    <w:p w14:paraId="1C9E70F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(ص96) في أن يشير أو يدل، بأن يقول له "هناك صيد في هذا المكان" فهذا نوع من الإعانة. — (ص96) أي وكل سبب يؤدي إلى الصيد. — (ص96) أي أنه يقول يجوز الإعانة إذا كان يستطيع أن يصيده بدون الإعانة مثل قصة أبي قتادة فإنها لم تحرم، فإذا كان لا يستطيع أن يصيده بدون الإعانة فلا يجوز، الصحيح أن كل أنواع الإعانة لا تجوز لأن النبي ﷺ سألهم (أَمِنْكُمْ أَحَدٌ أَمَرَهُ أَنْ يَحْمِلَ عَلَيْهَا أَوْ أَشَارَ إِلَيْهَا). وفي رواية شعبة قال "أَشَرْتُمْ أَوْ أَعَنْتُمْ". أو — (ص97) "أَصَدْتُمْ"، وكذا قوله [هَلْ أَشَارَ إِلَيْهِ إِن</w:t>
      </w:r>
      <w:r>
        <w:rPr>
          <w:color w:val="222222"/>
          <w:rtl/>
        </w:rPr>
        <w:t>ْسَانٌ مِنْكُمْ أَوْ أَمَرَهُ بِشَيْءٍ؟]. فهذا يدل على العموم أي على أي الأحوال. — (ص98) الإشارة تكون باليد أو الرأس، والدلالة تكون بالكلام كقوله له أرى الأكمة الفلانية وراء المكان الفلاني صيد.</w:t>
      </w:r>
    </w:p>
    <w:p w14:paraId="055F5B6B" w14:textId="77777777" w:rsidR="00BF12D4" w:rsidRDefault="005D4D8C">
      <w:pPr>
        <w:pStyle w:val="Heading2"/>
        <w:keepNext/>
        <w:bidi/>
        <w:spacing w:before="280" w:after="80"/>
        <w:jc w:val="right"/>
      </w:pPr>
      <w:r>
        <w:rPr>
          <w:color w:val="7B1E1E"/>
          <w:rtl/>
        </w:rPr>
        <w:t xml:space="preserve">المسألة ٢٥٩٨: </w:t>
      </w:r>
      <w:r>
        <w:rPr>
          <w:color w:val="222222"/>
          <w:rtl/>
        </w:rPr>
        <w:t>ما ضابط الاجتهاد والخلاف السائغ في مسائل الاعتقاد والعمل؟ وهل يختص بالفروع؟ ومتى يكون المخالف كافرا أو مبتدعا، وما معنى النص والدليل القطعي والبينات؟</w:t>
      </w:r>
      <w:r>
        <w:rPr>
          <w:b w:val="0"/>
          <w:color w:val="6B6B6B"/>
          <w:sz w:val="20"/>
          <w:szCs w:val="20"/>
          <w:rtl/>
        </w:rPr>
        <w:t xml:space="preserve">   (التفريغ ص ٩٧–٩٨)</w:t>
      </w:r>
    </w:p>
    <w:p w14:paraId="3642BC23" w14:textId="77777777" w:rsidR="00BF12D4" w:rsidRDefault="005D4D8C">
      <w:pPr>
        <w:spacing w:before="60" w:after="60"/>
        <w:jc w:val="both"/>
      </w:pPr>
      <w:r>
        <w:rPr>
          <w:b/>
          <w:bCs/>
          <w:color w:val="1F4E79"/>
          <w:rtl/>
        </w:rPr>
        <w:t xml:space="preserve">تعليق الإمام النووي: </w:t>
      </w:r>
      <w:r>
        <w:rPr>
          <w:color w:val="222222"/>
          <w:rtl/>
        </w:rPr>
        <w:t>فيه دليل على جواز الاجتهاد في مسائل الفروع والاختلاف فيها. والله أعلم.</w:t>
      </w:r>
    </w:p>
    <w:p w14:paraId="39386142" w14:textId="77777777" w:rsidR="00BF12D4" w:rsidRDefault="005D4D8C">
      <w:pPr>
        <w:spacing w:before="60" w:after="60"/>
        <w:jc w:val="both"/>
      </w:pPr>
      <w:r>
        <w:rPr>
          <w:b/>
          <w:bCs/>
          <w:color w:val="4A5A2A"/>
          <w:rtl/>
        </w:rPr>
        <w:lastRenderedPageBreak/>
        <w:t xml:space="preserve">الأقوال الأخرى: </w:t>
      </w:r>
      <w:r>
        <w:rPr>
          <w:color w:val="222222"/>
          <w:rtl/>
        </w:rPr>
        <w:t>ظن بعضهم أن الاجتهاد والخلاف يقتصران على مسائل العمل، وأن المخالف في كل مسائل الاعتقاد يبدع ويضلل.</w:t>
      </w:r>
    </w:p>
    <w:p w14:paraId="42F7F2F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(ص97) فإنهم اجتهدوا فمنهم من قال نأكل ومنهم من قال لا نأكل. </w:t>
      </w:r>
      <w:r>
        <w:rPr>
          <w:color w:val="222222"/>
          <w:rtl/>
        </w:rPr>
        <w:t>– ولكن لماذا خص الاختلاف بمسائل الفروع؟ لأن الأغلب في مسائل الفروع الأدلة الظنية، وإلا فلو وجد دليل قطعي في مسألة من مسائل الفروع، لوجب القول به، ولو وصل هذا الدليل إلى أن يكون معلوماً من الدين بالضرورة، كوجوب الصلوات الخمس وصوم رمضان، وخالفه في ذلك أحد لكان كافراً، لأنه صار هذا معلوماً من الدين بالضرورة مع أنها مسألة فرعية ألحقت بالأصول، ولو كان دليلاً قطعياً ولكن لم يصل إلى أن يكون معلوماً من الدين بالضرورة، فالمخالف فيه مبتدع، كما بدع أهل السنة من أنكر المسح على الخفين من أهل البدع وعدوا ذلك من علامات أه</w:t>
      </w:r>
      <w:r>
        <w:rPr>
          <w:color w:val="222222"/>
          <w:rtl/>
        </w:rPr>
        <w:t>ل البدع، ولذلك أدخلوا ذلك في كتب الاعتقاد مع أنها مسألة فرعية.</w:t>
      </w:r>
      <w:r>
        <w:rPr>
          <w:color w:val="222222"/>
          <w:rtl/>
        </w:rPr>
        <w:t xml:space="preserve"> ولو كانت مسألة من مسائل الاعتقاد العلمية، وفيها دليل ظني وليس فيها إجماع وليس فيها نص قاطع والدليل محتمل، لم يمنع الاجتهاد كما اجتهد من اجتهد في هل رأى النبي ﷺ ربه ليلة المعراج أم لا، وكما هو معلوم أن هذه مسألة اعتقادية، ومع ذلك فقد جاز فيها، أو قل وجب فيها الاجتهاد على من وصلته الأدلة. </w:t>
      </w:r>
      <w:r>
        <w:rPr>
          <w:color w:val="222222"/>
          <w:rtl/>
        </w:rPr>
        <w:t>فهذا في مسائل الفروع والأصول، كثير من العلماء يذكر ذلك وظن البعض أن الخلاف إنما يقتصر على الفروع على مسائل العمل دون مسائل العلم، حتى أطلقوا أن كل مسائل الاعتقاد يبدع ويضلل فيها المخالف، وكل مسائل العمل خلاف سائغ، وهذا ليس بصحيح، وإنما هذا مبني على الأغلب الأعم، وضبط المسألة هو فيما خالف البينات، فإن كان خلاف البينات فهو مذموم، وما لم يكن في خلاف البينات فهو غير مذموم لأن الله قال (وَلا تَكُونُوا كَالَّذِينَ تَفَرَّقُوا وَاخْتَلَفُوا مِنْ بَعْدِ مَا جَاءَهُمُ الْبَيِّنَاتُ) والأدلة البينات هي نص كتاب أو سنة</w:t>
      </w:r>
      <w:r>
        <w:rPr>
          <w:color w:val="222222"/>
          <w:rtl/>
        </w:rPr>
        <w:t xml:space="preserve"> أو إجماع قديم من سلف الأمة أو قياس جلي على هذه الثلاثة، وأما ما لا نص فيه من كتاب أو سنة ولم يكن فيه إجماع والقياس كان محتملاً وكان بين الظاهر وغير الظاهر فلم يكن قياساً جلياً لا يجتمع عليه القائلون به، فهنا لا يكون الخلاف بدعة ولا يكون المخالف — (ص98) مبتدعاً، وظل الاجتهاد مشروعاً في مثل هذه المسائل سواء كانت اعتقادية أو عملية، فلا فرق بين مسائل الاعتقاد والعمل من جهة نوع المسألة، بل من جهة قوة الدليل وظهوره، بل من جهة أنه من البينات أم من أدلة غير بينة وغير واضحة جلية، فالأدلة البينة لا يجوز الاختلاف فيه</w:t>
      </w:r>
      <w:r>
        <w:rPr>
          <w:color w:val="222222"/>
          <w:rtl/>
        </w:rPr>
        <w:t xml:space="preserve">ا وهي ما ذكرنا، ونعني بكلمة "نص" هو ما لا يحتمل إلا وجهاً واحداً وهو قطعي الدلالة، وأما "ما لا نص فيه من كتاب أو سنة" فإننا لا نعني بذلك </w:t>
      </w:r>
      <w:r>
        <w:rPr>
          <w:color w:val="222222"/>
          <w:rtl/>
        </w:rPr>
        <w:lastRenderedPageBreak/>
        <w:t>متن حديث، فقد يكون في المسألة عدة أحاديث يجمع بينها، فليس معنى نص أنه كلام من النبي ﷺ أو فعل منه وإنما المقصود بالنص "ما لا يحتمل إلا وجهاً واحداً" (دلالة نص).</w:t>
      </w:r>
      <w:r>
        <w:rPr>
          <w:color w:val="222222"/>
          <w:rtl/>
        </w:rPr>
        <w:t xml:space="preserve"> من رد مسألة من مسائل الفروع دل عليها دليل قطعي، له حالان لأن الدليل القطعي نوعان: – معلوم من الدين بالضرورة يكفر المخالف فيه كوجوب الصلوات الخمس ووجوب صوم رمضان وحرمة الزنى وحرمة شرب الخمر. – والنوع الثاني وما لم يكن معلوماً من الدين بالضرورة كجواز المسح على الخفين مثلاً فهذا يضلل فيها ويبدع ولا يكفر، ما لم يكن معذوراً بوجه من وجوه العذر، كقولنا هذا دليل قطعي ولكنه لم يصل إلى العالم الفلاني من طريق قطعي فهذا يعذر فيه هو وإن كنا لا نعذر فيه لمن بلغه وعلمه ووصله بالطريق القطعية. </w:t>
      </w:r>
      <w:r>
        <w:rPr>
          <w:color w:val="222222"/>
          <w:rtl/>
        </w:rPr>
        <w:t>فالذي نكفر فيها نجزم بأنه مكذب وهذا إنما يحصل للمعلوم من الدين بالضرورة والله أعلم.</w:t>
      </w:r>
    </w:p>
    <w:p w14:paraId="3D30232D" w14:textId="77777777" w:rsidR="00BF12D4" w:rsidRDefault="005D4D8C">
      <w:pPr>
        <w:pStyle w:val="Heading2"/>
        <w:keepNext/>
        <w:bidi/>
        <w:spacing w:before="280" w:after="80"/>
        <w:jc w:val="right"/>
      </w:pPr>
      <w:r>
        <w:rPr>
          <w:color w:val="7B1E1E"/>
          <w:rtl/>
        </w:rPr>
        <w:t xml:space="preserve">المسألة ٢٥٩٩: </w:t>
      </w:r>
      <w:r>
        <w:rPr>
          <w:color w:val="222222"/>
          <w:rtl/>
        </w:rPr>
        <w:t>ما الرواية الصحيحة في ضحك أصحاب أبي قتادة؟ وهل كان ضحكهم إشارة إلى الصيد؟ ولماذا ضحكوا؟</w:t>
      </w:r>
      <w:r>
        <w:rPr>
          <w:b w:val="0"/>
          <w:color w:val="6B6B6B"/>
          <w:sz w:val="20"/>
          <w:szCs w:val="20"/>
          <w:rtl/>
        </w:rPr>
        <w:t xml:space="preserve">   (التفريغ ص ٩٩)</w:t>
      </w:r>
    </w:p>
    <w:p w14:paraId="7AC25973" w14:textId="77777777" w:rsidR="00BF12D4" w:rsidRDefault="005D4D8C">
      <w:pPr>
        <w:spacing w:before="60" w:after="60"/>
        <w:jc w:val="both"/>
      </w:pPr>
      <w:r>
        <w:rPr>
          <w:b/>
          <w:bCs/>
          <w:color w:val="1F4E79"/>
          <w:rtl/>
        </w:rPr>
        <w:t xml:space="preserve">تعليق الإمام النووي: </w:t>
      </w:r>
      <w:r>
        <w:rPr>
          <w:color w:val="222222"/>
          <w:rtl/>
        </w:rPr>
        <w:t>والصواب (يضحك إلى بعض) فأسقط لفظة (بعض) والصواب إثباتها كما هو مشهور في باقي الروايات؛ لأنهم لو ضحكوا إليه لكانت إشارة منهم، وقد قالوا: إنهم لم يشيروا إليه. قلت: لا يمكن رد هذه الرواية، فقد صحت هي والرواية الأخرى، وليس في واحدة منهما دلالة ولا إشارة إلى الصيدة، فإن مجرد الضحك ليس فيه إشارة. قال العلماء: وإنما ضحكوا تعجبا من عروض الصيد، ولا قدرة لهم عليه لمنعهم منه. والله أعلم.</w:t>
      </w:r>
    </w:p>
    <w:p w14:paraId="0CEE8465" w14:textId="77777777" w:rsidR="00BF12D4" w:rsidRDefault="005D4D8C">
      <w:pPr>
        <w:spacing w:before="60" w:after="60"/>
        <w:jc w:val="both"/>
      </w:pPr>
      <w:r>
        <w:rPr>
          <w:b/>
          <w:bCs/>
          <w:color w:val="4A5A2A"/>
          <w:rtl/>
        </w:rPr>
        <w:t xml:space="preserve">الأقوال الأخرى: </w:t>
      </w:r>
      <w:r>
        <w:rPr>
          <w:color w:val="222222"/>
          <w:rtl/>
        </w:rPr>
        <w:t>القاضي: رواية «يضحك إلي» خطأ وتصحيحها «يضحك إلى بعض»؛ لأن الضحك إليه إشارة.</w:t>
      </w:r>
    </w:p>
    <w:p w14:paraId="3559D4A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(ص99) نحن عندنا في هذه النسخة التي بين أيدينا "يَضْحَكُ بَعْضُهُمْ إِلَى بَعْضٍ" كما هو مشهور. — (ص99) يضحكون لأنهم يتمنون أن لو أحداً صاده، أو يتمنون أن لو أبا قتادة انتبه ولا يستطيعون أن يتكلموا، فهذا الضحك ليس إشارة.</w:t>
      </w:r>
    </w:p>
    <w:p w14:paraId="52401330" w14:textId="77777777" w:rsidR="00BF12D4" w:rsidRDefault="005D4D8C">
      <w:pPr>
        <w:pStyle w:val="Heading2"/>
        <w:keepNext/>
        <w:bidi/>
        <w:spacing w:before="280" w:after="80"/>
        <w:jc w:val="right"/>
      </w:pPr>
      <w:r>
        <w:rPr>
          <w:color w:val="7B1E1E"/>
          <w:rtl/>
        </w:rPr>
        <w:lastRenderedPageBreak/>
        <w:t xml:space="preserve">المسألة ٢٦٠٠: </w:t>
      </w:r>
      <w:r>
        <w:rPr>
          <w:color w:val="222222"/>
          <w:rtl/>
        </w:rPr>
        <w:t>هل خروج النبي ﷺ في قصة صيد أبي قتادة كان للحج أم لعمرة الحديبية؟ وما معاني «من أعمال الفرع» و«الشأو» و«أثرتم الصيد» في ألفاظ الروايات؟</w:t>
      </w:r>
      <w:r>
        <w:rPr>
          <w:b w:val="0"/>
          <w:color w:val="6B6B6B"/>
          <w:sz w:val="20"/>
          <w:szCs w:val="20"/>
          <w:rtl/>
        </w:rPr>
        <w:t xml:space="preserve">   (التفريغ ص ٩٩–١٠١)</w:t>
      </w:r>
    </w:p>
    <w:p w14:paraId="7F2CF053" w14:textId="77777777" w:rsidR="00BF12D4" w:rsidRDefault="005D4D8C">
      <w:pPr>
        <w:spacing w:before="60" w:after="60"/>
        <w:jc w:val="both"/>
      </w:pPr>
      <w:r>
        <w:rPr>
          <w:b/>
          <w:bCs/>
          <w:color w:val="1F4E79"/>
          <w:rtl/>
        </w:rPr>
        <w:t xml:space="preserve">تعليق الإمام النووي: </w:t>
      </w:r>
      <w:r>
        <w:rPr>
          <w:color w:val="222222"/>
          <w:rtl/>
        </w:rPr>
        <w:t>فهذه الرواية تبين أن الحمار في أكثر الروايات المراد به أنثى وهي الأتان، وسميت حمارا مجازا. وهي قرية جامعة بين مكة والمدينة من أعمال الفرع بضم الفاء وإسكان الراء وبالعين المهملة و(الأبواء وودان) قريتان من أعمال الفرع أيضا. و(الشأو) الطلق والغاية؛ ومعناه: أركضه شديدا وقتا، وأسوقه بسهولة وقتا. قال القاضي: رويناه بالتخفيف في (أصدتم) ومعناه: أمرتم بالصيد أو جعلتم من يصيده، وقيل: معناه أثرتم الصيد من موضعه؛ يقال: أصدت الصيد تخفف، أي أثرته، قال:</w:t>
      </w:r>
    </w:p>
    <w:p w14:paraId="7A0CA2D3"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51CF7076"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(ص99) إنما يتكلم الإمام النووي هنا على اختلاف بين الروايات: ومن ذلك أنه في رواية أنه (خَرَجَ رَسُولُ اللهِ ﷺ حَاجًّا وَخَرَجْنَا مَعَهُ) وفي رواية أخرى (أَنَّهُ غَزَا مَعَ رَسُولِ اللهِ ﷺ غَزْوَةَ الْحُدَيْبِيَةِ قَالَ فَأَهَلُّوا بِعُمْرَةٍ غَيْرِي) والصحيح أنه إنما خرج للعمرة والقصة واحدة، والظاهر أنه أراد الحج الأصغر وهي العمرة. — (ص100) أي قرية تابعة كالمركز، فالفرع هو المركز وما حوله من القرى تابعة له. — (ص100) فمن أعمال كذا: أي قرية تابعة للقرية الكبيرة أو الجامعة. — (ص100) أي إلى مسافة معينة يسرع، وم</w:t>
      </w:r>
      <w:r>
        <w:rPr>
          <w:color w:val="222222"/>
          <w:rtl/>
        </w:rPr>
        <w:t>سافة أخرى يسوقه بسهولة، وقتا به[؟] والله أعلم. — (ص101) أي نفرتموه وأقمتموه.</w:t>
      </w:r>
    </w:p>
    <w:p w14:paraId="1E1A49CB" w14:textId="77777777" w:rsidR="00BF12D4" w:rsidRDefault="005D4D8C">
      <w:pPr>
        <w:pStyle w:val="Heading2"/>
        <w:keepNext/>
        <w:bidi/>
        <w:spacing w:before="280" w:after="80"/>
        <w:jc w:val="right"/>
      </w:pPr>
      <w:r>
        <w:rPr>
          <w:color w:val="7B1E1E"/>
          <w:rtl/>
        </w:rPr>
        <w:t xml:space="preserve">المسألة ٢٦٠١: </w:t>
      </w:r>
      <w:r>
        <w:rPr>
          <w:color w:val="222222"/>
          <w:rtl/>
        </w:rPr>
        <w:t>هل يجب تبليغ السلام إلى الغائب على كل من حمله أم على من وعد بالتبليغ؟ وهل يجب على المرسل إليه رد السلام حين يبلغه؟</w:t>
      </w:r>
      <w:r>
        <w:rPr>
          <w:b w:val="0"/>
          <w:color w:val="6B6B6B"/>
          <w:sz w:val="20"/>
          <w:szCs w:val="20"/>
          <w:rtl/>
        </w:rPr>
        <w:t xml:space="preserve">   (التفريغ ص ١٠١)</w:t>
      </w:r>
    </w:p>
    <w:p w14:paraId="718DABF0" w14:textId="77777777" w:rsidR="00BF12D4" w:rsidRDefault="005D4D8C">
      <w:pPr>
        <w:spacing w:before="60" w:after="60"/>
        <w:jc w:val="both"/>
      </w:pPr>
      <w:r>
        <w:rPr>
          <w:b/>
          <w:bCs/>
          <w:color w:val="1F4E79"/>
          <w:rtl/>
        </w:rPr>
        <w:t xml:space="preserve">تعليق الإمام النووي: </w:t>
      </w:r>
      <w:r>
        <w:rPr>
          <w:color w:val="222222"/>
          <w:rtl/>
        </w:rPr>
        <w:t>فيه استحباب إرسال السلام إلى الغائب، سواء كان أفضل من المرسل أم لا؛ لأنه إذا أرسله إلى من هو أفضل فمن دونه أولى. قال أصحابنا: ويجب على الرسول تبليغه، ويجب على المرسل إليه رد الجواب حين يبلغه على الفور.</w:t>
      </w:r>
    </w:p>
    <w:p w14:paraId="630A030E"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2242D72"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(ص101) الذي يظهر لي والله أعلى وأعلم، وجوب التبليغ لمن وعد بذلك ويلزم الوفاء به، وأما أنه يجب عليه الرد حين يبلغه فيقول "وعليه السلام ورحمة الله وبركاته".</w:t>
      </w:r>
    </w:p>
    <w:p w14:paraId="10F01D79" w14:textId="77777777" w:rsidR="00BF12D4" w:rsidRDefault="005D4D8C">
      <w:pPr>
        <w:pStyle w:val="Heading2"/>
        <w:keepNext/>
        <w:bidi/>
        <w:spacing w:before="280" w:after="80"/>
        <w:jc w:val="right"/>
      </w:pPr>
      <w:r>
        <w:rPr>
          <w:color w:val="7B1E1E"/>
          <w:rtl/>
        </w:rPr>
        <w:lastRenderedPageBreak/>
        <w:t xml:space="preserve">المسألة ٢٦٠٢: </w:t>
      </w:r>
      <w:r>
        <w:rPr>
          <w:color w:val="222222"/>
          <w:rtl/>
        </w:rPr>
        <w:t>ما معنى «أصدتم»؟ ومتى يحرم لحم الصيد على المحرم، وما علة جوازه ومنعه؟</w:t>
      </w:r>
      <w:r>
        <w:rPr>
          <w:b w:val="0"/>
          <w:color w:val="6B6B6B"/>
          <w:sz w:val="20"/>
          <w:szCs w:val="20"/>
          <w:rtl/>
        </w:rPr>
        <w:t xml:space="preserve">   (التفريغ ص ١٠٢)</w:t>
      </w:r>
    </w:p>
    <w:p w14:paraId="66A76121" w14:textId="77777777" w:rsidR="00BF12D4" w:rsidRDefault="005D4D8C">
      <w:pPr>
        <w:spacing w:before="60" w:after="60"/>
        <w:jc w:val="both"/>
      </w:pPr>
      <w:r>
        <w:rPr>
          <w:b/>
          <w:bCs/>
          <w:color w:val="1F4E79"/>
          <w:rtl/>
        </w:rPr>
        <w:t xml:space="preserve">تعليق الإمام النووي: </w:t>
      </w:r>
      <w:r>
        <w:rPr>
          <w:color w:val="222222"/>
          <w:rtl/>
        </w:rPr>
        <w:t>وهو أولى من رواية من رواه (صدتم) أو (أصدتم) بالتشديد؛ لأنه ﷺ قد علم أنهم لم يصيدوا، وإنما سألوا عما صاد غيرهم. والله أعلم.</w:t>
      </w:r>
    </w:p>
    <w:p w14:paraId="3E461557"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21AD891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(ص102) ويمكن أن يكون "أصدتم" بمعنى صدتم، لكي يؤكد على المعنى الذي من أجله يحرم لحم الصيد، فإنما يحرم إذا صيد من أجله أو إذا صاده أو أشار أو نحو ذلك، فذكر "أصدتم" ليبين لهم العلة في الجواز والعلة في المنع.</w:t>
      </w:r>
    </w:p>
    <w:p w14:paraId="19711312" w14:textId="77777777" w:rsidR="00BF12D4" w:rsidRDefault="005D4D8C">
      <w:pPr>
        <w:pStyle w:val="Heading1"/>
        <w:keepNext/>
        <w:pageBreakBefore/>
        <w:pBdr>
          <w:bottom w:val="single" w:sz="12" w:space="4" w:color="9A6B1F"/>
        </w:pBdr>
        <w:bidi/>
        <w:spacing w:before="120" w:after="200"/>
        <w:jc w:val="right"/>
      </w:pPr>
      <w:bookmarkStart w:id="9" w:name="_Toc242867475"/>
      <w:r>
        <w:rPr>
          <w:rtl/>
        </w:rPr>
        <w:lastRenderedPageBreak/>
        <w:t>باب ما يندب للمحرم وغيره قتله من الدواب في الحل والحرم (ص102–112)</w:t>
      </w:r>
      <w:bookmarkEnd w:id="9"/>
    </w:p>
    <w:p w14:paraId="21F5599B" w14:textId="77777777" w:rsidR="00BF12D4" w:rsidRDefault="005D4D8C">
      <w:pPr>
        <w:pStyle w:val="Heading2"/>
        <w:keepNext/>
        <w:bidi/>
        <w:spacing w:before="280" w:after="80"/>
        <w:jc w:val="right"/>
      </w:pPr>
      <w:r>
        <w:rPr>
          <w:color w:val="7B1E1E"/>
          <w:rtl/>
        </w:rPr>
        <w:t xml:space="preserve">المسألة ٢٦٠٣: </w:t>
      </w:r>
      <w:r>
        <w:rPr>
          <w:color w:val="222222"/>
          <w:rtl/>
        </w:rPr>
        <w:t>ما الدواب التي يجوز للمحرم قتلها في الحل والحرم؟ وهل العلة عدم أكلها أو أذاها؟ وما المراد بالكلب العقور، وهل يدخل فيه كل سبع مفترس؟</w:t>
      </w:r>
      <w:r>
        <w:rPr>
          <w:b w:val="0"/>
          <w:color w:val="6B6B6B"/>
          <w:sz w:val="20"/>
          <w:szCs w:val="20"/>
          <w:rtl/>
        </w:rPr>
        <w:t xml:space="preserve">   (التفريغ ص ١٠٢–١٠٥)</w:t>
      </w:r>
    </w:p>
    <w:p w14:paraId="5C7B4E66" w14:textId="77777777" w:rsidR="00BF12D4" w:rsidRDefault="005D4D8C">
      <w:pPr>
        <w:spacing w:before="60" w:after="60"/>
        <w:jc w:val="both"/>
      </w:pPr>
      <w:r>
        <w:rPr>
          <w:b/>
          <w:bCs/>
          <w:color w:val="1F4E79"/>
          <w:rtl/>
        </w:rPr>
        <w:t xml:space="preserve">تعليق الإمام النووي: </w:t>
      </w:r>
      <w:r>
        <w:rPr>
          <w:color w:val="222222"/>
          <w:rtl/>
        </w:rPr>
        <w:t>واتفق جماهير العلماء على جواز قتلهن في الحل والحرم والإحرام. واتفقوا على أنه يجوز للمحرم أن يقتل ما في معناهن. ثم اختلفوا في المعنى فيهن، وما يكون في معناهن: فقال الشافعي: المعنى في جواز قتلهن كونهن مما لا يؤكل، وكل ما لا يؤكل ولا هو متولد من مأكول وغيره فقتله جائز للمحرم، ولا فدية عليه. وقال مالك: المعنى فيهن كونهن مؤذيات، فكل مؤذ يجوز للمحرم قتله، وما لا فلا. واختلف العلماء في المراد بالكلب العقور: فقيل: هو الكلب المعروف، وقيل: كل ما يفترس؛ لأن كل مفترس من السباع يسمى كلبا عقورا في اللغة.</w:t>
      </w:r>
    </w:p>
    <w:p w14:paraId="017B76A6" w14:textId="77777777" w:rsidR="00BF12D4" w:rsidRDefault="005D4D8C">
      <w:pPr>
        <w:spacing w:before="60" w:after="60"/>
        <w:jc w:val="both"/>
      </w:pPr>
      <w:r>
        <w:rPr>
          <w:b/>
          <w:bCs/>
          <w:color w:val="4A5A2A"/>
          <w:rtl/>
        </w:rPr>
        <w:t xml:space="preserve">الأقوال الأخرى: </w:t>
      </w:r>
      <w:r>
        <w:rPr>
          <w:color w:val="222222"/>
          <w:rtl/>
        </w:rPr>
        <w:t>الشافعي: العلة كونها مما لا يؤكل. مالك: العلة الأذى. وقيل: الكلب العقور هو الكلب المعروف، وقيل: كل ما يفترس.</w:t>
      </w:r>
    </w:p>
    <w:p w14:paraId="78837EB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(ص102، في المتن) [الصغر: المذلة والإهانة]. — (ص102، في المتن) [الأبقع: الذي في ظهره أو بطنه بياض]. — (ص103، في المتن) [العقور: كل سبع يجرح ويقتل ويفترس]. — (ص105) وهم ["الحية" و"الغراب الأبقع" و"الفأرة" و"الكلب العقور" و"الحديا" وفي رواية (الحدأة)" و"العقرب"]. — (ص105) في الحل: أي الأرض الحلال، في الحرم: أي في الأرض الحرام كمكة والمدينة، وفي الإحرام: أي أثناء إحرام المحرم سواء كان في الأرض الحلال أو دخل الحرم. — (ص105) يعني يجعل العلة في جواز القتل كونها لا تؤكل، وهذا الكلام من جهة الدليل كلام بعيد، لأن الر</w:t>
      </w:r>
      <w:r>
        <w:rPr>
          <w:color w:val="222222"/>
          <w:rtl/>
        </w:rPr>
        <w:t>سول ﷺ سماهن فواسق، فهي لصفات فيها وليس لأجل أنها لا تؤكل، فكثير من الأشياء لا تؤكل ومع ذلك لا تؤذي فلا يتعرض لها، وقد يكون بعضها مؤذيا فيجوز قتله بناء على الأذى. — (ص105) هذا هو الظاهر سواء قلنا أن هذا يشمله عموم الكلب العقور في اللغة، أو قلنا بالقياس الصحيح على الكلب العقور، فلو جاز أن يقتل الكلب الذي يعقر الناس، فقتل النمر أولى والله أعلم.</w:t>
      </w:r>
    </w:p>
    <w:p w14:paraId="67A220F4" w14:textId="77777777" w:rsidR="00BF12D4" w:rsidRDefault="005D4D8C">
      <w:pPr>
        <w:pStyle w:val="Heading2"/>
        <w:keepNext/>
        <w:bidi/>
        <w:spacing w:before="280" w:after="80"/>
        <w:jc w:val="right"/>
      </w:pPr>
      <w:r>
        <w:rPr>
          <w:color w:val="7B1E1E"/>
          <w:rtl/>
        </w:rPr>
        <w:lastRenderedPageBreak/>
        <w:t xml:space="preserve">المسألة ٢٦٠٤: </w:t>
      </w:r>
      <w:r>
        <w:rPr>
          <w:color w:val="222222"/>
          <w:rtl/>
        </w:rPr>
        <w:t>لماذا سميت هذه الدواب فواسق؟ وهل يجوز قتل الفأرة والغراب للمحرم؟ وهل يختص جواز قتل الغراب بالأبقع؟</w:t>
      </w:r>
      <w:r>
        <w:rPr>
          <w:b w:val="0"/>
          <w:color w:val="6B6B6B"/>
          <w:sz w:val="20"/>
          <w:szCs w:val="20"/>
          <w:rtl/>
        </w:rPr>
        <w:t xml:space="preserve">   (التفريغ ص ١٠٦)</w:t>
      </w:r>
    </w:p>
    <w:p w14:paraId="51D7259A" w14:textId="77777777" w:rsidR="00BF12D4" w:rsidRDefault="005D4D8C">
      <w:pPr>
        <w:spacing w:before="60" w:after="60"/>
        <w:jc w:val="both"/>
      </w:pPr>
      <w:r>
        <w:rPr>
          <w:b/>
          <w:bCs/>
          <w:color w:val="1F4E79"/>
          <w:rtl/>
        </w:rPr>
        <w:t xml:space="preserve">تعليق الإمام النووي: </w:t>
      </w:r>
      <w:r>
        <w:rPr>
          <w:color w:val="222222"/>
          <w:rtl/>
        </w:rPr>
        <w:t>وأما تسمية هذه المذكورات فواسق: فصحيحة جارية على وفق اللغة، وأصل الفسق في كلام العرب: الخروج، وسمي الرجل الفاسق لخروجه عن أمر الله تعالى وطاعته، فسميت هذه فواسق لخروجها بالإيذاء والإفساد عن طريق معظم الدواب. وقيل: لخروجها عن حكم الحيوان في تحريم قتله في الحرم والإحرام. وقيل فيها أقوال أخر ضعيفة لا نعتني بها. وأما (الغراب الأبقع) فهو الذي في ظهره وبطنه بياض. وحكى الساجي عن النخعي أنه لا يجوز للمحرم قتل الفأرة. وحكى غيره عن علي ومجاهد أنه لا يقتل الغراب، ولكن يرمى، وليس بصحيح عن علي.</w:t>
      </w:r>
    </w:p>
    <w:p w14:paraId="45CA738A" w14:textId="77777777" w:rsidR="00BF12D4" w:rsidRDefault="005D4D8C">
      <w:pPr>
        <w:spacing w:before="60" w:after="60"/>
        <w:jc w:val="both"/>
      </w:pPr>
      <w:r>
        <w:rPr>
          <w:b/>
          <w:bCs/>
          <w:color w:val="4A5A2A"/>
          <w:rtl/>
        </w:rPr>
        <w:t xml:space="preserve">الأقوال الأخرى: </w:t>
      </w:r>
      <w:r>
        <w:rPr>
          <w:color w:val="222222"/>
          <w:rtl/>
        </w:rPr>
        <w:t>قيل: سميت فواسق لخروجها عن حكم تحريم قتل الحيوان في الحرم والإحرام. وحكي عن النخعي منع قتل الفأرة، وعن علي ومجاهد أنه لا يقتل الغراب بل يرمى، ولم يصح عن علي.</w:t>
      </w:r>
    </w:p>
    <w:p w14:paraId="02BF52D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(ص106) وهذا مما يدل على أن العلة في المنع أنها فواسق لشدة إيذائها بالنسبة لغيرها. — (ص106) مسألة أنها خرجت عن حكم الحيوان ليس ظاهرا، لأن الفسق وصف به ذم، فذمها لما كانت مؤذية بطبعها وما جبلت عليه، فلأجل ذلك جاز قتلها. — (ص106) هنا الإمام النووي ينقل الخلاف فقط أما أن هذا خلاف صحيح أم لا، فلا يعتد بما يخالف النص، فالنبي ﷺ أجاز قتل الغراب، فإذا يجوز قتله. </w:t>
      </w:r>
      <w:r>
        <w:rPr>
          <w:color w:val="222222"/>
          <w:rtl/>
        </w:rPr>
        <w:t>ومسألة يشترط أن يكون أبقع أم لا: فالذي ظهر والله أعلى وأعلم أن الغراب المؤذي الذي ينقر ظهور الإبل ونحوها ويأكل الطيور النافعة ونحو ذلك مما يجوز قتله، وأن الأبقع هنا والذي ورد في بعض الروايات لا يقصد به التحديد لأن هذا من مفهوم المخالفة، فربما كان ذلك من أجل ورود غراب أبقع، بل هذا يقال فيه "ذكر بعض أفراد العام لا يخصصه" لأنه ذكر في بعض الروايات "الغراب" وفي روايات أخرى "الغراب الأبقع" وإذا قلنا أن المعنى المقصود هو الأذى، فكل غراب مؤذي فهو داخل في ذلك.</w:t>
      </w:r>
    </w:p>
    <w:p w14:paraId="00DAF168" w14:textId="77777777" w:rsidR="00BF12D4" w:rsidRDefault="005D4D8C">
      <w:pPr>
        <w:pStyle w:val="Heading2"/>
        <w:keepNext/>
        <w:bidi/>
        <w:spacing w:before="280" w:after="80"/>
        <w:jc w:val="right"/>
      </w:pPr>
      <w:r>
        <w:rPr>
          <w:color w:val="7B1E1E"/>
          <w:rtl/>
        </w:rPr>
        <w:t xml:space="preserve">المسألة ٢٦٠٥: </w:t>
      </w:r>
      <w:r>
        <w:rPr>
          <w:color w:val="222222"/>
          <w:rtl/>
        </w:rPr>
        <w:t>كيف يدل إفتاء القاسم بقتل الحية مع عدم ورودها في روايته على إعمال القياس؟</w:t>
      </w:r>
      <w:r>
        <w:rPr>
          <w:b w:val="0"/>
          <w:color w:val="6B6B6B"/>
          <w:sz w:val="20"/>
          <w:szCs w:val="20"/>
          <w:rtl/>
        </w:rPr>
        <w:t xml:space="preserve">   (التفريغ ص ١٠٧)</w:t>
      </w:r>
    </w:p>
    <w:p w14:paraId="6A6BE5B1" w14:textId="77777777" w:rsidR="00BF12D4" w:rsidRDefault="005D4D8C">
      <w:pPr>
        <w:spacing w:before="60" w:after="60"/>
        <w:jc w:val="both"/>
      </w:pPr>
      <w:r>
        <w:rPr>
          <w:b/>
          <w:bCs/>
          <w:color w:val="1F4E79"/>
          <w:rtl/>
        </w:rPr>
        <w:t xml:space="preserve">تعليق الإمام النووي: </w:t>
      </w:r>
      <w:r>
        <w:rPr>
          <w:color w:val="222222"/>
          <w:rtl/>
        </w:rPr>
        <w:t>وقوله في الحية (تقتل بصغر لها) هو بضم الصاد أي بمذلة وإهانة.</w:t>
      </w:r>
    </w:p>
    <w:p w14:paraId="4857B001"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6707F4FF"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(ص107) فقول القاسم لما سئل "قال قلت للقاسم أفرأيت الحية قال تقتل بصغر لها" يدل على إعمال القياس، لأنه لم يكن عنده النص في أن الحية تقتل حيث قال في روايته (أربع كلهن فواسق يقتلن في الحل والحرم الحدأة والغراب والفأرة والكلب العقور)، ومع ذلك أفتى بقتلها لأنها أشد أذية من الفأرة، فإذا كانت الفأرة تقتل فالحية أولى بالقتل، وهذه طريقة جماهير العلماء.</w:t>
      </w:r>
    </w:p>
    <w:p w14:paraId="374EC449" w14:textId="77777777" w:rsidR="00BF12D4" w:rsidRDefault="005D4D8C">
      <w:pPr>
        <w:pStyle w:val="Heading2"/>
        <w:keepNext/>
        <w:bidi/>
        <w:spacing w:before="280" w:after="80"/>
        <w:jc w:val="right"/>
      </w:pPr>
      <w:r>
        <w:rPr>
          <w:color w:val="7B1E1E"/>
          <w:rtl/>
        </w:rPr>
        <w:t xml:space="preserve">المسألة ٢٦٠٦: </w:t>
      </w:r>
      <w:r>
        <w:rPr>
          <w:color w:val="222222"/>
          <w:rtl/>
        </w:rPr>
        <w:t>ما المراد بالحرم في رواية «خمس لا جناح على من قتلهن في الحرم والإحرام»؟</w:t>
      </w:r>
      <w:r>
        <w:rPr>
          <w:b w:val="0"/>
          <w:color w:val="6B6B6B"/>
          <w:sz w:val="20"/>
          <w:szCs w:val="20"/>
          <w:rtl/>
        </w:rPr>
        <w:t xml:space="preserve">   (التفريغ ص ١٠٨)</w:t>
      </w:r>
    </w:p>
    <w:p w14:paraId="63CD02B4" w14:textId="77777777" w:rsidR="00BF12D4" w:rsidRDefault="005D4D8C">
      <w:pPr>
        <w:spacing w:before="60" w:after="60"/>
        <w:jc w:val="both"/>
      </w:pPr>
      <w:r>
        <w:rPr>
          <w:b/>
          <w:bCs/>
          <w:color w:val="1F4E79"/>
          <w:rtl/>
        </w:rPr>
        <w:t xml:space="preserve">تعليق الإمام النووي: </w:t>
      </w:r>
      <w:r>
        <w:rPr>
          <w:color w:val="222222"/>
          <w:rtl/>
        </w:rPr>
        <w:t>والثاني بضم الحاء والراء، ولم يذكر القاضي عياض في المشارق غيره، قال: وهو جمع (حرام) كما قال الله تعالى: {وأنتم حرم}، قال: والمراد به المواضع المحرمة، والفتح أظهر. والله أعلم.</w:t>
      </w:r>
    </w:p>
    <w:p w14:paraId="4AED9998" w14:textId="77777777" w:rsidR="00BF12D4" w:rsidRDefault="005D4D8C">
      <w:pPr>
        <w:spacing w:before="60" w:after="60"/>
        <w:jc w:val="both"/>
      </w:pPr>
      <w:r>
        <w:rPr>
          <w:b/>
          <w:bCs/>
          <w:color w:val="4A5A2A"/>
          <w:rtl/>
        </w:rPr>
        <w:t xml:space="preserve">الأقوال الأخرى: </w:t>
      </w:r>
      <w:r>
        <w:rPr>
          <w:color w:val="222222"/>
          <w:rtl/>
        </w:rPr>
        <w:t>النووي: الفتح أظهر، والمراد الحرم المعروف. القاضي عياض: بالضم، جمع حرام، والمراد المواضع المحرمة.</w:t>
      </w:r>
    </w:p>
    <w:p w14:paraId="182A2CC5"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(ص108) الظاهر والله أعلم أن الحرم جمع حرام وهو أن يقتل أثناء إحرام المحرم.</w:t>
      </w:r>
    </w:p>
    <w:p w14:paraId="25043F29" w14:textId="77777777" w:rsidR="00BF12D4" w:rsidRDefault="005D4D8C">
      <w:pPr>
        <w:pStyle w:val="Heading2"/>
        <w:keepNext/>
        <w:bidi/>
        <w:spacing w:before="280" w:after="80"/>
        <w:jc w:val="right"/>
      </w:pPr>
      <w:r>
        <w:rPr>
          <w:color w:val="7B1E1E"/>
          <w:rtl/>
        </w:rPr>
        <w:t xml:space="preserve">المسألة ٢٦٠٧: </w:t>
      </w:r>
      <w:r>
        <w:rPr>
          <w:color w:val="222222"/>
          <w:rtl/>
        </w:rPr>
        <w:t>هل تقام حدود القتل على من جنى خارج الحرم ثم لجأ إليه؟ وهل يصح قياس الجاني على الدواب الفواسق؟ وهل يضيق عليه حتى يخرج، وما حكم تخويفه وتفزيعه؟</w:t>
      </w:r>
      <w:r>
        <w:rPr>
          <w:b w:val="0"/>
          <w:color w:val="6B6B6B"/>
          <w:sz w:val="20"/>
          <w:szCs w:val="20"/>
          <w:rtl/>
        </w:rPr>
        <w:t xml:space="preserve">   (التفريغ ص ١٠٨–١٠٩)</w:t>
      </w:r>
    </w:p>
    <w:p w14:paraId="2EF7C736" w14:textId="77777777" w:rsidR="00BF12D4" w:rsidRDefault="005D4D8C">
      <w:pPr>
        <w:spacing w:before="60" w:after="60"/>
        <w:jc w:val="both"/>
      </w:pPr>
      <w:r>
        <w:rPr>
          <w:b/>
          <w:bCs/>
          <w:color w:val="1F4E79"/>
          <w:rtl/>
        </w:rPr>
        <w:t xml:space="preserve">تعليق الإمام النووي: </w:t>
      </w:r>
      <w:r>
        <w:rPr>
          <w:color w:val="222222"/>
          <w:rtl/>
        </w:rPr>
        <w:t xml:space="preserve">وفي هذه الأحاديث دلالة للشافعي وموافقيه أنه يجوز أن يقتل في الحرم كل من يجب عليه قتل بقصاص أو رجم بالزنا أو قتل في المحاربة وغير ذلك، وأنه يجوز إقامة كل الحدود فيه، سواء كان موجب القتل والحد جرى في الحرم أو خارجه، ثم لجأ صاحبه إلى الحرم، وهذا مذهب مالك والشافعي وآخرين. وقال أبو حنيفة وطائفة: ما ارتكبه من ذلك في الحرم يقام عليه فيه، وما فعله خارجه ثم لجأ إليه إن كان إتلاف نفس لم يقم عليه في الحرم، بل يضيق عليه ولا يكلم ولا يجالس ولا يبايع حتى يضطر إلى الخروج منه فيقام عليه خارجه، وما كان دون النفس يقام فيه. </w:t>
      </w:r>
      <w:r>
        <w:rPr>
          <w:color w:val="222222"/>
          <w:rtl/>
        </w:rPr>
        <w:t>قال القاضي: وروي عن ابن عباس وعطاء والشعبي والحكم نحوه لكنهم لم يفرقوا بين النفس ودونها، وحجتهم ظاهر قول الله تعالى: {ومن دخله كان آمنا} وحجتنا عليهم هذه الأحاديث لمشاركة فاعل الجناية لهذه الدواب في اسم الفسق، بل فسقه أفحش، لكونه مكلفا، ولأن التضييق الذي ذكروه لا يبقى لصاحبه أمان، فقد خالفوا ظاهر ما فسروه به الآية.</w:t>
      </w:r>
    </w:p>
    <w:p w14:paraId="72A228BF" w14:textId="77777777" w:rsidR="00BF12D4" w:rsidRDefault="005D4D8C">
      <w:pPr>
        <w:spacing w:before="60" w:after="60"/>
        <w:jc w:val="both"/>
      </w:pPr>
      <w:r>
        <w:rPr>
          <w:b/>
          <w:bCs/>
          <w:color w:val="4A5A2A"/>
          <w:rtl/>
        </w:rPr>
        <w:lastRenderedPageBreak/>
        <w:t xml:space="preserve">الأقوال الأخرى: </w:t>
      </w:r>
      <w:r>
        <w:rPr>
          <w:color w:val="222222"/>
          <w:rtl/>
        </w:rPr>
        <w:t>مالك والشافعي وآخرون: تقام الحدود في الحرم ولو لجأ إليه الجاني بعد جنايته خارجه. أبو حنيفة وطائفة: لا يقام حد إتلاف النفس على اللاجئ إليه، بل يضيق عليه حتى يخرج؛ وروي عن ابن عباس وعطاء والشعبي والحكم دون تفريق بين النفس ودونها.</w:t>
      </w:r>
    </w:p>
    <w:p w14:paraId="5202283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(ص108) لأنه لا يلزم فيه القتال، وما رجحه ابن القيم رحمه الله هو المذهب الثاني وهو أقرب. — (ص108) هذا ليس بظاهر والله أعلم، فإن فسق هذه الدواب أمر نسبي وهي بطبيعتها مؤذية، وأما الإنسان فطبعه في الأصل ليس مؤذيا والله أعلم. — (ص108) لا شك أنه طالما ضيقوا عليه، فهو الذي يخرج باختياره والله أعلم، لكن أن يخوف أو يفزع، والحرم قد جعله الله آمنا لكل من دخله (وَمَنْ دَخَلَهُ كَانَ آمِنًا) والعموم هنا أقوى من هذا القياس، من أن يقاس عليه كل الفسقة، خصوصا وأنه ليس كل من سمي فاسقا يشرع قتله في الحرم بلا شك، فهناك ذنوب — </w:t>
      </w:r>
      <w:r>
        <w:rPr>
          <w:color w:val="222222"/>
          <w:rtl/>
        </w:rPr>
        <w:t xml:space="preserve">(ص109) يسمى صاحبها فاسقا ولا يجوز قتله، فلو كانت العلة الفسق، فكان كل فاسق يقتل لأدنى درجة من الأذى، لكان القاذف يقتل كذلك وليس كذلك باتفاق والله أعلم. — (ص109) الصحيح في تفسير قوله تعالى (وَمَنْ دَخَلَهُ كَانَ آمِنًا) أي اجعلوه آمنا، ما كان قبل الإسلام وزاده الإسلام تأكيدا. — (ص109) الأظهر قول أبي حنيفة ومن وافقه وهو المنقول عن الصحابة رضي الله عنهم وهو أولى ومنه قول ابن عباس أنه لا يقام عليه الحد إلا خارج من الحرم، أما من انتهك حرمة الحرم، بأن ارتكب فيه هذه الجرائم، فلا شك أنه يقتل فيه لأنه هو الذي انتهك </w:t>
      </w:r>
      <w:r>
        <w:rPr>
          <w:color w:val="222222"/>
          <w:rtl/>
        </w:rPr>
        <w:t>حرمة الحرم، فيدفع بذلك هو وأمثاله عن انتهاك حرمة الحرم.</w:t>
      </w:r>
      <w:r>
        <w:rPr>
          <w:color w:val="222222"/>
          <w:rtl/>
        </w:rPr>
        <w:t xml:space="preserve"> المرتد لا يجوز أن يدخل الحرم ولو دخله طرد منه، لأنه مأذون في منعه من الحرم، فإذا دخل بغير إذن، يخرج بلا شك.</w:t>
      </w:r>
    </w:p>
    <w:p w14:paraId="37CC9C92" w14:textId="77777777" w:rsidR="00BF12D4" w:rsidRDefault="005D4D8C">
      <w:pPr>
        <w:pStyle w:val="Heading2"/>
        <w:keepNext/>
        <w:bidi/>
        <w:spacing w:before="280" w:after="80"/>
        <w:jc w:val="right"/>
      </w:pPr>
      <w:r>
        <w:rPr>
          <w:color w:val="7B1E1E"/>
          <w:rtl/>
        </w:rPr>
        <w:t xml:space="preserve">المسألة ٢٦٠٨: </w:t>
      </w:r>
      <w:r>
        <w:rPr>
          <w:color w:val="222222"/>
          <w:rtl/>
        </w:rPr>
        <w:t>هل صاد أبو قتادة الصيد للمحرمين مع أكل النبي ﷺ مما أهداه إليه؟ (فتوى)</w:t>
      </w:r>
      <w:r>
        <w:rPr>
          <w:b w:val="0"/>
          <w:color w:val="6B6B6B"/>
          <w:sz w:val="20"/>
          <w:szCs w:val="20"/>
          <w:rtl/>
        </w:rPr>
        <w:t xml:space="preserve">   (التفريغ ص ١٠٩)</w:t>
      </w:r>
    </w:p>
    <w:p w14:paraId="3F9F4C6E"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D43E510"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0B76D22"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 xml:space="preserve">(ص109) فتاوى: </w:t>
      </w:r>
      <w:r>
        <w:rPr>
          <w:color w:val="222222"/>
          <w:rtl/>
        </w:rPr>
        <w:t xml:space="preserve">أكل النبي ﷺ مما أهدي إليه أبا قتادة مع العلم أن أبا قتادة يكون صاده للمحرمين؟ الظاهر أنه لم يصده لهم، لأن حديث جابر يوضح ذلك، فإنهم امتنعوا من الإعانة عليه، فهو نواه لنفسه والله أعلم. </w:t>
      </w:r>
    </w:p>
    <w:p w14:paraId="67E26E6A" w14:textId="77777777" w:rsidR="00BF12D4" w:rsidRDefault="005D4D8C">
      <w:pPr>
        <w:pStyle w:val="Heading2"/>
        <w:keepNext/>
        <w:bidi/>
        <w:spacing w:before="280" w:after="80"/>
        <w:jc w:val="right"/>
      </w:pPr>
      <w:r>
        <w:rPr>
          <w:color w:val="7B1E1E"/>
          <w:rtl/>
        </w:rPr>
        <w:t xml:space="preserve">المسألة ٢٦٠٩: </w:t>
      </w:r>
      <w:r>
        <w:rPr>
          <w:color w:val="222222"/>
          <w:rtl/>
        </w:rPr>
        <w:t>هل يجوز للمحرم أن يذبح ويأكل صيدا حيا أهدي إليه أو تملكه؟ (فتوى)</w:t>
      </w:r>
      <w:r>
        <w:rPr>
          <w:b w:val="0"/>
          <w:color w:val="6B6B6B"/>
          <w:sz w:val="20"/>
          <w:szCs w:val="20"/>
          <w:rtl/>
        </w:rPr>
        <w:t xml:space="preserve">   (التفريغ ص ١٠٩)</w:t>
      </w:r>
    </w:p>
    <w:p w14:paraId="74B2DA22"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C672D56"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6D42EDC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(ص109) إذا أهدي للمحرم صيدا حيا أو تملكه، وقلتم أن حبسه نوع من الصيد، فإذا إذا ذبحه وأكله؟ لا يعامل معاملة بهيمة الأنعام، فلا يجوز له أن يذبحه لأن المقصود من الصيد قتله، فإذا ذبحه فقد اصطاده. </w:t>
      </w:r>
    </w:p>
    <w:p w14:paraId="3BA87AE1" w14:textId="77777777" w:rsidR="00BF12D4" w:rsidRDefault="005D4D8C">
      <w:pPr>
        <w:pStyle w:val="Heading2"/>
        <w:keepNext/>
        <w:bidi/>
        <w:spacing w:before="280" w:after="80"/>
        <w:jc w:val="right"/>
      </w:pPr>
      <w:r>
        <w:rPr>
          <w:color w:val="7B1E1E"/>
          <w:rtl/>
        </w:rPr>
        <w:t xml:space="preserve">المسألة ٢٦١٠: </w:t>
      </w:r>
      <w:r>
        <w:rPr>
          <w:color w:val="222222"/>
          <w:rtl/>
        </w:rPr>
        <w:t>هل هدمت الكعبة بعد بناء ابن الزبير لها على قواعد إبراهيم؟ ولماذا اقتصر الاستلام على الركنين الأسود واليماني؟ وما دلالة روايات إعادة البناء ودخول الحجر وارتفاع الباب؟ (فتوى)</w:t>
      </w:r>
      <w:r>
        <w:rPr>
          <w:b w:val="0"/>
          <w:color w:val="6B6B6B"/>
          <w:sz w:val="20"/>
          <w:szCs w:val="20"/>
          <w:rtl/>
        </w:rPr>
        <w:t xml:space="preserve">   (التفريغ ص ١٠٩–١١٠)</w:t>
      </w:r>
    </w:p>
    <w:p w14:paraId="497EDB2F"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2AB84ED"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29172C5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(ص109) ذكرتم أن في زمن ابن الزبير أنه بني البيت من الأركان الأربعة وعلمتم ذلك بأنها كانت على قواعد إبراهيم، ثم ذكرتم أنه لا يجوز المس في هذا الزمان إلا للأسود واليماني فقط، فهل هدمت بعدما بناها ابن الزبير؟ نعم ففي صحيح مسلم –وهذه روايات مسلم في هذه الحادثة–[فَلَمَّا قُتِلَ ابْنُ الزُّبَيْرِ، كَتَبَ الْحَجَّاجُ إِلَى عَبْدِ الْمَلِكِ بْنِ مَرْوَانَ يُخْبِرُهُ بِذَلِكَ، وَيُخْبِرُهُ أَنَّ ابْنَ الزُّبَيْرِ قَدْ وَضَعَ الْبِنَاءَ عَلَى أُسٍّ نَظَرَ إِلَيْهِ الْعُدُولُ مِنْ أَهْلِ مَكَّةَ، فَكَتَبَ إِلَيْهِ عَب</w:t>
      </w:r>
      <w:r>
        <w:rPr>
          <w:color w:val="222222"/>
          <w:rtl/>
        </w:rPr>
        <w:t xml:space="preserve">ْدُ الْمَلِكِ: إِنَّا لَسْنَا مِنْ تَلْطِيخِ ابْنِ الزُّبَيْرِ فِي شَيْءٍ، </w:t>
      </w:r>
      <w:r>
        <w:rPr>
          <w:color w:val="222222"/>
          <w:rtl/>
        </w:rPr>
        <w:lastRenderedPageBreak/>
        <w:t>أَمَّا مَا زَادَ فِي طُولِهِ فَأَقِرَّهُ، وَأَمَّا مَا زَادَ فِيهِ مِنَ الْحِجْرِ، فَرُدَّهُ إِلَى بِنَائِهِ، وَسُدَّ الْبَابَ الَّذِي فَتَحَهُ، فَنَقَضَهُ وَأَعَادَهُ إِلَى بِنَائِهِ) (فَلَمَّا وَفَدَ الْحَارِثُ بْنُ عَبْدِ اللَّهِ — (ص110) بْنِ أَبِي رَبِيعَةَ عَلَى عَبْدِ الْمَلِكِ بْنِ مَرْوَانَ فِي خِلَافَتِهِ، قَالَ عَبْدُ الْمَلِكِ:) (قَاتَلَ اللَّهُ ابْنَ الزُّبَيْرِ. حَيْثُ يَكْذِبُ عَلَى أُمِّ الْمُؤْمِنِينَ) (مَا كَانَ يَز</w:t>
      </w:r>
      <w:r>
        <w:rPr>
          <w:color w:val="222222"/>
          <w:rtl/>
        </w:rPr>
        <w:t>ْعُمُ أَنَّهُ سَمِعَهُ مِنْهَا) (فَقَالَ الْحَارِثُ: لَا تَقُلْ هَذَا يَا أَمِيرَ الْمُؤْمِنِينَ) (فَأَنَا سَمِعْتُهُ مِنْهَا، قَالَ: سَمِعْتَهَا تَقُولُ مَاذَا؟ قَالَ: قَالَتْ: قَالَ رَسُولُ اللَّهِ ﷺ: "إِنَّ قَوْمَكِ اسْتَقْصَرُوا مِنْ بُنْيَانِ الْبَيْتِ، وَلَوْلَا حَدَاثَةُ عَهْدِهِمْ بِالشِّرْكِ، أَعَدْتُ مَا تَرَكُوا مِنْهُ) (فَقَالَ عَبْدُ الْمَلِكِ لِلْحَارِثِ: أَنْتَ سَمِعْتَهَا تَقُولُ هَذَا؟ قَالَ: نَعَمْ، قَالَ: فَنَكَتَ سَاعَةً بِعَصَاهُ، ثُمَّ قَالَ:) (لَوْ كُنْتُ سَمِعْتُهُ قَبْلَ أَنْ أَهْدِ</w:t>
      </w:r>
      <w:r>
        <w:rPr>
          <w:color w:val="222222"/>
          <w:rtl/>
        </w:rPr>
        <w:t>مَهُ، لَتَرَكْتُهُ عَلَى مَا بَنَى ابْنُ الزُّبَيْرِ) (وَدِدْتُ أَنِّي تَرَكْتُهُ وَمَا تَحَمَّلَ)]</w:t>
      </w:r>
      <w:r>
        <w:rPr>
          <w:color w:val="222222"/>
          <w:rtl/>
        </w:rPr>
        <w:t xml:space="preserve"> </w:t>
      </w:r>
      <w:r>
        <w:rPr>
          <w:color w:val="222222"/>
          <w:rtl/>
        </w:rPr>
        <w:t>عَنْ عَائِشَةَ زَوْجِ النَّبِيِّ ﷺ أَنَّ رَسُولَ اللَّهِ ﷺ قَالَ «أَلَمْ تَرَيْ أَنَّ قَوْمَكِ حِينَ بَنَوُا الْكَعْبَةَ اقْتَصَرُوا عَنْ قَوَاعِدِ إِبْرَاهِيمَ». قَالَتْ فَقُلْتُ يَا رَسُولَ اللَّهِ أَفَلَا تَرُدُّهَا عَلَى قَوَاعِدِ إِبْرَاهِيمَ. فَقَالَ رَسُولُ اللَّهِ ﷺ «لَوْلَا حَدَثَانُ قَوْمِكِ بِالْكُفْرِ لَفَعَلْتُ». فَقَالَ عَبْدُ اللَّهِ بْنُ عُمَرَ لَئِنْ كَانَتْ عَائِشَةُ سَمِعَتْ هَذَا مِنْ رَسُولِ اللَّهِ ﷺ مَا أَرَى رَسُولَ اللَّهِ ﷺ تَرَكَ اسْتِلَامَ الرُّكْنَيْنِ اللَّذَيْنِ يَلِيَانِ الْح</w:t>
      </w:r>
      <w:r>
        <w:rPr>
          <w:color w:val="222222"/>
          <w:rtl/>
        </w:rPr>
        <w:t>ِجْرَ إِلَّا أَنَّ الْبَيْتَ لَمْ يُتَمَّمْ عَلَى قَوَاعِدِ إِبْرَاهِيمَ.</w:t>
      </w:r>
      <w:r>
        <w:rPr>
          <w:color w:val="222222"/>
          <w:rtl/>
        </w:rPr>
        <w:t xml:space="preserve"> عن عائشة أنها قالت: كنت أحب أن أدخل البيت فأصلي فيه فأخذ رسول الله صلى الله عليه وسلم بيدي فأدخلني في الحجر فقال: صَلِّي فِي الْحِجْرِ إِذَا أَرَدْتِ دُخُولَ الْبَيْتِ، فَإِنَّمَا هُوَ قِطْعَةٌ مِنَ الْبَيْتِ، فَإِنَّ قَوْمَكِ اقْتَصَرُوا حِينَ بَنَوُا الْكَعْبَةَ فَأَخْرَجُوهُ مِنَ الْبَيْتِ"، (د)٢٠٢٨(س)[قال الألباني:] حسن صحيح. </w:t>
      </w:r>
      <w:r>
        <w:rPr>
          <w:color w:val="222222"/>
          <w:rtl/>
        </w:rPr>
        <w:t xml:space="preserve">وفي رواية عند ابن ماجة قلت: فما شأن بابه مرتفعا، لا يصعد إليه، إلا بسلم؟ قال: "ذَلِكَ فِعْلُ قَوْمِكِ، لِيُدْخِلُوهُ مَنْ شَاءُوا، وَيَمْنَعُوهُ مَنْ شَاءُوا، وَلَوْلَا أَنَّ قَوْمَكِ حَدِيثُ عَهْدٍ بِكُفْرٍ، مَخَافَةَ أَنْ تَنْفِرَ قُلُوبُهُمْ، لَنَظَرْتُ هَلْ أُغَيِّرُهُ، فَأُدْخِلَ فِيهِ مَا انْتَقَصَ مِنْهُ، وَجَعَلْتُ بَابَهُ بِالْأَرْضِ"، (جه)٢٩٥٥[قال الألباني:] صحيح. </w:t>
      </w:r>
    </w:p>
    <w:p w14:paraId="790C36C7" w14:textId="77777777" w:rsidR="00BF12D4" w:rsidRDefault="005D4D8C">
      <w:pPr>
        <w:pStyle w:val="Heading2"/>
        <w:keepNext/>
        <w:bidi/>
        <w:spacing w:before="280" w:after="80"/>
        <w:jc w:val="right"/>
      </w:pPr>
      <w:r>
        <w:rPr>
          <w:color w:val="7B1E1E"/>
          <w:rtl/>
        </w:rPr>
        <w:t xml:space="preserve">المسألة ٢٦١١: </w:t>
      </w:r>
      <w:r>
        <w:rPr>
          <w:color w:val="222222"/>
          <w:rtl/>
        </w:rPr>
        <w:t>هل تدل أحاديث الصيد على جواز صيد غير المحرم في الحرم؟ وأين وقع صيد ودان والأبواء، وما حدود الحرم المذكورة؟ (فتوى)</w:t>
      </w:r>
      <w:r>
        <w:rPr>
          <w:b w:val="0"/>
          <w:color w:val="6B6B6B"/>
          <w:sz w:val="20"/>
          <w:szCs w:val="20"/>
          <w:rtl/>
        </w:rPr>
        <w:t xml:space="preserve">   (التفريغ ص ١١٠)</w:t>
      </w:r>
    </w:p>
    <w:p w14:paraId="649E6D32"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CD00F93"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44F25045"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 xml:space="preserve">(ص110) - المفهوم من الأحاديث أنه يجوز لغير المحرم الصيد من الحرم؟ بل هذا الفهم خطأ بل هم كانوا بعيدا عن الحرم، وإنما كانوا بودان وبالأبواء وهذه بين مكة والمدينة وقبل الحرم، فالحرم أقرب مسافة إما من التنعيم وهي قبل المدينة أو من الحديبية، وهي الآن تسمى شميسي وهي على طريق جدة، فهو إنما اصطاده في الحل، فلا يجوز أن يصيد أحد في الحرم مطلقا ولا يجوز للمحرم أن يصطاد. </w:t>
      </w:r>
    </w:p>
    <w:p w14:paraId="1EFE470D" w14:textId="77777777" w:rsidR="00BF12D4" w:rsidRDefault="005D4D8C">
      <w:pPr>
        <w:pStyle w:val="Heading2"/>
        <w:keepNext/>
        <w:bidi/>
        <w:spacing w:before="280" w:after="80"/>
        <w:jc w:val="right"/>
      </w:pPr>
      <w:r>
        <w:rPr>
          <w:color w:val="7B1E1E"/>
          <w:rtl/>
        </w:rPr>
        <w:t xml:space="preserve">المسألة ٢٦١٢: </w:t>
      </w:r>
      <w:r>
        <w:rPr>
          <w:color w:val="222222"/>
          <w:rtl/>
        </w:rPr>
        <w:t>هل جواز أكل الصيد للمحرم خاص بالحمار الوحشي أو عام في جميع الحيوانات التي يجوز صيدها؟ (فتوى)</w:t>
      </w:r>
      <w:r>
        <w:rPr>
          <w:b w:val="0"/>
          <w:color w:val="6B6B6B"/>
          <w:sz w:val="20"/>
          <w:szCs w:val="20"/>
          <w:rtl/>
        </w:rPr>
        <w:t xml:space="preserve">   (التفريغ ص ١١٠)</w:t>
      </w:r>
    </w:p>
    <w:p w14:paraId="1BF88B5A"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906B611"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018370C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(ص110) ما جاء في الحمار الوحشي من تحليل أو تحريم للمحرم، هل هذا للحمار الوحشي فقط أم جميع الحيوانات؟ قد ذكرنا حديث طلحة بن عبيد الله في الطيور التي اصطيدت، فكل الحيوانات التي يجوز صيدها يحل أكلها وهي كذلك مثل الحمار الوحشي.</w:t>
      </w:r>
    </w:p>
    <w:p w14:paraId="2A89A05D" w14:textId="77777777" w:rsidR="00BF12D4" w:rsidRDefault="005D4D8C">
      <w:pPr>
        <w:pStyle w:val="Heading2"/>
        <w:keepNext/>
        <w:bidi/>
        <w:spacing w:before="280" w:after="80"/>
        <w:jc w:val="right"/>
      </w:pPr>
      <w:r>
        <w:rPr>
          <w:color w:val="7B1E1E"/>
          <w:rtl/>
        </w:rPr>
        <w:t xml:space="preserve">المسألة ٢٦١٣: </w:t>
      </w:r>
      <w:r>
        <w:rPr>
          <w:color w:val="222222"/>
          <w:rtl/>
        </w:rPr>
        <w:t>ما حكم أكل لحم الحصان؟ (فتوى)</w:t>
      </w:r>
      <w:r>
        <w:rPr>
          <w:b w:val="0"/>
          <w:color w:val="6B6B6B"/>
          <w:sz w:val="20"/>
          <w:szCs w:val="20"/>
          <w:rtl/>
        </w:rPr>
        <w:t xml:space="preserve">   (التفريغ ص ١١١)</w:t>
      </w:r>
    </w:p>
    <w:p w14:paraId="7CD9DA1D"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C917711"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0391B865"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(ص111) حكم أكل لحم الحصان؟ يجوز أكل لحم الحصان لحديث أسماء، فعنها (قَالَتْ نَحَرْنَا فَرَسًا عَلَى عَهْدِ رَسُولِ اللَّهِ صَلَّى اللَّهُ عَلَيْهِ وَسَلَّمَ فَأَكَلْنَاهُ) متفق عليه. </w:t>
      </w:r>
    </w:p>
    <w:p w14:paraId="085BBFC7" w14:textId="77777777" w:rsidR="00BF12D4" w:rsidRDefault="005D4D8C">
      <w:pPr>
        <w:pStyle w:val="Heading2"/>
        <w:keepNext/>
        <w:bidi/>
        <w:spacing w:before="280" w:after="80"/>
        <w:jc w:val="right"/>
      </w:pPr>
      <w:r>
        <w:rPr>
          <w:color w:val="7B1E1E"/>
          <w:rtl/>
        </w:rPr>
        <w:t xml:space="preserve">المسألة ٢٦١٤: </w:t>
      </w:r>
      <w:r>
        <w:rPr>
          <w:color w:val="222222"/>
          <w:rtl/>
        </w:rPr>
        <w:t>هل يجوز أكل القنفذ؟ (فتوى)</w:t>
      </w:r>
      <w:r>
        <w:rPr>
          <w:b w:val="0"/>
          <w:color w:val="6B6B6B"/>
          <w:sz w:val="20"/>
          <w:szCs w:val="20"/>
          <w:rtl/>
        </w:rPr>
        <w:t xml:space="preserve">   (التفريغ ص ١١١)</w:t>
      </w:r>
    </w:p>
    <w:p w14:paraId="42D8FAE7"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91E3FF2" w14:textId="77777777" w:rsidR="00BF12D4" w:rsidRDefault="005D4D8C">
      <w:pPr>
        <w:spacing w:before="60" w:after="60"/>
        <w:jc w:val="both"/>
      </w:pPr>
      <w:r>
        <w:rPr>
          <w:b/>
          <w:bCs/>
          <w:color w:val="4A5A2A"/>
          <w:rtl/>
        </w:rPr>
        <w:lastRenderedPageBreak/>
        <w:t xml:space="preserve">الأقوال الأخرى: </w:t>
      </w:r>
      <w:r>
        <w:rPr>
          <w:color w:val="222222"/>
          <w:rtl/>
        </w:rPr>
        <w:t>لم تُذكر أقوال أخرى.</w:t>
      </w:r>
    </w:p>
    <w:p w14:paraId="3887DA17"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(ص111) القنفذ هل يجوز أكله؟ ليس فيه دليل والظاهر والله أعلى وأعلم أنه ليس من السباع، فالأصل جواز الأكل ما لم يكن سبعا. </w:t>
      </w:r>
    </w:p>
    <w:p w14:paraId="4EC68084" w14:textId="77777777" w:rsidR="00BF12D4" w:rsidRDefault="005D4D8C">
      <w:pPr>
        <w:pStyle w:val="Heading2"/>
        <w:keepNext/>
        <w:bidi/>
        <w:spacing w:before="280" w:after="80"/>
        <w:jc w:val="right"/>
      </w:pPr>
      <w:r>
        <w:rPr>
          <w:color w:val="7B1E1E"/>
          <w:rtl/>
        </w:rPr>
        <w:t xml:space="preserve">المسألة ٢٦١٥: </w:t>
      </w:r>
      <w:r>
        <w:rPr>
          <w:color w:val="222222"/>
          <w:rtl/>
        </w:rPr>
        <w:t>ماذا يقول المتمتع عند الإحرام بالعمرة؟ وهل يصير قارنا بقوله «لبيك عمرة وحجة»؟ ومتى يحرم بالحج، وهل يفسخ القران إلى عمرة إن لم يسق الهدي؟ (فتوى)</w:t>
      </w:r>
      <w:r>
        <w:rPr>
          <w:b w:val="0"/>
          <w:color w:val="6B6B6B"/>
          <w:sz w:val="20"/>
          <w:szCs w:val="20"/>
          <w:rtl/>
        </w:rPr>
        <w:t xml:space="preserve">   (التفريغ ص ١١١)</w:t>
      </w:r>
    </w:p>
    <w:p w14:paraId="303D31D4"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6AD5EBE"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41878D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(ص111) المتمتع إذا نوى العمرة عند الميقات، هل يقول "لبيك عمرة وحجة"؟ إذا كان ينوي التمتع فيقول "لبيك عمرة"، أما إذا قال "لبيك عمرة وحجة" فقد صار قارنا، فمن أراد التمتع يقول "اللهم لبيك عمرة" ثم إذا كان يوم التروية، أحرم بالحج مرة ثانية – بعد أن يكون قد قضى العمرة – ويقول "اللهم لبيك حجا" وهو في مكة وذلك صحيح ويجزئه بعد ذلك، وإذا كان قد أحرم بعمرة وحجة، فصار قارنا ولم يكن ساق الهدي، فيستحب وعلى قول يجب أن يفسخ ذلك إلى عمرة. </w:t>
      </w:r>
    </w:p>
    <w:p w14:paraId="29E187F5" w14:textId="77777777" w:rsidR="00BF12D4" w:rsidRDefault="005D4D8C">
      <w:pPr>
        <w:pStyle w:val="Heading2"/>
        <w:keepNext/>
        <w:bidi/>
        <w:spacing w:before="280" w:after="80"/>
        <w:jc w:val="right"/>
      </w:pPr>
      <w:r>
        <w:rPr>
          <w:color w:val="7B1E1E"/>
          <w:rtl/>
        </w:rPr>
        <w:t xml:space="preserve">المسألة ٢٦١٦: </w:t>
      </w:r>
      <w:r>
        <w:rPr>
          <w:color w:val="222222"/>
          <w:rtl/>
        </w:rPr>
        <w:t>هل يصح أن الطائرات والطيور لا تستطيع الطيران فوق الكعبة؟ (فتوى)</w:t>
      </w:r>
      <w:r>
        <w:rPr>
          <w:b w:val="0"/>
          <w:color w:val="6B6B6B"/>
          <w:sz w:val="20"/>
          <w:szCs w:val="20"/>
          <w:rtl/>
        </w:rPr>
        <w:t xml:space="preserve">   (التفريغ ص ١١١)</w:t>
      </w:r>
    </w:p>
    <w:p w14:paraId="4C299B65"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33B3FEA"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430FE62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(ص111) يقول البعض أنه لا يستطيع طائرة ولا شيء أن يطير من فوق الكعبة؟ كلام غير صحيح فإنك تجد الحمام الكثير يطير من فوق الكعبة. </w:t>
      </w:r>
    </w:p>
    <w:p w14:paraId="53FC25AD" w14:textId="77777777" w:rsidR="00BF12D4" w:rsidRDefault="005D4D8C">
      <w:pPr>
        <w:pStyle w:val="Heading2"/>
        <w:keepNext/>
        <w:bidi/>
        <w:spacing w:before="280" w:after="80"/>
        <w:jc w:val="right"/>
      </w:pPr>
      <w:r>
        <w:rPr>
          <w:color w:val="7B1E1E"/>
          <w:rtl/>
        </w:rPr>
        <w:lastRenderedPageBreak/>
        <w:t xml:space="preserve">المسألة ٢٦١٧: </w:t>
      </w:r>
      <w:r>
        <w:rPr>
          <w:color w:val="222222"/>
          <w:rtl/>
        </w:rPr>
        <w:t>هل النظر إلى الكعبة عبادة؟ وما حكم الحديث الوارد فيه وتعظيم الكعبة؟ (فتوى)</w:t>
      </w:r>
      <w:r>
        <w:rPr>
          <w:b w:val="0"/>
          <w:color w:val="6B6B6B"/>
          <w:sz w:val="20"/>
          <w:szCs w:val="20"/>
          <w:rtl/>
        </w:rPr>
        <w:t xml:space="preserve">   (التفريغ ص ١١١)</w:t>
      </w:r>
    </w:p>
    <w:p w14:paraId="0B3E45B4"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F04B46C"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228A8F9E"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(ص111) هل النظر إلى الكعبة عبادة؟ الحديث الوارد في ذلك ضعيف، لكن تعظيم الكعبة عموما عبادة. </w:t>
      </w:r>
    </w:p>
    <w:p w14:paraId="38B467F5" w14:textId="77777777" w:rsidR="00BF12D4" w:rsidRDefault="005D4D8C">
      <w:pPr>
        <w:pStyle w:val="Heading2"/>
        <w:keepNext/>
        <w:bidi/>
        <w:spacing w:before="280" w:after="80"/>
        <w:jc w:val="right"/>
      </w:pPr>
      <w:r>
        <w:rPr>
          <w:color w:val="7B1E1E"/>
          <w:rtl/>
        </w:rPr>
        <w:t xml:space="preserve">المسألة ٢٦١٨: </w:t>
      </w:r>
      <w:r>
        <w:rPr>
          <w:color w:val="222222"/>
          <w:rtl/>
        </w:rPr>
        <w:t>هل يجوز التصدق بجلد الأضحية للمسجد؟ ومتى يجوز لمسؤولي المسجد بيعه بوكالة عن الفقراء، وهل يجوز وضع ثمنه في المسجد أو إعطاؤه للقائمين عليه هدية؟ (فتوى)</w:t>
      </w:r>
      <w:r>
        <w:rPr>
          <w:b w:val="0"/>
          <w:color w:val="6B6B6B"/>
          <w:sz w:val="20"/>
          <w:szCs w:val="20"/>
          <w:rtl/>
        </w:rPr>
        <w:t xml:space="preserve">   (التفريغ ص ١١١)</w:t>
      </w:r>
    </w:p>
    <w:p w14:paraId="7C04E762"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32DA272"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68BDD56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(ص111) هل يجوز التصدق بجلد الأضحية للمسجد في عيد الأضحى؟ المسجد ليس شخصا يتملك، بل هو في الحقيقة يعطيه للمسئولين عن المسجد ليبيعوه، فهم وكلاء عن الأغنياء، ليسوا وكلاء عن الفقراء، إلا أن يتوكلوا عن فقراء بأعيانهم، بمعنى أنهم يقولون لمجموعة من الفقراء معينين عشرة أو خمسة عشر شخصا معروفين بأعيانهم "نحن سوف نأخذ لكم جلود الأضحية"، فلابد من تحديد أشخاصهم، وإذا قبضوا هذه الجلود صارت لهؤلاء، فباعوها نيابة عنهم وأعطوهم الأموال، لكن لا يأخذون الأموال الخاصة بجلود الأضاحي ويضعوها في المسجد، لأن هذا الأمر معناه أنه با</w:t>
      </w:r>
      <w:r>
        <w:rPr>
          <w:color w:val="222222"/>
          <w:rtl/>
        </w:rPr>
        <w:t>ع بالوكالة عن الغني، والرسول ﷺ قد نهى عن بيع لحوم الأضاحي، فلا يجوز أن يبيع لحم الأضحية نيابة عن الغني وكالة عنه، فالمسجد لا يملك، وإلا فيعطها للقائمين على المسجد أو للإمام كهدية.</w:t>
      </w:r>
      <w:r>
        <w:rPr>
          <w:color w:val="222222"/>
          <w:rtl/>
        </w:rPr>
        <w:t xml:space="preserve"> </w:t>
      </w:r>
    </w:p>
    <w:p w14:paraId="55B03F55" w14:textId="77777777" w:rsidR="00BF12D4" w:rsidRDefault="005D4D8C">
      <w:pPr>
        <w:pStyle w:val="Heading2"/>
        <w:keepNext/>
        <w:bidi/>
        <w:spacing w:before="280" w:after="80"/>
        <w:jc w:val="right"/>
      </w:pPr>
      <w:r>
        <w:rPr>
          <w:color w:val="7B1E1E"/>
          <w:rtl/>
        </w:rPr>
        <w:lastRenderedPageBreak/>
        <w:t xml:space="preserve">المسألة ٢٦١٩: </w:t>
      </w:r>
      <w:r>
        <w:rPr>
          <w:color w:val="222222"/>
          <w:rtl/>
        </w:rPr>
        <w:t>هل الصلاة في مكة كلها بمائة ألف صلاة أم في مسجد الكعبة؟ وما دلالة حديث شد الرحال؟ (فتوى)</w:t>
      </w:r>
      <w:r>
        <w:rPr>
          <w:b w:val="0"/>
          <w:color w:val="6B6B6B"/>
          <w:sz w:val="20"/>
          <w:szCs w:val="20"/>
          <w:rtl/>
        </w:rPr>
        <w:t xml:space="preserve">   (التفريغ ص ١١١)</w:t>
      </w:r>
    </w:p>
    <w:p w14:paraId="657A9032"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9FAB2B8"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1A70D8B"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(ص111) هل الصلاة في مكة كلها بمائة ألف صلاة؟ الذي أراه في هذه المسألة مع خلاف بين العلماء فيها أن الصلاة في مسجد الكعبة هي التي بمائة ألف صلاة، وأما المساجد الأخرى في الحرم فلها فضيلة ولكن ليست كلها بمائة ألف صلاة، فالنبي ﷺ قال لا تشد الرحال إلا لثلاث مساجد ومنه مسجد الكعبة ولم يقل الحرم، لأنه هو الذي يقصد بالصلاة لأجل المضاعفة فيها.</w:t>
      </w:r>
    </w:p>
    <w:p w14:paraId="50BF5906" w14:textId="77777777" w:rsidR="00BF12D4" w:rsidRDefault="005D4D8C">
      <w:pPr>
        <w:pStyle w:val="Heading2"/>
        <w:keepNext/>
        <w:bidi/>
        <w:spacing w:before="280" w:after="80"/>
        <w:jc w:val="right"/>
      </w:pPr>
      <w:r>
        <w:rPr>
          <w:color w:val="7B1E1E"/>
          <w:rtl/>
        </w:rPr>
        <w:t xml:space="preserve">المسألة ٢٦٢٠: </w:t>
      </w:r>
      <w:r>
        <w:rPr>
          <w:color w:val="222222"/>
          <w:rtl/>
        </w:rPr>
        <w:t>هل يجب ذكر اسم الله عند إطلاق بندقية الصيد والكلب المعلم والسهم؟ (فتوى)</w:t>
      </w:r>
      <w:r>
        <w:rPr>
          <w:b w:val="0"/>
          <w:color w:val="6B6B6B"/>
          <w:sz w:val="20"/>
          <w:szCs w:val="20"/>
          <w:rtl/>
        </w:rPr>
        <w:t xml:space="preserve">   (التفريغ ص ١١٢)</w:t>
      </w:r>
    </w:p>
    <w:p w14:paraId="57C7189D"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C082C49"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097998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(ص112) الذي يصيد عندما يطلق البندقية لابد وأن يذكر اسم الله؟ نعم لقوله تعالى (وَمَا عَلَّمْتُمْ مِنَ الْجَوَارِحِ مُكَلِّبِينَ تُعَلِّمُونَهُنَّ مِمَّا عَلَّمَكُمُ اللَّهُ فَكُلُوا مِمَّا أَمْسَكْنَ عَلَيْكُمْ وَاذْكُرُوا اسْمَ اللَّهِ عَلَيْهِ) فهذا عند الذبح وعند الصيد عندما يطلق كلبه المعلم وعندما يطلق سهمه.</w:t>
      </w:r>
    </w:p>
    <w:p w14:paraId="42EA966E" w14:textId="77777777" w:rsidR="00BF12D4" w:rsidRDefault="005D4D8C">
      <w:pPr>
        <w:pStyle w:val="Heading1"/>
        <w:keepNext/>
        <w:pageBreakBefore/>
        <w:pBdr>
          <w:bottom w:val="single" w:sz="12" w:space="4" w:color="9A6B1F"/>
        </w:pBdr>
        <w:bidi/>
        <w:spacing w:before="120" w:after="200"/>
        <w:jc w:val="right"/>
      </w:pPr>
      <w:bookmarkStart w:id="10" w:name="_Toc242867476"/>
      <w:r>
        <w:rPr>
          <w:rtl/>
        </w:rPr>
        <w:lastRenderedPageBreak/>
        <w:t>باب جواز حلق الرأس للمحرم إذا كان به أذى ووجوب الفدية لحلقه وبيان قدرها (ص112–121)</w:t>
      </w:r>
      <w:bookmarkEnd w:id="10"/>
    </w:p>
    <w:p w14:paraId="3C99DC7E" w14:textId="77777777" w:rsidR="00BF12D4" w:rsidRDefault="005D4D8C">
      <w:pPr>
        <w:pStyle w:val="Heading2"/>
        <w:keepNext/>
        <w:bidi/>
        <w:spacing w:before="280" w:after="80"/>
        <w:jc w:val="right"/>
      </w:pPr>
      <w:r>
        <w:rPr>
          <w:color w:val="7B1E1E"/>
          <w:rtl/>
        </w:rPr>
        <w:t xml:space="preserve">المسألة ٢٦٢١: </w:t>
      </w:r>
      <w:r>
        <w:rPr>
          <w:color w:val="222222"/>
          <w:rtl/>
        </w:rPr>
        <w:t>هل صيغة السؤال «هل عندك نسك؟» تدل على وجوب ترتيب الكفارة؟ وهل فدية الأذى وكفارة المجامع في رمضان على التخيير؟ وما الفرق بينها وبين كفارتي الظهار والقتل الخطأ، وما مقدار فدية الأذى؟</w:t>
      </w:r>
      <w:r>
        <w:rPr>
          <w:b w:val="0"/>
          <w:color w:val="6B6B6B"/>
          <w:sz w:val="20"/>
          <w:szCs w:val="20"/>
          <w:rtl/>
        </w:rPr>
        <w:t xml:space="preserve">   (التفريغ ص ١١٢–١١٦)</w:t>
      </w:r>
    </w:p>
    <w:p w14:paraId="75ACA224" w14:textId="77777777" w:rsidR="00BF12D4" w:rsidRDefault="005D4D8C">
      <w:pPr>
        <w:spacing w:before="60" w:after="60"/>
        <w:jc w:val="both"/>
      </w:pPr>
      <w:r>
        <w:rPr>
          <w:b/>
          <w:bCs/>
          <w:color w:val="1F4E79"/>
          <w:rtl/>
        </w:rPr>
        <w:t xml:space="preserve">تعليق الإمام النووي: </w:t>
      </w:r>
      <w:r>
        <w:rPr>
          <w:color w:val="222222"/>
          <w:rtl/>
        </w:rPr>
        <w:t>وفي رواية: (قال: هل عندك نسك؟ قال: ما أقدر عليه، فأمره أن يصوم ثلاثة أيام أو يطعم ستة مساكين لكل مسكينين صاع). هذه روايات الباب، وكلها متفقة في المعنى، ومقصودها أن من احتاج إلى حلق الرأس لضرر من قمل أو مرض أو نحوهما، فله حلقه في الإحرام وعليه الفدية، قال الله تعالى: {فمن كان منكم مريضا أو به أذى من رأسه ففدية من صيام أو صدقة أو نسك}.</w:t>
      </w:r>
    </w:p>
    <w:p w14:paraId="7AD52D25" w14:textId="77777777" w:rsidR="00BF12D4" w:rsidRDefault="005D4D8C">
      <w:pPr>
        <w:spacing w:before="60" w:after="60"/>
        <w:jc w:val="both"/>
      </w:pPr>
      <w:r>
        <w:rPr>
          <w:b/>
          <w:bCs/>
          <w:color w:val="4A5A2A"/>
          <w:rtl/>
        </w:rPr>
        <w:t xml:space="preserve">الأقوال الأخرى: </w:t>
      </w:r>
      <w:r>
        <w:rPr>
          <w:color w:val="222222"/>
          <w:rtl/>
        </w:rPr>
        <w:t>أحمد والشافعي وأبو حنيفة: كفارة المجامع في رمضان على الترتيب. مالك: على التخيير والترتيب مستحب.</w:t>
      </w:r>
    </w:p>
    <w:p w14:paraId="5F31DE3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(ص112) أي من هذه الثلاثة. — (ص112، في المتن) [النسيكة: الذبيحة]. — (ص113، في المتن) [الفرق: مكيال يسع ستة عشر رطلا]. — (ص115) هذه الرواية تدل على أن هذه الصيغة ليست صريحة في وجوب الترتيب وذلك لأن النبي ﷺ سأله هل يجد شاة؟ ولم يكن ذلك على الترتيب لظاهر القرآن ولظاهر الأحاديث الأخرى المصرحة بالتخيير، فهذا في الحقيقة يجعل الاستدلال بأن الكفارة الواجبة في الفطر عمدا في رمضان على الترتيب وجوبا يجعل فيه نظرا، لأنها وردت بنفس الصيغة، فالرجل الذي وقع على أهله في رمضان (قَالَ «هَلْ تَجِدُ مَا تُعْتِقُ رَقَبَةً». قَال</w:t>
      </w:r>
      <w:r>
        <w:rPr>
          <w:color w:val="222222"/>
          <w:rtl/>
        </w:rPr>
        <w:t>َ لَا قَالَ «فَهَلْ تَسْتَطِيعُ أَنْ تَصُومَ شَهْرَيْنِ مُتَتَابِعَيْنِ». قَالَ لَا. قَالَ «فَهَلْ تَجِدُ مَا تُطْعِمُ سِتِّينَ مِسْكِينًا». قَالَ لَا) متفق عليه، فعامة الروايات فيها أن الرسول ﷺ سأله («هَلْ تَجِدُ مَا تُعْتِقُ رَقَبَةً»، «فَهَلْ تَسْتَطِيعُ أَنْ تَصُومَ شَهْرَيْنِ مُتَتَابِعَيْنِ») فقول مالك رحمه الله في أن الكفارة على التخيير، قول قوي من جهة أن صيغة الحديث ليس فيه أعتق رقبة، ليس فيه صم شهرين، وليس فيه فإن لم تجد فكذا، فإنه لم يصرح بذلك، فهذه الصيغة وردت هنا (هَلْ عِنْدَكَ نُسُكٌ؟) فهذا صري</w:t>
      </w:r>
      <w:r>
        <w:rPr>
          <w:color w:val="222222"/>
          <w:rtl/>
        </w:rPr>
        <w:t xml:space="preserve">ح في أنه سأله ولم يرد الترتيب، فيمكن أن يكون الترتيب على الاستحباب، ولذلك نقول كما ناقش بعض أهل العلم دلالة حديث أبي هريرة رضي الله عنه في المجامع </w:t>
      </w:r>
      <w:r>
        <w:rPr>
          <w:color w:val="222222"/>
          <w:rtl/>
        </w:rPr>
        <w:lastRenderedPageBreak/>
        <w:t>عمدا في رمضان على ترتيب الكفارة بهذا الاعتبار، فقد ناقش في أن هل هذه الصيغة صريحة في الترتيب، فلا نزاع مثلا في آية الظهار صريحة في الترتيب أن الله قال (وَالَّذِينَ يُظَاهِرُونَ مِنْ نِسَائِهِمْ ثُمَّ يَعُودُونَ لِمَا قَالُوا فَتَحْرِيرُ رَقَبَةٍ مِنْ قَبْلِ أَنْ يَتَمَاسَّا ذَلِكُمْ تُوعَظُونَ بِهِ وَاللَّهُ بِمَا تَعْمَلُونَ خَبِيرٌ ۞ فَمَنْ لَمْ يَجِدْ فَصِيَام</w:t>
      </w:r>
      <w:r>
        <w:rPr>
          <w:color w:val="222222"/>
          <w:rtl/>
        </w:rPr>
        <w:t>ُ شَهْرَيْنِ مُتَتَابِعَيْنِ مِنْ قَبْلِ أَنْ يَتَمَاسَّا فَمَنْ لَمْ يَسْتَطِعْ فَإِطْعَامُ سِتِّينَ مِسْكِينًا) فهذا صريح في الترتيب، فهذا لا نزاع فيه، وكذا لو قال له افعل كذا، قال لا أجد قال فافعل كذا، قال لا أجد، قال افعل كذا، فهذه الصيغة صريحة في الترتيب أو ظاهرة فيه، أما صيغة "هل تستطيع؟ هل تجد؟ هل عندك؟" فهذا السؤال ليس صريحا في الترتيب نعم سأله مرتبا وإن كان الحكم لا يلزم منه أن يكون مرتبا على الوجوب، فيمكن أن يكون هذا الترتيب للاستحباب، ولذا نرى قول الإمام مالك رحمه الله في مسألة أن كفارة المجامع ف</w:t>
      </w:r>
      <w:r>
        <w:rPr>
          <w:color w:val="222222"/>
          <w:rtl/>
        </w:rPr>
        <w:t xml:space="preserve">ي رمضان على التخيير وأن الترتيب مستحب هو الأقوى دليلا، يؤيده قول أبي هريرة رضي الله عنه (أن النبي ﷺ أمر رجلا أفطر في رمضان أن يعتق رقبة أو يصوم شهرين أو يطعم ستين مسكينا) مسلم، فجعلها أبو هريرة رضي الله عنه على التخيير ابتداء، وقد يقال هذا هو فهم أبو هريرة رضي الله عنه ولكن كما ذكرنا يؤيد هذا النص صاحب الرواية وحاضر القصة أن النبي ﷺ لم يأمره تصريحا بأن يفعل — (ص116) كذا ثم كذا إن لم يجد ثم كذا إن لم يجد، بل سأله، والجمهور أحمد والشافعي وأبو حنيفة يقولون هذه الصيغة تجعل الكفارة على الترتيب بمعنى أنه لا يصوم </w:t>
      </w:r>
      <w:r>
        <w:rPr>
          <w:color w:val="222222"/>
          <w:rtl/>
        </w:rPr>
        <w:t>إلا إذا عجز عن العتق، ولا يطعم إلا إذا عجز عن الصيام، أما الإمام مالك فقال على التخيير لأن دلالة هذه الصيغة على الترتيب ليست صريحة، فالصيغة الصريحة في الترتيب أن يقول له افعل كذا فإن لم تجد فافعل كذا، وكذلك هي على الترتيب في كفارة الظهار وكفارة القتل، أما صيغة المجامع في رمضان فليست صريحة في ترتيب مثلها مثل صيغة حديث كعب بن عجرة وهو عند جماهير العلماء مخير في فدية الأذى بين أي من هذه الثلاثة حتى ولو كان يستطيع الأعلى وهو الذبح مثلا، فالشرع خير في هذا حتى ولو كان واجدا.</w:t>
      </w:r>
      <w:r>
        <w:rPr>
          <w:color w:val="222222"/>
          <w:rtl/>
        </w:rPr>
        <w:t xml:space="preserve"> وهذا الحديث –حديث كعب بن عجرة– قد سأله هل تجد نسكا؟، فإنه لم يسأله ليلزمه بالترتيب، بل سأله لأن الأفضل هو النسك، أو ليخيره بعد ذلك بين النسك والصيام والإطعام، كما ذكر النووي رحمه الله، ولذلك نقول أن هذه الصيغة فعلا ليست صريحة في وجوب الترتيب. </w:t>
      </w:r>
      <w:r>
        <w:rPr>
          <w:color w:val="222222"/>
          <w:rtl/>
        </w:rPr>
        <w:t xml:space="preserve">وفدية الأذى في الإحرام على التخيير ابتداء، والصيغة في القرآن صريحة (فَمَنْ كَانَ مِنْكُمْ مَرِيضًا أَوْ بِهِ أَذًى مِنْ رَأْسِهِ فَفِدْيَةٌ مِنْ صِيَامٍ أَوْ صَدَقَةٍ أَوْ نُسُكٍ) وهذا مجمل من جهة مقدار كل منها، فالسنة بينت مجمل القرآن أن الصيام صيام ثلاثة أيام، وأن الإطعام هو ثلاثة آصع من بر على ستة مساكين </w:t>
      </w:r>
      <w:r>
        <w:rPr>
          <w:color w:val="222222"/>
          <w:rtl/>
        </w:rPr>
        <w:lastRenderedPageBreak/>
        <w:t xml:space="preserve">ومثل التمر غيره من أنواع الطعام وأن النسك هو شاة تذبح، وهي ما تجزئ في الأضحية ويقوم مقام الشاة سبع بقرة أو سبع بدنة. </w:t>
      </w:r>
      <w:r>
        <w:rPr>
          <w:color w:val="222222"/>
          <w:rtl/>
        </w:rPr>
        <w:t>وكذلك كفارة القتل الخطأ، فالقرآن صريح في أنها على الترتيب لا على التخيير لأن الله عز وجل قال (وَإِنْ كَانَ مِنْ قَوْمٍ بَيْنَكُمْ وَبَيْنَهُمْ مِيثَاقٌ فَدِيَةٌ مُسَلَّمَةٌ إِلَى أَهْلِهِ وَتَحْرِيرُ رَقَبَةٍ مُؤْمِنَةٍ فَمَنْ لَمْ يَجِدْ فَصِيَامُ شَهْرَيْنِ مُتَتَابِعَيْنِ) فإنه لا يلجأ إلى الصيام إلا إذا عجز عن الرقبة.</w:t>
      </w:r>
    </w:p>
    <w:p w14:paraId="17262AD0" w14:textId="77777777" w:rsidR="00BF12D4" w:rsidRDefault="005D4D8C">
      <w:pPr>
        <w:pStyle w:val="Heading2"/>
        <w:keepNext/>
        <w:bidi/>
        <w:spacing w:before="280" w:after="80"/>
        <w:jc w:val="right"/>
      </w:pPr>
      <w:r>
        <w:rPr>
          <w:color w:val="7B1E1E"/>
          <w:rtl/>
        </w:rPr>
        <w:t xml:space="preserve">المسألة ٢٦٢٢: </w:t>
      </w:r>
      <w:r>
        <w:rPr>
          <w:color w:val="222222"/>
          <w:rtl/>
        </w:rPr>
        <w:t>ما شروط النسك في فدية الأذى وسائر الدماء؟ وما معنى المسنة والثنية والجذعة، وهل العبرة بتاريخ الولادة أو الأسنان؟ وهل يقوم سبع بدنة أو بقرة مقام الشاة؟ وهل يختلف مقدار الإطعام باختلاف نوع الطعام؟</w:t>
      </w:r>
      <w:r>
        <w:rPr>
          <w:b w:val="0"/>
          <w:color w:val="6B6B6B"/>
          <w:sz w:val="20"/>
          <w:szCs w:val="20"/>
          <w:rtl/>
        </w:rPr>
        <w:t xml:space="preserve">   (التفريغ ص ١١٧)</w:t>
      </w:r>
    </w:p>
    <w:p w14:paraId="2E4530B3" w14:textId="77777777" w:rsidR="00BF12D4" w:rsidRDefault="005D4D8C">
      <w:pPr>
        <w:spacing w:before="60" w:after="60"/>
        <w:jc w:val="both"/>
      </w:pPr>
      <w:r>
        <w:rPr>
          <w:b/>
          <w:bCs/>
          <w:color w:val="1F4E79"/>
          <w:rtl/>
        </w:rPr>
        <w:t xml:space="preserve">تعليق الإمام النووي: </w:t>
      </w:r>
      <w:r>
        <w:rPr>
          <w:color w:val="222222"/>
          <w:rtl/>
        </w:rPr>
        <w:t>وبين النبي ﷺ أن الصيام ثلاثة أيام، والصدقة ثلاثة آصع لستة مساكين، لكل مسكين نصف صاع، والنسك: شاة، وهي شاة تجزئ في الأضحية. ثم إن الآية الكريمة والأحاديث متفقة على أنه مخير بين هذه الأنواع الثلاثة، وهكذا الحكم عند العلماء أنه مخير بين الثلاثة. واتفق العلماء على القول بظاهر هذا الحديث، إلا ما حكي عن أبي حنيفة والثوري أن نصف الصاع لكل مسكين إنما هو في الحنطة، فأما التمر والشعير وغيرهما فيجب صاع لكل مسكين، وهذا خلاف نصه ﷺ في هذا الحديث: (ثلاثة آصع من تمر).</w:t>
      </w:r>
    </w:p>
    <w:p w14:paraId="2F6A1347" w14:textId="77777777" w:rsidR="00BF12D4" w:rsidRDefault="005D4D8C">
      <w:pPr>
        <w:spacing w:before="60" w:after="60"/>
        <w:jc w:val="both"/>
      </w:pPr>
      <w:r>
        <w:rPr>
          <w:b/>
          <w:bCs/>
          <w:color w:val="4A5A2A"/>
          <w:rtl/>
        </w:rPr>
        <w:t xml:space="preserve">الأقوال الأخرى: </w:t>
      </w:r>
      <w:r>
        <w:rPr>
          <w:color w:val="222222"/>
          <w:rtl/>
        </w:rPr>
        <w:t>أبو حنيفة والثوري: نصف صاع من الحنطة لكل مسكين، وصاع من التمر والشعير وغيرهما.</w:t>
      </w:r>
    </w:p>
    <w:p w14:paraId="137252E1"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(ص117) يعني بالشروط التي تجزي في الأضحية وهذا بالقياس عليها في كل ما وجب فيه دم، وكل ما شرع فيه الذبح كالعقيقة ودم الهدي ودم الجبران في الحج، فكل ذلك يشترط فيه ما يشترط في الأضحية، بأن تكون مسنة "وهي الثنية التي أسقطت ثناياها" إلا الضأن فإنه يجزئ أن تكون جذعة وأن تكون سليمة من العيوب، والثني من الماعز والضأن هو أن يكون تقريبا سنة وثلاثة أشهر إلى ستة أشهر، والجذعة من الضأن –على أقوال– يكون "ستة أشهر، تسعة أشهر، سنة" فالجذعة دون الثني، وليست العبرة بتاريخ الولادة وإنما العبرة بأن تكون "ثنية" بأن تظهر ثنايا ال</w:t>
      </w:r>
      <w:r>
        <w:rPr>
          <w:color w:val="222222"/>
          <w:rtl/>
        </w:rPr>
        <w:t xml:space="preserve">أسنان الدائمة وهي تكون كبيرة تختلف عن الأسنان اللبنية للضأن والماعز، في البقر الثني ما له نحو سنتين وثلاثة أشهر إلى سنتين </w:t>
      </w:r>
      <w:r>
        <w:rPr>
          <w:color w:val="222222"/>
          <w:rtl/>
        </w:rPr>
        <w:lastRenderedPageBreak/>
        <w:t>وستة أشهر، وفي الإبل تكون في خمس سنين، ويقوم مقام الشاة سبع بدنة أو سبع بقرة، فيمكن أن يشترك مع غيره ممن كان عليه دم آخر. — (ص117) يعني في التخيير.</w:t>
      </w:r>
    </w:p>
    <w:p w14:paraId="23E22B2D" w14:textId="77777777" w:rsidR="00BF12D4" w:rsidRDefault="005D4D8C">
      <w:pPr>
        <w:pStyle w:val="Heading2"/>
        <w:keepNext/>
        <w:bidi/>
        <w:spacing w:before="280" w:after="80"/>
        <w:jc w:val="right"/>
      </w:pPr>
      <w:r>
        <w:rPr>
          <w:color w:val="7B1E1E"/>
          <w:rtl/>
        </w:rPr>
        <w:t xml:space="preserve">المسألة ٢٦٢٣: </w:t>
      </w:r>
      <w:r>
        <w:rPr>
          <w:color w:val="222222"/>
          <w:rtl/>
        </w:rPr>
        <w:t>هل يجزئ مد من حنطة بدل نصف صاع من غيرها في فدية الأذى باعتبار القيمة؟ وما حكم حلق الرأس بلا عذر، وهل الفدية على التخيير؟ وهل تقاس محظورات الإحرام الأخرى عليه؟ وهل يجب ذبح الفدية والتصدق بلحمها وطعامها في الحرم، أم يجوز أداؤها حيث وجد سببها؟ وما شروط التوكيل في الذبح ومراقبة السن والعيوب والنية، وهل تجزئ الجذعة من غير الضأن؟</w:t>
      </w:r>
      <w:r>
        <w:rPr>
          <w:b w:val="0"/>
          <w:color w:val="6B6B6B"/>
          <w:sz w:val="20"/>
          <w:szCs w:val="20"/>
          <w:rtl/>
        </w:rPr>
        <w:t xml:space="preserve">   (التفريغ ص ١١٨–١٢١)</w:t>
      </w:r>
    </w:p>
    <w:p w14:paraId="369F21FC" w14:textId="77777777" w:rsidR="00BF12D4" w:rsidRDefault="005D4D8C">
      <w:pPr>
        <w:spacing w:before="60" w:after="60"/>
        <w:jc w:val="both"/>
      </w:pPr>
      <w:r>
        <w:rPr>
          <w:b/>
          <w:bCs/>
          <w:color w:val="1F4E79"/>
          <w:rtl/>
        </w:rPr>
        <w:t xml:space="preserve">تعليق الإمام النووي: </w:t>
      </w:r>
      <w:r>
        <w:rPr>
          <w:color w:val="222222"/>
          <w:rtl/>
        </w:rPr>
        <w:t>وعن أحمد بن حنبل رواية: أنه لكل مسكين مد من حنطة أو نصف صاع من غيره. وعن الحسن البصري وبعض السلف أنه يجب إطعام عشرة مساكين، أو صوم عشرة أيام، وهذا ضعيف منابذ للسنة مردود. قوله: (فقمل رأسه) هو بفتح القاف وكسر الميم أي كثر قمله.</w:t>
      </w:r>
    </w:p>
    <w:p w14:paraId="11E782B6" w14:textId="77777777" w:rsidR="00BF12D4" w:rsidRDefault="005D4D8C">
      <w:pPr>
        <w:spacing w:before="60" w:after="60"/>
        <w:jc w:val="both"/>
      </w:pPr>
      <w:r>
        <w:rPr>
          <w:b/>
          <w:bCs/>
          <w:color w:val="4A5A2A"/>
          <w:rtl/>
        </w:rPr>
        <w:t xml:space="preserve">الأقوال الأخرى: </w:t>
      </w:r>
      <w:r>
        <w:rPr>
          <w:color w:val="222222"/>
          <w:rtl/>
        </w:rPr>
        <w:t>رواية عن أحمد: مد من حنطة أو نصف صاع من غيره. ومن العلماء من يوجب الذبح في حلق الرأس بلا عذر، ومنهم من يوجب دما في لبس الثياب للحاجة.</w:t>
      </w:r>
    </w:p>
    <w:p w14:paraId="798E428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(ص118) فإنه على مذهب التقويم أن نصف صاع من تمر يساوي مد من حنطة بالقيمة، وهذا مذهب من يجوز القيمة وهو قول ضعيف كما هو مخالف لظاهر الأحاديث. — (ص118) من تعمد حلق رأسه بلا عذر، أثم ولزمه الفدية، والظاهر أنها على التخيير، ومن العلماء من يقول وجب عليه أن يذبح إذا كان بلا عذر، وبالنسبة إلى محظورات الإحرام الأخرى، فهناك قولان للعلماء في ذلك، أصحهما أنهم مثل حلق الرأس، فلو احتاج إلى لبس الثياب لمرض أو ضرر أو خوف (فلو كان بلا عذر) مثل أن يمنعوه من المرور مثلا إلا أن يلبس الملابس المعتادة، فعليه الفدية أيضا، ومن أهل</w:t>
      </w:r>
      <w:r>
        <w:rPr>
          <w:color w:val="222222"/>
          <w:rtl/>
        </w:rPr>
        <w:t xml:space="preserve"> العلم من يقول يجب عليه دم، وظاهر القياس على حلق الرأس وهو أشبهها وهذا فيه إزالة ولبس الثياب ليس فيه إزالة، ومع ذلك فإنها إذا وجبت الفدية في حلق الرأس بعذر، فهي كذلك واجبة على التخيير في لبس الثياب بعذر والله أعلى وأعلم. — (ص119) وذكر البغوي في شرح السنة معقبا على حديث كعب بن عجرة(٧/٢٧٩):</w:t>
      </w:r>
      <w:r>
        <w:rPr>
          <w:color w:val="222222"/>
          <w:rtl/>
        </w:rPr>
        <w:t xml:space="preserve"> (قال الإمام: في هذا الحديث أنه إذا اختار الإطعام، يطعم كل مسكين نصف صاع، سواء أطعم حنطة، أو شعيرا، أو تمرا، أو زبيبا. </w:t>
      </w:r>
      <w:r>
        <w:rPr>
          <w:color w:val="222222"/>
          <w:rtl/>
        </w:rPr>
        <w:t xml:space="preserve">وذهب سفيان الثوري، وأصحاب الرأي إلى أنه، إن تصدق بالبر أطعم كل مسكين </w:t>
      </w:r>
      <w:r>
        <w:rPr>
          <w:color w:val="222222"/>
          <w:rtl/>
        </w:rPr>
        <w:lastRenderedPageBreak/>
        <w:t xml:space="preserve">نصف صاع، وإن تصدق بتمر أو زبيب، أطعم كل واحد صاعا، والأول أصح، لأنه روي عن أبي قلابة، عن عبد الرحمن بن أبي ليلى في هذا الحديث: «أو أطعم ثلاثة آصع من تمر على ستة مساكين». وروي عن الحكم بن عتيبة، عن عبد الرحمن بن أبي ليلى في هذا الحديث: «أو أطعم ستة مساكين فرقا من زبيب»، فثبت باختلاف الروايات أن لا فرق بين أنواع الطعام في القدر. </w:t>
      </w:r>
      <w:r>
        <w:rPr>
          <w:color w:val="222222"/>
          <w:rtl/>
        </w:rPr>
        <w:t xml:space="preserve">وفي الحديث دليل على أن فدية الأذى مخيرة، يتخير الرجل فيها بين الهدي، والإطعام، والصيام، على ما نطق به القرآن، ولا فرق في التخيير بين أن يحلق رأسه بعذر، أو بغير عذر عند أكثر أهل العلم، وذهب قوم إلى أنه، إن حلق بغير عذر، فعليه دم إن قدر عليه لا غير، وكذلك فدية قلم الأظفار على التخيير والتقدير كفدية الحلق، وجزاء الصيد على التخيير والتعديل، فإن شاء ذبح المثل، أو قوم المثل دراهم، والدراهم طعاما، فتصدق به، أو صام عن كل مد يوما. </w:t>
      </w:r>
      <w:r>
        <w:rPr>
          <w:color w:val="222222"/>
          <w:rtl/>
        </w:rPr>
        <w:t xml:space="preserve">أما فدية الاستمتاعات، فعلى الترتيب والتعديل، وذلك مثل أن ستر رأسه، أو لبس ما لا يجوز لبسه، أو دهن رأسه، أو تطيب، أو باشر بغير جماع، فعليه دم شاة يتصدق بلحمها على مساكين الحرم، فإن عجز عن الشاة قوم الشاة دراهم، والدراهم طعاما، فتصدق به على مساكين الحرم، فإن عجز عن الإطعام، صام عن كل مد يوما). </w:t>
      </w:r>
      <w:r>
        <w:rPr>
          <w:color w:val="222222"/>
          <w:rtl/>
        </w:rPr>
        <w:t xml:space="preserve">وقال في موضع آخر (٧/٢٨٠)(ويجب التصدق باللحم والطعام في هذه الفديات كلها على مساكين الحرم، أما الصوم فحيث يشاء، لأنه لا نفع فيه للمساكين، وقال مالك: الهدي بمكة، وأما الصوم والصدقة حيث أحب، لقوله سبحانه وتعالى: {هَدْيًا بَالِغَ الْكَعْبَةِ}[المائدة:٩٥].). </w:t>
      </w:r>
      <w:r>
        <w:rPr>
          <w:color w:val="222222"/>
          <w:rtl/>
        </w:rPr>
        <w:t xml:space="preserve">قال (الشيخ ياسر): مع أن ظاهر الأحاديث أنها في الحديبية ولم يدخل مكة وأكثرها من الحل ولم يأمره ﷺ أن يرسل بها إلى فقراء مكة ولم يأمره أن يذبحها في الحرم، فمن قالوا بوجوب ذلك يقيسون ذلك على دم القران وجزاء قتل الصيد لأن الله قال فيه (وَمَنْ قَتَلَهُ مِنْكُمْ مُتَعَمِّدًا فَجَزَاءٌ مِثْلُ مَا قَتَلَ مِنَ النَّعَمِ يَحْكُمُ بِهِ ذَوَا عَدْلٍ مِنْكُمْ هَدْيًا بَالِغَ الْكَعْبَةِ أَوْ كَفَّارَةٌ طَعَامُ مَسَاكِينَ أَوْ عَدْلُ ذَلِكَ صِيَامًا) فقاسوا على ذلك كل ما ورد، والأصل في الذبائح الواجبة أنها تذبح في الحرم، </w:t>
      </w:r>
      <w:r>
        <w:rPr>
          <w:color w:val="222222"/>
          <w:rtl/>
        </w:rPr>
        <w:t>وهذا الأمر فيه نظر، فقد يكون المحرم محتاجا أن — (ص120) يحلق بعيدا عن الحرم وربما أحصر، وهدي الإحصار الذي ذبحه النبي ﷺ في الحديبية، لم يرد أنه ذبحه في الحرم، ويمكن أن يحصر المحصر بعيدا عن الحرم، فهنا الأقرب في الدلالة والله أعلى وأعلم أنه يذبحها حيث احتاج إلى الحلق، لكن الأحوط أن يرسل بها إلى الحرم لتذبح هناك، أما هدي القران والتمتع وجبران النقص عند عامة العلماء يجب أن تذبح في الحرم، فهدي التمتع يجب أن يكون الذبح داخل الحرم، قال تعالى (فَمَنْ تَمَتَّعَ بِالْعُمْرَةِ إِلَى الْحَجِّ فَمَا اسْتَيْسَرَ مِنَ الْه</w:t>
      </w:r>
      <w:r>
        <w:rPr>
          <w:color w:val="222222"/>
          <w:rtl/>
        </w:rPr>
        <w:t xml:space="preserve">َدْيِ)، ودم الجبران لنقص تركه كمن ترك المبيت بمنى أو ترك </w:t>
      </w:r>
      <w:r>
        <w:rPr>
          <w:color w:val="222222"/>
          <w:rtl/>
        </w:rPr>
        <w:lastRenderedPageBreak/>
        <w:t>رمي الجمار، أو ترك واجبا من واجبات الحج مما ليس بأركان، فعامة العلماء على أنه يذبح في الحرم، ولا شك أن الأحوط أن دم فدية الأذى أنه يذبح في الحرم وأن يطعم الطعام لمساكين الحرم خروجا من الخلاف والله أعلم.</w:t>
      </w:r>
      <w:r>
        <w:rPr>
          <w:color w:val="222222"/>
          <w:rtl/>
        </w:rPr>
        <w:t xml:space="preserve"> </w:t>
      </w:r>
      <w:r>
        <w:rPr>
          <w:color w:val="222222"/>
          <w:rtl/>
        </w:rPr>
        <w:t>ويجوز أن يوكل غيره في الذبح له سواء في الهدي الواجب بسبب القران أو بسبب الفدية أو بسبب الجبران، فيجوز أن يوكل غيره سواء كان هذا الغير أفراد أو هيئات كالمؤسسات المالية التي تتولى الذبح، إذا وثق فيهم واشترط عليهم أن يذبحوا له ما يوافق الشروط الشرعية، والأفضل أن يشهد الإنسان ذبحه وأن يجتهد في البحث عن من يوكلهم ممن يوثق به لأن كثرة الأعداد في الحج تجعل ضبط الشروط الشرعية في القطعان الهائلة من الأغنام عسر، وضبط الذبح أيضا كذلك والنية عن كل شخص أيضا لا يطمئن إليه، أعني بذلك أن هذه المؤسسات يشترون قطعانا من الأغن</w:t>
      </w:r>
      <w:r>
        <w:rPr>
          <w:color w:val="222222"/>
          <w:rtl/>
        </w:rPr>
        <w:t>ام وكثيرا</w:t>
      </w:r>
      <w:r>
        <w:rPr>
          <w:color w:val="222222"/>
          <w:rtl/>
        </w:rPr>
        <w:t xml:space="preserve"> ما تولي هذه المؤسسات هذا الأمر لمن لا يحسن مراعاة الشروط الشرعية، وقد رأيت بنفسي قطعان كثيرة من الأغنام والإبل والبقر مما لا يجزئ إما معيبة وإما هزيلة وإما لا تفي بالسن فلا تزال صغيرة، ومع ذلك تذبح، ولا ينظر أحد في ذلك، فينبغي أن يكون الإنسان حريصا في أن يوكل من يعلم أو يشهد هو بنفسه وذلك هو السنة بل السنة أن يذبح هو بنفسه، فإن لم يذبح لنفسه شهدها، فإن لم يكن فليوكل من يثق في علمه بالواقع وبالشرع وأنه سوف يتحرى واحدة واحدة من هذه الذبائح لأنه أمين عليها، لأنه لابد وأن تستوفي كلها الشروط، وعلى الأخص في الإب</w:t>
      </w:r>
      <w:r>
        <w:rPr>
          <w:color w:val="222222"/>
          <w:rtl/>
        </w:rPr>
        <w:t>ل فغالبا ما تذبح وهي لم تفي بالسن قلنا أنها لابد وأن تكون مسنة وهي ما بلغت خمس سنين وذلك في الأضحية أيضا، فينبغي للإنسان الذي يختار المشاركة على بقر أو إبل أو يذبح غير الضأن، أن يعلم أنها لابد وأن تكون مسنة لأن النبي ﷺ قال «لَا تَذْبَحُوا إِلَّا مُسِنَّةً إِلَّا أَنْ يَعْسُرَ عَلَيْكُمْ فَتَذْبَحُوا جَذَعَةً مِنَ الضَّأْنِ» مسلم، وقال "نِعْمَ الْأُضْحِيَّةُ الْجَذَعُ مِنَ الضَّأْنِ" (ت)١٤٩٩ [قال الألباني:] ضعيف، فالذي يجزئ في الأضحية في الضأن فقط هو الجذعة، والجذعة — (ص121) من الضأن هي التي كما ذكرنا على أق</w:t>
      </w:r>
      <w:r>
        <w:rPr>
          <w:color w:val="222222"/>
          <w:rtl/>
        </w:rPr>
        <w:t>وال الأحوط أن يكون ابن سنة خروجا من الخلاف، لكن بالنسبة إلى الماعز سواء ذكر أو أنثى لابد وأن يكون ثني.</w:t>
      </w:r>
    </w:p>
    <w:p w14:paraId="619A2627" w14:textId="77777777" w:rsidR="00BF12D4" w:rsidRDefault="005D4D8C">
      <w:pPr>
        <w:pStyle w:val="Heading2"/>
        <w:keepNext/>
        <w:bidi/>
        <w:spacing w:before="280" w:after="80"/>
        <w:jc w:val="right"/>
      </w:pPr>
      <w:r>
        <w:rPr>
          <w:color w:val="7B1E1E"/>
          <w:rtl/>
        </w:rPr>
        <w:lastRenderedPageBreak/>
        <w:t xml:space="preserve">المسألة ٢٦٢٤: </w:t>
      </w:r>
      <w:r>
        <w:rPr>
          <w:color w:val="222222"/>
          <w:rtl/>
        </w:rPr>
        <w:t>ما مقدار الصاع بالموازين المعاصرة للتمر والأرز، وهل يجزئ إخراج أي نوع من الطعام؟</w:t>
      </w:r>
      <w:r>
        <w:rPr>
          <w:b w:val="0"/>
          <w:color w:val="6B6B6B"/>
          <w:sz w:val="20"/>
          <w:szCs w:val="20"/>
          <w:rtl/>
        </w:rPr>
        <w:t xml:space="preserve">   (التفريغ ص ١٢١)</w:t>
      </w:r>
    </w:p>
    <w:p w14:paraId="71B69788" w14:textId="77777777" w:rsidR="00BF12D4" w:rsidRDefault="005D4D8C">
      <w:pPr>
        <w:spacing w:before="60" w:after="60"/>
        <w:jc w:val="both"/>
      </w:pPr>
      <w:r>
        <w:rPr>
          <w:b/>
          <w:bCs/>
          <w:color w:val="1F4E79"/>
          <w:rtl/>
        </w:rPr>
        <w:t xml:space="preserve">تعليق الإمام النووي: </w:t>
      </w:r>
      <w:r>
        <w:rPr>
          <w:color w:val="222222"/>
          <w:rtl/>
        </w:rPr>
        <w:t>معناه: مقسومة على ستة مساكين، و(الأصع) جمع (صاع) وفي الصاع لغتان: التذكير والتأنيث، وهو مكيال يسع خمسة أرطال وثلثا بالبغدادي. هذا مذهب مالك والشافعي وأحمد وجماهير العلماء. وقال أبو حنيفة: يسع ثمانية أرطال. وأجمعوا على أن الصاع أربعة أمداد.</w:t>
      </w:r>
    </w:p>
    <w:p w14:paraId="04E035CB" w14:textId="77777777" w:rsidR="00BF12D4" w:rsidRDefault="005D4D8C">
      <w:pPr>
        <w:spacing w:before="60" w:after="60"/>
        <w:jc w:val="both"/>
      </w:pPr>
      <w:r>
        <w:rPr>
          <w:b/>
          <w:bCs/>
          <w:color w:val="4A5A2A"/>
          <w:rtl/>
        </w:rPr>
        <w:t xml:space="preserve">الأقوال الأخرى: </w:t>
      </w:r>
      <w:r>
        <w:rPr>
          <w:color w:val="222222"/>
          <w:rtl/>
        </w:rPr>
        <w:t>مالك والشافعي وأحمد والجماهير: الصاع خمسة أرطال وثلث بالبغدادي. أبو حنيفة: ثمانية أرطال.</w:t>
      </w:r>
    </w:p>
    <w:p w14:paraId="287C6A1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(ص121) الصاع بالموازين المعاصرة، قدر كيلو ونصف تمر في الأغلب من أنواع التمور، وبالنسبة إلى الأرز، (٢،٣٠٠) كيلو، ويجزئ أن يخرج أي نوع من أنواع الطعام. — (ص121) أي في قدر الصاع.</w:t>
      </w:r>
    </w:p>
    <w:p w14:paraId="47FFAB4F" w14:textId="77777777" w:rsidR="00BF12D4" w:rsidRDefault="005D4D8C">
      <w:pPr>
        <w:pStyle w:val="Heading1"/>
        <w:keepNext/>
        <w:pageBreakBefore/>
        <w:pBdr>
          <w:bottom w:val="single" w:sz="12" w:space="4" w:color="9A6B1F"/>
        </w:pBdr>
        <w:bidi/>
        <w:spacing w:before="120" w:after="200"/>
        <w:jc w:val="right"/>
      </w:pPr>
      <w:bookmarkStart w:id="11" w:name="_Toc242867477"/>
      <w:r>
        <w:rPr>
          <w:rtl/>
        </w:rPr>
        <w:lastRenderedPageBreak/>
        <w:t>باب جواز الحجامة للمحرم (ص122–125)</w:t>
      </w:r>
      <w:bookmarkEnd w:id="11"/>
    </w:p>
    <w:p w14:paraId="365BC832" w14:textId="77777777" w:rsidR="00BF12D4" w:rsidRDefault="005D4D8C">
      <w:pPr>
        <w:pStyle w:val="Heading2"/>
        <w:keepNext/>
        <w:bidi/>
        <w:spacing w:before="280" w:after="80"/>
        <w:jc w:val="right"/>
      </w:pPr>
      <w:r>
        <w:rPr>
          <w:color w:val="7B1E1E"/>
          <w:rtl/>
        </w:rPr>
        <w:t xml:space="preserve">المسألة ٢٦٢٥: </w:t>
      </w:r>
      <w:r>
        <w:rPr>
          <w:color w:val="222222"/>
          <w:rtl/>
        </w:rPr>
        <w:t>هل يجوز للمحرم الاحتجام مع قطع الشعر، وهل عليه الفدية؟ وكيف يوازن بين واقعة احتجام النبي ﷺ وعموم فدية الأذى؟ ومتى تسقط دلالة وقائع الأحوال بالاحتمال، وهل يختص حكم كعب بن عجرة به؟ وهل تجوز الحجامة بلا حاجة إذا لم تقطع شعرا، وهل إخراج الدم نفسه يوجب الفدية؟</w:t>
      </w:r>
      <w:r>
        <w:rPr>
          <w:b w:val="0"/>
          <w:color w:val="6B6B6B"/>
          <w:sz w:val="20"/>
          <w:szCs w:val="20"/>
          <w:rtl/>
        </w:rPr>
        <w:t xml:space="preserve">   (التفريغ ص ١٢٢–١٢٤)</w:t>
      </w:r>
    </w:p>
    <w:p w14:paraId="7A1BFF7A" w14:textId="77777777" w:rsidR="00BF12D4" w:rsidRDefault="005D4D8C">
      <w:pPr>
        <w:spacing w:before="60" w:after="60"/>
        <w:jc w:val="both"/>
      </w:pPr>
      <w:r>
        <w:rPr>
          <w:b/>
          <w:bCs/>
          <w:color w:val="1F4E79"/>
          <w:rtl/>
        </w:rPr>
        <w:t xml:space="preserve">تعليق الإمام النووي: </w:t>
      </w:r>
      <w:r>
        <w:rPr>
          <w:color w:val="222222"/>
          <w:rtl/>
        </w:rPr>
        <w:t xml:space="preserve">وفي هذا الحديث دليل لجواز الحجامة للمحرم، وقد أجمع العلماء على جوازها له في الرأس وغيره إذا كان له عذر في ذلك وإن قطع الشعر حينئذ لكن عليه الفدية؛ لقطع الشعر، فإن لم يقطع فلا فدية عليه. ودليل المسألة قوله تعالى: (فمن كان منكم مريضا أو به أذى من رأسه ففدية...) الآية. وهذا الحديث محمول على أن النبي ﷺ كان له عذر في الحجامة في وسط الرأس؛ لأنه لا ينفك عن قطع شعر. أما إذا أراد المحرم الحجامة لغير حاجة، فإن تضمنت قطع شعر فهي حرام لتحريم قطع الشعر، وإن لم تتضمن ذلك بأن كانت في موضع لا شعر فيه: فهي جائزة عندنا وعند </w:t>
      </w:r>
      <w:r>
        <w:rPr>
          <w:color w:val="222222"/>
          <w:rtl/>
        </w:rPr>
        <w:t>الجمهور ولا فدية فيها. وعن ابن عمر ومالك كراهتها. وعن الحسن البصري فيها الفدية. دليلنا أن إخراج الدم ليس حراما في الإحرام.</w:t>
      </w:r>
    </w:p>
    <w:p w14:paraId="1F24D8F1" w14:textId="77777777" w:rsidR="00BF12D4" w:rsidRDefault="005D4D8C">
      <w:pPr>
        <w:spacing w:before="60" w:after="60"/>
        <w:jc w:val="both"/>
      </w:pPr>
      <w:r>
        <w:rPr>
          <w:b/>
          <w:bCs/>
          <w:color w:val="4A5A2A"/>
          <w:rtl/>
        </w:rPr>
        <w:t xml:space="preserve">الأقوال الأخرى: </w:t>
      </w:r>
      <w:r>
        <w:rPr>
          <w:color w:val="222222"/>
          <w:rtl/>
        </w:rPr>
        <w:t>بعض العلماء: الحجامة لا بد فيها من قطع الشعر. النووي: إذا قطع الشعر فعليه الفدية، وإن لم يقطعه فلا فدية. ابن عمر ومالك: كراهة الحجامة بلا حاجة. الحسن البصري: فيها الفدية.</w:t>
      </w:r>
    </w:p>
    <w:p w14:paraId="63A3657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(ص122) إذا هذه الآية تبين هذه الواقعة وهي واقعة احتجام النبي ﷺ، فهل النبي ﷺ قطع شعرا في هذه الحجامة أم لا؟ والنبي ﷺ إذا ثبت أنه قطع شعرا في هذه الحجامة، فهل فدى أم لا؟ فنقول هذه واقعة عين تحتمل أن لا يكون قد قطع شعرا لأن المكان الذي في وسط الرأس يمكن أن يكون هو موضع الفرق، فيكون بلا قطع للشعر، وإن كان البعض يقول أنه لابد من قطع الشعر وهذا فيه احتمال، فالشعر إذا لم يكن كثيفا في — (ص123) الفرق، فيمكن أن يشرط شرطة يخرج منها الدم دون أن يقطع شعرا، ثم لو سلمنا أنه لابد من قطع الشعر وأن النبي ﷺ قد قطع شعرا، فيحتم</w:t>
      </w:r>
      <w:r>
        <w:rPr>
          <w:color w:val="222222"/>
          <w:rtl/>
        </w:rPr>
        <w:t xml:space="preserve">ل أن النبي ﷺ أخرج فديته، ويكفي في البيان بيان القرآن والسنة، ولا يلزم أن يكون البيان لكل واقعة تقع في هذه المسألة؛ بمعنى أنه لا يلزم أن كل من وقعت له مسألة بذلك أنه يرد فيه حكم أن النبي ﷺ فعل أو أمر، فيكفي أن النبي ﷺ قد بين لمن احتاج إلى قطع الشعر وحلق الرأس، أنه عليه الفدية، وأن الآية بينت أن من احتاج </w:t>
      </w:r>
      <w:r>
        <w:rPr>
          <w:color w:val="222222"/>
          <w:rtl/>
        </w:rPr>
        <w:lastRenderedPageBreak/>
        <w:t>إلى إزالة الشعر أن عليه الفدية، فنقول إذا لا يصلح هذا الحديث دليلا لمن يقول أنه يحتجم وهو محرم ولو قطع الشعر ولا شيء عليه، لأن هذه واقعة عين وعندنا عموم الكتاب، وعندنا ما يشبه العموم في القوة وهو قصة كعب بن ع</w:t>
      </w:r>
      <w:r>
        <w:rPr>
          <w:color w:val="222222"/>
          <w:rtl/>
        </w:rPr>
        <w:t>جرة لأنه وإن ورد في واقعة عين إلا أنه باتفاق أهل العلم أن مثل هذه الوقائع يستدل بها على غير من نزلت فيه من المكلفين، لأن استواء الأحكام بين المكلفين هو الأصل، فعامة أهل العلم لا يرون أن مثل هذه الوقائع خاصة لمن قيلت فيه، فلو لم تكن الآية عامة لكان الحديث كافيا في الدلالة على أن من احتاج إلى حلق رأسه فعليه صيام أو صدقة أو نسك، فهذه واقعة عين ولكن لا فرق بين كعب بن عجرة وبين غيره من الناس.</w:t>
      </w:r>
      <w:r>
        <w:rPr>
          <w:color w:val="222222"/>
          <w:rtl/>
        </w:rPr>
        <w:t xml:space="preserve"> </w:t>
      </w:r>
      <w:r>
        <w:rPr>
          <w:color w:val="222222"/>
          <w:rtl/>
        </w:rPr>
        <w:t>ولكن واقعة احتجام النبي ﷺ وهو صائم، هذه نقول فيها أنها واقعة عين لأن العموم أقوى منها وأنها لم تصرح أنه ﷺ لم يطعم أو لم يخرج فدية مع كونه قد قطع شعرا، فكلا الاحتمالين وارد، ومن هنا قلنا أن قاعدة وقائع الأحوال إذا تطرق إليها الاحتمال سقط بها الاستدلال لما يبقى فيها من الإجمال تطبق هنا، وهذا لا ينطبق على قصة كعب بن عجرة لعدم وجود احتمال قوي أن هذا الأمر خاص به، فلا يوجد شيء ليتعلق هذا الحكم على هذا الشخص، فإذا لم يوجد احتمال لم يبقى هناك إجمال، فإذا أتيت باحتمالات ضعيفة، كان الظاهر مقدما عليها والظاهر هو استو</w:t>
      </w:r>
      <w:r>
        <w:rPr>
          <w:color w:val="222222"/>
          <w:rtl/>
        </w:rPr>
        <w:t>اء أحكام المكلفين أن الرجل مثل الرجل والمرأة مثل الرجل وأن الصحابة كغيرهم، وإلا فلا يستطيع أحد أن يذكر فرقا مؤثرا في هذه القصة يقال بسببها أنها خاصة به وإن وردت ونزلت الآية على سبب خاص وقول كعب بن عجرة (فَأَنْزَلَ اللَّهُ عَزَّ وَجَلَّ فِيَّ خَاصَّةً (فَمَنْ كَانَ مِنْكُمْ مَرِيضًا أَوْ بِهِ أَذًى مِنْ رَأْسِهِ) ثُمَّ كَانَتْ لِلْمُسْلِمِينَ عَامَّةً) دليل على قاعدة العبرة بعموم اللفظ لا بخصوص السبب، لأن عموم اللفظ في قوله (فَمَنْ كَانَ مِنْكُمْ) أيها المسلمون أيها المكلفون. — (ص124) كما ذكرنا هذا فيه احتما</w:t>
      </w:r>
      <w:r>
        <w:rPr>
          <w:color w:val="222222"/>
          <w:rtl/>
        </w:rPr>
        <w:t>ل. — (ص124) أي أنه يعتبر أن إخراج الدم نفسه فيه الفدية. — (ص124) لعدم وجود حديث يدل على ذلك.</w:t>
      </w:r>
    </w:p>
    <w:p w14:paraId="0E79B213" w14:textId="77777777" w:rsidR="00BF12D4" w:rsidRDefault="005D4D8C">
      <w:pPr>
        <w:pStyle w:val="Heading2"/>
        <w:keepNext/>
        <w:bidi/>
        <w:spacing w:before="280" w:after="80"/>
        <w:jc w:val="right"/>
      </w:pPr>
      <w:r>
        <w:rPr>
          <w:color w:val="7B1E1E"/>
          <w:rtl/>
        </w:rPr>
        <w:t xml:space="preserve">المسألة ٢٦٢٦: </w:t>
      </w:r>
      <w:r>
        <w:rPr>
          <w:color w:val="222222"/>
          <w:rtl/>
        </w:rPr>
        <w:t xml:space="preserve">هل تباح محظورات الإحرام للحاجة مع الفدية، وما حكم قتل الصيد المعتدي أو للأكل في المخمصة؟ وما الفرق بين فدية الأذى على التخيير وبين الدم على الترتيب </w:t>
      </w:r>
      <w:r>
        <w:rPr>
          <w:color w:val="222222"/>
          <w:rtl/>
        </w:rPr>
        <w:lastRenderedPageBreak/>
        <w:t>والتعديل؟ وهل لكل دم بدل واحد من الصيام، وما بدل دم الجبران عند العجز عنه؟</w:t>
      </w:r>
      <w:r>
        <w:rPr>
          <w:b w:val="0"/>
          <w:color w:val="6B6B6B"/>
          <w:sz w:val="20"/>
          <w:szCs w:val="20"/>
          <w:rtl/>
        </w:rPr>
        <w:t xml:space="preserve">   (التفريغ ص ١٢٤–١٢٥)</w:t>
      </w:r>
    </w:p>
    <w:p w14:paraId="6DB13CD2" w14:textId="77777777" w:rsidR="00BF12D4" w:rsidRDefault="005D4D8C">
      <w:pPr>
        <w:spacing w:before="60" w:after="60"/>
        <w:jc w:val="both"/>
      </w:pPr>
      <w:r>
        <w:rPr>
          <w:b/>
          <w:bCs/>
          <w:color w:val="1F4E79"/>
          <w:rtl/>
        </w:rPr>
        <w:t xml:space="preserve">تعليق الإمام النووي: </w:t>
      </w:r>
      <w:r>
        <w:rPr>
          <w:color w:val="222222"/>
          <w:rtl/>
        </w:rPr>
        <w:t>وفي هذا الحديث بيان قاعدة من مسائل الإحرام، وهي أن الحلق واللباس وقتل الصيد ونحو ذلك من المحرمات، يباح للحاجة وعليه الفدية، كمن احتاج إلى حلق أو لباس لمرض أو حر أو برد أو قتل صيد للحاجة وغير ذلك. والله أعلم.</w:t>
      </w:r>
    </w:p>
    <w:p w14:paraId="43772DCA" w14:textId="77777777" w:rsidR="00BF12D4" w:rsidRDefault="005D4D8C">
      <w:pPr>
        <w:spacing w:before="60" w:after="60"/>
        <w:jc w:val="both"/>
      </w:pPr>
      <w:r>
        <w:rPr>
          <w:b/>
          <w:bCs/>
          <w:color w:val="4A5A2A"/>
          <w:rtl/>
        </w:rPr>
        <w:t xml:space="preserve">الأقوال الأخرى: </w:t>
      </w:r>
      <w:r>
        <w:rPr>
          <w:color w:val="222222"/>
          <w:rtl/>
        </w:rPr>
        <w:t>البغوي: فدية الاستمتاعات على الترتيب والتعديل؛ عند العجز عن الشاة تقوم طعاما، وعند العجز عن الإطعام يصوم عن كل مد يوما.</w:t>
      </w:r>
    </w:p>
    <w:p w14:paraId="4E246EA1"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(ص124) كان توحش أو اعتدى عليه ذلك الصيد، مع أن في وجوب الفدية في هذه الحالة فيه نظر لاعتداء الصيد عليه، أو أنه جاع فاضطر في مخمصة، فاحتاج إلى قتل الصيد ليأكله والله أعلم. </w:t>
      </w:r>
      <w:r>
        <w:rPr>
          <w:color w:val="222222"/>
          <w:rtl/>
        </w:rPr>
        <w:t>والذي اختاره الإمام النووي هنا وهو أن فعل محظور من محظورات الإحرام بما فيها اللباس فيه الفدية، بخلاف ما ذكر البغوي من أن فيه الدم على الترتيب، فقول يجب عليه الدم، فإن لم يجد الدم قوم بثمن الشاة طعاما، وتصدق به على مساكين الحرم، وإما يقوم الطعام أمداد ويصوم عن كل مد يوما على قدر قيمة الشاة، فنجد ذلك تختلف تماما عن طريقة الفدية، فالفدية ثلاث أصع من تمر بما يساوي (٤،٥) كيلو من التمر، فإذا قلنا أن الشاة إذا قومت بثلاث مائة ريال مثلا، والثلاث مائة ريال سوف تأتي بمائة كيلو تمر، وهذا يعادل السبعين من الأصع، والصاع</w:t>
      </w:r>
      <w:r>
        <w:rPr>
          <w:color w:val="222222"/>
          <w:rtl/>
        </w:rPr>
        <w:t xml:space="preserve"> أربعة أمداد فيكون (٢٨٠) مد، وعن كل مد يصوم يوما، — (ص125) فتؤدي هذه الطريقة إلى أن يصوم الإنسان عددا هائلا من الأيام، ولذلك نقول القولين مختلفين فهناك فرق بين أن نقول الفدية على التخيير وبين أن نقول أنها على الترتيب والتعديل، ولكن عندما نقول أنها فدية الأذى التي وردت في حديث كعب بن عجرة، فهي محددة في الشرع ابتداءا فهي شاة أو ثلاث أصع من تمر أو صيام ثلاثة أيام فقط، ومن لم يجد دم التمتع قد قال الله عز وجل (فَمَنْ تَمَتَّعَ بِالْعُمْرَةِ إِلَى الْحَجِّ فَمَا اسْتَيْسَرَ مِنَ الْهَدْيِ فَمَنْ لَمْ يَجِدْ فَصِي</w:t>
      </w:r>
      <w:r>
        <w:rPr>
          <w:color w:val="222222"/>
          <w:rtl/>
        </w:rPr>
        <w:t>َامُ ثَلَاثَةِ أَيَّامٍ فِي الْحَجِّ وَسَبْعَةٍ إِذَا رَجَعْتُمْ) فليس كل دم أمامه صيام ثلاثة أيام، وليس كل دم أمامه ستة مساكين، بل هناك دم أمامه عشرة أيام من الصيام ثلاثة في الحج وسبعة إذا رجع، وهناك دم يقابله صيام ثلاثة أيام مثل دم كفارة اليمين إذا عجز عنها، فيعامل كل بما دل عليه الدليل والله أعلى وأعلم.</w:t>
      </w:r>
      <w:r>
        <w:rPr>
          <w:color w:val="222222"/>
          <w:rtl/>
        </w:rPr>
        <w:t xml:space="preserve"> الأصح في من كان عليه دم جبران لتركه واجبا كمن أحرم دون الميقات – فهناك فرق بين الإحرام دون الميقات وبين ارتكاب محظور من محظورات </w:t>
      </w:r>
      <w:r>
        <w:rPr>
          <w:color w:val="222222"/>
          <w:rtl/>
        </w:rPr>
        <w:lastRenderedPageBreak/>
        <w:t>الإحرام – فارتكاب محظور وهو قد دخل في الإحرام، بخلاف أنه ترك النسك الواجب عليه وهو أن يحرم من الميقات فأحرم دون الميقات، أو ترك المبيت بمزدلفة أو ترك مد الوقوف بعرفة إلى الليل، أو ترك المبيت بمنى، أو ترك شيئا من رمي الجمار، فعليه دم جبران، فإن عجز عنه، فالأصح فيه أنه مثل دم القران يصوم عشرة أيام والله أعلى وأعلم.</w:t>
      </w:r>
    </w:p>
    <w:p w14:paraId="66B504EE" w14:textId="77777777" w:rsidR="00BF12D4" w:rsidRDefault="005D4D8C">
      <w:pPr>
        <w:pStyle w:val="Heading1"/>
        <w:keepNext/>
        <w:pageBreakBefore/>
        <w:pBdr>
          <w:bottom w:val="single" w:sz="12" w:space="4" w:color="9A6B1F"/>
        </w:pBdr>
        <w:bidi/>
        <w:spacing w:before="120" w:after="200"/>
        <w:jc w:val="right"/>
      </w:pPr>
      <w:bookmarkStart w:id="12" w:name="_Toc242867478"/>
      <w:r>
        <w:rPr>
          <w:rtl/>
        </w:rPr>
        <w:lastRenderedPageBreak/>
        <w:t>باب جواز مداواة المحرم عينيه (ص125–126)</w:t>
      </w:r>
      <w:bookmarkEnd w:id="12"/>
    </w:p>
    <w:p w14:paraId="498B149F" w14:textId="77777777" w:rsidR="00BF12D4" w:rsidRDefault="005D4D8C">
      <w:pPr>
        <w:pStyle w:val="Heading2"/>
        <w:keepNext/>
        <w:bidi/>
        <w:spacing w:before="280" w:after="80"/>
        <w:jc w:val="right"/>
      </w:pPr>
      <w:r>
        <w:rPr>
          <w:color w:val="7B1E1E"/>
          <w:rtl/>
        </w:rPr>
        <w:t xml:space="preserve">المسألة ٢٦٢٧: </w:t>
      </w:r>
      <w:r>
        <w:rPr>
          <w:color w:val="222222"/>
          <w:rtl/>
        </w:rPr>
        <w:t>ما حكم تضميد المحرم عينيه بالصبر ونحوه؟ وما حكم اكتحال المحرم للزينة: مكروه أم محرم؟ وهل تجب فيه الفدية؟ وما معنى «اضمد» وما هو الصبر؟</w:t>
      </w:r>
      <w:r>
        <w:rPr>
          <w:b w:val="0"/>
          <w:color w:val="6B6B6B"/>
          <w:sz w:val="20"/>
          <w:szCs w:val="20"/>
          <w:rtl/>
        </w:rPr>
        <w:t xml:space="preserve">   (التفريغ ص ١٢٥–١٢٦)</w:t>
      </w:r>
    </w:p>
    <w:p w14:paraId="77A302C2" w14:textId="77777777" w:rsidR="00BF12D4" w:rsidRDefault="005D4D8C">
      <w:pPr>
        <w:spacing w:before="60" w:after="60"/>
        <w:jc w:val="both"/>
      </w:pPr>
      <w:r>
        <w:rPr>
          <w:b/>
          <w:bCs/>
          <w:color w:val="1F4E79"/>
          <w:rtl/>
        </w:rPr>
        <w:t xml:space="preserve">تعليق الإمام النووي: </w:t>
      </w:r>
      <w:r>
        <w:rPr>
          <w:color w:val="222222"/>
          <w:rtl/>
        </w:rPr>
        <w:t>واتفق العلماء على جواز تضميد العين وغيرها بالصبر ونحوه مما ليس بطيب، ولا فدية في ذلك، فإن احتاج إلى ما فيه طيب جاز له فعله وعليه الفدية. واتفق العلماء على أن للمحرم أن يكتحل بكحل لا طيب فيه إذا احتاج إليه ولا فدية عليه فيه. وأما الاكتحال للزينة فمكروه عند الشافعي وآخرين، ومنعه جماعة منهم أحمد وإسحاق، وفي مذهب مالك قولان كالمذهبين، وفي إيجاب الفدية عندهم بذلك خلاف. والله أعلم.</w:t>
      </w:r>
    </w:p>
    <w:p w14:paraId="43ADB500" w14:textId="77777777" w:rsidR="00BF12D4" w:rsidRDefault="005D4D8C">
      <w:pPr>
        <w:spacing w:before="60" w:after="60"/>
        <w:jc w:val="both"/>
      </w:pPr>
      <w:r>
        <w:rPr>
          <w:b/>
          <w:bCs/>
          <w:color w:val="4A5A2A"/>
          <w:rtl/>
        </w:rPr>
        <w:t xml:space="preserve">الأقوال الأخرى: </w:t>
      </w:r>
      <w:r>
        <w:rPr>
          <w:color w:val="222222"/>
          <w:rtl/>
        </w:rPr>
        <w:t>الشافعي وآخرون: الاكتحال للزينة مكروه. أحمد وإسحاق وجماعة: ممنوع (محرم). مالك: قولان كالمذهبين. ومن قال بالكراهة قال لا تجب الفدية، ومن قال بالتحريم يوجب الفدية.</w:t>
      </w:r>
    </w:p>
    <w:p w14:paraId="7A05A9D2"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(ص125، في المتن) (اضمد: لف بخرقة) — (ص126) بما ليس بطيب. — (ص126) أنه مكروه أو أنه محرم. — (ص126) فمن قال بالكراهة قال لا تجب الفدية، ومن قال بالتحريم، يوجب الفدية؛ والصحيح أنه مكروه كما قال الشافعي لعدم ورود التصريح بالنهي عن الكُحل عن النبي ﷺ، إنما الذي ورد النهي عنه هو أبان بن عثمان فقال (فَنَهَاهُ أَبَانُ بْنُ عُثْمَانَ)، والصبر هو النبات المعروف بالمُر.</w:t>
      </w:r>
    </w:p>
    <w:p w14:paraId="4650E1E9" w14:textId="77777777" w:rsidR="00BF12D4" w:rsidRDefault="005D4D8C">
      <w:pPr>
        <w:pStyle w:val="Heading1"/>
        <w:keepNext/>
        <w:pageBreakBefore/>
        <w:pBdr>
          <w:bottom w:val="single" w:sz="12" w:space="4" w:color="9A6B1F"/>
        </w:pBdr>
        <w:bidi/>
        <w:spacing w:before="120" w:after="200"/>
        <w:jc w:val="right"/>
      </w:pPr>
      <w:bookmarkStart w:id="13" w:name="_Toc242867479"/>
      <w:r>
        <w:rPr>
          <w:rtl/>
        </w:rPr>
        <w:lastRenderedPageBreak/>
        <w:t>باب جواز غسل المحرم بدنه ورأسه (ص127–133)</w:t>
      </w:r>
      <w:bookmarkEnd w:id="13"/>
    </w:p>
    <w:p w14:paraId="27F794F7" w14:textId="77777777" w:rsidR="00BF12D4" w:rsidRDefault="005D4D8C">
      <w:pPr>
        <w:pStyle w:val="Heading2"/>
        <w:keepNext/>
        <w:bidi/>
        <w:spacing w:before="280" w:after="80"/>
        <w:jc w:val="right"/>
      </w:pPr>
      <w:r>
        <w:rPr>
          <w:color w:val="7B1E1E"/>
          <w:rtl/>
        </w:rPr>
        <w:t xml:space="preserve">المسألة ٢٦٢٨: </w:t>
      </w:r>
      <w:r>
        <w:rPr>
          <w:color w:val="222222"/>
          <w:rtl/>
        </w:rPr>
        <w:t>ما حكم اغتسال المحرم وغسل رأسه وإمرار اليد على شعره؟ وما الحكم إذا وجد شعرًا في يده بعد مسح رأسه أو لحيته؟ وما معنى «القرنين»؟</w:t>
      </w:r>
      <w:r>
        <w:rPr>
          <w:b w:val="0"/>
          <w:color w:val="6B6B6B"/>
          <w:sz w:val="20"/>
          <w:szCs w:val="20"/>
          <w:rtl/>
        </w:rPr>
        <w:t xml:space="preserve">   (التفريغ ص ١٢٧–١٢٨)</w:t>
      </w:r>
    </w:p>
    <w:p w14:paraId="601AA218" w14:textId="77777777" w:rsidR="00BF12D4" w:rsidRDefault="005D4D8C">
      <w:pPr>
        <w:spacing w:before="60" w:after="60"/>
        <w:jc w:val="both"/>
      </w:pPr>
      <w:r>
        <w:rPr>
          <w:b/>
          <w:bCs/>
          <w:color w:val="1F4E79"/>
          <w:rtl/>
        </w:rPr>
        <w:t xml:space="preserve">تعليق الإمام النووي: </w:t>
      </w:r>
      <w:r>
        <w:rPr>
          <w:color w:val="222222"/>
          <w:rtl/>
        </w:rPr>
        <w:t>قوله: (بين القرنين) هو بفتح القاف تثنية (قرن) وهما الخشبتان القائمتان على رأس البئر وشبههما من البناء، وتمد بينهما خشبة يجر عليها الحبل المستقى به، وتعلق عليها البكرة. وفي هذا الحديث فوائد: منها: جواز اغتسال المحرم وغسله رأسه، وإمرار اليد على شعره بحيث لا ينتف شعرا.</w:t>
      </w:r>
    </w:p>
    <w:p w14:paraId="78C94ECD"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5DE117B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(ص127، في المتن) (القرنان: قرنا البئر المبنيان على جانبها) — (ص128) والنتف إزالة الشعر، فإذا مسح المُحرم رأسه أثناء الغُسل، فليس هذا بتغطيةٍ للرأس وتخميرٌ لرأسه، وإذا وجد شعراً في يده، فإن لم يعلم أنه نزعه فلا شيء عليه، لأن هناك شعرات تسقط كل يوم من الإنسان، فطبياً هناك عشر شعرات تقريباً، يسقطن من الإنسان ولكن لا يشعر بهن، فكل يوم عشرة شعرات تموت ويخرج مكانهن شعرات أخرى، فإذا مسح رأسه، أو كان ذلك في لحيته فوجد شعراً في يده دون أن ينتفها، فهذا ليس عليه شيء، وإنما عليه شيء إذا علم أنه نتف الشعر ونزعه من موضعه</w:t>
      </w:r>
      <w:r>
        <w:rPr>
          <w:color w:val="222222"/>
          <w:rtl/>
        </w:rPr>
        <w:t xml:space="preserve"> والله أعلى وأعلم.</w:t>
      </w:r>
    </w:p>
    <w:p w14:paraId="1F58A4E0" w14:textId="77777777" w:rsidR="00BF12D4" w:rsidRDefault="005D4D8C">
      <w:pPr>
        <w:pStyle w:val="Heading2"/>
        <w:keepNext/>
        <w:bidi/>
        <w:spacing w:before="280" w:after="80"/>
        <w:jc w:val="right"/>
      </w:pPr>
      <w:r>
        <w:rPr>
          <w:color w:val="7B1E1E"/>
          <w:rtl/>
        </w:rPr>
        <w:t xml:space="preserve">المسألة ٢٦٢٩: </w:t>
      </w:r>
      <w:r>
        <w:rPr>
          <w:color w:val="222222"/>
          <w:rtl/>
        </w:rPr>
        <w:t>ما حكم قبول خبر الواحد والعمل به؟ وهل كان قبوله مشهورًا عند الصحابة؟ وكيف يُحمل ما ورد عن عمر رضي الله عنه من التشديد بطلب من يشهد للراوي؟</w:t>
      </w:r>
      <w:r>
        <w:rPr>
          <w:b w:val="0"/>
          <w:color w:val="6B6B6B"/>
          <w:sz w:val="20"/>
          <w:szCs w:val="20"/>
          <w:rtl/>
        </w:rPr>
        <w:t xml:space="preserve">   (التفريغ ص ١٢٨)</w:t>
      </w:r>
    </w:p>
    <w:p w14:paraId="26B9D87A" w14:textId="77777777" w:rsidR="00BF12D4" w:rsidRDefault="005D4D8C">
      <w:pPr>
        <w:spacing w:before="60" w:after="60"/>
        <w:jc w:val="both"/>
      </w:pPr>
      <w:r>
        <w:rPr>
          <w:b/>
          <w:bCs/>
          <w:color w:val="1F4E79"/>
          <w:rtl/>
        </w:rPr>
        <w:t xml:space="preserve">تعليق الإمام النووي: </w:t>
      </w:r>
      <w:r>
        <w:rPr>
          <w:color w:val="222222"/>
          <w:rtl/>
        </w:rPr>
        <w:t>ومنها: قبول خبر الواحد، وأن قبوله كان مشهورا عند الصحابة رضي الله عنهم.</w:t>
      </w:r>
    </w:p>
    <w:p w14:paraId="42B29584"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581EB095"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(ص128) لأنهم أرسلوا واحداً وهو عبد الله بن حُنين، وقبلوا خبر أبي أيوب الأنصاري وهو واحد أيضاً، وخبر الواحد لا يعنون به الواحد وإنما يعنون به ما ليس بمتواتر؛ فقبول خبر الواحد والعمل به لا خلاف فيه بين السلف رضي الله عنهم، وما ورد عن عمر رضي الله عنه من التشديد أحياناً بوجود من يشهد له بذلك محمولٌ على التورع وحث الناس على التثبت، وليس على أنه يرد خبر الواحد حتى </w:t>
      </w:r>
      <w:r>
        <w:rPr>
          <w:color w:val="222222"/>
          <w:rtl/>
        </w:rPr>
        <w:lastRenderedPageBreak/>
        <w:t>يكون معه من يشهد له به، فباب الخبر أوسع من الشهادة، فالشهادة يُشترط في كثير من الأحكام شاهدا عدل، ولكن في الخبر والرواية يكفي خبر الواحد وإن لم يجد من</w:t>
      </w:r>
      <w:r>
        <w:rPr>
          <w:color w:val="222222"/>
          <w:rtl/>
        </w:rPr>
        <w:t xml:space="preserve"> يشهد له به. — (ص128) لأن ابن عباس والمسور كلاً منهما قبلا خبر عبد الله بن حنين عن أبي أيوب الأنصاري، وقال المسور لِابْنِ عَبَّاسٍ (لاَ أُمَارِيكَ أَبَدًا) لعلمه بأن هذه المسألة بيَّنت علم ابن عباس فهو لن يُجادله بعد ذلك.</w:t>
      </w:r>
    </w:p>
    <w:p w14:paraId="2C6936D8" w14:textId="77777777" w:rsidR="00BF12D4" w:rsidRDefault="005D4D8C">
      <w:pPr>
        <w:pStyle w:val="Heading2"/>
        <w:keepNext/>
        <w:bidi/>
        <w:spacing w:before="280" w:after="80"/>
        <w:jc w:val="right"/>
      </w:pPr>
      <w:r>
        <w:rPr>
          <w:color w:val="7B1E1E"/>
          <w:rtl/>
        </w:rPr>
        <w:t xml:space="preserve">المسألة ٢٦٣٠: </w:t>
      </w:r>
      <w:r>
        <w:rPr>
          <w:color w:val="222222"/>
          <w:rtl/>
        </w:rPr>
        <w:t>هل يُرجع إلى النص عند الاختلاف ويُترك الاجتهاد والقياس عند وجوده؟ وهل مدرسة الرأي (أبو حنيفة) تقدم الرأي على الحديث مطلقًا؟ وما حكم الاحتجاج بعمل أهل المدينة عند مالك وهل يُرد به الحديث الصحيح؟</w:t>
      </w:r>
      <w:r>
        <w:rPr>
          <w:b w:val="0"/>
          <w:color w:val="6B6B6B"/>
          <w:sz w:val="20"/>
          <w:szCs w:val="20"/>
          <w:rtl/>
        </w:rPr>
        <w:t xml:space="preserve">   (التفريغ ص ١٢٩–١٣٠)</w:t>
      </w:r>
    </w:p>
    <w:p w14:paraId="5B69D9D4" w14:textId="77777777" w:rsidR="00BF12D4" w:rsidRDefault="005D4D8C">
      <w:pPr>
        <w:spacing w:before="60" w:after="60"/>
        <w:jc w:val="both"/>
      </w:pPr>
      <w:r>
        <w:rPr>
          <w:b/>
          <w:bCs/>
          <w:color w:val="1F4E79"/>
          <w:rtl/>
        </w:rPr>
        <w:t xml:space="preserve">تعليق الإمام النووي: </w:t>
      </w:r>
      <w:r>
        <w:rPr>
          <w:color w:val="222222"/>
          <w:rtl/>
        </w:rPr>
        <w:t>ومنها: الرجوع إلى النص عند الاختلاف وترك الاجتهاد والقياس عند وجود النص.</w:t>
      </w:r>
    </w:p>
    <w:p w14:paraId="06D6804C" w14:textId="77777777" w:rsidR="00BF12D4" w:rsidRDefault="005D4D8C">
      <w:pPr>
        <w:spacing w:before="60" w:after="60"/>
        <w:jc w:val="both"/>
      </w:pPr>
      <w:r>
        <w:rPr>
          <w:b/>
          <w:bCs/>
          <w:color w:val="4A5A2A"/>
          <w:rtl/>
        </w:rPr>
        <w:t xml:space="preserve">الأقوال الأخرى: </w:t>
      </w:r>
      <w:r>
        <w:rPr>
          <w:color w:val="222222"/>
          <w:rtl/>
        </w:rPr>
        <w:t>مالك: يضعّف ما لم يروه أهل المدينة وعملوا بخلافه. جمهور المحدثين: لا عبرة بكون الحديث مدنيًا أو غير مدني أو يخالف عمل أهل المدينة أو لا يخالفهم، إلا ما كان فيه عمل أهل المدينة منقولًا عن طريق التواتر عمن قبلهم.</w:t>
      </w:r>
    </w:p>
    <w:p w14:paraId="6E0494C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(ص129) وهذه مسألةٌ متفقٌ عليها، حتى مدرسة الرأي مدرسة أبي حنيفة رحمه الله ومن وافقه من الفقهاء لا يخالفون في هذه القاعدة كتأصيل، أعني أنهم يتركون قولهم لصحة الحديث، لكن عندهم بعض الشروط في الأحاديث، لأجل ضعف الأحاديث عندهم وكثرة الضعفاء وعدم علمهم بكثير من الأحاديث فلجئوا إلى القياس كثيراً، فسميت المدرسة مدرسة الرأي، وليس أنهم يرون تقديم الرأي على الحديث مطلقاً كما يظن البعض من المتأخرين وينقل أن هذا رأي هذه المدرسة، بخلاف مدرسة الحديث التي تقدم الحديث على القياس، بل لا يختلف أهل السنة في تقديم الحديث على ا</w:t>
      </w:r>
      <w:r>
        <w:rPr>
          <w:color w:val="222222"/>
          <w:rtl/>
        </w:rPr>
        <w:t>لرأي والقياس كأصل، إنما يختلفون في أن هذا الحديث ضعيف بأسباب لا يقبلها الجمهور، كمالك رحمه الله يُضعف ما لم يرويه أهل المدينة وعملوا بخلافه، فيرى هذا ولو ورد من خبر واحد من غير أهل المدينة وعملوا بخلافه فيرى الحديث لا يُعتد به، فهذا لا يقدح في أن مالك يقدم الحديث على عمل أهل المدينة وعلى الرأي، ولكنه يرى أن هذا الحديث لا يثبت بهذا الوصف، والصحيح قول جمهور المحدثين أنه لا عبرة بكون الحديث مدنياً أو غير مدني أو يُخالف عمل أهل المدينة أو لا يُخالفهم، إلا ما كان فيه عمل أهل المدينة منقولاً عن طريق التواتر عمن ق</w:t>
      </w:r>
      <w:r>
        <w:rPr>
          <w:color w:val="222222"/>
          <w:rtl/>
        </w:rPr>
        <w:t xml:space="preserve">بلهم، كمقدار الصاع مثلاً، فالخلاف بين المالكية والشافعية </w:t>
      </w:r>
      <w:r>
        <w:rPr>
          <w:color w:val="222222"/>
          <w:rtl/>
        </w:rPr>
        <w:lastRenderedPageBreak/>
        <w:t>والحنابلة من جانب والحنفية من الجانب الآخر، لأن هذا النقل مبني على عمل أهل المدينة، فمالك لما أتاه محمد بن الحسن صاحب أبي حنيفة جائه بأُناس كثيرين كل منهم معه صاع يقول كل منهم ورثته عن أبي عن جدي عن جده عن أيام النبي ﷺ يأتي كل واحد بصاعه ويقيسه محمد بن الحسن، فإذا كان الأمر كذلك ماذا نصنع؟ نترك الرأي إذاً لعمل أهل المدينة، فليس عنده إلا هذا العمل، وكذا عدم أخذ الزكاة في الخضراوات مثلاً ينقلونه جيلاً عن جيل، مع أنهم ليس عندهم نصٌ "حدثني فلان عن فلان" ل</w:t>
      </w:r>
      <w:r>
        <w:rPr>
          <w:color w:val="222222"/>
          <w:rtl/>
        </w:rPr>
        <w:t>كن ينقلونه النقل المشهور "كان آباؤنا عن أجدادنا لا يُخرجون زكاةً في الخضراوات من أيام النبي ﷺ"، هذا نقل في الحقيقة وإن كان ليس على طريقة حدثنا وأخبرنا، بل هو نقل أقوى من حدثنا وأخبرنا، أما مجرد العمل فهذا قد يقع خلافه مثل عدم رؤية مالك من يصوم الستة أيام من شوال من أهل المدينة، فربما يكونوا ليس لهم علم بهذا الحديث، فلا يلزم من ذلك ألا يُعمل بالحديث الصحيح الذي رواه غير أهل المدينة، ثم إن الشافعي رحمه الله قد تتبع كثيراً جداً من المسائل التي قيل فيها "لم يعمل بها أحد من أهل المدينة" وأتى بمن عمل بها من أهل ا</w:t>
      </w:r>
      <w:r>
        <w:rPr>
          <w:color w:val="222222"/>
          <w:rtl/>
        </w:rPr>
        <w:t>لمدينة، فليس اتفاقاً ولا إجماعاً، لكن كقاعدة فالكل متفق على ذلك، — (ص130) فنقول أن الإمام أبو حنيفة رحمه الله يرجح الحديث على القياس إذا صح الحديث عنده، يمكن أن يكون بعض الأحاديث لم تصح عند أبي حنيفة، فهذا عُذره، لكن لا عذر لمن بلغه الحديث من طريقٍ صحيح، وعلم صحة الحديث، فلا يذهب إلى رأي أبي حنيفة ولا رأي سفيان ولا غيرهم، لأن الرجوع إلى النص عند الاختلاف وترك القياس والاجتهاد عند وجود نص هو طريقة الصحابة رضي الله عنهم وهم متفقون على ذلك إجمالاً.</w:t>
      </w:r>
    </w:p>
    <w:p w14:paraId="40CBDCAC" w14:textId="77777777" w:rsidR="00BF12D4" w:rsidRDefault="005D4D8C">
      <w:pPr>
        <w:pStyle w:val="Heading2"/>
        <w:keepNext/>
        <w:bidi/>
        <w:spacing w:before="280" w:after="80"/>
        <w:jc w:val="right"/>
      </w:pPr>
      <w:r>
        <w:rPr>
          <w:color w:val="7B1E1E"/>
          <w:rtl/>
        </w:rPr>
        <w:t xml:space="preserve">المسألة ٢٦٣١: </w:t>
      </w:r>
      <w:r>
        <w:rPr>
          <w:color w:val="222222"/>
          <w:rtl/>
        </w:rPr>
        <w:t>ما حكم السلام على المتطهر في وضوء أو غسل ورد السلام منه؟ وهل يُكره الكلام أثناء الغسل والوضوء؟ وما حكم رد السلام في المكان النجس؟</w:t>
      </w:r>
      <w:r>
        <w:rPr>
          <w:b w:val="0"/>
          <w:color w:val="6B6B6B"/>
          <w:sz w:val="20"/>
          <w:szCs w:val="20"/>
          <w:rtl/>
        </w:rPr>
        <w:t xml:space="preserve">   (التفريغ ص ١٣٠)</w:t>
      </w:r>
    </w:p>
    <w:p w14:paraId="67DD989C" w14:textId="77777777" w:rsidR="00BF12D4" w:rsidRDefault="005D4D8C">
      <w:pPr>
        <w:spacing w:before="60" w:after="60"/>
        <w:jc w:val="both"/>
      </w:pPr>
      <w:r>
        <w:rPr>
          <w:b/>
          <w:bCs/>
          <w:color w:val="1F4E79"/>
          <w:rtl/>
        </w:rPr>
        <w:t xml:space="preserve">تعليق الإمام النووي: </w:t>
      </w:r>
      <w:r>
        <w:rPr>
          <w:color w:val="222222"/>
          <w:rtl/>
        </w:rPr>
        <w:t>ومنها: السلام على المتطهر في وضوء وغسل، بخلاف الجالس على الحدث.</w:t>
      </w:r>
    </w:p>
    <w:p w14:paraId="3B34889E"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6969D71C"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(ص130) وأن ذلك لا يُكره لا الكلام أثناء الغُسل ولا الكلام أثناء الوضوء، ورد السلام كذلك، فلم يذكر هنا رد السلام، ليس لأن أبو أيوب امتنع بل اختصره الراوي، لأنه يعلم أنه طالما سلم عليه، فإنه لابد وأن يرد عليه السلام، وقد أجابه بالكلام فقال (مَنْ هَذَا فَقُلْتُ أَنَا عَبْدُ اللَّهِ بْنُ حُنَيْنٍ)، (ثُمَّ </w:t>
      </w:r>
      <w:r>
        <w:rPr>
          <w:color w:val="222222"/>
          <w:rtl/>
        </w:rPr>
        <w:lastRenderedPageBreak/>
        <w:t>قَالَ لإِنْسَانٍ يَصُبُّ اصْبُبْ)، (ثُمَّ قَالَ هَكَذَا رَأَيْتُهُ ﷺ يَفْعَلُ) إذاً هذا يُجوز الكلام فكيف يمتنع من رد السلام، ثم ليس من مانع يمنع من رد السلام، لأنه في مكان طاهر وهو البئر الذي كان يغتسل فيه بي</w:t>
      </w:r>
      <w:r>
        <w:rPr>
          <w:color w:val="222222"/>
          <w:rtl/>
        </w:rPr>
        <w:t>ن خشبتيه، وأما إذا كان في مكانٍ نجس، فهذا فيه خلاف، فنقول ينبغي أن يُزيل النجاسة ويرد السلام، فإذا أزال النجاسة فلا حرج عليه، والذي ورد فيه النهي هو الكلام وهو جالس لقضاء الحاجة والله أعلم.</w:t>
      </w:r>
    </w:p>
    <w:p w14:paraId="1C6E327A" w14:textId="77777777" w:rsidR="00BF12D4" w:rsidRDefault="005D4D8C">
      <w:pPr>
        <w:pStyle w:val="Heading2"/>
        <w:keepNext/>
        <w:bidi/>
        <w:spacing w:before="280" w:after="80"/>
        <w:jc w:val="right"/>
      </w:pPr>
      <w:r>
        <w:rPr>
          <w:color w:val="7B1E1E"/>
          <w:rtl/>
        </w:rPr>
        <w:t xml:space="preserve">المسألة ٢٦٣٢: </w:t>
      </w:r>
      <w:r>
        <w:rPr>
          <w:color w:val="222222"/>
          <w:rtl/>
        </w:rPr>
        <w:t>ما حكم الاستعانة بالغير في الطهارة (كمن يصب عليه الماء)؟ وهل تُكره؟</w:t>
      </w:r>
      <w:r>
        <w:rPr>
          <w:b w:val="0"/>
          <w:color w:val="6B6B6B"/>
          <w:sz w:val="20"/>
          <w:szCs w:val="20"/>
          <w:rtl/>
        </w:rPr>
        <w:t xml:space="preserve">   (التفريغ ص ١٣٠)</w:t>
      </w:r>
    </w:p>
    <w:p w14:paraId="4A933BF9" w14:textId="77777777" w:rsidR="00BF12D4" w:rsidRDefault="005D4D8C">
      <w:pPr>
        <w:spacing w:before="60" w:after="60"/>
        <w:jc w:val="both"/>
      </w:pPr>
      <w:r>
        <w:rPr>
          <w:b/>
          <w:bCs/>
          <w:color w:val="1F4E79"/>
          <w:rtl/>
        </w:rPr>
        <w:t xml:space="preserve">تعليق الإمام النووي: </w:t>
      </w:r>
      <w:r>
        <w:rPr>
          <w:color w:val="222222"/>
          <w:rtl/>
        </w:rPr>
        <w:t>ومنها: جواز الاستعانة في الطهارة، ولكن الأولى تركها إلا لحاجة.</w:t>
      </w:r>
    </w:p>
    <w:p w14:paraId="0D70AE81" w14:textId="77777777" w:rsidR="00BF12D4" w:rsidRDefault="005D4D8C">
      <w:pPr>
        <w:spacing w:before="60" w:after="60"/>
        <w:jc w:val="both"/>
      </w:pPr>
      <w:r>
        <w:rPr>
          <w:b/>
          <w:bCs/>
          <w:color w:val="4A5A2A"/>
          <w:rtl/>
        </w:rPr>
        <w:t xml:space="preserve">الأقوال الأخرى: </w:t>
      </w:r>
      <w:r>
        <w:rPr>
          <w:color w:val="222222"/>
          <w:rtl/>
        </w:rPr>
        <w:t>الشافعية: الأولى ترك الاستعانة إلا لحاجة.</w:t>
      </w:r>
    </w:p>
    <w:p w14:paraId="36E345A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(ص130) هذا مذهب الشافعية، فإنه إذا احتاج إلى من يُعينه كمن يصب عليه الماء فلا حرج، ومسألة كراهة الاستعانة تحتاج إلى دليل.</w:t>
      </w:r>
    </w:p>
    <w:p w14:paraId="47F5149A" w14:textId="77777777" w:rsidR="00BF12D4" w:rsidRDefault="005D4D8C">
      <w:pPr>
        <w:pStyle w:val="Heading2"/>
        <w:keepNext/>
        <w:bidi/>
        <w:spacing w:before="280" w:after="80"/>
        <w:jc w:val="right"/>
      </w:pPr>
      <w:r>
        <w:rPr>
          <w:color w:val="7B1E1E"/>
          <w:rtl/>
        </w:rPr>
        <w:t xml:space="preserve">المسألة ٢٦٣٣: </w:t>
      </w:r>
      <w:r>
        <w:rPr>
          <w:color w:val="222222"/>
          <w:rtl/>
        </w:rPr>
        <w:t>ما حكم غسل المحرم رأسه بالسدر والخطمي؟ وهل هو طيب يوجب الفدية؟ وما حكم الاغتسال بالصابون المعطر وغير المعطر للمحرم؟</w:t>
      </w:r>
      <w:r>
        <w:rPr>
          <w:b w:val="0"/>
          <w:color w:val="6B6B6B"/>
          <w:sz w:val="20"/>
          <w:szCs w:val="20"/>
          <w:rtl/>
        </w:rPr>
        <w:t xml:space="preserve">   (التفريغ ص ١٣٠–١٣١)</w:t>
      </w:r>
    </w:p>
    <w:p w14:paraId="20244378" w14:textId="77777777" w:rsidR="00BF12D4" w:rsidRDefault="005D4D8C">
      <w:pPr>
        <w:spacing w:before="60" w:after="60"/>
        <w:jc w:val="both"/>
      </w:pPr>
      <w:r>
        <w:rPr>
          <w:b/>
          <w:bCs/>
          <w:color w:val="1F4E79"/>
          <w:rtl/>
        </w:rPr>
        <w:t xml:space="preserve">تعليق الإمام النووي: </w:t>
      </w:r>
      <w:r>
        <w:rPr>
          <w:color w:val="222222"/>
          <w:rtl/>
        </w:rPr>
        <w:t>واتفق العلماء على جواز غسل المحرم رأسه وجسده من الجنابة، بل هو واجب عليه. وأما غسله تبردا: مذهبنا ومذهب الجمهور: جوازه بلا كراهة، ويجوز عندنا غسل رأسه بالسدر والخطمي، بحيث لا ينتف شعرا فلا فدية عليه ما لم ينتف شعرا. وقال أبو حنيفة ومالك: هو حرام موجب للفدية.</w:t>
      </w:r>
    </w:p>
    <w:p w14:paraId="2A3D1F2C" w14:textId="77777777" w:rsidR="00BF12D4" w:rsidRDefault="005D4D8C">
      <w:pPr>
        <w:spacing w:before="60" w:after="60"/>
        <w:jc w:val="both"/>
      </w:pPr>
      <w:r>
        <w:rPr>
          <w:b/>
          <w:bCs/>
          <w:color w:val="4A5A2A"/>
          <w:rtl/>
        </w:rPr>
        <w:t xml:space="preserve">الأقوال الأخرى: </w:t>
      </w:r>
      <w:r>
        <w:rPr>
          <w:color w:val="222222"/>
          <w:rtl/>
        </w:rPr>
        <w:t>الشافعية والجمهور: يجوز غسل الرأس بالسدر والخطمي ولا فدية ما لم ينتف شعرًا. أبو حنيفة ومالك: حرام موجب للفدية.</w:t>
      </w:r>
    </w:p>
    <w:p w14:paraId="05E1A6E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(ص131) الصحيح أنه ليس بطيب وبالتالي فلا يوجب الفدية وليس بحرام، أما المُحرم فهو أن يغتسل بما فيه طيب كالصابون المعطر في زماننا خلافاً لمن يقول أن هذا ليس بطيب، فإنه لا شك أنه طيب، وقد وضع فيه طيب وروائح طيبة وعطور وروائح معلومة فيُقال صابون برائحة كذا فمثل هذا لا يجوز، أما الصابون الذي لا عطر فيه، فهذا يجوز الاغتسال به مثل السدر ولا فدية في ذلك.</w:t>
      </w:r>
    </w:p>
    <w:p w14:paraId="3CCC2C61" w14:textId="77777777" w:rsidR="00BF12D4" w:rsidRDefault="005D4D8C">
      <w:pPr>
        <w:pStyle w:val="Heading2"/>
        <w:keepNext/>
        <w:bidi/>
        <w:spacing w:before="280" w:after="80"/>
        <w:jc w:val="right"/>
      </w:pPr>
      <w:r>
        <w:rPr>
          <w:color w:val="7B1E1E"/>
          <w:rtl/>
        </w:rPr>
        <w:lastRenderedPageBreak/>
        <w:t xml:space="preserve">المسألة ٢٦٣٤: </w:t>
      </w:r>
      <w:r>
        <w:rPr>
          <w:color w:val="222222"/>
          <w:rtl/>
        </w:rPr>
        <w:t>ما حكم لبس النقاب والقفاز للمحرمة في الحج؟ (فتوى)</w:t>
      </w:r>
      <w:r>
        <w:rPr>
          <w:b w:val="0"/>
          <w:color w:val="6B6B6B"/>
          <w:sz w:val="20"/>
          <w:szCs w:val="20"/>
          <w:rtl/>
        </w:rPr>
        <w:t xml:space="preserve">   (التفريغ ص ١٣١)</w:t>
      </w:r>
    </w:p>
    <w:p w14:paraId="7FCF5DE0"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1515602"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85D597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(ص131) فتاوى: - حكم لبس النقاب والقفاز للمحرمة في الحج؟ لا يجوز للمحرمة أن تنتقب ولا أن تلبس القفازين، بل تغطي وجهها بغير النقاب بسدل الخمار على وجهها وأن تُدخل يدها في كُمها.</w:t>
      </w:r>
    </w:p>
    <w:p w14:paraId="703E737C" w14:textId="77777777" w:rsidR="00BF12D4" w:rsidRDefault="005D4D8C">
      <w:pPr>
        <w:pStyle w:val="Heading2"/>
        <w:keepNext/>
        <w:bidi/>
        <w:spacing w:before="280" w:after="80"/>
        <w:jc w:val="right"/>
      </w:pPr>
      <w:r>
        <w:rPr>
          <w:color w:val="7B1E1E"/>
          <w:rtl/>
        </w:rPr>
        <w:t xml:space="preserve">المسألة ٢٦٣٥: </w:t>
      </w:r>
      <w:r>
        <w:rPr>
          <w:color w:val="222222"/>
          <w:rtl/>
        </w:rPr>
        <w:t>هل يجوز للرجل أن يعتمر عن نفسه وعن والده وعن والدته في سفرة واحدة؟ ومن أين يحرم؟ وماذا يفعل في الحلق؟ وهل يُعتمر عن القادر الحي؟ (فتوى)</w:t>
      </w:r>
      <w:r>
        <w:rPr>
          <w:b w:val="0"/>
          <w:color w:val="6B6B6B"/>
          <w:sz w:val="20"/>
          <w:szCs w:val="20"/>
          <w:rtl/>
        </w:rPr>
        <w:t xml:space="preserve">   (التفريغ ص ١٣١)</w:t>
      </w:r>
    </w:p>
    <w:p w14:paraId="26E157E8"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DF61C80"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55B01D56"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(ص131) - هل يجوز للرجل أن يعتمر عن نفسه وعن والده وعن والدته في سفرة واحدة؟ نعم يجوز ذلك، فيخرج إلى التنعيم أو إلى الميقات ويعتمر ولا حرج عليه في ذلك، فإنه لا يلزم أن يرجع إلى البلد، بل يجزيه أن يعتمر عمرة من التنعيم، وأقصى ما يمكن أن يُقال إذا وجبت علي والده عمرة الإسلام في بلده ولم يؤدها، يعتمر عنه من ميقات أهل البلد. وإذا حلق في عمرته، ينتظر حتى يخرج الشعر ولو شعر يسير خلال ثلاثة أو أربعة أيام، وحتى ولو لم يفعل يُمر الموس على رأسه. - ليس هناك في الأصل اعتمار عن القادر الحي؛ فلا يوجد اعتمار عن الغير إلا ع</w:t>
      </w:r>
      <w:r>
        <w:rPr>
          <w:color w:val="222222"/>
          <w:rtl/>
        </w:rPr>
        <w:t>ن العاجز عن السفر والميت.</w:t>
      </w:r>
    </w:p>
    <w:p w14:paraId="606246FB" w14:textId="77777777" w:rsidR="00BF12D4" w:rsidRDefault="005D4D8C">
      <w:pPr>
        <w:pStyle w:val="Heading2"/>
        <w:keepNext/>
        <w:bidi/>
        <w:spacing w:before="280" w:after="80"/>
        <w:jc w:val="right"/>
      </w:pPr>
      <w:r>
        <w:rPr>
          <w:color w:val="7B1E1E"/>
          <w:rtl/>
        </w:rPr>
        <w:t xml:space="preserve">المسألة ٢٦٣٦: </w:t>
      </w:r>
      <w:r>
        <w:rPr>
          <w:color w:val="222222"/>
          <w:rtl/>
        </w:rPr>
        <w:t>هل يجوز جمع المال في الحج بدل الذبح وإرساله للدول المسلمة المحتاجة، أم إرسال اللحم لهذه الدول؟ (فتوى)</w:t>
      </w:r>
      <w:r>
        <w:rPr>
          <w:b w:val="0"/>
          <w:color w:val="6B6B6B"/>
          <w:sz w:val="20"/>
          <w:szCs w:val="20"/>
          <w:rtl/>
        </w:rPr>
        <w:t xml:space="preserve">   (التفريغ ص ١٣١)</w:t>
      </w:r>
    </w:p>
    <w:p w14:paraId="3549E3C0"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EB30B0C" w14:textId="77777777" w:rsidR="00BF12D4" w:rsidRDefault="005D4D8C">
      <w:pPr>
        <w:spacing w:before="60" w:after="60"/>
        <w:jc w:val="both"/>
      </w:pPr>
      <w:r>
        <w:rPr>
          <w:b/>
          <w:bCs/>
          <w:color w:val="4A5A2A"/>
          <w:rtl/>
        </w:rPr>
        <w:lastRenderedPageBreak/>
        <w:t xml:space="preserve">الأقوال الأخرى: </w:t>
      </w:r>
      <w:r>
        <w:rPr>
          <w:color w:val="222222"/>
          <w:rtl/>
        </w:rPr>
        <w:t>لم تُذكر أقوال أخرى.</w:t>
      </w:r>
    </w:p>
    <w:p w14:paraId="65BBC471"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(ص131) - هل يجوز جمع المال في الحج وإرساله للدول المسلمة المحتاجة، أم إرسال اللحم لهذه الدول؟ أما جمع المال بدلاً من الذبح فلا يجوز باتفاق من يُعتد به من أهل العلم، وهو أن ذبح الواجد في الحج لا يُجزيء أن تُدفع عنه القيمة، وتُرسل الأموال وتُذبح خارج الحرم، فهذا مما لا يختلفون فيه، وأما إذا استغنى مساكين الحرم عن كميات من اللحم، فهل يمكن أن يرسل إلى خارج الحرم؟ الصحيح نعم، والله أعلى وأعلم.</w:t>
      </w:r>
    </w:p>
    <w:p w14:paraId="6F6C1145" w14:textId="77777777" w:rsidR="00BF12D4" w:rsidRDefault="005D4D8C">
      <w:pPr>
        <w:pStyle w:val="Heading2"/>
        <w:keepNext/>
        <w:bidi/>
        <w:spacing w:before="280" w:after="80"/>
        <w:jc w:val="right"/>
      </w:pPr>
      <w:r>
        <w:rPr>
          <w:color w:val="7B1E1E"/>
          <w:rtl/>
        </w:rPr>
        <w:t xml:space="preserve">المسألة ٢٦٣٧: </w:t>
      </w:r>
      <w:r>
        <w:rPr>
          <w:color w:val="222222"/>
          <w:rtl/>
        </w:rPr>
        <w:t>ما قولكم لمن قال إن الحج يجب على الفور لأن الأمر في الشرع يقتضي الفورية بدليل غضب النبي ﷺ يوم الحديبية، وأن تأخيره ﷺ الحج خصوصية له؟ (فتوى)</w:t>
      </w:r>
      <w:r>
        <w:rPr>
          <w:b w:val="0"/>
          <w:color w:val="6B6B6B"/>
          <w:sz w:val="20"/>
          <w:szCs w:val="20"/>
          <w:rtl/>
        </w:rPr>
        <w:t xml:space="preserve">   (التفريغ ص ١٣١–١٣٢)</w:t>
      </w:r>
    </w:p>
    <w:p w14:paraId="1FDF6553"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83EF24C"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01E242F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(ص131) - ما قولكم لمن قال أن الحج يجب على الفور، لأن الأمر في الشرع يقتضي الفورية، إن لم يكن هناك صارف، بدليل غضب النبي ﷺ يوم الحديبية حين تباطئوا في أمر النبي ﷺ بالإحلال وكذلك النبي ﷺ لا يخشى فوات الحج عليه وهذه خصوصية له لأنه مخير حين قدوم ملك الموت عليه، وهو لا يموت إلا إذا أتم الشريعة وأكمل العبادات؟ أولاً قاعدة أن الأمر يقتضي الفور، هذه القاعدة فيها نظر والله أعلى — (ص132) وأعلم، فإن الأمر يقتضي الفور عند وجود القرائن الدالة على الفورية، وما ذكروه من الأدلة في ذلك، فيه قرائن في الحقيقة تدل على أنه واجب</w:t>
      </w:r>
      <w:r>
        <w:rPr>
          <w:color w:val="222222"/>
          <w:rtl/>
        </w:rPr>
        <w:t>ٌ على الفور، وإلا فالنبي ﷺ إنما غضب لما تباطئوا رجاء ألا يُنفذوا الأمر، رجاء أن ينزل شيءٌ لا ينفذوا به أمره، فعلم أنهم لا يريدون تنفيذه، وإلا فإنه ليس واجباً في اللحظة بعينها والله أعلى وأعلم، ومن ضمن الأدلة أن النبي ﷺ قد أخر الحج هو ومن معه من الصحابة، فليس هذا بخصوصية للنبي ﷺ لأنه لم يأمر الجميع أن يخرجوا، إذا رجحنا أن الحج فرض سنة (6هـ) أو سنة (9هـ) فلم يكن النبي ﷺ ملزماً بخروج كل من كان قادراً على الحج في تلك السنة، فهذه من القرائن القوية والصارفة، حتى ولو سلَّمنا لقاعدة أن الأمر يقتضي الفورية.</w:t>
      </w:r>
    </w:p>
    <w:p w14:paraId="602F28FC" w14:textId="77777777" w:rsidR="00BF12D4" w:rsidRDefault="005D4D8C">
      <w:pPr>
        <w:pStyle w:val="Heading2"/>
        <w:keepNext/>
        <w:bidi/>
        <w:spacing w:before="280" w:after="80"/>
        <w:jc w:val="right"/>
      </w:pPr>
      <w:r>
        <w:rPr>
          <w:color w:val="7B1E1E"/>
          <w:rtl/>
        </w:rPr>
        <w:lastRenderedPageBreak/>
        <w:t xml:space="preserve">المسألة ٢٦٣٨: </w:t>
      </w:r>
      <w:r>
        <w:rPr>
          <w:color w:val="222222"/>
          <w:rtl/>
        </w:rPr>
        <w:t>هل صحيح أن الكبائر لا تُكفَّر إلا بالتوبة والحج؟ (فتوى)</w:t>
      </w:r>
      <w:r>
        <w:rPr>
          <w:b w:val="0"/>
          <w:color w:val="6B6B6B"/>
          <w:sz w:val="20"/>
          <w:szCs w:val="20"/>
          <w:rtl/>
        </w:rPr>
        <w:t xml:space="preserve">   (التفريغ ص ١٣٢)</w:t>
      </w:r>
    </w:p>
    <w:p w14:paraId="0C443B0C"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099EA44"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BBD014E"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(ص132) - هل صحيح أن الكبائر لا تُكفَّر إلا بالتوبة والحج؟ الحج المبرور من شرطه أن يكون تائباً من الذنوب غير مصر على كبيرة، نعم الكبائر لا تُكفر إلا بالتوبة.</w:t>
      </w:r>
    </w:p>
    <w:p w14:paraId="3CE7D591" w14:textId="77777777" w:rsidR="00BF12D4" w:rsidRDefault="005D4D8C">
      <w:pPr>
        <w:pStyle w:val="Heading2"/>
        <w:keepNext/>
        <w:bidi/>
        <w:spacing w:before="280" w:after="80"/>
        <w:jc w:val="right"/>
      </w:pPr>
      <w:r>
        <w:rPr>
          <w:color w:val="7B1E1E"/>
          <w:rtl/>
        </w:rPr>
        <w:t xml:space="preserve">المسألة ٢٦٣٩: </w:t>
      </w:r>
      <w:r>
        <w:rPr>
          <w:color w:val="222222"/>
          <w:rtl/>
        </w:rPr>
        <w:t>من قال لا يجوز الحج من مال حرام وأن هذا ليس فيه انفكاك الجهة: هل يسقط الحج بالمال الحرام الفريضة؟ وما معنى انفكاك الجهة وأمثلته في البيوع والإجارات؟ (فتوى)</w:t>
      </w:r>
      <w:r>
        <w:rPr>
          <w:b w:val="0"/>
          <w:color w:val="6B6B6B"/>
          <w:sz w:val="20"/>
          <w:szCs w:val="20"/>
          <w:rtl/>
        </w:rPr>
        <w:t xml:space="preserve">   (التفريغ ص ١٣٢)</w:t>
      </w:r>
    </w:p>
    <w:p w14:paraId="24F8F96A"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E8513E6"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525947D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(ص132) من قال لا يجوز الحج من مالٍ حرام وأن هذا ليس فيه انفكاك الجهة لأن الاستطاعة بالمال من شروط وجوب الحج والقيام به؟ هذا صحيح لو لم يكن معه إلا مالٌ حرام لما وجب عليه الحج، لكن إذا فعل هل أسقط الفريضة أم لا؟ هذه فيها انفكاك جهة، نقول قد صار مديوناً بهذا المال لمن هو صاحب هذا المال لأنه أنفقه، وسقطت عنه الفريضة مع الإثم. ● وانفكاك الجهة معناه أن نقول يصح الحج ويأثم، وكذا بيع العنب لمن يتخذه خمراً فالبيع صحيح وهو آثم، وكمن يؤجر سيارته لمن هو ذاهب إلى "سينما" نقول عقد الإيجارة صحيح ويستحق الأجرة وهو آثم لعل</w:t>
      </w:r>
      <w:r>
        <w:rPr>
          <w:color w:val="222222"/>
          <w:rtl/>
        </w:rPr>
        <w:t xml:space="preserve">مه بذلك، أما مع عدم انفكاك الجهة كبيع الخمر بذاتها أو الإجارة على الزنا وكالإجارة على كشف العورة كالراقصة، فالعقد الذي ليس فيه انفكاك جهة عقدٌ باطل وبالتالي لا يستحق أجرة، كرجل اشترى من آخر مخدرات أو خمر فهذا ليس فيه انفكاك جهة، فهذا الرجل لا يستحق ثمن المخدرات، فإننا لا نقول له أنت آثم لبيعك المخدرات بل هذا المال ليس مالك، وثمن المخدرات ليس ملكاً لك، لأن العقد باطل وليس فقط حرام لعدم انفكاك الجهة، فهو "نهي عن ذات الشيء وليس نهياً عن وصفٍ خارج"، فالبيع وقت صلاة الجمعة، فهذا فيه انفكاك </w:t>
      </w:r>
      <w:r>
        <w:rPr>
          <w:color w:val="222222"/>
          <w:rtl/>
        </w:rPr>
        <w:lastRenderedPageBreak/>
        <w:t>جهة، لأنه يبيع مثلاً أ</w:t>
      </w:r>
      <w:r>
        <w:rPr>
          <w:color w:val="222222"/>
          <w:rtl/>
        </w:rPr>
        <w:t>رز أو طماطم وقت صلاة الجمعة، فهذا محرَّم والبيع صحيح، وانعقد البيع وأثم البائع وانتقل ملك السلعة إلى المشتري والمال إلى البائع، فهذا هو معنى انفكاك الجهة.</w:t>
      </w:r>
    </w:p>
    <w:p w14:paraId="462571CC" w14:textId="77777777" w:rsidR="00BF12D4" w:rsidRDefault="005D4D8C">
      <w:pPr>
        <w:pStyle w:val="Heading2"/>
        <w:keepNext/>
        <w:bidi/>
        <w:spacing w:before="280" w:after="80"/>
        <w:jc w:val="right"/>
      </w:pPr>
      <w:r>
        <w:rPr>
          <w:color w:val="7B1E1E"/>
          <w:rtl/>
        </w:rPr>
        <w:t xml:space="preserve">المسألة ٢٦٤٠: </w:t>
      </w:r>
      <w:r>
        <w:rPr>
          <w:color w:val="222222"/>
          <w:rtl/>
        </w:rPr>
        <w:t>ما حكم من يعمل بنَّاء يبني معبدًا يُعبد فيه غير الله؟ وما حكم من باع لهم مواد البناء وهو يعلم؟ (فتوى)</w:t>
      </w:r>
      <w:r>
        <w:rPr>
          <w:b w:val="0"/>
          <w:color w:val="6B6B6B"/>
          <w:sz w:val="20"/>
          <w:szCs w:val="20"/>
          <w:rtl/>
        </w:rPr>
        <w:t xml:space="preserve">   (التفريغ ص ١٣٣)</w:t>
      </w:r>
    </w:p>
    <w:p w14:paraId="258B7A86"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2E8313B"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50B59A5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(ص133) من يعمل بنَّاء يبني معبد يُعبد فيه غير الله؟ فهذا عملٌ محرَّم لا يجوز له ذلك مع انفكاك جهة، لأن هذا البناء يكون مستشفى أو أي شيء آخر، وكذا من باع لهم مواد البناء وهو يعلم فهو آثمٌ بذلك ويستحق المال.</w:t>
      </w:r>
    </w:p>
    <w:p w14:paraId="61F004C1" w14:textId="77777777" w:rsidR="00BF12D4" w:rsidRDefault="005D4D8C">
      <w:pPr>
        <w:pStyle w:val="Heading1"/>
        <w:keepNext/>
        <w:pageBreakBefore/>
        <w:pBdr>
          <w:bottom w:val="single" w:sz="12" w:space="4" w:color="9A6B1F"/>
        </w:pBdr>
        <w:bidi/>
        <w:spacing w:before="120" w:after="200"/>
        <w:jc w:val="right"/>
      </w:pPr>
      <w:bookmarkStart w:id="14" w:name="_Toc242867480"/>
      <w:r>
        <w:rPr>
          <w:rtl/>
        </w:rPr>
        <w:lastRenderedPageBreak/>
        <w:t>باب ما يفعل بالمحرم إذا مات (ص133–141)</w:t>
      </w:r>
      <w:bookmarkEnd w:id="14"/>
    </w:p>
    <w:p w14:paraId="4FF33C93" w14:textId="77777777" w:rsidR="00BF12D4" w:rsidRDefault="005D4D8C">
      <w:pPr>
        <w:pStyle w:val="Heading2"/>
        <w:keepNext/>
        <w:bidi/>
        <w:spacing w:before="280" w:after="80"/>
        <w:jc w:val="right"/>
      </w:pPr>
      <w:r>
        <w:rPr>
          <w:color w:val="7B1E1E"/>
          <w:rtl/>
        </w:rPr>
        <w:t xml:space="preserve">المسألة ٢٦٤١: </w:t>
      </w:r>
      <w:r>
        <w:rPr>
          <w:color w:val="222222"/>
          <w:rtl/>
        </w:rPr>
        <w:t>ما معاني ألفاظ حديث المحرم الذي وقصته ناقته (تخمر، السدر، وقص، تحنط، أقعصت)؟ وما وجه اختلاف ألفاظ الروايات (ملبيًا، يلبي، ملبدًا) ومكان وقوعه؟</w:t>
      </w:r>
      <w:r>
        <w:rPr>
          <w:b w:val="0"/>
          <w:color w:val="6B6B6B"/>
          <w:sz w:val="20"/>
          <w:szCs w:val="20"/>
          <w:rtl/>
        </w:rPr>
        <w:t xml:space="preserve">   (التفريغ ص ١٣٣–١٣٤)</w:t>
      </w:r>
    </w:p>
    <w:p w14:paraId="4167B2C9" w14:textId="77777777" w:rsidR="00BF12D4" w:rsidRDefault="005D4D8C">
      <w:pPr>
        <w:spacing w:before="60" w:after="60"/>
        <w:jc w:val="both"/>
      </w:pPr>
      <w:r>
        <w:rPr>
          <w:b/>
          <w:bCs/>
          <w:color w:val="1F4E79"/>
          <w:rtl/>
        </w:rPr>
        <w:t xml:space="preserve">تعليق الإمام النووي: </w:t>
      </w:r>
      <w:r>
        <w:rPr>
          <w:color w:val="222222"/>
          <w:rtl/>
        </w:rPr>
        <w:t>قوله: (وقص) أي انكسر عنقه، ووقصته وأوقصته بمعناه. قوله: (فأقعصته) أي قتلته في الحال، ومنه: قعاص الغنم، وهو موتها بداء يأخذها تموت فجأة.</w:t>
      </w:r>
    </w:p>
    <w:p w14:paraId="4242ABA0"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2BEF477"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(ص133، في المتن) (تخمر: تغطى؛ السدر: شجر النبق واحدته سدرة؛ وقص: كسر عنقه) — (ص133، في المتن) (تحنط: تستعمل الحنوط وهو ما يخلط من الطيب بأكفان الموتى؛ أقعصت: ضربته برجلها فمات في مكانه) — (ص133) ذكر الإمام مسلم من دقته لفظ كل واحد مع أن المعنى واحد. — (ص134) أي لم يذكر مكان وقوعه في هذه الرواية، والرواية السابقة ذكرت أنه كان واقف بعرفة. — (ص134) هذه الرواية فيها اختلاف (ملبداً، وملبياً).</w:t>
      </w:r>
    </w:p>
    <w:p w14:paraId="42B53CD1" w14:textId="77777777" w:rsidR="00BF12D4" w:rsidRDefault="005D4D8C">
      <w:pPr>
        <w:pStyle w:val="Heading2"/>
        <w:keepNext/>
        <w:bidi/>
        <w:spacing w:before="280" w:after="80"/>
        <w:jc w:val="right"/>
      </w:pPr>
      <w:r>
        <w:rPr>
          <w:color w:val="7B1E1E"/>
          <w:rtl/>
        </w:rPr>
        <w:t xml:space="preserve">المسألة ٢٦٤٢: </w:t>
      </w:r>
      <w:r>
        <w:rPr>
          <w:color w:val="222222"/>
          <w:rtl/>
        </w:rPr>
        <w:t>هل يبقى حكم الإحرام على المحرم إذا مات فلا يلبس المخيط ولا يخمر رأسه ولا يمس طيبًا، أم يُفعل به ما يُفعل بالحي؟</w:t>
      </w:r>
      <w:r>
        <w:rPr>
          <w:b w:val="0"/>
          <w:color w:val="6B6B6B"/>
          <w:sz w:val="20"/>
          <w:szCs w:val="20"/>
          <w:rtl/>
        </w:rPr>
        <w:t xml:space="preserve">   (التفريغ ص ١٣٥–١٣٦)</w:t>
      </w:r>
    </w:p>
    <w:p w14:paraId="3DEAF19F" w14:textId="77777777" w:rsidR="00BF12D4" w:rsidRDefault="005D4D8C">
      <w:pPr>
        <w:spacing w:before="60" w:after="60"/>
        <w:jc w:val="both"/>
      </w:pPr>
      <w:r>
        <w:rPr>
          <w:b/>
          <w:bCs/>
          <w:color w:val="1F4E79"/>
          <w:rtl/>
        </w:rPr>
        <w:t xml:space="preserve">تعليق الإمام النووي: </w:t>
      </w:r>
      <w:r>
        <w:rPr>
          <w:color w:val="222222"/>
          <w:rtl/>
        </w:rPr>
        <w:t>في هذه الروايات دلالة بينة لمذهب الشافعي وأحمد وإسحاق وموافقيهم في أن المحرم إذا مات لا يجوز أن يلبس المخيط، ولا تخمر رأسه، ولا يمس طيبا. وقال مالك والأوزاعي وأبو حنيفة وغيرهم: يفعل به ما يفعل بالحي، وهذا الحديث راد لقولهم.</w:t>
      </w:r>
    </w:p>
    <w:p w14:paraId="7944367A" w14:textId="77777777" w:rsidR="00BF12D4" w:rsidRDefault="005D4D8C">
      <w:pPr>
        <w:spacing w:before="60" w:after="60"/>
        <w:jc w:val="both"/>
      </w:pPr>
      <w:r>
        <w:rPr>
          <w:b/>
          <w:bCs/>
          <w:color w:val="4A5A2A"/>
          <w:rtl/>
        </w:rPr>
        <w:t xml:space="preserve">الأقوال الأخرى: </w:t>
      </w:r>
      <w:r>
        <w:rPr>
          <w:color w:val="222222"/>
          <w:rtl/>
        </w:rPr>
        <w:t>الشافعي وأحمد وإسحاق: يبقى على إحرامه. مالك والأوزاعي وأبو حنيفة وغيرهم: يُفعل به ما يُفعل بالحي.</w:t>
      </w:r>
    </w:p>
    <w:p w14:paraId="48EADEBB"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(ص136) هذا الحديث الصحيح لا يجوز مخالفته، حيث ثبت أنه يظل على إحرامه إكراماً له وأنه يُبعث يوم القيامة كذلك، وأنه يبعث وسط الناس في أرض المحشر ملبياً يلبي لله عز وجل وهذا تشريفٌ عظيمٌ له، وهذا في فضل من مات محرماً.</w:t>
      </w:r>
    </w:p>
    <w:p w14:paraId="756F81E0" w14:textId="77777777" w:rsidR="00BF12D4" w:rsidRDefault="005D4D8C">
      <w:pPr>
        <w:pStyle w:val="Heading2"/>
        <w:keepNext/>
        <w:bidi/>
        <w:spacing w:before="280" w:after="80"/>
        <w:jc w:val="right"/>
      </w:pPr>
      <w:r>
        <w:rPr>
          <w:color w:val="7B1E1E"/>
          <w:rtl/>
        </w:rPr>
        <w:lastRenderedPageBreak/>
        <w:t xml:space="preserve">المسألة ٢٦٤٣: </w:t>
      </w:r>
      <w:r>
        <w:rPr>
          <w:color w:val="222222"/>
          <w:rtl/>
        </w:rPr>
        <w:t>ما حكم غسل الميت المحرم بالسدر؟ وهل السدر طيب يُمنع منه؟ وما حكم الصابون الذي لا طيب فيه؟</w:t>
      </w:r>
      <w:r>
        <w:rPr>
          <w:b w:val="0"/>
          <w:color w:val="6B6B6B"/>
          <w:sz w:val="20"/>
          <w:szCs w:val="20"/>
          <w:rtl/>
        </w:rPr>
        <w:t xml:space="preserve">   (التفريغ ص ١٣٦)</w:t>
      </w:r>
    </w:p>
    <w:p w14:paraId="51D65553" w14:textId="77777777" w:rsidR="00BF12D4" w:rsidRDefault="005D4D8C">
      <w:pPr>
        <w:spacing w:before="60" w:after="60"/>
        <w:jc w:val="both"/>
      </w:pPr>
      <w:r>
        <w:rPr>
          <w:b/>
          <w:bCs/>
          <w:color w:val="1F4E79"/>
          <w:rtl/>
        </w:rPr>
        <w:t xml:space="preserve">تعليق الإمام النووي: </w:t>
      </w:r>
      <w:r>
        <w:rPr>
          <w:color w:val="222222"/>
          <w:rtl/>
        </w:rPr>
        <w:t>وقوله ﷺ: (واغسلوه بماء وسدر) دليل على استحباب السدر في غسل الميت، وأن المحرم في ذلك كغيره. وهذا مذهبنا، وبه قال طاوس وعطاء ومجاهد وابن المنذر وآخرون. ومنعه مالك وأبو حنيفة وآخرون.</w:t>
      </w:r>
    </w:p>
    <w:p w14:paraId="2694412C" w14:textId="77777777" w:rsidR="00BF12D4" w:rsidRDefault="005D4D8C">
      <w:pPr>
        <w:spacing w:before="60" w:after="60"/>
        <w:jc w:val="both"/>
      </w:pPr>
      <w:r>
        <w:rPr>
          <w:b/>
          <w:bCs/>
          <w:color w:val="4A5A2A"/>
          <w:rtl/>
        </w:rPr>
        <w:t xml:space="preserve">الأقوال الأخرى: </w:t>
      </w:r>
      <w:r>
        <w:rPr>
          <w:color w:val="222222"/>
          <w:rtl/>
        </w:rPr>
        <w:t>الشافعية وطاوس وعطاء ومجاهد وابن المنذر: يستحب السدر والمحرم في ذلك كغيره. مالك وأبو حنيفة وآخرون: يُمنع.</w:t>
      </w:r>
    </w:p>
    <w:p w14:paraId="2094FDAB"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(ص136) والصحيح أن السدر ليس بطيب ولا يُمنع، ولذا نقول أن بديله الصابون الذي لا طيب فيه فإنه لا يُمنع.</w:t>
      </w:r>
    </w:p>
    <w:p w14:paraId="0ED443F1" w14:textId="77777777" w:rsidR="00BF12D4" w:rsidRDefault="005D4D8C">
      <w:pPr>
        <w:pStyle w:val="Heading2"/>
        <w:keepNext/>
        <w:bidi/>
        <w:spacing w:before="280" w:after="80"/>
        <w:jc w:val="right"/>
      </w:pPr>
      <w:r>
        <w:rPr>
          <w:color w:val="7B1E1E"/>
          <w:rtl/>
        </w:rPr>
        <w:t xml:space="preserve">المسألة ٢٦٤٤: </w:t>
      </w:r>
      <w:r>
        <w:rPr>
          <w:color w:val="222222"/>
          <w:rtl/>
        </w:rPr>
        <w:t>ما حكم تغطية المحرم وجهه حيًّا وميتًا؟ وهل رواية «ولا تخمروا وجهه» شاذة؟ وما حكم تغطية المرأة المحرمة وجهها في حضور الرجال وغيابهم؟ وهل يتعين تأويل الحديث لقول الأئمة الأربعة؟</w:t>
      </w:r>
      <w:r>
        <w:rPr>
          <w:b w:val="0"/>
          <w:color w:val="6B6B6B"/>
          <w:sz w:val="20"/>
          <w:szCs w:val="20"/>
          <w:rtl/>
        </w:rPr>
        <w:t xml:space="preserve">   (التفريغ ص ١٣٦–١٣٩)</w:t>
      </w:r>
    </w:p>
    <w:p w14:paraId="003F3E96" w14:textId="77777777" w:rsidR="00BF12D4" w:rsidRDefault="005D4D8C">
      <w:pPr>
        <w:spacing w:before="60" w:after="60"/>
        <w:jc w:val="both"/>
      </w:pPr>
      <w:r>
        <w:rPr>
          <w:b/>
          <w:bCs/>
          <w:color w:val="1F4E79"/>
          <w:rtl/>
        </w:rPr>
        <w:t xml:space="preserve">تعليق الإمام النووي: </w:t>
      </w:r>
      <w:r>
        <w:rPr>
          <w:color w:val="222222"/>
          <w:rtl/>
        </w:rPr>
        <w:t>وقوله ﷺ: (ولا تخمروا وجهه ولا رأسه) أما تخمير الرأس في حق المحرم الحي فمجمع على تحريمه. وأما وجهه: فقال مالك وأبو حنيفة: هو كرأسه. وقال الشافعي والجمهور: لا إحرام في وجهه، بل له تغطيته، وإنما يجب كشف الوجه في حق المرأة، هذا حكم المحرم الحي. وأما الميت: فمذهب الشافعي وموافقيه: أنه يحرم تغطية رأسه كما سبق، ولا يحرم تغطية وجهه، بل يبقى كما كان في الحياة، ويتأول هذا الحديث على أن النهي عن تغطية وجهه ليس لكونه وجها إنما هو صيانة للرأس، فإنهم لو غطوا وجهه لم يؤمن أن يغطوا رأسه. ولا بد من تأويله؛ لأن مالكا وأبا حن</w:t>
      </w:r>
      <w:r>
        <w:rPr>
          <w:color w:val="222222"/>
          <w:rtl/>
        </w:rPr>
        <w:t>يفة وموافقيهما يقولون: لا يمنع من ستر رأس الميت ووجهه. والشافعي وموافقوه يقولون: يباح ستر الوجه فتعين تأويل الحديث.</w:t>
      </w:r>
    </w:p>
    <w:p w14:paraId="15509F4A" w14:textId="77777777" w:rsidR="00BF12D4" w:rsidRDefault="005D4D8C">
      <w:pPr>
        <w:spacing w:before="60" w:after="60"/>
        <w:jc w:val="both"/>
      </w:pPr>
      <w:r>
        <w:rPr>
          <w:b/>
          <w:bCs/>
          <w:color w:val="4A5A2A"/>
          <w:rtl/>
        </w:rPr>
        <w:t xml:space="preserve">الأقوال الأخرى: </w:t>
      </w:r>
      <w:r>
        <w:rPr>
          <w:color w:val="222222"/>
          <w:rtl/>
        </w:rPr>
        <w:t>مالك وأبو حنيفة: وجه المحرم الحي كرأسه لا يُغطى، ولا يُمنع من ستر رأس الميت ووجهه. الشافعي والجمهور: لا إحرام في وجه الرجل وله تغطيته حيًا وميتًا، وإنما يجب كشف الوجه في حق المرأة.</w:t>
      </w:r>
    </w:p>
    <w:p w14:paraId="50FBA676"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(ص136) أي أنه لا يجوز له أن يُغطى، وهو ظاهر هذا الحديث، وإن لم يقل به مالك وأبو حنيفة في حال الموت، لكن قولهم في حال الإحرام بأنه لا يُغطي وجهه هو القول الصحيح، لأن رواية "لا تخمروا وجهه" رويت عن غير واحد وليست شاذة كما قال البعض، وقد رواها عمرو بن دينار في رواية وكيع عن سفيان، وفي رواية أبي الزبير عن سعيد بن جبير عن ابن عباس، وفي رواية منصور أيضاً عن سعيد بن جبير عن ابن عباس، وكذا رواية شُعْبَةُ قَالَ سَمِعْتُ أَبَا بِشْرٍ يُحَدِّثُ عَنْ سَعِيدِ بْنِ جُبَيْرٍ أَنَّهُ سَمِعَ ابْنَ — (ص137) عَبَّاسٍ.. حيث ذك</w:t>
      </w:r>
      <w:r>
        <w:rPr>
          <w:color w:val="222222"/>
          <w:rtl/>
        </w:rPr>
        <w:t>ر (بَعْدَ ذَلِكَ خَارِجٌ رَأْسُهُ وَوَجْهُهُ)، فالروايات قد اجتمعت، ومثل هذا لا تعارض بينه وبين الروايات التي فيها (وَلَا تُخَمِّرُوا رَأْسه) فالرواية التي فيها "وجهه" فيها زيادة وزيادة الثقة مقبولة. فالصحيح أنه ما زال على إحرامه، والموت لا يُبطل إحرامه، بل كما ذكرنا تشريف له أنه يُبعث يوم القيامة ملبياً على إحرامه كذلك، فالصحيح إذاً أن المحرم لا يغطي وجهه. — (ص137) مع أن هذا فيه خلاف، لكن هذا هو قول جمهور أهل العلم فعلاً، أعني وجوب كشف الوجه في حق المرأة، فالصحيح أن المرأة إنما تُمنع من النقاب والقفازين، و</w:t>
      </w:r>
      <w:r>
        <w:rPr>
          <w:color w:val="222222"/>
          <w:rtl/>
        </w:rPr>
        <w:t>لا تمنع من تغطية الوجه مطلقاً، فتُمنع منه عند غياب الرجال، وأما في حضور الرجال فهي لا تُمنع من تغطية وجهها بالسدل، وذلك بأن تسدل الخمار أو تسدل ثوبها على وجهها دون أن تنتقب، النقاب المفصَّل على قدر الوجه، كما يجوز لها أن تُغطي يديها بكمها أو تدخل يدها في جيب ثوبها ولا تلبس القفازين؛ فهذا هو الذي دلَّ عليه الدليل لأن الحديث إنما ذكر فيه النبي ﷺ "لاَ تَنْتَقِبِ الْمُحْرِمَةُ، وَلاَ تَلْبَسِ الْقُفَّازَيْنِ" البخاري، ولم يقل لا تغطي وجهها، فالصحيح أنها تمنع من تغطية الوجه في غياب الرجال ولو بالسدل على الصحيح م</w:t>
      </w:r>
      <w:r>
        <w:rPr>
          <w:color w:val="222222"/>
          <w:rtl/>
        </w:rPr>
        <w:t>ن قول عامة أهل العلم، وأما بالنسبة ما إذا وجد الرجال، فهي لا تُمنع من تغطية الوجه للأحاديث الثابتة من أنهن يسدلن الخمار على وجوههن كما سيأتي، فالصحيح أن المُحرم الرجل يجب عليه كشف وجهه، فإذا كانت المرأة التي يُخشى الفتنة من كشف وجهها، أُمرت بكشف الوجه، فكيف بالرجل، فهو أولى بذلك، والحديث يؤكد وجوب كشف الوجه في حق الرجل والله أعلم. — (ص138) بل نقول لا يتعين تأويل الحديث ولا يلزم تأويله، فقوله أن (مَالِكًا وَأَبَا حَنِيفَة وَمُوَافِقِيهِمَا يَقُولُونَ: لَا يُمْنَع مِنْ سَتْر رَأْس الْمَيِّت وَوَجْهه) وذلك لأن</w:t>
      </w:r>
      <w:r>
        <w:rPr>
          <w:color w:val="222222"/>
          <w:rtl/>
        </w:rPr>
        <w:t xml:space="preserve">هم يقولون يبطل إحرامه بالموت وينقطع وبالتالي يُكفن في المخيط ولا يمنعون من تغطية الرأس والوجه لأنه عندهم لم يكن محرماً؛ وأما الشافعي فيقول هو محرِم ولكن يقول أن المحرم لا يلزم أن يغطي وجهه، وقد حصل أنهم جميعاً متفقون على أن الوجه يجوز تغطيته، فهذا من جهة أنه لا يلزم أن يغطي المحرِم وجهه وهذا </w:t>
      </w:r>
      <w:r>
        <w:rPr>
          <w:color w:val="222222"/>
          <w:rtl/>
        </w:rPr>
        <w:lastRenderedPageBreak/>
        <w:t xml:space="preserve">قول الشافعي ومن وافقه، والقول الثاني من جهة أنه لم يعُد محرِماً؛ لكن نقول لا تلازم بين هذه الأقوال، وثلاث أئمة من الأربعة ليسوا إجماعاً، ولو أن الأئمة الأربعة قالوا قولاً فهل يتعين بذلك تأويل الأحاديث من أجلهم طالما لم </w:t>
      </w:r>
      <w:r>
        <w:rPr>
          <w:color w:val="222222"/>
          <w:rtl/>
        </w:rPr>
        <w:t xml:space="preserve">يكن إجماعاً من أهل العلم جميعاً، فالأئمة الأربعة بعض مجتهدي الأمة وليسوا كل مجتهدي الأمة وليس أن كل مجتهدي الأمة تبعٌ لهم، بل لم يزل المجتهدون يأخذون من أقوالهم ويتركون، ولذلك نقول الحديث وإن اتفقوا هم على أن وجه المحرم الميت يُغطى لما ذكرنا من الوجهين، لكن لا يمنع ذلك من أنه ليس بإجماع، ومن أهل الحديث من قال بمقتضى الحديث وقال أنه يُمنع تغطية وجهه، وهو الصحيح، فهو يُمنع من تغطية وجهه حياً وميتاً، فنقول بالحديث وإن أوله كل طائفة؛ ومسألة أنه لا يؤمن أن يُغطى رأسه، فنقول فلنلتزم إذاً بذلك، فإذا لم يأمن النبي </w:t>
      </w:r>
      <w:r>
        <w:rPr>
          <w:color w:val="222222"/>
          <w:rtl/>
        </w:rPr>
        <w:t xml:space="preserve">ﷺ على الصحابة أن يُغطوا رأسه إذا غطوا وجهه، فلماذا أمنتم أنتم؟ والصحيح أنه يمتنع ذلك على الوجهين، ولو لم يقل بمقتضى الحديث في المسألتين أحد من الأئمة الأربعة طالما لم يقع الإجماع على تأويل الحديث، ولو وقع الإجماع لقلنا بمقتضاه لأن الأمة لا تُجمع على ضلالة، لكن الإجماع هو إجماع كل مجتهدي الأمة في عصر من العصور، وهذا لا يستطيع أحد نقله في هذا الحديث والله أعلى وأعلم. فالصحيح كما ذكرنا أن المحرم لا يجوز أن يغطي وجهه، وإذا احتاج إلى شيءٍ من ذلك فهو كما لو احتاج إلى لُبس الثياب، فإنه لا يحتاج إلى ذلك حتى لو كان </w:t>
      </w:r>
      <w:r>
        <w:rPr>
          <w:color w:val="222222"/>
          <w:rtl/>
        </w:rPr>
        <w:t>هناك ريح أو شيء من ذلك، فيمكنه أن يُغمض عينيه أو يدير وجهه بعيداً عن جهة الريح، فلا يحتاج لذلك، وأما كونه يغسله بالماء ويُمِر يديه على وجهه، فإن ذلك حاصلٌ في الرأس، وهم مجمعون على أنه لا يُخمر رأسه، وهو يمسح يده على رأسه وليس في ذلك مخالفة، لذلك أثناء اليوم كثير من المحرمين ربما غطى وجهه بغطاء وهذا لا يجوز، بل يجب عليه أن يكشف وجهه لهذا الحديث، والنبي ﷺ علل أنه يبعث يوم القيامة ملبياً وفي الرواية الأخرى (ملبداً) وهذا — (ص139) يدل على بقائه على إحرامه وأنه يُكفن في ثوبيه ولا يُمس طيباً، كل ذلك دليل على أنه ب</w:t>
      </w:r>
      <w:r>
        <w:rPr>
          <w:color w:val="222222"/>
          <w:rtl/>
        </w:rPr>
        <w:t>اقٍ على إحرامه؛ فالذي منع من ستر الوجه، بقاءه على إحرامه، فكان في حال الإحرام ممنوعاً من تغطية وجهه، وبقي كذلك بعد الموت.</w:t>
      </w:r>
    </w:p>
    <w:p w14:paraId="612DD723" w14:textId="77777777" w:rsidR="00BF12D4" w:rsidRDefault="005D4D8C">
      <w:pPr>
        <w:pStyle w:val="Heading2"/>
        <w:keepNext/>
        <w:bidi/>
        <w:spacing w:before="280" w:after="80"/>
        <w:jc w:val="right"/>
      </w:pPr>
      <w:r>
        <w:rPr>
          <w:color w:val="7B1E1E"/>
          <w:rtl/>
        </w:rPr>
        <w:lastRenderedPageBreak/>
        <w:t xml:space="preserve">المسألة ٢٦٤٥: </w:t>
      </w:r>
      <w:r>
        <w:rPr>
          <w:color w:val="222222"/>
          <w:rtl/>
        </w:rPr>
        <w:t>ما الذي يترتب على بقاء حكم الإحرام في الميت المحرم؟ وهل يجوز التكفين في الثياب الملبوسة وفي ثوبين؟ وفيم يُستحب أن يُكفَّن المحرم؟</w:t>
      </w:r>
      <w:r>
        <w:rPr>
          <w:b w:val="0"/>
          <w:color w:val="6B6B6B"/>
          <w:sz w:val="20"/>
          <w:szCs w:val="20"/>
          <w:rtl/>
        </w:rPr>
        <w:t xml:space="preserve">   (التفريغ ص ١٣٩)</w:t>
      </w:r>
    </w:p>
    <w:p w14:paraId="36A336B4" w14:textId="77777777" w:rsidR="00BF12D4" w:rsidRDefault="005D4D8C">
      <w:pPr>
        <w:spacing w:before="60" w:after="60"/>
        <w:jc w:val="both"/>
      </w:pPr>
      <w:r>
        <w:rPr>
          <w:b/>
          <w:bCs/>
          <w:color w:val="1F4E79"/>
          <w:rtl/>
        </w:rPr>
        <w:t xml:space="preserve">تعليق الإمام النووي: </w:t>
      </w:r>
      <w:r>
        <w:rPr>
          <w:color w:val="222222"/>
          <w:rtl/>
        </w:rPr>
        <w:t>وفيه فوائد: منها: الدلالة لمذهب الشافعي وموافقيه في أن حكم الإحرام باق فيه. ومنها: أن التكفين في الثياب الملبوسة جائز، وهو مجمع عليه. ومنها: جواز التكفين في ثوبين، والأفضل ثلاثة.</w:t>
      </w:r>
    </w:p>
    <w:p w14:paraId="2E765AD4"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0D873CC7"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(ص139) وبالتالي يُمنع من الطيب ويمنع من المخيط، بل يُلف في أثوابه ويبقى على إحرامه. — (ص139) بمعنى أنه لا يلزم أن يكون التكفين في ملابس جديدة، بل يمكن أن يُكفن في ثوبٍ قد سبق لُبسه. — (ص139) الظاهر والله أعلى وأعلم، أن المحرم يستحب أن يُكفن في إزاره وردائه.</w:t>
      </w:r>
    </w:p>
    <w:p w14:paraId="183355E4" w14:textId="77777777" w:rsidR="00BF12D4" w:rsidRDefault="005D4D8C">
      <w:pPr>
        <w:pStyle w:val="Heading2"/>
        <w:keepNext/>
        <w:bidi/>
        <w:spacing w:before="280" w:after="80"/>
        <w:jc w:val="right"/>
      </w:pPr>
      <w:r>
        <w:rPr>
          <w:color w:val="7B1E1E"/>
          <w:rtl/>
        </w:rPr>
        <w:t xml:space="preserve">المسألة ٢٦٤٦: </w:t>
      </w:r>
      <w:r>
        <w:rPr>
          <w:color w:val="222222"/>
          <w:rtl/>
        </w:rPr>
        <w:t>هل الكفن مقدَّم على الدَّين والوصية؟ وما حكم تكفين المسلم وغسله والصلاة عليه ودفنه؟ وما الواجب في حق غير المسلم إذا مات؟</w:t>
      </w:r>
      <w:r>
        <w:rPr>
          <w:b w:val="0"/>
          <w:color w:val="6B6B6B"/>
          <w:sz w:val="20"/>
          <w:szCs w:val="20"/>
          <w:rtl/>
        </w:rPr>
        <w:t xml:space="preserve">   (التفريغ ص ١٣٩)</w:t>
      </w:r>
    </w:p>
    <w:p w14:paraId="0472DD21" w14:textId="77777777" w:rsidR="00BF12D4" w:rsidRDefault="005D4D8C">
      <w:pPr>
        <w:spacing w:before="60" w:after="60"/>
        <w:jc w:val="both"/>
      </w:pPr>
      <w:r>
        <w:rPr>
          <w:b/>
          <w:bCs/>
          <w:color w:val="1F4E79"/>
          <w:rtl/>
        </w:rPr>
        <w:t xml:space="preserve">تعليق الإمام النووي: </w:t>
      </w:r>
      <w:r>
        <w:rPr>
          <w:color w:val="222222"/>
          <w:rtl/>
        </w:rPr>
        <w:t>ومنها: أن الكفن مقدم على الدين وغيره؛ لأن النبي ﷺ لم يسأل هل عليه دين مستغرق أم لا؟ ومنها: أن التكفين واجب، وهو إجماع في حق المسلم، وكذلك غسله والصلاة عليه ودفنه.</w:t>
      </w:r>
    </w:p>
    <w:p w14:paraId="4599F189"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DD3F79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(ص139) فإن ترك الاستفصال في مقام الاحتمال ينزل منزلة العموم في المقال؛ فكأنه قال لا فرق بين أن يكون عليه دين أو ليس عليه دين، فكفنوه في ثوبيه، مع احتمال أن يكون عليه دين، فالتكفين مقدم على الدين فضلاً عن الوصية. — (ص139) أما غير المسلم فالصحيح وجوب مواراته بالتراب فقط، ولا يلزم تكفينهم، فلا يلزم وضعهم في أثواب قبل وضعهم في التراب، وإنما تجب موارات بني آدم جملةً لأن النبي ﷺ قال لعلي رضي الله عنه لما قال له: إِنَّ عَمَّكَ الشَّيْخَ الضَّالَّ قَدْ مَاتَ، قَالَ: "اذْهَبْ فَوَارِ أَبَاكَ، ثُمَّ لَا تُحْدِثَنَّ ش</w:t>
      </w:r>
      <w:r>
        <w:rPr>
          <w:color w:val="222222"/>
          <w:rtl/>
        </w:rPr>
        <w:t>َيْئًا، حَتَّى تَأْتِيَنِي" فَذَهَبْتُ فَوَارَيْتُهُ وَجِئْتُهُ فَأَمَرَنِي فَاغْتَسَلْتُ وَدَعَا لِي، (د) 3214 [قال الألباني]: صحيح. — (ص139) يعني كل ذلك واجب.</w:t>
      </w:r>
    </w:p>
    <w:p w14:paraId="07CE98D4" w14:textId="77777777" w:rsidR="00BF12D4" w:rsidRDefault="005D4D8C">
      <w:pPr>
        <w:pStyle w:val="Heading2"/>
        <w:keepNext/>
        <w:bidi/>
        <w:spacing w:before="280" w:after="80"/>
        <w:jc w:val="right"/>
      </w:pPr>
      <w:r>
        <w:rPr>
          <w:color w:val="7B1E1E"/>
          <w:rtl/>
        </w:rPr>
        <w:lastRenderedPageBreak/>
        <w:t xml:space="preserve">المسألة ٢٦٤٧: </w:t>
      </w:r>
      <w:r>
        <w:rPr>
          <w:color w:val="222222"/>
          <w:rtl/>
        </w:rPr>
        <w:t>ما هو التلبيد وما حكمه عند الإحرام؟ وهل لفظة «ملبدًا» تصحيف؟ وما حكم تطييب الميت وتحنيطه، وما معنى التحنيط؟ وهل يوضع الكافور للميت المحرم؟ وما إعراب «أقبل رجل حرامًا»؟</w:t>
      </w:r>
      <w:r>
        <w:rPr>
          <w:b w:val="0"/>
          <w:color w:val="6B6B6B"/>
          <w:sz w:val="20"/>
          <w:szCs w:val="20"/>
          <w:rtl/>
        </w:rPr>
        <w:t xml:space="preserve">   (التفريغ ص ١٤٠)</w:t>
      </w:r>
    </w:p>
    <w:p w14:paraId="1BC9B43E" w14:textId="77777777" w:rsidR="00BF12D4" w:rsidRDefault="005D4D8C">
      <w:pPr>
        <w:spacing w:before="60" w:after="60"/>
        <w:jc w:val="both"/>
      </w:pPr>
      <w:r>
        <w:rPr>
          <w:b/>
          <w:bCs/>
          <w:color w:val="1F4E79"/>
          <w:rtl/>
        </w:rPr>
        <w:t xml:space="preserve">تعليق الإمام النووي: </w:t>
      </w:r>
      <w:r>
        <w:rPr>
          <w:color w:val="222222"/>
          <w:rtl/>
        </w:rPr>
        <w:t>وقوله ﷺ: (فإنه يبعث يوم القيامة [ملبيا وملبدا ويلبي]) معناه: على هيئته التي مات عليها ومعه علامة لحجه، وهي دلالة الفضيلة كما يجيء الشهيد يوم القيامة وأوداجه تشخب دما. وفيه دليل على استحباب دوام التلبية في الإحرام، وعلى استحباب التلبيد، وسبق بيان هذا. قوله ﷺ: (ولا تحنطوه) هو بالحاء المهملة. أي لا تمسوه حنوطا، والحنوط بفتح الحاء ويقال له: الحناط بكسر الحاء، وهو أخلاط من طيب تجمع للميت خاصة، لا تستعمل في غيره. قوله في رواية علي بن خشرم: (أقبل رجل حراما) هكذا هو في معظم النسخ، وفي بعضها: (حرام) وهذا هو الوجه، و</w:t>
      </w:r>
      <w:r>
        <w:rPr>
          <w:color w:val="222222"/>
          <w:rtl/>
        </w:rPr>
        <w:t>للأول وجه، ويكون حالا، وقد جاءت الحال من النكرة على قلة.</w:t>
      </w:r>
    </w:p>
    <w:p w14:paraId="24145CFB"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C3FD456"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(ص140) والتلبيد هو وضع صمغ أو نحوه كما ذكرنا على الشعر ليجتمع ولا يتشعَّر، وهو مستحب عند الإحرام كما سبق، إن لم تكن هذه اللفظة تصحيفاً، لأن الروايات أكثرها ملبياً، لكن الأصل أنها لا تتعارض. — (ص140) يدل هذا الحديث على استحباب الطيب للميت، بأن يُجعل في كفنه وبدنه طيباً عند تكفينه وفي أجزائه المختلفة، أما الميت المُحرم فلا يُحنط أي لا يُمس طيباً. والتحنيط عندنا أصبح له معنى آخر وهو وضع مواد كيمائية تمنع سرعة تحلل البدن، والتحنيط في اللغة العربية أي وضع الحنوط أو الحناط وهو طيب خاص بالميت. وأما الكافور فإنه يُ</w:t>
      </w:r>
      <w:r>
        <w:rPr>
          <w:color w:val="222222"/>
          <w:rtl/>
        </w:rPr>
        <w:t>جعل في آخر غسلة من الغسلات والظاهر أنه لا يوضع أيضاً للمحرم لأنه طيب. — (ص140) فيكون صفة. — (ص140) المعروف أن "الجُمل بعد النكرات تكون صفات وبعد المعارف تكون أحوالاً"، ولكن قد جائت الحال من النكرة (أَقْبَلَ رَجُل حَرَامًا) فرجل "نكرة" ليس معرفاً بالألف واللام.</w:t>
      </w:r>
    </w:p>
    <w:p w14:paraId="77C1C832" w14:textId="77777777" w:rsidR="00BF12D4" w:rsidRDefault="005D4D8C">
      <w:pPr>
        <w:pStyle w:val="Heading2"/>
        <w:keepNext/>
        <w:bidi/>
        <w:spacing w:before="280" w:after="80"/>
        <w:jc w:val="right"/>
      </w:pPr>
      <w:r>
        <w:rPr>
          <w:color w:val="7B1E1E"/>
          <w:rtl/>
        </w:rPr>
        <w:lastRenderedPageBreak/>
        <w:t xml:space="preserve">المسألة ٢٦٤٨: </w:t>
      </w:r>
      <w:r>
        <w:rPr>
          <w:color w:val="222222"/>
          <w:rtl/>
        </w:rPr>
        <w:t>هل يصح استدراك الدارقطني على مسلم في رواية منصور عن سعيد بن جبير (وأن منصورًا إنما سمعه من الحكم)؟</w:t>
      </w:r>
      <w:r>
        <w:rPr>
          <w:b w:val="0"/>
          <w:color w:val="6B6B6B"/>
          <w:sz w:val="20"/>
          <w:szCs w:val="20"/>
          <w:rtl/>
        </w:rPr>
        <w:t xml:space="preserve">   (التفريغ ص ١٤١)</w:t>
      </w:r>
    </w:p>
    <w:p w14:paraId="602A2803" w14:textId="77777777" w:rsidR="00BF12D4" w:rsidRDefault="005D4D8C">
      <w:pPr>
        <w:spacing w:before="60" w:after="60"/>
        <w:jc w:val="both"/>
      </w:pPr>
      <w:r>
        <w:rPr>
          <w:b/>
          <w:bCs/>
          <w:color w:val="1F4E79"/>
          <w:rtl/>
        </w:rPr>
        <w:t xml:space="preserve">تعليق الإمام النووي: </w:t>
      </w:r>
      <w:r>
        <w:rPr>
          <w:color w:val="222222"/>
          <w:rtl/>
        </w:rPr>
        <w:t>قوله: (حدثنا عبد بن حميد قال: حدثنا عبيد الله بن موسى حدثنا إسرائيل عن منصور عن سعيد بن جبير عن ابن عباس) قال القاضي: هذا الحديث مما استدركه الدارقطني على مسلم وقال: إنما سمعه منصور من الحكم، وكذا أخرجه البخاري عن منصور عن الحكم عن سعيد وهو الصواب وقيل: عن منصور عن سلمة، ولا يصح. والله أعلم.</w:t>
      </w:r>
    </w:p>
    <w:p w14:paraId="4C4DF30D" w14:textId="77777777" w:rsidR="00BF12D4" w:rsidRDefault="005D4D8C">
      <w:pPr>
        <w:spacing w:before="60" w:after="60"/>
        <w:jc w:val="both"/>
      </w:pPr>
      <w:r>
        <w:rPr>
          <w:b/>
          <w:bCs/>
          <w:color w:val="4A5A2A"/>
          <w:rtl/>
        </w:rPr>
        <w:t xml:space="preserve">الأقوال الأخرى: </w:t>
      </w:r>
      <w:r>
        <w:rPr>
          <w:color w:val="222222"/>
          <w:rtl/>
        </w:rPr>
        <w:t>الدارقطني: إنما سمعه منصور من الحكم (استدراك على مسلم).</w:t>
      </w:r>
    </w:p>
    <w:p w14:paraId="65720C2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(ص141) لكن الحديث ثابت بلا شك من الطرق الأخرى، وكذلك طريقة الإمام مسلم رحمه الله وهو أن منصور رواه عن سعيد وعنده يكفي المعاصرة مع إمكان اللقاء، فيصح على طريقة الإمام مسلم رحمه الله.</w:t>
      </w:r>
    </w:p>
    <w:p w14:paraId="6348B9C9" w14:textId="77777777" w:rsidR="00BF12D4" w:rsidRDefault="005D4D8C">
      <w:pPr>
        <w:pStyle w:val="Heading1"/>
        <w:keepNext/>
        <w:pageBreakBefore/>
        <w:pBdr>
          <w:bottom w:val="single" w:sz="12" w:space="4" w:color="9A6B1F"/>
        </w:pBdr>
        <w:bidi/>
        <w:spacing w:before="120" w:after="200"/>
        <w:jc w:val="right"/>
      </w:pPr>
      <w:bookmarkStart w:id="15" w:name="_Toc242867481"/>
      <w:r>
        <w:rPr>
          <w:rtl/>
        </w:rPr>
        <w:lastRenderedPageBreak/>
        <w:t>باب جواز اشتراط المحرم التحلل بعذر المرض ونحوه (ص141–144)</w:t>
      </w:r>
      <w:bookmarkEnd w:id="15"/>
    </w:p>
    <w:p w14:paraId="780C45C2" w14:textId="77777777" w:rsidR="00BF12D4" w:rsidRDefault="005D4D8C">
      <w:pPr>
        <w:pStyle w:val="Heading2"/>
        <w:keepNext/>
        <w:bidi/>
        <w:spacing w:before="280" w:after="80"/>
        <w:jc w:val="right"/>
      </w:pPr>
      <w:r>
        <w:rPr>
          <w:color w:val="7B1E1E"/>
          <w:rtl/>
        </w:rPr>
        <w:t xml:space="preserve">المسألة ٢٦٤٩: </w:t>
      </w:r>
      <w:r>
        <w:rPr>
          <w:color w:val="222222"/>
          <w:rtl/>
        </w:rPr>
        <w:t>ما حكم اشتراط المحرم التحلل بعذر المرض ونحوه؟ وهل حديث ضباعة قضية عين مخصوصة بها؟ وهل الحديث ضعيف؟ وهل يُستحب الاشتراط مطلقًا لكل محرم؟ وهل يجوز التحلل من الحج والعمرة بمجرد الإرادة؟</w:t>
      </w:r>
      <w:r>
        <w:rPr>
          <w:b w:val="0"/>
          <w:color w:val="6B6B6B"/>
          <w:sz w:val="20"/>
          <w:szCs w:val="20"/>
          <w:rtl/>
        </w:rPr>
        <w:t xml:space="preserve">   (التفريغ ص ١٤١–١٤٤)</w:t>
      </w:r>
    </w:p>
    <w:p w14:paraId="09DD1958" w14:textId="77777777" w:rsidR="00BF12D4" w:rsidRDefault="005D4D8C">
      <w:pPr>
        <w:spacing w:before="60" w:after="60"/>
        <w:jc w:val="both"/>
      </w:pPr>
      <w:r>
        <w:rPr>
          <w:b/>
          <w:bCs/>
          <w:color w:val="1F4E79"/>
          <w:rtl/>
        </w:rPr>
        <w:t xml:space="preserve">تعليق الإمام النووي: </w:t>
      </w:r>
      <w:r>
        <w:rPr>
          <w:color w:val="222222"/>
          <w:rtl/>
        </w:rPr>
        <w:t>حديث ضباعة بنت الزبير رضي الله عنها: (أن النبي ﷺ قال لها: حجي واشترطي أن محلي حيث حبستني) ففيه دلالة لمن قال: يجوز أن يشترط الحاج والمعتمر في إحرامه أنه إن مرض تحلل. وهو قول عمر بن الخطاب وعلي وابن مسعود وآخرين من الصحابة رضي الله عنهم وجماعة من التابعين وأحمد وإسحاق وأبي ثور، وهو الصحيح من مذهب الشافعي، وحجتهم هذا الحديث الصحيح الصريح. وقال أبو حنيفة ومالك وبعض التابعين: لا يصح الاشتراط، وحملوا الحديث على أنها قضية عين، وأنه مخصوص بضباعة، وأشار القاضي عياض إلى تضعيف الحديث، فإنه قال: قال الأصيلي: لا يثبت ف</w:t>
      </w:r>
      <w:r>
        <w:rPr>
          <w:color w:val="222222"/>
          <w:rtl/>
        </w:rPr>
        <w:t>ي الاشتراط إسناد صحيح، قال النسائي: لا أعلم أحدا أسنده عن الزهري غير معمر. وهذا الذي عرض به القاضي، وقال الأصيلي من تضعيف الحديث غلط فاحش جدا، نبهت عليه لئلا يغتر به، لأن هذا الحديث مشهور في صحيح البخاري ومسلم وسنن أبي داود والترمذي والنسائي وسائر كتب الحديث المعتمدة من طرق متعددة بأسانيد كثيرة عن جماعة من الصحابة، وفيما ذكره مسلم من تنويع طرقه أبلغ كفاية.</w:t>
      </w:r>
    </w:p>
    <w:p w14:paraId="0221EDCF" w14:textId="77777777" w:rsidR="00BF12D4" w:rsidRDefault="005D4D8C">
      <w:pPr>
        <w:spacing w:before="60" w:after="60"/>
        <w:jc w:val="both"/>
      </w:pPr>
      <w:r>
        <w:rPr>
          <w:b/>
          <w:bCs/>
          <w:color w:val="4A5A2A"/>
          <w:rtl/>
        </w:rPr>
        <w:t xml:space="preserve">الأقوال الأخرى: </w:t>
      </w:r>
      <w:r>
        <w:rPr>
          <w:color w:val="222222"/>
          <w:rtl/>
        </w:rPr>
        <w:t>عمر وعلي وابن مسعود وجماعة من الصحابة والتابعين وأحمد وإسحاق وأبو ثور والصحيح من مذهب الشافعي: يجوز الاشتراط. أبو حنيفة ومالك وبعض التابعين: لا يصح الاشتراط والحديث قضية عين مخصوصة بضباعة. وبعض الناس جعل الاشتراط مستحبًا مطلقًا.</w:t>
      </w:r>
    </w:p>
    <w:p w14:paraId="6AACD17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(ص141) أي يسر الله لها أمر الحج. — (ص142) أو إن أصابه أي عذر منعه من الوصول. — (ص142) والرد على ذلك أن الأصل استواء أحكام المكلفين وأن الظاهر عدم الخصوصية، والعلة التي وجدت عندها توجد عند غيرها وهي أنها تخاف ألا تستطيع إكمال الحج، فعند ذلك أذن لها النبي ﷺ في الاشتراط وأمرها به تخفيفاً عليها، فالكل يحتاج إلى مثل هذا التخفيف؛ وليست كل وقائع الأعيان تُرد لكونها واقعة عين، فالأصل أن يذكر من أراد التخصيص مبرراً وعلة في الخصوصية، فلابد أن يذكر — (ص143) سبباً في التخصيص، وإلا كان كلامه مردوداً، فوقائع الأحوال الكل</w:t>
      </w:r>
      <w:r>
        <w:rPr>
          <w:color w:val="222222"/>
          <w:rtl/>
        </w:rPr>
        <w:t xml:space="preserve"> يستدل بها، لأنه كما </w:t>
      </w:r>
      <w:r>
        <w:rPr>
          <w:color w:val="222222"/>
          <w:rtl/>
        </w:rPr>
        <w:lastRenderedPageBreak/>
        <w:t>ذكرنا أنه إن لم يكن هذا عموماً من حيث اللفظ، فإن الرسول ﷺ لم يقل "كل من خاف ألا يُتم حجه أو عمرته فليشترط"، ولكنه عموم من جهة المعنى، حيث أن الأصل كما ذكرنا استواء أحكام المكلفين، كما أن النبي ﷺ لم ينص في كل مسألة أفتى فيها بعض الناس، أن ذلك لكل أحد، وإنما عُلم من تصرفات الشريعة أنها لا تُفرق بين الناس إلا بسبب يقتضي التفريق، وأن الله عز وجل لا يفرق بين المتماثلين ولا يسوي بين المختلفين، فلما لم يُبيَّن في الحديث ولا عرف في المعنى ما يقتضي التخصيص، فالأصل عدم الخصوصية، نقول بوقائع الأعي</w:t>
      </w:r>
      <w:r>
        <w:rPr>
          <w:color w:val="222222"/>
          <w:rtl/>
        </w:rPr>
        <w:t xml:space="preserve">ان فيها لأنها عموم من جهة المعنى كما ذكرنا. — (ص143) لأن مسلم رحمه الله رواه عن عائشة رضي الله عنها ورواه عن ابن عباس رضي الله عنهما من طرق متعددة، ثم هو كما ذكر قول طوائف من الصحابة منهم عمر وعلي وابن مسعود رضي الله عنهم وهم كبار فقهاء الصحابة رضي الله عنهم. ولكن هل يُستحب الاشتراط مطلقاً؟ بعض الناس جعل قضية الاشتراط مستحبة مطلقاً، حتى جعلوا ذلك من ضمن مناسكهم، فيقول "ويستحب أن يقول المحرم ومحلي حيث حبستني"، وليس كذلك، وإنما هذا لمن خاف أن يُمنع الوصول لمرض أو نحوه، فمن شك مثلاً أنه سوف يمنعه الناس، فيمكن </w:t>
      </w:r>
      <w:r>
        <w:rPr>
          <w:color w:val="222222"/>
          <w:rtl/>
        </w:rPr>
        <w:t xml:space="preserve">أن يشترط فعند ذلك يُباح الاشتراط والله أعلى وأعلم، والأفضل ألا يشترط طالما لم يغلب على ظنه أنه يُمنع، لأن النبي ﷺ لم يشترط، إنما الكلام على جواز الاشتراط فيمن خاف ألا يُتم حجه، فالأفضل أن يفعل كما فعل النبي ﷺ، وأن يوجب الحج والعمرة، أي يُحرم إحراماً مُلزماً، ولو مُنع فإنه — (ص144) يتحلل بالإحصار، كما فعل النبي ﷺ في الحديبية، ومع ذلك فإنه يجوز له الاشتراط، أما أنه مستحب لكل أحد، فلا. - مسألة: الحج والعمرة فبإجماع أهل العلم أنه ولو أدى حجة الإسلام وعمرة الإسلام، فإنه لو أحرم بالحج أو بالعمرة لزمه الإتمام ولا </w:t>
      </w:r>
      <w:r>
        <w:rPr>
          <w:color w:val="222222"/>
          <w:rtl/>
        </w:rPr>
        <w:t>يجوز له أن يتحلل بمجرد إرادته.</w:t>
      </w:r>
    </w:p>
    <w:p w14:paraId="02EC0BEA" w14:textId="77777777" w:rsidR="00BF12D4" w:rsidRDefault="005D4D8C">
      <w:pPr>
        <w:pStyle w:val="Heading2"/>
        <w:keepNext/>
        <w:bidi/>
        <w:spacing w:before="280" w:after="80"/>
        <w:jc w:val="right"/>
      </w:pPr>
      <w:r>
        <w:rPr>
          <w:color w:val="7B1E1E"/>
          <w:rtl/>
        </w:rPr>
        <w:t xml:space="preserve">المسألة ٢٦٥٠: </w:t>
      </w:r>
      <w:r>
        <w:rPr>
          <w:color w:val="222222"/>
          <w:rtl/>
        </w:rPr>
        <w:t>هل المرض يبيح التحلل إذا لم يكن اشتراط في حال الإحرام؟ وهل المرض من أسباب الإحصار أم الإحصار حصر العدو فقط؟ وما فائدة الاشتراط؟</w:t>
      </w:r>
      <w:r>
        <w:rPr>
          <w:b w:val="0"/>
          <w:color w:val="6B6B6B"/>
          <w:sz w:val="20"/>
          <w:szCs w:val="20"/>
          <w:rtl/>
        </w:rPr>
        <w:t xml:space="preserve">   (التفريغ ص ١٤٤)</w:t>
      </w:r>
    </w:p>
    <w:p w14:paraId="3491C00A" w14:textId="77777777" w:rsidR="00BF12D4" w:rsidRDefault="005D4D8C">
      <w:pPr>
        <w:spacing w:before="60" w:after="60"/>
        <w:jc w:val="both"/>
      </w:pPr>
      <w:r>
        <w:rPr>
          <w:b/>
          <w:bCs/>
          <w:color w:val="1F4E79"/>
          <w:rtl/>
        </w:rPr>
        <w:t xml:space="preserve">تعليق الإمام النووي: </w:t>
      </w:r>
      <w:r>
        <w:rPr>
          <w:color w:val="222222"/>
          <w:rtl/>
        </w:rPr>
        <w:t>وفي هذا الحديث دليل على أن المرض لا يبيح التحلل إذا لم يكن اشتراط في حال الإحرام. والله أعلم.</w:t>
      </w:r>
    </w:p>
    <w:p w14:paraId="568103AB" w14:textId="77777777" w:rsidR="00BF12D4" w:rsidRDefault="005D4D8C">
      <w:pPr>
        <w:spacing w:before="60" w:after="60"/>
        <w:jc w:val="both"/>
      </w:pPr>
      <w:r>
        <w:rPr>
          <w:b/>
          <w:bCs/>
          <w:color w:val="4A5A2A"/>
          <w:rtl/>
        </w:rPr>
        <w:t xml:space="preserve">الأقوال الأخرى: </w:t>
      </w:r>
      <w:r>
        <w:rPr>
          <w:color w:val="222222"/>
          <w:rtl/>
        </w:rPr>
        <w:t>من العلماء من يقول: الإحصار حصر العدو فقط.</w:t>
      </w:r>
    </w:p>
    <w:p w14:paraId="2E76A544"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(ص144) والصحيح أنه إذا لم يشترط، فمرض بحيث عجز عن الوصول فإنه يكون محصراً، ويتحلل بالإحصار وعليه هدي، وفائدة الاشتراط إذاً، أنه يتحلل ولا يلزمه شيء، فمن اشترط لم يلزمه شيء، ومن لم يشترط تحلل وعليه دم الإحصار، ومن العلماء من يقول الإحصار حصر العدو فقط، والصحيح أن المرض أيضاً من أسباب الإحصار.</w:t>
      </w:r>
    </w:p>
    <w:p w14:paraId="18AEFBFF" w14:textId="77777777" w:rsidR="00BF12D4" w:rsidRDefault="005D4D8C">
      <w:pPr>
        <w:pStyle w:val="Heading1"/>
        <w:keepNext/>
        <w:pageBreakBefore/>
        <w:pBdr>
          <w:bottom w:val="single" w:sz="12" w:space="4" w:color="9A6B1F"/>
        </w:pBdr>
        <w:bidi/>
        <w:spacing w:before="120" w:after="200"/>
        <w:jc w:val="right"/>
      </w:pPr>
      <w:bookmarkStart w:id="16" w:name="_Toc242867482"/>
      <w:r>
        <w:rPr>
          <w:rtl/>
        </w:rPr>
        <w:lastRenderedPageBreak/>
        <w:t>باب إحرام النفساء واستحباب اغتسالها للإحرام وكذا الحائض (ص144–147)</w:t>
      </w:r>
      <w:bookmarkEnd w:id="16"/>
    </w:p>
    <w:p w14:paraId="0C061465" w14:textId="77777777" w:rsidR="00BF12D4" w:rsidRDefault="005D4D8C">
      <w:pPr>
        <w:pStyle w:val="Heading2"/>
        <w:keepNext/>
        <w:bidi/>
        <w:spacing w:before="280" w:after="80"/>
        <w:jc w:val="right"/>
      </w:pPr>
      <w:r>
        <w:rPr>
          <w:color w:val="7B1E1E"/>
          <w:rtl/>
        </w:rPr>
        <w:t xml:space="preserve">المسألة ٢٦٥١: </w:t>
      </w:r>
      <w:r>
        <w:rPr>
          <w:color w:val="222222"/>
          <w:rtl/>
        </w:rPr>
        <w:t>هل تُشترط الطهارة للإحرام بالحج أو العمرة (إحرام الحائض والنفساء والجنب)؟ وما حكم اغتسال الحائض والنفساء للإحرام: واجب أم مستحب؟ وما معنى «نفست» ولم سُمي النفاس نفاسًا؟</w:t>
      </w:r>
      <w:r>
        <w:rPr>
          <w:b w:val="0"/>
          <w:color w:val="6B6B6B"/>
          <w:sz w:val="20"/>
          <w:szCs w:val="20"/>
          <w:rtl/>
        </w:rPr>
        <w:t xml:space="preserve">   (التفريغ ص ١٤٤–١٤٥)</w:t>
      </w:r>
    </w:p>
    <w:p w14:paraId="6049275A" w14:textId="77777777" w:rsidR="00BF12D4" w:rsidRDefault="005D4D8C">
      <w:pPr>
        <w:spacing w:before="60" w:after="60"/>
        <w:jc w:val="both"/>
      </w:pPr>
      <w:r>
        <w:rPr>
          <w:b/>
          <w:bCs/>
          <w:color w:val="1F4E79"/>
          <w:rtl/>
        </w:rPr>
        <w:t xml:space="preserve">تعليق الإمام النووي: </w:t>
      </w:r>
      <w:r>
        <w:rPr>
          <w:color w:val="222222"/>
          <w:rtl/>
        </w:rPr>
        <w:t>قولها: (نفست) أي ولدت وهي بكسر الفاء لا غير، وفي النون لغتان: المشهورة: ضمها. والثانية: فتحها، سمي نفاسا لخروج النفس وهو المولود والدم أيضا. وفيه: صحة إحرام النفساء والحائض، واستحباب اغتسالهما للإحرام، وهو مجمع على الأمر به: لكن مذهبنا ومذهب مالك وأبي حنيفة والجمهور أنه مستحب. وقال الحسن وأهل الظاهر: هو واجب.</w:t>
      </w:r>
    </w:p>
    <w:p w14:paraId="71779E87" w14:textId="77777777" w:rsidR="00BF12D4" w:rsidRDefault="005D4D8C">
      <w:pPr>
        <w:spacing w:before="60" w:after="60"/>
        <w:jc w:val="both"/>
      </w:pPr>
      <w:r>
        <w:rPr>
          <w:b/>
          <w:bCs/>
          <w:color w:val="4A5A2A"/>
          <w:rtl/>
        </w:rPr>
        <w:t xml:space="preserve">الأقوال الأخرى: </w:t>
      </w:r>
      <w:r>
        <w:rPr>
          <w:color w:val="222222"/>
          <w:rtl/>
        </w:rPr>
        <w:t>الشافعية ومالك وأبو حنيفة والجمهور: اغتسال الحائض والنفساء للإحرام مستحب. الحسن وأهل الظاهر: واجب.</w:t>
      </w:r>
    </w:p>
    <w:p w14:paraId="1509A465"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(ص144، في المتن) (نفست: ولدت) — (ص145) فالدم يُسمى نفس، لذلك يقولون "بيان أن ما لا نفس له سائلة لا ينجس بالموت" فمعنى "ما لا نفس له" أي ما لا دم له سائل. — (ص145) أي لا يشترط الطهارة للإحرام بالحج أو العمرة، بل يجوز أن تُحرم وهي حائض وهي نُفساء، وكذا لو أحرم وهو جُنب، ولكن يكره له ذلك، لأنه يستحب له الاغتسال، ولكن الإحرام لا يشترط له الطهارة. — (ص145) احتجاجاً بظاهر الحديث (فَأَمَرَ رَسُول اللَّه ﷺ أَبَا بَكْر رضي الله عنه يَأْمُرهَا أَنْ تَغْتَسِل)، ولكن الجمهور يقولون هذا الاغتسال ليس من المناسك ولا يؤثر </w:t>
      </w:r>
      <w:r>
        <w:rPr>
          <w:color w:val="222222"/>
          <w:rtl/>
        </w:rPr>
        <w:t>في عبادتها ولا يؤثر في طهارتها لأنها على حيضها ونفاسها، فمن جهة المعنى صرفوا الحديث من الوجوب إلى الاستحباب، والأحوط أن تغتسل والله أعلم.</w:t>
      </w:r>
    </w:p>
    <w:p w14:paraId="2DF47A34" w14:textId="77777777" w:rsidR="00BF12D4" w:rsidRDefault="005D4D8C">
      <w:pPr>
        <w:pStyle w:val="Heading2"/>
        <w:keepNext/>
        <w:bidi/>
        <w:spacing w:before="280" w:after="80"/>
        <w:jc w:val="right"/>
      </w:pPr>
      <w:r>
        <w:rPr>
          <w:color w:val="7B1E1E"/>
          <w:rtl/>
        </w:rPr>
        <w:lastRenderedPageBreak/>
        <w:t xml:space="preserve">المسألة ٢٦٥٢: </w:t>
      </w:r>
      <w:r>
        <w:rPr>
          <w:color w:val="222222"/>
          <w:rtl/>
        </w:rPr>
        <w:t>هل تسعى الحائض والنفساء بين الصفا والمروة؟ وهل تُشترط الطهارة للسعي؟ وهل تصلي الحائض والنفساء ركعتي الإحرام؟</w:t>
      </w:r>
      <w:r>
        <w:rPr>
          <w:b w:val="0"/>
          <w:color w:val="6B6B6B"/>
          <w:sz w:val="20"/>
          <w:szCs w:val="20"/>
          <w:rtl/>
        </w:rPr>
        <w:t xml:space="preserve">   (التفريغ ص ١٤٦)</w:t>
      </w:r>
    </w:p>
    <w:p w14:paraId="1700E99F" w14:textId="77777777" w:rsidR="00BF12D4" w:rsidRDefault="005D4D8C">
      <w:pPr>
        <w:spacing w:before="60" w:after="60"/>
        <w:jc w:val="both"/>
      </w:pPr>
      <w:r>
        <w:rPr>
          <w:b/>
          <w:bCs/>
          <w:color w:val="1F4E79"/>
          <w:rtl/>
        </w:rPr>
        <w:t xml:space="preserve">تعليق الإمام النووي: </w:t>
      </w:r>
      <w:r>
        <w:rPr>
          <w:color w:val="222222"/>
          <w:rtl/>
        </w:rPr>
        <w:t>والحائض والنفساء يصح منهما جميع أفعال الحج إلا الطواف وركعتيه؛ لقوله ﷺ: "اصنعي ما يصنع الحاج غير ألا تطوفي". وفيه: أن ركعتي الإحرام سنة ليستا بشرط لصحة الحج؛ لأن أسماء لم تصلهما.</w:t>
      </w:r>
    </w:p>
    <w:p w14:paraId="190F2C3D"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620F1D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(ص146) فهل يدل على أنها تسعى بين الصفا والمروة؟ نقول عائشة رضي الله عنها لم تطف بين الصفا والمروة ولم تسعى حتى طهرت فطافت حول البيت ثم طافت بالصفا والمروة، فإنه لا يُشرع السعي بين الصفا والمروة إلا بعد طوافٍ صحيح ولذا مُنعت من السعي، أما إذا طافت بالبيت ثم حاضت، فيمكنها أن تسعى والله أعلى وأعلم، لأن السعي لا يشترط له الطهارة. — (ص146) وكذا كل حائض ونفساء لا تصلي ركعتين عند الإحرام، وقد سبق الكلام على أن الإحرام يُستحب أن يكون عقب صلاة فريضة أو نافلة والله أعلم.</w:t>
      </w:r>
    </w:p>
    <w:p w14:paraId="68EA51C4" w14:textId="77777777" w:rsidR="00BF12D4" w:rsidRDefault="005D4D8C">
      <w:pPr>
        <w:pStyle w:val="Heading2"/>
        <w:keepNext/>
        <w:bidi/>
        <w:spacing w:before="280" w:after="80"/>
        <w:jc w:val="right"/>
      </w:pPr>
      <w:r>
        <w:rPr>
          <w:color w:val="7B1E1E"/>
          <w:rtl/>
        </w:rPr>
        <w:t xml:space="preserve">المسألة ٢٦٥٣: </w:t>
      </w:r>
      <w:r>
        <w:rPr>
          <w:color w:val="222222"/>
          <w:rtl/>
        </w:rPr>
        <w:t>أين نُفست أسماء بنت عميس (الشجرة، ذي الحليفة، البيداء)؟ ومتى خرج النبي ﷺ من المدينة ومتى أحرم؟ وما فضائل أسماء بنت عميس، وهل يُعد محمد بن أبي بكر من الصحابة؟</w:t>
      </w:r>
      <w:r>
        <w:rPr>
          <w:b w:val="0"/>
          <w:color w:val="6B6B6B"/>
          <w:sz w:val="20"/>
          <w:szCs w:val="20"/>
          <w:rtl/>
        </w:rPr>
        <w:t xml:space="preserve">   (التفريغ ص ١٤٦–١٤٧)</w:t>
      </w:r>
    </w:p>
    <w:p w14:paraId="004FC0DF" w14:textId="77777777" w:rsidR="00BF12D4" w:rsidRDefault="005D4D8C">
      <w:pPr>
        <w:spacing w:before="60" w:after="60"/>
        <w:jc w:val="both"/>
      </w:pPr>
      <w:r>
        <w:rPr>
          <w:b/>
          <w:bCs/>
          <w:color w:val="1F4E79"/>
          <w:rtl/>
        </w:rPr>
        <w:t xml:space="preserve">تعليق الإمام النووي: </w:t>
      </w:r>
      <w:r>
        <w:rPr>
          <w:color w:val="222222"/>
          <w:rtl/>
        </w:rPr>
        <w:t>وقوله: (نفست بالشجرة)، وفي رواية: (بذي الحليفة)، وفي رواية: (بالبيداء) هذه المواضع الثلاثة متقاربة، فالشجرة بذي الحليفة، وأما البيداء فهي بطرف ذي الحليفة. قال القاضي: يحتمل أنها نزلت بطرف البيداء لتبعد عن الناس، وكان منزل النبي ﷺ بذي الحليفة حقيقة، وهناك بات وأحرم، فسمي منزل الناس كلهم باسم منزل إمامهم.</w:t>
      </w:r>
    </w:p>
    <w:p w14:paraId="0EA6D75F"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1A11F5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(ص146) لأن البيداء بطرف ذي الحليفة والله أعلم، والنبي ﷺ خرج من المدينة يوم السبت وبات ليلة الأحد بذي الحليفة وهناك أتاه جبريل وقال له "صل في هذا الوادي المبارك وقل عمرةً في حجة" وأحرم في صلاة الظهر من يوم الأحد السادس والعشرين من ذي القعدة والله أعلم. وفي </w:t>
      </w:r>
      <w:r>
        <w:rPr>
          <w:color w:val="222222"/>
          <w:rtl/>
        </w:rPr>
        <w:lastRenderedPageBreak/>
        <w:t>هذا دليل على أنها كانت على وشك الوضع ومع ذلك خرجت رضي الله عنها، ففي الحديث ما يدل على حرص الصحابة على صُحبة النبي ﷺ في حجة، وأسماء بنت عميس رضي الله عنها لها فضائل متعددة، إذ كانت زوجة جعفر بن أبي طالب ثم كانت زوجة أبي بكر الصديق رضي الله عنه ثم صارت زوجة</w:t>
      </w:r>
      <w:r>
        <w:rPr>
          <w:color w:val="222222"/>
          <w:rtl/>
        </w:rPr>
        <w:t xml:space="preserve"> علي بن أبي طالب رضي الله عنه، وهنا قد ولدت محمد بن أبي بكر معدودٌ من الصحابة لهذا الحديث وإن كان رآه النبي ﷺ ولم يرى هو النبي ﷺ لأن الرؤية حال الولادة لا يُعتد بها، ومع ذلك فهو معدود ضمن صغار الصحابة رضي الله عنه. — (ص147) لم يثبت أن محمد بن أبي بكر شارك في قتل عثمان، فالروايات المذكورة في ذلك روايات أهل السير بأسانيد منقطعة والله أعلم.</w:t>
      </w:r>
    </w:p>
    <w:p w14:paraId="0D3D48C7" w14:textId="77777777" w:rsidR="00BF12D4" w:rsidRDefault="005D4D8C">
      <w:pPr>
        <w:pStyle w:val="Heading1"/>
        <w:keepNext/>
        <w:pageBreakBefore/>
        <w:pBdr>
          <w:bottom w:val="single" w:sz="12" w:space="4" w:color="9A6B1F"/>
        </w:pBdr>
        <w:bidi/>
        <w:spacing w:before="120" w:after="200"/>
        <w:jc w:val="right"/>
      </w:pPr>
      <w:bookmarkStart w:id="17" w:name="_Toc242867483"/>
      <w:r>
        <w:rPr>
          <w:rtl/>
        </w:rPr>
        <w:lastRenderedPageBreak/>
        <w:t>باب بيان وجوه الإحرام وأنه يجوز إفراد الحج والتمتع والقران وجواز إدخال الحج على العمرة ومتى يحل القارن من نسكه (ص147–234)</w:t>
      </w:r>
      <w:bookmarkEnd w:id="17"/>
    </w:p>
    <w:p w14:paraId="031DA801" w14:textId="77777777" w:rsidR="00BF12D4" w:rsidRDefault="005D4D8C">
      <w:pPr>
        <w:pStyle w:val="Heading2"/>
        <w:keepNext/>
        <w:bidi/>
        <w:spacing w:before="280" w:after="80"/>
        <w:jc w:val="right"/>
      </w:pPr>
      <w:r>
        <w:rPr>
          <w:color w:val="7B1E1E"/>
          <w:rtl/>
        </w:rPr>
        <w:t xml:space="preserve">المسألة ٢٦٥٤: </w:t>
      </w:r>
      <w:r>
        <w:rPr>
          <w:color w:val="222222"/>
          <w:rtl/>
        </w:rPr>
        <w:t>ما المقصود بقول عائشة «ثم حلوا ثم طافوا طوافًا آخر بعد أن رجعوا من منى لحجهم»؟</w:t>
      </w:r>
      <w:r>
        <w:rPr>
          <w:b w:val="0"/>
          <w:color w:val="6B6B6B"/>
          <w:sz w:val="20"/>
          <w:szCs w:val="20"/>
          <w:rtl/>
        </w:rPr>
        <w:t xml:space="preserve">   (التفريغ ص ١٤٧)</w:t>
      </w:r>
    </w:p>
    <w:p w14:paraId="23C2DA33"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53993FA"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0CEE7FD7"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(ص147) تقصد بين الصفا والمروة لأنه بالإجماع أنهم لابد وأن يطوفوا طواف الإفاضة، فمقصودها (ثُمَّ حَلُّوا ثُمَّ طَافُوا طَوَافًا آخَرَ) أي بالصفا والمروة بعد طواف الإفاضة.</w:t>
      </w:r>
    </w:p>
    <w:p w14:paraId="34AB206A" w14:textId="77777777" w:rsidR="00BF12D4" w:rsidRDefault="005D4D8C">
      <w:pPr>
        <w:pStyle w:val="Heading2"/>
        <w:keepNext/>
        <w:bidi/>
        <w:spacing w:before="280" w:after="80"/>
        <w:jc w:val="right"/>
      </w:pPr>
      <w:r>
        <w:rPr>
          <w:color w:val="7B1E1E"/>
          <w:rtl/>
        </w:rPr>
        <w:t xml:space="preserve">المسألة ٢٦٥٥: </w:t>
      </w:r>
      <w:r>
        <w:rPr>
          <w:color w:val="222222"/>
          <w:rtl/>
        </w:rPr>
        <w:t>ما معنى قول عائشة «مكان عمرتي التي أمسكت عنها»؟ وهل بطلت عمرتها الأولى؟ وما حكم العمرة من التنعيم وتكرار العمرة في السفرة الواحدة، وهل هي بدعة أو خاصة بعائشة أو بالحائض؟ وهل كان عبد الرحمن بن أبي بكر معتمرًا معها؟</w:t>
      </w:r>
      <w:r>
        <w:rPr>
          <w:b w:val="0"/>
          <w:color w:val="6B6B6B"/>
          <w:sz w:val="20"/>
          <w:szCs w:val="20"/>
          <w:rtl/>
        </w:rPr>
        <w:t xml:space="preserve">   (التفريغ ص ١٤٨–١٤٩)</w:t>
      </w:r>
    </w:p>
    <w:p w14:paraId="24075D06"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98872D7" w14:textId="77777777" w:rsidR="00BF12D4" w:rsidRDefault="005D4D8C">
      <w:pPr>
        <w:spacing w:before="60" w:after="60"/>
        <w:jc w:val="both"/>
      </w:pPr>
      <w:r>
        <w:rPr>
          <w:b/>
          <w:bCs/>
          <w:color w:val="4A5A2A"/>
          <w:rtl/>
        </w:rPr>
        <w:t xml:space="preserve">الأقوال الأخرى: </w:t>
      </w:r>
      <w:r>
        <w:rPr>
          <w:color w:val="222222"/>
          <w:rtl/>
        </w:rPr>
        <w:t>من الناس من يجعل عمرة التنعيم بدعة، ويقول هي خاصة بعائشة رضي الله عنها أو بالحائض.</w:t>
      </w:r>
    </w:p>
    <w:p w14:paraId="12AA7CC6"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(ص148) [مكان عمرتي التي أمسكت عنها] معناه العمرة التي أرادتها مستقلة، ليس أنها كانت تحتاج إلى عمرة جديدة لأن النبي ﷺ إنما أمر عبد الرحمن أن يُعمرها من التنعيم لأجل أنها قالت (يَصْدُرُ النَّاسُ بِنُسُكَيْنِ وَأَصْدُرُ بِنُسُكٍ وَاحِدٍ) وقال لها النبي ﷺ (يُجْزِئُ عَنْكِ طَوَافُكِ بِالصَّفَا وَالْمَرْوَةِ [أي يوم النحر] عَنْ حَجِّكِ وَعُمْرَتِكِ) فقالت له ذلك، فوافقها على أمرٍ مباح لها فيه رغبة طالما أنه لم يكن منكراً، فأمر عبد الرحمن أن يُعمرها من التنعيم. وهذه القصة دليل على صحة العمرة من التنعيم، وعلى </w:t>
      </w:r>
      <w:r>
        <w:rPr>
          <w:color w:val="222222"/>
          <w:rtl/>
        </w:rPr>
        <w:lastRenderedPageBreak/>
        <w:t xml:space="preserve">جواز </w:t>
      </w:r>
      <w:r>
        <w:rPr>
          <w:color w:val="222222"/>
          <w:rtl/>
        </w:rPr>
        <w:t>تكرار العمرة في السفرة الواحدة، وعلى جواز تقارب العمرتين ولا يُشترط قدرٌ معين بينهما، ولكن كما قال النبي ﷺ (وَلَكِنَّهَا عَلَى قَدْرِ نَفَقَتِكِ، أَوْ نَصَبِكِ) متفق عليه، فهي عمرة قليلة النصب قليلة النفقة، فالأجر فيها على قدر النصب والنفقة، ولكن الذي يجعلها بدعة ويقول هي خاصة بعائشة رضي الله عنها، فما وجه الخصوصية في ذلك؟ فالأصل عدم الخصوصية، فإذا قال كانت حائضاً، فنقول قد أجزئتها عمرتها الأولى بنص الحديث (يُجْزِئُ عَنْكِ طَوَافُكِ بِالصَّفَا وَالْمَرْوَةِ عَنْ حَجِّكِ وَعُمْرَتِكِ) فهي تريد عمرة مستقلة، ف</w:t>
      </w:r>
      <w:r>
        <w:rPr>
          <w:color w:val="222222"/>
          <w:rtl/>
        </w:rPr>
        <w:t xml:space="preserve">لو كان الحيض له أثر، لأثر في منع العمرة الأولى والأحاديث تُثبت أنها قد تمت، فكيف يقولون أن هذا لأجل الحائض فقط، فإنه لا أثر للحيض في ذلك، فالحيض منعها من إتمام العمرة الأولى، ثم صارت قارنة وتمت عمرتها الأولى يوم النحر بدخولها في أعمال الحج، فكيف يقول أنها خاصة بالحائض، ويقول عليها "هذه عمرة الحائض" — (ص149) تقليلاً من شأنها، بل هي عمرة بأمر النبي ﷺ وبموافقته، والذي يظهر كما ستأتي الروايات إن شاء الله، أن أخاها عبد الرحمن كان أيضاً طائفاً معها، فهذا يدل على أنه كان معتمراً بها والله أعلم، لأن النبي ﷺ قال له </w:t>
      </w:r>
      <w:r>
        <w:rPr>
          <w:color w:val="222222"/>
          <w:rtl/>
        </w:rPr>
        <w:t xml:space="preserve">(اخْرُجْ بِأُخْتِكَ الْحَرَمَ فَلْتُهِلَّ بِعُمْرَةٍ ثُمَّ افْرُغَا مِنْ طَوَافِكُمَا أَنْتَظِرْكُمَا هَاهُنَا) وإنما يلقياه بعد الطواف بالصفا والمروة، ولا يلقياه بعد الطواف بالبيت، فطوافكما أي سعيكما بين الصفا والمروة، ولم يسعى معها إلا بعد الطواف بالبيت وقد نسب الطواف الذي هو السعي لهما جميعاً، فظاهره أن عبد الرحمن كان معتمراً معها، وهذا يُبطل قول من يقول بأن هذه العمرة بدعة، بل هذا القول هو البدعة، فما عُرف عن السلف تسمية هذه العمرة بأنها بدعة وإنما التقليل من ثوابها لأنها ليست كالعمرة التي يُحرم بها من </w:t>
      </w:r>
      <w:r>
        <w:rPr>
          <w:color w:val="222222"/>
          <w:rtl/>
        </w:rPr>
        <w:t>ميقات بلده وهو آتٍ من بلده، ولكنها عمرة، فلا مانع من أن تتكرر في السفرة الواحدة عمرتان أو أكثر والله أعلم. فكما ذكرنا قولها (مكان عمرتي) ليس معناه أن العمرة الأولى بطلت، وإنما معناه مكان عمرتها التي أرادتها مستقلة، فجعل لها النبي ﷺ عمرة مستقلة بطوافٍ وسعي جديدين، ليكون لها طوافين وسعيين.</w:t>
      </w:r>
    </w:p>
    <w:p w14:paraId="3181632A" w14:textId="77777777" w:rsidR="00BF12D4" w:rsidRDefault="005D4D8C">
      <w:pPr>
        <w:pStyle w:val="Heading2"/>
        <w:keepNext/>
        <w:bidi/>
        <w:spacing w:before="280" w:after="80"/>
        <w:jc w:val="right"/>
      </w:pPr>
      <w:r>
        <w:rPr>
          <w:color w:val="7B1E1E"/>
          <w:rtl/>
        </w:rPr>
        <w:t xml:space="preserve">المسألة ٢٦٥٦: </w:t>
      </w:r>
      <w:r>
        <w:rPr>
          <w:color w:val="222222"/>
          <w:rtl/>
        </w:rPr>
        <w:t>بأي نسك أهلَّت عائشة رضي الله عنها (هل كانت متمتعة)؟</w:t>
      </w:r>
      <w:r>
        <w:rPr>
          <w:b w:val="0"/>
          <w:color w:val="6B6B6B"/>
          <w:sz w:val="20"/>
          <w:szCs w:val="20"/>
          <w:rtl/>
        </w:rPr>
        <w:t xml:space="preserve">   (التفريغ ص ١٤٩)</w:t>
      </w:r>
    </w:p>
    <w:p w14:paraId="4BC614AE"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9142990"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658B1E53"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(ص149) إذاً كانت عائشة رضي الله عنها متمتعة.</w:t>
      </w:r>
    </w:p>
    <w:p w14:paraId="25174C04" w14:textId="77777777" w:rsidR="00BF12D4" w:rsidRDefault="005D4D8C">
      <w:pPr>
        <w:pStyle w:val="Heading2"/>
        <w:keepNext/>
        <w:bidi/>
        <w:spacing w:before="280" w:after="80"/>
        <w:jc w:val="right"/>
      </w:pPr>
      <w:r>
        <w:rPr>
          <w:color w:val="7B1E1E"/>
          <w:rtl/>
        </w:rPr>
        <w:t xml:space="preserve">المسألة ٢٦٥٧: </w:t>
      </w:r>
      <w:r>
        <w:rPr>
          <w:color w:val="222222"/>
          <w:rtl/>
        </w:rPr>
        <w:t>هل يجوز للحائض أن تطوف بالبيت (طواف الإفاضة أو طواف العمرة) إذا خشيت فوات الرفقة؟ وما الرد على قول شيخ الإسلام ابن تيمية أنها تستثفر وتطوف؟ وماذا تصنع إن تركها أهلها أو محرمها أو خافت الضياع؟ وهل يسقط طواف الوداع عن الحائض؟</w:t>
      </w:r>
      <w:r>
        <w:rPr>
          <w:b w:val="0"/>
          <w:color w:val="6B6B6B"/>
          <w:sz w:val="20"/>
          <w:szCs w:val="20"/>
          <w:rtl/>
        </w:rPr>
        <w:t xml:space="preserve">   (التفريغ ص ١٤٩–١٥١)</w:t>
      </w:r>
    </w:p>
    <w:p w14:paraId="09CC0495"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2D87469" w14:textId="77777777" w:rsidR="00BF12D4" w:rsidRDefault="005D4D8C">
      <w:pPr>
        <w:spacing w:before="60" w:after="60"/>
        <w:jc w:val="both"/>
      </w:pPr>
      <w:r>
        <w:rPr>
          <w:b/>
          <w:bCs/>
          <w:color w:val="4A5A2A"/>
          <w:rtl/>
        </w:rPr>
        <w:t xml:space="preserve">الأقوال الأخرى: </w:t>
      </w:r>
      <w:r>
        <w:rPr>
          <w:color w:val="222222"/>
          <w:rtl/>
        </w:rPr>
        <w:t>شيخ الإسلام ابن تيمية (مجموع الفتاوى 26/225): الحائض تفعل ما تقدر عليه ويسقط عنها ما تعجز عنه، فتستثفر وتطوف إذا خشيت فوات الرفقة.</w:t>
      </w:r>
    </w:p>
    <w:p w14:paraId="74F6C765"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(ص149) هذا دليل واضح وصريح على أن الحائض لا تطوف بالبيت، والأحاديث مستفيضة في ذلك، لا نزاع فيها بين أهل العلم أنه لا يحل للحائض أن تطوف بالبيت بحالٍ من الأحوال مع حديث صفية رضي الله عنها (فَلَمَّا كَانَتْ لَيْلَةُ النَّفْرِ حَاضَتْ صَفِيَّةُ بِنْتُ حُيَيٍّ فَقَالَ النَّبِيُّ ﷺ حَلْقَى عَقْرَى مَا أُرَاهَا إِلاَّ — (ص150) حَابِسَتَكُمْ ثُمَّ قَالَ كُنْتِ طُفْتِ يَوْمَ النَّحْرِ قَالَتْ نَعَمْ قَالَ فَانْفِرِي) البخاري، فهي رضي الله عنها قد طافت طواف الإفاضة يوم النحر، ثم حاضت يوم النفر وهو يوم الثالث عشر، فظ</w:t>
      </w:r>
      <w:r>
        <w:rPr>
          <w:color w:val="222222"/>
          <w:rtl/>
        </w:rPr>
        <w:t>ن النبي ﷺ أنها لم تكن طافت طواف الركن وهو طواف الإفاضة، فقال "مَا أُرَاهَا إِلاَّ حَابِسَتَكُمْ"، فإذاً كان النبي ﷺ عازماً على أن يظل مع صفية حتى تطهر من حيضتها حتى تطوف طواف الإفاضة، لكن لما تبين له أنها قد طافت طواف الإفاضة، بيَّن لها أن طواف الوداع يسقط عن الحائض، فمن يُجوز طواف الإفاضة طواف الركن أو الطواف الواجب أو طواف العمرة للحائض محجوجٌ بهذه الأحاديث وإجماع من سبقه من أهل العلم، والذي يخالف في هذه المسألة هو شيخ الإسلام ابن تيمية رحمه الله فيقول في مجموع الفتاوى (26/225) (هَلْ يَسْقُطُ هَذَا الشَّر</w:t>
      </w:r>
      <w:r>
        <w:rPr>
          <w:color w:val="222222"/>
          <w:rtl/>
        </w:rPr>
        <w:t>ْطُ لِلْعَجْزِ عَنْهُ وَيَصِحُّ الطَّوَافُ؟ هَذَا هُوَ الَّذِي يَحْتَاجُ النَّاسُ إلَى مَعْرِفَتِهِ. فَيَتَوَجَّهُ أَنْ يُقَالَ: إنَّمَا تَفْعَلُ مَا تَقْدِرُ عَلَيْهِ مِنْ الْوَاجِبَاتِ وَيَسْقُطُ عَنْهَا مَا تَعْجِزُ عَنْهُ فَتَطُوفُ. وَيَنْبَغِي أَنْ تَغْتَسِلَ - وَإِنْ كَانَتْ حَائِضًا - كَمَا تَغْتَسِلُ لِلْإِحْرَامِ وَأَوْلَى. وَتَسْتَثْفِرُ كَمَا تَسْتَثْفِرُ الْمُسْتَحَاضَةُ وَأَوْلَى وَذَلِكَ لِوُجُوهِ: أَحَدُهَا: أَنَّ هَذِهِ لَا يُمْكِنُ فِيهَا إلَّا أَحَدُ أُمُورٍ خَمْسَةٍ: إمَّا أَنْ يُقَالَ: ت</w:t>
      </w:r>
      <w:r>
        <w:rPr>
          <w:color w:val="222222"/>
          <w:rtl/>
        </w:rPr>
        <w:t xml:space="preserve">ُقِيمُ حَتَّى تَطْهُرَ وَتَطُوفَ وَإِنْ لَمْ يَكُنْ </w:t>
      </w:r>
      <w:r>
        <w:rPr>
          <w:color w:val="222222"/>
          <w:rtl/>
        </w:rPr>
        <w:lastRenderedPageBreak/>
        <w:t xml:space="preserve">لَهَا نَفَقَةٌ وَلَا مَكَانَ تَأْوِي إلَيْهِ بِمَكَّةَ وَإِنْ لَمْ يُمْكِنْهَا الرُّجُوعُ إلَى بَلَدِهَا وَإِنْ حَصَلَ لَهَا بِالْمُقَامِ بِمَكَّةَ مَنْ يَسْتَكْرِهُهَا عَلَى الْفَاحِشَةِ فَيَأْخُذُ مَالَهَا أَنْ كَانَ مَعَهَا مَالٌ........)، فيقول أنها تستثفر وتطوف إذا خشيت فوات الرفقة، وإذا خشيت أن يتركوها وحدها، مع أن هذا الكلام فيه نظر، فإن طواف الحائض أصلاً باطل لا يقع صحيحاً، خافت أم لم تخف، فإنها تستثفر وتتوضأ وتطوف وهي حائض فكأنها صلت وهي حائض وقد </w:t>
      </w:r>
      <w:r>
        <w:rPr>
          <w:color w:val="222222"/>
          <w:rtl/>
        </w:rPr>
        <w:t>قال النبي ﷺ (الطَّوَافُ بِالْبَيْتِ صَلاَةٌ) (ت) 960، (س) 2922، (حب) 3836، صححه الألباني في الإرواء: 121، فلا يصح أن تطوف بحال، فهذا القول من شيخ الإسلام مصادم للأحاديث ومصادم للإجماع الذي قبله، ولذلك نقول لا يحل للحائض أن تطوف بالبيت بحالٍ من الأحوال، بل تحبس أهلها، فإن أبوا فهم الآثمون لو تركوها منفردة، ويجوز لها أن تبقى وحدها حتى تؤدي نُسكها، فإن خافت على نفسها الضياع والفتنة وهذا ليس بواقع في زماننا، فزماننا الأمر فيه يسير، فمعها تذكرة السفينة أو الطائرة وتؤخرها قليلاً، حتى لو سافرت منفردة، فهم الذين تر</w:t>
      </w:r>
      <w:r>
        <w:rPr>
          <w:color w:val="222222"/>
          <w:rtl/>
        </w:rPr>
        <w:t xml:space="preserve">كوها، كامرأةٍ تركها محرمها وانصرف، ماذا تصنع هذه المرأة؟ فكانت في سفر وكان معها محرم وتركها المحرم وانصرف، فعليها أن ترجع منفردة وهي معذورة والمحرم هو الآثم، لأنه تعين عليه أن يستمر معها في سفرها حتى تقضي ما عليها أو حتى تقضي المباح الذي خرجت من أجله وخرج معها المحرم، فإذا كان الأمر كذلك لم يكن لمحرمها أن يتركها ولو تركها كانت معذورة في أن تسافر منفردة، — (ص151) وأي ضياع في زماننا وكل شيءٍ مهيأ حتى لمن فقد مكانه سوف يجد مكاناً غيره، حتى لو تأخر والأمر يسير بفضل الله تبارك وتعالى، وعلى أي الأحوال، فنقول إذا </w:t>
      </w:r>
      <w:r>
        <w:rPr>
          <w:color w:val="222222"/>
          <w:rtl/>
        </w:rPr>
        <w:t>خافت الضياع والهلاك، فإنها ترجع إلى بلدها ولا تطوف بالبيت حتى تستطيع أن تأتي إلى البيت مرةً أخرى، وتطوف طواف الإفاضة وذلك إلى آخر العمر، ولا يجوز لها أن تطوف وهي حائض، وهي تتحلل التحلل الأصغر بأعمال يوم النحر إلا الطواف لأن كل شيءٍ يحل لها إلا الطواف والسعي معه، فسوف يحل لها كل شيء إلا الجماع.</w:t>
      </w:r>
    </w:p>
    <w:p w14:paraId="3A4C5338" w14:textId="77777777" w:rsidR="00BF12D4" w:rsidRDefault="005D4D8C">
      <w:pPr>
        <w:pStyle w:val="Heading2"/>
        <w:keepNext/>
        <w:bidi/>
        <w:spacing w:before="280" w:after="80"/>
        <w:jc w:val="right"/>
      </w:pPr>
      <w:r>
        <w:rPr>
          <w:color w:val="7B1E1E"/>
          <w:rtl/>
        </w:rPr>
        <w:t xml:space="preserve">المسألة ٢٦٥٨: </w:t>
      </w:r>
      <w:r>
        <w:rPr>
          <w:color w:val="222222"/>
          <w:rtl/>
        </w:rPr>
        <w:t>ما هي ليلة الحصبة؟ وما معنى «ولم يكن في ذلك هدي ولا صدقة ولا صوم»؟</w:t>
      </w:r>
      <w:r>
        <w:rPr>
          <w:b w:val="0"/>
          <w:color w:val="6B6B6B"/>
          <w:sz w:val="20"/>
          <w:szCs w:val="20"/>
          <w:rtl/>
        </w:rPr>
        <w:t xml:space="preserve">   (التفريغ ص ١٥١)</w:t>
      </w:r>
    </w:p>
    <w:p w14:paraId="1D2169FB"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5EB8579"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576C2AC7"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(ص151) وهي ليلة الرابع عشر من ذي الحجة. — (ص151) أي لم يكن في عمرتها من التنعيم هَدْىٌ وَلاَ صَدَقَةٌ وَلاَ صَوْمٌ.</w:t>
      </w:r>
    </w:p>
    <w:p w14:paraId="6BB1FA7E" w14:textId="77777777" w:rsidR="00BF12D4" w:rsidRDefault="005D4D8C">
      <w:pPr>
        <w:pStyle w:val="Heading2"/>
        <w:keepNext/>
        <w:bidi/>
        <w:spacing w:before="280" w:after="80"/>
        <w:jc w:val="right"/>
      </w:pPr>
      <w:r>
        <w:rPr>
          <w:color w:val="7B1E1E"/>
          <w:rtl/>
        </w:rPr>
        <w:t xml:space="preserve">المسألة ٢٦٥٩: </w:t>
      </w:r>
      <w:r>
        <w:rPr>
          <w:color w:val="222222"/>
          <w:rtl/>
        </w:rPr>
        <w:t>كيف يُجمع بين قول عائشة «لا نرى إلا الحج» وقولها «فمنا من أهل بعمرة ومنا من أهل بحج وعمرة ومنا من أهل بالحج»؟ وما تأويل قولها «وأهل رسول الله ﷺ بالحج»؟ وكيف يُجمع بين قولها «وأما من أهل بحج أو جمع الحج والعمرة فلم يحلوا حتى كان يوم النحر» وأمر النبي ﷺ بالفسخ؟ وما معنى «أنفست»؟</w:t>
      </w:r>
      <w:r>
        <w:rPr>
          <w:b w:val="0"/>
          <w:color w:val="6B6B6B"/>
          <w:sz w:val="20"/>
          <w:szCs w:val="20"/>
          <w:rtl/>
        </w:rPr>
        <w:t xml:space="preserve">   (التفريغ ص ١٥٢)</w:t>
      </w:r>
    </w:p>
    <w:p w14:paraId="25E3AAB0"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A17DF9B"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0EA0397"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(ص152) والجمع بين هذه الروايات في قولها (لاَ نَرَى إِلاَّ الْحَجَّ) وقولها (فَمِنَّا مَنْ أَهَلَّ بِعُمْرَةٍ وَمِنَّا مَنْ أَهَلَّ بِحَجٍّ وَعُمْرَةٍ وَمِنَّا مَنْ أَهَلَّ بِالْحَجِّ) فعندما خرجوا كانوا لا يعرفون إلا الحج ولما كانوا بذي الحليفة بيَّن لهم النبي ﷺ الاختيار بين أنواع الإحرام الثلاثة. — (ص152) أي مع العمرة. - وتأويل ذلك أن عائشة إما أنها ظنت أن النبي ﷺ أهلَّ بالحج، أو أنها قصدت أنه أهل بالحج أول ما ذكر ثم ذكر العمرة بعد ذلك، يعني أنه أهل بالحج أول ما تكلم بالإحرام فقال "حجةً وعمرة"، والأقرب أنه</w:t>
      </w:r>
      <w:r>
        <w:rPr>
          <w:color w:val="222222"/>
          <w:rtl/>
        </w:rPr>
        <w:t>ا ظنت ذلك. — (ص152) كيف الجمع في هذه الرواية في قولها (وَأَمَّا مَنْ أَهَلَّ بِحَجٍّ أَوْ جَمَعَ الْحَجَّ وَالْعُمْرَةَ فَلَمْ يَحِلُّوا حَتَّى كَانَ يَوْمُ النَّحْرِ) وأن النبي ﷺ أمرهم بالفسخ قبل أن يأتوا مكة، وبعد سعيهم بين الصفا والمروة أكد عليهم الأمر وأمرهم بالتحلل، وأمرهم أن من لم يكن ساق الهدي فليجعلها عمرة وليتحلل والتزم الصحابة رضي الله عنهم ذلك، وسُراقة قال له ألعامنا هذا أم لأبد؟ فقال له النبي ﷺ بل لأبد الأبد؟ نقول هذه الرواية محمولة على أن من أحرم بالحج وساق الهدي فإنه ظل على إحرامه وبقي عليه إل</w:t>
      </w:r>
      <w:r>
        <w:rPr>
          <w:color w:val="222222"/>
          <w:rtl/>
        </w:rPr>
        <w:t>ى أن تحلل يوم النحر. — (ص152) أي كثيرٌ منا عندما خرجنا لا يرى إلا الحج، أو أنهم حين خرجوا كانوا لا يرون إلا الحج، فلما كانوا بذي الحليفة بيَّن لهم النبي ﷺ أنواع الإحرام. — (ص152، في المتن) (أنفست: أحضت)</w:t>
      </w:r>
    </w:p>
    <w:p w14:paraId="5C98A03B" w14:textId="77777777" w:rsidR="00BF12D4" w:rsidRDefault="005D4D8C">
      <w:pPr>
        <w:pStyle w:val="Heading2"/>
        <w:keepNext/>
        <w:bidi/>
        <w:spacing w:before="280" w:after="80"/>
        <w:jc w:val="right"/>
      </w:pPr>
      <w:r>
        <w:rPr>
          <w:color w:val="7B1E1E"/>
          <w:rtl/>
        </w:rPr>
        <w:lastRenderedPageBreak/>
        <w:t xml:space="preserve">المسألة ٢٦٦٠: </w:t>
      </w:r>
      <w:r>
        <w:rPr>
          <w:color w:val="222222"/>
          <w:rtl/>
        </w:rPr>
        <w:t>ما معنى قول عائشة «يرجع الناس بحجة وعمرة وأرجع بحجة» و«جزاء بعمرة الناس التي اعتمروا»؟ وهل حلَّت من عمرتها الأولى؟ وما معنى «طمثت»؟</w:t>
      </w:r>
      <w:r>
        <w:rPr>
          <w:b w:val="0"/>
          <w:color w:val="6B6B6B"/>
          <w:sz w:val="20"/>
          <w:szCs w:val="20"/>
          <w:rtl/>
        </w:rPr>
        <w:t xml:space="preserve">   (التفريغ ص ١٥٣)</w:t>
      </w:r>
    </w:p>
    <w:p w14:paraId="6647D252"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C5C7A4A"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2CC554E"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(ص153) أي العمرة المستقلة، وقولها (وَأَرْجِعُ بِحَجَّةٍ) وكأنها ترى أن القارن وإن كان معه حجة وعمرة إلا أنه طاف طوافاً واحداً وسعى سعياً واحداً. - عمرتها في الحقيقة لم تحل منها كما صرحت وأدخلت عليها الحج، لكنها أرادت أن تؤدي نُسكين، فمكان عمرتها أي مكان مناسك العمرة "طواف وسعي" وإلا فهي أدت عمرتين في الحقيقة، فترجع بحجة أي ترجع بمناسك الحج فقط دون أن يكون معها مناسك عمرة، فتريد أن تطوف مرتين وتسعى مرتين، إذ قالت في رواية آتية (يَصْدُرُ النَّاسُ بِنُسُكَيْنِ وَأَصْدُرُ بِنُسُكٍ وَاحِدٍ) فإنها لم تطف إلا طواف</w:t>
      </w:r>
      <w:r>
        <w:rPr>
          <w:color w:val="222222"/>
          <w:rtl/>
        </w:rPr>
        <w:t>اً واحداً وسعياً واحداً، أجزئها عن الحج والعمرة كما سيأتي تصريحاً، لكنَّها أرادت أن ترجع بطوافين وسعيين. — (ص153، في المتن) [طمثت: حضت]</w:t>
      </w:r>
    </w:p>
    <w:p w14:paraId="63F164E1" w14:textId="77777777" w:rsidR="00BF12D4" w:rsidRDefault="005D4D8C">
      <w:pPr>
        <w:pStyle w:val="Heading2"/>
        <w:keepNext/>
        <w:bidi/>
        <w:spacing w:before="280" w:after="80"/>
        <w:jc w:val="right"/>
      </w:pPr>
      <w:r>
        <w:rPr>
          <w:color w:val="7B1E1E"/>
          <w:rtl/>
        </w:rPr>
        <w:t xml:space="preserve">المسألة ٢٦٦١: </w:t>
      </w:r>
      <w:r>
        <w:rPr>
          <w:color w:val="222222"/>
          <w:rtl/>
        </w:rPr>
        <w:t>ما الجمع بين رواية عائشة «أن رسول الله ﷺ أفرد الحج» وبين الروايات المتعددة أنه كان قارنًا؟ وبماذا أحرم النبي ﷺ؟</w:t>
      </w:r>
      <w:r>
        <w:rPr>
          <w:b w:val="0"/>
          <w:color w:val="6B6B6B"/>
          <w:sz w:val="20"/>
          <w:szCs w:val="20"/>
          <w:rtl/>
        </w:rPr>
        <w:t xml:space="preserve">   (التفريغ ص ١٥٤)</w:t>
      </w:r>
    </w:p>
    <w:p w14:paraId="3EB7F9E2"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2FA2D64" w14:textId="77777777" w:rsidR="00BF12D4" w:rsidRDefault="005D4D8C">
      <w:pPr>
        <w:spacing w:before="60" w:after="60"/>
        <w:jc w:val="both"/>
      </w:pPr>
      <w:r>
        <w:rPr>
          <w:b/>
          <w:bCs/>
          <w:color w:val="4A5A2A"/>
          <w:rtl/>
        </w:rPr>
        <w:t xml:space="preserve">الأقوال الأخرى: </w:t>
      </w:r>
      <w:r>
        <w:rPr>
          <w:color w:val="222222"/>
          <w:rtl/>
        </w:rPr>
        <w:t>من الرواة من قال: أفرد الحج، ومنهم من قال: قرن، ومنهم من قال: تمتع.</w:t>
      </w:r>
    </w:p>
    <w:p w14:paraId="42AC2A72"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(ص154) هذه الرواية صريحة في أن عائشة ترى ذلك، لكن هناك روايات متعددة أن النبي ﷺ كان قارناً ويؤيد ذلك أن النبي ﷺ قال كما في الرواية الأخرى عنها (وَمَنْ أَحْرَمَ بِعُمْرَةٍ وَأَهْدَى فَلاَ يَحِلُّ حَتَّى يَنْحَرَ هَدْيَهُ) فالنبي ﷺ كان قد أهل بحجة وعمرةٍ معاً وأنه لم يُهل بعمرةٍ منفردة لكونه قد ساق الهدي. سبق الكلام على هذه الرواية وأحسن محاملها أنه أفرد الحج أي فعل أفعالاً مفردةً في الحج فطاف طوافاً واحداً ونعني به الطواف الرُكن وسعى سعياً واحداً للحج والعمرة، فطواف القدوم وقع عن الحج والعمرة، كما قالت عائشة</w:t>
      </w:r>
      <w:r>
        <w:rPr>
          <w:color w:val="222222"/>
          <w:rtl/>
        </w:rPr>
        <w:t xml:space="preserve"> رضي الله عنها (يَصْدُرُ النَّاسُ بِنُسُكَيْنِ وَأَصْدُرُ بِنُسُكٍ وَاحِدٍ) فكانت تقصد </w:t>
      </w:r>
      <w:r>
        <w:rPr>
          <w:color w:val="222222"/>
          <w:rtl/>
        </w:rPr>
        <w:lastRenderedPageBreak/>
        <w:t>أنها طافت طوافاً واحداً وسعت سعياً واحداً، مع أن ذلك أجزئها عن الحج والعمرة معاً، ولكن طالما أدت مناسك واحدة سمت ذلك إفراداً وليس أنه أفرد الحج بمعنى أنه قد حج حجاً مفرداً. والوجه الثاني في الجمع أن الرسول ﷺ بدأ الإحرام بالحج فقط مفرداً ثم أدخل عليه العمرة، وقد ذكرنا أن الصحيح أن النبي ﷺ حين أحرم، أحرم بحج وعمرة معاً. أو أن ذلك وهمٌ من بعض الرواة على قدر علمه، وقد ساق الأمر بالمعنى الذي فهمه وساق ذلك، والله أعلم. وهناك مع</w:t>
      </w:r>
      <w:r>
        <w:rPr>
          <w:color w:val="222222"/>
          <w:rtl/>
        </w:rPr>
        <w:t>نى آخر في (أَفْرَدَ الْحَجَّ) ذكرناه وسط الكلام أنه أمر أو أجاز لبعض أصحابه أن يُفردوا الحج</w:t>
      </w:r>
    </w:p>
    <w:p w14:paraId="61E53E70" w14:textId="77777777" w:rsidR="00BF12D4" w:rsidRDefault="005D4D8C">
      <w:pPr>
        <w:pStyle w:val="Heading2"/>
        <w:keepNext/>
        <w:bidi/>
        <w:spacing w:before="280" w:after="80"/>
        <w:jc w:val="right"/>
      </w:pPr>
      <w:r>
        <w:rPr>
          <w:color w:val="7B1E1E"/>
          <w:rtl/>
        </w:rPr>
        <w:t xml:space="preserve">المسألة ٢٦٦٢: </w:t>
      </w:r>
      <w:r>
        <w:rPr>
          <w:color w:val="222222"/>
          <w:rtl/>
        </w:rPr>
        <w:t>ما معنى قول عائشة «مهلين بالحج في أشهر الحج وفي حرم الحج وليالي الحج»؟ وهل أمر النبي ﷺ أصحابه بفسخ الحج إلى عمرة كان تخييرًا أم أمرًا جازمًا؟ وما معنى «لهم قوة»؟</w:t>
      </w:r>
      <w:r>
        <w:rPr>
          <w:b w:val="0"/>
          <w:color w:val="6B6B6B"/>
          <w:sz w:val="20"/>
          <w:szCs w:val="20"/>
          <w:rtl/>
        </w:rPr>
        <w:t xml:space="preserve">   (التفريغ ص ١٥٥)</w:t>
      </w:r>
    </w:p>
    <w:p w14:paraId="32994586"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D0D02AB"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72C1D8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(ص155) قولها (مُهِلِّينَ بِالْحَجِّ) مع أنها كانت ممن أهلَّ بعمرة وظلت على إحرامها بالعمرة، فالمقصود أن أكثر أصحابه ﷺ مُهلين بالحج. وقولها (فِي أَشْهُرِ الْحَجِّ) أي في ذي القعدة لأنهم خرجوا من المدينة لخمس بقين من ذي القعدة. وقولها (فِي حُرُمِ الْحَجِّ) وهي الأوقات والمواضع والأشياء والحالات التي فيها ممنوعات للشرع. وقولها (وَلَيَالِي الْحَجِّ) وهي الليالي التي يُحرم فيها بالحج، وهي مثل أشهر الحج وهو تأكيد لما سبق. — (ص155) هذه الرواية فيها التخيير وبيان الاستحباب وليس الأمر الجازم، ولكن أمرهم النبي ﷺ بعد </w:t>
      </w:r>
      <w:r>
        <w:rPr>
          <w:color w:val="222222"/>
          <w:rtl/>
        </w:rPr>
        <w:t>ذلك أن يفسخوا لمن لم يكن ساق الهدي، ففي أول الأمر خيَّرهم ثم قبل أن يدخلوا مكة، استحب لهم أن يجعلوها عمرة، ثم عزم عليهم أن يجعلوها عمرة، فتردد بعضهم، فغضب النبي ﷺ من ذلك، ثم لما طاف بالبيت وسعى، أمر أمراً جازماً بالفسخ لمن لم يكن قد ساق الهدي. — (ص155) قولها (لَهُمْ قُوَّةٌ) بمعنى لهم قوة على أن يسوقوا الهدي وعلى أن يبقوا محرمين، أو (لَهُمْ قُوَّةٌ) أي لهم سعة من المال فساقوا الهدي معهم من البداية، والأول هو الظاهر والله أعلم.</w:t>
      </w:r>
    </w:p>
    <w:p w14:paraId="3276BCB5" w14:textId="77777777" w:rsidR="00BF12D4" w:rsidRDefault="005D4D8C">
      <w:pPr>
        <w:pStyle w:val="Heading2"/>
        <w:keepNext/>
        <w:bidi/>
        <w:spacing w:before="280" w:after="80"/>
        <w:jc w:val="right"/>
      </w:pPr>
      <w:r>
        <w:rPr>
          <w:color w:val="7B1E1E"/>
          <w:rtl/>
        </w:rPr>
        <w:lastRenderedPageBreak/>
        <w:t xml:space="preserve">المسألة ٢٦٦٣: </w:t>
      </w:r>
      <w:r>
        <w:rPr>
          <w:color w:val="222222"/>
          <w:rtl/>
        </w:rPr>
        <w:t>ما حكم المرأة إذا أحرمت بعمرة ثم حاضت ثم أتى وقت الحج؟ وما معنى قوله ﷺ «فكوني في حجك فعسى الله أن يرزقكيها»؟ وهل كانت عمرة التنعيم بأمر النبي ﷺ؟</w:t>
      </w:r>
      <w:r>
        <w:rPr>
          <w:b w:val="0"/>
          <w:color w:val="6B6B6B"/>
          <w:sz w:val="20"/>
          <w:szCs w:val="20"/>
          <w:rtl/>
        </w:rPr>
        <w:t xml:space="preserve">   (التفريغ ص ١٥٥–١٥٦)</w:t>
      </w:r>
    </w:p>
    <w:p w14:paraId="103249B8"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442C2C6"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4037293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(ص155) دليل على أن المرأة إذا أحرمت بعمرة ثم حاضت ثم أتى وقت الحج، فإنها تُحرم بالحج وتصبح قارنة، فقوله (فَكُونِى فِى حَجِّكِ) أي أدي مناسك الحج من الخروج إلى عرفة ثم منى ثم مزدلفة وبعد ذلك إذا طافت وسعت فقد أجزئها عن الحج والعمرة. — (ص155) إما قصد النبي ﷺ أنها سوف يُكتب لها لأن طوافها وسعيها أجزئها لأنها صارت قارنة، أو أن يرزقها عمرةً مستقلة كما أرادت بعد الحج، ففي رواية تالية (انْتَظِرِى فَإِذَا طَهَرْتِ فَاخْرُجِى إِلَى التَّنْعِيمِ فَأَهِلِّى مِنْهُ) — (ص156) وهذا دليل على أن هذه كانت بأمر النبي ﷺ وليس </w:t>
      </w:r>
      <w:r>
        <w:rPr>
          <w:color w:val="222222"/>
          <w:rtl/>
        </w:rPr>
        <w:t>فقط لطلب عائشة رضي الله عنها مجرداً، بل أمرها النبي ﷺ أن تفعل ليكون لها عمرةً مستقلة.</w:t>
      </w:r>
    </w:p>
    <w:p w14:paraId="1F3492B9" w14:textId="77777777" w:rsidR="00BF12D4" w:rsidRDefault="005D4D8C">
      <w:pPr>
        <w:pStyle w:val="Heading2"/>
        <w:keepNext/>
        <w:bidi/>
        <w:spacing w:before="280" w:after="80"/>
        <w:jc w:val="right"/>
      </w:pPr>
      <w:r>
        <w:rPr>
          <w:color w:val="7B1E1E"/>
          <w:rtl/>
        </w:rPr>
        <w:t xml:space="preserve">المسألة ٢٦٦٤: </w:t>
      </w:r>
      <w:r>
        <w:rPr>
          <w:color w:val="222222"/>
          <w:rtl/>
        </w:rPr>
        <w:t>متى طهرت عائشة؟ ومتى نزل النبي ﷺ المحصب؟ وما حكم طواف الوداع للحاج وللمعتمر؟ وهل يجزئ طواف العمرة عن طواف الوداع لمن خرج بعده مباشرة؟ وهل يضر الفصل اليسير بعد طواف الوداع؟</w:t>
      </w:r>
      <w:r>
        <w:rPr>
          <w:b w:val="0"/>
          <w:color w:val="6B6B6B"/>
          <w:sz w:val="20"/>
          <w:szCs w:val="20"/>
          <w:rtl/>
        </w:rPr>
        <w:t xml:space="preserve">   (التفريغ ص ١٥٦)</w:t>
      </w:r>
    </w:p>
    <w:p w14:paraId="3EED8D16"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A4A6294" w14:textId="77777777" w:rsidR="00BF12D4" w:rsidRDefault="005D4D8C">
      <w:pPr>
        <w:spacing w:before="60" w:after="60"/>
        <w:jc w:val="both"/>
      </w:pPr>
      <w:r>
        <w:rPr>
          <w:b/>
          <w:bCs/>
          <w:color w:val="4A5A2A"/>
          <w:rtl/>
        </w:rPr>
        <w:t xml:space="preserve">الأقوال الأخرى: </w:t>
      </w:r>
      <w:r>
        <w:rPr>
          <w:color w:val="222222"/>
          <w:rtl/>
        </w:rPr>
        <w:t>قول: يجب طواف الوداع على كل من أحرم بحج أو عمرة وبقي في مكة. والقول الثاني: طواف الوداع في العمرة مستحب.</w:t>
      </w:r>
    </w:p>
    <w:p w14:paraId="52B49C95"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(ص156) وذلك يوم النحر. — (ص156) فقد نزله النبي ﷺ بعد رجوعه من منى بعد رمي الجمار في اليوم الثالث عشر من ذي الحجة، فنزل فصلى به، الظُهر والعصر والمغرب والعشاء وصلى الفجر بجوار الكعبة ثم انصرف. — (ص156) فيه دليل على أنه يجب أن يكون طواف الوداع آخر </w:t>
      </w:r>
      <w:r>
        <w:rPr>
          <w:color w:val="222222"/>
          <w:rtl/>
        </w:rPr>
        <w:lastRenderedPageBreak/>
        <w:t xml:space="preserve">ما يفعله الحاج، لأن النبي ﷺ انتظر حتى انتهت هي من عمرتها ثم طاف طواف الوداع وصلى الصبح وانصرف. ومثل هذا الفصل مثل صلاة الصبح بل كما هو واضح أن عائشة رضي الله عنها اكتفت بهذا الطواف الذي طافت في العمرة وخرجت مباشرةً بعد ذلك حيث أنه لا يُذكر أنها طافت للوداع بعد ذلك، </w:t>
      </w:r>
      <w:r>
        <w:rPr>
          <w:color w:val="222222"/>
          <w:rtl/>
        </w:rPr>
        <w:t>فلو أن المعتمر طاف وسعى وخرج من مكة مباشرةً لم يكن عليه وداع وأجزءه الطواف الذي طاف بالبيت عن طواف الوداع، وهذا بخلاف ما إذا أقام مدةً في مكة فيجب عليه –على أحد القولين– أن يطوف طواف الوداع، لكل من أحرم بحج أو عمرة وانتهى من مناسكه وبقى في مكة فعليه أن يطوف طواف الوداع. والقول الثاني أن طواف الوداع في العمرة مستحب، والقول بالوجوب قولٌ قوي لقول النبي ﷺ "لَا يَنْفِرَنَّ أَحَدٌ، حَتَّى يَكُونَ آخِرُ عَهْدِهِ بِالْبَيْتِ"، (جة) 3070 [قال الألباني]: صحيح، وعَنِ ابْنِ عُمَرَ، قَالَ: "مَنْ حَجَّ الْبَيْتَ فَلْيَكُ</w:t>
      </w:r>
      <w:r>
        <w:rPr>
          <w:color w:val="222222"/>
          <w:rtl/>
        </w:rPr>
        <w:t>نْ آخِرَ عَهْدِهِ بِالْبَيْتِ، إِلَّا الْحُيَّضَ رَخَّصَ لَهُنَّ رَسُولُ اللَّهِ ﷺ" (رقم طبعة با وزير: 3888)، (حب) 3899 [قال الألباني]: صحيح - "الإرواء" (4/ 289)، وأما رواية (مَنْ حَجَّ هَذَا الْبَيْتَ أَوْ اعْتَمَرَ... الحديث) (ت) 946 [قال الألباني]: منكر بهذا اللفظ وصح معناه دون قوله [أو اعتمر]. فلا يخرج من الحرم إلا بطواف والله أعلى وأعلم.</w:t>
      </w:r>
    </w:p>
    <w:p w14:paraId="75E7F1A4" w14:textId="77777777" w:rsidR="00BF12D4" w:rsidRDefault="005D4D8C">
      <w:pPr>
        <w:pStyle w:val="Heading2"/>
        <w:keepNext/>
        <w:bidi/>
        <w:spacing w:before="280" w:after="80"/>
        <w:jc w:val="right"/>
      </w:pPr>
      <w:r>
        <w:rPr>
          <w:color w:val="7B1E1E"/>
          <w:rtl/>
        </w:rPr>
        <w:t xml:space="preserve">المسألة ٢٦٦٥: </w:t>
      </w:r>
      <w:r>
        <w:rPr>
          <w:color w:val="222222"/>
          <w:rtl/>
        </w:rPr>
        <w:t>كيف يُفسَّر قول عائشة «منا من أهل بالحج مفردًا ومنا من قرن ومنا من تمتع» وقولها «ولا نرى إلا أنه الحج»؟ وهل كان في عمرة عائشة هدي؟ وعمن ذبح النبي ﷺ البقر عن نسائه، وكم تجزئ البقرة والبدنة؟</w:t>
      </w:r>
      <w:r>
        <w:rPr>
          <w:b w:val="0"/>
          <w:color w:val="6B6B6B"/>
          <w:sz w:val="20"/>
          <w:szCs w:val="20"/>
          <w:rtl/>
        </w:rPr>
        <w:t xml:space="preserve">   (التفريغ ص ١٥٧)</w:t>
      </w:r>
    </w:p>
    <w:p w14:paraId="5E2E27E6"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BBD7E32" w14:textId="77777777" w:rsidR="00BF12D4" w:rsidRDefault="005D4D8C">
      <w:pPr>
        <w:spacing w:before="60" w:after="60"/>
        <w:jc w:val="both"/>
      </w:pPr>
      <w:r>
        <w:rPr>
          <w:b/>
          <w:bCs/>
          <w:color w:val="4A5A2A"/>
          <w:rtl/>
        </w:rPr>
        <w:t xml:space="preserve">الأقوال الأخرى: </w:t>
      </w:r>
      <w:r>
        <w:rPr>
          <w:color w:val="222222"/>
          <w:rtl/>
        </w:rPr>
        <w:t>قول شاذ: البقرة والبدنة تجزئ عن عشرة. والصحيح: عن سبعة.</w:t>
      </w:r>
    </w:p>
    <w:p w14:paraId="1F9EFD4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(ص157) وهذا يُفسِر على قول بعض أهل العلم في كثير من الروايات (أن الرسول ﷺ أفرد الحج) ومنهم من قال قرن ومنهم من قال تمتع، بمعنى أنه ﷺ أمر بعض أصحابه بذلك وأذن لهم في ذلك. — (ص157) تقصد طائفة كبيرة منهم. — (ص157) وهذا دليل على التفسير الذي ذكرنا في الرواية الأخرى حيث قالت (وَلَمْ يَكُنْ فِى ذَلِكَ هَدْىٌ وَلاَ صَدَقَةٌ وَلاَ صَوْمٌ) أي لم يكن في عمرتها التي اعتمرتها من التنعيم هَدْىٌ وَلاَ صَدَقَةٌ وَلاَ صَوْمٌ، أما عمرتها التي قرنتها بالحج، لما أحرمت بالعمرة أولاً ثم </w:t>
      </w:r>
      <w:r>
        <w:rPr>
          <w:color w:val="222222"/>
          <w:rtl/>
        </w:rPr>
        <w:lastRenderedPageBreak/>
        <w:t>أدخلت عليه الحج، فقد كان فيها هدي، والرسو</w:t>
      </w:r>
      <w:r>
        <w:rPr>
          <w:color w:val="222222"/>
          <w:rtl/>
        </w:rPr>
        <w:t>ل ﷺ ذبح عن نسائه البقر، وفي رواية (ذبح بقرة بينهن) إما عن معظمهن، أو عن سبعة منهن والإثنتين الأخرتين كن في هدي آخر، أو على قولٍ شاذ أن البقرة والبدنة تُجزيء عن عشرة، ولكن ستأتي الروايات أنهم كانوا يشترك السبعة في بقرة والبدنة في سبعة وهذا هو الصحيح، خصوصاً أن رواية (ذبح عن نسائه البقر) تحتمل أن من قال (بقرة عنهن) قصد عن أكثرهن، ورواية (البقر) تشمل أكثر من واحدة.</w:t>
      </w:r>
    </w:p>
    <w:p w14:paraId="3166B68D" w14:textId="77777777" w:rsidR="00BF12D4" w:rsidRDefault="005D4D8C">
      <w:pPr>
        <w:pStyle w:val="Heading2"/>
        <w:keepNext/>
        <w:bidi/>
        <w:spacing w:before="280" w:after="80"/>
        <w:jc w:val="right"/>
      </w:pPr>
      <w:r>
        <w:rPr>
          <w:color w:val="7B1E1E"/>
          <w:rtl/>
        </w:rPr>
        <w:t xml:space="preserve">المسألة ٢٦٦٦: </w:t>
      </w:r>
      <w:r>
        <w:rPr>
          <w:color w:val="222222"/>
          <w:rtl/>
        </w:rPr>
        <w:t>هل عمرة التنعيم مشروعة وعلى أي قدر ثوابها؟ وهل كانت نساء النبي ﷺ متمتعات أو قارنات؟ وما معنى «أوما كنتِ طفتِ ليالي قدمنا مكة» وقولها «لا»؟ وما معنى النصب؟</w:t>
      </w:r>
      <w:r>
        <w:rPr>
          <w:b w:val="0"/>
          <w:color w:val="6B6B6B"/>
          <w:sz w:val="20"/>
          <w:szCs w:val="20"/>
          <w:rtl/>
        </w:rPr>
        <w:t xml:space="preserve">   (التفريغ ص ١٥٨)</w:t>
      </w:r>
    </w:p>
    <w:p w14:paraId="4C761670"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947B102"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E5E9042"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(ص158) فهذه العمرة مشروعة ولكن ثوابها على قدر التعب وعلى قدر النفقة. — (ص158، في المتن) [النَّصب: التعب] — (ص158) هذه الرواية ظاهرةٌ جداً في أن كل نسائه كُن متمتعات أو قارنات، فعائشة رضي الله عنها كانت قارنة، وكل نسائه أحللن إلا عائشة رضي الله عنها. — (ص158) أي التي قبل الحج. — (ص158) لعل النبي ﷺ نسي أو يسأل للتأكيد.</w:t>
      </w:r>
    </w:p>
    <w:p w14:paraId="0CD141D2" w14:textId="77777777" w:rsidR="00BF12D4" w:rsidRDefault="005D4D8C">
      <w:pPr>
        <w:pStyle w:val="Heading2"/>
        <w:keepNext/>
        <w:bidi/>
        <w:spacing w:before="280" w:after="80"/>
        <w:jc w:val="right"/>
      </w:pPr>
      <w:r>
        <w:rPr>
          <w:color w:val="7B1E1E"/>
          <w:rtl/>
        </w:rPr>
        <w:t xml:space="preserve">المسألة ٢٦٦٧: </w:t>
      </w:r>
      <w:r>
        <w:rPr>
          <w:color w:val="222222"/>
          <w:rtl/>
        </w:rPr>
        <w:t>ما معنى قول عائشة «نلبي لا نذكر حجًا ولا عمرة»؟ وهل يُكرر الملبي تسمية النسك في كل تلبية؟ وهل تسمية النسك في التلبية تلفظ بالنية؟ وما حكم التلفظ بالنية في الحج وغيره؟</w:t>
      </w:r>
      <w:r>
        <w:rPr>
          <w:b w:val="0"/>
          <w:color w:val="6B6B6B"/>
          <w:sz w:val="20"/>
          <w:szCs w:val="20"/>
          <w:rtl/>
        </w:rPr>
        <w:t xml:space="preserve">   (التفريغ ص ١٥٩)</w:t>
      </w:r>
    </w:p>
    <w:p w14:paraId="52D6C2EB"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400A2F7"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7789F4A"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 xml:space="preserve">(ص159) تقصد بعض من كان معها، لا يحتمل غير ذلك لأنها صرحت في الرواية الأخرى (فَكُنْتُ فِيمَنْ أَهَلَّ بِعُمْرَةٍ) وكان بعضهم قد أهل بحج وبعضهم أهلَّ بعمرة وحجة، وكان منهم يُلبون لا يذكرون حجاً ولا عمرة، أو أنها تقصد أن المواظبة على التلبية لا يُكرر فيها المُلبي كل مرة "لبيك اللهم حجاً، لبيك اللهم حجاً" هكذا ولا يكرر "لبيك اللهم عمرة، لبيك اللهم عمرة" وإنما يذكر ذلك أول إحرامه فقط؛ فالسُنة أن يقول في التلبية الأولى "لبيك اللهم حجاً" أو "لبيك اللهم عمرة" أو "لبيك اللهم عمرة وحجاً" ثم بعد ذلك يلزم تلبيته "لبيك </w:t>
      </w:r>
      <w:r>
        <w:rPr>
          <w:color w:val="222222"/>
          <w:rtl/>
        </w:rPr>
        <w:t>اللهم لبيك، لبيك لا شريك لك لبيك، إن الحمد والنعمة لك والملك، لا شريك لك"، وليس هذا تلفظ بالنية، فالتلفظ بالنية بدعة سواء في الحج وفي غيره من العبادات، وهنا التلفظ بالتلبية، ففرقٌ بين التلبية وبين التلفظ بالنية، البدعة التلفظ بنية الدخول في النُسك، ولكن يُستحب أن يُسمي النُسك في التلبية الأولى فيقول "لبيك اللهم عمرة" فهو يتلفظ بالتلبية ويُسمي النُسك في التلبية، وليس أنه يتلفظ بالنية.</w:t>
      </w:r>
    </w:p>
    <w:p w14:paraId="6983D79C" w14:textId="77777777" w:rsidR="00BF12D4" w:rsidRDefault="005D4D8C">
      <w:pPr>
        <w:pStyle w:val="Heading2"/>
        <w:keepNext/>
        <w:bidi/>
        <w:spacing w:before="280" w:after="80"/>
        <w:jc w:val="right"/>
      </w:pPr>
      <w:r>
        <w:rPr>
          <w:color w:val="7B1E1E"/>
          <w:rtl/>
        </w:rPr>
        <w:t xml:space="preserve">المسألة ٢٦٦٨: </w:t>
      </w:r>
      <w:r>
        <w:rPr>
          <w:color w:val="222222"/>
          <w:rtl/>
        </w:rPr>
        <w:t>متى قدم النبي ﷺ مكة ومتى خرج من المدينة؟ وعلام يدل غضبه ﷺ من تردد الناس في الفسخ؟</w:t>
      </w:r>
      <w:r>
        <w:rPr>
          <w:b w:val="0"/>
          <w:color w:val="6B6B6B"/>
          <w:sz w:val="20"/>
          <w:szCs w:val="20"/>
          <w:rtl/>
        </w:rPr>
        <w:t xml:space="preserve">   (التفريغ ص ١٦٠)</w:t>
      </w:r>
    </w:p>
    <w:p w14:paraId="01F37416"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3B91F7E"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FFA2B2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(ص160) المشهور أن النبي ﷺ قدم مكة لأربعٍ مضين من ذي الحجة، وخرج من المدينة لخمسٍ بقين من ذي القعدة. - غضب النبي ﷺ دليل على أنه ألزمهم بالفسخ وأمرهم أمر إيجاب بعد أن كان تخييراً واستحباباً.</w:t>
      </w:r>
    </w:p>
    <w:p w14:paraId="5B5528E4" w14:textId="77777777" w:rsidR="00BF12D4" w:rsidRDefault="005D4D8C">
      <w:pPr>
        <w:pStyle w:val="Heading2"/>
        <w:keepNext/>
        <w:bidi/>
        <w:spacing w:before="280" w:after="80"/>
        <w:jc w:val="right"/>
      </w:pPr>
      <w:r>
        <w:rPr>
          <w:color w:val="7B1E1E"/>
          <w:rtl/>
        </w:rPr>
        <w:t xml:space="preserve">المسألة ٢٦٦٩: </w:t>
      </w:r>
      <w:r>
        <w:rPr>
          <w:color w:val="222222"/>
          <w:rtl/>
        </w:rPr>
        <w:t>هل كانت عائشة رضي الله عنها قارنة؟ وما دلالة قوله ﷺ «يجزئ عنك طوافك بالصفا والمروة عن حجك وعمرتك»؟ وما معنى «أحسر»؟</w:t>
      </w:r>
      <w:r>
        <w:rPr>
          <w:b w:val="0"/>
          <w:color w:val="6B6B6B"/>
          <w:sz w:val="20"/>
          <w:szCs w:val="20"/>
          <w:rtl/>
        </w:rPr>
        <w:t xml:space="preserve">   (التفريغ ص ١٦٠)</w:t>
      </w:r>
    </w:p>
    <w:p w14:paraId="6D0E8A7E"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1E3F18B" w14:textId="77777777" w:rsidR="00BF12D4" w:rsidRDefault="005D4D8C">
      <w:pPr>
        <w:spacing w:before="60" w:after="60"/>
        <w:jc w:val="both"/>
      </w:pPr>
      <w:r>
        <w:rPr>
          <w:b/>
          <w:bCs/>
          <w:color w:val="4A5A2A"/>
          <w:rtl/>
        </w:rPr>
        <w:lastRenderedPageBreak/>
        <w:t xml:space="preserve">الأقوال الأخرى: </w:t>
      </w:r>
      <w:r>
        <w:rPr>
          <w:color w:val="222222"/>
          <w:rtl/>
        </w:rPr>
        <w:t>لم تُذكر أقوال أخرى.</w:t>
      </w:r>
    </w:p>
    <w:p w14:paraId="00B63F6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(ص160) فهذه الرواية صريحة في أنها كانت قارنة، وأنها أدخلت الحج على العمرة. — (ص160، في المتن) [أحسر: أكشف]</w:t>
      </w:r>
    </w:p>
    <w:p w14:paraId="6AAA5CEE" w14:textId="77777777" w:rsidR="00BF12D4" w:rsidRDefault="005D4D8C">
      <w:pPr>
        <w:pStyle w:val="Heading2"/>
        <w:keepNext/>
        <w:bidi/>
        <w:spacing w:before="280" w:after="80"/>
        <w:jc w:val="right"/>
      </w:pPr>
      <w:r>
        <w:rPr>
          <w:color w:val="7B1E1E"/>
          <w:rtl/>
        </w:rPr>
        <w:t xml:space="preserve">المسألة ٢٦٧٠: </w:t>
      </w:r>
      <w:r>
        <w:rPr>
          <w:color w:val="222222"/>
          <w:rtl/>
        </w:rPr>
        <w:t>هل تُشرع العمرة من التنعيم؟ وما ميقات العمرة لمن كان بمكة من أهلها أو وافدًا عليها؟ وما معنى «عركت»؟</w:t>
      </w:r>
      <w:r>
        <w:rPr>
          <w:b w:val="0"/>
          <w:color w:val="6B6B6B"/>
          <w:sz w:val="20"/>
          <w:szCs w:val="20"/>
          <w:rtl/>
        </w:rPr>
        <w:t xml:space="preserve">   (التفريغ ص ١٦١)</w:t>
      </w:r>
    </w:p>
    <w:p w14:paraId="24BBF77F"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A128AB1"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45F940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(ص161) وهذا فيه مشروعية العمرة من التنعيم وأنها ميقات من كان بمكة سواء كان من أهلها أو كان وافداً عليها. — (ص161، في المتن) [عركت: حاضت]</w:t>
      </w:r>
    </w:p>
    <w:p w14:paraId="31BF71D8" w14:textId="77777777" w:rsidR="00BF12D4" w:rsidRDefault="005D4D8C">
      <w:pPr>
        <w:pStyle w:val="Heading2"/>
        <w:keepNext/>
        <w:bidi/>
        <w:spacing w:before="280" w:after="80"/>
        <w:jc w:val="right"/>
      </w:pPr>
      <w:r>
        <w:rPr>
          <w:color w:val="7B1E1E"/>
          <w:rtl/>
        </w:rPr>
        <w:t xml:space="preserve">المسألة ٢٦٧١: </w:t>
      </w:r>
      <w:r>
        <w:rPr>
          <w:color w:val="222222"/>
          <w:rtl/>
        </w:rPr>
        <w:t>هل حج النبي ﷺ قبل الهجرة؟ وكم حجة حجها بعد الهجرة ومتى كانت؟</w:t>
      </w:r>
      <w:r>
        <w:rPr>
          <w:b w:val="0"/>
          <w:color w:val="6B6B6B"/>
          <w:sz w:val="20"/>
          <w:szCs w:val="20"/>
          <w:rtl/>
        </w:rPr>
        <w:t xml:space="preserve">   (التفريغ ص ١٦٤)</w:t>
      </w:r>
    </w:p>
    <w:p w14:paraId="187F2B03" w14:textId="77777777" w:rsidR="00BF12D4" w:rsidRDefault="005D4D8C">
      <w:pPr>
        <w:spacing w:before="60" w:after="60"/>
        <w:jc w:val="both"/>
      </w:pPr>
      <w:r>
        <w:rPr>
          <w:b/>
          <w:bCs/>
          <w:color w:val="1F4E79"/>
          <w:rtl/>
        </w:rPr>
        <w:t xml:space="preserve">تعليق الإمام النووي: </w:t>
      </w:r>
      <w:r>
        <w:rPr>
          <w:color w:val="222222"/>
          <w:rtl/>
        </w:rPr>
        <w:t>قولهم: (حجة الوداع) سميت بذلك؛ لأن النبي ﷺ ودع الناس فيها ولم يحج بعد الهجرة غيرها، وكانت سنة عشر من الهجرة.</w:t>
      </w:r>
    </w:p>
    <w:p w14:paraId="61A1C6C3"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6531B4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(ص164) أما قبل الهجرة فقد حج النبي ﷺ، كما وجده جبير بن مطعم واقفاً بعرفة مع الناس وهو من الحمس، فقال ما بال هذا واقفاً مع الناس وهو من الحُمُس أي من قريش الذين كانوا يقفون يوم عرفة بالمزدلفة بدلاً من الوقوف بعرفة، وعدد حجات النبي ﷺ قبل الهجرة لا نستطيع تحديدها بالضبط، لكن بعد الهجرة باتفاق لم يحج إلا حجةً واحدة كانت سنة عشر من الهجرة.</w:t>
      </w:r>
    </w:p>
    <w:p w14:paraId="0D4A56FA" w14:textId="77777777" w:rsidR="00BF12D4" w:rsidRDefault="005D4D8C">
      <w:pPr>
        <w:pStyle w:val="Heading2"/>
        <w:keepNext/>
        <w:bidi/>
        <w:spacing w:before="280" w:after="80"/>
        <w:jc w:val="right"/>
      </w:pPr>
      <w:r>
        <w:rPr>
          <w:color w:val="7B1E1E"/>
          <w:rtl/>
        </w:rPr>
        <w:lastRenderedPageBreak/>
        <w:t xml:space="preserve">المسألة ٢٦٧٢: </w:t>
      </w:r>
      <w:r>
        <w:rPr>
          <w:color w:val="222222"/>
          <w:rtl/>
        </w:rPr>
        <w:t>ما صفة الإفراد والتمتع والقران؟ وهل الأنواع الثلاثة جائزة؟ وهل يجب التمتع وفسخ الحج إلى عمرة لمن لم يسق الهدي؟ وهل يُمنع الإفراد (قول ابن عباس وابن حزم وبعض المعاصرين)؟ وما حكم نهي عمر وعثمان عن متعة الحج؟</w:t>
      </w:r>
      <w:r>
        <w:rPr>
          <w:b w:val="0"/>
          <w:color w:val="6B6B6B"/>
          <w:sz w:val="20"/>
          <w:szCs w:val="20"/>
          <w:rtl/>
        </w:rPr>
        <w:t xml:space="preserve">   (التفريغ ص ١٦٤–١٦٥)</w:t>
      </w:r>
    </w:p>
    <w:p w14:paraId="77F762AC" w14:textId="77777777" w:rsidR="00BF12D4" w:rsidRDefault="005D4D8C">
      <w:pPr>
        <w:spacing w:before="60" w:after="60"/>
        <w:jc w:val="both"/>
      </w:pPr>
      <w:r>
        <w:rPr>
          <w:b/>
          <w:bCs/>
          <w:color w:val="1F4E79"/>
          <w:rtl/>
        </w:rPr>
        <w:t xml:space="preserve">تعليق الإمام النووي: </w:t>
      </w:r>
      <w:r>
        <w:rPr>
          <w:color w:val="222222"/>
          <w:rtl/>
        </w:rPr>
        <w:t>اعلم أن أحاديث الباب متظاهرة على جواز إفراد الحج عن العمرة، وجواز التمتع والقران، وقد أجمع العلماء على جواز الأنواع الثلاثة. وأما النهي الوارد عن عمر وعثمان رضي الله عنهما فسنوضح معناه في موضعه بعد هذا - إن شاء الله تعالى -.</w:t>
      </w:r>
    </w:p>
    <w:p w14:paraId="689166FA" w14:textId="77777777" w:rsidR="00BF12D4" w:rsidRDefault="005D4D8C">
      <w:pPr>
        <w:spacing w:before="60" w:after="60"/>
        <w:jc w:val="both"/>
      </w:pPr>
      <w:r>
        <w:rPr>
          <w:b/>
          <w:bCs/>
          <w:color w:val="4A5A2A"/>
          <w:rtl/>
        </w:rPr>
        <w:t xml:space="preserve">الأقوال الأخرى: </w:t>
      </w:r>
      <w:r>
        <w:rPr>
          <w:color w:val="222222"/>
          <w:rtl/>
        </w:rPr>
        <w:t>بعض العلماء: يجب التمتع. ابن عباس: من طاف بالبيت فقد حلَّ شاء أم أبى (يوجب الفسخ على من أحرم بالحج ولم يسق الهدي) وتابعه ابن حزم. بعض المعاصرين متابعة لأهل الظاهر: لا يجوز الإفراد. الجمهور: يجوز الإفراد ويبقى على إحرامه. عمر وعثمان: كانا ينهيان عن متعة الحج.</w:t>
      </w:r>
    </w:p>
    <w:p w14:paraId="2D2886D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(ص164) فالإفراد وهو أن يقول عند الإحرام [لبيك اللهم حجاً] ويظل على إحرامه إلى أن يتحلل من إحرامه يوم النحر. والتمتع هو أن يُهل بعمرة من الميقات ثم يؤدي مناسك العمرة في أشهر الحج ويطوف ويسعى ويتحلل بحلقٍ أو تقصير، ثم يظل على تحلله إلى يوم التروية أو قبل ذلك فيُحرم بالحج من مكة ثم يؤدي مناسك الحج ويتحلل وعليه دم. القران أن يقول عند إحرامه [لبيك اللهم عمرةً وحجاً] فيفعل ما يفعله المفرد إلا أنه بنية الحج والعمرة معاً، فعليه طوافٌ واحد وسعيٌ واحد الذي هو طواف الإفاضة، والسعي إما أن يكون مع طواف القدوم الذي ليس ب</w:t>
      </w:r>
      <w:r>
        <w:rPr>
          <w:color w:val="222222"/>
          <w:rtl/>
        </w:rPr>
        <w:t>ركنٍ باتفاق أو يكون بعد طواف الإفاضة، وهذا القران يكون عليه دم وهو تمتع في لغة الكتاب والسنة، وإجماع العلماء على جواز الأنواع الثلاثة هو الصحيح لأن النبي ﷺ خيَّرهم، وإن كان قد ألزم من لم يكن معه هدي أن يفسخ حجه إلى عمرة، وأما من كان معه هدي، ولو كان حاجاً مفرداً فأتم حجه، كما في هذا الحديث الصريح فقال (خَرَجْنَا مَعَ رَسُولِ اللَّهِ ﷺ عَامَ حَجَّةِ الْوَدَاعِ فَمِنَّا مَنْ أَهَلَّ بِعُمْرَةٍ وَمِنَّا مَنْ أَهَلَّ بِحَجٍّ حَتَّى قَدِمْنَا مَكَّةَ فَقَالَ رَسُولُ اللَّهِ ﷺ «مَنْ أَحْرَمَ بِعُمْرَةٍ وَلَمْ يُه</w:t>
      </w:r>
      <w:r>
        <w:rPr>
          <w:color w:val="222222"/>
          <w:rtl/>
        </w:rPr>
        <w:t xml:space="preserve">ْدِ فَلْيَحْلِلْ وَمَنْ أَحْرَمَ بِعُمْرَةٍ وَأَهْدَى فَلاَ يَحِلُّ حَتَّى يَنْحَرَ هَدْيَهُ وَمَنْ أَهَلَّ بِحَجٍّ فَلْيُتِمَّ حَجَّهُ») فهذا دليل على أن — (ص165) الرسول ﷺ أمر بإكمال الحج لمن أحرم بالحج، وهذا لا يصح حمله إلا على من ساق الهدي، لأن الرسول ﷺ أمرهم أن يفسخوا حجهم إلى عمرة، فهذا هو الذي جعل بعض العلماء يقول بأنه يجب التمتع، وهذا ليس بقول أحد من أهل العلم، من السلف، لأنهم كلهم يُجيزون الإفراد، ولكن قول ابن عباس رضي الله عنهما أن من طاف بالبيت فقد حلَّ شاء أم أبى، فابن </w:t>
      </w:r>
      <w:r>
        <w:rPr>
          <w:color w:val="222222"/>
          <w:rtl/>
        </w:rPr>
        <w:lastRenderedPageBreak/>
        <w:t xml:space="preserve">عباس كان يوجب الفسخ على من </w:t>
      </w:r>
      <w:r>
        <w:rPr>
          <w:color w:val="222222"/>
          <w:rtl/>
        </w:rPr>
        <w:t>أحرم بالحج ولم يسُق الهدي، ولكن كان لا يمنع من الإفراد، فبعض العلماء المعاصرين متابعاً لأهل الظاهر قال بأنه لا يجوز الإفراد وهو قولٌ غير صحيح، فالإفراد يصح حتى على قول ابن عباس رضي الله عنه، وإنما ابن عباس يُلزم من أراد الإفراد أن يذهب إلى منى وعرفة مباشرةً ولا يأتي البيت، وهذا على مذهب ابن عباس، وإنما هو يُجيز مع كل أهل العلم الإفراد بالحج ولكن كما ذكرنا مذهبه أنه لا يأتي البيت ولكن يذهب إلى منىً ثم عرفة مباشرةً، فهذا بالنسبة إلى الإفراد عند ابن عباس، والجمهور يُجوزون أن يُحرم مفرداً بالحج ويطوف طواف القدو</w:t>
      </w:r>
      <w:r>
        <w:rPr>
          <w:color w:val="222222"/>
          <w:rtl/>
        </w:rPr>
        <w:t>م ويسعى للحج إن شاء ويظل على إحرامه إلى أن يطوف طواف الإفاضة، ويؤدي مناسك الحج بعد الوقوف بعرفة والمزدلفة ويرمي الجمرة ويطوف طواف الإفاضة ويتحلل وليس عليه دم، ومن يرى وجوب الفسخ كابن عباس وتابعه ابن حزم، فيرى وجوب الفسخ لمن طاف بالبيت وليس وجوب الفسخ مطلقاً، فمن طاف بالبيت أولاً يُلزمه بالفسخ، لأن الرسول ﷺ ألزم من لم يكن معه هدي أن يفسخ، وأما حديث (وَمَنْ أَهَلَّ بِحَجٍّ فَلْيُتِمَّ حَجَّهُ) فهذا فيمن أتى بحج ولم يأت إلى البيت وأتى مباشرةً إلى عرفة، أو كان ممن ساق الهدي وكان قد أحرم بالحج، وهناك أُناس قد أت</w:t>
      </w:r>
      <w:r>
        <w:rPr>
          <w:color w:val="222222"/>
          <w:rtl/>
        </w:rPr>
        <w:t>وا من الأقطار المختلفة واجتمعوا بمكة مع النبي ﷺ فمنهم من ساق الهدي وأحرم بالحج فقط، وسياقه الهدي هذا تطوع وليس بفريضة ومع ذلك فيُتم حجه على تلك الحال. — (ص165) لأن هناك من ينهى عن التمتع، فثابت عن عمر وعثمان أنهما كانا ينهيان عن متعة الحج وانقرض القائل بالنهي، كراهةً أو تحريماً، فبعض الناس يقولون أن عمر وعثمان كانا ينهيان عنها من باب الكراهة وأن الأفضل الإحرام بالحج مفرداً، وكما ذكرنا رغم أنهما من الخلفاء الراشدين رضي الله عنهما، اتفق العلماء على عدم النهي عن التمتع بأي درجة من الدرجات لا كراهة ولا تحريم، و</w:t>
      </w:r>
      <w:r>
        <w:rPr>
          <w:color w:val="222222"/>
          <w:rtl/>
        </w:rPr>
        <w:t>ترك العلماء قول عمر وعثمان في النهي على أي الأحوال.</w:t>
      </w:r>
    </w:p>
    <w:p w14:paraId="06C905C0" w14:textId="77777777" w:rsidR="00BF12D4" w:rsidRDefault="005D4D8C">
      <w:pPr>
        <w:pStyle w:val="Heading2"/>
        <w:keepNext/>
        <w:bidi/>
        <w:spacing w:before="280" w:after="80"/>
        <w:jc w:val="right"/>
      </w:pPr>
      <w:r>
        <w:rPr>
          <w:color w:val="7B1E1E"/>
          <w:rtl/>
        </w:rPr>
        <w:t xml:space="preserve">المسألة ٢٦٧٣: </w:t>
      </w:r>
      <w:r>
        <w:rPr>
          <w:color w:val="222222"/>
          <w:rtl/>
        </w:rPr>
        <w:t>ما هي أشهر الحج ومتى يصح الإحرام بالحج؟ وهل تلزم المفرد عمرة بعد حجه؟ ومتى يكون المعتمر متمتعًا (من اعتمر في رمضان، ومن رجع إلى بلده أو إلى الميقات)؟</w:t>
      </w:r>
      <w:r>
        <w:rPr>
          <w:b w:val="0"/>
          <w:color w:val="6B6B6B"/>
          <w:sz w:val="20"/>
          <w:szCs w:val="20"/>
          <w:rtl/>
        </w:rPr>
        <w:t xml:space="preserve">   (التفريغ ص ١٦٦)</w:t>
      </w:r>
    </w:p>
    <w:p w14:paraId="68EE59F5" w14:textId="77777777" w:rsidR="00BF12D4" w:rsidRDefault="005D4D8C">
      <w:pPr>
        <w:spacing w:before="60" w:after="60"/>
        <w:jc w:val="both"/>
      </w:pPr>
      <w:r>
        <w:rPr>
          <w:b/>
          <w:bCs/>
          <w:color w:val="1F4E79"/>
          <w:rtl/>
        </w:rPr>
        <w:t xml:space="preserve">تعليق الإمام النووي: </w:t>
      </w:r>
      <w:r>
        <w:rPr>
          <w:color w:val="222222"/>
          <w:rtl/>
        </w:rPr>
        <w:t>والإفراد أن يحرم بالحج في أشهره، ويفرغ منه ثم يعتمر. والتمتع أن يحرم بالعمرة في أشهر الحج، ويفرغ منه ثم يحج من عامه.</w:t>
      </w:r>
    </w:p>
    <w:p w14:paraId="1AFE0996"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EC28374"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(ص166) أشهر الحج والتي هي شوال وذو القعدة وعشر من ذي الحجة، وفي الحقيقة أنه لا يصح الإحرام بالحج إلا في اليوم التاسع وليلة العاشر، أقصى ما يمكن أن يُحرم ليلة العاشر قبل طلوع الفجر ليُدرك عرفة، فإذا أحرم ووصل إلى عرفة في ليلة العاشر أدرك الحج، فأشهر الحج هي بالفعل ثلاثة إلى آخر ذي الحجة، لكن الإحرام بالحج لا يصح إلا في العشرة فقط، كما ذكرنا أنه لابد وأن يُدرك عرفة قبل طلوع الفجر من يوم النحر. — (ص166) أي إن شاء، وإلا فلا يلزمه عمرة بعد إفراده، وإنما إن شاء أن يعتمر فليعتمر. — (ص166) بمعنى أنه لو اعتمر في رمض</w:t>
      </w:r>
      <w:r>
        <w:rPr>
          <w:color w:val="222222"/>
          <w:rtl/>
        </w:rPr>
        <w:t>ان وبقي في مكة إلى أن حج لم يكن متمتعاً، وإنما التمتع أن يُحرم بالعمرة في أشهر الحج ويفرغ منه ثم يحج من عامه، فإذا رجع إلى بلده ولم يحج لم يلزمه شيء، بل إذا رجع إلى الميقات، فأحرم منه بالحج لم يكن متمتعاً على أصح الأقوال، فالتمتع أن يُحرم بالعمرة في أشهر الحج ويفرغ منها ثم يحج من عامه.</w:t>
      </w:r>
    </w:p>
    <w:p w14:paraId="2739C951" w14:textId="77777777" w:rsidR="00BF12D4" w:rsidRDefault="005D4D8C">
      <w:pPr>
        <w:pStyle w:val="Heading2"/>
        <w:keepNext/>
        <w:bidi/>
        <w:spacing w:before="280" w:after="80"/>
        <w:jc w:val="right"/>
      </w:pPr>
      <w:r>
        <w:rPr>
          <w:color w:val="7B1E1E"/>
          <w:rtl/>
        </w:rPr>
        <w:t xml:space="preserve">المسألة ٢٦٧٤: </w:t>
      </w:r>
      <w:r>
        <w:rPr>
          <w:color w:val="222222"/>
          <w:rtl/>
        </w:rPr>
        <w:t>ما صفات القران؟ وهل يصح إدخال الحج على العمرة قبل طوافها؟ وهل يصح إدخال العمرة على الحج فيصير قارنًا؟</w:t>
      </w:r>
      <w:r>
        <w:rPr>
          <w:b w:val="0"/>
          <w:color w:val="6B6B6B"/>
          <w:sz w:val="20"/>
          <w:szCs w:val="20"/>
          <w:rtl/>
        </w:rPr>
        <w:t xml:space="preserve">   (التفريغ ص ١٦٦–١٦٧)</w:t>
      </w:r>
    </w:p>
    <w:p w14:paraId="6EECE989" w14:textId="77777777" w:rsidR="00BF12D4" w:rsidRDefault="005D4D8C">
      <w:pPr>
        <w:spacing w:before="60" w:after="60"/>
        <w:jc w:val="both"/>
      </w:pPr>
      <w:r>
        <w:rPr>
          <w:b/>
          <w:bCs/>
          <w:color w:val="1F4E79"/>
          <w:rtl/>
        </w:rPr>
        <w:t xml:space="preserve">تعليق الإمام النووي: </w:t>
      </w:r>
      <w:r>
        <w:rPr>
          <w:color w:val="222222"/>
          <w:rtl/>
        </w:rPr>
        <w:t>والقران أن يحرم بهما جميعا، وكذا لو أحرم بالعمرة وأحرم بالحج قبل طوافها صح وصار قارنا، فلو أحرم بالحج ثم أحرم بالعمرة فقولان للشافعي: أصحهما: لا يصح إحرامه بالعمرة. والثاني: يصح، ويصير قارنا بشرط أن يكون: قبل الشروع في أسباب التحلل من الحج، وقيل: قبل الوقوف بعرفات، وقيل: قبل فعل فرض، وقيل: قبل طواف القدوم أو غيره.</w:t>
      </w:r>
    </w:p>
    <w:p w14:paraId="11C8270E" w14:textId="77777777" w:rsidR="00BF12D4" w:rsidRDefault="005D4D8C">
      <w:pPr>
        <w:spacing w:before="60" w:after="60"/>
        <w:jc w:val="both"/>
      </w:pPr>
      <w:r>
        <w:rPr>
          <w:b/>
          <w:bCs/>
          <w:color w:val="4A5A2A"/>
          <w:rtl/>
        </w:rPr>
        <w:t xml:space="preserve">الأقوال الأخرى: </w:t>
      </w:r>
      <w:r>
        <w:rPr>
          <w:color w:val="222222"/>
          <w:rtl/>
        </w:rPr>
        <w:t>للشافعي قولان في إدخال العمرة على الحج: أصحهما لا يصح إحرامه بالعمرة، والثاني يصح ويصير قارنًا بشرط (قبل الشروع في أسباب التحلل، أو قبل الوقوف بعرفات، أو قبل فعل فرض، أو قبل طواف القدوم).</w:t>
      </w:r>
    </w:p>
    <w:p w14:paraId="468F085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(ص166) يعني في بداية الإحرام يقول "لبيك عمرةً وحجة". — (ص166) كما فعلت عائشة رضي الله عنها أحرمت بالعمرة، ثم أدخلت الحج وأحرمت به قبل أن تطوف طواف العمرة وسعيها، فصح وصارت قارنة لأن الرسول ﷺ قال لها "يَسَعك طَوَافك لِحَجِّك وَعُمْرَتك"، "قَالَتْ قُلْتُ يَا رَسُولَ اللَّهِ يَصْدُرُ النَّاسُ بِنُسُكَيْنِ وَأَصْدُرُ بِنُسُكٍ وَاحِدٍ"، أي يرجع الناس بطوافين وسعيين وأرجع بطواف واحد وسعي واحد، فأبت فأعمرها من التنعيم. - فالصفة الأولى في القران أن يُحرم ابتداءاً بعمرة وحجة، </w:t>
      </w:r>
      <w:r>
        <w:rPr>
          <w:color w:val="222222"/>
          <w:rtl/>
        </w:rPr>
        <w:lastRenderedPageBreak/>
        <w:t>والصفة الثانية أن يحرم بعمرة ثم قبل أن ي</w:t>
      </w:r>
      <w:r>
        <w:rPr>
          <w:color w:val="222222"/>
          <w:rtl/>
        </w:rPr>
        <w:t>طوف، يُدخل على العمرة الإحرام بالحج فيصير قارناً، وهناك صفة ثالثة فيها خلاف أنه أحرم بالحج ثم أحرم بالعمرة. — (ص167) الأظهر والله أعلم أنه يصح ويصير قارناً، لأنه إذا جاز الفسخ من حجٍ إلى عمرة مستقلة، فبالأولى أنه يجوز أن يُدخل عليها العمرة ويصير قارناً.</w:t>
      </w:r>
    </w:p>
    <w:p w14:paraId="78400403" w14:textId="77777777" w:rsidR="00BF12D4" w:rsidRDefault="005D4D8C">
      <w:pPr>
        <w:pStyle w:val="Heading2"/>
        <w:keepNext/>
        <w:bidi/>
        <w:spacing w:before="280" w:after="80"/>
        <w:jc w:val="right"/>
      </w:pPr>
      <w:r>
        <w:rPr>
          <w:color w:val="7B1E1E"/>
          <w:rtl/>
        </w:rPr>
        <w:t xml:space="preserve">المسألة ٢٦٧٥: </w:t>
      </w:r>
      <w:r>
        <w:rPr>
          <w:color w:val="222222"/>
          <w:rtl/>
        </w:rPr>
        <w:t>أيُّ الأنساك الثلاثة أفضل: الإفراد أم التمتع أم القران؟</w:t>
      </w:r>
      <w:r>
        <w:rPr>
          <w:b w:val="0"/>
          <w:color w:val="6B6B6B"/>
          <w:sz w:val="20"/>
          <w:szCs w:val="20"/>
          <w:rtl/>
        </w:rPr>
        <w:t xml:space="preserve">   (التفريغ ص ١٦٧)</w:t>
      </w:r>
    </w:p>
    <w:p w14:paraId="4AE6E472" w14:textId="77777777" w:rsidR="00BF12D4" w:rsidRDefault="005D4D8C">
      <w:pPr>
        <w:spacing w:before="60" w:after="60"/>
        <w:jc w:val="both"/>
      </w:pPr>
      <w:r>
        <w:rPr>
          <w:b/>
          <w:bCs/>
          <w:color w:val="1F4E79"/>
          <w:rtl/>
        </w:rPr>
        <w:t xml:space="preserve">تعليق الإمام النووي: </w:t>
      </w:r>
      <w:r>
        <w:rPr>
          <w:color w:val="222222"/>
          <w:rtl/>
        </w:rPr>
        <w:t>واختلف العلماء في هذه الأنواع الثلاثة أيها أفضل؟ فقال الشافعي ومالك وكثيرون: أفضلها الإفراد ثم التمتع ثم القران. وقال أحمد وآخرون: أفضلها التمتع. وقال أبو حنيفة وآخرون: أفضلها القران. وهذان المذهبان قولان آخران للشافعي. والصحيح تفضيل الإفراد ثم التمتع ثم القران.</w:t>
      </w:r>
    </w:p>
    <w:p w14:paraId="16D6BEE9" w14:textId="77777777" w:rsidR="00BF12D4" w:rsidRDefault="005D4D8C">
      <w:pPr>
        <w:spacing w:before="60" w:after="60"/>
        <w:jc w:val="both"/>
      </w:pPr>
      <w:r>
        <w:rPr>
          <w:b/>
          <w:bCs/>
          <w:color w:val="4A5A2A"/>
          <w:rtl/>
        </w:rPr>
        <w:t xml:space="preserve">الأقوال الأخرى: </w:t>
      </w:r>
      <w:r>
        <w:rPr>
          <w:color w:val="222222"/>
          <w:rtl/>
        </w:rPr>
        <w:t>الشافعي ومالك وكثيرون: الإفراد ثم التمتع ثم القران. أحمد وآخرون: التمتع أفضل. أبو حنيفة وآخرون: القران أفضل.</w:t>
      </w:r>
    </w:p>
    <w:p w14:paraId="4766ADC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(ص167) وذلك لأجل فعل الخلفاء الراشدين، أن أكثرهم كان يحج مفرداً، وكذا لأمر عمر وعثمان بالإفراد والنهي عن التمتع، مع أنهم لا يقولون بالنهي عنه، بل كما ذكر هنا (وَقَدْ أَجْمَعَ الْعُلَمَاء عَلَى جَوَاز الْأَنْوَاع الثَّلَاثَة) فهم لا يقولون بالنهي. — (ص167) وهذا هو الصحيح لأن النبي ﷺ تمناه لنفسه وأمر به وقال «لَوْ أَنِّى اسْتَقْبَلْتُ مِنْ أَمْرِى مَا اسْتَدْبَرْتُ لَمْ أَسُقِ الْهَدْىَ وَجَعَلْتُهَا عُمْرَةً فَمَنْ كَانَ مِنْكُمْ لَيْسَ مَعَهُ هَدْىٌ فَلْيَحِلَّ وَلْيَجْعَلْهَا عُمْرَةً». — (ص167) احتجوا بفع</w:t>
      </w:r>
      <w:r>
        <w:rPr>
          <w:color w:val="222222"/>
          <w:rtl/>
        </w:rPr>
        <w:t>ل النبي ﷺ أنه كان قارناً، ولا شك أنه كان قارناً، لكنه كان قارناً لأنه ساق الهدي من المدينة، فلم يكن له أن يتحلل، وجبريل عليه السلام أتاه فأمره بالقران. — (ص167) قد ذكرنا أن الراجح تفضيل التمتع ثم القران ثم الإفراد، وأن النبي ﷺ كان قارناً لأنه ساق الهدي.</w:t>
      </w:r>
    </w:p>
    <w:p w14:paraId="4925DA40" w14:textId="77777777" w:rsidR="00BF12D4" w:rsidRDefault="005D4D8C">
      <w:pPr>
        <w:pStyle w:val="Heading2"/>
        <w:keepNext/>
        <w:bidi/>
        <w:spacing w:before="280" w:after="80"/>
        <w:jc w:val="right"/>
      </w:pPr>
      <w:r>
        <w:rPr>
          <w:color w:val="7B1E1E"/>
          <w:rtl/>
        </w:rPr>
        <w:t xml:space="preserve">المسألة ٢٦٧٦: </w:t>
      </w:r>
      <w:r>
        <w:rPr>
          <w:color w:val="222222"/>
          <w:rtl/>
        </w:rPr>
        <w:t>هل كان النبي ﷺ في حجة الوداع مفردًا أم متمتعًا أم قارنًا؟ وهل كان أولًا مفردًا ثم أدخل العمرة على الحج؟ وهل يلزم من تفضيل نسك أن يكون هو نسك النبي ﷺ؟ وما الجواب عن قول عائشة أنه أفرد الحج؟</w:t>
      </w:r>
      <w:r>
        <w:rPr>
          <w:b w:val="0"/>
          <w:color w:val="6B6B6B"/>
          <w:sz w:val="20"/>
          <w:szCs w:val="20"/>
          <w:rtl/>
        </w:rPr>
        <w:t xml:space="preserve">   (التفريغ ص ١٦٧–١٦٨)</w:t>
      </w:r>
    </w:p>
    <w:p w14:paraId="4C32A81C" w14:textId="77777777" w:rsidR="00BF12D4" w:rsidRDefault="005D4D8C">
      <w:pPr>
        <w:spacing w:before="60" w:after="60"/>
        <w:jc w:val="both"/>
      </w:pPr>
      <w:r>
        <w:rPr>
          <w:b/>
          <w:bCs/>
          <w:color w:val="1F4E79"/>
          <w:rtl/>
        </w:rPr>
        <w:t xml:space="preserve">تعليق الإمام النووي: </w:t>
      </w:r>
      <w:r>
        <w:rPr>
          <w:color w:val="222222"/>
          <w:rtl/>
        </w:rPr>
        <w:t xml:space="preserve">وأما حجة النبي ﷺ فاختلفوا فيها، هل كان مفردا أم متمتعا أم قارنا؟ وهي ثلاثة أقوال للعلماء بحسب مذاهبهم السابقة، وكل طائفة رجحت نوعا، وادعت أن حجة النبي ﷺ كانت كذلك. والصحيح </w:t>
      </w:r>
      <w:r>
        <w:rPr>
          <w:color w:val="222222"/>
          <w:rtl/>
        </w:rPr>
        <w:lastRenderedPageBreak/>
        <w:t>أنه ﷺ كان أولا مفردا ثم أحرم بالعمرة بعد ذلك، وأدخلها على الحج فصار قارنا. وقد اختلفت روايات أصحابه رضي الله عنهم في صفة حجة النبي ﷺ حجة الوداع، هل كان قارنا أم مفردا أم متمتعا؟ وقد ذكر البخاري ومسلم رواياتهم كذلك. وطريق الجمع بينها ما ذكرت أنه ﷺ كان أولا مفردا ثم صار قارنا.</w:t>
      </w:r>
    </w:p>
    <w:p w14:paraId="4E68125D" w14:textId="77777777" w:rsidR="00BF12D4" w:rsidRDefault="005D4D8C">
      <w:pPr>
        <w:spacing w:before="60" w:after="60"/>
        <w:jc w:val="both"/>
      </w:pPr>
      <w:r>
        <w:rPr>
          <w:b/>
          <w:bCs/>
          <w:color w:val="4A5A2A"/>
          <w:rtl/>
        </w:rPr>
        <w:t xml:space="preserve">الأقوال الأخرى: </w:t>
      </w:r>
      <w:r>
        <w:rPr>
          <w:color w:val="222222"/>
          <w:rtl/>
        </w:rPr>
        <w:t>ثلاثة أقوال بحسب المذاهب: كان مفردًا، أو متمتعًا، أو قارنًا. النووي: كان أولًا مفردًا ثم أدخل العمرة على الحج فصار قارنًا.</w:t>
      </w:r>
    </w:p>
    <w:p w14:paraId="09954B9C"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(ص168) بل لا يلزم، فأحمد يقول الأفضل التمتع والنبي ﷺ كان قارناً، وهذا هو الصحيح، فلا يلزم أن من يقول الأفضل الإفراد، أن يقول أن النبي ﷺ كان مفرداً، أو أن يقول الأفضل التمتع وأن الرسول ﷺ كان متمتعاً، بل الصحيح أنه كان قارناً من البداية قبل أن يُحرم وأتاه جبريل وقال له قل "عمرةً في حجة"، وكان ﷺ أحب إليه التمتع لولا أنه ساق الهدي، فالصحيح أن الأفضل التمتع مع أن النبي ﷺ كان قارناً، وفي حقه ﷺ كان القران أفضل لأنه ساق الهدي. — (ص168) بل هناك طوائف رجحت نوعاً مع كونها تقول أن حجة النبي كانت غير ذلك، فكما ذكرنا أن </w:t>
      </w:r>
      <w:r>
        <w:rPr>
          <w:color w:val="222222"/>
          <w:rtl/>
        </w:rPr>
        <w:t xml:space="preserve">الصحيح أنه كان قارناً وأن الأفضل التمتع، وفي حقه ﷺ كان القران أفضل. — (ص168) وهذا لكي يجمع بين الروايات المختلفة التي فيها أنه كان قارناً، وبين قول عائشة أنه أفرد بالحج، وأفضل جواب عن قول عائشة، أن هذا هو ظن عائشة رضي الله عنها لأنها سمعت النبي ﷺ يُهل بالحج ولم تسمع العمرة وغيرها قد سمع والله أعلم، أو أنها تقصد بأفرد الحج، أنه قال بدايةً "اللهم لبيك حجةً" أي وعمرة وقد ذكرت ذلك، أما أنه أولاً أفرد الحج ثم أدخل عليه العمرة وهي الصورة المختلف فيها في جواز القران، فغير صحيح لأن هناك أحاديث صحيحة مصرحة أن جبريل </w:t>
      </w:r>
      <w:r>
        <w:rPr>
          <w:color w:val="222222"/>
          <w:rtl/>
        </w:rPr>
        <w:t>أتاه ليلة الإحرام قبل أن يُحرِم وقال صل في هذا الوادي المبارك وقل "عمرةً في حجة" وأصحابه سمعوه وهو سبعة عشر صحابياً أو أكثر وصفوا أنه كان قارناً، والصحيح أنه كان قارناً من البداية. — (ص168) الصحيح أنه كان قارناً من البداية.</w:t>
      </w:r>
    </w:p>
    <w:p w14:paraId="3F8260A3" w14:textId="77777777" w:rsidR="00BF12D4" w:rsidRDefault="005D4D8C">
      <w:pPr>
        <w:pStyle w:val="Heading2"/>
        <w:keepNext/>
        <w:bidi/>
        <w:spacing w:before="280" w:after="80"/>
        <w:jc w:val="right"/>
      </w:pPr>
      <w:r>
        <w:rPr>
          <w:color w:val="7B1E1E"/>
          <w:rtl/>
        </w:rPr>
        <w:lastRenderedPageBreak/>
        <w:t xml:space="preserve">المسألة ٢٦٧٧: </w:t>
      </w:r>
      <w:r>
        <w:rPr>
          <w:color w:val="222222"/>
          <w:rtl/>
        </w:rPr>
        <w:t>هل التمتع الشرعي في قوله تعالى «فمن تمتع بالعمرة إلى الحج» يشمل القران؟ وما الفرق بين التمتع لغةً وشرعًا والتمتع الاصطلاحي عند الفقهاء؟ وهل يصح الجمع بين الروايات بأنه ﷺ كان أولًا مفردًا ثم صار قارنًا؟</w:t>
      </w:r>
      <w:r>
        <w:rPr>
          <w:b w:val="0"/>
          <w:color w:val="6B6B6B"/>
          <w:sz w:val="20"/>
          <w:szCs w:val="20"/>
          <w:rtl/>
        </w:rPr>
        <w:t xml:space="preserve">   (التفريغ ص ١٦٨–١٦٩)</w:t>
      </w:r>
    </w:p>
    <w:p w14:paraId="07C21334" w14:textId="77777777" w:rsidR="00BF12D4" w:rsidRDefault="005D4D8C">
      <w:pPr>
        <w:spacing w:before="60" w:after="60"/>
        <w:jc w:val="both"/>
      </w:pPr>
      <w:r>
        <w:rPr>
          <w:b/>
          <w:bCs/>
          <w:color w:val="1F4E79"/>
          <w:rtl/>
        </w:rPr>
        <w:t xml:space="preserve">تعليق الإمام النووي: </w:t>
      </w:r>
      <w:r>
        <w:rPr>
          <w:color w:val="222222"/>
          <w:rtl/>
        </w:rPr>
        <w:t>فمن روى الإفراد هو الأصل، ومن روى القران اعتمد آخر الأمر، ومن روى التمتع أراد التمتع اللغوي، وهو: الانتفاع والارتفاق، وقد ارتفق بالقران كارتفاق المتمتع، وزيادة في الاقتصار على فعل واحد، وبهذا الجمع تنتظم الأحاديث كلها. وقد جمع بينها أبو محمد بن حزم الظاهري في كتاب صنفه في حجة الوداع خاصة، وادعى أنه ﷺ كان قارنا، وتأول باقي الأحاديث. والصحيح ما سبق، وقد أوضحت ذلك في شرح المهذب بأدلته وجميع طرق الحديث وكلام العلماء المتعلق بها.</w:t>
      </w:r>
    </w:p>
    <w:p w14:paraId="3B675808" w14:textId="77777777" w:rsidR="00BF12D4" w:rsidRDefault="005D4D8C">
      <w:pPr>
        <w:spacing w:before="60" w:after="60"/>
        <w:jc w:val="both"/>
      </w:pPr>
      <w:r>
        <w:rPr>
          <w:b/>
          <w:bCs/>
          <w:color w:val="4A5A2A"/>
          <w:rtl/>
        </w:rPr>
        <w:t xml:space="preserve">الأقوال الأخرى: </w:t>
      </w:r>
      <w:r>
        <w:rPr>
          <w:color w:val="222222"/>
          <w:rtl/>
        </w:rPr>
        <w:t>النووي: كان ﷺ أولًا مفردًا ثم صار قارنًا. ابن حزم: كان قارنًا وتأول باقي الأحاديث.</w:t>
      </w:r>
    </w:p>
    <w:p w14:paraId="06A8EFD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(ص169) الصحيح أن التمتع الشرعي يشمل نوعين: تمتع تمتع، وتمتع قران، فقد قال تعالى (فَمَن تَمَتَّعَ بِالْعُمْرَةِ إِلَى الْحَجِّ) فهذا يشمل النوعين القران والتمتع، فالتمتع الاصطلاحي أن يتمتع بالعمرة ويحل ثم يُحرم بالحج، فهذا أحد نوعي التمتع لغةً وشرعاً، لكن اصطلاحاً عند الفقهاء المتأخرين وعند المتقدمين كذلك، أن التمتع هو أن يُحرم بالعمرة فقط في أشهر الحج ثم يتحلل منها ويحج من عامه ذلك، أما قوله تعالى (فَمَن تَمَتَّعَ بِالْعُمْرَةِ إِلَى الْحَجِّ) فهو يشمل القران والتمتع. — (ص169) يُعكر عليها ما ذكرنا من حديث ج</w:t>
      </w:r>
      <w:r>
        <w:rPr>
          <w:color w:val="222222"/>
          <w:rtl/>
        </w:rPr>
        <w:t>بريل عليه السلام وهو في البخاري أنه في ليلة الإحرام وقبل الإحرام أُمر النبي ﷺ أن يقول "عمرةً في حجة"، ولذلك هو من البداية، فنحتج به أنه كان من البداية قارناً ونجيب عن حديث عائشة رضي الله عنها بما ذكرنا آنفاً. — (ص169) بل الصحيح أنه كان قارناً من البداية.</w:t>
      </w:r>
    </w:p>
    <w:p w14:paraId="1A05E925" w14:textId="77777777" w:rsidR="00BF12D4" w:rsidRDefault="005D4D8C">
      <w:pPr>
        <w:pStyle w:val="Heading2"/>
        <w:keepNext/>
        <w:bidi/>
        <w:spacing w:before="280" w:after="80"/>
        <w:jc w:val="right"/>
      </w:pPr>
      <w:r>
        <w:rPr>
          <w:color w:val="7B1E1E"/>
          <w:rtl/>
        </w:rPr>
        <w:t xml:space="preserve">المسألة ٢٦٧٨: </w:t>
      </w:r>
      <w:r>
        <w:rPr>
          <w:color w:val="222222"/>
          <w:rtl/>
        </w:rPr>
        <w:t xml:space="preserve">هل يصح احتجاج الشافعية على ترجيح الإفراد بروايات جابر وابن عمر وابن عباس وعائشة؟ وهل حديث جابر صريح في أن النبي ﷺ كان مفردًا؟ وهل يُرجَّح قول ابن عمر </w:t>
      </w:r>
      <w:r>
        <w:rPr>
          <w:color w:val="222222"/>
          <w:rtl/>
        </w:rPr>
        <w:lastRenderedPageBreak/>
        <w:t>على قول أنس؟ وكم كان عمر أنس في حجة الوداع؟ وهل قرب عائشة يرجح روايتها؟ وما معنى قول من قال «أفرد الحج»؟</w:t>
      </w:r>
      <w:r>
        <w:rPr>
          <w:b w:val="0"/>
          <w:color w:val="6B6B6B"/>
          <w:sz w:val="20"/>
          <w:szCs w:val="20"/>
          <w:rtl/>
        </w:rPr>
        <w:t xml:space="preserve">   (التفريغ ص ١٦٩–١٧١)</w:t>
      </w:r>
    </w:p>
    <w:p w14:paraId="6FCDE257" w14:textId="77777777" w:rsidR="00BF12D4" w:rsidRDefault="005D4D8C">
      <w:pPr>
        <w:spacing w:before="60" w:after="60"/>
        <w:jc w:val="both"/>
      </w:pPr>
      <w:r>
        <w:rPr>
          <w:b/>
          <w:bCs/>
          <w:color w:val="1F4E79"/>
          <w:rtl/>
        </w:rPr>
        <w:t xml:space="preserve">تعليق الإمام النووي: </w:t>
      </w:r>
      <w:r>
        <w:rPr>
          <w:color w:val="222222"/>
          <w:rtl/>
        </w:rPr>
        <w:t>واحتج الشافعي وأصحابه في ترجيح الإفراد بأنه صح ذلك من رواية جابر وابن عمر وابن عباس وعائشة، وهؤلاء لهم مزية في حجة الوداع على غيرهم: فأما جابر فهو أحسن الصحابة سياقة لرواية حديث حجة الوداع، فإنه ذكرها من حين خروج النبي ﷺ من المدينة إلى آخرها، فهو أضبط لها من غيره. وأما ابن عمر فصح عنه أنه كان آخذا بخطام ناقة النبي ﷺ في حجة الوداع، وأنكر على من رجح قول أنس على قوله، وقال: كان أنس يدخل على النساء وهن مكشفات الرؤوس، وإني كنت تحت ناقة النبي ﷺ يمسني لعابها، أسمعه يلبي بالحج. وأما عائشة فقربها من رسول الله ﷺ معرو</w:t>
      </w:r>
      <w:r>
        <w:rPr>
          <w:color w:val="222222"/>
          <w:rtl/>
        </w:rPr>
        <w:t>ف، وكذلك اطلاعها على باطن أمره وظاهره وفعله في خلوته وعلانيته مع كثرة فقهها وعظم فطنتها. وأما ابن عباس فمحله من العلم والفقه في الدين والفهم الثاقب معروف مع كثرة بحثه وتحفظه أحوال رسول الله ﷺ التي لم يحفظها غيره، وأخذه إياها من كبار الصحابة.</w:t>
      </w:r>
    </w:p>
    <w:p w14:paraId="487122C2" w14:textId="77777777" w:rsidR="00BF12D4" w:rsidRDefault="005D4D8C">
      <w:pPr>
        <w:spacing w:before="60" w:after="60"/>
        <w:jc w:val="both"/>
      </w:pPr>
      <w:r>
        <w:rPr>
          <w:b/>
          <w:bCs/>
          <w:color w:val="4A5A2A"/>
          <w:rtl/>
        </w:rPr>
        <w:t xml:space="preserve">الأقوال الأخرى: </w:t>
      </w:r>
      <w:r>
        <w:rPr>
          <w:color w:val="222222"/>
          <w:rtl/>
        </w:rPr>
        <w:t>الشافعي وأصحابه: يرجح الإفراد لروايات جابر وابن عمر وابن عباس وعائشة.</w:t>
      </w:r>
    </w:p>
    <w:p w14:paraId="374F4FC2"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(ص169) وهذا فيه نظر، فإن حديث جابر رضي الله عنه ليس مصرحاً بأن النبي ﷺ كان مفرداً وإنما (قَالَ جَابِرٌ رضي الله عنه لَسْنَا نَنْوِى إِلاَّ الْحَجَّ لَسْنَا نَعْرِفُ الْعُمْرَةَ حَتَّى إِذَا أَتَيْنَا الْبَيْتَ مَعَهُ اسْتَلَمَ الرُّكْنَ) فهو يذكر المجموع، عن الكثيرين، وهذا كان حين خروجهم من المدينة، كما ذكرته عائشة رضي الله عنها، فهو يتكلم عن طائفةٍ من الصحابة، وليس أن النبي ﷺ كان مفرداً صراحةً. — (ص170) ولكن لم يكن آخذاً بها في جميع الأوقات، وأنس صرَّح، والمثبت مقدم على النافي، وكما ذكرنا لقول ابن عمر أن ا</w:t>
      </w:r>
      <w:r>
        <w:rPr>
          <w:color w:val="222222"/>
          <w:rtl/>
        </w:rPr>
        <w:t>لنبي أفرد الحج تأويل وهو أنه عمل أعمالاً مفردة. — (ص170) هذا لا يمنع، فقد لبى النبي ﷺ بحج لكن كان معه عمرة، فالرسول ﷺ حين لبى، لبى بحج وعمرة، فسمع ابن عمر رضي الله عنه تلبيته بالحج فسمع النبي ﷺ يقول "لبيك اللهم حجاً" ولم يسمع "لبيك اللهم عمرة"، فلا يمنع ذلك، خصوصاً أن سبعة عشر من الصحابة كما ذكرنا، رووا القران. وكون أنس كان يدخل على النساء وهُنَّ مكشفات الرؤوس، فإنما هذا في أول أمره، وأما بعد ذلك فلا شك أنه كان بالغاً عندما حج مع النبي ﷺ، وإلا فأنس صحب النبي ﷺ عشر سنين من حين قدم النبي ﷺ المدينة وكان خادماً</w:t>
      </w:r>
      <w:r>
        <w:rPr>
          <w:color w:val="222222"/>
          <w:rtl/>
        </w:rPr>
        <w:t xml:space="preserve"> له ﷺ وكان عمر أنس حين إذ عشر سنين، وفي حجة الوداع كان أنس عمره عشرون سنة — (ص170) هذا الكلام فيه نظر، ففي الأحوال </w:t>
      </w:r>
      <w:r>
        <w:rPr>
          <w:color w:val="222222"/>
          <w:rtl/>
        </w:rPr>
        <w:lastRenderedPageBreak/>
        <w:t xml:space="preserve">العادية نعم هي معه، لكن في الحج إنما كان يدخل عليها ﷺ أحياناً، والرسول ﷺ أحرم حين استقلت به راحلته، وكان ذلك عقب الصلاة، فلم تكن عائشة رضي الله عنها حاضرةً ساعة الإحرام. وكذلك فإن هناك أفعالاً كان النبي ﷺ يفعلها بحضرة الرجال لم تحضرها عائشة رضي الله عنها، فإذا نقل أصحاب النبي ﷺ من فعله وقوله شيئاً بحضرتهم لم تحضره عائشة رضي الله عنها، لا يُرجح ذلك بأن عائشة قريبة من النبي ﷺ، فأنس قريب لأنه كان </w:t>
      </w:r>
      <w:r>
        <w:rPr>
          <w:color w:val="222222"/>
          <w:rtl/>
        </w:rPr>
        <w:t>خادم النبي ﷺ. وكَثْرَة فِقْههَا وَعِظَم فِطْنَتهَا هذا مما لا شك فيه، ولكن هذا لا يقدح في نقل من نقل أنه كان قارناً. وأما حديث عائشة رضي الله عنها فهي قالت أن رسول الله ﷺ أهلَّ بالحج، ولم تذكر أهو أهل بالحج مفرداً أم مع عمرة. — (ص171) وأما من ذكر صراحةً أن الرسول ﷺ قد أفرد الحج، فيحتمل أن يكون قد قصد أنه عمل أعمالاً واحدة، ولا يقصد الإفراد الاصطلاحي، وإنما أفرد بمعنى أنه عمل أعمالاً واحدة مفردة، فطاف طوافاً واحداً وسعى سعياً واحداً، والمقصود بالطواف الواحد هو طواف الإفاضة، والسعي الواحد هو أنه سعى قبل الوقو</w:t>
      </w:r>
      <w:r>
        <w:rPr>
          <w:color w:val="222222"/>
          <w:rtl/>
        </w:rPr>
        <w:t>ف بعرفة بعد طواف القدوم الذي هو طواف العمرة، فمعنى أفرد أي طاف طوافاً واحداً، فعمل نفس أعمال الحج المفرد، فيكون المقصود أفعاله، وأما لفظ النبي ﷺ عند الإحرام فقد نقله أنس سماعاً منه بأذنيه وجماعة من الصحابة أنه قرن بين الحج والعمرة. فمن يقول أن النبي ﷺ كان مُفرداً، لاشك أنه لم يجمع بين طُرق الحديث المختلفة، ورواية القران ذكرها سبعة عشر صحابياً عن النبي ﷺ.</w:t>
      </w:r>
    </w:p>
    <w:p w14:paraId="78B392CD" w14:textId="77777777" w:rsidR="00BF12D4" w:rsidRDefault="005D4D8C">
      <w:pPr>
        <w:pStyle w:val="Heading2"/>
        <w:keepNext/>
        <w:bidi/>
        <w:spacing w:before="280" w:after="80"/>
        <w:jc w:val="right"/>
      </w:pPr>
      <w:r>
        <w:rPr>
          <w:color w:val="7B1E1E"/>
          <w:rtl/>
        </w:rPr>
        <w:t xml:space="preserve">المسألة ٢٦٧٩: </w:t>
      </w:r>
      <w:r>
        <w:rPr>
          <w:color w:val="222222"/>
          <w:rtl/>
        </w:rPr>
        <w:t>هل مواظبة الخلفاء الراشدين على إفراد الحج دليل على تفضيل الإفراد؟ وما الثابت عن علي رضي الله عنه؟ وما مذهب ابن عباس في التمتع؟ وهل يُحتج بفعل أحد أو قوله على فعل النبي ﷺ وقوله؟ ولماذا كانوا يفضلون الإفراد؟</w:t>
      </w:r>
      <w:r>
        <w:rPr>
          <w:b w:val="0"/>
          <w:color w:val="6B6B6B"/>
          <w:sz w:val="20"/>
          <w:szCs w:val="20"/>
          <w:rtl/>
        </w:rPr>
        <w:t xml:space="preserve">   (التفريغ ص ١٧١–١٧٢)</w:t>
      </w:r>
    </w:p>
    <w:p w14:paraId="1C13ADB3" w14:textId="77777777" w:rsidR="00BF12D4" w:rsidRDefault="005D4D8C">
      <w:pPr>
        <w:spacing w:before="60" w:after="60"/>
        <w:jc w:val="both"/>
      </w:pPr>
      <w:r>
        <w:rPr>
          <w:b/>
          <w:bCs/>
          <w:color w:val="1F4E79"/>
          <w:rtl/>
        </w:rPr>
        <w:t xml:space="preserve">تعليق الإمام النووي: </w:t>
      </w:r>
      <w:r>
        <w:rPr>
          <w:color w:val="222222"/>
          <w:rtl/>
        </w:rPr>
        <w:t>ومن دلائل ترجيح الإفراد: أن الخلفاء الراشدين رضي الله عنهم بعد النبي ﷺ أفردوا الحج، وواظبوا على إفراده، كذلك فعل أبو بكر وعمر وعثمان رضي الله عنهم واختلف فعل علي رضي الله عنه، ولو لم يكن الإفراد أفضل وعلموا أن النبي ﷺ حج مفردا لم يواظبوا عليه، مع أنهم الأئمة الأعلام، وقادة الإسلام، ويقتدى بهم في عصرهم وبعدهم، فكيف يليق بهم المواظبة على خلاف فعل رسول الله ﷺ؟ وأما الخلاف عن علي رضي الله عنه وغيره فإنما فعلوه لبيان الجواز، وقد ثبت في الصحيح ما يوضح ذلك.</w:t>
      </w:r>
    </w:p>
    <w:p w14:paraId="39FB5CCE" w14:textId="77777777" w:rsidR="00BF12D4" w:rsidRDefault="005D4D8C">
      <w:pPr>
        <w:spacing w:before="60" w:after="60"/>
        <w:jc w:val="both"/>
      </w:pPr>
      <w:r>
        <w:rPr>
          <w:b/>
          <w:bCs/>
          <w:color w:val="4A5A2A"/>
          <w:rtl/>
        </w:rPr>
        <w:lastRenderedPageBreak/>
        <w:t xml:space="preserve">الأقوال الأخرى: </w:t>
      </w:r>
      <w:r>
        <w:rPr>
          <w:color w:val="222222"/>
          <w:rtl/>
        </w:rPr>
        <w:t>الشافعية: مواظبة أبي بكر وعمر وعثمان على الإفراد دليل على أفضليته، وما خالف فيه علي وغيره فلبيان الجواز.</w:t>
      </w:r>
    </w:p>
    <w:p w14:paraId="7B242E3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(ص171) بل الثابت عن علي رضي الله عنه إنكاره على عثمان إنكار التمتع، وثبت عن علي رضي الله عنه أنه تمتع وقرن؛ وكون أبو بكر وعمر وعثمان رضي الله عنهم كانوا يفردون، فهذه هي المسألة التي قال فيها ابن عباس رضي الله عنهما لعروة رضي الله عنه عندما قدَّم قول أبو بكر وعمر على ما أمر به النبي ﷺ. وقول ابن عباس رضي الله عنهما المعلوم عنه أنه كان يأمر بالتمتع، والكلام الذي ذكره النووي عن ابن عباس رضي الله عنهما في وصف حجة النبي ﷺ وليس هناك تردد على الصحيح في أن الرسول ﷺ كان قارناً كما ذكرنا؛ وأما أن ابن عباس مذهبه تفضيل </w:t>
      </w:r>
      <w:r>
        <w:rPr>
          <w:color w:val="222222"/>
          <w:rtl/>
        </w:rPr>
        <w:t>الإفراد، فلا، فابن عباس كان يرى أن التمتع لازمٌ لمن طاف بالبيت، وكان يرى أن من طاف بالبيت فقد حلَّ شاء أم أبى، ولما قال له عُروة أن أبا بكر وعمر كانا ينهيان عن المتعة، فقال ابن عباس رضي الله عنهما النبي ﷺ كان يأمر بالمتعة، والله يوشك أن تنزل عليكم حجارة من السماء أقول لكم قال رسول الله وتقولون قال أبو بكر وعمر؛ فطالما أن الخلفاء الراشدين لم يُجمعوا على أمرٍ وخالفوا ما ثبت عن النبي ﷺ في الأمر بالتمتع وتفضيله، وفعل القران من قوله وفعله ﷺ — (ص172) ، فلا يُحتج بفعل أحد على فعل النبي ﷺ، ولا بقول أحد على قول النب</w:t>
      </w:r>
      <w:r>
        <w:rPr>
          <w:color w:val="222222"/>
          <w:rtl/>
        </w:rPr>
        <w:t>ي ﷺ؛ ولكن هذا يدل على الاجتهاد في هذه المسألة وهي مسألة التفضيل بين الإفراد والقران والتمتع. فقد كانوا يُفضلون الإفراد لأجل ما أرادوا من تكثير العمار للبيت طول السنة، لكي لا يزهد الناس في العمرة إذا اعتمروها مع الحج، مع أن إقبال الناس على بيت الله الحرام، قد فطر الله عز وجل العباد عليه، ولن يزهد الناس في العمرة لو تمتعوا في حجهم، وهذا هو الواقع من أكثر المسلمين الآن. — (ص172) يمكن أن يكونوا فعلوا ذلك لأجل أن يُعلموا الناس القدر الواجب وهو الحج المجرد دون العمرة، ويمكن أن يكونوا فعلوا ذلك مع علمهم أن النبي ﷺ</w:t>
      </w:r>
      <w:r>
        <w:rPr>
          <w:color w:val="222222"/>
          <w:rtl/>
        </w:rPr>
        <w:t xml:space="preserve"> أمر بالتمتع، وليس في ذلك ما يدل على أنه هو الذي فعله ﷺ فقط. — (ص172) نقول أنهم فعلوا ذلك لأجل أن يُبينوا القدر الواجب، أو أن هذا مذهبهم، ومذهبهم هذا إذا اختلف الخلفاء الراشدون واختلف الصحابة، فالسُنة هي القاضية على قول كل أحد، وكم من مسائل خالفوا فيها عمر رضي الله عنه وعثمان لأجل صحة الحديث الذي يقضي بخلاف ذلك. وكذا هم قد تأولوا شيئاً كما فعل عثمان رضي الله عنه في الصلاة بمنى أربعاً، تأوَّل تأويلاً خالف به فعل النبي ﷺ وأبو بكر وعمر، فإنهم كانوا يُصلون ركعتين، فالباب مفتوحٌ للتأويل ولا عصمة لأحد بعد النبي ﷺ</w:t>
      </w:r>
      <w:r>
        <w:rPr>
          <w:color w:val="222222"/>
          <w:rtl/>
        </w:rPr>
        <w:t xml:space="preserve">. — </w:t>
      </w:r>
      <w:r>
        <w:rPr>
          <w:color w:val="222222"/>
          <w:rtl/>
        </w:rPr>
        <w:lastRenderedPageBreak/>
        <w:t>(ص172) بل فعلوه إنكاراً على من نهى عن التمتع، وأثبتوا أنه أمر النبي ﷺ وأثبتوا أنه كان قارناً. — (ص172) بل الظاهر أن علي رضي الله عنه ومن وافقه فعلوه لبيان الأفضل.</w:t>
      </w:r>
    </w:p>
    <w:p w14:paraId="360CE219" w14:textId="77777777" w:rsidR="00BF12D4" w:rsidRDefault="005D4D8C">
      <w:pPr>
        <w:pStyle w:val="Heading2"/>
        <w:keepNext/>
        <w:bidi/>
        <w:spacing w:before="280" w:after="80"/>
        <w:jc w:val="right"/>
      </w:pPr>
      <w:r>
        <w:rPr>
          <w:color w:val="7B1E1E"/>
          <w:rtl/>
        </w:rPr>
        <w:t xml:space="preserve">المسألة ٢٦٨٠: </w:t>
      </w:r>
      <w:r>
        <w:rPr>
          <w:color w:val="222222"/>
          <w:rtl/>
        </w:rPr>
        <w:t>هل دم التمتع والقران دم جبران لفوات الميقات أم دم شكران؟ وهل ما لا يحتاج إلى جبر أفضل؟ وهل أجمعت الأمة على جواز الإفراد من غير كراهة؟ وهل كراهة عمر وعثمان للتمتع حجة في تفضيل الإفراد؟ وما قول ابن عباس وابن حزم وابن القيم والألباني في فسخ من طاف بالبيت؟</w:t>
      </w:r>
      <w:r>
        <w:rPr>
          <w:b w:val="0"/>
          <w:color w:val="6B6B6B"/>
          <w:sz w:val="20"/>
          <w:szCs w:val="20"/>
          <w:rtl/>
        </w:rPr>
        <w:t xml:space="preserve">   (التفريغ ص ١٧٣)</w:t>
      </w:r>
    </w:p>
    <w:p w14:paraId="274A99E6" w14:textId="77777777" w:rsidR="00BF12D4" w:rsidRDefault="005D4D8C">
      <w:pPr>
        <w:spacing w:before="60" w:after="60"/>
        <w:jc w:val="both"/>
      </w:pPr>
      <w:r>
        <w:rPr>
          <w:b/>
          <w:bCs/>
          <w:color w:val="1F4E79"/>
          <w:rtl/>
        </w:rPr>
        <w:t xml:space="preserve">تعليق الإمام النووي: </w:t>
      </w:r>
      <w:r>
        <w:rPr>
          <w:color w:val="222222"/>
          <w:rtl/>
        </w:rPr>
        <w:t>ومنها أن الإفراد لا يجب فيه دم بالإجماع وذلك لكماله، ويجب الدم في التمتع والقران، وهو دم جبران لفوات الميقات وغيره، فكان ما لا يحتاج إلى جبر أفضل. ومنها: أن الأمة أجمعت على جواز الإفراد من غير كراهة، وكره عمر وعثمان وغيرهما التمتع، وبعضهم التمتع والقران، فكان الإفراد أفضل. والله أعلم.</w:t>
      </w:r>
    </w:p>
    <w:p w14:paraId="73FEC499" w14:textId="77777777" w:rsidR="00BF12D4" w:rsidRDefault="005D4D8C">
      <w:pPr>
        <w:spacing w:before="60" w:after="60"/>
        <w:jc w:val="both"/>
      </w:pPr>
      <w:r>
        <w:rPr>
          <w:b/>
          <w:bCs/>
          <w:color w:val="4A5A2A"/>
          <w:rtl/>
        </w:rPr>
        <w:t xml:space="preserve">الأقوال الأخرى: </w:t>
      </w:r>
      <w:r>
        <w:rPr>
          <w:color w:val="222222"/>
          <w:rtl/>
        </w:rPr>
        <w:t>الشافعية: دم التمتع والقران دم جبران، فالإفراد أفضل. ابن عباس وابن حزم وابن القيم ومن المعاصرين الألباني: يجب الفسخ إلى عمرة على من طاف بالبيت، حتى قال الألباني بعدم جواز الإفراد.</w:t>
      </w:r>
    </w:p>
    <w:p w14:paraId="0FC91CB1"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(ص173) أي لفوات الإحرام بالحج من الميقات، لأن الحاج المتمتع يُحرم بالحج من مكة، والصحيح أن دم التمتع دم قربان ليس دم جبران، وهو شُكر لنعمة الله عز وجل على أنه جمع له نُسكين في سفرةٍ واحدة، وليس أنه دم نقص، وكيف يكون كذلك وقد أمر به النبي ﷺ وألزم به، وغضب ﷺ على من لم يفعله في حجة الوداع، عندما استنكر الناس أن يذهبوا إلى منى ومذاكيرهم تقطر المني، عندما أمرهم أن يتحللوا التحلل كله بعد العمرة، فغضب النبي ﷺ ممن اعترض على ذلك، فالصحيح أنه دم شُكران واجب وليس دم جُبران لنقصٍ أو فوات شيءٍ. — (ص173) الصحيح أنه ما جم</w:t>
      </w:r>
      <w:r>
        <w:rPr>
          <w:color w:val="222222"/>
          <w:rtl/>
        </w:rPr>
        <w:t xml:space="preserve">ع نُسكين أفضل. — (ص173) بل نقول أن ابن عباس رضي الله عنهما لا يرى جواز الإفراد لمن أتى البيت، ويُلزم بالفسخ والتمتع، وإنما يُجيز الإفراد لمن أتى عرفة مباشرةً. — (ص173) الخلاف ليس حجة. بل نقول هذه الكراهة المنقولة عن عمر وعثمان وغيرهما، فقد اتفق العلماء بعد ذلك على عدم كراهية شيءٍ من ذلك، وأما الاتفاق على جواز الإفراد من غير كراهة، فهناك صورة يقول فيها ابن عباس أنه لا يصح فيها الإفراد ولا يجوز وهو من طاف بالبيت، فيقول أنه قد حلَّ شاء أم أبى، ووافقه على ذلك بعض العلماء عبر </w:t>
      </w:r>
      <w:r>
        <w:rPr>
          <w:color w:val="222222"/>
          <w:rtl/>
        </w:rPr>
        <w:lastRenderedPageBreak/>
        <w:t>العصور، بأنهم يوجبون الفسخ على من طا</w:t>
      </w:r>
      <w:r>
        <w:rPr>
          <w:color w:val="222222"/>
          <w:rtl/>
        </w:rPr>
        <w:t>ف بالبيت أولاً، فطالما أنه قد طاف طواف القدوم، يجعلونه مُلزماً أن يفسخه إلى عمرة وأن يطوف بين الصفا والمروة ويجعلها عمرة وجوباً عند ابن عباس رضي الله عنه وعند ابن حزم وابن القيم ومن المعاصرين الشيخ الألباني، حتى قال الشيخ الألباني بعدم جواز الإفراد، لكن هذا مخالف للإجماع، وكذا من نقل أن هذا قول ابن عباس فقد أخطأ في هذا، فإن ابن عباس لم يقل بعدم جواز الإفراد، وإنما كما ذكرنا قال أن من طاف بالبيت فقد حلَّ، لكن يُمكن أن يأتي ولا يطوف بالبيت ويكون مُفرداً، بأن يأتي إلى منىً مباشرةً أو إلى عرفة مباشرةً ويكون مفر</w:t>
      </w:r>
      <w:r>
        <w:rPr>
          <w:color w:val="222222"/>
          <w:rtl/>
        </w:rPr>
        <w:t>داً، فلا نزاع في صحة هذا الإفراد والإجماع منعقد على جوازه.</w:t>
      </w:r>
    </w:p>
    <w:p w14:paraId="315E7690" w14:textId="77777777" w:rsidR="00BF12D4" w:rsidRDefault="005D4D8C">
      <w:pPr>
        <w:pStyle w:val="Heading2"/>
        <w:keepNext/>
        <w:bidi/>
        <w:spacing w:before="280" w:after="80"/>
        <w:jc w:val="right"/>
      </w:pPr>
      <w:r>
        <w:rPr>
          <w:color w:val="7B1E1E"/>
          <w:rtl/>
        </w:rPr>
        <w:t xml:space="preserve">المسألة ٢٦٨١: </w:t>
      </w:r>
      <w:r>
        <w:rPr>
          <w:color w:val="222222"/>
          <w:rtl/>
        </w:rPr>
        <w:t>كيف وقع الاختلاف بين الصحابة في صفة حجته ﷺ وهي حجة واحدة؟ وهل من قال «تمتع» أو «أفرد» أو «قرن» قصد أنه أمر بذلك أو أباحه؟ وهل تتفق هيئة فعله ﷺ مع هيئة الإفراد والقران؟</w:t>
      </w:r>
      <w:r>
        <w:rPr>
          <w:b w:val="0"/>
          <w:color w:val="6B6B6B"/>
          <w:sz w:val="20"/>
          <w:szCs w:val="20"/>
          <w:rtl/>
        </w:rPr>
        <w:t xml:space="preserve">   (التفريغ ص ١٧٤–١٧٥)</w:t>
      </w:r>
    </w:p>
    <w:p w14:paraId="0FF73800" w14:textId="77777777" w:rsidR="00BF12D4" w:rsidRDefault="005D4D8C">
      <w:pPr>
        <w:spacing w:before="60" w:after="60"/>
        <w:jc w:val="both"/>
      </w:pPr>
      <w:r>
        <w:rPr>
          <w:b/>
          <w:bCs/>
          <w:color w:val="1F4E79"/>
          <w:rtl/>
        </w:rPr>
        <w:t xml:space="preserve">تعليق الإمام النووي: </w:t>
      </w:r>
      <w:r>
        <w:rPr>
          <w:color w:val="222222"/>
          <w:rtl/>
        </w:rPr>
        <w:t>فإن قيل: كيف وقع الاختلاف بين الصحابة رضي الله عنهم في صفة حجته ﷺ وهي حجة واحدة، وكل واحد منهم يخبر عن مشاهدة في قضية واحدة؟ قال القاضي عياض: قد أكثر الناس الكلام على هذه الأحاديث، فمن مجيد منصف، ومن مقصر متكلف، ومن مطيل مكثر، ومن مقتصر مختصر. قال: وأوسعهم في ذلك نفسا أبو جعفر الطحاوي الحنفي، فإنه تكلم في ذلك في زيادة على ألف ورقة، وتكلم معه في ذلك أبو جعفر الطبري، ثم أبو عبد الله بن أبي صفرة، ثم المهلب والقاضي أبو عبد الله بن المرابط، والقاضي أبو الحسن بن القصار البغدادي، والحافظ أبو عمرو بن عبد البر، وغير</w:t>
      </w:r>
      <w:r>
        <w:rPr>
          <w:color w:val="222222"/>
          <w:rtl/>
        </w:rPr>
        <w:t>هم. قال القاضي عياض: وأولى ما يقال في هذا على ما فحصناه من كلامهم واخترناه من اختياراتهم مما هو أجمع للروايات وأشبه بمساق الأحاديث: أن النبي ﷺ أباح للناس فعل هذه الأنواع الثلاثة، ليدل على جواز جميعها، ولو أمر بواحد لكان غيره يظن أنه لا يجزي فأضيف الجميع إليه، وأخبر كل واحد بما أمره به، وأباحه له، ونسبه إلى النبي ﷺ، إما لأمره به وإما لتأويله عليه.</w:t>
      </w:r>
    </w:p>
    <w:p w14:paraId="1A2C08A2"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2653DDE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(ص174) وهذا مما لا شك فيه. — (ص174) أي أن من قال أنه ﷺ تمتع لأنه أمرهم بالتمتع، والذين قالوا أنه ﷺ كان قارناً لأنه أجاز القران ولأنه كان بالفعل قارناً، ومن قال أنه ﷺ أفرد، </w:t>
      </w:r>
      <w:r>
        <w:rPr>
          <w:color w:val="222222"/>
          <w:rtl/>
        </w:rPr>
        <w:lastRenderedPageBreak/>
        <w:t>فقصد أنه أجاز ذلك، فإنهم يقصدون أن النبي ﷺ أمر بكذا أو فعل كذا من جهة الإباحة، وهذا كلامٌ حسن. — (ص174) وهذا هو الصحيح، فإنهم نسبوا ذلك إلى النبي ﷺ متأولين، لأنهم لم يعرفوا ما عرفه غيرهم، فالكل قد شاهد أفعال النبي ﷺ ولكن ليس كل الألفاظ قد سمعوها، فلا شك أن هيئة فعل النبي ﷺ تتفق مع هيئة الإفراد ومع هيئة القران، ولا نزاع أن النبي ﷺ ظل على إ</w:t>
      </w:r>
      <w:r>
        <w:rPr>
          <w:color w:val="222222"/>
          <w:rtl/>
        </w:rPr>
        <w:t>حرامه من يوم أحرم في ذي الحليفة وقد ساق الهدي، وظل على إحرامه – بعد أن طاف وسعى – إلى يوم التروية وذهب إلى عرفة بنفس الإحرام ورجع بعد عرفة إلى مزدلفة وطاف بالبيت في يوم النحر، فهذا الفعل يتفق مع الإفراد كما أنه يتفق مع — (ص175) القران، ولذلك اختلف من يرى هذه الأفعال في تفسيرها، فيمكن أن يدخل في ذلك شيءٌ من الاجتهاد في تفسير فعل النبي ﷺ؛ وأيضاً قوله يحتمل أن يكون البعض قد سمع بعض الكلمات والبعض لم يسمع البعض الآخر، سمع النبي ﷺ يُهل بحج، وكان يُهل بحج وعمرة، فربما سمع كلمة الحج ومع شدة الزحام ربما لم يسمع لفظ</w:t>
      </w:r>
      <w:r>
        <w:rPr>
          <w:color w:val="222222"/>
          <w:rtl/>
        </w:rPr>
        <w:t>اً آخر، وربما نسي البعض شيئاً، فهذا قد يكون التفسير لاختلاف الصحابة رضي الله عنهم. وأما أمر النبي ﷺ لطائفة من الصحابة بفعل معين، فهو كثيرٌ في الروايات، فكما ذكرنا جابر يقول (لَسْنَا نَنْوِى إِلاَّ الْحَجَّ لَسْنَا نَعْرِفُ الْعُمْرَةَ) من هنا قال من قال أنه قصد بذلك الجميع، وإنما قصد طائفة من الصحابة رضي الله عنهم.</w:t>
      </w:r>
    </w:p>
    <w:p w14:paraId="7A74E9D0" w14:textId="77777777" w:rsidR="00BF12D4" w:rsidRDefault="005D4D8C">
      <w:pPr>
        <w:pStyle w:val="Heading2"/>
        <w:keepNext/>
        <w:bidi/>
        <w:spacing w:before="280" w:after="80"/>
        <w:jc w:val="right"/>
      </w:pPr>
      <w:r>
        <w:rPr>
          <w:color w:val="7B1E1E"/>
          <w:rtl/>
        </w:rPr>
        <w:t xml:space="preserve">المسألة ٢٦٨٢: </w:t>
      </w:r>
      <w:r>
        <w:rPr>
          <w:color w:val="222222"/>
          <w:rtl/>
        </w:rPr>
        <w:t>هل أحرم النبي ﷺ بنفسه مفردًا للحج (قول القاضي عياض)؟ وإذا كان دم التمتع دم شكران فهل يكون واجبًا؟ وما معنى الروايات بأنه ﷺ كان متمتعًا؟ وما الفرق بين القارن والمتمتع الاصطلاحي في الأفعال؟</w:t>
      </w:r>
      <w:r>
        <w:rPr>
          <w:b w:val="0"/>
          <w:color w:val="6B6B6B"/>
          <w:sz w:val="20"/>
          <w:szCs w:val="20"/>
          <w:rtl/>
        </w:rPr>
        <w:t xml:space="preserve">   (التفريغ ص ١٧٥–١٧٦)</w:t>
      </w:r>
    </w:p>
    <w:p w14:paraId="723ADD46" w14:textId="77777777" w:rsidR="00BF12D4" w:rsidRDefault="005D4D8C">
      <w:pPr>
        <w:spacing w:before="60" w:after="60"/>
        <w:jc w:val="both"/>
      </w:pPr>
      <w:r>
        <w:rPr>
          <w:b/>
          <w:bCs/>
          <w:color w:val="1F4E79"/>
          <w:rtl/>
        </w:rPr>
        <w:t xml:space="preserve">تعليق الإمام النووي: </w:t>
      </w:r>
      <w:r>
        <w:rPr>
          <w:color w:val="222222"/>
          <w:rtl/>
        </w:rPr>
        <w:t>وأما إحرامه ﷺ بنفسه فأخذ بالأفضل فأحرم مفردا للحج، وبه تظاهرت الروايات الصحيحة، وأما الروايات بأنه كان متمتعا فمعناها أمر به.</w:t>
      </w:r>
    </w:p>
    <w:p w14:paraId="5747CB6D" w14:textId="77777777" w:rsidR="00BF12D4" w:rsidRDefault="005D4D8C">
      <w:pPr>
        <w:spacing w:before="60" w:after="60"/>
        <w:jc w:val="both"/>
      </w:pPr>
      <w:r>
        <w:rPr>
          <w:b/>
          <w:bCs/>
          <w:color w:val="4A5A2A"/>
          <w:rtl/>
        </w:rPr>
        <w:t xml:space="preserve">الأقوال الأخرى: </w:t>
      </w:r>
      <w:r>
        <w:rPr>
          <w:color w:val="222222"/>
          <w:rtl/>
        </w:rPr>
        <w:t>القاضي عياض: أحرم ﷺ مفردًا للحج، وروايات التمتع معناها أنه أمر به.</w:t>
      </w:r>
    </w:p>
    <w:p w14:paraId="7853FE52"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(ص175) هذا الكلام فيه نظر بالغ، فالنبي ﷺ أحرم "بعمرةٍ وحجة" من البداية، فهذا الكلام فيه إلغاء للروايات المُصرحة عن طائفة من الصحابة أنه أحرم بعمرة وحجة. - في التمتع إذا كان الدم دم شُكران فلا يكون واجباً، لا بل هو شُكرٌ واجب، والصلاة ما هي إلا شُكرٌ لله عز وجل وحمداً له سبحانه وتعالى وهي واجبة، وكذلك عبادات كثيرة وهي واجبة وهي من شكر نعمة الله عز وجل علينا. </w:t>
      </w:r>
      <w:r>
        <w:rPr>
          <w:color w:val="222222"/>
          <w:rtl/>
        </w:rPr>
        <w:lastRenderedPageBreak/>
        <w:t>— (ص175) الصحيح في قولهم أنه كان متمتعاً هو التمتع العام لأن التمتع شرعاً يشمل التمتع والقران، فهناك تمتع تمتع وهناك تمتع قران، لأنه يدخل في عموم قوله ت</w:t>
      </w:r>
      <w:r>
        <w:rPr>
          <w:color w:val="222222"/>
          <w:rtl/>
        </w:rPr>
        <w:t>عالى (فَمَن تَمَتَّعَ بِالْعُمْرَةِ إِلَى الْحَجِّ فَمَا اسْتَيْسَرَ مِنَ الْهَدْيِ) تمتع بترك السفر بين النسكين، فهذا يشمل القارن ويشمل المتمتع اصطلاحاً، فالقارن يُحرم بالعمرة والحج معاً من أول الإحرام ويطوف بالبيت وبالصفا والمروة ويظل على إحرامه إلى أن يأتي يوم التروية ويذهب إلى عرفة ويعود ليستكمل مناسك الحج ويكتفي بطوافٍ واحد هو طواف الإفاضة وسعيٍ واحد، ويُمكنه ألا يطوف طواف القدوم، فإذا طاف طواف القدوم وهو طواف العمرة، فيكون عليه طواف الإفاضة وسعي الحج والعمرة معاً أولاً أو آخراً مع طواف القدوم أو بعد ط</w:t>
      </w:r>
      <w:r>
        <w:rPr>
          <w:color w:val="222222"/>
          <w:rtl/>
        </w:rPr>
        <w:t>واف الإفاضة، فهذا قد تمتع بترك السفر بين النُسكين، والمتمتع التمتع الاصطلاحي قد أحرم بعمرة وتحلل منها ثم أحرم بالحج يوم التروية، وبعد استكمال مناسك الحج وبعد ذبح الهدي والطواف بالبيت والسعى بين الصفا — (ص176) والمروة لحجه، فيكون قد أتى بالنُسكين وترك السفر بينهما، فهو أيضاً متمتع، فلفظ التمتع على هذا فإن النبي ﷺ قد تمتع، فليس قصدهم التمتع الاصطلاحي بلا شك لأن النبي ﷺ ظل على إحرامه ولم يتحلل من إحرامه في كل الروايات الصحيحة إلا يوم النحر لأنه ساق الهدي، إذاً كلمة أن النبي ﷺ كان متمتعاً معناها كان قارناً والق</w:t>
      </w:r>
      <w:r>
        <w:rPr>
          <w:color w:val="222222"/>
          <w:rtl/>
        </w:rPr>
        <w:t>ران نوعٌ من أنواع التمتع، فالتمتع في لغة الشرع نوعان تمتع تمتع وتمتع قران.</w:t>
      </w:r>
    </w:p>
    <w:p w14:paraId="495074F1" w14:textId="77777777" w:rsidR="00BF12D4" w:rsidRDefault="005D4D8C">
      <w:pPr>
        <w:pStyle w:val="Heading2"/>
        <w:keepNext/>
        <w:bidi/>
        <w:spacing w:before="280" w:after="80"/>
        <w:jc w:val="right"/>
      </w:pPr>
      <w:r>
        <w:rPr>
          <w:color w:val="7B1E1E"/>
          <w:rtl/>
        </w:rPr>
        <w:t xml:space="preserve">المسألة ٢٦٨٣: </w:t>
      </w:r>
      <w:r>
        <w:rPr>
          <w:color w:val="222222"/>
          <w:rtl/>
        </w:rPr>
        <w:t>هل صار النبي ﷺ قارنًا في آخر أمره بإدخال العمرة على الحج مواساةً لأصحابه (قول القاضي عياض واختيار النووي)؟ وهل فعل ذلك فقط لإبطال عادات الجاهلية في منع العمرة في أشهر الحج؟ وفي أي الشهور كانت عُمَر النبي ﷺ؟ وهل الأفضل أن تُدخل العمرة في الحج؟</w:t>
      </w:r>
      <w:r>
        <w:rPr>
          <w:b w:val="0"/>
          <w:color w:val="6B6B6B"/>
          <w:sz w:val="20"/>
          <w:szCs w:val="20"/>
          <w:rtl/>
        </w:rPr>
        <w:t xml:space="preserve">   (التفريغ ص ١٧٦–١٧٧)</w:t>
      </w:r>
    </w:p>
    <w:p w14:paraId="2EA323C8" w14:textId="77777777" w:rsidR="00BF12D4" w:rsidRDefault="005D4D8C">
      <w:pPr>
        <w:spacing w:before="60" w:after="60"/>
        <w:jc w:val="both"/>
      </w:pPr>
      <w:r>
        <w:rPr>
          <w:b/>
          <w:bCs/>
          <w:color w:val="1F4E79"/>
          <w:rtl/>
        </w:rPr>
        <w:t xml:space="preserve">تعليق الإمام النووي: </w:t>
      </w:r>
      <w:r>
        <w:rPr>
          <w:color w:val="222222"/>
          <w:rtl/>
        </w:rPr>
        <w:t>وأما الروايات بأنه كان قارنا فإخبار عن حالته الثانية لا عن ابتداء إحرامه، بل إخبار عن حاله حين أمر أصحابه بالتحلل من حجهم وقلبه إلى عمرة لمخالفة الجاهلية إلا من كان معه هدي، وكان هو ﷺ ومن معه هدي في آخر إحرامهم قارنين؛ بمعنى أنهم أدخلوا العمرة على الحج، وفعل ذلك مواساة لأصحابه، وتأنيسا لهم في فعلها في أشهر الحج، لكونها كانت منكرة عندهم في أشهر الحج، ولم يمكنه التحلل معهم بسبب الهدي، واعتذر إليهم بذلك في ترك مواساتهم، فصار ﷺ قارنا في آخر أمره.</w:t>
      </w:r>
    </w:p>
    <w:p w14:paraId="43A08E84" w14:textId="77777777" w:rsidR="00BF12D4" w:rsidRDefault="005D4D8C">
      <w:pPr>
        <w:spacing w:before="60" w:after="60"/>
        <w:jc w:val="both"/>
      </w:pPr>
      <w:r>
        <w:rPr>
          <w:b/>
          <w:bCs/>
          <w:color w:val="4A5A2A"/>
          <w:rtl/>
        </w:rPr>
        <w:lastRenderedPageBreak/>
        <w:t xml:space="preserve">الأقوال الأخرى: </w:t>
      </w:r>
      <w:r>
        <w:rPr>
          <w:color w:val="222222"/>
          <w:rtl/>
        </w:rPr>
        <w:t>القاضي عياض (واختاره النووي): كان قارنًا في آخر أمره بإدخال العمرة على الحج.</w:t>
      </w:r>
    </w:p>
    <w:p w14:paraId="01883626"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(ص176) فهذا هو اختيار الإمام النووي عن اختيار القاضي عياض. — (ص176) الاعتراض على هذه الجزئية في أن النبي ﷺ أتاه الوحي ابتداءاً في ليلة الإحرام وقبل الإحرام، أتاه جبريل وقال له صل في هذا الوادي المبارك وقل "عمرة في حجة" فهذا حديثٌ رواه البخاري، وأنس سمعه في ذي الحُليفة عند الإحرام يقول "لبيك عمرةً وحجاً"، إذاً كان قارناً من البداية، فهذا هو الصحيح. وأما أن النبي ﷺ قد فعل ذلك مواساةً لأصحابه وتأنيساً لهم في فعل العمرة في أشهر الحج لكونها كانت منكرة، فهذا كلامٌ صحيح، ولكن ليس هذا فقط هو السبب في فعل النبي ﷺ، ل</w:t>
      </w:r>
      <w:r>
        <w:rPr>
          <w:color w:val="222222"/>
          <w:rtl/>
        </w:rPr>
        <w:t>أنه ﷺ في الحقيقة قد أبطل عادات الجاهلية في عُمَره كلها، فعمرة الحديبية أول العُمر كانت في ذي القعدة، وكذا عمرة القضاء كانت في ذي القعدة، وعمرة الجعرانة التي كانت بعد الفتح كانت في ذي القعدة، والعمرة التي مع حجته كانت في ذي القعدة، فالنبي ﷺ أبطل بفعله عادات الجاهلية، فهذا القول أن النبي ﷺ لم يعتمر إلا في أشهر الحج وكان قارناً، إلا لأجل أن يبطل عادات الجاهلية وليس أن التمتع هو الأفضل فيه نظر، لذلك قلنا أن الأفضل التمتع ثم القران لأنه نوعٌ من التمتع لأن النبي ﷺ رغَّب في أن تُفعل العمرة مع الحج، حيث قال — (ص177</w:t>
      </w:r>
      <w:r>
        <w:rPr>
          <w:color w:val="222222"/>
          <w:rtl/>
        </w:rPr>
        <w:t>) (دَخَلَتِ الْعُمْرَةُ فِى الْحَجِّ - مَرَّتَيْنِ - لاَ بَلْ لأَبَدٍ أَبَدٍ) فهذا دليل على أن الأفضل أن تدخل العمرة في الحج، وذلك بأن يعتمر مع حجته في كل مرة.</w:t>
      </w:r>
    </w:p>
    <w:p w14:paraId="6191FB43" w14:textId="77777777" w:rsidR="00BF12D4" w:rsidRDefault="005D4D8C">
      <w:pPr>
        <w:pStyle w:val="Heading2"/>
        <w:keepNext/>
        <w:bidi/>
        <w:spacing w:before="280" w:after="80"/>
        <w:jc w:val="right"/>
      </w:pPr>
      <w:r>
        <w:rPr>
          <w:color w:val="7B1E1E"/>
          <w:rtl/>
        </w:rPr>
        <w:t xml:space="preserve">المسألة ٢٦٨٤: </w:t>
      </w:r>
      <w:r>
        <w:rPr>
          <w:color w:val="222222"/>
          <w:rtl/>
        </w:rPr>
        <w:t>ما حكم إدخال الحج على العمرة؟ وهل يخرج المحرم من نسكه بنية الخروج أو بلبس ثيابه (رفض الإحرام)؟ وماذا فعلت عائشة لما حاضت قبل طواف العمرة؟</w:t>
      </w:r>
      <w:r>
        <w:rPr>
          <w:b w:val="0"/>
          <w:color w:val="6B6B6B"/>
          <w:sz w:val="20"/>
          <w:szCs w:val="20"/>
          <w:rtl/>
        </w:rPr>
        <w:t xml:space="preserve">   (التفريغ ص ١٧٧)</w:t>
      </w:r>
    </w:p>
    <w:p w14:paraId="386120AB" w14:textId="77777777" w:rsidR="00BF12D4" w:rsidRDefault="005D4D8C">
      <w:pPr>
        <w:spacing w:before="60" w:after="60"/>
        <w:jc w:val="both"/>
      </w:pPr>
      <w:r>
        <w:rPr>
          <w:b/>
          <w:bCs/>
          <w:color w:val="1F4E79"/>
          <w:rtl/>
        </w:rPr>
        <w:t xml:space="preserve">تعليق الإمام النووي: </w:t>
      </w:r>
      <w:r>
        <w:rPr>
          <w:color w:val="222222"/>
          <w:rtl/>
        </w:rPr>
        <w:t>وقد اتفق جمهور العلماء على جواز إدخال الحج على العمرة، وشذ بعض الناس فمنعه وقال: لا يدخل إحرام على إحرام، كما لا تدخل صلاة على صلاة.</w:t>
      </w:r>
    </w:p>
    <w:p w14:paraId="012F1193" w14:textId="77777777" w:rsidR="00BF12D4" w:rsidRDefault="005D4D8C">
      <w:pPr>
        <w:spacing w:before="60" w:after="60"/>
        <w:jc w:val="both"/>
      </w:pPr>
      <w:r>
        <w:rPr>
          <w:b/>
          <w:bCs/>
          <w:color w:val="4A5A2A"/>
          <w:rtl/>
        </w:rPr>
        <w:t xml:space="preserve">الأقوال الأخرى: </w:t>
      </w:r>
      <w:r>
        <w:rPr>
          <w:color w:val="222222"/>
          <w:rtl/>
        </w:rPr>
        <w:t>جمهور العلماء: يجوز إدخال الحج على العمرة. وشذ بعض الناس فمنعه.</w:t>
      </w:r>
    </w:p>
    <w:p w14:paraId="05C1D287"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(ص177) لاشك أن عائشة رضي الله عنها أدخلت الحج على العمرة بأمر النبي ﷺ، وهذا القول هو الصحيح بل الصواب ولا عبرة بشذوذ من شذ، في أنه يجوز أن يُحرم بالحج وهو لا يزال على إحرام العمرة، ولكن هل فعل ذلك النبي ﷺ، فهذا هو الذي فيه نظر، فكما ذكرنا الاتفاق على إدخال الحج </w:t>
      </w:r>
      <w:r>
        <w:rPr>
          <w:color w:val="222222"/>
          <w:rtl/>
        </w:rPr>
        <w:lastRenderedPageBreak/>
        <w:t>على العمرة، فيُحرم بعمرة ابتداءاً وقبل أن ينتهي منها يُدخل عليه إحرام الحج فيقول "لبيك اللهم حجاً" كما فعلت عائشة رضي الله عنها، فعائشة رضي الله عنها أحرمت من ذي الحليفة بعمرة وظلت على إحرامها، وحاضت قبل أن تأتي مكة، ولم تتمكن من الطواف ولا من السعي،</w:t>
      </w:r>
      <w:r>
        <w:rPr>
          <w:color w:val="222222"/>
          <w:rtl/>
        </w:rPr>
        <w:t xml:space="preserve"> فلم تتمكن من الطواف لأنه لا يجوز للحائض أن تطوف بالبيت وقال ﷺ (افْعَلِي مَا يَفْعَلُ الْحَاجُّ غَيْرَ أَنْ لاَ تَطُوفِي بِالْبَيْتِ حَتَّى تَطْهُرِي) متفق عليه، وكذا النفساء، ولم تتمكن من السعي لأنه لا يصح سعيٌ إلا بعد طواف، فتوقفت فلم تطف ولم تسعى، فظلت إلى أن جاء يوم التروية وما زالت حائضة، فأمرها النبي ﷺ أن تُدخل الحج على العمرة، فتترك مناسك العمرة وهي على إحرامها. فالمناسك ليست كسائر العبادات يمكن للإنسان أن يخرج منها بنية الخروج، بل المناسك إذا دخل فيها لم يتحلل منها إلا بعد استكمالها ظن أنه خرج أو لم</w:t>
      </w:r>
      <w:r>
        <w:rPr>
          <w:color w:val="222222"/>
          <w:rtl/>
        </w:rPr>
        <w:t xml:space="preserve"> يخرج، فقد يقع من بعض الناس أحياناً إذا تضايق من الزحام، يأتي فيلبس ملابسه ويمشي، فهم على إحرامهم إن رجعوا إلى بلادهم ملزومين بكل محظورات الإحرام وبكل أحكام الإحرام، وليس أنه رفضه فقد خرج بل يظل عليه، حتى يتحلل منه بما شرع الله عز وجل بالطواف أو الإحصار إن كان محصراً. الغرض المقصود أن السيدة عائشة رضي الله عنها أدخلت يوم التروية على عمرتها إحراماً بالحج، فقالت "لبيك اللهم حجاً" وهي ما زالت على إحرامها بالعمرة، فصارت قارنة، وذلك بأمر النبي ﷺ. ولكن هل العكس يصح، كإنسان أحرم بالحج فهل يصح أن يُدخل عليه عمرة في</w:t>
      </w:r>
      <w:r>
        <w:rPr>
          <w:color w:val="222222"/>
          <w:rtl/>
        </w:rPr>
        <w:t>صير قارناً بعد أن كان مفرداً؟؟</w:t>
      </w:r>
    </w:p>
    <w:p w14:paraId="77B63944" w14:textId="77777777" w:rsidR="00BF12D4" w:rsidRDefault="005D4D8C">
      <w:pPr>
        <w:pStyle w:val="Heading2"/>
        <w:keepNext/>
        <w:bidi/>
        <w:spacing w:before="280" w:after="80"/>
        <w:jc w:val="right"/>
      </w:pPr>
      <w:r>
        <w:rPr>
          <w:color w:val="7B1E1E"/>
          <w:rtl/>
        </w:rPr>
        <w:t xml:space="preserve">المسألة ٢٦٨٥: </w:t>
      </w:r>
      <w:r>
        <w:rPr>
          <w:color w:val="222222"/>
          <w:rtl/>
        </w:rPr>
        <w:t>ما حكم إدخال العمرة على الحج؟ وهل كان ذلك خاصًّا بالنبي ﷺ لضرورة الاعتمار في أشهر الحج؟ وهل فعله النبي ﷺ؟</w:t>
      </w:r>
      <w:r>
        <w:rPr>
          <w:b w:val="0"/>
          <w:color w:val="6B6B6B"/>
          <w:sz w:val="20"/>
          <w:szCs w:val="20"/>
          <w:rtl/>
        </w:rPr>
        <w:t xml:space="preserve">   (التفريغ ص ١٧٧–١٧٨)</w:t>
      </w:r>
    </w:p>
    <w:p w14:paraId="24BFE232" w14:textId="77777777" w:rsidR="00BF12D4" w:rsidRDefault="005D4D8C">
      <w:pPr>
        <w:spacing w:before="60" w:after="60"/>
        <w:jc w:val="both"/>
      </w:pPr>
      <w:r>
        <w:rPr>
          <w:b/>
          <w:bCs/>
          <w:color w:val="1F4E79"/>
          <w:rtl/>
        </w:rPr>
        <w:t xml:space="preserve">تعليق الإمام النووي: </w:t>
      </w:r>
      <w:r>
        <w:rPr>
          <w:color w:val="222222"/>
          <w:rtl/>
        </w:rPr>
        <w:t>واختلفوا في إدخال العمرة على الحج: فيجوزه أصحاب الرأي، وهو قول الشافعي، لهذه الأحاديث. ومنعه آخرون وجعلوا هذا خاصا بالنبي ﷺ؛ لضرورة الاعتمار حينئذ في أشهر الحج.</w:t>
      </w:r>
    </w:p>
    <w:p w14:paraId="70554F62" w14:textId="77777777" w:rsidR="00BF12D4" w:rsidRDefault="005D4D8C">
      <w:pPr>
        <w:spacing w:before="60" w:after="60"/>
        <w:jc w:val="both"/>
      </w:pPr>
      <w:r>
        <w:rPr>
          <w:b/>
          <w:bCs/>
          <w:color w:val="4A5A2A"/>
          <w:rtl/>
        </w:rPr>
        <w:t xml:space="preserve">الأقوال الأخرى: </w:t>
      </w:r>
      <w:r>
        <w:rPr>
          <w:color w:val="222222"/>
          <w:rtl/>
        </w:rPr>
        <w:t>أصحاب الرأي وقول للشافعي: يجوز إدخال العمرة على الحج. ومنعه آخرون وجعلوه خاصًّا بالنبي ﷺ.</w:t>
      </w:r>
    </w:p>
    <w:p w14:paraId="13D35DC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(ص178) وهي التي يُرجح فيها القاضي عياض أن النبي ﷺ فعل ذلك، وأنه أحرم بالحج أولاً وأدخل عليه العمرة ثانياً، فصار قارناً بعد ذلك، والصحيح كما ذكرنا أنه ﷺ ابتدأ الإحرام قارناً قائلاً (لبيك عمرةً في حجة). — (ص178) بل ليس هناك ضرورة، فلقد أبطل النبي ﷺ عادات الجاهلية </w:t>
      </w:r>
      <w:r>
        <w:rPr>
          <w:color w:val="222222"/>
          <w:rtl/>
        </w:rPr>
        <w:lastRenderedPageBreak/>
        <w:t>بالقول والفعل، فليس هناك ضرورة، إنما قرن النبي ﷺ ابتداءاً كما ذكرنا، لكن ليس هناك ما يمنع، فإذا جاز إدخال الحج على العمرة، فلا مانع من إدخال العمرة على الحج.</w:t>
      </w:r>
    </w:p>
    <w:p w14:paraId="2EC1B32D" w14:textId="77777777" w:rsidR="00BF12D4" w:rsidRDefault="005D4D8C">
      <w:pPr>
        <w:pStyle w:val="Heading2"/>
        <w:keepNext/>
        <w:bidi/>
        <w:spacing w:before="280" w:after="80"/>
        <w:jc w:val="right"/>
      </w:pPr>
      <w:r>
        <w:rPr>
          <w:color w:val="7B1E1E"/>
          <w:rtl/>
        </w:rPr>
        <w:t xml:space="preserve">المسألة ٢٦٨٦: </w:t>
      </w:r>
      <w:r>
        <w:rPr>
          <w:color w:val="222222"/>
          <w:rtl/>
        </w:rPr>
        <w:t>ما معنى قول من قال «كان متمتعًا»؟ وهل روايات التمتع محمولة على أنه أمر بالمتعة أم على أنه فعل؟ وكيف تُرد الروايات المختلفة عن الصحابة أنفسهم في إحرامهم (الإفراد، القران، التمتع بالفسخ)؟</w:t>
      </w:r>
      <w:r>
        <w:rPr>
          <w:b w:val="0"/>
          <w:color w:val="6B6B6B"/>
          <w:sz w:val="20"/>
          <w:szCs w:val="20"/>
          <w:rtl/>
        </w:rPr>
        <w:t xml:space="preserve">   (التفريغ ص ١٧٨–١٧٩)</w:t>
      </w:r>
    </w:p>
    <w:p w14:paraId="58037FF1" w14:textId="77777777" w:rsidR="00BF12D4" w:rsidRDefault="005D4D8C">
      <w:pPr>
        <w:spacing w:before="60" w:after="60"/>
        <w:jc w:val="both"/>
      </w:pPr>
      <w:r>
        <w:rPr>
          <w:b/>
          <w:bCs/>
          <w:color w:val="1F4E79"/>
          <w:rtl/>
        </w:rPr>
        <w:t xml:space="preserve">تعليق الإمام النووي: </w:t>
      </w:r>
      <w:r>
        <w:rPr>
          <w:color w:val="222222"/>
          <w:rtl/>
        </w:rPr>
        <w:t>قال: وكذلك يتأول قول من قال: كان متمتعا، أي تمتع بفعل العمرة في أشهر الحج؛ وفعلها مع الحج؛ لأن لفظ التمتع يطلق على معان، فانتظمت الأحاديث واتفقت. قال: ولا يبعد رد ما ورد عن الصحابة من فعل مثل ذلك، إلى مثل هذا مع الروايات الصحيحة أنهم أحرموا بالحج مفردا، فيكون الإفراد إخبارا عن فعلهم أولا، والقران إخبارا عن إحرام الذين معهم هدي بالعمرة ثانيا، والتمتع لفسخهم الحج إلى العمرة ثم إهلالهم بالحج بعد التحلل منها، كما فعل كل من لم يكن معه هدي.</w:t>
      </w:r>
    </w:p>
    <w:p w14:paraId="19501C0A"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1507D2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(ص178) هذا الكلام الأخير للقاضي عياض، كلامٌ صحيح، في تسمية فعل النبي ﷺ متمتعاً، لأنه قال أن الروايات التي ذكروا فيها أنه كان متمتعاً محمولة على أنه أمر بالمتعة، لكن الصحيح أن أمر غير فعل، فالراجح أنه كان متمتعاً أي تمتع بفعل العمرة في أشهر الحج وفعلها مع الحج، لأن لفظ التمتع يُطلق على معانٍ وهي "القران والتمتع". — (ص178) أي أن الصحابة نفسهم نرُد الروايات المختلفة عنهم إلى مثل هذا الجمع. — (ص178) يقول أن هناك صحابة أحرموا بالحج وكان معهم هدي، وآخرين أحرموا بالحج ولم يكن معهم هدي، فهؤلاء النبي ﷺ أمرهم بالفسخ </w:t>
      </w:r>
      <w:r>
        <w:rPr>
          <w:color w:val="222222"/>
          <w:rtl/>
        </w:rPr>
        <w:t>وهو أن يقلبوا إحرامهم عمرة ويجعلوا طوافهم "طواف القدوم" وسعيهم، يجعلوها للعمرة ويتحللوا، ويجعلوا هذا الأمر عمرة ويُحرموا بالحج يوم الثامن، أما الذين كان معهم هدي، فالظاهر أن طائفةً منهم أحرمت بالعمرة مع الحج فصارت قارنة، وطائفة ظلت على — (ص179) إحرامها بالحج وقد ساقت الهدي فلم تتحلل حتى طافت بالبيت، هذا هو الذي منعهم من الفسخ وجود الهدي، فإذا وجد الهدي لم يتحلل الإنسان.</w:t>
      </w:r>
    </w:p>
    <w:p w14:paraId="77DE32FB" w14:textId="77777777" w:rsidR="00BF12D4" w:rsidRDefault="005D4D8C">
      <w:pPr>
        <w:pStyle w:val="Heading2"/>
        <w:keepNext/>
        <w:bidi/>
        <w:spacing w:before="280" w:after="80"/>
        <w:jc w:val="right"/>
      </w:pPr>
      <w:r>
        <w:rPr>
          <w:color w:val="7B1E1E"/>
          <w:rtl/>
        </w:rPr>
        <w:lastRenderedPageBreak/>
        <w:t xml:space="preserve">المسألة ٢٦٨٧: </w:t>
      </w:r>
      <w:r>
        <w:rPr>
          <w:color w:val="222222"/>
          <w:rtl/>
        </w:rPr>
        <w:t>هل أحرم النبي ﷺ إحرامًا مطلقًا منتظرًا ما يؤمر به ثم أُمر بالحج ثم بالعمرة في وادي العقيق؟ ومتى أتاه الآتي من ربه بقوله «صل في هذا الوادي المبارك وقل عمرة في حجة»؟ وما أحسن تأويل لاختلاف الروايات؟</w:t>
      </w:r>
      <w:r>
        <w:rPr>
          <w:b w:val="0"/>
          <w:color w:val="6B6B6B"/>
          <w:sz w:val="20"/>
          <w:szCs w:val="20"/>
          <w:rtl/>
        </w:rPr>
        <w:t xml:space="preserve">   (التفريغ ص ١٧٩)</w:t>
      </w:r>
    </w:p>
    <w:p w14:paraId="2256C404" w14:textId="77777777" w:rsidR="00BF12D4" w:rsidRDefault="005D4D8C">
      <w:pPr>
        <w:spacing w:before="60" w:after="60"/>
        <w:jc w:val="both"/>
      </w:pPr>
      <w:r>
        <w:rPr>
          <w:b/>
          <w:bCs/>
          <w:color w:val="1F4E79"/>
          <w:rtl/>
        </w:rPr>
        <w:t xml:space="preserve">تعليق الإمام النووي: </w:t>
      </w:r>
      <w:r>
        <w:rPr>
          <w:color w:val="222222"/>
          <w:rtl/>
        </w:rPr>
        <w:t>قال القاضي: وقد قال بعض علمائنا: إنه أحرم ﷺ إحراما مطلقا منتظرا ما يؤمر به من إفراد أو تمتع أو قران، ثم أمر بالحج، ثم أمر بالعمرة معه في وادي العقيق بقوله: "صل في هذا الوادي المبارك، وقل: عمرة في حجة". قال القاضي: والذي سبق أبين وأحسن في التأويل، هذا آخر كلام القاضي عياض. ثم قال القاضي في موضع آخر بعده: لا يصح قول من قال: أحرم النبي ﷺ إحراما مطلقا مبهما؛ لأن رواية جابر وغيره من الصحابة في الأحاديث الصحيحة مصرحة بخلافه.</w:t>
      </w:r>
    </w:p>
    <w:p w14:paraId="75AA989A" w14:textId="77777777" w:rsidR="00BF12D4" w:rsidRDefault="005D4D8C">
      <w:pPr>
        <w:spacing w:before="60" w:after="60"/>
        <w:jc w:val="both"/>
      </w:pPr>
      <w:r>
        <w:rPr>
          <w:b/>
          <w:bCs/>
          <w:color w:val="4A5A2A"/>
          <w:rtl/>
        </w:rPr>
        <w:t xml:space="preserve">الأقوال الأخرى: </w:t>
      </w:r>
      <w:r>
        <w:rPr>
          <w:color w:val="222222"/>
          <w:rtl/>
        </w:rPr>
        <w:t>بعض المالكية: أحرم ﷺ إحرامًا مطلقًا ثم أُمر بالحج ثم بالعمرة معه. القاضي عياض: لا يصح ذلك.</w:t>
      </w:r>
    </w:p>
    <w:p w14:paraId="2CAD534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(ص179) هذا الحديث لا يحتمل هذا الكلام، فلا يحتمل أنه أُمر بالحج أولاً، لأنها كانت ليلة واحدة باتها في ذي الحليفة، ففي الحديث عند البخاري (أَتَانِي اللَّيْلَةَ آتٍ مِنْ رَبِّي فَقَالَ صَلِّ فِي هَذَا الْوَادِي الْمُبَارَكِ وَقُلْ عُمْرَةً فِي حَجَّةٍ) فقطعاً كانت ليلة الأحد، والرسول قد خرج من المدينة يوم السبت، فلم يكن هناك ليلة غير ليلة الأحد التي أحرم النبي ﷺ في صبيحة يومها وهو يوم الأحد، فلو أتاه الليلة آتٍ من ربه، فإذاً هو قبل أن يُحرِم لأنه أحرم بعد الظهر قد أتاه جبريل عليه السلام وأمره أن يُحرم بعمرة ف</w:t>
      </w:r>
      <w:r>
        <w:rPr>
          <w:color w:val="222222"/>
          <w:rtl/>
        </w:rPr>
        <w:t>ي حجة، فلا يصح أنه أحرم أولاً بالحج، ثم أدخل عليها العمرة، فالصحيح أنه أحرم ابتداءاً بعمرة وحجة امتثالاً لأمر الآتي من ربه سبحانه وتعالى، فكيف يُقال أنه أحرم إحراماً مطلقاً، فإن الأمر كان ابتداءاً في ليلة العقيق، ليلة المبيت بذي الحُليفة ليلة الأحد السادس والعشرين من ذي القعدة. — (ص179) بل أحسن تأويل كما ذكرنا أنه كان متمتعاً أي التمتع العام الذي يشمل القران، والصحابة رضي الله عنهم منهم من كان مفرداً ولم يسق الهدي فأُمر بالفسخ، ومنهم من كان مفرداً وساق الهدي، فإما أدخل عليه عمرة وإما ظل على إحرامه لوجود اله</w:t>
      </w:r>
      <w:r>
        <w:rPr>
          <w:color w:val="222222"/>
          <w:rtl/>
        </w:rPr>
        <w:t>دي ومن أحرم بعمرة ابتداءاً فهو المتمتع ابتداءاً، والنبي ﷺ كان قارناً ابتداءاً.</w:t>
      </w:r>
    </w:p>
    <w:p w14:paraId="10603358" w14:textId="77777777" w:rsidR="00BF12D4" w:rsidRDefault="005D4D8C">
      <w:pPr>
        <w:pStyle w:val="Heading2"/>
        <w:keepNext/>
        <w:bidi/>
        <w:spacing w:before="280" w:after="80"/>
        <w:jc w:val="right"/>
      </w:pPr>
      <w:r>
        <w:rPr>
          <w:color w:val="7B1E1E"/>
          <w:rtl/>
        </w:rPr>
        <w:lastRenderedPageBreak/>
        <w:t xml:space="preserve">المسألة ٢٦٨٨: </w:t>
      </w:r>
      <w:r>
        <w:rPr>
          <w:color w:val="222222"/>
          <w:rtl/>
        </w:rPr>
        <w:t>هل يصح الجمع بين الروايات بأن أنواع النسك أُضيفت إلى النبي ﷺ على معنى أنه أمر بها وأذن فيها (قول الخطابي)؟ ومتى يكون التناقض بين من سمعه يقول «لبيك بحجة» ومن سمعه يقول «لبيك بحجة وعمرة»؟ ومتى يُقدَّم المثبت على النافي؟</w:t>
      </w:r>
      <w:r>
        <w:rPr>
          <w:b w:val="0"/>
          <w:color w:val="6B6B6B"/>
          <w:sz w:val="20"/>
          <w:szCs w:val="20"/>
          <w:rtl/>
        </w:rPr>
        <w:t xml:space="preserve">   (التفريغ ص ١٧٩–١٨٠)</w:t>
      </w:r>
    </w:p>
    <w:p w14:paraId="559E7010" w14:textId="77777777" w:rsidR="00BF12D4" w:rsidRDefault="005D4D8C">
      <w:pPr>
        <w:spacing w:before="60" w:after="60"/>
        <w:jc w:val="both"/>
      </w:pPr>
      <w:r>
        <w:rPr>
          <w:b/>
          <w:bCs/>
          <w:color w:val="1F4E79"/>
          <w:rtl/>
        </w:rPr>
        <w:t xml:space="preserve">تعليق الإمام النووي: </w:t>
      </w:r>
      <w:r>
        <w:rPr>
          <w:color w:val="222222"/>
          <w:rtl/>
        </w:rPr>
        <w:t>قال الخطابي: قد أنعم الشافعي ببيان هذا في كتابه "اختلاف الحديث" وجود الكلام، قال الخطابي: وفي اقتصاص كل ما قاله تطويل. ولكن الوجيه والمختصر من جوامع ما قال [أن معلوما في لغة العرب جواز إضافة الفعل إلى الأمر، كجواز إضافته إلى الفاعل كقولك: بنى فلان دارا، إذا أمر ببنائها، وضرب الأمير فلانا، إذا أمر بضربه، ورجم النبي ﷺ ماعزا، وقطع سارق رداء صفوان، وإنما أمر بذلك، ومثله كثير في الكلام، وكان أصحاب رسول الله ﷺ منهم المفرد والمتمتع والقارن كل منهم يأخذ عنه أمر نسكه، ويصدر عن تعليمه، فجاز أن تضاف كلها إلى رسول الله</w:t>
      </w:r>
      <w:r>
        <w:rPr>
          <w:color w:val="222222"/>
          <w:rtl/>
        </w:rPr>
        <w:t xml:space="preserve"> ﷺ على معنى أنه أمر بها، وأذن فيها]. قال: ويحتمل أن بعضهم سمعه يقول: لبيك بحجة، فحكى عنه أنه أفرد، وخفي عليه قوله: وعمرة، فلم يحك إلا ما سمع، وسمع أنس وغيره الزيادة وهي: لبيك بحجة وعمرة، ولا ينكر قبول الزيادة، وإنما يحصل التناقض لو كان الزائد نافيا لقول صاحبه، فأما إذا كان مثبتا له وزائدا عليه، فليس فيه تناقض. قال: ويحتمل أن الراوي سمعه يقول لغيره على وجه التعليم، فيقول له: لبيك بحجة وعمرة، على سبيل التلقين. فهذه الروايات المختلفة ظاهرا ليس فيها تناقض، والجمع بينها سهل كما ذكرنا. والله أعلم.</w:t>
      </w:r>
    </w:p>
    <w:p w14:paraId="3A3DFF63"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77B502E"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(ص180) وهناك ما هو أحسن من ذلك كما ذكرنا من حمل فعل الصحابة على أنه كان يقصد طائفة منهم وليس النبي ﷺ. — (ص180) وهذا من أحسن الكلام. — (ص180) يعني كأنه يقول أنا سمعته يقول "لبيك بحجة فقط" فهذا مناقض، وحين إذ نقول المثبت مقدم على النافي، فلو أن أحداً نفى العمرة وقال الرسول ﷺ لم يقل عمرة، فهنا سنلجأ إلى الترجيح، وأما إذا قال أحد سمعته يقول "لبيك بحجة" ولكن ما بال العمرة، لم يذكرها، ولكن متى يكون مناقض لمن قال "لبيك بحجة وعمرة"؟ عندما يقول أنه قال "لبيك بحجة فقط" ولم يقل "عمرة"، وساعتها مسلك الترجيح لابد منه ول</w:t>
      </w:r>
      <w:r>
        <w:rPr>
          <w:color w:val="222222"/>
          <w:rtl/>
        </w:rPr>
        <w:t>ا يمكن الجمع للتناقض، فعند ذلك نقول المثبت مقدم على النافي، لاحتمال عدم سماع النافي وأن غيره قد سمع زيادة.</w:t>
      </w:r>
    </w:p>
    <w:p w14:paraId="50BFDF09" w14:textId="77777777" w:rsidR="00BF12D4" w:rsidRDefault="005D4D8C">
      <w:pPr>
        <w:pStyle w:val="Heading2"/>
        <w:keepNext/>
        <w:bidi/>
        <w:spacing w:before="280" w:after="80"/>
        <w:jc w:val="right"/>
      </w:pPr>
      <w:r>
        <w:rPr>
          <w:color w:val="7B1E1E"/>
          <w:rtl/>
        </w:rPr>
        <w:lastRenderedPageBreak/>
        <w:t xml:space="preserve">المسألة ٢٦٨٩: </w:t>
      </w:r>
      <w:r>
        <w:rPr>
          <w:color w:val="222222"/>
          <w:rtl/>
        </w:rPr>
        <w:t>بماذا أحرمت عائشة رضي الله عنها: بعمرة أم بحج؟ وكيف يُجمع بين الروايات المختلفة عنها («لا نرى إلا الحج»، «مهلين بالحج»، «لا نذكر حجًّا ولا عمرة»)؟ وهل يُترك حديث عروة لعمل أهل المدينة (قول مالك) أو يُغلَّط عروة؟ وهل سمع عروة الحديث من عائشة؟</w:t>
      </w:r>
      <w:r>
        <w:rPr>
          <w:b w:val="0"/>
          <w:color w:val="6B6B6B"/>
          <w:sz w:val="20"/>
          <w:szCs w:val="20"/>
          <w:rtl/>
        </w:rPr>
        <w:t xml:space="preserve">   (التفريغ ص ١٨١–١٨٢)</w:t>
      </w:r>
    </w:p>
    <w:p w14:paraId="6BDC2C84" w14:textId="77777777" w:rsidR="00BF12D4" w:rsidRDefault="005D4D8C">
      <w:pPr>
        <w:spacing w:before="60" w:after="60"/>
        <w:jc w:val="both"/>
      </w:pPr>
      <w:r>
        <w:rPr>
          <w:b/>
          <w:bCs/>
          <w:color w:val="1F4E79"/>
          <w:rtl/>
        </w:rPr>
        <w:t xml:space="preserve">تعليق الإمام النووي: </w:t>
      </w:r>
      <w:r>
        <w:rPr>
          <w:color w:val="222222"/>
          <w:rtl/>
        </w:rPr>
        <w:t>قال القاضي عياض: اختلفت الروايات عن عائشة فيما أحرمت به اختلافا كثيرا، فذكر مسلم من ذلك ما قدمناه، وفي رواية لمسلم أيضا عنها: (خرجنا لا نرى إلا الحج)، وفي رواية القاسم عنها: (خرجنا مهلين بالحج)، وفي رواية: (لا نذكر إلا الحج)، وكل هذه الروايات صريحة في أنها أحرمت بالحج، وفي رواية الأسود عنها: (نلبي لا نذكر حجا ولا عمرة). قال القاضي: واختلف العلماء في الكلام على حديث عائشة: فقال مالك: ليس العمل على حديث عروة عن عائشة عندنا قديما ولا حديثا. وقال بعضهم: يترجح أنها كانت محرمة بحج؛ لأنها رواية عمرة والأسود والقاس</w:t>
      </w:r>
      <w:r>
        <w:rPr>
          <w:color w:val="222222"/>
          <w:rtl/>
        </w:rPr>
        <w:t>م، وغلطوا عروة في العمرة، وممن ذهب إلى هذا القاضي إسماعيل، ورجحوا رواية غير عروة على روايته؛ لأن عروة قال في رواية حماد بن زيد عن هشام عنه: حدثني غير واحد أن النبي ﷺ قال لها: (دعي عمرتك) فقد بان أنه لم يسمع الحديث منها، قال القاضي - رحمه الله -: وليس هذا بواضح؛ لأنه يحتمل أنها ممن حدثه ذلك. قالوا أيضا: ولأن رواية عمرة والقاسم نسقت عمل عائشة في الحج من أوله إلى آخره، ولهذا قال القاسم عن رواية عمرة: (أنبأتك بالحديث على وجهه) قالوا: ولأن رواية عروة إنما أخبر عن إحرام عائشة. والجمع بين الروايات ممكن، فأحرمت أول</w:t>
      </w:r>
      <w:r>
        <w:rPr>
          <w:color w:val="222222"/>
          <w:rtl/>
        </w:rPr>
        <w:t>ا بالحج كما صح عنها في رواية الأكثرين، وكما هو الأصح من فعل النبي ﷺ وأكثر أصحابه، ثم أحرمت بالعمرة حين أمر النبي ﷺ أصحابه بفسخ الحج إلى العمرة، وهكذا فسر القاسم في حديثه، فأخبر عروة عنها باعتمارها في آخر الأمر، ولم يذكر أول أمرها. قال القاضي: وقد تعارض هذا بما صح عنها في إخبارها عن فعل الصحابة واختلافهم في الإحرام، وأنها أحرمت هي بعمرة.</w:t>
      </w:r>
    </w:p>
    <w:p w14:paraId="78A4B265" w14:textId="77777777" w:rsidR="00BF12D4" w:rsidRDefault="005D4D8C">
      <w:pPr>
        <w:spacing w:before="60" w:after="60"/>
        <w:jc w:val="both"/>
      </w:pPr>
      <w:r>
        <w:rPr>
          <w:b/>
          <w:bCs/>
          <w:color w:val="4A5A2A"/>
          <w:rtl/>
        </w:rPr>
        <w:t xml:space="preserve">الأقوال الأخرى: </w:t>
      </w:r>
      <w:r>
        <w:rPr>
          <w:color w:val="222222"/>
          <w:rtl/>
        </w:rPr>
        <w:t>مالك: ليس العمل على حديث عروة عن عائشة. القاضي إسماعيل وغيره: كانت محرمة بحج وغلَّطوا عروة في العمرة. النووي: أحرمت أولًا بالحج ثم فسخته إلى عمرة ثم أدخلت الحج على العمرة لما حاضت.</w:t>
      </w:r>
    </w:p>
    <w:p w14:paraId="615CC30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(ص181) وهذه الرواية صريحة جداً في أنها أحرمت بعمرة. — (ص181) هذه الرواية التي بسببها الشافعي رحمه الله قال أن عائشة رضي الله عنها روت الإفراد. — (ص181) لا </w:t>
      </w:r>
      <w:r>
        <w:rPr>
          <w:color w:val="222222"/>
          <w:rtl/>
        </w:rPr>
        <w:lastRenderedPageBreak/>
        <w:t>ليست صريحة، بل عند التأمل نجد أن كلمة "نفعل، نرى" يمكن أن تكون واحد وجماعة وتقصد جماعة ممن كان معها، أو أكثر الحاضرين أو عن الأغلب، وكما قال جابر، فإن الأكثر كانوا يُهلون بالحج، فذكرت عن الأكثر ولم تقصد نفسها، لأنها هي صرحت أنها أحرمت بعمرة، وما الذي أبكاها إذا كانت قد أحرمت بحج؟ وما أبكاها أنها لم تتحلل ولا تستطيع الطواف؟ فلا شك أنها قد أحرمت بعمرة. — (ص</w:t>
      </w:r>
      <w:r>
        <w:rPr>
          <w:color w:val="222222"/>
          <w:rtl/>
        </w:rPr>
        <w:t>181) هي هنا أيضاً تتكلم عن كثير من الناس. — (ص181) فمالك رحمه الله سلك مسلك الترجيح بعمل أهل المدينة، وترك حديث عروة، مع أن عروة من أكثر الناس ألتصاقاً بعائشة رضي الله عنها، وكما ذكرنا الروايات الأخرى كرواية القاسم ورواية الأسود تحتمل تأويلاً من جهة أنها تتكلم عن أكثر الذين كانوا مع النبي ﷺ وأنها لم تقصد نفسها، فقول مالك رحمه الله في هذا فيه نظر. — (ص181) وهذا هو الظاهر أنه سمع عائشة وروايات كثيرة جداً. — (ص182) ليس بصحيح، بل الصحيح الجمع بما ذكرنا، لأن عائشة قالت (وَكُنْتُ مِمَّنْ أَهَلَّ بِعُمْرَةٍ) البخا</w:t>
      </w:r>
      <w:r>
        <w:rPr>
          <w:color w:val="222222"/>
          <w:rtl/>
        </w:rPr>
        <w:t>ري، وهذا تصريحاً من لفظها، فالصحيح في قولها (لَا نَذْكُر إِلَّا الْحَجّ) تقصد الأكثر ممن كان مع النبي ﷺ. — (ص182) فهذا هو الكلام الواضح.</w:t>
      </w:r>
    </w:p>
    <w:p w14:paraId="3EB1D002" w14:textId="77777777" w:rsidR="00BF12D4" w:rsidRDefault="005D4D8C">
      <w:pPr>
        <w:pStyle w:val="Heading2"/>
        <w:keepNext/>
        <w:bidi/>
        <w:spacing w:before="280" w:after="80"/>
        <w:jc w:val="right"/>
      </w:pPr>
      <w:r>
        <w:rPr>
          <w:color w:val="7B1E1E"/>
          <w:rtl/>
        </w:rPr>
        <w:t xml:space="preserve">المسألة ٢٦٩٠: </w:t>
      </w:r>
      <w:r>
        <w:rPr>
          <w:color w:val="222222"/>
          <w:rtl/>
        </w:rPr>
        <w:t>ما معنى قوله ﷺ لعائشة «ارفضي عمرتك» و«دعي عمرتك»؟ وهل بطلت عمرتها؟ ولماذا أبت واعتمرت من التنعيم بعد قوله «يسعك طوافك لحجك وعمرتك»؟</w:t>
      </w:r>
      <w:r>
        <w:rPr>
          <w:b w:val="0"/>
          <w:color w:val="6B6B6B"/>
          <w:sz w:val="20"/>
          <w:szCs w:val="20"/>
          <w:rtl/>
        </w:rPr>
        <w:t xml:space="preserve">   (التفريغ ص ١٨٢–١٨٣)</w:t>
      </w:r>
    </w:p>
    <w:p w14:paraId="4685C3FA" w14:textId="77777777" w:rsidR="00BF12D4" w:rsidRDefault="005D4D8C">
      <w:pPr>
        <w:spacing w:before="60" w:after="60"/>
        <w:jc w:val="both"/>
      </w:pPr>
      <w:r>
        <w:rPr>
          <w:b/>
          <w:bCs/>
          <w:color w:val="1F4E79"/>
          <w:rtl/>
        </w:rPr>
        <w:t xml:space="preserve">تعليق الإمام النووي: </w:t>
      </w:r>
      <w:r>
        <w:rPr>
          <w:color w:val="222222"/>
          <w:rtl/>
        </w:rPr>
        <w:t>فالحاصل أنها أحرمت بحج، ثم فسخته إلى عمرة حين أمر الناس بالفسخ، فلما حاضت وتعذر عليها إتمام العمرة والتحلل منها وإدراك الإحرام بالحج، أمرها النبي ﷺ بالإحرام بالحج فأحرمت، فصارت مدخلة للحج على العمرة وقارنة. وقوله ﷺ: (ارفضي عمرتك)، ليس معناه إبطالها بالكلية والخروج منها، فإن العمرة والحج لا يصح الخروج منهما بعد الإحرام بنية الخروج، وإنما يخرج منها بالتحلل بعد فراغها، بل معناه: ارفضي العمل فيها، وإتمام أفعالها التي هي الطواف والسعي وتقصير شعر الرأس، فأمرها ﷺ بالإعراض عن أفعال العمرة، وأن تحرم بالحج فتصير قارن</w:t>
      </w:r>
      <w:r>
        <w:rPr>
          <w:color w:val="222222"/>
          <w:rtl/>
        </w:rPr>
        <w:t xml:space="preserve">ة، وتقف بعرفات وتفعل المناسك كلها إلا الطواف، فتؤخره حتى تطهر، وكذلك فعلت. قال العلماء: ومما يؤيد هذا التأويل، قوله ﷺ في رواية عبد بن حميد: (وأمسكي عن العمرة) ومما يصرح بهذا التأويل رواية مسلم بعد هذا في آخر روايات عائشة: (عن محمد بن حاتم عن بهز عن وهيب عن عبد الله بن طاوس عن أبيه عن عائشة رضي الله عنها أنها أهلت بعمرة فقدمت ولم تطف بالبيت حتى حاضت فنسكت المناسك كلها، وقد أهلت بالحج، فقال لها </w:t>
      </w:r>
      <w:r>
        <w:rPr>
          <w:color w:val="222222"/>
          <w:rtl/>
        </w:rPr>
        <w:lastRenderedPageBreak/>
        <w:t xml:space="preserve">النبي ﷺ يوم النفر: يسعك طوافك لحجك وعمرتك، فأبت فبعث بها مع عبد الرحمن إلى التنعيم فاعتمرت بعد الحج هذا لفظه. فقوله </w:t>
      </w:r>
      <w:r>
        <w:rPr>
          <w:color w:val="222222"/>
          <w:rtl/>
        </w:rPr>
        <w:t>ﷺ: (يسعك طوافك لحجك وعمرتك) تصريح بأن عمرتها باقية صحيحة مجزئة، وأنها لم تلغها وتخرج منها، فيتعين تأويل (ارفضي عمرتك ودعي عمرتك) على ما ذكرناه من رفض العمل فيها وإتمام أفعالها. والله أعلم.</w:t>
      </w:r>
    </w:p>
    <w:p w14:paraId="14BC3334"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304FC27"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(ص183) أي تريد أن تطوف مرتين وتسعى مرتين، إذاً هي كانت قارنة، طافت يوم النحر وسعت بين الصفا والمروة، فالرسول ﷺ قال لها أن هذا يجزيكِ عن الحج والعمرة معاً، فقالت يرجع الناس بنسكين وأرجع بنسك واحد، فالناس طافوا مرتين وسعوا مرتين، وأنا أريد أن أطوف مرتين وأسعى مرتين، والرسول ﷺ كان لا يرى أمراً فيه سعة إلا وافقها عليه، فبعث بها مع عبد الرحمن إلى التنعيم فاعتمرت بعد الحج. — (ص183) فالعمرة ما زالت موجودة ولكن أدخلت عليها الحج.</w:t>
      </w:r>
    </w:p>
    <w:p w14:paraId="414A28BA" w14:textId="77777777" w:rsidR="00BF12D4" w:rsidRDefault="005D4D8C">
      <w:pPr>
        <w:pStyle w:val="Heading2"/>
        <w:keepNext/>
        <w:bidi/>
        <w:spacing w:before="280" w:after="80"/>
        <w:jc w:val="right"/>
      </w:pPr>
      <w:r>
        <w:rPr>
          <w:color w:val="7B1E1E"/>
          <w:rtl/>
        </w:rPr>
        <w:t xml:space="preserve">المسألة ٢٦٩١: </w:t>
      </w:r>
      <w:r>
        <w:rPr>
          <w:color w:val="222222"/>
          <w:rtl/>
        </w:rPr>
        <w:t>ما معنى قوله ﷺ «من كان معه هدي فليهلل بالحج مع العمرة ثم لا يحل حتى يحل منهما جميعًا»؟ وهل كل من ساق الهدي صار قارنًا؟ ومتى أمر النبي ﷺ أصحابه بفسخ الحج إلى العمرة: بسرف أم بعد الطواف والسعي؟ وهل تكرر الأمر؟ وما حكم من أهلَّ بعمرة وساق الهدي؟</w:t>
      </w:r>
      <w:r>
        <w:rPr>
          <w:b w:val="0"/>
          <w:color w:val="6B6B6B"/>
          <w:sz w:val="20"/>
          <w:szCs w:val="20"/>
          <w:rtl/>
        </w:rPr>
        <w:t xml:space="preserve">   (التفريغ ص ١٨٣–١٨٤)</w:t>
      </w:r>
    </w:p>
    <w:p w14:paraId="55094920" w14:textId="77777777" w:rsidR="00BF12D4" w:rsidRDefault="005D4D8C">
      <w:pPr>
        <w:spacing w:before="60" w:after="60"/>
        <w:jc w:val="both"/>
      </w:pPr>
      <w:r>
        <w:rPr>
          <w:b/>
          <w:bCs/>
          <w:color w:val="1F4E79"/>
          <w:rtl/>
        </w:rPr>
        <w:t xml:space="preserve">تعليق الإمام النووي: </w:t>
      </w:r>
      <w:r>
        <w:rPr>
          <w:color w:val="222222"/>
          <w:rtl/>
        </w:rPr>
        <w:t>قوله: (عن عائشة رضي الله عنها قالت: خرجنا مع رسول الله ﷺ عام حجة الوداع، فأهللنا بعمرة ثم قال رسول الله ﷺ: من كان معه هدي فليهلل بالحج مع العمرة، ثم لا يحل حتى يحل منهما جميعا) قال القاضي عياض - رحمه الله -: الذي تدل عليه نصوص الأحاديث في صحيحي البخاري ومسلم وغيرهما من رواية عائشة وجابر وغيرهما أن النبي ﷺ إنما قال لهم هذا القول بعد إحرامهم بالحج في منتهى سفرهم ودنوهم من مكة بسرف، كما جاء في رواية عائشة أو بعد طوافه بالبيت وسعيه كما جاء في رواية جابر، ويحتمل تكرار الأمر بذلك في الموضعين، وأن العزيمة كانت آخر</w:t>
      </w:r>
      <w:r>
        <w:rPr>
          <w:color w:val="222222"/>
          <w:rtl/>
        </w:rPr>
        <w:t>ا حين أمرهم بفسخ الحج إلى العمرة.</w:t>
      </w:r>
    </w:p>
    <w:p w14:paraId="60473D7F"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280F080E"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(ص183) أي أن النبي ﷺ أمر من كان معه هدي أن يكونوا قارنين، ولذلك نقول كيف يأمرهم النبي ﷺ بهذا ثم لا يفعله؟ فهذه رواية عائشة رضي الله عنها تدل على من كان معه هدي فقد أُمر ابتداءاً أن يقرن، ولكن لماذا قلنا أن هناك من أفرد الحج وكان معه هدي ظل على ذلك؟ لأن هناك حديث سيأتي أن بعض من ساق الهدي قد أتى من غير ذي الحُليفة، قد أتوا من أقطار مختلفة، فليس كلهم قد سمع ما قاله النبي ﷺ عند الإحرام، فالمائة ألف الذين كانوا معه هؤلاء اجتمعوا معه منهم طائفة خرجت من المدينة وطائفة — (ص184) خرجت من اليمن مثل أبو موسى الأشعري و</w:t>
      </w:r>
      <w:r>
        <w:rPr>
          <w:color w:val="222222"/>
          <w:rtl/>
        </w:rPr>
        <w:t>علي بن أبي طالب، فقد التقوا في مكة ولم يلتقوا مع النبي ﷺ في ذي الحليفة. — (ص184) أي قال لهم ذلك في منتهى سفرهم بعد إحرامهم بالحج من ذي الحُليفة. — (ص184) أي أنه أمرهم بالتحلل لمن لم يسق الهدي، وأن يجعل مع عمرته حجاً لمن ساق الهدي، إما في منتهى سفرهم ودنوهم من مكة أو بعد الطواف بالبيت أو بالصفا والمروة كما جاء في رواية جابر. والصحيح أنه تكرر منه الأمر بعد أن خيَّر أولاً كما في الرواية التي ذكرناها الآن (مَنْ أَرَادَ مِنْكُمْ أَنْ يُهِلَّ بِحَجٍّ وَعُمْرَةٍ فَلْيَفْعَلْ وَمَنْ أَرَادَ أَنْ يُهِلَّ بِحَجٍّ فَل</w:t>
      </w:r>
      <w:r>
        <w:rPr>
          <w:color w:val="222222"/>
          <w:rtl/>
        </w:rPr>
        <w:t>ْيُهِلَّ وَمَنْ أَرَادَ أَنْ يُهِلَّ بِعُمْرَةٍ فَلْيُهِلَّ) خيَّرهم أولاً ثم أمر من لم يكن ساق الهدي بأن يتحلل وأن يجعلها عمرة حتى ولو كان قد أهلَّ بحج وعمرة أو كان قد أهلَّ بحج فقط، وأما من ساق الهدي فمنعه من التحلل، وأمره أن يُدخل على عمرته حجاً إن كان قد ساق الهدي، كما في الرواية التي ذكرناها أولاً (مَنْ كَانَ مَعَهُ هَدْىٌ فَلْيُهْلِلْ بِالْحَجِّ مَعَ عُمْرَتِهِ ثُمَّ لاَ يَحِلَّ حَتَّى يَحِلَّ مِنْهُمَا جَمِيعًا) فأمره أن يكون قارناً، ويمكن أن يُهلَّ بعمرة ويسوق الهدي، فهذا أمرٌ وارد، فيكون قد أهلَّ ب</w:t>
      </w:r>
      <w:r>
        <w:rPr>
          <w:color w:val="222222"/>
          <w:rtl/>
        </w:rPr>
        <w:t>عمرةٍ فقط فأمره أن يكون قارناً لأن الله عز وجل قال (وَلاَ تَحْلِقُواْ رُؤُوسَكُمْ حَتَّى يَبْلُغَ الْهَدْيُ مَحِلَّهُ)، فأمر النبي ﷺ موافقٌ للآية الكريمة من أنه لا يحل من عمرته حتى ينحر هديه ولا ينحر الهدي إلا يوم النحر، وبالتالي يلزمه أن يُصبح قارناً وأن يجعل مع عمرته حجاً وأن يُهل بالحج مع عمرته، ويُصبح قارناً كما فعلت عائشة رضي الله عنها وكل من كان قد ساق الهدي حتى ولو أهلَّ بعمرة. — (ص184) هذا الاحتمال الذي ذكره هو الصحيح لأن الأحاديث كلها صحيحة ثابتة بذلك، أنه أمرهم في طريقهم قبل أن يدخلوا مكة أن يجعلو</w:t>
      </w:r>
      <w:r>
        <w:rPr>
          <w:color w:val="222222"/>
          <w:rtl/>
        </w:rPr>
        <w:t>ا إحرامهم بالحج عمرة، وبعد أن طافوا بالبيت وبالصفا والمروة أمرهم أن يفسخوا حجهم إلى عمرة لمن لم يكن قد ساق الهدي.</w:t>
      </w:r>
    </w:p>
    <w:p w14:paraId="63B4CF89" w14:textId="77777777" w:rsidR="00BF12D4" w:rsidRDefault="005D4D8C">
      <w:pPr>
        <w:pStyle w:val="Heading2"/>
        <w:keepNext/>
        <w:bidi/>
        <w:spacing w:before="280" w:after="80"/>
        <w:jc w:val="right"/>
      </w:pPr>
      <w:r>
        <w:rPr>
          <w:color w:val="7B1E1E"/>
          <w:rtl/>
        </w:rPr>
        <w:lastRenderedPageBreak/>
        <w:t xml:space="preserve">المسألة ٢٦٩٢: </w:t>
      </w:r>
      <w:r>
        <w:rPr>
          <w:color w:val="222222"/>
          <w:rtl/>
        </w:rPr>
        <w:t>ما حكم سوق الهدي لمن أراد أن يحرم بحج أو عمرة؟ وأيهما أفضل: سوق الهدي أم شراؤه من مكة؟</w:t>
      </w:r>
      <w:r>
        <w:rPr>
          <w:b w:val="0"/>
          <w:color w:val="6B6B6B"/>
          <w:sz w:val="20"/>
          <w:szCs w:val="20"/>
          <w:rtl/>
        </w:rPr>
        <w:t xml:space="preserve">   (التفريغ ص ١٨٥)</w:t>
      </w:r>
    </w:p>
    <w:p w14:paraId="2A8A9B6E" w14:textId="77777777" w:rsidR="00BF12D4" w:rsidRDefault="005D4D8C">
      <w:pPr>
        <w:spacing w:before="60" w:after="60"/>
        <w:jc w:val="both"/>
      </w:pPr>
      <w:r>
        <w:rPr>
          <w:b/>
          <w:bCs/>
          <w:color w:val="1F4E79"/>
          <w:rtl/>
        </w:rPr>
        <w:t xml:space="preserve">تعليق الإمام النووي: </w:t>
      </w:r>
      <w:r>
        <w:rPr>
          <w:color w:val="222222"/>
          <w:rtl/>
        </w:rPr>
        <w:t>قوله ﷺ: (من كان معه هدي) يقال: (هدي) بإسكان الدال وتخفيف الياء و (هدي) بكسر الدال وتشديد الياء لغتان مشهورتان، الأولى أفصح وأشهر، وهو اسم لما يهدى إلى الحرم من الأنعام. وسوق الهدي سنة لمن أراد أن يحرم بحج أو عمرة.</w:t>
      </w:r>
    </w:p>
    <w:p w14:paraId="22798A94"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2BC60B6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(ص185) أي يُستحب أن يسوق الهدي، لكن أفضل منه أن يشتريه من مكة، لأن النبي ﷺ قَالَ (لَوِ اسْتَقْبَلْتُ مِنْ أَمْرِى مَا اسْتَدْبَرْتُ لَمَا سُقْتُ الْهَدْىَ». قَالَ مُحَمَّدٌ أَحْسِبُهُ قَالَ «وَلَحَلَلْتُ مَعَ الَّذِينَ أَحَلُّوا مِنَ الْعُمْرَةِ») فالأفضل أن يشتري الهدي من مكة ولا يسوقه وإن كان سوقه مستحباً، إلا أن الأكثر استحباباً ألا يسوق الهدي، وسياقة الهدي بأن يأخذ هديه معه من ساعة إحرامه ولا يشتريه بعد ذلك.</w:t>
      </w:r>
    </w:p>
    <w:p w14:paraId="67B08519" w14:textId="77777777" w:rsidR="00BF12D4" w:rsidRDefault="005D4D8C">
      <w:pPr>
        <w:pStyle w:val="Heading2"/>
        <w:keepNext/>
        <w:bidi/>
        <w:spacing w:before="280" w:after="80"/>
        <w:jc w:val="right"/>
      </w:pPr>
      <w:r>
        <w:rPr>
          <w:color w:val="7B1E1E"/>
          <w:rtl/>
        </w:rPr>
        <w:t xml:space="preserve">المسألة ٢٦٩٣: </w:t>
      </w:r>
      <w:r>
        <w:rPr>
          <w:color w:val="222222"/>
          <w:rtl/>
        </w:rPr>
        <w:t>ما معنى قوله ﷺ لعائشة «هذه مكان عمرتك»؟ ومتى قال لها «يسعك طوافك لحجك وعمرتك»؟ وهل في قصتها دليل على جواز تكرار العمرة وتقاربها؟ وهل المعتمر بعد الحج متمتع؟ وهل القران أفضل؟</w:t>
      </w:r>
      <w:r>
        <w:rPr>
          <w:b w:val="0"/>
          <w:color w:val="6B6B6B"/>
          <w:sz w:val="20"/>
          <w:szCs w:val="20"/>
          <w:rtl/>
        </w:rPr>
        <w:t xml:space="preserve">   (التفريغ ص ١٨٥–١٨٦)</w:t>
      </w:r>
    </w:p>
    <w:p w14:paraId="79EEF4A2" w14:textId="77777777" w:rsidR="00BF12D4" w:rsidRDefault="005D4D8C">
      <w:pPr>
        <w:spacing w:before="60" w:after="60"/>
        <w:jc w:val="both"/>
      </w:pPr>
      <w:r>
        <w:rPr>
          <w:b/>
          <w:bCs/>
          <w:color w:val="1F4E79"/>
          <w:rtl/>
        </w:rPr>
        <w:t xml:space="preserve">تعليق الإمام النووي: </w:t>
      </w:r>
      <w:r>
        <w:rPr>
          <w:color w:val="222222"/>
          <w:rtl/>
        </w:rPr>
        <w:t>وأما قوله ﷺ في الرواية الأخرى لما مضت مع أخيها عبد الرحمن ليعمرها من التنعيم: (هذه مكان عمرتك) فمعناه: أنها أرادت أن يكون لها عمرة منفردة عن الحج، كما حصل لسائر أمهات المؤمنين وغيرهن من الصحابة الذين فسخوا الحج إلى العمرة، وأتموا العمرة وتحللوا منها قبل يوم التروية، ثم أحرموا بالحج من مكة يوم التروية، فحصل لهم عمرة منفردة وحجة منفردة، وأما عائشة فإنما حصل لها عمرة مندرجة في حجة بالقران، فقال لها النبي ﷺ يوم النفر: (يسعك طوافك لحجك وعمرتك) أي وقد تما وحسبا لك جميعا، فأبت وأرادت عمرة منفردة، كما حصل لباقي الن</w:t>
      </w:r>
      <w:r>
        <w:rPr>
          <w:color w:val="222222"/>
          <w:rtl/>
        </w:rPr>
        <w:t xml:space="preserve">اس، فلما اعتمرت عمرة منفردة قال لها النبي ﷺ: (هذه مكان عمرتك)، أي التي كنت تريدين حصولها منفردة غير مندرجة فمنعك الحيض من ذلك، وهكذا يقال في قولها: (يرجع الناس بحج وعمرة وأرجع بحج) أي يرجعون بحج منفرد وعمرة منفردة، </w:t>
      </w:r>
      <w:r>
        <w:rPr>
          <w:color w:val="222222"/>
          <w:rtl/>
        </w:rPr>
        <w:lastRenderedPageBreak/>
        <w:t>وأرجع أنا وليس لي عمرة منفردة، وإنما حرصت على ذلك لتكثر أفعالها. وفي هذا تصريح بالرد على من يقول: القران أفضل. والله أعلم.</w:t>
      </w:r>
    </w:p>
    <w:p w14:paraId="5F2BE1E9" w14:textId="77777777" w:rsidR="00BF12D4" w:rsidRDefault="005D4D8C">
      <w:pPr>
        <w:spacing w:before="60" w:after="60"/>
        <w:jc w:val="both"/>
      </w:pPr>
      <w:r>
        <w:rPr>
          <w:b/>
          <w:bCs/>
          <w:color w:val="4A5A2A"/>
          <w:rtl/>
        </w:rPr>
        <w:t xml:space="preserve">الأقوال الأخرى: </w:t>
      </w:r>
      <w:r>
        <w:rPr>
          <w:color w:val="222222"/>
          <w:rtl/>
        </w:rPr>
        <w:t>من يقول: القران أفضل.</w:t>
      </w:r>
    </w:p>
    <w:p w14:paraId="3186999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(ص185) وهو يوم الثالث عشر بعد الانتهاء من أعمال الحج. — (ص185) وهو طوافها يوم النحر. — (ص185) فهي لم تكن تريد أن ترجع بحج مشتمل على عمرة، فهي تريد عمرة منفردة، فهي في الحقيقة قد فعلت عمرتين، العمرة التي مع الحج والعمرة المستقلة، وهذا من أوضح الأدلة على جواز تكرار العمرة، وأن بينهما زمنٌ يسير، فبينها وبين العمرة الأولى ثلاثة أيام، فهي انتهت من عمرتها الأولى يوم النحر، وعملت العمرة الثانية في ليلة الحصبة يوم الثالث عشر مساءاً "ليلة أربعة عشر"، فعائشة رضي الله عنها — (ص186) بدأت متمتعة ثم صارت قارنة، والذي يعت</w:t>
      </w:r>
      <w:r>
        <w:rPr>
          <w:color w:val="222222"/>
          <w:rtl/>
        </w:rPr>
        <w:t>مر بعد الحج لا يكون متمتعاً، بل هو مفرد، فلو أن أحداً أحرم بالحج مفرداً وانتهى من الحج تماماً، وبعد ذلك اعتمر، هو مفرد، فهذه العمرة الأخيرة لا تؤثر، المتمتع من يفعل العمرة قبل الحج. — (ص186) ولذلك قلنا التمتع أفضل، لأن المتمتع يطوف طوافين ويسعى سعيين.</w:t>
      </w:r>
    </w:p>
    <w:p w14:paraId="13BFDA14" w14:textId="77777777" w:rsidR="00BF12D4" w:rsidRDefault="005D4D8C">
      <w:pPr>
        <w:pStyle w:val="Heading2"/>
        <w:keepNext/>
        <w:bidi/>
        <w:spacing w:before="280" w:after="80"/>
        <w:jc w:val="right"/>
      </w:pPr>
      <w:r>
        <w:rPr>
          <w:color w:val="7B1E1E"/>
          <w:rtl/>
        </w:rPr>
        <w:t xml:space="preserve">المسألة ٢٦٩٤: </w:t>
      </w:r>
      <w:r>
        <w:rPr>
          <w:color w:val="222222"/>
          <w:rtl/>
        </w:rPr>
        <w:t>ما معنى قوله ﷺ «انقضي رأسك وامتشطي»؟ وما حكم الامتشاط للمحرم وما المنهي عنه؟ وما هو التلبيد وما حكمه، ومتى يُسن؟</w:t>
      </w:r>
      <w:r>
        <w:rPr>
          <w:b w:val="0"/>
          <w:color w:val="6B6B6B"/>
          <w:sz w:val="20"/>
          <w:szCs w:val="20"/>
          <w:rtl/>
        </w:rPr>
        <w:t xml:space="preserve">   (التفريغ ص ١٨٦)</w:t>
      </w:r>
    </w:p>
    <w:p w14:paraId="421DF407" w14:textId="77777777" w:rsidR="00BF12D4" w:rsidRDefault="005D4D8C">
      <w:pPr>
        <w:spacing w:before="60" w:after="60"/>
        <w:jc w:val="both"/>
      </w:pPr>
      <w:r>
        <w:rPr>
          <w:b/>
          <w:bCs/>
          <w:color w:val="1F4E79"/>
          <w:rtl/>
        </w:rPr>
        <w:t xml:space="preserve">تعليق الإمام النووي: </w:t>
      </w:r>
      <w:r>
        <w:rPr>
          <w:color w:val="222222"/>
          <w:rtl/>
        </w:rPr>
        <w:t>وأما قوله ﷺ: (انقضي رأسك وامتشطي) فلا يلزم منه إبطال العمرة؛ لأن نقض الرأس والامتشاط جائزان عندنا في الإحرام بحيث لا ينتف شعرا، ولكن يكره الامتشاط إلا لعذر. وتأول العلماء فعل عائشة هذا على أنها كانت معذورة، بأن كان في رأسها أذى، فأباح لها الامتشاط كما أباح لكعب بن عجرة الحلق للأذى. وقيل: ليس المراد بالامتشاط هنا حقيقة الامتشاط بالمشط، بل تسريح الشعر بالأصابع للغسل لإحرامها بالحج، لا سيما إن كانت لبدت رأسها كما هو السنة، وكما فعله النبي ﷺ، فلا يصح غسلها إلا بإيصال الماء إلى جميع شعرها، ويلزم من هذا نقضه. وال</w:t>
      </w:r>
      <w:r>
        <w:rPr>
          <w:color w:val="222222"/>
          <w:rtl/>
        </w:rPr>
        <w:t>له أعلم.</w:t>
      </w:r>
    </w:p>
    <w:p w14:paraId="12278451" w14:textId="77777777" w:rsidR="00BF12D4" w:rsidRDefault="005D4D8C">
      <w:pPr>
        <w:spacing w:before="60" w:after="60"/>
        <w:jc w:val="both"/>
      </w:pPr>
      <w:r>
        <w:rPr>
          <w:b/>
          <w:bCs/>
          <w:color w:val="4A5A2A"/>
          <w:rtl/>
        </w:rPr>
        <w:t xml:space="preserve">الأقوال الأخرى: </w:t>
      </w:r>
      <w:r>
        <w:rPr>
          <w:color w:val="222222"/>
          <w:rtl/>
        </w:rPr>
        <w:t>الشافعية: يكره الامتشاط إلا لعذر. وقيل: المراد تسريح الشعر بالأصابع للغسل.</w:t>
      </w:r>
    </w:p>
    <w:p w14:paraId="110BCDC1"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(ص186) التلبيد هو وضع صمغ أو نحوه عند الإحرام، فيتلبد ويجتمع مع بعضه ولا يتشعث، وهي سنة هجرها أكثر الناس، لا يفعلها إلا القليل وهو أن يلبد رأسه عند الإحرام سواء كان </w:t>
      </w:r>
      <w:r>
        <w:rPr>
          <w:color w:val="222222"/>
          <w:rtl/>
        </w:rPr>
        <w:lastRenderedPageBreak/>
        <w:t>بعمرة أو بحجة، ولكن إذا كان قريباً من الحج ولن يحلق وإنما يُقصر، فالأفضل أن يجعل التلبيد مع إحرام الحج، لأن التقصير يشق مع التلبيد، وإنما يُسن التلبيد في إحرام أطول يكون بعده الحلق. المنهي عنه هو تعمد نتف الشعر وليس الامتشاط الذي يُسقط معه شعر.</w:t>
      </w:r>
    </w:p>
    <w:p w14:paraId="0CE10CAE" w14:textId="77777777" w:rsidR="00BF12D4" w:rsidRDefault="005D4D8C">
      <w:pPr>
        <w:pStyle w:val="Heading2"/>
        <w:keepNext/>
        <w:bidi/>
        <w:spacing w:before="280" w:after="80"/>
        <w:jc w:val="right"/>
      </w:pPr>
      <w:r>
        <w:rPr>
          <w:color w:val="7B1E1E"/>
          <w:rtl/>
        </w:rPr>
        <w:t xml:space="preserve">المسألة ٢٦٩٥: </w:t>
      </w:r>
      <w:r>
        <w:rPr>
          <w:color w:val="222222"/>
          <w:rtl/>
        </w:rPr>
        <w:t>هل يكفي القارن طواف واحد وسعي واحد أم يلزمه طوافان وسعيان؟ وما هو الطواف المجزئ للقارن: طواف القدوم أم طواف الإفاضة؟ وهل طواف الإفاضة ركن؟ وما معنى قول عائشة «فإنما طافوا طوافًا واحدًا»؟</w:t>
      </w:r>
      <w:r>
        <w:rPr>
          <w:b w:val="0"/>
          <w:color w:val="6B6B6B"/>
          <w:sz w:val="20"/>
          <w:szCs w:val="20"/>
          <w:rtl/>
        </w:rPr>
        <w:t xml:space="preserve">   (التفريغ ص ١٨٦–١٨٨)</w:t>
      </w:r>
    </w:p>
    <w:p w14:paraId="30B01F17" w14:textId="77777777" w:rsidR="00BF12D4" w:rsidRDefault="005D4D8C">
      <w:pPr>
        <w:spacing w:before="60" w:after="60"/>
        <w:jc w:val="both"/>
      </w:pPr>
      <w:r>
        <w:rPr>
          <w:b/>
          <w:bCs/>
          <w:color w:val="1F4E79"/>
          <w:rtl/>
        </w:rPr>
        <w:t xml:space="preserve">تعليق الإمام النووي: </w:t>
      </w:r>
      <w:r>
        <w:rPr>
          <w:color w:val="222222"/>
          <w:rtl/>
        </w:rPr>
        <w:t>قولها: (وأما الذين كانوا جمعوا الحج والعمرة فإنما طافوا طوافا واحدا) هذا دليل على أن القارن يكفيه طواف واحد عن طواف الركن، وأنه يقتصر على أفعال الحج، وتندرج أفعال العمرة كلها في أفعال الحج. وبهذا قال الشافعي، وهو محكي عن ابن عمر وجابر وعائشة ومالك وأحمد وإسحاق وداود. وقال أبو حنيفة: يلزمه طوافان وسعيان، وهو محكي عن علي بن أبي طالب وابن مسعود والشعبي والنخعي. والله أعلم.</w:t>
      </w:r>
    </w:p>
    <w:p w14:paraId="6FA591D0" w14:textId="77777777" w:rsidR="00BF12D4" w:rsidRDefault="005D4D8C">
      <w:pPr>
        <w:spacing w:before="60" w:after="60"/>
        <w:jc w:val="both"/>
      </w:pPr>
      <w:r>
        <w:rPr>
          <w:b/>
          <w:bCs/>
          <w:color w:val="4A5A2A"/>
          <w:rtl/>
        </w:rPr>
        <w:t xml:space="preserve">الأقوال الأخرى: </w:t>
      </w:r>
      <w:r>
        <w:rPr>
          <w:color w:val="222222"/>
          <w:rtl/>
        </w:rPr>
        <w:t>الشافعي ومالك وأحمد وإسحاق وداود وابن عمر وجابر وعائشة: يكفي القارن طواف واحد وسعي واحد. أبو حنيفة وعلي وابن مسعود والشعبي والنخعي: يلزمه طوافان وسعيان. صاحب سبل السلام: طواف الإفاضة لا دليل على ركنيته.</w:t>
      </w:r>
    </w:p>
    <w:p w14:paraId="3DD7DE4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(ص186) تصحيح الجملة أنها [الْقَارِن يَكْفِيه طَوَاف وَاحِد هو طَوَاف الرُّكْن]. — (ص187) مع أن قول عائشة رضي الله عنها صريح، ولكن لا أحد يظن أن الطواف المجزيء للقارن هو الطواف الأول، فلا نزاع بين العلماء وهو قد أجمعوا على أن الطواف الركن هو طواف الزيارة طواف الحج الذي يكون بعد النزول من عرفة، فلا يغتر أحد بقول صاحب سُبل السلام بأن طواف الإفاضة لا دليل على رُكنيته، فهذا قولٌ باطل، فلا نزاع في هذا، وأما الطواف الأول فهذا الذي يمكن أن يُترك كما تركته عائشة رضي الله عنها وهو طواف القدوم والذي يقوم مقام طواف الع</w:t>
      </w:r>
      <w:r>
        <w:rPr>
          <w:color w:val="222222"/>
          <w:rtl/>
        </w:rPr>
        <w:t xml:space="preserve">مرة، وكذلك من أتى من بعيد وذهب إلى عرفة مباشرةً، فلو كان قارناً أجزئه الطواف والسعي عن الحج والعمرة معاً، فليس لأحد أن يترك طواف الركن الذي هو طواف يوم النحر فما بعده باعتبار أنه يكفيه طواف واحد وسعي واحد، فيعتبر الطواف الأول، بل الطواف الأول سُنة أو واجب وليس بركن، ولذلك قال النووي (يَكْفِيه طَوَاف وَاحِد هو طَوَاف </w:t>
      </w:r>
      <w:r>
        <w:rPr>
          <w:color w:val="222222"/>
          <w:rtl/>
        </w:rPr>
        <w:lastRenderedPageBreak/>
        <w:t xml:space="preserve">الرُّكْن). — (ص187) الصحيح أنه يكفيه طوافٌ واحد وسعيٌ واحد لأن عائشة قال لها النبي ﷺ (يُجْزِئُ عَنْكِ طَوَافُكِ بِالصَّفَا وَالْمَرْوَةِ عَنْ حَجِّكِ وَعُمْرَتِكِ) البخاري، والنبي ﷺ لم يسعى بعد </w:t>
      </w:r>
      <w:r>
        <w:rPr>
          <w:color w:val="222222"/>
          <w:rtl/>
        </w:rPr>
        <w:t xml:space="preserve">طواف الإفاضة، أكتفاءاً بالسعي الأول، فقوله (فَإِنَّمَا طَافُوا طَوَافًا وَاحِدًا) أي بين الصفا والمروة، فقولها: (وَأَمَّا الَّذِينَ كَانُوا جَمَعُوا الْحَجّ وَالْعُمْرَة فَإِنَّمَا طَافُوا طَوَافًا وَاحِدًا) فما معنى (فَإِنَّمَا طَافُوا طَوَافًا وَاحِدًا) وهي كانت تعلم أن كل الذين كانوا مع النبي ﷺ قد طافوا طواف القدوم وسعوا بعده، ثم طافوا طواف الإفاضة، فيكونوا قد طافوا مرتين، فقولها (الَّذِينَ كَانُوا جَمَعُوا الْحَجّ وَالْعُمْرَة فَإِنَّمَا طَافُوا طَوَافًا وَاحِدًا) أي بين الصفا والمروة، ولأن الله عز وجل </w:t>
      </w:r>
      <w:r>
        <w:rPr>
          <w:color w:val="222222"/>
          <w:rtl/>
        </w:rPr>
        <w:t>ذكر السعي بين الصفا والمروة بلفظ الطواف فقال (إِنَّ الصَّفَا وَالْمَرْوَةَ مِن شَعَآئِرِ اللَّهِ فَمَنْ حَجَّ الْبَيْتَ أَوِ اعْتَمَرَ فَلاَ جُنَاحَ عَلَيْهِ أَن يَطَّوَّفَ بِهِمَا) فسمى السعي بين الصفا والمروة طوافاً، ولكن بلا شك كلهم إلا الذين كانوا قد أتوا إلى عرفة مباشرةً، كلهم طافوا للقدوم وللإفاضة وسعوا سعياً واحداً، إما مع الطواف الأول، وإما مع طواف الإفاضة، وعائشة رضي الله عنها طافت وسعت يوم النحر والنبي ﷺ قال لها (يَسَعك طَوَافك لِحَجِّك وَعُمْرَتك) وأما بقية الناس الذين كانوا مع النبي ﷺ فقد سعوا م</w:t>
      </w:r>
      <w:r>
        <w:rPr>
          <w:color w:val="222222"/>
          <w:rtl/>
        </w:rPr>
        <w:t>ع طواف القدوم مثل أبو موسى الأشعري ومثل علي بن أبي طالب، فأما أبو موسى فلم يكن معه هدي فتحلل، وأما علي رضي الله عنه فكان معه هدي فظل على إحرامه وصار قارناً. — (ص188) - أحاديث المناسك فيها صعوبة في البداية ومع تكرارها وتدبرها سوف تسهل وتكون مفهومة للجميع إن شاء الله.</w:t>
      </w:r>
    </w:p>
    <w:p w14:paraId="1D785F62" w14:textId="77777777" w:rsidR="00BF12D4" w:rsidRDefault="005D4D8C">
      <w:pPr>
        <w:pStyle w:val="Heading2"/>
        <w:keepNext/>
        <w:bidi/>
        <w:spacing w:before="280" w:after="80"/>
        <w:jc w:val="right"/>
      </w:pPr>
      <w:r>
        <w:rPr>
          <w:color w:val="7B1E1E"/>
          <w:rtl/>
        </w:rPr>
        <w:t xml:space="preserve">المسألة ٢٦٩٦: </w:t>
      </w:r>
      <w:r>
        <w:rPr>
          <w:color w:val="222222"/>
          <w:rtl/>
        </w:rPr>
        <w:t>ما تأويل قوله ﷺ «ومن أهل بحج فليتم حجه»؟ ولماذا يسوق الحاج المفرد هديًا؟ وهل يتحلل المعتمر المتمتع إذا كان معه هدي بعد الطواف والسعي، أم لا يحل حتى ينحر هديه يوم النحر ويلزمه أن يكون قارنًا؟ وهل يصح قياسه على من لم يسق الهدي؟</w:t>
      </w:r>
      <w:r>
        <w:rPr>
          <w:b w:val="0"/>
          <w:color w:val="6B6B6B"/>
          <w:sz w:val="20"/>
          <w:szCs w:val="20"/>
          <w:rtl/>
        </w:rPr>
        <w:t xml:space="preserve">   (التفريغ ص ١٨٨–١٨٩)</w:t>
      </w:r>
    </w:p>
    <w:p w14:paraId="2DEFEE8C" w14:textId="77777777" w:rsidR="00BF12D4" w:rsidRDefault="005D4D8C">
      <w:pPr>
        <w:spacing w:before="60" w:after="60"/>
        <w:jc w:val="both"/>
      </w:pPr>
      <w:r>
        <w:rPr>
          <w:b/>
          <w:bCs/>
          <w:color w:val="1F4E79"/>
          <w:rtl/>
        </w:rPr>
        <w:t xml:space="preserve">تعليق الإمام النووي: </w:t>
      </w:r>
      <w:r>
        <w:rPr>
          <w:color w:val="222222"/>
          <w:rtl/>
        </w:rPr>
        <w:t xml:space="preserve">قولها: (خرجنا مع رسول الله ﷺ عام حجة الوداع فمنا من أهل بعمرة، ومنا من أهل بحج حتى قدمنا مكة فقال رسول الله ﷺ: من أحرم بعمرة ولم يهد فليتحلل، ومن أحرم بعمرة وأهدى فلا يحل حتى ينحر هديه، ومن أهل بحج فليتم حجه) هذا الحديث ظاهر في الدلالة لمذهب أبي حنيفة وأحمد وموافقهما في أن المعتمر المتمتع إذا كان معه هدي لا يتحلل من عمرته حتى ينحر هديه يوم النحر. ومذهب مالك والشافعي وموافقيهما أنه إذا طاف وسعى وحلق حل من عمرته، وحل له كل شيء في الحال، سواء كان ساق هديا أم لا. واحتجوا بالقياس على من لم يسق الهدي، وبأنه تحلل </w:t>
      </w:r>
      <w:r>
        <w:rPr>
          <w:color w:val="222222"/>
          <w:rtl/>
        </w:rPr>
        <w:t xml:space="preserve">من نسكه، فوجب </w:t>
      </w:r>
      <w:r>
        <w:rPr>
          <w:color w:val="222222"/>
          <w:rtl/>
        </w:rPr>
        <w:lastRenderedPageBreak/>
        <w:t>أن يحل له كل شيء كما لو تحلل المحرم بالحج. وأجابوا عن هذه الرواية بأنها مختصرة من الروايات التي ذكرها مسلم بعدها، والتي ذكرها قبلها عن عائشة قالت: (خرجنا مع رسول الله ﷺ عام حجة الوداع فأهللنا بعمرة، ثم قال رسول الله ﷺ: من كان معه هدي فليهلل بالحج مع العمرة ثم لا يحل حتى يحل منهما جميعا). فهذه الرواية مفسرة للمحذوف من الرواية التي احتج بها أبو حنيفة وتقديرها: [ومن أحرم بعمرة وأهدى فليهلل بالحج ولا يحل حتى ينحر هديه]؛ ولا بد من هذا التأويل؛ لأن القضية واحدة والراوي واحد، فيتعين الجمع بين الروايت</w:t>
      </w:r>
      <w:r>
        <w:rPr>
          <w:color w:val="222222"/>
          <w:rtl/>
        </w:rPr>
        <w:t>ين على ما ذكرناه. والله أعلم.</w:t>
      </w:r>
    </w:p>
    <w:p w14:paraId="689F3052" w14:textId="77777777" w:rsidR="00BF12D4" w:rsidRDefault="005D4D8C">
      <w:pPr>
        <w:spacing w:before="60" w:after="60"/>
        <w:jc w:val="both"/>
      </w:pPr>
      <w:r>
        <w:rPr>
          <w:b/>
          <w:bCs/>
          <w:color w:val="4A5A2A"/>
          <w:rtl/>
        </w:rPr>
        <w:t xml:space="preserve">الأقوال الأخرى: </w:t>
      </w:r>
      <w:r>
        <w:rPr>
          <w:color w:val="222222"/>
          <w:rtl/>
        </w:rPr>
        <w:t>أبو حنيفة وأحمد وموافقوهما: المعتمر المتمتع إذا كان معه هدي لا يتحلل من عمرته حتى ينحر هديه يوم النحر. مالك والشافعي وموافقوهما: إذا طاف وسعى وحلق حلَّ من عمرته سواء ساق هديًا أم لا.</w:t>
      </w:r>
    </w:p>
    <w:p w14:paraId="3E0DB43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(ص188) أي وقد ساق هدياً، وإلا من أهل بحج ولم يكن ساق الهدي، أمره النبي ﷺ أن يفسخ، فتأويل هذه الرواية هي (وَمَنْ أَهْل بِحَجٍّ – وكان قد ساق الهدي - فَلْيُتِمَّ حَجّه)، فلماذا يسوق هدياً والحاج المفرد ليس عليه هدي؟ فهذا هدي تطوع، فقد كانوا يفعلون ذلك، بل كان النبي ﷺ يُرسل هدياً مع من يحج دون أن يحج، فيرسله هدياً إلى الكعبة، إن لم يكن حج، كما فعل في حجة أبي بكر رضي الله عنه فقد أرسل بهدي ولم يحج. — (ص188) ويصححون ذلك، بأن يكون متمتعاً باقياً على إحرامه بعمرته ويُلزمونه بطوافين وسعيين، ولكن يمنعونه من التحلل. </w:t>
      </w:r>
      <w:r>
        <w:rPr>
          <w:color w:val="222222"/>
          <w:rtl/>
        </w:rPr>
        <w:t>— (ص188) هذا قياس في مقابلة النص، فهو قياس فاسد الاعتبار لأن الله قال (وَلاَ تَحْلِقُواْ رُؤُوسَكُمْ حَتَّى يَبْلُغَ الْهَدْيُ مَحِلَّهُ) وإنما يبلغ الهدي محله يوم النحر، بالإضافة إلى الأحاديث الصريحة في أنه من كان معه هدي فليهلل بالحج مع عمرته، إذاً لم يأمر النبي ﷺ المعتمر الذي ساق هدياً أن يظل على عمرته فقط، بل أمره أن يقرن، وهذا هو الصحيح والله أعلى وأعلم، أن المعتمر إذا كان قد ساق هدياً في أشهر الحج، فإنه يؤمر بأن يُدخل حجاً على عمرته ويصير قارناً، الشافعية والمالكية يقولون يتحلل قياساً على من لم يسق ال</w:t>
      </w:r>
      <w:r>
        <w:rPr>
          <w:color w:val="222222"/>
          <w:rtl/>
        </w:rPr>
        <w:t>هدي. — (ص188) كُلها قياسات. — (ص189) الظاهر أنها مخرج واحد وحديث واحد، ولكن الكلام على أنه لو لم يفعل ولم يُدخل على إحرامه حجاً، وإنما ظل لا يُحل حتى يحرم بالحج يوم التروية، فهذا هل يَحِل له أن يتحلل؟ هذا إذا ساق هدياً وأدى عمرته هل يَحِل له أن يتحلل؟ ظاهر الأحاديث أنه لا يَحل، بل يلزمه أن يكون قارناً. — (ص189) لكن يظل الاستدلال بالحديث على أن من أحرم بعمرة وأهدى فلا يحل حتى ينحر هديه.</w:t>
      </w:r>
    </w:p>
    <w:p w14:paraId="2EC7C0E8" w14:textId="77777777" w:rsidR="00BF12D4" w:rsidRDefault="005D4D8C">
      <w:pPr>
        <w:pStyle w:val="Heading2"/>
        <w:keepNext/>
        <w:bidi/>
        <w:spacing w:before="280" w:after="80"/>
        <w:jc w:val="right"/>
      </w:pPr>
      <w:r>
        <w:rPr>
          <w:color w:val="7B1E1E"/>
          <w:rtl/>
        </w:rPr>
        <w:lastRenderedPageBreak/>
        <w:t xml:space="preserve">المسألة ٢٦٩٧: </w:t>
      </w:r>
      <w:r>
        <w:rPr>
          <w:color w:val="222222"/>
          <w:rtl/>
        </w:rPr>
        <w:t>علام يدل قوله ﷺ لعائشة «وأمسكي عن العمرة»؟ وهل رفضت عمرتها بمعنى ألغتها؟ وهل يسع المرء إلغاء إحرامه من تلقاء نفسه؟</w:t>
      </w:r>
      <w:r>
        <w:rPr>
          <w:b w:val="0"/>
          <w:color w:val="6B6B6B"/>
          <w:sz w:val="20"/>
          <w:szCs w:val="20"/>
          <w:rtl/>
        </w:rPr>
        <w:t xml:space="preserve">   (التفريغ ص ١٨٩)</w:t>
      </w:r>
    </w:p>
    <w:p w14:paraId="404041B9" w14:textId="77777777" w:rsidR="00BF12D4" w:rsidRDefault="005D4D8C">
      <w:pPr>
        <w:spacing w:before="60" w:after="60"/>
        <w:jc w:val="both"/>
      </w:pPr>
      <w:r>
        <w:rPr>
          <w:b/>
          <w:bCs/>
          <w:color w:val="1F4E79"/>
          <w:rtl/>
        </w:rPr>
        <w:t xml:space="preserve">تعليق الإمام النووي: </w:t>
      </w:r>
      <w:r>
        <w:rPr>
          <w:color w:val="222222"/>
          <w:rtl/>
        </w:rPr>
        <w:t>قوله ﷺ: (وأمسكي عن العمرة) فيه دلالة ظاهرة على أنها لم تخرج منها، وإنما أمسكت عن أعمالها وأحرمت بالحج، فأدرجت أعمالها بالحج، كما سبق بيانه، وهو مؤيد للتأويل الذي قدمناه في قوله ﷺ: (ارفضي عمرتك ودعي عمرتك) أن المراد رفض إتمام أعمالها، لا إبطال أصل العمرة.</w:t>
      </w:r>
    </w:p>
    <w:p w14:paraId="7C262DF2"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5FBD91A7"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(ص189) أي أدرجت أعمال العمرة ضمن أعمال الحج، وهذا هو الصحيح كما ذكرنا بل الصواب من أنها لم ترفض العمرة بمعنى ألغتها، لأنه لا يسع المرء إذا دخل في إحرام بالحج أو بالعمرة أن يُلغيه من طلقاء نفسه؛ وإنما صارت قارنة بعد أن كانت متمتعة، فقد كانت معتمرة ولم تتمكن من أداء عمرتها إلى يوم التروية وذهب الناس إلى الحج، فأمرها النبي ﷺ أن تُحرم بالحج وتصير قارنة، مع إحرامها الأول وتترك أعمال العمرة الآن وتدرجها مع حجها، ثم تعتمر إن أرادت عمرة مستقلة وقد فعلت بأمره ﷺ. — (ص189) وهذا هو الصحيح كما ذكرنا.</w:t>
      </w:r>
    </w:p>
    <w:p w14:paraId="06898D83" w14:textId="77777777" w:rsidR="00BF12D4" w:rsidRDefault="005D4D8C">
      <w:pPr>
        <w:pStyle w:val="Heading2"/>
        <w:keepNext/>
        <w:bidi/>
        <w:spacing w:before="280" w:after="80"/>
        <w:jc w:val="right"/>
      </w:pPr>
      <w:r>
        <w:rPr>
          <w:color w:val="7B1E1E"/>
          <w:rtl/>
        </w:rPr>
        <w:t xml:space="preserve">المسألة ٢٦٩٨: </w:t>
      </w:r>
      <w:r>
        <w:rPr>
          <w:color w:val="222222"/>
          <w:rtl/>
        </w:rPr>
        <w:t>ما حكم إرداف الرجل المرأة من محارمه والخلوة بها؟ وما حكم إرداف المرأة (غير المحرم) إذا أعيت في الطريق؟</w:t>
      </w:r>
      <w:r>
        <w:rPr>
          <w:b w:val="0"/>
          <w:color w:val="6B6B6B"/>
          <w:sz w:val="20"/>
          <w:szCs w:val="20"/>
          <w:rtl/>
        </w:rPr>
        <w:t xml:space="preserve">   (التفريغ ص ١٨٩–١٩٠)</w:t>
      </w:r>
    </w:p>
    <w:p w14:paraId="660685E5" w14:textId="77777777" w:rsidR="00BF12D4" w:rsidRDefault="005D4D8C">
      <w:pPr>
        <w:spacing w:before="60" w:after="60"/>
        <w:jc w:val="both"/>
      </w:pPr>
      <w:r>
        <w:rPr>
          <w:b/>
          <w:bCs/>
          <w:color w:val="1F4E79"/>
          <w:rtl/>
        </w:rPr>
        <w:t xml:space="preserve">تعليق الإمام النووي: </w:t>
      </w:r>
      <w:r>
        <w:rPr>
          <w:color w:val="222222"/>
          <w:rtl/>
        </w:rPr>
        <w:t>قولها: (فأردفني) فيه دليل على جواز الإرداف إذا كانت الدابة مطيقة، وقد تظاهرت الأحاديث الصحيحة بذلك. وفيه: جواز إرداف الرجل المرأة من محارمه، والخلوة بها، وهذا مجمع عليه.</w:t>
      </w:r>
    </w:p>
    <w:p w14:paraId="234BA1F2"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27908F2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(ص190) ودلت أحاديث أُخر على جواز إرداف المرأة إذا أعيت في الطريق، طالما لم يقع اختلاط محرَّم مثل تلامس الأبدان أو نحو ذلك.</w:t>
      </w:r>
    </w:p>
    <w:p w14:paraId="6FD023D4" w14:textId="77777777" w:rsidR="00BF12D4" w:rsidRDefault="005D4D8C">
      <w:pPr>
        <w:pStyle w:val="Heading2"/>
        <w:keepNext/>
        <w:bidi/>
        <w:spacing w:before="280" w:after="80"/>
        <w:jc w:val="right"/>
      </w:pPr>
      <w:r>
        <w:rPr>
          <w:color w:val="7B1E1E"/>
          <w:rtl/>
        </w:rPr>
        <w:t xml:space="preserve">المسألة ٢٦٩٩: </w:t>
      </w:r>
      <w:r>
        <w:rPr>
          <w:color w:val="222222"/>
          <w:rtl/>
        </w:rPr>
        <w:t xml:space="preserve">هل أجمع المسلمون على جواز الأنواع الثلاثة (الإفراد والتمتع والقران)؟ وما الرد على من يقول من المعاصرين بوجوب التمتع أو القران وعدم جواز الإفراد؟ وما معنى </w:t>
      </w:r>
      <w:r>
        <w:rPr>
          <w:color w:val="222222"/>
          <w:rtl/>
        </w:rPr>
        <w:lastRenderedPageBreak/>
        <w:t>قول ابن عباس «من طاف بالبيت فقد حل»؟ وهل يجب الفسخ على من أهل بحج وطاف وسعى؟ وكيف تُحمل رواية «فأهل رسول الله ﷺ بحج»؟</w:t>
      </w:r>
      <w:r>
        <w:rPr>
          <w:b w:val="0"/>
          <w:color w:val="6B6B6B"/>
          <w:sz w:val="20"/>
          <w:szCs w:val="20"/>
          <w:rtl/>
        </w:rPr>
        <w:t xml:space="preserve">   (التفريغ ص ١٩٠–١٩١)</w:t>
      </w:r>
    </w:p>
    <w:p w14:paraId="1EFB6E5C" w14:textId="77777777" w:rsidR="00BF12D4" w:rsidRDefault="005D4D8C">
      <w:pPr>
        <w:spacing w:before="60" w:after="60"/>
        <w:jc w:val="both"/>
      </w:pPr>
      <w:r>
        <w:rPr>
          <w:b/>
          <w:bCs/>
          <w:color w:val="1F4E79"/>
          <w:rtl/>
        </w:rPr>
        <w:t xml:space="preserve">تعليق الإمام النووي: </w:t>
      </w:r>
      <w:r>
        <w:rPr>
          <w:color w:val="222222"/>
          <w:rtl/>
        </w:rPr>
        <w:t>قوله ﷺ: (من أراد منكم أن يهل بحج وعمرة فليفعل، ومن أراد أن يهل بحج فليهلل، ومن أراد أن يهل بعمرة فليهل) فيه دليل لجواز الأنواع الثلاثة، وقد أجمع المسلمون على ذلك، وإنما اختلفوا في أفضلها كما سبق.</w:t>
      </w:r>
    </w:p>
    <w:p w14:paraId="2EC57A18" w14:textId="77777777" w:rsidR="00BF12D4" w:rsidRDefault="005D4D8C">
      <w:pPr>
        <w:spacing w:before="60" w:after="60"/>
        <w:jc w:val="both"/>
      </w:pPr>
      <w:r>
        <w:rPr>
          <w:b/>
          <w:bCs/>
          <w:color w:val="4A5A2A"/>
          <w:rtl/>
        </w:rPr>
        <w:t xml:space="preserve">الأقوال الأخرى: </w:t>
      </w:r>
      <w:r>
        <w:rPr>
          <w:color w:val="222222"/>
          <w:rtl/>
        </w:rPr>
        <w:t>بعض المعاصرين: يجب التمتع أو القران ولا يجوز الإفراد. ابن عباس وابن حزم وابن القيم: يجب الفسخ على من أهل بحج وطاف بالبيت وسعى، دون عامة العلماء. أحمد: يرى مشروعية الفسخ ولا يرى وجوبه.</w:t>
      </w:r>
    </w:p>
    <w:p w14:paraId="68E9A6C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(ص190) هذا الإجماع نقله غير واحد، ولذا نقول أن من يقول من المعاصرين بوجوب التمتع أو القران وعدم جواز الإفراد محجوجٌ بهذا الإجماع، كما أنه محجوجٌ بالسُنة، وهناك الروايات المُصرحة بأن (وَمَنْ أَهَلَّ بِحَجٍّ فَلْيُتِمَّ حَجَّهُ) متفق عليه، وهذا مُفرد قد ساق الهدي، فكما ذكرنا هذا الذي أُمر أن يُتم حجه كما هو عليه ولا يفسخه، وكذا مما يؤيده أنه يستطيع أن يذهب إلى عرفة مباشرةً وأن قول ابن عباس الذي رواه مسلم عَنْ أَبِى حَسَّانَ قَالَ قِيلَ لاِبْنِ عَبَّاسٍ إِنَّ هَذَا الأَمْرَ قَدْ تَفَشَّغَ بِالنَّاسِ [مَنْ طَاف</w:t>
      </w:r>
      <w:r>
        <w:rPr>
          <w:color w:val="222222"/>
          <w:rtl/>
        </w:rPr>
        <w:t>َ بِالْبَيْتِ فَقَدْ حَلَّ الطَّوَافُ عُمْرَةٌ]. فَقَالَ [سُنَّةُ نَبِيِّكُمْ ﷺ وَإِنْ رَغِمْتُمْ]، فهو خاصٌ لمن طاف بالبيت، وليس فيه منع الإفراد، ولذلك نقول أن هذا الإجماع نقله غير واحد ولا يُعرف فيه مخالف، وابن عباس ليس بمخالف في جواز الإفراد وإنما يُلزم المفرد بأن يذهب مباشرةً إلى عرفة دون أن طوف بالبيت، فيجعله حتى يصح إفراده لا يطوف بالبيت وإلا حلَّ شاء أم أبى، وجعلها عمرة شاء أم أبى، فهذا الإجماع في جواز الإفراد إجماعٌ صحيح إن شاء الله، وفهم بعض المتأخرين لهذا الكلام من ابن عباس ومن أمر النبي ﷺ بالفسخ،</w:t>
      </w:r>
      <w:r>
        <w:rPr>
          <w:color w:val="222222"/>
          <w:rtl/>
        </w:rPr>
        <w:t xml:space="preserve"> ومن قوله ﷺ (دَخَلَتِ الْعُمْرَةُ فِى الْحَجِّ - مَرَّتَيْنِ - لاَ بَلْ لأَبَدٍ أَبَدٍ) يدل على وجوب التمتع فهو فهمٌ غير سديد، وإنما هو كما ذكرنا أقصاه يدل على وجوب الفسخ لمن أهل بحج وطاف بالبيت وسعى، فيلزمه أن يفسخ كما هو قول ابن حزم وابن القيم دون عامة العلماء، حتى الإمام أحمد يرى مشروعية الفسخ ولا يرى وجوب الفسخ؛ وعلى أي الأحوال فلو قلنا بوجوب الفسخ كقول ابن عباس رضي الله عنهما فلا يلزم أن يُنهى عن الإفراد، بل يمكن أن يُقال له لا — (ص191) تطف بالبيت حتى تذهب إلى عرفة وتعود فتطوف كما فعلت عائشة رضي الله ع</w:t>
      </w:r>
      <w:r>
        <w:rPr>
          <w:color w:val="222222"/>
          <w:rtl/>
        </w:rPr>
        <w:t xml:space="preserve">نها ولا يلزمه أن يكون قارناً بل يمكن أن يكون مفرداً. </w:t>
      </w:r>
      <w:r>
        <w:rPr>
          <w:color w:val="222222"/>
          <w:rtl/>
        </w:rPr>
        <w:lastRenderedPageBreak/>
        <w:t xml:space="preserve">- في الحديث (قَالَتْ عَائِشَةُ رضى الله عنها فَأَهَلَّ رَسُولُ اللَّهِ ﷺ بِحَجٍّ وَأَهَلَّ بِهِ نَاسٌ مَعَهُ وَأَهَلَّ نَاسٌ بِالْعُمْرَةِ وَالْحَجِّ وَأَهَلَّ نَاسٌ بِعُمْرَةٍ وَكُنْتُ فِيمَنْ أَهَلَّ بِالْعُمْرَةِ) فهذه الرواية هي التي قالوا أنها صريحة بأن النبي ﷺ كان مفرداً، وهي تحتمل التأويل مع كونه تأويلاً فيه بُعد ولكنه يحتمل وهو أن النبي ﷺ كان فيمن أهلَّ بحج وكان معه عمرة، لكنَّها جعلته قسيماً لمن أهل بالعمرة والحج والله أعلم. ويحتج به من يقول بدأ </w:t>
      </w:r>
      <w:r>
        <w:rPr>
          <w:color w:val="222222"/>
          <w:rtl/>
        </w:rPr>
        <w:t>بالحج ثم أدخل عليه عمرة. وقد ذكرنا أن الصحيح أن الرسول ﷺ كان قارناً من البداية، فهذه الرواية محملها على أنه كان في إحرامه حج ولم يكن محرماً بعمرةٍ فقط والله أعلم.</w:t>
      </w:r>
    </w:p>
    <w:p w14:paraId="66B146F6" w14:textId="77777777" w:rsidR="00BF12D4" w:rsidRDefault="005D4D8C">
      <w:pPr>
        <w:pStyle w:val="Heading2"/>
        <w:keepNext/>
        <w:bidi/>
        <w:spacing w:before="280" w:after="80"/>
        <w:jc w:val="right"/>
      </w:pPr>
      <w:r>
        <w:rPr>
          <w:color w:val="7B1E1E"/>
          <w:rtl/>
        </w:rPr>
        <w:t xml:space="preserve">المسألة ٢٧٠٠: </w:t>
      </w:r>
      <w:r>
        <w:rPr>
          <w:color w:val="222222"/>
          <w:rtl/>
        </w:rPr>
        <w:t>ما معنى «موافين لهلال ذي الحجة»؟ وما هي ليلة الحصبة؟ وما هو المحصَّب ولماذا نزل به النبي ﷺ؟ وما حكم النزول بالمحصَّب وأين هو الآن؟</w:t>
      </w:r>
      <w:r>
        <w:rPr>
          <w:b w:val="0"/>
          <w:color w:val="6B6B6B"/>
          <w:sz w:val="20"/>
          <w:szCs w:val="20"/>
          <w:rtl/>
        </w:rPr>
        <w:t xml:space="preserve">   (التفريغ ص ١٩١–١٩٢)</w:t>
      </w:r>
    </w:p>
    <w:p w14:paraId="39FC3D8F" w14:textId="77777777" w:rsidR="00BF12D4" w:rsidRDefault="005D4D8C">
      <w:pPr>
        <w:spacing w:before="60" w:after="60"/>
        <w:jc w:val="both"/>
      </w:pPr>
      <w:r>
        <w:rPr>
          <w:b/>
          <w:bCs/>
          <w:color w:val="1F4E79"/>
          <w:rtl/>
        </w:rPr>
        <w:t xml:space="preserve">تعليق الإمام النووي: </w:t>
      </w:r>
      <w:r>
        <w:rPr>
          <w:color w:val="222222"/>
          <w:rtl/>
        </w:rPr>
        <w:t>قولها: (خرجنا مع رسول الله ﷺ في حجة الوداع موافين لهلال ذي الحجة) أي مقارنين لاستهلاله، وكان خروجهم قبله لخمس في ذي القعدة، كما صرحت به في رواية عمرة التي ذكرها مسلم بعد هذا من حديث عبد الله بن سلمة عن سليمان بن بلال عن يحيى عن عمرة. قولها: (فلما كانت ليلة الحصبة) هي بفتح الحاء وإسكان الصاد المهملتين. وهي التي بعد أيام التشريق، وسميت بذلك لأنهم نفروا من منى فنزلوا في المحصب وباتوا به.</w:t>
      </w:r>
    </w:p>
    <w:p w14:paraId="1CD269E6"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4F3552F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(ص191) أي مقاربين لهلال ذي الحجة، ومعلومٌ كما ذكرنا أن النبي ﷺ خرج من المدينة لخمسٍ بقين من ذي القعدة، أي قرب هلال ذي الحجة. — (ص191) وهي ليلة الرابع عشر من ذي الحجة. — (ص191) وهو المكان الذي اجتمع فيه أهل الشرك على مقاطعة بني هاشم، والذي نزل به النبي ﷺ بعد النفر من منى، إظهاراً لشعار الإسلام في المكان الذي أُظهر فيه شعار أهل الكفر حين تعاقدوا على الكفر والقطيعة، فالنبي ﷺ نزل في هذا المكان لإظهار شعار الإسلام فيه، ولذلك كان الصحيح أنه سُنة، أي — (ص192) النزول بالمحصب سُنة، فمن تمكن من ذلك فعل، وبعد السؤال و</w:t>
      </w:r>
      <w:r>
        <w:rPr>
          <w:color w:val="222222"/>
          <w:rtl/>
        </w:rPr>
        <w:t>التحري المكان الحصب هو بالطبع جزء من مكة وهو مشهور باسم "المعبدة" والله أعلم، فلو نزل قريباً من هذا المكان ولو شيئاً من هذه الليلة كان حسناً وكان موافقاً للسُنة.</w:t>
      </w:r>
    </w:p>
    <w:p w14:paraId="4BBC2F89" w14:textId="77777777" w:rsidR="00BF12D4" w:rsidRDefault="005D4D8C">
      <w:pPr>
        <w:pStyle w:val="Heading2"/>
        <w:keepNext/>
        <w:bidi/>
        <w:spacing w:before="280" w:after="80"/>
        <w:jc w:val="right"/>
      </w:pPr>
      <w:r>
        <w:rPr>
          <w:color w:val="7B1E1E"/>
          <w:rtl/>
        </w:rPr>
        <w:lastRenderedPageBreak/>
        <w:t xml:space="preserve">المسألة ٢٧٠١: </w:t>
      </w:r>
      <w:r>
        <w:rPr>
          <w:color w:val="222222"/>
          <w:rtl/>
        </w:rPr>
        <w:t>علام يدل قوله ﷺ «فلولا أني أهديت لأهللت بعمرة»؟ وهل تمنيه التمتع كان لتطييب خاطر أصحابه أم لأنه الأفضل؟ وهل قال ذلك من أجل فسخ الحج إلى العمرة؟ وهل الفسخ خاص بالصحابة في تلك السنة؟ وهل يصح حديث أبي ذر في الخصوصية؟</w:t>
      </w:r>
      <w:r>
        <w:rPr>
          <w:b w:val="0"/>
          <w:color w:val="6B6B6B"/>
          <w:sz w:val="20"/>
          <w:szCs w:val="20"/>
          <w:rtl/>
        </w:rPr>
        <w:t xml:space="preserve">   (التفريغ ص ١٩٢–١٩٣)</w:t>
      </w:r>
    </w:p>
    <w:p w14:paraId="0D786CE5" w14:textId="77777777" w:rsidR="00BF12D4" w:rsidRDefault="005D4D8C">
      <w:pPr>
        <w:spacing w:before="60" w:after="60"/>
        <w:jc w:val="both"/>
      </w:pPr>
      <w:r>
        <w:rPr>
          <w:b/>
          <w:bCs/>
          <w:color w:val="1F4E79"/>
          <w:rtl/>
        </w:rPr>
        <w:t xml:space="preserve">تعليق الإمام النووي: </w:t>
      </w:r>
      <w:r>
        <w:rPr>
          <w:color w:val="222222"/>
          <w:rtl/>
        </w:rPr>
        <w:t>قوله ﷺ: (من أراد منكم أن يهل بعمرة فليهل، فلولا أني أهديت لأهللت بعمرة) هذا مما يحتج به من يقول بتفضيل التمتع، ومثله قوله ﷺ: (لو استقبلت من أمري ما استدبرت ما سقت الهدي). ووجه الدلالة منهما أنه ﷺ لا يتمنى إلا الأفضل. وأجاب القائلون بتفضيل الإفراد بأنه ﷺ إنما قال هذا من أجل فسخ الحج إلى العمرة الذي هو خاص لهم في تلك السنة خاصة، لمخالفة الجاهلية، ولم يرد بذلك التمتع الذي فيه الخلاف، وقال هذا تطييبا لقلوب أصحابه، وكانت نفوسهم لا تسمح بفسخ الحج إلى العمرة، كما صرح به في الأحاديث التي بعد هذا، فقال لهم ﷺ هذا الك</w:t>
      </w:r>
      <w:r>
        <w:rPr>
          <w:color w:val="222222"/>
          <w:rtl/>
        </w:rPr>
        <w:t>لام، ومعناه: ما يمنعني من موافقتكم فيما أمرتكم به إلى سوقي الهدي، ولولاه لوافقتكم، ولو استقبلت هذا الرأي - وهو الإحرام بالعمرة في أشهر الحج - من أول أمري لم أسق الهدي. وفي هذه الرواية تصريح بأنه ﷺ لم يكن متمتعا.</w:t>
      </w:r>
    </w:p>
    <w:p w14:paraId="5FF643AA" w14:textId="77777777" w:rsidR="00BF12D4" w:rsidRDefault="005D4D8C">
      <w:pPr>
        <w:spacing w:before="60" w:after="60"/>
        <w:jc w:val="both"/>
      </w:pPr>
      <w:r>
        <w:rPr>
          <w:b/>
          <w:bCs/>
          <w:color w:val="4A5A2A"/>
          <w:rtl/>
        </w:rPr>
        <w:t xml:space="preserve">الأقوال الأخرى: </w:t>
      </w:r>
      <w:r>
        <w:rPr>
          <w:color w:val="222222"/>
          <w:rtl/>
        </w:rPr>
        <w:t>القائلون بتفضيل الإفراد: إنما قاله من أجل فسخ الحج إلى العمرة الخاص بهم في تلك السنة تطييبًا لقلوب أصحابه. أبو ذر: الفسخ خاص بتلك السنة.</w:t>
      </w:r>
    </w:p>
    <w:p w14:paraId="058EACA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(ص192) فهو صريحٌ في تفضيل التمتع ثم القران، فالتمتع من أمر النبي ﷺ من تفضيله وتمنيه ذلك، وأن الأفضل ألا يسوق الهدي وأن يجعلها عمرةً ابتداءاً، فيُهل بعمرة ويتمتع، فإن لم يتيسر له ذلك وأنه قد ساق الهدي، فليجعلها قراناً، فيُهلَّ بحج وعمرة معاً كما فعل النبي ﷺ، فتفضيل القران بعد التمتع مأخوذ من فعله ﷺ، فقد كان النبي ﷺ قارناً وتمنى التمتع. وقيل إن تمنيه التمتع كان لتطييب خاطرهم لأنهم كانوا يعتقدون أن من أفجر الفجور العمرة في أشهر الحج، وهذا كما ذكرنا أبطله النبي ﷺ بفعله مرات بأنه جعل عُمره كلها في أشهر الحج، كما</w:t>
      </w:r>
      <w:r>
        <w:rPr>
          <w:color w:val="222222"/>
          <w:rtl/>
        </w:rPr>
        <w:t xml:space="preserve"> أنه بيَّن لهم مشروعية ذلك. فالظاهر أنه تمناه لنفسه ﷺ لأن ذلك هو الأفضل، ولأن هذه المرة لم يصرح فيها النبي ﷺ بأن ذلك من أجل إبطال عادات أهل الجاهلية، مع قوله (دَخَلَتِ الْعُمْرَةُ فِى الْحَجِّ - مَرَّتَيْنِ - لاَ بَلْ لأَبَدٍ أَبَدٍ) صريح في أن ذلك مستمر وأن ذلك هو الأفضل والله أعلم. — (ص192) أيُ فسخ هنا وهو يأمرهم قبل أن يُهلوا، فلقد قال ﷺ (مَنْ أَرَادَ مِنْكُمْ أَنْ يُهِلّ بِعُمْرَةٍ فَلْيُهِلَّ، فَلَوْلَا أَنِّي أَهْدَيْت لَأَهْلَلْت بِعُمْرَةٍ) فهو صريح جداً في أنه كان قبل الإحرام </w:t>
      </w:r>
      <w:r>
        <w:rPr>
          <w:color w:val="222222"/>
          <w:rtl/>
        </w:rPr>
        <w:lastRenderedPageBreak/>
        <w:t>وليس لأجل الفسخ. — (ص1</w:t>
      </w:r>
      <w:r>
        <w:rPr>
          <w:color w:val="222222"/>
          <w:rtl/>
        </w:rPr>
        <w:t xml:space="preserve">92) الخصوصية مُدعاة، فقد سأله سُراقة ففي الحديث (فَقَامَ سُرَاقَةُ بْنُ مَالِكِ بْنِ جُعْشُمٍ فَقَالَ يَا رَسُولَ اللَّهِ أَلِعَامِنَا هَذَا أَمْ لأَبَدٍ فَشَبَّكَ رَسُولُ اللَّهِ ﷺ أَصَابِعَهُ وَاحِدَةً فِى الأُخْرَى وَقَالَ «دَخَلَتِ الْعُمْرَةُ فِى الْحَجِّ — (ص193) - مَرَّتَيْنِ - لاَ بَلْ لأَبَدٍ أَبَدٍ») مسلم، فكيف تكون خاصة بتلك السنة، ولم يصح الحديث عن أبي ذر بذلك، وإن صحَّ فهو اجتهاد اجتهده ورأى أنها خاصة، ثم إنه يمكن أن يُحمل لو صحَّ وثبت مرفوعاً، على أن الخصوصية في وجوب الفسخ ويبقى الفسخ مستحباً </w:t>
      </w:r>
      <w:r>
        <w:rPr>
          <w:color w:val="222222"/>
          <w:rtl/>
        </w:rPr>
        <w:t>مشروعاً وهو فسخ الحج إلى عمرة لمن لم يكن قد ساق الهدي. — (ص193) حقيقةً هذا الكلام فيه نظر كما ذكرنا لأنه يحمله على الفسخ وهذا كان قبل أن يُحرموا أصلاً. — (ص193) أي التمتع الخاص الذي يتحلل فيه المعتمر من عمرته ثم يحج بعد ذلك، وإنما كان النبي ﷺ قارناً، ولعل هذا هو الذي جعل عائشة رضي الله عنها تقول أنه ﷺ أحرم بالحج، فتقصد أنه لم يُحرم بعمرة مستقلة.</w:t>
      </w:r>
    </w:p>
    <w:p w14:paraId="4D811DC3" w14:textId="77777777" w:rsidR="00BF12D4" w:rsidRDefault="005D4D8C">
      <w:pPr>
        <w:pStyle w:val="Heading2"/>
        <w:keepNext/>
        <w:bidi/>
        <w:spacing w:before="280" w:after="80"/>
        <w:jc w:val="right"/>
      </w:pPr>
      <w:r>
        <w:rPr>
          <w:color w:val="7B1E1E"/>
          <w:rtl/>
        </w:rPr>
        <w:t xml:space="preserve">المسألة ٢٧٠٢: </w:t>
      </w:r>
      <w:r>
        <w:rPr>
          <w:color w:val="222222"/>
          <w:rtl/>
        </w:rPr>
        <w:t>ما معنى قول عائشة «فقضى الله حجنا وعمرتنا ولم يكن في ذلك هدي ولا صدقة ولا صوم»؟ وهل يلزم القارنَ الدم؟ وما قول داود في ذلك؟ وهل كانت عائشة في حج مفرد؟ وهل يلزم من اعتمر بعد حجه من التنعيم شيء؟ وهل هذه الجملة من كلام عائشة أم من كلام هشام بن عروة؟</w:t>
      </w:r>
      <w:r>
        <w:rPr>
          <w:b w:val="0"/>
          <w:color w:val="6B6B6B"/>
          <w:sz w:val="20"/>
          <w:szCs w:val="20"/>
          <w:rtl/>
        </w:rPr>
        <w:t xml:space="preserve">   (التفريغ ص ١٩٣–١٩٥)</w:t>
      </w:r>
    </w:p>
    <w:p w14:paraId="6D5F9F0C" w14:textId="77777777" w:rsidR="00BF12D4" w:rsidRDefault="005D4D8C">
      <w:pPr>
        <w:spacing w:before="60" w:after="60"/>
        <w:jc w:val="both"/>
      </w:pPr>
      <w:r>
        <w:rPr>
          <w:b/>
          <w:bCs/>
          <w:color w:val="1F4E79"/>
          <w:rtl/>
        </w:rPr>
        <w:t xml:space="preserve">تعليق الإمام النووي: </w:t>
      </w:r>
      <w:r>
        <w:rPr>
          <w:color w:val="222222"/>
          <w:rtl/>
        </w:rPr>
        <w:t>قولها: (فقضى الله حجنا وعمرتنا ولم يكن في ذلك هدي ولا صدقة ولا صوم) هذا محمول على إخبارها عن نفسها، أي لم يكن علي في ذلك هدي ولا صدقة ولا صوم، ثم إنه مشكل من حيث إنها كانت قارنة، والقارن يلزمه الدم، وكذلك المتمتع. ويمكن أن يتأول هذا على أن المراد لم يجب علي دم ارتكاب شيء من محظورات الإحرام، كالطيب، وستر الوجه، وقتل الصيد، وإزالة شعر وظفر، وغير ذلك، أي لم أرتكب محظورا فيجب بسببه هدي أو صدقة أو صوم. هذا هو المختار في تأويله. وقال القاضي عياض: فيه دليل على أنها كانت في حج مفرد لا تمتع ولا قران؛ لأن العلماء مجم</w:t>
      </w:r>
      <w:r>
        <w:rPr>
          <w:color w:val="222222"/>
          <w:rtl/>
        </w:rPr>
        <w:t>عون على وجوب الدم فيهما إلا داود الظاهري، فقال: لا دم على القارن. هذا كلام القاضي. وهذا اللفظ وهو قوله: (ولم يكن علي في ذلك هدي ولا صدقة ولا صوم) ظاهره في الرواية الأولى أنه من كلام عائشة، ولكن صرح في الرواية التي بعدها بأنه من كلام هشام بن عروة، فيحمل الأول عليه، ويكون الأول في معنى المدرج.</w:t>
      </w:r>
    </w:p>
    <w:p w14:paraId="08658E11" w14:textId="77777777" w:rsidR="00BF12D4" w:rsidRDefault="005D4D8C">
      <w:pPr>
        <w:spacing w:before="60" w:after="60"/>
        <w:jc w:val="both"/>
      </w:pPr>
      <w:r>
        <w:rPr>
          <w:b/>
          <w:bCs/>
          <w:color w:val="4A5A2A"/>
          <w:rtl/>
        </w:rPr>
        <w:lastRenderedPageBreak/>
        <w:t xml:space="preserve">الأقوال الأخرى: </w:t>
      </w:r>
      <w:r>
        <w:rPr>
          <w:color w:val="222222"/>
          <w:rtl/>
        </w:rPr>
        <w:t>النووي: المراد لم يجب عليها دم ارتكاب محظور. القاضي عياض: فيه دليل على أنها كانت في حج مفرد. داود الظاهري: لا دم على القارن.</w:t>
      </w:r>
    </w:p>
    <w:p w14:paraId="3B07DBA5"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(ص193) وهذا مما لا نزاع فيه إلا عند داود. — (ص193) بل هذا بعيدٌ في تأويله والله أعلم، بل الصحيح في تأويله أنه (لم يكن في ذلك) أي في عمرتها التي كانت بعد ليلة الحصبة، العمرة التي كانت بعد أن انتهت من حجتها التي كانت فيها قارنة، اعتمرت، فهل — (ص194) عليها وعلى من فعل ذلك هديٌ أو صومٌ أو صدقة؟ لا لم يكن شيءٌ من ذلك، فالذي اعتمر من التنعيم أو من غيره بعد قضاء حجه، ليس عليه شيء، ولم تقصد (لم يكن في ذلك) أي في حجتها كلها أو قرانها، لأن الحديث قد ثبت أن النبي ﷺ ذبح عن نسائه البقر، لأنهن كن متمتعات، وعائشة رضي الله</w:t>
      </w:r>
      <w:r>
        <w:rPr>
          <w:color w:val="222222"/>
          <w:rtl/>
        </w:rPr>
        <w:t xml:space="preserve"> عنها كنت قارنة، فكانت ضمن نسائه اللاتي ذبح عنهن البقر، فالصحيح في تأويل هذا الحديث: لم يكن في ذلك الذي فعلت من عمرةٍ ثانية، في ليلة الحصبة هديٌ ولا صدقةٌ ولا صوم، وليس أنه في محظورات الإحرام، فإنها لم تذكر شيئاً من ذلك في الحديث وإنما تقول (فلم يكن في ذلك) أي ذلك الذي فعلت من عمرتي ليلة الحصبة، فكيف يُحمل على محظورات الإحرام ولم تذكر منها شيئاً، ولا تقصد أنه ليس في حجتها التي كانت فيها قارنة هدي، لأن ذلك إنما كان من فعل النبي ﷺ أنه ذبح عن نسائه البقر. — (ص194) وهذا لأنه عامل نصوص القرآن على اصطلاح المتأخري</w:t>
      </w:r>
      <w:r>
        <w:rPr>
          <w:color w:val="222222"/>
          <w:rtl/>
        </w:rPr>
        <w:t>ن لأن الله قال (فَمَن تَمَتَّعَ بِالْعُمْرَةِ إِلَى الْحَجِّ فَمَا اسْتَيْسَرَ مِنَ الْهَدْيِ) فقال داود: فلا وجوب للدم إلا على المتمتع التمتع الاصطلاحي وهو أن يقوم بعمرة ثم يتحلل منها ثم يحج من نفس العام، وهذا لا يُحمل عليه اصطلاح القرآن، ولكن اصطلاح القرآن في التمتع يشمل المتمتع والقارن، وهو كما ذكرنا أنه متفقٌ عليه بين العلماء وهم مُجمعون على وجوب الدم على القارن لأنه متمتع في الجملة. - وداود لما دخل مكة وقال بهذا القول جروه من رجله إنكاراً عليه، لأجل مخالفته كل أهل العلم في هذه المسألة. - نقول أن كلام ا</w:t>
      </w:r>
      <w:r>
        <w:rPr>
          <w:color w:val="222222"/>
          <w:rtl/>
        </w:rPr>
        <w:t>لقاضي غير ظاهر لأن عائشة رضي الله عنها بالقطع كانت قارنة لأن الرسول ﷺ قال لها (يُجْزِئُ عَنْكِ طَوَافُكِ بِالصَّفَا وَالْمَرْوَةِ عَنْ حَجِّكِ وَعُمْرَتِكِ) البخاري. — (ص195) ففي الرواية الأخرى (قَالَ هِشَامٌ وَلَمْ يَكُنْ فِى ذَلِكَ هَدْىٌ وَلاَ صِيَامٌ وَلاَ صَدَقَةٌ) وهذا وجه آخر للتأويل أن هذا من قول هشام ابن عُروة وليس في أصل الحديث، وإن كان ليس صريحاً أنه من كلام هشام موقوفاً عليه، ولكن كما ذكرنا هذا التأويل الصحيح الظاهر الذي ذكرناه في ذلك الذي فعلت من العمرة الثانية.</w:t>
      </w:r>
    </w:p>
    <w:p w14:paraId="37822EFF" w14:textId="77777777" w:rsidR="00BF12D4" w:rsidRDefault="005D4D8C">
      <w:pPr>
        <w:pStyle w:val="Heading2"/>
        <w:keepNext/>
        <w:bidi/>
        <w:spacing w:before="280" w:after="80"/>
        <w:jc w:val="right"/>
      </w:pPr>
      <w:r>
        <w:rPr>
          <w:color w:val="7B1E1E"/>
          <w:rtl/>
        </w:rPr>
        <w:lastRenderedPageBreak/>
        <w:t xml:space="preserve">المسألة ٢٧٠٣: </w:t>
      </w:r>
      <w:r>
        <w:rPr>
          <w:color w:val="222222"/>
          <w:rtl/>
        </w:rPr>
        <w:t>ما معنى قول عائشة «خرجنا موافين مع رسول الله ﷺ لهلال ذي الحجة لا نرى إلا الحج»؟ ومتى بيَّن لهم النبي ﷺ جواز العمرة في أشهر الحج؟</w:t>
      </w:r>
      <w:r>
        <w:rPr>
          <w:b w:val="0"/>
          <w:color w:val="6B6B6B"/>
          <w:sz w:val="20"/>
          <w:szCs w:val="20"/>
          <w:rtl/>
        </w:rPr>
        <w:t xml:space="preserve">   (التفريغ ص ١٩٥)</w:t>
      </w:r>
    </w:p>
    <w:p w14:paraId="1851AF40" w14:textId="77777777" w:rsidR="00BF12D4" w:rsidRDefault="005D4D8C">
      <w:pPr>
        <w:spacing w:before="60" w:after="60"/>
        <w:jc w:val="both"/>
      </w:pPr>
      <w:r>
        <w:rPr>
          <w:b/>
          <w:bCs/>
          <w:color w:val="1F4E79"/>
          <w:rtl/>
        </w:rPr>
        <w:t xml:space="preserve">تعليق الإمام النووي: </w:t>
      </w:r>
      <w:r>
        <w:rPr>
          <w:color w:val="222222"/>
          <w:rtl/>
        </w:rPr>
        <w:t>قولها: (خرجنا موافين مع رسول الله ﷺ لهلال ذي الحجة لا نرى إلا الحج) معناه: لا نعتقد أنا نحرم إلا بالحج؛ لأنا كنا نظن امتناع العمرة في أشهر الحج.</w:t>
      </w:r>
    </w:p>
    <w:p w14:paraId="10BCF016"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B533A8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(ص195) فبيَّن لهم النبي ﷺ ذلك قُبيل إحرامهم.</w:t>
      </w:r>
    </w:p>
    <w:p w14:paraId="02FA4D21" w14:textId="77777777" w:rsidR="00BF12D4" w:rsidRDefault="005D4D8C">
      <w:pPr>
        <w:pStyle w:val="Heading2"/>
        <w:keepNext/>
        <w:bidi/>
        <w:spacing w:before="280" w:after="80"/>
        <w:jc w:val="right"/>
      </w:pPr>
      <w:r>
        <w:rPr>
          <w:color w:val="7B1E1E"/>
          <w:rtl/>
        </w:rPr>
        <w:t xml:space="preserve">المسألة ٢٧٠٤: </w:t>
      </w:r>
      <w:r>
        <w:rPr>
          <w:color w:val="222222"/>
          <w:rtl/>
        </w:rPr>
        <w:t>هل الحيض أول ما أُرسل ووقع في بني إسرائيل أم كان في جميع بنات آدم؟ وما وجه الإيمان بالقدر في قوله ﷺ «هذا شيء كتبه الله على بنات آدم»؟ ولماذا بكت عائشة؟</w:t>
      </w:r>
      <w:r>
        <w:rPr>
          <w:b w:val="0"/>
          <w:color w:val="6B6B6B"/>
          <w:sz w:val="20"/>
          <w:szCs w:val="20"/>
          <w:rtl/>
        </w:rPr>
        <w:t xml:space="preserve">   (التفريغ ص ١٩٥–١٩٦)</w:t>
      </w:r>
    </w:p>
    <w:p w14:paraId="576DA1E9" w14:textId="77777777" w:rsidR="00BF12D4" w:rsidRDefault="005D4D8C">
      <w:pPr>
        <w:spacing w:before="60" w:after="60"/>
        <w:jc w:val="both"/>
      </w:pPr>
      <w:r>
        <w:rPr>
          <w:b/>
          <w:bCs/>
          <w:color w:val="1F4E79"/>
          <w:rtl/>
        </w:rPr>
        <w:t xml:space="preserve">تعليق الإمام النووي: </w:t>
      </w:r>
      <w:r>
        <w:rPr>
          <w:color w:val="222222"/>
          <w:rtl/>
        </w:rPr>
        <w:t>قوله ﷺ في الحيض: (هذا شيء كتبه الله على بنات آدم) هذا تسلية لها وتخفيف لهمها، ومعناه: أنك لست مختصة به، بل كل بنات آدم يكون منهن هذا، كما يكون منهن ومن الرجال البول والغائط وغيرهما. واستدل البخاري في صحيحه في كتاب الحيض بعموم هذا الحديث على أن الحيض كان في جميع بنات آدم، وأنكر به على من قال: إن الحيض أول ما أرسل ووقع في بني إسرائيل.</w:t>
      </w:r>
    </w:p>
    <w:p w14:paraId="23E946F5" w14:textId="77777777" w:rsidR="00BF12D4" w:rsidRDefault="005D4D8C">
      <w:pPr>
        <w:spacing w:before="60" w:after="60"/>
        <w:jc w:val="both"/>
      </w:pPr>
      <w:r>
        <w:rPr>
          <w:b/>
          <w:bCs/>
          <w:color w:val="4A5A2A"/>
          <w:rtl/>
        </w:rPr>
        <w:t xml:space="preserve">الأقوال الأخرى: </w:t>
      </w:r>
      <w:r>
        <w:rPr>
          <w:color w:val="222222"/>
          <w:rtl/>
        </w:rPr>
        <w:t>قول: الحيض أول ما أُرسل ووقع في بني إسرائيل.</w:t>
      </w:r>
    </w:p>
    <w:p w14:paraId="4753F14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(ص196) استدلال البخاري صحيح ومن قال أن "الْحَيْض أَوَّل مَا أُرْسِلَ وَوَقَعَ فِي بَنِي إِسْرَائِيل" لا دليل عليه، وأنه من الإسرائيليات، ولا يُقدم شيءٌ منها على الحديث الصحيح، وهو أنه [شَيْء كَتَبَهُ اللَّه عَلَى بَنَات آدَم] وفيه الإيمان بالقدر في الأمور التي هي مقدورة للعبد وغير مقدورة لأن هذا وإن كان في أمرٍ غير مقدور إلا أن الله كتب كل شيءٍ سبحانه وتعالى وقدر ذلك الأمر على بنات آدم. وهي رضي الله عنها تبكي من أجل أنها سوف يفوتها الخير الذي كانت تريد أن تُحصله في هذه الأوقات المباركة.</w:t>
      </w:r>
    </w:p>
    <w:p w14:paraId="7A5C2D8C" w14:textId="77777777" w:rsidR="00BF12D4" w:rsidRDefault="005D4D8C">
      <w:pPr>
        <w:pStyle w:val="Heading2"/>
        <w:keepNext/>
        <w:bidi/>
        <w:spacing w:before="280" w:after="80"/>
        <w:jc w:val="right"/>
      </w:pPr>
      <w:r>
        <w:rPr>
          <w:color w:val="7B1E1E"/>
          <w:rtl/>
        </w:rPr>
        <w:lastRenderedPageBreak/>
        <w:t xml:space="preserve">المسألة ٢٧٠٥: </w:t>
      </w:r>
      <w:r>
        <w:rPr>
          <w:color w:val="222222"/>
          <w:rtl/>
        </w:rPr>
        <w:t>هل الطهارة شرط لصحة الطواف؟ وما حكم من أحدث أثناء الطواف: هل يبني على ما مضى أم يستأنف؟ وما حكم قطع الطواف لصلاة أو تعب أو زحام؟ وما علة بطلان طواف الحائض؟</w:t>
      </w:r>
      <w:r>
        <w:rPr>
          <w:b w:val="0"/>
          <w:color w:val="6B6B6B"/>
          <w:sz w:val="20"/>
          <w:szCs w:val="20"/>
          <w:rtl/>
        </w:rPr>
        <w:t xml:space="preserve">   (التفريغ ص ١٩٦–١٩٧)</w:t>
      </w:r>
    </w:p>
    <w:p w14:paraId="3D4C3E42" w14:textId="77777777" w:rsidR="00BF12D4" w:rsidRDefault="005D4D8C">
      <w:pPr>
        <w:spacing w:before="60" w:after="60"/>
        <w:jc w:val="both"/>
      </w:pPr>
      <w:r>
        <w:rPr>
          <w:b/>
          <w:bCs/>
          <w:color w:val="1F4E79"/>
          <w:rtl/>
        </w:rPr>
        <w:t xml:space="preserve">تعليق الإمام النووي: </w:t>
      </w:r>
      <w:r>
        <w:rPr>
          <w:color w:val="222222"/>
          <w:rtl/>
        </w:rPr>
        <w:t>قوله ﷺ: (فاقضي ما يقضي الحاج غير ألا تطوفي بالبيت حتى تغتسلي) معنى (اقضي) افعلي، كما قال في الرواية الأخرى: (فاصنعي). وفي هذا دليل على أن الحائض والنفساء والمحدث والجنب يصح منهم جميع أفعال الحج وأقواله وهيئاته إلا الطواف وركعتيه، فيصح الوقوف بعرفات وغيره كما ذكرنا، وكذلك الأغسال المشروعة في الحج تشرع للحائض وغيرها ممن ذكرنا. وفيه دليل على أن الطواف لا يصح من الحائض، وهذا مجمع عليه. لكن اختلفوا في علته على حسب اختلافهم في اشتراط الطهارة للطواف: فقال مالك والشافعي وأحمد: هي شرط. وقال أبو حنيفة: ليست بشرط، وبه</w:t>
      </w:r>
      <w:r>
        <w:rPr>
          <w:color w:val="222222"/>
          <w:rtl/>
        </w:rPr>
        <w:t xml:space="preserve"> قال داود. فمن شرط الطهارة قال: العلة في بطلان طواف الحائض عدم الطهارة. ومن لم يشترطها قال: العلة فيه كونها ممنوعة من اللبث في المسجد.</w:t>
      </w:r>
    </w:p>
    <w:p w14:paraId="30FD411F" w14:textId="77777777" w:rsidR="00BF12D4" w:rsidRDefault="005D4D8C">
      <w:pPr>
        <w:spacing w:before="60" w:after="60"/>
        <w:jc w:val="both"/>
      </w:pPr>
      <w:r>
        <w:rPr>
          <w:b/>
          <w:bCs/>
          <w:color w:val="4A5A2A"/>
          <w:rtl/>
        </w:rPr>
        <w:t xml:space="preserve">الأقوال الأخرى: </w:t>
      </w:r>
      <w:r>
        <w:rPr>
          <w:color w:val="222222"/>
          <w:rtl/>
        </w:rPr>
        <w:t>مالك والشافعي وأحمد: الطهارة شرط للطواف. أبو حنيفة وداود: ليست بشرط. ومن أهل العلم من يقول فيمن أحدث أثناء الطواف: يلزمه الوضوء ويظل على ما أدى من أشواط.</w:t>
      </w:r>
    </w:p>
    <w:p w14:paraId="7EB7FF4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(ص196) وهذا هو الصحيح، وهو أن الطهارة مطلقاً شرط، بمعنى أن الطهارة من الحدث الأصغر والأكبر شرط، لأن النبي ﷺ قال (افْعَلِي مَا يَفْعَلُ الْحَاجُّ غَيْرَ أَنْ لاَ تَطُوفِي بِالْبَيْتِ حَتَّى تَطْهُرِي) وفي الحديث الآخر (الطَّوَافُ بِالْبَيْتِ صَلاَةٌ) فهو صريح في أنه صلاة، فقال (الطَّوَافُ بِالْبَيْتِ صَلَاةٌ، إِلَّا أَنَّ اللهَ أَحَلَّ لَكُمْ فِيهِ الْكَلَامَ) (ت) 960، (س) 2922، (حب) 3836، صححه الألباني في الإرواء: 121، فهو يُشترط فيه ما يُشترط للصلاة وقد قال ﷺ (لاَ يَقْبَلُ اللَّهُ صَلاَةً بِغَيْرِ طَهُورٍ)</w:t>
      </w:r>
      <w:r>
        <w:rPr>
          <w:color w:val="222222"/>
          <w:rtl/>
        </w:rPr>
        <w:t xml:space="preserve"> فالحديث يدل على أن الطواف إذا وقع في جزء من أجزائه حدث بطل الطواف كما تبطل الصلاة، ومن أهل العلم من يقول "يلزمه الوضوء ويظل على ما أدى من أشواط"، بمعنى أنه إذا أحدث أثناء الطواف وقد طاف أربعة — (ص197) أشواط، هل يلزمه أن يستأنف من جديد إذا توضأ أم يبني على الأربعة فيطوف ثلاثة ويكون قد أتم طوافه؟؟ الظاهر والله أعلم أنه كالصلاة، كما أن من أحدث في آخر ركعة لزمه أن يؤدي الصلاة من أولها، فكذلك من أحدث في الطواف، لزمه أن يبدأ الطواف من أوله والله أعلم. إذا قطع الطواف لأجل صلاة أو لتعبٍ أصابه فجلس يستريح أو لزحام </w:t>
      </w:r>
      <w:r>
        <w:rPr>
          <w:color w:val="222222"/>
          <w:rtl/>
        </w:rPr>
        <w:t xml:space="preserve">عجز معه عن إتمام الطواف، فانتظر حتى خفَّ الزحام، كل ذلك </w:t>
      </w:r>
      <w:r>
        <w:rPr>
          <w:color w:val="222222"/>
          <w:rtl/>
        </w:rPr>
        <w:lastRenderedPageBreak/>
        <w:t>عليه أن يبني على ما أدى، لا يستأنف، ولابد أن يكون هناك تواصل بين الأشواط السبع، فإن طال الفصل لعذر فهو معذور يبني، وإن طال الفصل لغير عذر – والطول والقصر عُرفي – استأنف. — (ص197) إلا أنك ترى أن كُلهم متفقون على أن الحائض لا تطوف ولا يصح طوافها، وبالتالي فقول شيخ الإسلام كما ذكرنا مخالف للإجماع.</w:t>
      </w:r>
    </w:p>
    <w:p w14:paraId="73C834E8" w14:textId="77777777" w:rsidR="00BF12D4" w:rsidRDefault="005D4D8C">
      <w:pPr>
        <w:pStyle w:val="Heading2"/>
        <w:keepNext/>
        <w:bidi/>
        <w:spacing w:before="280" w:after="80"/>
        <w:jc w:val="right"/>
      </w:pPr>
      <w:r>
        <w:rPr>
          <w:color w:val="7B1E1E"/>
          <w:rtl/>
        </w:rPr>
        <w:t xml:space="preserve">المسألة ٢٧٠٦: </w:t>
      </w:r>
      <w:r>
        <w:rPr>
          <w:color w:val="222222"/>
          <w:rtl/>
        </w:rPr>
        <w:t>ما معنى «ضحى رسول الله ﷺ عن نسائه بالبقر»؟ وهل يلزم استئذان الغير تفصيلًا في الإهداء أو التضحية عنه، أم يكفي الإذن العام؟ وأيهما أفضل: البدنة أم البقرة؟ وكيف ذبح بقرة عن نسائه وهن تسع والبقرة تجزئ عن سبعة؟</w:t>
      </w:r>
      <w:r>
        <w:rPr>
          <w:b w:val="0"/>
          <w:color w:val="6B6B6B"/>
          <w:sz w:val="20"/>
          <w:szCs w:val="20"/>
          <w:rtl/>
        </w:rPr>
        <w:t xml:space="preserve">   (التفريغ ص ١٩٧–١٩٨)</w:t>
      </w:r>
    </w:p>
    <w:p w14:paraId="62A28F75" w14:textId="77777777" w:rsidR="00BF12D4" w:rsidRDefault="005D4D8C">
      <w:pPr>
        <w:spacing w:before="60" w:after="60"/>
        <w:jc w:val="both"/>
      </w:pPr>
      <w:r>
        <w:rPr>
          <w:b/>
          <w:bCs/>
          <w:color w:val="1F4E79"/>
          <w:rtl/>
        </w:rPr>
        <w:t xml:space="preserve">تعليق الإمام النووي: </w:t>
      </w:r>
      <w:r>
        <w:rPr>
          <w:color w:val="222222"/>
          <w:rtl/>
        </w:rPr>
        <w:t>قولها: (وضحى رسول الله ﷺ عن نسائه بالبقر) هذا محمول على أنه ﷺ استأذنهن في ذلك، فإن تضحية الإنسان عن غيره لا تجوز إلا بإذنه. واستدل به مالك في أن التضحية بالبقر أفضل من بدنة، ولا دلالة فيه؛ لأنه ليس فيه ذكر تفضيل البقر ولا عموم لفظ، إنما هي قضية عين محتملة لأمور، فلا حجة فيها لما قاله. وذهب الشافعي والأكثرون إلى أن التضحية بالبدنة أفضل من البقرة؛ لقوله ﷺ: "من راح في الساعة الأولى فكأنما قرب بدنة، ومن راح في الساعة الثانية فكأنما قرب بقرة..." إلى آخره.</w:t>
      </w:r>
    </w:p>
    <w:p w14:paraId="116659FE" w14:textId="77777777" w:rsidR="00BF12D4" w:rsidRDefault="005D4D8C">
      <w:pPr>
        <w:spacing w:before="60" w:after="60"/>
        <w:jc w:val="both"/>
      </w:pPr>
      <w:r>
        <w:rPr>
          <w:b/>
          <w:bCs/>
          <w:color w:val="4A5A2A"/>
          <w:rtl/>
        </w:rPr>
        <w:t xml:space="preserve">الأقوال الأخرى: </w:t>
      </w:r>
      <w:r>
        <w:rPr>
          <w:color w:val="222222"/>
          <w:rtl/>
        </w:rPr>
        <w:t>مالك: التضحية بالبقر أفضل من البدنة. الشافعي والأكثرون: البدنة أفضل من البقرة. وقول شاذ: البقرة تجزئ عن عشرة.</w:t>
      </w:r>
    </w:p>
    <w:p w14:paraId="1E971AA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(ص197) "ضحى" أي أهدى، استأذنهن ﷺ في أن يؤدي عنهن ما يحتاج إليه حجهن من نفقات إجمالاً، فيصح في ذلك التضحية بالبقر ضمنه، ولا يلزم لمن قال لغيره وكلتك في أن تُهدي عني ما يلزمُني، فلا يلزم أن يقول سأذبح عنك بقراً أو شاةً أو إبلاً بل كل ذلك يُجزيئه في التوكيل العام والإذن العام، ولذلك استغربن فقلن (فَأُتِينَا بِلَحْمِ بَقَرٍ. فَقُلْتُ مَا هَذَا فَقَالُوا أَهْدَى رَسُولُ اللَّهِ ﷺ عَنْ نِسَائِهِ الْبَقَرَ) فهذا دليل على أنهن كن لا يعلمن تفصيلاً، ولكن كما ذكرنا يكفي الإذن العام. — (ص198) وهذا ظاهر بالإضافة إلى فعل</w:t>
      </w:r>
      <w:r>
        <w:rPr>
          <w:color w:val="222222"/>
          <w:rtl/>
        </w:rPr>
        <w:t xml:space="preserve"> النبي ﷺ بنفسه. - كلمة "البقر" ففي رواية عند أصحاب السنن "ذَبَحَ رَسُولُ اللهِ ﷺ عَمَّنْ اعْتَمَرَ مِنْ نِسَائِهِ فِي حَجَّةِ الْوَدَاعِ بَقَرَةً بَيْنَهُنَّ" (جة) 3133، (د) 1751، (ن) 4128، (حب) 4008 [قال الألباني]: صحيح، وهنا قال (وَضَحَّى رَسُول اللَّه ﷺ عَنْ نِسَائِهِ بِالْبَقَرِ) فإما أن يُقصد به الجنس وإما أن يُقصد به أكثر من بقرة، فإن قُصد به الجنس فيكون قد ضحى ببقرة واحدة، فما الجواب عن أن البقرة </w:t>
      </w:r>
      <w:r>
        <w:rPr>
          <w:color w:val="222222"/>
          <w:rtl/>
        </w:rPr>
        <w:lastRenderedPageBreak/>
        <w:t>والبدنة تُجزيء عن سبعة، ونسائه ﷺ تسع نسوة؟ الجواب عن ذلك إما على قول من يجيز بقرة عن عشرة وهو قولٌ شاذ خل</w:t>
      </w:r>
      <w:r>
        <w:rPr>
          <w:color w:val="222222"/>
          <w:rtl/>
        </w:rPr>
        <w:t>اف الأدلة المشهورة أو نقول أن الجواب عن ذلك أن نقول أنه ذبح بقرة بينهن أي معظمهن، فذبح عن سبعة منهن، وضحى بشيءٍ آخر عن الثتين، أو أن بعضهن كانت قد ضحت أو أهدت عن نفسها من مالها، والنسوة اللاتي ضحى أو أهدى النبي ﷺ عنهن بالبقر كُن سبعة من تسعة والباقيتان قد فعلتا ذلك من مالهما، وأظهر الكلام أن (ذَبَحَ رَسُولُ اللهِ ﷺ عَمَّنْ اعْتَمَرَ مِنْ نِسَائِهِ فِي حَجَّةِ الْوَدَاعِ بَقَرَةً بَيْنَهُنَّ) أي بين أكثرهن والله أعلم.</w:t>
      </w:r>
    </w:p>
    <w:p w14:paraId="25E52C31" w14:textId="77777777" w:rsidR="00BF12D4" w:rsidRDefault="005D4D8C">
      <w:pPr>
        <w:pStyle w:val="Heading2"/>
        <w:keepNext/>
        <w:bidi/>
        <w:spacing w:before="280" w:after="80"/>
        <w:jc w:val="right"/>
      </w:pPr>
      <w:r>
        <w:rPr>
          <w:color w:val="7B1E1E"/>
          <w:rtl/>
        </w:rPr>
        <w:t xml:space="preserve">المسألة ٢٧٠٧: </w:t>
      </w:r>
      <w:r>
        <w:rPr>
          <w:color w:val="222222"/>
          <w:rtl/>
        </w:rPr>
        <w:t>هل المحرم للمرأة من شروط الاستطاعة في الحج؟ وهل للزوج منع زوجته من حج الفرض؟ وما دليل أن الحج على التراخي من قول عائشة؟</w:t>
      </w:r>
      <w:r>
        <w:rPr>
          <w:b w:val="0"/>
          <w:color w:val="6B6B6B"/>
          <w:sz w:val="20"/>
          <w:szCs w:val="20"/>
          <w:rtl/>
        </w:rPr>
        <w:t xml:space="preserve">   (التفريغ ص ١٩٨–١٩٩)</w:t>
      </w:r>
    </w:p>
    <w:p w14:paraId="63DD12E3" w14:textId="77777777" w:rsidR="00BF12D4" w:rsidRDefault="005D4D8C">
      <w:pPr>
        <w:spacing w:before="60" w:after="60"/>
        <w:jc w:val="both"/>
      </w:pPr>
      <w:r>
        <w:rPr>
          <w:b/>
          <w:bCs/>
          <w:color w:val="1F4E79"/>
          <w:rtl/>
        </w:rPr>
        <w:t xml:space="preserve">تعليق الإمام النووي: </w:t>
      </w:r>
      <w:r>
        <w:rPr>
          <w:color w:val="222222"/>
          <w:rtl/>
        </w:rPr>
        <w:t>وفي هذه الأحاديث جواز حج الرجل بامرأته، وهو مشروع بالإجماع، وأجمعوا على أن الحج يجب على المرأة إذا استطاعته. واختلف السلف هل المحرم لها من شروط الاستطاعة؟ وأجمعوا على أن لزوجها أن يمنعها من حج التطوع، وأما حج الفرض: فقال جمهور العلماء: ليس له منعها منه. وللشافعي قولان: أحدهما: لا يمنعها منه، كما قال الجمهور. وأصحهما: له منعها، لأن حقه على الفور، والحج على التراخي. قال أصحابنا: ويستحب له أن يحج بزوجته، للأحاديث الصحيحة فيه.</w:t>
      </w:r>
    </w:p>
    <w:p w14:paraId="332A8C6C" w14:textId="77777777" w:rsidR="00BF12D4" w:rsidRDefault="005D4D8C">
      <w:pPr>
        <w:spacing w:before="60" w:after="60"/>
        <w:jc w:val="both"/>
      </w:pPr>
      <w:r>
        <w:rPr>
          <w:b/>
          <w:bCs/>
          <w:color w:val="4A5A2A"/>
          <w:rtl/>
        </w:rPr>
        <w:t xml:space="preserve">الأقوال الأخرى: </w:t>
      </w:r>
      <w:r>
        <w:rPr>
          <w:color w:val="222222"/>
          <w:rtl/>
        </w:rPr>
        <w:t>جمهور العلماء: ليس للزوج منعها من حج الفرض. الشافعي في أصح قوليه: له منعها لأن حقه على الفور والحج على التراخي. واختلف السلف في المحرم هل هو من شروط الاستطاعة.</w:t>
      </w:r>
    </w:p>
    <w:p w14:paraId="0259CBA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(ص198) الصحيح أنه من شروطها. — (ص199) الصحيح ليس له منعها لأن لها أن تؤدي ما كان على التراخي في أول وقته لتؤدي ما وجب عليها. - من ضمن أدلة الحج على التراخي أن عائشة قالت للنبي ﷺ (وَاللَّهِ لَوَدِدْتُ أَنِّى لَمْ أَكُنْ خَرَجْتُ الْعَامَ) فهو دليل على أن لو كان الأمر على الفور لما كان يسعها أن تؤخر الحجة مع النبي ﷺ.</w:t>
      </w:r>
    </w:p>
    <w:p w14:paraId="49E7676A" w14:textId="77777777" w:rsidR="00BF12D4" w:rsidRDefault="005D4D8C">
      <w:pPr>
        <w:pStyle w:val="Heading2"/>
        <w:keepNext/>
        <w:bidi/>
        <w:spacing w:before="280" w:after="80"/>
        <w:jc w:val="right"/>
      </w:pPr>
      <w:r>
        <w:rPr>
          <w:color w:val="7B1E1E"/>
          <w:rtl/>
        </w:rPr>
        <w:t xml:space="preserve">المسألة ٢٧٠٨: </w:t>
      </w:r>
      <w:r>
        <w:rPr>
          <w:color w:val="222222"/>
          <w:rtl/>
        </w:rPr>
        <w:t>ما معنى قول عائشة «فأهللت منها بعمرة جزاء بعمرة الناس»؟</w:t>
      </w:r>
      <w:r>
        <w:rPr>
          <w:b w:val="0"/>
          <w:color w:val="6B6B6B"/>
          <w:sz w:val="20"/>
          <w:szCs w:val="20"/>
          <w:rtl/>
        </w:rPr>
        <w:t xml:space="preserve">   (التفريغ ص ١٩٩)</w:t>
      </w:r>
    </w:p>
    <w:p w14:paraId="4D7736DC" w14:textId="77777777" w:rsidR="00BF12D4" w:rsidRDefault="005D4D8C">
      <w:pPr>
        <w:spacing w:before="60" w:after="60"/>
        <w:jc w:val="both"/>
      </w:pPr>
      <w:r>
        <w:rPr>
          <w:b/>
          <w:bCs/>
          <w:color w:val="1F4E79"/>
          <w:rtl/>
        </w:rPr>
        <w:t xml:space="preserve">تعليق الإمام النووي: </w:t>
      </w:r>
      <w:r>
        <w:rPr>
          <w:color w:val="222222"/>
          <w:rtl/>
        </w:rPr>
        <w:t>قولها: (فأهللت منها بعمرة جزاء بعمرة الناس) أي تقوم مقام عمرة الناس وتكفيني عنها.</w:t>
      </w:r>
    </w:p>
    <w:p w14:paraId="71806F3C" w14:textId="77777777" w:rsidR="00BF12D4" w:rsidRDefault="005D4D8C">
      <w:pPr>
        <w:spacing w:before="60" w:after="60"/>
        <w:jc w:val="both"/>
      </w:pPr>
      <w:r>
        <w:rPr>
          <w:b/>
          <w:bCs/>
          <w:color w:val="4A5A2A"/>
          <w:rtl/>
        </w:rPr>
        <w:lastRenderedPageBreak/>
        <w:t xml:space="preserve">الأقوال الأخرى: </w:t>
      </w:r>
      <w:r>
        <w:rPr>
          <w:color w:val="222222"/>
          <w:rtl/>
        </w:rPr>
        <w:t>لم تُذكر أقوال أخرى.</w:t>
      </w:r>
    </w:p>
    <w:p w14:paraId="67383E6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(ص199) أي من التنعيم. — (ص199) كما ذكرنا العمرة المستقلة.</w:t>
      </w:r>
    </w:p>
    <w:p w14:paraId="73BF5ED1" w14:textId="77777777" w:rsidR="00BF12D4" w:rsidRDefault="005D4D8C">
      <w:pPr>
        <w:pStyle w:val="Heading2"/>
        <w:keepNext/>
        <w:bidi/>
        <w:spacing w:before="280" w:after="80"/>
        <w:jc w:val="right"/>
      </w:pPr>
      <w:r>
        <w:rPr>
          <w:color w:val="7B1E1E"/>
          <w:rtl/>
        </w:rPr>
        <w:t xml:space="preserve">المسألة ٢٧٠٩: </w:t>
      </w:r>
      <w:r>
        <w:rPr>
          <w:color w:val="222222"/>
          <w:rtl/>
        </w:rPr>
        <w:t>ما هي أشهر الحج في قوله تعالى «الحج أشهر معلومات»: شوال وذو القعدة وعشر من ذي الحجة أم ذو الحجة بكماله؟ وما فائدة الخلاف فيمن أخَّر طواف الإفاضة عن آخر ذي الحجة؟</w:t>
      </w:r>
      <w:r>
        <w:rPr>
          <w:b w:val="0"/>
          <w:color w:val="6B6B6B"/>
          <w:sz w:val="20"/>
          <w:szCs w:val="20"/>
          <w:rtl/>
        </w:rPr>
        <w:t xml:space="preserve">   (التفريغ ص ٢٠٠)</w:t>
      </w:r>
    </w:p>
    <w:p w14:paraId="0FA570DD" w14:textId="77777777" w:rsidR="00BF12D4" w:rsidRDefault="005D4D8C">
      <w:pPr>
        <w:spacing w:before="60" w:after="60"/>
        <w:jc w:val="both"/>
      </w:pPr>
      <w:r>
        <w:rPr>
          <w:b/>
          <w:bCs/>
          <w:color w:val="1F4E79"/>
          <w:rtl/>
        </w:rPr>
        <w:t xml:space="preserve">تعليق الإمام النووي: </w:t>
      </w:r>
      <w:r>
        <w:rPr>
          <w:color w:val="222222"/>
          <w:rtl/>
        </w:rPr>
        <w:t>وأما قولها: (في أشهر الحج) فاختلف العلماء في المراد بأشهر الحج في قول الله تعالى: (الحج أشهر معلومات): فقال الشافعي وجماهير العلماء من الصحابة والتابعين فمن بعدهم: هي شوال وذو القعدة وعشر ليال من ذي الحجة تمتد إلى الفجر ليلة النحر، وروي هذا عن مالك أيضا، والمشهور عنه شوال وذو القعدة وذو الحجة بكماله، وهو مروي أيضا عن ابن عباس وابن عمر، والمشهور عنهما ما قدمناه عن الجمهور.</w:t>
      </w:r>
    </w:p>
    <w:p w14:paraId="58E7885A" w14:textId="77777777" w:rsidR="00BF12D4" w:rsidRDefault="005D4D8C">
      <w:pPr>
        <w:spacing w:before="60" w:after="60"/>
        <w:jc w:val="both"/>
      </w:pPr>
      <w:r>
        <w:rPr>
          <w:b/>
          <w:bCs/>
          <w:color w:val="4A5A2A"/>
          <w:rtl/>
        </w:rPr>
        <w:t xml:space="preserve">الأقوال الأخرى: </w:t>
      </w:r>
      <w:r>
        <w:rPr>
          <w:color w:val="222222"/>
          <w:rtl/>
        </w:rPr>
        <w:t>الشافعي وجماهير العلماء: شوال وذو القعدة وعشر ليال من ذي الحجة. مالك في المشهور عنه (ومروي عن ابن عباس وابن عمر): شوال وذو القعدة وذو الحجة بكماله.</w:t>
      </w:r>
    </w:p>
    <w:p w14:paraId="4566DC22"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(ص200) لأن بعد ذلك لا يستطيع الإحرام بالحج. — (ص200) وقد ذكرنا من قبل أن الراجح أنها ثلاثة أشهر [شَوَّال وَذُو الْقَعْدَة وَذُو الْحِجَّة بِكَمَالِهِ] وإن امتنع أن يُحرم بالحج بعد طلوع الفجر من يوم النحر، لكن ذو الحجة من أشهر الحج، والفائدة في ذلك في مسألة ما إذا أخَّر طواف الإفاضة عن آخر ذي الحجة، هل عليه دم أم لا؟ فمن قال (الْحَجُّ أَشْهُرٌ مَّعْلُومَاتٌ) شَوَّال وَذُو الْقَعْدَة وَعشر ذي الْحِجَّة، قال ليس عليه شيء، ومن قال أن ذي الحجة بكماله من أشهر الحج قال لابد وأن يُتمم الحج في هذا الشهر، فلا يجوز أن</w:t>
      </w:r>
      <w:r>
        <w:rPr>
          <w:color w:val="222222"/>
          <w:rtl/>
        </w:rPr>
        <w:t xml:space="preserve"> يؤخره بعد ذلك، فإن أخره كان عليه دم وبقي طواف الإفاضة في ذمته إلى آخر العمر.</w:t>
      </w:r>
    </w:p>
    <w:p w14:paraId="1617CC5C" w14:textId="77777777" w:rsidR="00BF12D4" w:rsidRDefault="005D4D8C">
      <w:pPr>
        <w:pStyle w:val="Heading2"/>
        <w:keepNext/>
        <w:bidi/>
        <w:spacing w:before="280" w:after="80"/>
        <w:jc w:val="right"/>
      </w:pPr>
      <w:r>
        <w:rPr>
          <w:color w:val="7B1E1E"/>
          <w:rtl/>
        </w:rPr>
        <w:lastRenderedPageBreak/>
        <w:t xml:space="preserve">المسألة ٢٧١٠: </w:t>
      </w:r>
      <w:r>
        <w:rPr>
          <w:color w:val="222222"/>
          <w:rtl/>
        </w:rPr>
        <w:t>ماذا تفعل من حاضت في أيام الحج وفاتها الوقوف بعرفة؟ وهل يصح وقوف الحائض بعرفة؟ وما حكم من فاته الوقوف بعرفة؟ (فتوى)</w:t>
      </w:r>
      <w:r>
        <w:rPr>
          <w:b w:val="0"/>
          <w:color w:val="6B6B6B"/>
          <w:sz w:val="20"/>
          <w:szCs w:val="20"/>
          <w:rtl/>
        </w:rPr>
        <w:t xml:space="preserve">   (التفريغ ص ٢٠٠–٢٠١)</w:t>
      </w:r>
    </w:p>
    <w:p w14:paraId="2A07AE41"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3B4BC5F"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47AB4A4C"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(ص200) الفتاوى: - ماذا تفعل من حاضت في أيام الحج وفاتها الوقوف بعرفة؟ لماذا يفوتها الوقوف بعرفة، من حاضت فلتذهب إلى عرفة وهي حائض ويصح لها الوقوف بعرفة، عدم الوقوف بعرفة هو الذي يفوت به الحج — (ص201) أما غير ذلك من الأركان الآتية بعد عرفة يمكن أن يؤخر، ومن فاته الوقوف بعرفة فقد فاته الحج وعليه أن يتحلل منه بعمرة.</w:t>
      </w:r>
    </w:p>
    <w:p w14:paraId="114E31E2" w14:textId="77777777" w:rsidR="00BF12D4" w:rsidRDefault="005D4D8C">
      <w:pPr>
        <w:pStyle w:val="Heading2"/>
        <w:keepNext/>
        <w:bidi/>
        <w:spacing w:before="280" w:after="80"/>
        <w:jc w:val="right"/>
      </w:pPr>
      <w:r>
        <w:rPr>
          <w:color w:val="7B1E1E"/>
          <w:rtl/>
        </w:rPr>
        <w:t xml:space="preserve">المسألة ٢٧١١: </w:t>
      </w:r>
      <w:r>
        <w:rPr>
          <w:color w:val="222222"/>
          <w:rtl/>
        </w:rPr>
        <w:t>كيف يتيسر للعبد أن يسوق الهدي ويستن بسنة النبي ﷺ في هذا؟ وهل الأفضل سوق الهدي؟ (فتوى)</w:t>
      </w:r>
      <w:r>
        <w:rPr>
          <w:b w:val="0"/>
          <w:color w:val="6B6B6B"/>
          <w:sz w:val="20"/>
          <w:szCs w:val="20"/>
          <w:rtl/>
        </w:rPr>
        <w:t xml:space="preserve">   (التفريغ ص ٢٠١)</w:t>
      </w:r>
    </w:p>
    <w:p w14:paraId="7FDC70A2"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6D9E645"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063C2CE"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(ص201) - كيف يتيسر للعبد أن يسوق الهدي ويستن بسنة النبي ﷺ في هذا؟ كما ذكرنا تمنى النبي ﷺ أن لم يكن قد ساق الهدي، فالأفضل ألا تسوقه، وإن أردت فأظن أن ذلك يشُق، فلابد من سيارةٍ خاصة تأخذها من المدينة أو تؤجر لها سيارة مستقلة.</w:t>
      </w:r>
    </w:p>
    <w:p w14:paraId="7E35153A" w14:textId="77777777" w:rsidR="00BF12D4" w:rsidRDefault="005D4D8C">
      <w:pPr>
        <w:pStyle w:val="Heading2"/>
        <w:keepNext/>
        <w:bidi/>
        <w:spacing w:before="280" w:after="80"/>
        <w:jc w:val="right"/>
      </w:pPr>
      <w:r>
        <w:rPr>
          <w:color w:val="7B1E1E"/>
          <w:rtl/>
        </w:rPr>
        <w:t xml:space="preserve">المسألة ٢٧١٢: </w:t>
      </w:r>
      <w:r>
        <w:rPr>
          <w:color w:val="222222"/>
          <w:rtl/>
        </w:rPr>
        <w:t>هل أمر النبي ﷺ أصحابه بفسخ الحج إلى العمرة أمر عزيمة بعد أن كان تخييرًا؟ وما المستحب للمتمتع عند التحلل من العمرة القريبة من الحج: الحلق أم التقصير؟ وما معنى «واجعلوا الذي قدمتم بها متعة»؟</w:t>
      </w:r>
      <w:r>
        <w:rPr>
          <w:b w:val="0"/>
          <w:color w:val="6B6B6B"/>
          <w:sz w:val="20"/>
          <w:szCs w:val="20"/>
          <w:rtl/>
        </w:rPr>
        <w:t xml:space="preserve">   (التفريغ ص ٢٠١)</w:t>
      </w:r>
    </w:p>
    <w:p w14:paraId="557C3B58" w14:textId="77777777" w:rsidR="00BF12D4" w:rsidRDefault="005D4D8C">
      <w:pPr>
        <w:spacing w:before="60" w:after="60"/>
        <w:jc w:val="both"/>
      </w:pPr>
      <w:r>
        <w:rPr>
          <w:b/>
          <w:bCs/>
          <w:color w:val="1F4E79"/>
          <w:rtl/>
        </w:rPr>
        <w:t xml:space="preserve">تعليق الإمام النووي: </w:t>
      </w:r>
      <w:r>
        <w:rPr>
          <w:color w:val="222222"/>
          <w:rtl/>
        </w:rPr>
        <w:t xml:space="preserve">قولها: (فخرج إلى أصحابه فقال: من لم يكن معه منكم هدي فأحب أن يجعلها عمرة فليفعل، ومن كان معه هدي فلا، فمنهم الآخذ بها والتارك لها ممن لم يكن معه هدي) وفي الحديث الآخر </w:t>
      </w:r>
      <w:r>
        <w:rPr>
          <w:color w:val="222222"/>
          <w:rtl/>
        </w:rPr>
        <w:lastRenderedPageBreak/>
        <w:t>بعد هذا أنه ﷺ قال: (أوما شعرت أني أمرت الناس بأمر فإذا هم يترددون) وفي حديث جابر: (فأمرنا أن نحل) يعني بعمرة، وقال في آخره: (قال: فحلوا قال: فحللنا وسمعنا وأطعنا) وفي الرواية الأخرى: (أحلوا من إحرامكم فطوفوا بالبيت وبين الصفا والمروة وقصروا وأقيموا حلالا، حتى إذا كان يوم التروية فأهلوا بالحج، واجعلوا الذي قدمتم بها متعة، قالوا: كيف نجعلها متعة</w:t>
      </w:r>
      <w:r>
        <w:rPr>
          <w:color w:val="222222"/>
          <w:rtl/>
        </w:rPr>
        <w:t xml:space="preserve"> وقد سمينا بالحج؟ قال: افعلوا ما آمركم به). هذه الروايات صحيحة في أنه ﷺ أمرهم بفسخ الحج إلى العمرة أمر عزيمة وتحتم بخلاف الرواية الأولى وهي قوله ﷺ: (من لم يكن معه هدي فأحب أن يجعلها عمرة فليفعل)</w:t>
      </w:r>
    </w:p>
    <w:p w14:paraId="19FD80C1"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2D41212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(ص201) فهذا يدل على أنه أمر بأمرٍ آخر بعد هذا، فقوله (مَنْ لَمْ يَكُنْ مَعَهُ مِنْكُمْ هَدْي فَأَحَبَّ أَنْ يَجْعَلهَا عُمْرَة فَلْيَفْعَلْ، وَمَنْ كَانَ مَعَهُ هَدْي فَلَا، فَمِنْهُمْ الْآخِذ بِهَا وَالتَّارِك لَهَا مِمَّنْ لَمْ يَكُنْ مَعَهُ هَدْي) فهذا دليل على أن قوله (أَوَمَا شَعَرْت أَنِّي أَمَرْت النَّاس بِأَمْرٍ فَإِذَا هُمْ يَتَرَدَّدُونَ) أمر آخر بعد هذا الذي قال فيه (فَأَحَبَّ أَنْ يَجْعَلهَا عُمْرَة). — (ص201) فيها دليل على استحباب التقصير لا الحلق في العمرة القريبة من الحج كأن يكون بينهم أياماً</w:t>
      </w:r>
      <w:r>
        <w:rPr>
          <w:color w:val="222222"/>
          <w:rtl/>
        </w:rPr>
        <w:t xml:space="preserve"> قليلة، فالأفضل له أن يُقصر ليوفر الحلق إلى الحج. — (ص201) أي العمرة التي قدمتم بها متعة.</w:t>
      </w:r>
    </w:p>
    <w:p w14:paraId="36A212D0" w14:textId="77777777" w:rsidR="00BF12D4" w:rsidRDefault="005D4D8C">
      <w:pPr>
        <w:pStyle w:val="Heading2"/>
        <w:keepNext/>
        <w:bidi/>
        <w:spacing w:before="280" w:after="80"/>
        <w:jc w:val="right"/>
      </w:pPr>
      <w:r>
        <w:rPr>
          <w:color w:val="7B1E1E"/>
          <w:rtl/>
        </w:rPr>
        <w:t xml:space="preserve">المسألة ٢٧١٣: </w:t>
      </w:r>
      <w:r>
        <w:rPr>
          <w:color w:val="222222"/>
          <w:rtl/>
        </w:rPr>
        <w:t>ما الصواب في رواية «فسمعت بالعمرة» أم «فمنعت العمرة» من قول عائشة؟</w:t>
      </w:r>
      <w:r>
        <w:rPr>
          <w:b w:val="0"/>
          <w:color w:val="6B6B6B"/>
          <w:sz w:val="20"/>
          <w:szCs w:val="20"/>
          <w:rtl/>
        </w:rPr>
        <w:t xml:space="preserve">   (التفريغ ص ٢٠٢)</w:t>
      </w:r>
    </w:p>
    <w:p w14:paraId="02B88524" w14:textId="77777777" w:rsidR="00BF12D4" w:rsidRDefault="005D4D8C">
      <w:pPr>
        <w:spacing w:before="60" w:after="60"/>
        <w:jc w:val="both"/>
      </w:pPr>
      <w:r>
        <w:rPr>
          <w:b/>
          <w:bCs/>
          <w:color w:val="1F4E79"/>
          <w:rtl/>
        </w:rPr>
        <w:t xml:space="preserve">تعليق الإمام النووي: </w:t>
      </w:r>
      <w:r>
        <w:rPr>
          <w:color w:val="222222"/>
          <w:rtl/>
        </w:rPr>
        <w:t>قولها: (سمعت كلامك مع أصحابك فسمعت بالعمرة) كذا هو في النسخ (فسمعت بالعمرة) قال القاضي: كذا رواه جمهور رواة مسلم، ورواه بعضهم (فمنعت العمرة) وهو الصواب.</w:t>
      </w:r>
    </w:p>
    <w:p w14:paraId="7BD865CE"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7C684B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(ص202) لأنها قد كانت سمعت قبل ذلك، بل أحرمت أصلاً بعمرة لقولها (وَكُنْتُ مِمَّنْ أَهَلَّ بِعُمْرَةٍ) البخاري، وهناك روايات صريحة في مسلم قد سبقت.</w:t>
      </w:r>
    </w:p>
    <w:p w14:paraId="55DEABE9" w14:textId="77777777" w:rsidR="00BF12D4" w:rsidRDefault="005D4D8C">
      <w:pPr>
        <w:pStyle w:val="Heading2"/>
        <w:keepNext/>
        <w:bidi/>
        <w:spacing w:before="280" w:after="80"/>
        <w:jc w:val="right"/>
      </w:pPr>
      <w:r>
        <w:rPr>
          <w:color w:val="7B1E1E"/>
          <w:rtl/>
        </w:rPr>
        <w:lastRenderedPageBreak/>
        <w:t xml:space="preserve">المسألة ٢٧١٤: </w:t>
      </w:r>
      <w:r>
        <w:rPr>
          <w:color w:val="222222"/>
          <w:rtl/>
        </w:rPr>
        <w:t>من أين يحرم بالعمرة من كان بمكة (المكي وغيره)؟ وهل يجوز الإحرام بالعمرة من الحرم؟ وما حكم من أحرم بها من الحرم ولم يخرج إلى الحل: هل تصح عمرته وهل عليه دم؟ وهل يتعين التنعيم أم يجزئ أي موضع من الحل؟</w:t>
      </w:r>
      <w:r>
        <w:rPr>
          <w:b w:val="0"/>
          <w:color w:val="6B6B6B"/>
          <w:sz w:val="20"/>
          <w:szCs w:val="20"/>
          <w:rtl/>
        </w:rPr>
        <w:t xml:space="preserve">   (التفريغ ص ٢٠٢–٢٠٤)</w:t>
      </w:r>
    </w:p>
    <w:p w14:paraId="5A75E967" w14:textId="77777777" w:rsidR="00BF12D4" w:rsidRDefault="005D4D8C">
      <w:pPr>
        <w:spacing w:before="60" w:after="60"/>
        <w:jc w:val="both"/>
      </w:pPr>
      <w:r>
        <w:rPr>
          <w:b/>
          <w:bCs/>
          <w:color w:val="1F4E79"/>
          <w:rtl/>
        </w:rPr>
        <w:t xml:space="preserve">تعليق الإمام النووي: </w:t>
      </w:r>
      <w:r>
        <w:rPr>
          <w:color w:val="222222"/>
          <w:rtl/>
        </w:rPr>
        <w:t>قوله ﷺ (اخرج بأختك من الحرم فلتهل بعمرة) فيه دليل لما قاله العلماء أن من كان بمكة وأراد العمرة فميقاته لها أدنى الحل، ولا يجوز أن يحرم بها من الحرم، فإن خالف وأحرم بها من الحرم وخرج إلى الحل قبل الطواف أجزأه ولا دم عليه. وإن لم يخرج وطاف وسعى وحلق ففيه قولان: أحدهما لا تصح عمرته حتى يخرج إلى الحل ثم يطوف ويسعى ويحلق. والثاني وهو الأصح يصح وعليه دم لتركه الميقات. قال العلماء: وإنما وجب الخروج إلى الحل ليجمع في نسكه بين الحل والحرم، كما أن الحاج يجمع بينهما فإنه يقف بعرفات وهي في الحل، ثم يدخل مكة للطواف وغير</w:t>
      </w:r>
      <w:r>
        <w:rPr>
          <w:color w:val="222222"/>
          <w:rtl/>
        </w:rPr>
        <w:t>ه. هذا تفصيل مذهب الشافعي، وهكذا قال جمهور العلماء أنه يجب الخروج لإحرام العمرة إلى أدنى الحل، وأنه لو أحرم بها في الحرم ولم يخرج لزمه دم. وقال عطاء: لا شيء عليه. وقال مالك: لا يجزئه حتى يخرج إلى الحل. قال القاضي عياض: وقال مالك: لا بد من إحرامه من التنعيم خاصة. قالوا: وهو ميقات المعتمرين من مكة، وهذا شاذ مردود، والذي عليه الجماهير أن جميع جهات الحل سواء، ولا تختص بالتنعيم. والله أعلم.</w:t>
      </w:r>
    </w:p>
    <w:p w14:paraId="7887F380" w14:textId="77777777" w:rsidR="00BF12D4" w:rsidRDefault="005D4D8C">
      <w:pPr>
        <w:spacing w:before="60" w:after="60"/>
        <w:jc w:val="both"/>
      </w:pPr>
      <w:r>
        <w:rPr>
          <w:b/>
          <w:bCs/>
          <w:color w:val="4A5A2A"/>
          <w:rtl/>
        </w:rPr>
        <w:t xml:space="preserve">الأقوال الأخرى: </w:t>
      </w:r>
      <w:r>
        <w:rPr>
          <w:color w:val="222222"/>
          <w:rtl/>
        </w:rPr>
        <w:t>الشافعي وجمهور العلماء: يجب الخروج إلى أدنى الحل، ولو أحرم من الحرم ولم يخرج صحت عمرته وعليه دم (والقول الآخر: لا تصح). عطاء: لا شيء عليه. مالك: لا يجزئه حتى يخرج إلى الحل، ولا بد من التنعيم خاصة. بعض المعاصرين: يحرم المكي بالعمرة من الحرم.</w:t>
      </w:r>
    </w:p>
    <w:p w14:paraId="1295629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(ص202) وذلك لأنه قال (اُخْرُجْ بِأُخْتِك مِنْ الْحَرَم) أي مكة، ولما كان التنعيم أقرب الحِل إلى الحرم خرجوا إلى التنعيم، فالعلة إذاً منصوصةٌ عليها وهو أن يُحرم بالعمرة من الحِل، فلا يُحرم المكي ولا من كان بمكة ممن ليس من أهلها بالعمرة من الحرم، كما يقول بعض المعاصرين وهو شذوذٌ عن الإجماع، وإنما يُحرم ولابد من الحِل. — (ص202) أي تصبح باطلة بالكلية. — (ص203) أي تصح منه العمرة. — (ص203) وهكذا في كل من أحرم بعد أن جاوز ميقاته؛ فإذا كان الإحرام بالعمرة لمن كان بمكة من الحِل فأحرم بها من الحرم وجب عليه دم وهذا هو</w:t>
      </w:r>
      <w:r>
        <w:rPr>
          <w:color w:val="222222"/>
          <w:rtl/>
        </w:rPr>
        <w:t xml:space="preserve"> الصحيح لأنه أحرم من غير ميقاته، كان لابد وأن يخرج إلى الميقات ويُحرم، فميقاتُه الحل، وحيث لم يفعل فعليه دم. فلابد وأن يُحرم وأن يجمع ما بين الحِل والحرم في العمرة، في الحج بالقطع يفعل ذلك، لأنه لابد وأن يخرج إلى عرفة، وعرفة من الحِل، </w:t>
      </w:r>
      <w:r>
        <w:rPr>
          <w:color w:val="222222"/>
          <w:rtl/>
        </w:rPr>
        <w:lastRenderedPageBreak/>
        <w:t>فلا يوجد نُسك لا يُجمع فيه بين الحِل والحرم ليكون قاصداً إلى البيت، من خارج الأرض الحرام، يؤم البيت أي يقصد البيت، يخرج إلى الحِل ثم يدخل إلى الأرض الحرام. — (ص203) فبعد ما يقف بعرفة ينزل إلى مزدلفة ثم إلى منى ثم يذهب إلى مكة ليطوف طواف الإفاضة ويسعى إن لم يكن سعى. — (ص203) فم</w:t>
      </w:r>
      <w:r>
        <w:rPr>
          <w:color w:val="222222"/>
          <w:rtl/>
        </w:rPr>
        <w:t>الك يقول لا تنعقد ولا تصح عمرته. — (ص203) لأن النبي ﷺ قال (اُخْرُجْ بِأُخْتِك مِنْ الْحَرَم) وهو واضح جداً في أنه يُجزيء أي خروج، فيمكن أن يُحرم من الجعرانة، أو من "الشُميسي" وهي الحديبية وهي على طريق جدة، فلا يلزم التنعيم، فمن أحرم من التنعيم فبها ونعمت وهو أدنى الحِل إلى الحرم. — (ص204) فقول الإمام مالك بلزوم التنعيم شاذ، ولكن لو أحرم من التنعيم خروجاً من الخلاف فحسن، فالأفضلية هنا في الخروج من الخلاف.</w:t>
      </w:r>
    </w:p>
    <w:p w14:paraId="07F44D0B" w14:textId="77777777" w:rsidR="00BF12D4" w:rsidRDefault="005D4D8C">
      <w:pPr>
        <w:pStyle w:val="Heading2"/>
        <w:keepNext/>
        <w:bidi/>
        <w:spacing w:before="280" w:after="80"/>
        <w:jc w:val="right"/>
      </w:pPr>
      <w:r>
        <w:rPr>
          <w:color w:val="7B1E1E"/>
          <w:rtl/>
        </w:rPr>
        <w:t xml:space="preserve">المسألة ٢٧١٥: </w:t>
      </w:r>
      <w:r>
        <w:rPr>
          <w:color w:val="222222"/>
          <w:rtl/>
        </w:rPr>
        <w:t>ما معنى قوله ﷺ «ولكنها على قدر نصبك أو نفقتك»؟ وهل يُشرع تعمد التعب والمشقة والإنفاق في العبادة؟ وأيهما أفضل في الحج: المشي أم الركوب؟ وما حكم الوقوف على القدمين طول يوم عرفة؟ وهل عمرة التنعيم (العمرة المكية) بدعة أو خاصة بعائشة أو بالحائض؟ وما حكم من أحرم بعمرة من التنعيم عن غيره أو لنفسه بعد أن حج عن غيره؟</w:t>
      </w:r>
      <w:r>
        <w:rPr>
          <w:b w:val="0"/>
          <w:color w:val="6B6B6B"/>
          <w:sz w:val="20"/>
          <w:szCs w:val="20"/>
          <w:rtl/>
        </w:rPr>
        <w:t xml:space="preserve">   (التفريغ ص ٢٠٤–٢٠٥)</w:t>
      </w:r>
    </w:p>
    <w:p w14:paraId="423C6115" w14:textId="77777777" w:rsidR="00BF12D4" w:rsidRDefault="005D4D8C">
      <w:pPr>
        <w:spacing w:before="60" w:after="60"/>
        <w:jc w:val="both"/>
      </w:pPr>
      <w:r>
        <w:rPr>
          <w:b/>
          <w:bCs/>
          <w:color w:val="1F4E79"/>
          <w:rtl/>
        </w:rPr>
        <w:t xml:space="preserve">تعليق الإمام النووي: </w:t>
      </w:r>
      <w:r>
        <w:rPr>
          <w:color w:val="222222"/>
          <w:rtl/>
        </w:rPr>
        <w:t>قوله ﷺ: (ولكنها على قدر نصبك أو قال: نفقتك) هذا ظاهر في أن الثواب والفضل في العبادة يكثر بكثرة النصب والنفقة، والمراد النصب الذي لا يذمه الشرع، وكذا النفقة.</w:t>
      </w:r>
    </w:p>
    <w:p w14:paraId="2165446A" w14:textId="77777777" w:rsidR="00BF12D4" w:rsidRDefault="005D4D8C">
      <w:pPr>
        <w:spacing w:before="60" w:after="60"/>
        <w:jc w:val="both"/>
      </w:pPr>
      <w:r>
        <w:rPr>
          <w:b/>
          <w:bCs/>
          <w:color w:val="4A5A2A"/>
          <w:rtl/>
        </w:rPr>
        <w:t xml:space="preserve">الأقوال الأخرى: </w:t>
      </w:r>
      <w:r>
        <w:rPr>
          <w:color w:val="222222"/>
          <w:rtl/>
        </w:rPr>
        <w:t>بعض أهل العلم: يستحب المشي في الحج وأنه أفضل. ومن يقول: عمرة التنعيم بدعة، أو خاصة بعائشة، أو خاصة بالحائض.</w:t>
      </w:r>
    </w:p>
    <w:p w14:paraId="44FE4B8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(ص204) فليس معنى ذلك أن يسكن في أغلى وأفخر الأماكن ويقول أنا أُنفق في الحج، بل المقصود النفقة في المشروع، النفقة التي لا تُنافي الزهد، وكذا التعب الذي لا يكون باستجلابه، وإنما التعب الذي يقع للإنسان بغير تكلُف إلا فيما شرع الله لنا به النصب، مثل أن يذهب الناس إلى الأماكن المستحبة فهذا يشُق عليهم، فعلى سبيل المثال كثير من الناس لا يريد الذهاب إلى الصخرات –وهي كما ذكرنا أسفل جبل الرحمة–، فهو يُجزيه ذلك ولكن إذا أتعب إنسانٌ نفسه وسار مسافة طويلة تقدر مثلاً بأربعة كيلومترات من مسجد نمرة إلى الصخرات، فإنه يُثاب </w:t>
      </w:r>
      <w:r>
        <w:rPr>
          <w:color w:val="222222"/>
          <w:rtl/>
        </w:rPr>
        <w:t xml:space="preserve">على ذلك، لأن هذا نصبٌ مستحب </w:t>
      </w:r>
      <w:r>
        <w:rPr>
          <w:color w:val="222222"/>
          <w:rtl/>
        </w:rPr>
        <w:lastRenderedPageBreak/>
        <w:t>مشروع لكي يقف قريباً من موقف رسول الله ﷺ، أو أن إنساناً نزل في مزدلفة ثم قصد المشعر الحرام بعد صلاة الصبح "جبل قُزح" فسوف يسير مسافةً أو يبتعد عن رُفقته، فهذا نصبٌ مستحب؛ أما أن يُتعب نفسه لغرض الإتعاب، مثل أن يظل متعمداً الوقوف على قدميه طول يوم عرفة، فيظن أن الوقوف هو الوقوف على القدمين، بل الوقوف بعرفة معناه التواجد وقد كان النبي ﷺ على بعيره، فلا بأس أن يجلس ولا بأس أن يقوم فهو يفعل ما يتيسر له، وكذا أن يتعمد المشي كما قال بعض أهل العلم باستحباب المشي وأنه أفضل، والصحيح أنه يُ</w:t>
      </w:r>
      <w:r>
        <w:rPr>
          <w:color w:val="222222"/>
          <w:rtl/>
        </w:rPr>
        <w:t>ستحب الركوب حيث ركب النبي ﷺ. أما النصب الذي يُصيب الناس رغماً عنهم مثل ما يحصل لهم في الموانيء ونحو هذا، فهذا يُثابون عليه إن شاء الله، وهو مما يُصابون به من ظُلم من ظلمهم ومنعهم من تيسير الذهاب دون مشقة ودون متاعب والله المستعان. — (ص205) - وكما ذكرنا أنها قد رجعت بنُسكين في الحقيقة حيث قال لها النبي ﷺ (يُجْزِئُ عَنْكِ طَوَافُكِ بِالصَّفَا وَالْمَرْوَةِ عَنْ حَجِّكِ وَعُمْرَتِكِ) فكيف قالت (وَأَصْدُرُ بِنُسُكٍ وَاحِدٍ)؟ أي أنها تقصد أنها طافت طوافاً واحداً وسعت سعياً واحداً، فعدت النُسك هو الطواف والسعي، ف</w:t>
      </w:r>
      <w:r>
        <w:rPr>
          <w:color w:val="222222"/>
          <w:rtl/>
        </w:rPr>
        <w:t>أرادت أن تطوف مرتين وتسعى مرتين. وهذا دليل على ثواب العمرة المكية عمرة التنعيم، بخلاف من يقول هي بدعة، ولكن هذه العمرة على قدر النصب والنفقة، فمن قال أنها بدعة قوله مردود، فالنبي ﷺ أمرها أنها إذا طهرت خرجت إلى التنعيم، فكيف يقول إنسان أن النبي ﷺ يأمرها ببدعة، وكذا يقولون "أنها كانت حائضاً" قد طهرت وطافت وسعت وأجزئها ذلك عن الحج والعمرة، فليس في هذا معنى للخصوصية والله أعلى وأعلم. ومن يقول أن هذا خاص بالسيدة عائشة رضي الله عنها فهذا أبعد من الذي قبله في الاستدلال، لأنه ما وجه الخصوصية في هذا والأصل استواء أح</w:t>
      </w:r>
      <w:r>
        <w:rPr>
          <w:color w:val="222222"/>
          <w:rtl/>
        </w:rPr>
        <w:t>كام المكلفين، والبعض يقول أنها خاصة بالحائض، فلو كانت بدعة مُحدثة لما أذن لعائشة رضي الله عنها، وكما ذكرنا في رواية لحديث عائشة رضي الله عنها في البخاري قال ﷺ (فَدَعَا عَبْدَ الرَّحْمَنِ فَقَالَ اخْرُجْ بِأُخْتِكَ الْحَرَمَ فَلْتُهِلَّ بِعُمْرَةٍ ثُمَّ افْرُغَا مِنْ طَوَافِكُمَا أَنْتَظِرْكُمَا هَاهُنَا) فالرسول ﷺ قد أمرها وأخاها (ثُمَّ افْرُغَا مِنْ طَوَافِكُمَا) إذاً كان عبد الرحمن يطوف معها. إذا أحرم بعمرة من التنعيم عن غيره، أو كان يحج عن غيره فخرج واعتمر لنفسه من التنعيم، فكل ذلك جائز لا حرج فيه وهو مس</w:t>
      </w:r>
      <w:r>
        <w:rPr>
          <w:color w:val="222222"/>
          <w:rtl/>
        </w:rPr>
        <w:t>تحب ويُثاب عليه ولكن على قدر النفقة والنصب.</w:t>
      </w:r>
    </w:p>
    <w:p w14:paraId="6AA57780" w14:textId="77777777" w:rsidR="00BF12D4" w:rsidRDefault="005D4D8C">
      <w:pPr>
        <w:pStyle w:val="Heading2"/>
        <w:keepNext/>
        <w:bidi/>
        <w:spacing w:before="280" w:after="80"/>
        <w:jc w:val="right"/>
      </w:pPr>
      <w:r>
        <w:rPr>
          <w:color w:val="7B1E1E"/>
          <w:rtl/>
        </w:rPr>
        <w:t xml:space="preserve">المسألة ٢٧١٦: </w:t>
      </w:r>
      <w:r>
        <w:rPr>
          <w:color w:val="222222"/>
          <w:rtl/>
        </w:rPr>
        <w:t xml:space="preserve">ما الفوائد من حديث صفية لما حاضت («عقرى حلقى، أوما كنت طفت يوم النحر»)؟ وما حكم المرأة إذا حاضت قبل طواف الإفاضة: هل تحبس أهلها ومحرمها أم </w:t>
      </w:r>
      <w:r>
        <w:rPr>
          <w:color w:val="222222"/>
          <w:rtl/>
        </w:rPr>
        <w:lastRenderedPageBreak/>
        <w:t>تستثفر وتطوف (قول ابن تيمية)؟ وماذا تفعل إن لم ينتظرها محرمها أو رفقتها؟</w:t>
      </w:r>
      <w:r>
        <w:rPr>
          <w:b w:val="0"/>
          <w:color w:val="6B6B6B"/>
          <w:sz w:val="20"/>
          <w:szCs w:val="20"/>
          <w:rtl/>
        </w:rPr>
        <w:t xml:space="preserve">   (التفريغ ص ٢٠٥–٢٠٦)</w:t>
      </w:r>
    </w:p>
    <w:p w14:paraId="68E65F6F" w14:textId="77777777" w:rsidR="00BF12D4" w:rsidRDefault="005D4D8C">
      <w:pPr>
        <w:spacing w:before="60" w:after="60"/>
        <w:jc w:val="both"/>
      </w:pPr>
      <w:r>
        <w:rPr>
          <w:b/>
          <w:bCs/>
          <w:color w:val="1F4E79"/>
          <w:rtl/>
        </w:rPr>
        <w:t xml:space="preserve">تعليق الإمام النووي: </w:t>
      </w:r>
      <w:r>
        <w:rPr>
          <w:color w:val="222222"/>
          <w:rtl/>
        </w:rPr>
        <w:t>قولها: (قالت صفية: ما أراني إلا حابستكم. قال: عقرى حلقى أو ما كنت طفت يوم النحر قالت: بلى قال: لا بأس انفري) معناه أن صفية أم المؤمنين رضي الله عنها حاضت قبل طواف الوداع، فلما أراد النبي ﷺ الرجوع إلى المدينة قالت: ما أظنني إلا حابستكم لانتظار طهري وطوافي للوداع فإني لم أطف للوداع، وقد حضت ولا يمكنني الطواف الآن، وظنت أن طواف الوداع لا يسقط عن الحائض، فقال النبي ﷺ: (أما كنت طفت طواف الإفاضة يوم النحر؟ قالت: بلى قال: يكفيك ذلك) لأنه هو الطواف الذي هو ركن، ولا بد لكل أحد منه؛ وأما طواف الوداع فلا يجب على الحائ</w:t>
      </w:r>
      <w:r>
        <w:rPr>
          <w:color w:val="222222"/>
          <w:rtl/>
        </w:rPr>
        <w:t>ض.</w:t>
      </w:r>
    </w:p>
    <w:p w14:paraId="68E821C7" w14:textId="77777777" w:rsidR="00BF12D4" w:rsidRDefault="005D4D8C">
      <w:pPr>
        <w:spacing w:before="60" w:after="60"/>
        <w:jc w:val="both"/>
      </w:pPr>
      <w:r>
        <w:rPr>
          <w:b/>
          <w:bCs/>
          <w:color w:val="4A5A2A"/>
          <w:rtl/>
        </w:rPr>
        <w:t xml:space="preserve">الأقوال الأخرى: </w:t>
      </w:r>
      <w:r>
        <w:rPr>
          <w:color w:val="222222"/>
          <w:rtl/>
        </w:rPr>
        <w:t>شيخ الإسلام ابن تيمية: للحائض أن تستثفر وتطوف (مخالفًا لكل من سبقه من أهل العلم).</w:t>
      </w:r>
    </w:p>
    <w:p w14:paraId="2C64C42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(ص205) هذا فيه عدة فوائد: أولاً أن الحائض لا تطوف وأن هذا متقرر عندهم جميعاً. — (ص206) وثانياً أن المرأة إذا حاضت ولم تكن قد طافت طواف الإفاضة حبست أهلها ويلزمهم أن ينتظروا ولا يجوز لمحرمها أن يتركها، ولا يجوز لها أن تستثفر وتطوف كما يقول بذلك شيخ الإسلام ابن تيمية مخالفاً لكل من سبقه من أهل العلم من أن الحائض لا تطوف، وقد نُقل على ذلك الإجماع، والسُنة صريحةٌ في ذلك فقال (فَافْعَلِي مَا يَفْعَلُ الْحَاجُّ غَيْرَ أَنْ لاَ تَطُوفِي بِالْبَيْتِ حَتَّى تَطْهُرِي) متفقٌ عليه، فلا يحل للحائض أن تطوف أي طواف، لا إ</w:t>
      </w:r>
      <w:r>
        <w:rPr>
          <w:color w:val="222222"/>
          <w:rtl/>
        </w:rPr>
        <w:t>فاضة ولا وداع وهي حائض حتى تطهر، ولا ينفعها الاستثفار، ولا يُعتد بهذا الطواف ولا يصح منها، وكما ذكرنا يلزمها أن تحبسهم، فيلزمها أن تنتظر وينتظر محرمها معها، فإن لم ينتظر محرمها أو رُفقتها وتركوها، كان عذراً لها في أن تُسافر وحدها، ولا يُخاف الهلاك في زماننا ولا يُخاف الضياع، ولو خافت فلها أن ترحل معهم ثم تعود فتطوف، وليس أنها تطوف وهي حائض، فمثلها كمن تُصلي وهي حائض، فالطواف بالبيت صلاة فلا يصح طواف حائض، فالحائض لا تدخل المسجد ولا تطوف.</w:t>
      </w:r>
    </w:p>
    <w:p w14:paraId="30C70057" w14:textId="77777777" w:rsidR="00BF12D4" w:rsidRDefault="005D4D8C">
      <w:pPr>
        <w:pStyle w:val="Heading2"/>
        <w:keepNext/>
        <w:bidi/>
        <w:spacing w:before="280" w:after="80"/>
        <w:jc w:val="right"/>
      </w:pPr>
      <w:r>
        <w:rPr>
          <w:color w:val="7B1E1E"/>
          <w:rtl/>
        </w:rPr>
        <w:lastRenderedPageBreak/>
        <w:t xml:space="preserve">المسألة ٢٧١٧: </w:t>
      </w:r>
      <w:r>
        <w:rPr>
          <w:color w:val="222222"/>
          <w:rtl/>
        </w:rPr>
        <w:t>ما حكم طواف الوداع: هل هو نسك من مناسك الحج أم واجب مستقل؟ وهل يجب بتركه دم؟ وهل يجب على الحائض، وهل يلزمها الصبر إلى طهرها لتأتي به؟ وما معنى «عقرى حلقى»؟</w:t>
      </w:r>
      <w:r>
        <w:rPr>
          <w:b w:val="0"/>
          <w:color w:val="6B6B6B"/>
          <w:sz w:val="20"/>
          <w:szCs w:val="20"/>
          <w:rtl/>
        </w:rPr>
        <w:t xml:space="preserve">   (التفريغ ص ٢٠٦–٢٠٧)</w:t>
      </w:r>
    </w:p>
    <w:p w14:paraId="5D64C519" w14:textId="77777777" w:rsidR="00BF12D4" w:rsidRDefault="005D4D8C">
      <w:pPr>
        <w:spacing w:before="60" w:after="60"/>
        <w:jc w:val="both"/>
      </w:pPr>
      <w:r>
        <w:rPr>
          <w:b/>
          <w:bCs/>
          <w:color w:val="1F4E79"/>
          <w:rtl/>
        </w:rPr>
        <w:t xml:space="preserve">تعليق الإمام النووي: </w:t>
      </w:r>
      <w:r>
        <w:rPr>
          <w:color w:val="222222"/>
          <w:rtl/>
        </w:rPr>
        <w:t>وأما قوله ﷺ: (عقرى حلقى) فهكذا يرويه المحدثون بالألف التي هي ألف التأنيث، ويكتبونه بالياء ولا ينونونه، وهكذا نقله جماعة لا يحصون من أئمة اللغة، وغيرهم عن رواية المحدثين. وهو صحيح فصيح. قال الأزهري في تهذيب اللغة: قال أبو عبيد: معنى (عقرى) عقرها الله تعالى، و (حلقى) حلقها الله. قال: يعني عقر الله جسدها وأصابها بوجع في حلقها. قال أبو عبيد: أصحاب الحديث يروونه (عقرى حلقى)، وإنما هو (عقرا حلقا). قال: وهذا على مذهب العرب في الدعاء على الشيء من غير إرادة وقوعه. وقيل: معناه جعلها الله عاقرا لا تلد، وحلقى مشئومة عل</w:t>
      </w:r>
      <w:r>
        <w:rPr>
          <w:color w:val="222222"/>
          <w:rtl/>
        </w:rPr>
        <w:t>ى أهلها. وعلى كل قول فهي كلمة كان أصلها ما ذكرناه، ثم اتسعت العرب فيها فصارت تطلقها ولا تريد حقيقة ما وضعت له أولا، ونظيره تربت يداه، وقاتله الله ما أشجعه وما أشعره. والله أعلم. وفي هذا الحديث دليل على أن طواف الوداع لا يجب على الحائض، ولا يلزمها الصبر إلى طهرها لتأتي به، ولا دم عليها في تركه، وهذا مذهبنا ومذهب العلماء كافة إلا ما حكاه القاضي عن بعض السلف وهو شاذ مردود.</w:t>
      </w:r>
    </w:p>
    <w:p w14:paraId="7DEA3276" w14:textId="77777777" w:rsidR="00BF12D4" w:rsidRDefault="005D4D8C">
      <w:pPr>
        <w:spacing w:before="60" w:after="60"/>
        <w:jc w:val="both"/>
      </w:pPr>
      <w:r>
        <w:rPr>
          <w:b/>
          <w:bCs/>
          <w:color w:val="4A5A2A"/>
          <w:rtl/>
        </w:rPr>
        <w:t xml:space="preserve">الأقوال الأخرى: </w:t>
      </w:r>
      <w:r>
        <w:rPr>
          <w:color w:val="222222"/>
          <w:rtl/>
        </w:rPr>
        <w:t>من يقول: طواف الوداع ليس بنسك، ومنهم من قال ليس بواجب. الجمهور: واجب يجب بتركه دم. مالك: واجب لا يجب على من تركه دم. بعض السلف (شاذ): يلزم الحائض أن تنتظر لطواف الوداع.</w:t>
      </w:r>
    </w:p>
    <w:p w14:paraId="1C9EC5A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(ص206) احتج بهذا الحديث من يقول أن طواف الوداع ليس بنُسك، ومنهم من قال ليس بواجب، والصحيح أنه رُخص للحائض، وأظهر الأقوال أنه واجب وليس من مناسك الحج، بل هو واجب مستقل، فلو بقي في مكة لم يكن عليه طواف وتم حجه وقد قال النبي ﷺ (لَا يَنْفِرَنَّ أَحَدٌ، حَتَّى يَكُونَ آخِرُ عَهْدِهِ بِالْبَيْتِ) مع قوله (مَكْثُ الْمُهَاجِرِ بِمَكَّةَ بَعْدَ قَضَاءِ نُسُكِهِ ثَلاَثٌ) مسلم، فمعلومٌ أنه قد قضى نُسكه بالرمل ويقيم بمكة ثلاث ثم يطوف طواف الوداع، فدل ذلك على أن طواف الوداع ليس بنُسك، بمعنى أنه واجبٌ مستقل ليس من مناسك </w:t>
      </w:r>
      <w:r>
        <w:rPr>
          <w:color w:val="222222"/>
          <w:rtl/>
        </w:rPr>
        <w:t xml:space="preserve">الحج، وهذا يُرجح قول مالك أنه واجب لا يجب على من تركه دم لأنه ليس بنُسك، فهو واجب مستقل ليس من المناسك، وأما الجمهور فيقولون هو واجب يجب بتركه دم، فإذا سافر من مكة ولم يطف طواف الوداع ولم يرجع، فإنه عليه دم عند الجمهور، </w:t>
      </w:r>
      <w:r>
        <w:rPr>
          <w:color w:val="222222"/>
          <w:rtl/>
        </w:rPr>
        <w:lastRenderedPageBreak/>
        <w:t>والصحيح أنه واجب لا يجب بتركه دم. — (ص207) وهذا مثل [ثكلتك أمك، وتربت يمينُك، وتربت يداك، ورغم أنفك] فهي كلمات ليس المقصود منها الدعاء على الشخص، أو حقيقة الأمر، فهو ﷺ لا يريد الدعاء على صفية، وإنما هي كلمة تُستعمل لندب ما حدث أو نحو ذلك. — (ص207) فإنه يسقط عنها طواف الوداع — (ص207) من أنه ي</w:t>
      </w:r>
      <w:r>
        <w:rPr>
          <w:color w:val="222222"/>
          <w:rtl/>
        </w:rPr>
        <w:t>لزمها أن تنتظر.</w:t>
      </w:r>
    </w:p>
    <w:p w14:paraId="1211DAB6" w14:textId="77777777" w:rsidR="00BF12D4" w:rsidRDefault="005D4D8C">
      <w:pPr>
        <w:pStyle w:val="Heading2"/>
        <w:keepNext/>
        <w:bidi/>
        <w:spacing w:before="280" w:after="80"/>
        <w:jc w:val="right"/>
      </w:pPr>
      <w:r>
        <w:rPr>
          <w:color w:val="7B1E1E"/>
          <w:rtl/>
        </w:rPr>
        <w:t xml:space="preserve">المسألة ٢٧١٨: </w:t>
      </w:r>
      <w:r>
        <w:rPr>
          <w:color w:val="222222"/>
          <w:rtl/>
        </w:rPr>
        <w:t>هل يلزم طواف الوداع من قضى نسكه ثم أراد الخروج من مكة إلى جدة أو المدينة لقضاء بعض المصالح؟ ومتى طاف النبي ﷺ طواف الوداع ليلة الحصبة؟</w:t>
      </w:r>
      <w:r>
        <w:rPr>
          <w:b w:val="0"/>
          <w:color w:val="6B6B6B"/>
          <w:sz w:val="20"/>
          <w:szCs w:val="20"/>
          <w:rtl/>
        </w:rPr>
        <w:t xml:space="preserve">   (التفريغ ص ٢٠٨)</w:t>
      </w:r>
    </w:p>
    <w:p w14:paraId="52002453" w14:textId="77777777" w:rsidR="00BF12D4" w:rsidRDefault="005D4D8C">
      <w:pPr>
        <w:spacing w:before="60" w:after="60"/>
        <w:jc w:val="both"/>
      </w:pPr>
      <w:r>
        <w:rPr>
          <w:b/>
          <w:bCs/>
          <w:color w:val="1F4E79"/>
          <w:rtl/>
        </w:rPr>
        <w:t xml:space="preserve">تعليق الإمام النووي: </w:t>
      </w:r>
      <w:r>
        <w:rPr>
          <w:color w:val="222222"/>
          <w:rtl/>
        </w:rPr>
        <w:t>قولها: (فلقيني رسول الله ﷺ وهو مصعد من مكة، وأنا منهبطة عليها، أو أنا مصعدة، وهو منهبط منها) وقالت في الرواية الأخرى: (فجئنا رسول الله ﷺ وهو في منزله فقال: هل فرغت؟ فقلت: نعم فأذن في أصحابه فخرج فمر بالبيت وطاف) وفي الرواية الأخرى: (فأقبلنا حتى أتينا رسول الله ﷺ وهو بالحصبة) وجه الجمع بين هذه الروايات أنه ﷺ بعث عائشة مع أخيها بعد نزوله المحصب، وواعدها أن تلحقه بعد اعتمارها، ثم خرج هو ﷺ بعد ذهابها، فقصد البيت ليطوف طواف الوداع، ثم رجع بعد فراغه من طواف الوداع، وكل هذا في الليل وهي الليلة التي تلي أيام التشري</w:t>
      </w:r>
      <w:r>
        <w:rPr>
          <w:color w:val="222222"/>
          <w:rtl/>
        </w:rPr>
        <w:t>ق، فلقيها ﷺ وهو صادر بعد طواف الوداع، وهي داخلة لطواف عمرتها، ثم فرغت من عمرتها، ولحقته ﷺ وهو بعد في منزله بالمحصب.</w:t>
      </w:r>
    </w:p>
    <w:p w14:paraId="6A7E646F"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0DDFDFD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(ص208) فمن خرج من الأرض الحرام، لا ينبغي أن يخرج إلا بوداع، فمن كان قد قضى نُسكه، ثم أراد أن يخرج من مكة إلى جِدة أو إلى المدينة لقضاء بعض المصالح، فينبغي أن يطوف طواف الوداع لقول النبي ﷺ (لَا يَنْفِرَنَّ أَحَدٌ، حَتَّى يَكُونَ آخِرُ عَهْدِهِ بِالْبَيْتِ) فإذا أراد الخروج من مكة – من الحرم – كان آخر طوافه بالبيت، فيجب عليه طواف الوداع قبل أن يخرج. — (ص208) ومُحتمل أن يكون قد طاف ﷺ بعدما رجعوا في جوف الليل.</w:t>
      </w:r>
    </w:p>
    <w:p w14:paraId="609A71E6" w14:textId="77777777" w:rsidR="00BF12D4" w:rsidRDefault="005D4D8C">
      <w:pPr>
        <w:pStyle w:val="Heading2"/>
        <w:keepNext/>
        <w:bidi/>
        <w:spacing w:before="280" w:after="80"/>
        <w:jc w:val="right"/>
      </w:pPr>
      <w:r>
        <w:rPr>
          <w:color w:val="7B1E1E"/>
          <w:rtl/>
        </w:rPr>
        <w:lastRenderedPageBreak/>
        <w:t xml:space="preserve">المسألة ٢٧١٩: </w:t>
      </w:r>
      <w:r>
        <w:rPr>
          <w:color w:val="222222"/>
          <w:rtl/>
        </w:rPr>
        <w:t>ما حكم الدعاء على المخالف لحكم الشرع؟ ولماذا توقف الصحابة في قبول أمر النبي ﷺ بالتحلل (فسخ الحج إلى عمرة)؟</w:t>
      </w:r>
      <w:r>
        <w:rPr>
          <w:b w:val="0"/>
          <w:color w:val="6B6B6B"/>
          <w:sz w:val="20"/>
          <w:szCs w:val="20"/>
          <w:rtl/>
        </w:rPr>
        <w:t xml:space="preserve">   (التفريغ ص ٢٠٨–٢٠٩)</w:t>
      </w:r>
    </w:p>
    <w:p w14:paraId="20107300" w14:textId="77777777" w:rsidR="00BF12D4" w:rsidRDefault="005D4D8C">
      <w:pPr>
        <w:spacing w:before="60" w:after="60"/>
        <w:jc w:val="both"/>
      </w:pPr>
      <w:r>
        <w:rPr>
          <w:b/>
          <w:bCs/>
          <w:color w:val="1F4E79"/>
          <w:rtl/>
        </w:rPr>
        <w:t xml:space="preserve">تعليق الإمام النووي: </w:t>
      </w:r>
      <w:r>
        <w:rPr>
          <w:color w:val="222222"/>
          <w:rtl/>
        </w:rPr>
        <w:t>وقولها: (فدخل علي وهو غضبان فقلت: من أغضبك يا رسول الله أدخله الله النار قال: أوما شعرت أني أمرت الناس بأمر فإذا هم يترددون) أما غضبه ﷺ فلانتهاك حرمة الشرع، وترددهم في قبول حكمه، وقد قال الله تعالى: (فلا وربك لا يؤمنون حتى يحكموك فيما شجر بينهم ثم لا يجدوا في أنفسهم حرجا مما قضيت ويسلموا تسليما) فغضب ﷺ لما ذكرناه من انتهاك حرمة الشرع والحزن عليهم في نقص إيمانهم بتوقفهم. وفيه دلالة لاستحباب الغضب عند انتهاك حرمة الدين. وفيه جواز الدعاء على المخالف لحكم الشرع. والله أعلم.</w:t>
      </w:r>
    </w:p>
    <w:p w14:paraId="321896CD"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45DFB1B"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(ص209) حيث قالت (مَنْ أَغْضَبَكَ يَا رَسُولَ اللَّهِ أَدْخَلَهُ اللَّهُ النَّارَ) فهذا دعاء. وتوقف الصحابة رضي الله عنهم كانت ذلة وخطأ تاب الله عليهم منها، فكانوا يقولون (فَقُلْنَا لَمَّا لَمْ يَكُنْ بَيْنَنَا وَبَيْنَ عَرَفَةَ إِلاَّ خَمْسٌ أَمَرَنَا أَنْ نُفْضِىَ إِلَى نِسَائِنَا فَنَأْتِىَ عَرَفَةَ تَقْطُرُ مَذَاكِيرُنَا الْمَنِىَّ) مسلم، أي وقد عاشرنا النساء، فكانوا يروا أن من ساعة ما يحرمون بالحج عليهم ألا يُعاشروا النساء إلى أن يتحللو، فكيف يذهبون إلى منى وهم متحللين الحِلَّ كله ويأتوا النساء، فكانوا </w:t>
      </w:r>
      <w:r>
        <w:rPr>
          <w:color w:val="222222"/>
          <w:rtl/>
        </w:rPr>
        <w:t>مستنكرين لعدم تعودهم، فالنبي ﷺ قال (ما أمرتكم به فافعلوا).</w:t>
      </w:r>
    </w:p>
    <w:p w14:paraId="54772355" w14:textId="77777777" w:rsidR="00BF12D4" w:rsidRDefault="005D4D8C">
      <w:pPr>
        <w:pStyle w:val="Heading2"/>
        <w:keepNext/>
        <w:bidi/>
        <w:spacing w:before="280" w:after="80"/>
        <w:jc w:val="right"/>
      </w:pPr>
      <w:r>
        <w:rPr>
          <w:color w:val="7B1E1E"/>
          <w:rtl/>
        </w:rPr>
        <w:t xml:space="preserve">المسألة ٢٧٢٠: </w:t>
      </w:r>
      <w:r>
        <w:rPr>
          <w:color w:val="222222"/>
          <w:rtl/>
        </w:rPr>
        <w:t>ما حكم قول «لو»؟ ومتى تكون مذمومة تفتح عمل الشيطان ومتى تكون جائزة؟ وهل كل «أنا» مذمومة؟</w:t>
      </w:r>
      <w:r>
        <w:rPr>
          <w:b w:val="0"/>
          <w:color w:val="6B6B6B"/>
          <w:sz w:val="20"/>
          <w:szCs w:val="20"/>
          <w:rtl/>
        </w:rPr>
        <w:t xml:space="preserve">   (التفريغ ص ٢٠٩–٢١٠)</w:t>
      </w:r>
    </w:p>
    <w:p w14:paraId="79935CB3" w14:textId="77777777" w:rsidR="00BF12D4" w:rsidRDefault="005D4D8C">
      <w:pPr>
        <w:spacing w:before="60" w:after="60"/>
        <w:jc w:val="both"/>
      </w:pPr>
      <w:r>
        <w:rPr>
          <w:b/>
          <w:bCs/>
          <w:color w:val="1F4E79"/>
          <w:rtl/>
        </w:rPr>
        <w:t xml:space="preserve">تعليق الإمام النووي: </w:t>
      </w:r>
      <w:r>
        <w:rPr>
          <w:color w:val="222222"/>
          <w:rtl/>
        </w:rPr>
        <w:t>قوله ﷺ: (ولو أني استقبلت من أمري ما استدبرت ما سقت الهدي) هذا دليل على جواز قول (لو) في التأسف على فوات أمور الدين ومصالح الشرع، وأما الحديث الصحيح في أن "لو تفتح عمل الشيطان" فمحمول على التأسف على حظوظ الدنيا ونحوها، وقد كثرت الأحاديث الصحيحة في استعمال (لو) في غير حظوظ الدنيا ونحوها، فيجمع بين الأحاديث بما ذكرناه. والله أعلم.</w:t>
      </w:r>
    </w:p>
    <w:p w14:paraId="255843A7"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462824A0"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(ص209) فهناك "لو" تسخط على القدر وحزن على فوات الدنيا، فهذه هي التي تفتح عمل الشيطان، و "لو" لبيان حكم الشرع في أمرٍ ولبيان فضيلة معينة في فعلٍ معين، أو لبيان عذرٍ كقوله ﷺ (مَا سُقْت الْهَدْي — (ص210) ولجعلتها عمرة) ونحو ذلك، فهذا كله في "لو" الجائزة، فليس كل "لو" مذمومة، وليس كل "أنا" مذمومة، فإذا كانت في موضعها فهي ليست مذمومة، أما التي يكره قولها إذا دق عليك أحد الباب فتقول له "أنا"، فأنا التي يُستعاذ منها هي التي فيها الكِبر (قَالَ أَنَا خَيْرٌ مِّنْهُ).</w:t>
      </w:r>
    </w:p>
    <w:p w14:paraId="0D11E87E" w14:textId="77777777" w:rsidR="00BF12D4" w:rsidRDefault="005D4D8C">
      <w:pPr>
        <w:pStyle w:val="Heading2"/>
        <w:keepNext/>
        <w:bidi/>
        <w:spacing w:before="280" w:after="80"/>
        <w:jc w:val="right"/>
      </w:pPr>
      <w:r>
        <w:rPr>
          <w:color w:val="7B1E1E"/>
          <w:rtl/>
        </w:rPr>
        <w:t xml:space="preserve">المسألة ٢٧٢١: </w:t>
      </w:r>
      <w:r>
        <w:rPr>
          <w:color w:val="222222"/>
          <w:rtl/>
        </w:rPr>
        <w:t>علام يدل قوله ﷺ «يجزئ عنك طوافك بالصفا والمروة عن حجك وعمرتك»؟</w:t>
      </w:r>
      <w:r>
        <w:rPr>
          <w:b w:val="0"/>
          <w:color w:val="6B6B6B"/>
          <w:sz w:val="20"/>
          <w:szCs w:val="20"/>
          <w:rtl/>
        </w:rPr>
        <w:t xml:space="preserve">   (التفريغ ص ٢١٠)</w:t>
      </w:r>
    </w:p>
    <w:p w14:paraId="0310DF80" w14:textId="77777777" w:rsidR="00BF12D4" w:rsidRDefault="005D4D8C">
      <w:pPr>
        <w:spacing w:before="60" w:after="60"/>
        <w:jc w:val="both"/>
      </w:pPr>
      <w:r>
        <w:rPr>
          <w:b/>
          <w:bCs/>
          <w:color w:val="1F4E79"/>
          <w:rtl/>
        </w:rPr>
        <w:t xml:space="preserve">تعليق الإمام النووي: </w:t>
      </w:r>
      <w:r>
        <w:rPr>
          <w:color w:val="222222"/>
          <w:rtl/>
        </w:rPr>
        <w:t>قوله ﷺ: (يجزئ عنك طوافك بالصفا والمروة عن حجك وعمرتك) فيه دلالة ظاهرة على أنها كانت قارنة، ولم ترفض العمرة رفض إبطال، بل تركت الاستمرار في أعمال العمرة بانفرادها وقد سبق تقرير هذا في أول هذا الباب، وسبق هناك الاستدلال أيضا بقوله ﷺ: هنا (يسعك طوافك لحجك وعمرتك).</w:t>
      </w:r>
    </w:p>
    <w:p w14:paraId="395AEE0B"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06AECD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(ص210) أي على أن القارن يكفيه طوافٌ واحد وسعيٌ واحد.</w:t>
      </w:r>
    </w:p>
    <w:p w14:paraId="510D0AEF" w14:textId="77777777" w:rsidR="00BF12D4" w:rsidRDefault="005D4D8C">
      <w:pPr>
        <w:pStyle w:val="Heading2"/>
        <w:keepNext/>
        <w:bidi/>
        <w:spacing w:before="280" w:after="80"/>
        <w:jc w:val="right"/>
      </w:pPr>
      <w:r>
        <w:rPr>
          <w:color w:val="7B1E1E"/>
          <w:rtl/>
        </w:rPr>
        <w:t xml:space="preserve">المسألة ٢٧٢٢: </w:t>
      </w:r>
      <w:r>
        <w:rPr>
          <w:color w:val="222222"/>
          <w:rtl/>
        </w:rPr>
        <w:t>ما معنى قول عائشة «فيضرب رجلي بعلة الراحلة» و«وهل ترى من أحد»؟ وهل يجوز للمرأة أن تكشف خمارها في الظلمة إذا لم يوجد أحد؟ وهل كانت نساء النبي ﷺ يغطين وجوههن، وهل في ذلك دليل على وجوب ستر المرأة وجهها؟</w:t>
      </w:r>
      <w:r>
        <w:rPr>
          <w:b w:val="0"/>
          <w:color w:val="6B6B6B"/>
          <w:sz w:val="20"/>
          <w:szCs w:val="20"/>
          <w:rtl/>
        </w:rPr>
        <w:t xml:space="preserve">   (التفريغ ص ٢١٠–٢١١)</w:t>
      </w:r>
    </w:p>
    <w:p w14:paraId="7C696563" w14:textId="77777777" w:rsidR="00BF12D4" w:rsidRDefault="005D4D8C">
      <w:pPr>
        <w:spacing w:before="60" w:after="60"/>
        <w:jc w:val="both"/>
      </w:pPr>
      <w:r>
        <w:rPr>
          <w:b/>
          <w:bCs/>
          <w:color w:val="1F4E79"/>
          <w:rtl/>
        </w:rPr>
        <w:t xml:space="preserve">تعليق الإمام النووي: </w:t>
      </w:r>
      <w:r>
        <w:rPr>
          <w:color w:val="222222"/>
          <w:rtl/>
        </w:rPr>
        <w:t xml:space="preserve">قوله في حديث صفية بنت شيبة: (عن عائشة فجعلت أرفع خماري أحسره عن عنقي فيضرب رجلي بعلة الراحلة قلت له: وهل ترى من أحد؟ قالت: فأهللت بعمرة) أما قولها (أحسره) فبكسر السين وضمها لغتان أي أكشفه وأزيله. قال القاضي: والصواب (فيضرب رجلي بنعلة السيف) يعني أنها لما حسرت خمارها ضرب أخوها رجلها بنعلة السيف فقالت: وهل ترى من أحد؟ هذا كلام القاضي. قلت: ويحتمل أن المراد فيضرب رجلي بسبب الراحلة أي يضرب رجلي عامدا لها في صورة من يضرب الراحلة، ويكون قولها (بعلة) معناه بسبب، والمعنى أنه يضرب رجلها بسوط أو عصا أو غير ذلك </w:t>
      </w:r>
      <w:r>
        <w:rPr>
          <w:color w:val="222222"/>
          <w:rtl/>
        </w:rPr>
        <w:lastRenderedPageBreak/>
        <w:t>حين تك</w:t>
      </w:r>
      <w:r>
        <w:rPr>
          <w:color w:val="222222"/>
          <w:rtl/>
        </w:rPr>
        <w:t>شف خمارها عن عنقها غيرة عليها، فتقول له هي: وهل ترى من أحد؟ أي نحن في خلاء ليس هنا أجنبي أستتر منه.</w:t>
      </w:r>
    </w:p>
    <w:p w14:paraId="72637CC0" w14:textId="77777777" w:rsidR="00BF12D4" w:rsidRDefault="005D4D8C">
      <w:pPr>
        <w:spacing w:before="60" w:after="60"/>
        <w:jc w:val="both"/>
      </w:pPr>
      <w:r>
        <w:rPr>
          <w:b/>
          <w:bCs/>
          <w:color w:val="4A5A2A"/>
          <w:rtl/>
        </w:rPr>
        <w:t xml:space="preserve">الأقوال الأخرى: </w:t>
      </w:r>
      <w:r>
        <w:rPr>
          <w:color w:val="222222"/>
          <w:rtl/>
        </w:rPr>
        <w:t>من يقول: فيه دليل على وجوب ستر المرأة وجهها.</w:t>
      </w:r>
    </w:p>
    <w:p w14:paraId="6DB5C04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(ص210) أي بمؤخرة السيف. — (ص211) وقد كان هذا في وسط الليل بعدما انتهوا من العمرة والنبي ﷺ في منزله، وذلك في جوف الليل، وهي تأخذ بالمباح، فإنها إذا كانت في ظُلمة، فالظُلمة كالستر، فضلاً على أنه لا يوجد أحد، فيجوز أن تكشف خمارها. وفيه دليل على أن نساء النبي ﷺ كُن يُغطين وجوههنَّ بلا نزاع، ومن يقول أنه دليل على وجوب ستر المرأة وجهها، يقول أن النساء لهن أُسوة في زوجات النبي ﷺ.</w:t>
      </w:r>
    </w:p>
    <w:p w14:paraId="709DEDE8" w14:textId="77777777" w:rsidR="00BF12D4" w:rsidRDefault="005D4D8C">
      <w:pPr>
        <w:pStyle w:val="Heading2"/>
        <w:keepNext/>
        <w:bidi/>
        <w:spacing w:before="280" w:after="80"/>
        <w:jc w:val="right"/>
      </w:pPr>
      <w:r>
        <w:rPr>
          <w:color w:val="7B1E1E"/>
          <w:rtl/>
        </w:rPr>
        <w:t xml:space="preserve">المسألة ٢٧٢٣: </w:t>
      </w:r>
      <w:r>
        <w:rPr>
          <w:color w:val="222222"/>
          <w:rtl/>
        </w:rPr>
        <w:t>هل يستحب للحائض أن تأخذ دواءً لمنع الحيض أو إيقافه حتى تتمكن من الطواف؟ (فتوى)</w:t>
      </w:r>
      <w:r>
        <w:rPr>
          <w:b w:val="0"/>
          <w:color w:val="6B6B6B"/>
          <w:sz w:val="20"/>
          <w:szCs w:val="20"/>
          <w:rtl/>
        </w:rPr>
        <w:t xml:space="preserve">   (التفريغ ص ٢١١)</w:t>
      </w:r>
    </w:p>
    <w:p w14:paraId="75BCCB33"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6CC4F59"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470CF1DB"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(ص211) فتاوى: - هل يستحب للحائض أن تأخذ دواءاً لمنع الحيض أو إيقافه حتى تتمكن من الطواف؟ لا يُستحب ولكن يُباح، لأنه لم يرد دليل على المنع من ذلك.</w:t>
      </w:r>
    </w:p>
    <w:p w14:paraId="56A7474F" w14:textId="77777777" w:rsidR="00BF12D4" w:rsidRDefault="005D4D8C">
      <w:pPr>
        <w:pStyle w:val="Heading2"/>
        <w:keepNext/>
        <w:bidi/>
        <w:spacing w:before="280" w:after="80"/>
        <w:jc w:val="right"/>
      </w:pPr>
      <w:r>
        <w:rPr>
          <w:color w:val="7B1E1E"/>
          <w:rtl/>
        </w:rPr>
        <w:t xml:space="preserve">المسألة ٢٧٢٤: </w:t>
      </w:r>
      <w:r>
        <w:rPr>
          <w:color w:val="222222"/>
          <w:rtl/>
        </w:rPr>
        <w:t>من مكث في مكة شهرًا بعد الحج وتركها في محرم هل عليه أن يطوف طواف الوداع؟ (فتوى)</w:t>
      </w:r>
      <w:r>
        <w:rPr>
          <w:b w:val="0"/>
          <w:color w:val="6B6B6B"/>
          <w:sz w:val="20"/>
          <w:szCs w:val="20"/>
          <w:rtl/>
        </w:rPr>
        <w:t xml:space="preserve">   (التفريغ ص ٢١١)</w:t>
      </w:r>
    </w:p>
    <w:p w14:paraId="6A6778FD"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E997334"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FE55DF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(ص211) - من مكث في مكة شهراً بعد الحج وتركها في محرم عليه أن يطوف طواف الوداع؟ نعم، فإنه مهما بقي فلا يخرج من مكة حتى يطوف طواف الوداع.</w:t>
      </w:r>
    </w:p>
    <w:p w14:paraId="1D51CE67" w14:textId="77777777" w:rsidR="00BF12D4" w:rsidRDefault="005D4D8C">
      <w:pPr>
        <w:pStyle w:val="Heading2"/>
        <w:keepNext/>
        <w:bidi/>
        <w:spacing w:before="280" w:after="80"/>
        <w:jc w:val="right"/>
      </w:pPr>
      <w:r>
        <w:rPr>
          <w:color w:val="7B1E1E"/>
          <w:rtl/>
        </w:rPr>
        <w:lastRenderedPageBreak/>
        <w:t xml:space="preserve">المسألة ٢٧٢٥: </w:t>
      </w:r>
      <w:r>
        <w:rPr>
          <w:color w:val="222222"/>
          <w:rtl/>
        </w:rPr>
        <w:t>إذا لم يجد الإنسان ما يذبحه لقلة المال معه في الحج، ماذا عليه يوم النحر؟ ومتى يصوم الأيام الثلاثة؟ (فتوى)</w:t>
      </w:r>
      <w:r>
        <w:rPr>
          <w:b w:val="0"/>
          <w:color w:val="6B6B6B"/>
          <w:sz w:val="20"/>
          <w:szCs w:val="20"/>
          <w:rtl/>
        </w:rPr>
        <w:t xml:space="preserve">   (التفريغ ص ٢١١)</w:t>
      </w:r>
    </w:p>
    <w:p w14:paraId="666815F7"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21F88AF"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4ECB874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(ص211) - إذا لم يجد الإنسان ما يذبحه لقلة المال معه في الحج، ماذا عليه يوم النحر؟ يصوم ثلاثة أيام في الحج وسبعة إذا رجع كما أمر الله عز وجل في القرآن. فيُشرع أن يُحرم بالحج قبل فجر يوم السادس ليصوم السادس والسابع والثامن محرماً بالحج، فإن لم يتيسر، صام السابع والثامن والتاسع، والأفضل أن يكون مفطراً بعرفة ليتقوى على الدعاء، فإن لم يفعل فليصم أيام التشريق، فإن لم يفعل استقر عليه الدم في ذمته.</w:t>
      </w:r>
    </w:p>
    <w:p w14:paraId="71108EBE" w14:textId="77777777" w:rsidR="00BF12D4" w:rsidRDefault="005D4D8C">
      <w:pPr>
        <w:pStyle w:val="Heading2"/>
        <w:keepNext/>
        <w:bidi/>
        <w:spacing w:before="280" w:after="80"/>
        <w:jc w:val="right"/>
      </w:pPr>
      <w:r>
        <w:rPr>
          <w:color w:val="7B1E1E"/>
          <w:rtl/>
        </w:rPr>
        <w:t xml:space="preserve">المسألة ٢٧٢٦: </w:t>
      </w:r>
      <w:r>
        <w:rPr>
          <w:color w:val="222222"/>
          <w:rtl/>
        </w:rPr>
        <w:t>رجل كبير في السن وهو حاج أوصى بوضع الإحرام في الكفن وهو ميت، هل يجوز؟ وما المستحب في تكفين الرجل؟ (فتوى)</w:t>
      </w:r>
      <w:r>
        <w:rPr>
          <w:b w:val="0"/>
          <w:color w:val="6B6B6B"/>
          <w:sz w:val="20"/>
          <w:szCs w:val="20"/>
          <w:rtl/>
        </w:rPr>
        <w:t xml:space="preserve">   (التفريغ ص ٢١١)</w:t>
      </w:r>
    </w:p>
    <w:p w14:paraId="23410FD4"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208F4C9"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CA3826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(ص211) - ذهب لغُسل رجل كبير في السن وهو حاج فأوصي بوضع الإحرام في الكفن وهو ميت هل يجوز؟ يجوز ذلك لأن هذه من الثياب التي يجوز أن يُكفن فيها الميت، ولكن ليس هناك فضيلة معينة في ذلك، فتكفين الرجل في ثلاث قطع هذا هو المستحب، بالنسبة للذي يكفن في إحرامه يكون إزار ورداء ثم توضع اللفة بعد ذلك.</w:t>
      </w:r>
    </w:p>
    <w:p w14:paraId="27CEC33F" w14:textId="77777777" w:rsidR="00BF12D4" w:rsidRDefault="005D4D8C">
      <w:pPr>
        <w:pStyle w:val="Heading2"/>
        <w:keepNext/>
        <w:bidi/>
        <w:spacing w:before="280" w:after="80"/>
        <w:jc w:val="right"/>
      </w:pPr>
      <w:r>
        <w:rPr>
          <w:color w:val="7B1E1E"/>
          <w:rtl/>
        </w:rPr>
        <w:lastRenderedPageBreak/>
        <w:t xml:space="preserve">المسألة ٢٧٢٧: </w:t>
      </w:r>
      <w:r>
        <w:rPr>
          <w:color w:val="222222"/>
          <w:rtl/>
        </w:rPr>
        <w:t>هل يجوز غسل الميت في حجرة فيها لعب أطفال عرائس وصور؟ (فتوى)</w:t>
      </w:r>
      <w:r>
        <w:rPr>
          <w:b w:val="0"/>
          <w:color w:val="6B6B6B"/>
          <w:sz w:val="20"/>
          <w:szCs w:val="20"/>
          <w:rtl/>
        </w:rPr>
        <w:t xml:space="preserve">   (التفريغ ص ٢١٢)</w:t>
      </w:r>
    </w:p>
    <w:p w14:paraId="42251E47"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5077431"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2A0152F2"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(ص212) - هل يجوز غسل الميت في حجرة فيها لُعب أطفال عرائس وصور؟ أما الصور المعلقة فتمنع دخول الملائكة، فلا ينبغي أن يكون في البيت ذلك، فإن ملائكة الرحمة تمتنع من الدخول، وأما لُعب الأطفال فأمرٌ جائز لا يُنكر.</w:t>
      </w:r>
    </w:p>
    <w:p w14:paraId="0FD7CAE9" w14:textId="77777777" w:rsidR="00BF12D4" w:rsidRDefault="005D4D8C">
      <w:pPr>
        <w:pStyle w:val="Heading2"/>
        <w:keepNext/>
        <w:bidi/>
        <w:spacing w:before="280" w:after="80"/>
        <w:jc w:val="right"/>
      </w:pPr>
      <w:r>
        <w:rPr>
          <w:color w:val="7B1E1E"/>
          <w:rtl/>
        </w:rPr>
        <w:t xml:space="preserve">المسألة ٢٧٢٨: </w:t>
      </w:r>
      <w:r>
        <w:rPr>
          <w:color w:val="222222"/>
          <w:rtl/>
        </w:rPr>
        <w:t>ما حكم لمس المصحف بدون وضوء؟ وما معنى «لا يمس القرآن إلا طاهر» وقوله تعالى «لا يمسه إلا المطهرون»؟ وهل يجوز حمل المصحف بساتر؟ (فتوى)</w:t>
      </w:r>
      <w:r>
        <w:rPr>
          <w:b w:val="0"/>
          <w:color w:val="6B6B6B"/>
          <w:sz w:val="20"/>
          <w:szCs w:val="20"/>
          <w:rtl/>
        </w:rPr>
        <w:t xml:space="preserve">   (التفريغ ص ٢١٢)</w:t>
      </w:r>
    </w:p>
    <w:p w14:paraId="648FFA93"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28CC082" w14:textId="77777777" w:rsidR="00BF12D4" w:rsidRDefault="005D4D8C">
      <w:pPr>
        <w:spacing w:before="60" w:after="60"/>
        <w:jc w:val="both"/>
      </w:pPr>
      <w:r>
        <w:rPr>
          <w:b/>
          <w:bCs/>
          <w:color w:val="4A5A2A"/>
          <w:rtl/>
        </w:rPr>
        <w:t xml:space="preserve">الأقوال الأخرى: </w:t>
      </w:r>
      <w:r>
        <w:rPr>
          <w:color w:val="222222"/>
          <w:rtl/>
        </w:rPr>
        <w:t>بعض المعاصرين: يجوز مس المصحف بغير وضوء (قول شاذ).</w:t>
      </w:r>
    </w:p>
    <w:p w14:paraId="6CC1EC4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(ص212) - حكم لمس المصحف بدون وضوء؟ لا يجوز لقول النبي ﷺ (لاَ يَمَسُّ الْقُرْآنَ إِلاَّ طَاهِرٌ) (هق) 414، (طب) 13217، (قط) ج1ص121ح3، وصححه الألباني في الإرواء: 122، وصَحِيح الْجَامِع: 7780؛ وهو مذهب الأئمة الأربعة ولا يُعرف فيه خلافاً عن الصحابة رضي الله عنهم، ولكن بعض المعاصرين يُخالف في ذلك وهو قولٌ شاذ، لأن الحديث ظاهر ومطلق وغير مجمل، وكلام النبي ﷺ لا يصح أن يُحمل على الإجمال، فهو يُبين لأمته (لاَ يَمَسُّ الْقُرْآنَ إِلاَّ طَاهِرٌ) فلا يُقال كلامٌ مجمل يحتمل أن يكون طاهراً من الحدث الأكبر أو الأصغر، فال</w:t>
      </w:r>
      <w:r>
        <w:rPr>
          <w:color w:val="222222"/>
          <w:rtl/>
        </w:rPr>
        <w:t xml:space="preserve">ظاهر إطلاقه، فيكون طاهراً من الحدث الأكبر والأصغر ومن النجاسة، ويجوز حمل المصحف بساتر طالما لم يمسه، وأما قوله تعالى (لاَّ يَمَسُّهُ إِلاَّ الْمُطَهَّرُونَ) فالمقصود اللوح المحفوظ عند جماهير المفسرين أنه لا يمسه إلا الملائكة المطهرون، ولكن </w:t>
      </w:r>
      <w:r>
        <w:rPr>
          <w:color w:val="222222"/>
          <w:rtl/>
        </w:rPr>
        <w:lastRenderedPageBreak/>
        <w:t>يكون فيه تنبيه: فإذا كان اللوح المحفوظ في السماء عند الله لا يمسه إلا الملائكة المطهرون، فكونوا أنتم كذلك في الأرض بأن تُعظموا الصحف التي فيها القرآن.</w:t>
      </w:r>
    </w:p>
    <w:p w14:paraId="66934534" w14:textId="77777777" w:rsidR="00BF12D4" w:rsidRDefault="005D4D8C">
      <w:pPr>
        <w:pStyle w:val="Heading2"/>
        <w:keepNext/>
        <w:bidi/>
        <w:spacing w:before="280" w:after="80"/>
        <w:jc w:val="right"/>
      </w:pPr>
      <w:r>
        <w:rPr>
          <w:color w:val="7B1E1E"/>
          <w:rtl/>
        </w:rPr>
        <w:t xml:space="preserve">المسألة ٢٧٢٩: </w:t>
      </w:r>
      <w:r>
        <w:rPr>
          <w:color w:val="222222"/>
          <w:rtl/>
        </w:rPr>
        <w:t>ما أنواع التحلل في الحج (الأصغر والأكبر) وبم يحصل كل منهما؟ وما معنى قول الصحابة «حِلُّ ماذا؟ قال: الحل كله» وقولهم «تقطر مذاكيرنا المني»؟</w:t>
      </w:r>
      <w:r>
        <w:rPr>
          <w:b w:val="0"/>
          <w:color w:val="6B6B6B"/>
          <w:sz w:val="20"/>
          <w:szCs w:val="20"/>
          <w:rtl/>
        </w:rPr>
        <w:t xml:space="preserve">   (التفريغ ص ٢١٢–٢١٣)</w:t>
      </w:r>
    </w:p>
    <w:p w14:paraId="3AD2B6C7" w14:textId="77777777" w:rsidR="00BF12D4" w:rsidRDefault="005D4D8C">
      <w:pPr>
        <w:spacing w:before="60" w:after="60"/>
        <w:jc w:val="both"/>
      </w:pPr>
      <w:r>
        <w:rPr>
          <w:b/>
          <w:bCs/>
          <w:color w:val="1F4E79"/>
          <w:rtl/>
        </w:rPr>
        <w:t xml:space="preserve">تعليق الإمام النووي: </w:t>
      </w:r>
      <w:r>
        <w:rPr>
          <w:color w:val="222222"/>
          <w:rtl/>
        </w:rPr>
        <w:t>قوله: (أهللنا يوم التروية) وهو اليوم الثامن من ذي الحجة، سبق بيانه.</w:t>
      </w:r>
    </w:p>
    <w:p w14:paraId="40BAD6CC"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5ACF162B"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(ص212) هذا الحديث دليلٌ على أن الحِلَّ نوعان تحلل أكبر وهو تحلل من كل شيء لقوله (فَقُلْنَا حِلُّ مَاذَا قَالَ «الْحِلُّ كُلُّهُ». فَوَاقَعْنَا النِّسَاءَ.... الحديث) فهو يشمل حِل النساء، أما التحلل الأصغر فهو التحلل من تحريم الطيب والثياب ومحظورات الإحرام الأُخرى كالصيد وغيره، فالتحلل الأصغر الذي يحصل للحاج إذا رمى الجمرة وذبح وحلق، فيتحلل من كل شيء إلا النساء فلا تزال محرمة عليه حتى يطوف — (ص213) بالبيت، فإذا طاف بالبيت تحلل التحلل الأكبر، وهذا دليل على أنهم كانوا يعلمون نوعي التحلل إذ سألوا فقالوا (حِلُّ </w:t>
      </w:r>
      <w:r>
        <w:rPr>
          <w:color w:val="222222"/>
          <w:rtl/>
        </w:rPr>
        <w:t>مَاذَا قَالَ «الْحِلُّ كُلُّهُ») أي أيُّ تحلل يقصده النبي ﷺ؟ فقال «الْحِلُّ كُلُّهُ»، ولذا قالوا في استنكارهم لهذا الأمر في البداية (لَمَّا لَمْ يَكُنْ بَيْنَنَا وَبَيْنَ عَرَفَةَ إِلاَّ خَمْسٌ أَمَرَنَا أَنْ نُفْضِىَ إِلَى نِسَائِنَا [أي نعاشر النساء] فَنَأْتِىَ عَرَفَةَ تَقْطُرُ مَذَاكِيرُنَا الْمَنِىَّ) يعني يقصدون قُرب العهد بالنساء وليس أن ذلك على حقيقته، وإلا فإن الرجل يغتسل قبل إحرامه بالحج ويمتنع من ذلك، فهم أرادوا التقريب، وفي هذا استعمال المجاز إذا دلت عليه القرائن.</w:t>
      </w:r>
    </w:p>
    <w:p w14:paraId="55924317" w14:textId="77777777" w:rsidR="00BF12D4" w:rsidRDefault="005D4D8C">
      <w:pPr>
        <w:pStyle w:val="Heading2"/>
        <w:keepNext/>
        <w:bidi/>
        <w:spacing w:before="280" w:after="80"/>
        <w:jc w:val="right"/>
      </w:pPr>
      <w:r>
        <w:rPr>
          <w:color w:val="7B1E1E"/>
          <w:rtl/>
        </w:rPr>
        <w:t xml:space="preserve">المسألة ٢٧٣٠: </w:t>
      </w:r>
      <w:r>
        <w:rPr>
          <w:color w:val="222222"/>
          <w:rtl/>
        </w:rPr>
        <w:t>متى يُستحب لمن كان بمكة أن يحرم بالحج: يوم التروية أم قبله؟ ومتى يحرم من لم يجد الهدي ليصوم الثلاثة أيام في الحج؟ وهل يجوز صيامها بين التحلل من العمرة والإحرام بالحج (قول الشافعي)؟ وبم يجب دم التمتع؟</w:t>
      </w:r>
      <w:r>
        <w:rPr>
          <w:b w:val="0"/>
          <w:color w:val="6B6B6B"/>
          <w:sz w:val="20"/>
          <w:szCs w:val="20"/>
          <w:rtl/>
        </w:rPr>
        <w:t xml:space="preserve">   (التفريغ ص ٢١٣–٢١٤)</w:t>
      </w:r>
    </w:p>
    <w:p w14:paraId="6724B088" w14:textId="77777777" w:rsidR="00BF12D4" w:rsidRDefault="005D4D8C">
      <w:pPr>
        <w:spacing w:before="60" w:after="60"/>
        <w:jc w:val="both"/>
      </w:pPr>
      <w:r>
        <w:rPr>
          <w:b/>
          <w:bCs/>
          <w:color w:val="1F4E79"/>
          <w:rtl/>
        </w:rPr>
        <w:t xml:space="preserve">تعليق الإمام النووي: </w:t>
      </w:r>
      <w:r>
        <w:rPr>
          <w:color w:val="222222"/>
          <w:rtl/>
        </w:rPr>
        <w:t>وفيه دليل لمذهب الشافعي وموافقيه أن من كان بمكة وأراد الإحرام بالحج استحب له أن يحرم يوم التروية، ولا يقدمه عليه، وسبقت المسألة ومذاهب العلماء فيها في أوائل كتاب الحج.</w:t>
      </w:r>
    </w:p>
    <w:p w14:paraId="05952FD2" w14:textId="77777777" w:rsidR="00BF12D4" w:rsidRDefault="005D4D8C">
      <w:pPr>
        <w:spacing w:before="60" w:after="60"/>
        <w:jc w:val="both"/>
      </w:pPr>
      <w:r>
        <w:rPr>
          <w:b/>
          <w:bCs/>
          <w:color w:val="4A5A2A"/>
          <w:rtl/>
        </w:rPr>
        <w:lastRenderedPageBreak/>
        <w:t xml:space="preserve">الأقوال الأخرى: </w:t>
      </w:r>
      <w:r>
        <w:rPr>
          <w:color w:val="222222"/>
          <w:rtl/>
        </w:rPr>
        <w:t>الشافعي: يجوز صيام الثلاثة بين التحلل من العمرة والإحرام بالحج. مالك: لا بد أن يكون محرمًا بالحج وأثناء أعمال الحج. ومن فسَّر «في الحج» بأشهر الحج.</w:t>
      </w:r>
    </w:p>
    <w:p w14:paraId="475839AB"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(ص213) لا يقدم الإحرام بالحج على يوم التروية، فليس التبكير بالإحرام بالحج فضيلة، إلا في حالة واحدة وهي إذا لم يكن قد وجد الهدي، فيُحرم بالحج قبل التروية بيومين ليصوم ثلاثة أيام في الحج، فيصوم يوم السادس والسابع والثامن، أو يُحرم قبل فجر يوم السابع ليصوم السابع والثامن والتاسع لأن الله قال (فَمَن لَّمْ يَجِدْ فَصِيَامُ ثَلاثَةِ أَيَّامٍ فِي الْحَجِّ وَسَبْعَةٍ إِذَا رَجَعْتُمْ) وظاهر هذا أنه يصوم وهو محرمٌ بالحج، ولأن الله قال (فَلاَ رَفَثَ وَلاَ فُسُوقَ وَلاَ جِدَالَ فِي الْحَجِّ) وأما من فسرها بأن الصيام ي</w:t>
      </w:r>
      <w:r>
        <w:rPr>
          <w:color w:val="222222"/>
          <w:rtl/>
        </w:rPr>
        <w:t>كون في أشهر الحج، فهذا يلزمه أن يقول بأن من عزم على التمتع ودخل عليه أشهر الحج جاز له أن يصوم الثلاثة أيام من شوال وهذا لا يقوله أحد، وإنما يقول الشافعي بجواز الصيام بين التحلل من العمرة وبين الإحرام بالحج، والصحيح قول مالك من أنه لابد وأن يكون محرماً بالحج وأثناء أعمال الحج، وذلك أن الهدي لا يجب إلا بالإحرام بالحج بعد التحلل من العمرة، فلو أن إنساناً أحرم بعمرة في أشهر الحج ثم بعد أن تحلل منها رجع إلى بلده، لم يكن عليه شيء، وإنما وجب الهدي لما أحرم بالحج في نفس السنة التي أحرم فيها بعمرة في أشهر الحج وقد ت</w:t>
      </w:r>
      <w:r>
        <w:rPr>
          <w:color w:val="222222"/>
          <w:rtl/>
        </w:rPr>
        <w:t>حلل منها، فهذا يدل على أنه إنما يجب عليه الدم بالإحرام بالحج، فكيف يتقدم الصيام الذي هو بدل الهدي على ما كان سبب وجوبه، فالصحيح أنه إذا أحرم بالحج وجب عليه دم، فيبدأ بالصيام الذي هو بدل الهدي، ولذلك يُشرع لمن لم يجد الهدي أن يبدأ إحرامه قبل يوم التروية بيومين ليصوم السادس والسابع والثامن وليكون مفطراً بعرفة، وأما من كان واجداً للهدي أو من كان يرجو — (ص214) وجوده، فإنه يُحرم يوم التروية، فإن رجى وجود الهدي ولم يكن قد صام ثم عجز عنه، فإنه يصوم عند ذلك أيام التشريق.</w:t>
      </w:r>
    </w:p>
    <w:p w14:paraId="1EA93FAC" w14:textId="77777777" w:rsidR="00BF12D4" w:rsidRDefault="005D4D8C">
      <w:pPr>
        <w:pStyle w:val="Heading2"/>
        <w:keepNext/>
        <w:bidi/>
        <w:spacing w:before="280" w:after="80"/>
        <w:jc w:val="right"/>
      </w:pPr>
      <w:r>
        <w:rPr>
          <w:color w:val="7B1E1E"/>
          <w:rtl/>
        </w:rPr>
        <w:t xml:space="preserve">المسألة ٢٧٣١: </w:t>
      </w:r>
      <w:r>
        <w:rPr>
          <w:color w:val="222222"/>
          <w:rtl/>
        </w:rPr>
        <w:t>ما حكم غسل الحائض والنفساء للإحرام مع أنه لا يُخرج عن حكم الحدث؟ وما وجه الإيمان بالقدر في قوله ﷺ «كتبه الله على بنات آدم»؟</w:t>
      </w:r>
      <w:r>
        <w:rPr>
          <w:b w:val="0"/>
          <w:color w:val="6B6B6B"/>
          <w:sz w:val="20"/>
          <w:szCs w:val="20"/>
          <w:rtl/>
        </w:rPr>
        <w:t xml:space="preserve">   (التفريغ ص ٢١٤)</w:t>
      </w:r>
    </w:p>
    <w:p w14:paraId="5DFC6833" w14:textId="77777777" w:rsidR="00BF12D4" w:rsidRDefault="005D4D8C">
      <w:pPr>
        <w:spacing w:before="60" w:after="60"/>
        <w:jc w:val="both"/>
      </w:pPr>
      <w:r>
        <w:rPr>
          <w:b/>
          <w:bCs/>
          <w:color w:val="1F4E79"/>
          <w:rtl/>
        </w:rPr>
        <w:t xml:space="preserve">تعليق الإمام النووي: </w:t>
      </w:r>
      <w:r>
        <w:rPr>
          <w:color w:val="222222"/>
          <w:rtl/>
        </w:rPr>
        <w:t>قوله ﷺ: (هذا أمر كتبه الله على بنات آدم فاغتسلي ثم أهلي بالحج) هذا الغسل هو الغسل للإحرام، وقد سبق بيانه، وأنه يستحب لكل من أراد الإحرام بحج أو عمرة سواء الحائض وغيرها.</w:t>
      </w:r>
    </w:p>
    <w:p w14:paraId="373647A4"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867339F"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(ص214) فيه الإيمان بالقدر وكتابة المقادير، (كَتَبَهُ اللَّه عَلَى بَنَات آدَم) أي هذا أمرٌ مُقدر ومكتوب في اللوح المحفوظ. — (ص214) فهذا ظاهر جداً من الحديث، فإن هذا غُسلٌ لا تخرج به عن حكم الحدث، ومع ذلك أُمرت به، فهو غُسلٌ مستحبٌ للإحرام كما أمر أسماء بنت عُميس لما ولدت محمد بن أبي بكر وصارت نفساء في ذي الحليفة فأمرها أن تغتسل لإحرامها وأن تُحرم بالحج وهي في نفاسها.</w:t>
      </w:r>
    </w:p>
    <w:p w14:paraId="6A343AD1" w14:textId="77777777" w:rsidR="00BF12D4" w:rsidRDefault="005D4D8C">
      <w:pPr>
        <w:pStyle w:val="Heading2"/>
        <w:keepNext/>
        <w:bidi/>
        <w:spacing w:before="280" w:after="80"/>
        <w:jc w:val="right"/>
      </w:pPr>
      <w:r>
        <w:rPr>
          <w:color w:val="7B1E1E"/>
          <w:rtl/>
        </w:rPr>
        <w:t xml:space="preserve">المسألة ٢٧٣٢: </w:t>
      </w:r>
      <w:r>
        <w:rPr>
          <w:color w:val="222222"/>
          <w:rtl/>
        </w:rPr>
        <w:t>ما تأويل «ارفضي عمرتك»؟ وهل تُشرع تكرار العمرة في السفرة الواحدة (العمرة المكية)؟ وهل هي بدعة أو مباحة؟ وهل في العبادات ما هو مباح؟ وأيهما أفضل: كثرة الطواف أم الخروج إلى التنعيم للعمرة؟ وما حكم من يحج عن غيره ويريد أن يعتمر عن نفسه أو العكس؟</w:t>
      </w:r>
      <w:r>
        <w:rPr>
          <w:b w:val="0"/>
          <w:color w:val="6B6B6B"/>
          <w:sz w:val="20"/>
          <w:szCs w:val="20"/>
          <w:rtl/>
        </w:rPr>
        <w:t xml:space="preserve">   (التفريغ ص ٢١٤–٢١٥)</w:t>
      </w:r>
    </w:p>
    <w:p w14:paraId="70C15EE1" w14:textId="77777777" w:rsidR="00BF12D4" w:rsidRDefault="005D4D8C">
      <w:pPr>
        <w:spacing w:before="60" w:after="60"/>
        <w:jc w:val="both"/>
      </w:pPr>
      <w:r>
        <w:rPr>
          <w:b/>
          <w:bCs/>
          <w:color w:val="1F4E79"/>
          <w:rtl/>
        </w:rPr>
        <w:t xml:space="preserve">تعليق الإمام النووي: </w:t>
      </w:r>
      <w:r>
        <w:rPr>
          <w:color w:val="222222"/>
          <w:rtl/>
        </w:rPr>
        <w:t>قوله: (حتى إذا طهرت طافت بالكعبة وبالصفا والمروة ثم قال: قد حللت من حجك وعمرتك جميعا) هذا صريح في أن عمرتها لم تبطل، ولم تخرج منها، وأن قوله ﷺ: (ارفضي عمرتك) وقوله (ودعي عمرتك) متأول كما سبق بيانه واضحا في أوائل هذا الباب.</w:t>
      </w:r>
    </w:p>
    <w:p w14:paraId="4561E0B7" w14:textId="77777777" w:rsidR="00BF12D4" w:rsidRDefault="005D4D8C">
      <w:pPr>
        <w:spacing w:before="60" w:after="60"/>
        <w:jc w:val="both"/>
      </w:pPr>
      <w:r>
        <w:rPr>
          <w:b/>
          <w:bCs/>
          <w:color w:val="4A5A2A"/>
          <w:rtl/>
        </w:rPr>
        <w:t xml:space="preserve">الأقوال الأخرى: </w:t>
      </w:r>
      <w:r>
        <w:rPr>
          <w:color w:val="222222"/>
          <w:rtl/>
        </w:rPr>
        <w:t>بعض المعاصرين: العمرة المكية بدعة، أو مباحة، أو ضلالة ويُبدَّع من يفعلها. جماهير أهل العلم: مشروعة.</w:t>
      </w:r>
    </w:p>
    <w:p w14:paraId="56F6937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(ص214) وتأويله أن دعي أعمالها الآن، وقد أصبحت قارنة وهذا ظاهرٌ جداً ونصٌ أنه قد اعتمرت؛ ثم هو يكون دليلاً على مشروعية تكرار العمرة في السفرة الواحدة لأنه قد نص على أنها قد حلَّت من حجها وعمرتها يوم النحر، واعتمرت بعد ثلاثة أيام ليلة الحصبة وهي ليلة الرابع عشر في نفس السفرة وفي هذه المدة الوجيزة، فهو دليلٌ على من يزعم بدعية العمرة، فالذي يقول أنها بدعة قوله هو المحدث، فهذه العمرة نعم ثوابها أقل لكنها عمرة، والعبادات ليس فيها درجة الإباحة، فمن المعاصرين من يقول هي مباحة، بل ليست مباحة فالعبادة ليس فيها ما هو </w:t>
      </w:r>
      <w:r>
        <w:rPr>
          <w:color w:val="222222"/>
          <w:rtl/>
        </w:rPr>
        <w:t xml:space="preserve">مباح، فإما أن تكون مستحبة وإما أن تكون مذمومة مكروهة أو محرمة، لأن البدع حكمها بين الكراهة والتحريم، فليس حكمها الإباحة، ولذلك لا يُتصور في العبادات ولا في العقائد أن يكون أمراً مباحاً، وإنما المباحات في المعاملات، ثم يبقى المفاضلة بين كثرة — (ص215) الطواف وبين الذهاب والخروج إلى التنعيم والعودة وهو قد يكون قد طاف عدة </w:t>
      </w:r>
      <w:r>
        <w:rPr>
          <w:color w:val="222222"/>
          <w:rtl/>
        </w:rPr>
        <w:lastRenderedPageBreak/>
        <w:t>مرات، فأي الأمرين أفضل؟ فهذا يختلف باختلاف الأحوال والله أعلى وأعلم، فإذا كان مثلاً في رمضان والاعتكاف متأكد الاستحباب، لا يُستحب أن يُكثر الخروج إلى التنعيم في العشر الأواخر من رمضان حيث يُست</w:t>
      </w:r>
      <w:r>
        <w:rPr>
          <w:color w:val="222222"/>
          <w:rtl/>
        </w:rPr>
        <w:t>حب له أن يبقى في المسجد، فعليه أن يطف، فإن الطواف هو العمل الأعظم من أعمال العمرة، وأما أنه يحج عن غيره ويريد أن يعتمر عن نفسه، أو أنه يحج عن نفسه ويريد أن يعتمر عن أمه أو أبيه أو غيرهما، فهذا لا بأس به أن يفعل هذا الأمر، وكما ذكرنا هذه العمرة المكية مشروعة ولكن الأجر فيها على قدر النفقة والنصب، وهو قول جماهير أهل العلم بمشروعية هذه العمرة، أو تبديع من يفعلها أو أنها ضلالة كمن يزعم ذلك من المعاصرين مخالفاً لجماهير أهل العلم وشاذاً عن قولهم.</w:t>
      </w:r>
    </w:p>
    <w:p w14:paraId="4C830A0D" w14:textId="77777777" w:rsidR="00BF12D4" w:rsidRDefault="005D4D8C">
      <w:pPr>
        <w:pStyle w:val="Heading2"/>
        <w:keepNext/>
        <w:bidi/>
        <w:spacing w:before="280" w:after="80"/>
        <w:jc w:val="right"/>
      </w:pPr>
      <w:r>
        <w:rPr>
          <w:color w:val="7B1E1E"/>
          <w:rtl/>
        </w:rPr>
        <w:t xml:space="preserve">المسألة ٢٧٣٣: </w:t>
      </w:r>
      <w:r>
        <w:rPr>
          <w:color w:val="222222"/>
          <w:rtl/>
        </w:rPr>
        <w:t>هل يكفي القارن طواف واحد وسعي واحد؟ وهل يلزمه طواف الإفاضة إذا طاف للقدوم وسعى؟ وهل طواف الإفاضة ركن (والرد على الصنعاني)؟ وما حكم طواف القدوم للمفرد والقارن، وهل يسقط إذا ذهب إلى منى أو عرفة مباشرة؟ وما قول أبي حنيفة في لزوم طوافين وسعيين؟</w:t>
      </w:r>
      <w:r>
        <w:rPr>
          <w:b w:val="0"/>
          <w:color w:val="6B6B6B"/>
          <w:sz w:val="20"/>
          <w:szCs w:val="20"/>
          <w:rtl/>
        </w:rPr>
        <w:t xml:space="preserve">   (التفريغ ص ٢١٥–٢١٦)</w:t>
      </w:r>
    </w:p>
    <w:p w14:paraId="5A2570CF" w14:textId="77777777" w:rsidR="00BF12D4" w:rsidRDefault="005D4D8C">
      <w:pPr>
        <w:spacing w:before="60" w:after="60"/>
        <w:jc w:val="both"/>
      </w:pPr>
      <w:r>
        <w:rPr>
          <w:b/>
          <w:bCs/>
          <w:color w:val="1F4E79"/>
          <w:rtl/>
        </w:rPr>
        <w:t xml:space="preserve">تعليق الإمام النووي: </w:t>
      </w:r>
      <w:r>
        <w:rPr>
          <w:color w:val="222222"/>
          <w:rtl/>
        </w:rPr>
        <w:t>قوله: (حتى إذا طهرت طافت بالكعبة وبالصفا والمروة ثم قال: قد حللت من حجك وعمرتك جميعا) يستنبط منه ثلاث مسائل حسنة: إحداها أن عائشة رضي الله عنها كانت قارنة ولم تبطل عمرتها، وأن الرفض المذكور متأول كما سبق. والثانية أن القارن يكفيه طواف واحد وسعي واحد، وهو مذهب الشافعي، والجمهور. وقال أبو حنيفة وطائفة: يلزمه طوافان وسعيان.</w:t>
      </w:r>
    </w:p>
    <w:p w14:paraId="6965981A" w14:textId="77777777" w:rsidR="00BF12D4" w:rsidRDefault="005D4D8C">
      <w:pPr>
        <w:spacing w:before="60" w:after="60"/>
        <w:jc w:val="both"/>
      </w:pPr>
      <w:r>
        <w:rPr>
          <w:b/>
          <w:bCs/>
          <w:color w:val="4A5A2A"/>
          <w:rtl/>
        </w:rPr>
        <w:t xml:space="preserve">الأقوال الأخرى: </w:t>
      </w:r>
      <w:r>
        <w:rPr>
          <w:color w:val="222222"/>
          <w:rtl/>
        </w:rPr>
        <w:t>الشافعي والجمهور: يكفي القارن طواف واحد وسعي واحد. أبو حنيفة وطائفة: يلزمه طوافان وسعيان. الصنعاني: لا دليل على تعيين طواف الإفاضة ولا ركنيته. جماهير العلماء: طواف القدوم للمفرد والقارن مستحب، ومالك: واجب. ابن عباس: من طاف بالبيت تحلل إذا لم يكن ساق الهدي.</w:t>
      </w:r>
    </w:p>
    <w:p w14:paraId="798914A7"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(ص215) هذا إذا أتى إلى عرفة مباشرةً، وأما إذا طاف أول ما قدم طواف القدوم طواف العمرة وسعى بين الصفا والمروة، فلا نزاع بين أهل العلم أنه يلزمه طواف إفاضة لأن الله قال (ثُمَّ لْيَقْضُوا تَفَثَهُمْ وَلْيُوفُوا نُذُورَهُمْ وَلْيَطَّوَّفُوا بِالْبَيْتِ الْعَتِيقِ) فهذا بعد الوقوف بعرفة بإجماع العلماء، لئلا يغتر أحد بقول الصنعاني في بعض كتبه بأنه لا دليل على تعيين طواف الإفاضة ولا ركنيته، فهو قولٌ باطل مخالف للإجماع، فطواف الإفاضة لا نزاع فيه، ومعنى طوافٌ واحد وسعيٌ واحد، فأما السعي الواحد </w:t>
      </w:r>
      <w:r>
        <w:rPr>
          <w:color w:val="222222"/>
          <w:rtl/>
        </w:rPr>
        <w:lastRenderedPageBreak/>
        <w:t xml:space="preserve">فيمكن أن يكون بعد طواف </w:t>
      </w:r>
      <w:r>
        <w:rPr>
          <w:color w:val="222222"/>
          <w:rtl/>
        </w:rPr>
        <w:t>القدوم أو بعد طواف الإفاضة، أما أن يقول أحد بأن طواف الإفاضة ليس بركن وليس بمتعين فهو قولٌ باطل شاذ لا يُعول عليه، وكما ذكرنا كل من طاف مع النبي ﷺ وفعل كما فعل، فطاف بالبيت وبالصفا والمروة، طاف معه طواف الإفاضة وقد قال ﷺ عن صفية (أَحَابِسَتُنَا هِيَ فَقُلْتُ إِنَّهَا قَدْ أَفَاضَتْ يَا رَسُولَ اللهِ وَطَافَتْ بِالْبَيْتِ فَقَالَ النَّبِيُّ ﷺ فَلْتَنْفِرْ) فكان يظن أنها سوف تحبسهم من أجل طواف الإفاضة، فكان ينوي أن يحتبس عليها من أجل أن تطهر من حيضها وتطوف طواف الإفاضة، فهذا مما لا نزاع فيه. — (ص216) فمعنى أن</w:t>
      </w:r>
      <w:r>
        <w:rPr>
          <w:color w:val="222222"/>
          <w:rtl/>
        </w:rPr>
        <w:t xml:space="preserve"> القارن يكفيه طوافٌ واحد وسعيٌ واحد إذا أتى إلى منى مباشرةً أو أتى ولم يطف بالبيت أو بالصفا والمروة، وجماهير العلماء يقولون طواف القدوم للحاج المفرد وللقارن مستحب ومالك يقول واجب، وابن عباس رضي الله عنهما يجعل من طاف بالبيت تحلل إذا لم يكن قد ساق الهدي؛ فعلى أي الأحوال يُجزيء القارن أن يذهب مباشرةً إلى عرفة كما يُجزيء المفرد، وظاهر الأحاديث أن طواف القدوم يسقط إذا ذهب إلى منى أو إلى عرفة مباشرةً لأن النبي ﷺ قد قال "مَنْ شَهِدَ صَلَاتَنَا هَذِهِ، وَوَقَفَ مَعَنَا حَتَّى نَدْفَعَ وَقَدْ وَقَفَ بِعَرَفَةَ قَبْ</w:t>
      </w:r>
      <w:r>
        <w:rPr>
          <w:color w:val="222222"/>
          <w:rtl/>
        </w:rPr>
        <w:t>لَ ذَلِكَ لَيْلًا، أَوْ نَهَارًا، فَقَدْ أَتَمَّ حَجَّهُ، وَقَضَى تَفَثَهُ": هَذَا حَدِيثٌ حَسَنٌ صَحِيحٌ. قَوْلُهُ تَفَثَهُ، يَعْنِي: نُسُكَهُ، قَوْلُهُ مَا تَرَكْتُ مِنْ حَبْلٍ إِلَّا وَقَفْتُ عَلَيْهِ: إِذَا كَانَ مِنْ رَمْلٍ يُقَالُ لَهُ حَبْلٌ، وَإِذَا كَانَ مِنْ حِجَارَةٍ يُقَالُ لَهُ: جَبَلٌ، (ت) 891 [قال الألباني]: صحيح، فهذا صريح في أنه قد تم حجه، فهذا دليل على أنه لا يلزمه أن يأتي مكة أولاً فيمكن أن يذهب إلى منى مباشرةً أو إلى عرفة مباشرةً ولا يأتي مكة أولاً، ويكفيه في قرانه طوافٌ واحد وهو طواف ال</w:t>
      </w:r>
      <w:r>
        <w:rPr>
          <w:color w:val="222222"/>
          <w:rtl/>
        </w:rPr>
        <w:t>إفاضة وسعيٌ واحد عقبه. — (ص216) أبو حنيفة يقول القران مثل التمتع تماماً إلا أنه ليس بينهما تحلل، فالقرآن معناه أن يأتي ويطوف طواف القدوم أو العمرة ويسعى ثم يظل على إحرامه، ثم يظل يقف بعرفة والمواقف ثم يرجع فيطوف طواف الإفاضة ويسعى ثانياً، فيجعله مثل المتمتع إلا أنه ليس بينهما تحلل، والحديث ظاهرٌ جداً في أنه يُجزيه طوافٌ واحد وسعيٌ واحد لأن الرسول ﷺ قال (قَدْ حَلَلْتِ مِنْ حَجِّكِ وَعُمْرَتِكِ جَمِيعًا) وأجزئها طوافٌ واحد وسعيٌ واحد.</w:t>
      </w:r>
    </w:p>
    <w:p w14:paraId="1AEA4A80" w14:textId="77777777" w:rsidR="00BF12D4" w:rsidRDefault="005D4D8C">
      <w:pPr>
        <w:pStyle w:val="Heading2"/>
        <w:keepNext/>
        <w:bidi/>
        <w:spacing w:before="280" w:after="80"/>
        <w:jc w:val="right"/>
      </w:pPr>
      <w:r>
        <w:rPr>
          <w:color w:val="7B1E1E"/>
          <w:rtl/>
        </w:rPr>
        <w:t xml:space="preserve">المسألة ٢٧٣٤: </w:t>
      </w:r>
      <w:r>
        <w:rPr>
          <w:color w:val="222222"/>
          <w:rtl/>
        </w:rPr>
        <w:t xml:space="preserve">هل يُشترط أن يقع السعي بين الصفا والمروة بعد طواف صحيح؟ وما حكم من سعى قبل أن يطوف جاهلًا أو ناسيًا أو متعمدًا؟ وما حكم من طاف على غير طهارة ناسيًا ثم سعى؟ وهل تُشترط الطهارة للسعي؟ وهل تسعى الحائض إذا حاضت بعد طواف </w:t>
      </w:r>
      <w:r>
        <w:rPr>
          <w:color w:val="222222"/>
          <w:rtl/>
        </w:rPr>
        <w:lastRenderedPageBreak/>
        <w:t>الإفاضة؟ وما حكم من انتقض وضوؤه في السعي أو في الطواف: هل يبني أم يستأنف؟</w:t>
      </w:r>
      <w:r>
        <w:rPr>
          <w:b w:val="0"/>
          <w:color w:val="6B6B6B"/>
          <w:sz w:val="20"/>
          <w:szCs w:val="20"/>
          <w:rtl/>
        </w:rPr>
        <w:t xml:space="preserve">   (التفريغ ص ٢١٦–٢١٧)</w:t>
      </w:r>
    </w:p>
    <w:p w14:paraId="2938BF7B" w14:textId="77777777" w:rsidR="00BF12D4" w:rsidRDefault="005D4D8C">
      <w:pPr>
        <w:spacing w:before="60" w:after="60"/>
        <w:jc w:val="both"/>
      </w:pPr>
      <w:r>
        <w:rPr>
          <w:b/>
          <w:bCs/>
          <w:color w:val="1F4E79"/>
          <w:rtl/>
        </w:rPr>
        <w:t xml:space="preserve">تعليق الإمام النووي: </w:t>
      </w:r>
      <w:r>
        <w:rPr>
          <w:color w:val="222222"/>
          <w:rtl/>
        </w:rPr>
        <w:t>والثالثة أن السعي بين الصفا والمروة يشترط وقوعه بعد طواف صحيح، وموضع الدلالة أن رسول الله ﷺ أمرها أن تصنع ما يصنع الحاج غير الطواف بالبيت، ولم تسع كما لم تطف فلو لم يكن السعي متوقفا على تقدم الطواف عليه لما أخرته.</w:t>
      </w:r>
    </w:p>
    <w:p w14:paraId="0116A742" w14:textId="77777777" w:rsidR="00BF12D4" w:rsidRDefault="005D4D8C">
      <w:pPr>
        <w:spacing w:before="60" w:after="60"/>
        <w:jc w:val="both"/>
      </w:pPr>
      <w:r>
        <w:rPr>
          <w:b/>
          <w:bCs/>
          <w:color w:val="4A5A2A"/>
          <w:rtl/>
        </w:rPr>
        <w:t xml:space="preserve">الأقوال الأخرى: </w:t>
      </w:r>
      <w:r>
        <w:rPr>
          <w:color w:val="222222"/>
          <w:rtl/>
        </w:rPr>
        <w:t>من أهل العلم من يقول فيمن انتقض وضوؤه في أحد أشواط الطواف: يتوضأ ويبدأ من حيث انتهى.</w:t>
      </w:r>
    </w:p>
    <w:p w14:paraId="5D1B2CB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(ص216) فهذا إنما يُستفاد أولاً من فعل النبي ﷺ، فإنه ﷺ لم يسعى إلا بعد طواف، ولم يأمر بسعيٍ إلا بعد طواف وإنما وقع الإجازة للجاهل في أن يُغير الترتيب فقال ﷺ للذي قال له (سَعَيْتُ قَبْلَ أَنْ أَطُوفَ أَوْ قَدَّمْتُ شَيْئًا أَوْ أَخَّرْتُ شَيْئًا فَكَانَ يَقُولُ: "لَا حَرَجَ لَا حَرَجَ) (د) 2015 [قال الألباني]: صحيح، فهذا في حكم الترتيب فقط، ونعنى أنه لابد وأن يكون مقترناً بطواف، فإن كان عن جهل أو نسيان أو عدم شعور، فنقول له طف ولا حرج، أما أن يتعمد أن يسعى دون طواف، فهذا قولٌ محدث وحديث عائشة — (ص217) رضي الل</w:t>
      </w:r>
      <w:r>
        <w:rPr>
          <w:color w:val="222222"/>
          <w:rtl/>
        </w:rPr>
        <w:t>ه عنها يرد عليه خصوصاً وأن السعي كان في زمن عائشة رضي الله عنها بل إلى زمنٍ قريب جداً في أن المسعى كان خارج المسجد، فليس هناك مانع من أن تطوف بين الصفا والمروة، إذا كان السعي دخل في عموم (افْعَلِي مَا يَفْعَلُ الْحَاجُّ غَيْرَ أَنْ لاَ تَطُوفِي بِالْبَيْتِ حَتَّى تَطْهُرِي) فقوله (لاَ تَطُوفِي بِالْبَيْتِ) أي وبالصفا والمروة، هذا قد فُهم من كلام النبي ﷺ وهي قد فهمته بأمره ﷺ. ولذلك نقول أنه لابد وأن يقع السعي عقب طوافٍ صحيح، فإذا وقع عقب طوافٍ باطل كمن كان غير طاهر على غير وضوء ناسياً، فوقع طوافه غير صحيح فع</w:t>
      </w:r>
      <w:r>
        <w:rPr>
          <w:color w:val="222222"/>
          <w:rtl/>
        </w:rPr>
        <w:t>ليه أن يُعيد الطواف والسعي، إلا أن يكون مقترناً به فيدرك ذلك مباشرةً بعد السعي، فيكون حكمه حكم الجاهل الذي لم يشعر، فيطوف ولا حرج والله أعلى وأعلم. أما إذا تطاول الفصل بأن عرف عدم طهارته بعد مدة، فعليه أن يعيد الأمرين معاً، يتأكد ذلك في زماننا بأن المسعى أصبح الآن في المسجد منذ أكثر من سبعين عاماً أو يزيد وقد أُدخل المسعى في المسجد، لكن لو أن امرأةً حاضت بعد طواف الإفاضة وبقي عليها السعي لم يلزمها أن تنتظر، بل تسعى لأنها مارةٌ لحاجة بين الصفا والمروة، لأن السعي بين الصفا والمروة له حكم المرور وليس له حكم ال</w:t>
      </w:r>
      <w:r>
        <w:rPr>
          <w:color w:val="222222"/>
          <w:rtl/>
        </w:rPr>
        <w:t xml:space="preserve">مكث في المسجد، والطهارة ليست مشترطةٌ في السعي، ففرقٌ بين أن نقول شرطٌ أن يقع السعي بعد طوافٍ </w:t>
      </w:r>
      <w:r>
        <w:rPr>
          <w:color w:val="222222"/>
          <w:rtl/>
        </w:rPr>
        <w:lastRenderedPageBreak/>
        <w:t>صحيح، وبين أن نقول يُشترط للسعي الطهارة، فالسعي لا يُشترط له الطهارة لا من الحدث الأكبر ولا من الحدث الأصغر، لكن يُستحب أن يكون على طهارة ليؤدي المناسك والأذكار على طُهر لأن النبي ﷺ كره أن يذكر الله على غير طهارة حتى رد السلام، أما إذا احتيج إلى ذلك، فإنه يسعى من غير طهارة كالمرأة إذا حاضت أو كمن انتقض وضوئه وعثر عليه الخروج فقد يكون الزحام شديداً جداً وهناك مشقة بالغة في الخروج للوضوء والعودة، فهذا يمكن أن يُكمل ال</w:t>
      </w:r>
      <w:r>
        <w:rPr>
          <w:color w:val="222222"/>
          <w:rtl/>
        </w:rPr>
        <w:t>سعي من غير طهارة، وأما إذا نقض الطهارة في الطواف، فلابد وأن يتوضأ والصحيح أنه يستأنف من جديد لأن كل سبعة أشواط متصلة ببعضها كصلاة لأن الرسول ﷺ قال (الطواف بالبيت صلاة)، ومن أهل العلم من يقول يبدأ من حيث انتهى إذا انتقض وضوئه في أحد الأشواط، فيتوضأ ويرجع إلى نفس المكان ليستكمل الأشواط، والراجح أنه كالصلاة كما لو أحدث في الركعة الرابعة لزمه أن يأتي بالصلاة من أولها، فحديث (الطواف بالبيت صلاة) حديث صحيح يدل على لزوم الطهارة في الطواف كله، كأن كل شوط ركعة من ركعات الصلاة إلا أن الله أباح فيه الكلام.</w:t>
      </w:r>
    </w:p>
    <w:p w14:paraId="768F9351" w14:textId="77777777" w:rsidR="00BF12D4" w:rsidRDefault="005D4D8C">
      <w:pPr>
        <w:pStyle w:val="Heading2"/>
        <w:keepNext/>
        <w:bidi/>
        <w:spacing w:before="280" w:after="80"/>
        <w:jc w:val="right"/>
      </w:pPr>
      <w:r>
        <w:rPr>
          <w:color w:val="7B1E1E"/>
          <w:rtl/>
        </w:rPr>
        <w:t xml:space="preserve">المسألة ٢٧٣٥: </w:t>
      </w:r>
      <w:r>
        <w:rPr>
          <w:color w:val="222222"/>
          <w:rtl/>
        </w:rPr>
        <w:t>متى حاضت عائشة رضي الله عنها ومتى طهرت؟ وهل سهولة الرجل مع امرأته في الأمور المستحبة والمباحة نقص فيه؟ وما حدود هذه السهولة؟ وما الفوائد من سؤال النبي ﷺ لعائشة وهي تبكي «ما شأنك»؟</w:t>
      </w:r>
      <w:r>
        <w:rPr>
          <w:b w:val="0"/>
          <w:color w:val="6B6B6B"/>
          <w:sz w:val="20"/>
          <w:szCs w:val="20"/>
          <w:rtl/>
        </w:rPr>
        <w:t xml:space="preserve">   (التفريغ ص ٢١٨–٢١٩)</w:t>
      </w:r>
    </w:p>
    <w:p w14:paraId="7D13751F" w14:textId="77777777" w:rsidR="00BF12D4" w:rsidRDefault="005D4D8C">
      <w:pPr>
        <w:spacing w:before="60" w:after="60"/>
        <w:jc w:val="both"/>
      </w:pPr>
      <w:r>
        <w:rPr>
          <w:b/>
          <w:bCs/>
          <w:color w:val="1F4E79"/>
          <w:rtl/>
        </w:rPr>
        <w:t xml:space="preserve">تعليق الإمام النووي: </w:t>
      </w:r>
      <w:r>
        <w:rPr>
          <w:color w:val="222222"/>
          <w:rtl/>
        </w:rPr>
        <w:t>واعلم أن طهر عائشة هذا المذكور كان يوم السبت، وهو يوم النحر في حجة الوداع، وكان ابتداء حيضها هذا يوم السبت أيضا لثلاث خلون من ذي الحجة سنة عشرة، ذكره أبو محمد بن حزم في كتاب حجة الوداع. قوله: (وكان رسول الله ﷺ رجلا سهلا حتى إذا هويت الشيء تابعها عليه) معناه إذا هويت شيئا لا نقص فيه في الدين مثل طلبها الاعتمار وغيره أجابها إليه. وقوله: (سهلا) أي سهل الخلق كريم الشمائل لطيفا ميسرا في الخلق كما قال الله تعالى: (وإنك لعلى خلق عظيم). وفيه حسن معاشرة الأزواج، قال الله تعالى: (وعاشروهن بالمعروف) لا سيما فيما كان م</w:t>
      </w:r>
      <w:r>
        <w:rPr>
          <w:color w:val="222222"/>
          <w:rtl/>
        </w:rPr>
        <w:t>ن باب الطاعة والله أعلم.</w:t>
      </w:r>
    </w:p>
    <w:p w14:paraId="6E811946" w14:textId="77777777" w:rsidR="00BF12D4" w:rsidRDefault="005D4D8C">
      <w:pPr>
        <w:spacing w:before="60" w:after="60"/>
        <w:jc w:val="both"/>
      </w:pPr>
      <w:r>
        <w:rPr>
          <w:b/>
          <w:bCs/>
          <w:color w:val="4A5A2A"/>
          <w:rtl/>
        </w:rPr>
        <w:t xml:space="preserve">الأقوال الأخرى: </w:t>
      </w:r>
      <w:r>
        <w:rPr>
          <w:color w:val="222222"/>
          <w:rtl/>
        </w:rPr>
        <w:t>ابن حزم: ابتداء حيضها يوم السبت لثلاث خلون من ذي الحجة.</w:t>
      </w:r>
    </w:p>
    <w:p w14:paraId="69B38BB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(ص218) الظاهر والله أعلم أنه كان في اليوم الرابع لأنه قال في حديث جابر (فَوَاقَعْنَا النِّسَاءَ وَتَطَيَّبْنَا بِالطِّيبِ وَلَبِسْنَا ثِيَابَنَا وَلَيْسَ بَيْنَنَا وَبَيْنَ عَرَفَةَ إِلاَّ أَرْبَعُ لَيَالٍ ثُمَّ أَهْلَلْنَا يَوْمَ التَّرْوِيَةِ ثُمَّ دَخَلَ رَسُولُ اللَّهِ ﷺ عَلَى عَائِشَةَ رضي الله عنها فَوَجَدَهَا تَبْكِى فَقَالَ «مَا شَانُكِ». قَالَتْ شَانِى أَنِّى قَدْ حِضْتُ) </w:t>
      </w:r>
      <w:r>
        <w:rPr>
          <w:color w:val="222222"/>
          <w:rtl/>
        </w:rPr>
        <w:lastRenderedPageBreak/>
        <w:t xml:space="preserve">إذاً الظاهر أنهم قدموا في صبح الرابعة من ذي الحجة، و"سرف" قبل مكة بيسير، فليس يوماً كاملاً، فهي حاضت في ليلة الرابع والله أعلم. </w:t>
      </w:r>
      <w:r>
        <w:rPr>
          <w:color w:val="222222"/>
          <w:rtl/>
        </w:rPr>
        <w:t>— (ص218) فليس نقصاً في الرجل، بل هو كمال أن يكون سهلاً مع امرأته في الأمور المستحبة والمباحة مما لا نقص في الدين فيه، وليس معنى ذلك أن يتساهل معها فيما حرم الله عز وجل كمن يترك امرأته بلا صلاة أو يتركها بلا حجاب، أو يتركها تفعل المحرمات وتنظر إلى العورات وتسمع المعازف وتخطلت بالرجال، فتكون سهولة في غير موضعها، بل تكون نوعاً من الدياسة والعياذ بالله، إنما السهولة المشروعة المستحبة أن تكون فيما أحلَّ الله سبحانه وتعالى وفيما أحبه عز وجل. وفيه تسلية الحزين والباكي وتبشيره، وأن ما أصابه قد شاركه فيه غيره، فإن ا</w:t>
      </w:r>
      <w:r>
        <w:rPr>
          <w:color w:val="222222"/>
          <w:rtl/>
        </w:rPr>
        <w:t xml:space="preserve">لرسول ﷺ قد سلى عائشة وهي تبكي، وبكاء عائشة رضي الله عنها دليلٌ على حرصها على الخير ولذا كتب الله لها الخير الذي أرادت رضي الله عنها، فإذا بكى الإنسان حزناً على فوات خير، كتب الله عز وجل له أجر الفاعلين بفضل الله سبحانه وتعالى. — (ص219) ولا ينبغي أن يكون الزوج جاف الطبع يرى امرأته حزينة باكية ثم لا يسألها ما شأنك، ككثير من الناس يدخل ويخرج لا ينظر في شأنها، فيترتب على ذلك من النُفرة والتباعد بين الزوجين، فالرسول ﷺ (وَجَدَهَا تَبْكِى فَقَالَ «مَا شَانُكِ». قَالَتْ شَانِى أَنِّى قَدْ حِضْتُ) فهي تذكر له شأنها </w:t>
      </w:r>
      <w:r>
        <w:rPr>
          <w:color w:val="222222"/>
          <w:rtl/>
        </w:rPr>
        <w:t>حزينة باكية رضي الله عنها لحرصها العظيم على الخير.</w:t>
      </w:r>
    </w:p>
    <w:p w14:paraId="2804AE80" w14:textId="77777777" w:rsidR="00BF12D4" w:rsidRDefault="005D4D8C">
      <w:pPr>
        <w:pStyle w:val="Heading2"/>
        <w:keepNext/>
        <w:bidi/>
        <w:spacing w:before="280" w:after="80"/>
        <w:jc w:val="right"/>
      </w:pPr>
      <w:r>
        <w:rPr>
          <w:color w:val="7B1E1E"/>
          <w:rtl/>
        </w:rPr>
        <w:t xml:space="preserve">المسألة ٢٧٣٦: </w:t>
      </w:r>
      <w:r>
        <w:rPr>
          <w:color w:val="222222"/>
          <w:rtl/>
        </w:rPr>
        <w:t>ما حكم حج الصبي والحج به؟ وهل يصح ممن هو دون سبع سنين ولو في المهد؟ وهل يُسقط حج الفريضة؟ وما الفرق بين الحج وسائر العبادات البدنية (الصلاة والصيام) في أمر الصبي بها؟ وهل تجب الزكاة في مال الصبي والمجنون؟ وهل تصح صلاة الصبي وإمامته (خلافًا لأبي حنيفة)؟</w:t>
      </w:r>
      <w:r>
        <w:rPr>
          <w:b w:val="0"/>
          <w:color w:val="6B6B6B"/>
          <w:sz w:val="20"/>
          <w:szCs w:val="20"/>
          <w:rtl/>
        </w:rPr>
        <w:t xml:space="preserve">   (التفريغ ص ٢١٩–٢٢٠)</w:t>
      </w:r>
    </w:p>
    <w:p w14:paraId="56A719FF" w14:textId="77777777" w:rsidR="00BF12D4" w:rsidRDefault="005D4D8C">
      <w:pPr>
        <w:spacing w:before="60" w:after="60"/>
        <w:jc w:val="both"/>
      </w:pPr>
      <w:r>
        <w:rPr>
          <w:b/>
          <w:bCs/>
          <w:color w:val="1F4E79"/>
          <w:rtl/>
        </w:rPr>
        <w:t xml:space="preserve">تعليق الإمام النووي: </w:t>
      </w:r>
      <w:r>
        <w:rPr>
          <w:color w:val="222222"/>
          <w:rtl/>
        </w:rPr>
        <w:t>قوله (خرجنا مع رسول الله ﷺ مهلين بالحج معنا النساء والولدان) الولدان هم الصبيان ففيه صحة حج الصبي والحج به. ومذهب مالك والشافعي وأحمد والعلماء كافة من الصحابة والتابعين فمن بعدهم أنه يصح حج الصبي ويثاب عليه ويترتب عليه أحكام حج البالغ إلا أنه لا يجزيه عن فرض الإسلام فإذا بلغ بعد ذلك واستطاع لزمه فرض الإسلام. وخالف أبو حنيفة الجمهور فقال لا يصح له إحرام ولا حج ولا ثواب فيه ولا يترتب عليه شيء من أحكام الحج، قال: وإنما يحج به ليتمرن ويتعلم ويتجنب محظوراته للتعلم، قال: وكذلك لا تصح صلاته وإنما يؤمر بها لما ذكرن</w:t>
      </w:r>
      <w:r>
        <w:rPr>
          <w:color w:val="222222"/>
          <w:rtl/>
        </w:rPr>
        <w:t xml:space="preserve">اه، وكذلك عنده سائر </w:t>
      </w:r>
      <w:r>
        <w:rPr>
          <w:color w:val="222222"/>
          <w:rtl/>
        </w:rPr>
        <w:lastRenderedPageBreak/>
        <w:t>العبادات. والصواب مذهب الجمهور لحديث بن عباس رضي الله عنه أن امرأة رفعت صبيا فقالت يا الله ألهذا حج قال نعم والله أعلم.</w:t>
      </w:r>
    </w:p>
    <w:p w14:paraId="639D4000" w14:textId="77777777" w:rsidR="00BF12D4" w:rsidRDefault="005D4D8C">
      <w:pPr>
        <w:spacing w:before="60" w:after="60"/>
        <w:jc w:val="both"/>
      </w:pPr>
      <w:r>
        <w:rPr>
          <w:b/>
          <w:bCs/>
          <w:color w:val="4A5A2A"/>
          <w:rtl/>
        </w:rPr>
        <w:t xml:space="preserve">الأقوال الأخرى: </w:t>
      </w:r>
      <w:r>
        <w:rPr>
          <w:color w:val="222222"/>
          <w:rtl/>
        </w:rPr>
        <w:t>مالك والشافعي وأحمد والعلماء كافة: يصح حج الصبي ويثاب عليه ولا يجزيه عن فرض الإسلام. أبو حنيفة: لا يصح له إحرام ولا حج ولا ثواب فيه، وإنما يُحج به للتمرين، وكذلك لا تصح صلاته وسائر عباداته.</w:t>
      </w:r>
    </w:p>
    <w:p w14:paraId="22AD1D37"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(ص219) والفرق بينهما، فالصبي يحج بنفسه وهو ابن سبع سنين، والحج به وهو أن يكون دون ذلك والله أعلم، وذلك لحديث بن عَبَّاسٍ رضي الله عنه أَنَّ امْرَأَةً رَفَعَتْ صَبِيًّا فَقَالَتْ يَا رَسُولَ اللَّهِ أَلِهَذَا حَجٌّ قَالَ نَعَمْ ولكي أجر؛ ولم يستفصل ابن كم كان هذا، والظاهر أن ابن سبع فما فوق، لا يسهل رفعه والله أعلم، فالذي يُرفع هكذا فوق الرؤوس هو من كان دون ذلك؛ فالصحيح أنه يُجزيء في عبادة الحج والعمرة أن يكون الطفل دون سبع سنين غير سائر العبادات الأخرى، فعبادة الحج والعمرة عبادة لها شأن خطير في سلوك الإنسان</w:t>
      </w:r>
      <w:r>
        <w:rPr>
          <w:color w:val="222222"/>
          <w:rtl/>
        </w:rPr>
        <w:t xml:space="preserve"> وهدايته كما قال الله عز وجل (إِنَّ أَوَّلَ بَيْتٍ وُضِعَ لِلنَّاسِ لَلَّذِي بِبَكَّةَ مُبَارَكًا وَهُدًى لِّلْعَالَمِينَ) ولذا شُرع أن يحج صبي ويعتمر، ويُحج به ويُعتمر به دون سبع سنين ولو في المهد، ولو عمره لحظات، فيمكن أن ينفعه ذلك وينفع وليه كذلك؛ وهذا لا يُسقط حج الفريضة باتفاق، فإنه لابد من حج الفريضة بعد البلوغ، لكن هذا فيه فائدة الهداية بإذن الله تبارك وتعالى. وذلك لأن النبي ﷺ عندما خرج معه الولدان كانوا يحجون بهم ولم يستفصل النبي ﷺ ولم يُفصِل أن أبناء سبع سنين يحجون وما كان دون ذلك لا يحجون أو لا يُ</w:t>
      </w:r>
      <w:r>
        <w:rPr>
          <w:color w:val="222222"/>
          <w:rtl/>
        </w:rPr>
        <w:t>حج بهم، كما بيَّن ذلك في الصلاة، وأما العبادات البدنية الأخرى مثل الصيام والصلاة لا يؤمر بها الصبي قبل سبع، كما قال النبي ﷺ (مُرُوا أَوْلاَدَكُمْ بِالصَّلاَةِ وَهُمْ أَبْنَاءُ سَبْعِ سِنِينَ وَاضْرِبُوهُمْ عَلَيْهَا وَهُمْ أَبْنَاءُ عَشْرِ سِنِينَ) وكذلك الصيام يؤمر به لسبع إذا كان مطيقاً، ويُضرب عليه لعشر إذا كان مطيقاً وأفطر، وأما ما دون ذلك فلا يؤمر به لأن النبي ﷺ حدد، ولكن إن فعل تُرك، بحيث إن وجدت ابن ست سنين يقف بجوارك يُصلي أو يريد أن يذهب معك إلى المسجد يصلي، وكذا الجارية الطفلة تقف بجوار أمها وتصلي</w:t>
      </w:r>
      <w:r>
        <w:rPr>
          <w:color w:val="222222"/>
          <w:rtl/>
        </w:rPr>
        <w:t xml:space="preserve">، فإنها لا تُمنع ولا تُنهى ولكنها لا تؤمر، فإنه لا ينبغي أن تأمره قبل سبع، فلا تقل له "لماذا لا تُصلي؟" إلا بعد سبع سنين قمرية فإذا أتم أمرته بالصلاة، قبل ذلك لا يؤمر بالصلاة ولا بالصيام، أما الزكاة فلأنها عبادة مالية فيها حق الفقراء فتجب — (ص220) حتى في مال المجنون على الصحيح، فكذلك وجبت في مال الصبي، فأما العبادات المالية المحضة، فتستثنى عبادة </w:t>
      </w:r>
      <w:r>
        <w:rPr>
          <w:color w:val="222222"/>
          <w:rtl/>
        </w:rPr>
        <w:lastRenderedPageBreak/>
        <w:t>الحج والعمرة كما ذكرنا لأن البيت (هُدًى لِّلْعَالَمِينَ) نسأل الله أن يهدينا. — (ص220) بمعنى أنه يمنع من محظورات الإحرام، وإذا ارتكب محظوراً وجب عليه الفدية ونحو ذل</w:t>
      </w:r>
      <w:r>
        <w:rPr>
          <w:color w:val="222222"/>
          <w:rtl/>
        </w:rPr>
        <w:t>ك. — (ص220) كل ذلك مبني على مسألة النية وأن نية الصبي لا اعتبار بها، وهذا كلامٌ باطل في الحقيقة. — (ص220) الصحيح أن النبي ﷺ سماها صلاة فقال (مُرُوا أَوْلاَدَكُمْ بِالصَّلاَةِ وَهُمْ أَبْنَاءُ سَبْعِ سِنِينَ) والنبي ﷺ عندما قال (يَؤُمُّ الْقَوْمَ أَقْرَؤُهُمْ لِكِتَابِ اللَّهِ) مسلم، ولما وجد الصحابة رضي الله عنهم أقرأهم صبياً صلى بهم ولو كانت صلاته باطلة وأنها للتمرين والتدريب، لما أئتموا به؛ وهذا يبعُد أن يغيب عن النبي ﷺ في زمنه، فالظاهر أنه أقرَّه، ولكن صلاته هي في حكم النافلة، ونحن نُصحح أن يُصلي المفترض</w:t>
      </w:r>
      <w:r>
        <w:rPr>
          <w:color w:val="222222"/>
          <w:rtl/>
        </w:rPr>
        <w:t xml:space="preserve"> خلف المتنفل. — (ص220) وقال النووي هنا (الصواب) لأن هناك نص (أَلِهَذَا حَجٌّ) فقال له حج، إذاً كيف نقول أن النبي ﷺ يُثبت له حجاً ثم نقول حجه باطل لا ينعقد، إحرامه لا ينعقد، ونيّته باطلة، ولماذا وهو مدرك؟ وما دون ذلك كما ذكرنا هو من أجل الهداية التي جعلها الله في البيت، والنية قام بها الولي نيابة والله أعلم.</w:t>
      </w:r>
    </w:p>
    <w:p w14:paraId="664678F5" w14:textId="77777777" w:rsidR="00BF12D4" w:rsidRDefault="005D4D8C">
      <w:pPr>
        <w:pStyle w:val="Heading2"/>
        <w:keepNext/>
        <w:bidi/>
        <w:spacing w:before="280" w:after="80"/>
        <w:jc w:val="right"/>
      </w:pPr>
      <w:r>
        <w:rPr>
          <w:color w:val="7B1E1E"/>
          <w:rtl/>
        </w:rPr>
        <w:t xml:space="preserve">المسألة ٢٧٣٧: </w:t>
      </w:r>
      <w:r>
        <w:rPr>
          <w:color w:val="222222"/>
          <w:rtl/>
        </w:rPr>
        <w:t>ما معنى قول جابر «وكفانا الطواف الأول بين الصفا والمروة»؟ وهل يلزم المتمتع سعي آخر بعد طواف الإفاضة؟</w:t>
      </w:r>
      <w:r>
        <w:rPr>
          <w:b w:val="0"/>
          <w:color w:val="6B6B6B"/>
          <w:sz w:val="20"/>
          <w:szCs w:val="20"/>
          <w:rtl/>
        </w:rPr>
        <w:t xml:space="preserve">   (التفريغ ص ٢٢١)</w:t>
      </w:r>
    </w:p>
    <w:p w14:paraId="389B2EC3" w14:textId="77777777" w:rsidR="00BF12D4" w:rsidRDefault="005D4D8C">
      <w:pPr>
        <w:spacing w:before="60" w:after="60"/>
        <w:jc w:val="both"/>
      </w:pPr>
      <w:r>
        <w:rPr>
          <w:b/>
          <w:bCs/>
          <w:color w:val="1F4E79"/>
          <w:rtl/>
        </w:rPr>
        <w:t xml:space="preserve">تعليق الإمام النووي: </w:t>
      </w:r>
      <w:r>
        <w:rPr>
          <w:color w:val="222222"/>
          <w:rtl/>
        </w:rPr>
        <w:t>قوله: (وكفانا الطواف الأول بين الصفا والمروة) يعني القارن منا. وأما المتمتع فلا بد له من السعي بين الصفا والمروة في الحج بعد رجوعه من عرفات وبعد طواف الإفاضة.</w:t>
      </w:r>
    </w:p>
    <w:p w14:paraId="345DCDED"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0DB1C3D5"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(ص221) هذا تأويل الكلام، لأنه كما صرحت عائشة رضي الله عنها (فَطَافَ الَّذِينَ أَهَلُّوا بِالْعُمْرَةِ بِالْبَيْتِ وَبِالصَّفَا وَالْمَرْوَةِ ثُمَّ حَلُّوا ثُمَّ طَافُوا طَوَافًا آخَرَ بَعْدَ أَنْ رَجَعُوا مِنْ مِنًى لِحَجِّهِمْ وَأَمَّا الَّذِينَ كَانُوا جَمَعُوا الْحَجَّ وَالْعُمْرَةَ فَإِنَّمَا طَافُوا طَوَافًا وَاحِدًا) متفقٌ عليه، صرحت بأن الذين تحللوا طافوا طوافاً آخر، إذاً من الذي كفاهم الطواف الأول، الذين كان معهم الهدي ولم يتحللوا، وهو الذين كانوا قارنين لأي سبب من الأسباب. — (ص221) لابد من هذا التأ</w:t>
      </w:r>
      <w:r>
        <w:rPr>
          <w:color w:val="222222"/>
          <w:rtl/>
        </w:rPr>
        <w:t>ويل للجمع بين الأحاديث، فكلمة (كفانا) أي كفى من كان منا قارناً لم يتحلل، وكفاه الطواف الأول بين الصفا والمروة، مع أنه يتكلم عمن حلَّ فهو يتكلم عن طائفة ليس كلهم حلوا وليس كلهم قد كفاهم الطواف الأول، إذاً كما (أتينا النساء) كانت عن البعض، فكذلك (كفانا الطواف الأول) كان عن البعض.</w:t>
      </w:r>
    </w:p>
    <w:p w14:paraId="77B287D6" w14:textId="77777777" w:rsidR="00BF12D4" w:rsidRDefault="005D4D8C">
      <w:pPr>
        <w:pStyle w:val="Heading2"/>
        <w:keepNext/>
        <w:bidi/>
        <w:spacing w:before="280" w:after="80"/>
        <w:jc w:val="right"/>
      </w:pPr>
      <w:r>
        <w:rPr>
          <w:color w:val="7B1E1E"/>
          <w:rtl/>
        </w:rPr>
        <w:lastRenderedPageBreak/>
        <w:t xml:space="preserve">المسألة ٢٧٣٨: </w:t>
      </w:r>
      <w:r>
        <w:rPr>
          <w:color w:val="222222"/>
          <w:rtl/>
        </w:rPr>
        <w:t>على ماذا تُطلق «البدنة»؟ وكم تجزئ البدنة والبقرة؟ وما حكم الاشتراك في الهدي والأضحية (والعقيقة) سواء كانوا مفترضين أو متطوعين، أو كان بعضهم يريد اللحم؟ وهل تجزئ البدنة أو البقرة عن عشرة؟</w:t>
      </w:r>
      <w:r>
        <w:rPr>
          <w:b w:val="0"/>
          <w:color w:val="6B6B6B"/>
          <w:sz w:val="20"/>
          <w:szCs w:val="20"/>
          <w:rtl/>
        </w:rPr>
        <w:t xml:space="preserve">   (التفريغ ص ٢٢١–٢٢٢)</w:t>
      </w:r>
    </w:p>
    <w:p w14:paraId="17120532" w14:textId="77777777" w:rsidR="00BF12D4" w:rsidRDefault="005D4D8C">
      <w:pPr>
        <w:spacing w:before="60" w:after="60"/>
        <w:jc w:val="both"/>
      </w:pPr>
      <w:r>
        <w:rPr>
          <w:b/>
          <w:bCs/>
          <w:color w:val="1F4E79"/>
          <w:rtl/>
        </w:rPr>
        <w:t xml:space="preserve">تعليق الإمام النووي: </w:t>
      </w:r>
      <w:r>
        <w:rPr>
          <w:color w:val="222222"/>
          <w:rtl/>
        </w:rPr>
        <w:t>قوله: (فأمرنا رسول الله ﷺ أن نشترك في الإبل والبقر كل سبعة منا في بدنة) (البدنة) تطلق على البعير والبقرة والشاة، لكن غالب استعمالها في البعير، والمراد بها هاهنا البعير والبقرة. وهكذا قال العلماء تجزي البدنة من الإبل والبقر كل واحدة منهما عن سبعة. ففي هذا الحديث دلالة لإجزاء كل واحدة منهما عن سبعة أنفس، وقيامها مقام سبع شياه. وفيه دلالة لجواز الاشتراك في الهدي والأضحية، وبه قال الشافعي وموافقوه، فيجوز عند الشافعي اشتراك السبعة في بدنة سواء كانوا متفرقين أو مجتمعين، وسواء كانوا مفترضين أو متطوعين، وسواء كانوا</w:t>
      </w:r>
      <w:r>
        <w:rPr>
          <w:color w:val="222222"/>
          <w:rtl/>
        </w:rPr>
        <w:t xml:space="preserve"> متقربين كلهم أو كان بعضهم متقربا، وبعضهم يريد اللحم، روي هذا عن ابن عمر وأنس، وبه قال أحمد. وقال مالك: يجوز إن كانوا متطوعين، ولا يجوز إن كانوا مفترضين. وقال أبو حنيفة: إن كانوا متقربين جاز سواء اتفقت قربتهم أو اختلفت، وإن كان بعضهم متقربا وبعضهم يريد اللحم لم يصح الاشتراك.</w:t>
      </w:r>
    </w:p>
    <w:p w14:paraId="295E0ABC" w14:textId="77777777" w:rsidR="00BF12D4" w:rsidRDefault="005D4D8C">
      <w:pPr>
        <w:spacing w:before="60" w:after="60"/>
        <w:jc w:val="both"/>
      </w:pPr>
      <w:r>
        <w:rPr>
          <w:b/>
          <w:bCs/>
          <w:color w:val="4A5A2A"/>
          <w:rtl/>
        </w:rPr>
        <w:t xml:space="preserve">الأقوال الأخرى: </w:t>
      </w:r>
      <w:r>
        <w:rPr>
          <w:color w:val="222222"/>
          <w:rtl/>
        </w:rPr>
        <w:t>الشافعي وأحمد (وابن عمر وأنس): يجوز اشتراك السبعة مطلقًا ولو كان بعضهم يريد اللحم. مالك: يجوز إن كانوا متطوعين لا مفترضين. أبو حنيفة: إن كان بعضهم يريد اللحم لم يصح الاشتراك. وقول: تجزئ البدنة أو البقرة عن عشرة.</w:t>
      </w:r>
    </w:p>
    <w:p w14:paraId="17CE914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(ص221) وأما إطلاقها على الشاة، فلابد من دليل – قرينة – لأن هذا نادر الاستعمال فهو في حكم الشاذ، فلابد من قرينة يدل على أنه قُصد بها الشاة، أما استعمالها في الإبل والبقر فحقيقة وظاهر. — (ص222) والظاهر أن هذا يشمل العقيقة أيضاً وهذا مذهب الشافعية وذلك أن الشرع أقام سُبع البقرة والبدنة مقام شاة، فمن يزعم ويقول لابد من نفس كاملة عن نفس في العقيقة هو الذي يحتاج إلى دليل. فيمكن أن يكون بعضهم يريد اللحم كجزار يبيع سُبع بقرة يتقرب بها المضحي والمُهدي ويأخذ هو الباقي، أو جماعة يأخذون أجزاءاً بشرط ألا يقل نصيب المضحي</w:t>
      </w:r>
      <w:r>
        <w:rPr>
          <w:color w:val="222222"/>
          <w:rtl/>
        </w:rPr>
        <w:t xml:space="preserve"> أو المهدي أو المتقرب عن السُبع. — (ص222) كفي الأُضحية، أو يكون متطوعاً بهدي، كمفرد أراد أن يُهدي، أو كمن زاد عن السُبع، فإنه يكون متطوعاً بالزيادة. — (ص222) الصحيح والله أعلم قول الشافعية لأن كلاً منهم قام سُبعه مقام الشاة المستقلة، وطالما ذبحت باسم الله كلٌ له نيته وإنما الأعمال بالنيات. وفي هذا الحديث ردٌ على </w:t>
      </w:r>
      <w:r>
        <w:rPr>
          <w:color w:val="222222"/>
          <w:rtl/>
        </w:rPr>
        <w:lastRenderedPageBreak/>
        <w:t>من قال تُجزيء البدنة أو البقرة عن عشر، وفيه حديثٌ صححه البعض في سنن النسائي، والذي يظهر والله أعلى وأعلم أنها روايةٌ شاذة، وإنما كان الأمر في بعض الأحيان تُقوَّم البدنة بعشر شياة وأحياناً تُقوَّم بس</w:t>
      </w:r>
      <w:r>
        <w:rPr>
          <w:color w:val="222222"/>
          <w:rtl/>
        </w:rPr>
        <w:t>بع بالقيمة، وأما في العبادات فهي تُقوَّم بسبع، فاختلط الأمر على من روى ذلك بالمعنى، فالتقويم شيء والتعبد شيءٌ آخر. فهو ظاهر في أنه لا يجوز أكثر من ذلك، وهذا مفهوم عدد معتبر بالاتفاق، وإلا من يقول بعشر، فهو أيضاً يعتبر مفهوم العدد في عشر، فإنه لا أحد يقول بالزيادة على عشر، قد يحتجون بأن النبي ﷺ ذبح بقرةً بين نساءه، وكما ذكرنا في بعض الروايات (ذبح عن نساءه البقر) فيمكن أن يكون ذبح عن بعضهن أي عن سبع منهن بقرة، والأُخريات ذبح غيرها والله أعلى وأعلم.</w:t>
      </w:r>
    </w:p>
    <w:p w14:paraId="6AA85FD4" w14:textId="77777777" w:rsidR="00BF12D4" w:rsidRDefault="005D4D8C">
      <w:pPr>
        <w:pStyle w:val="Heading2"/>
        <w:keepNext/>
        <w:bidi/>
        <w:spacing w:before="280" w:after="80"/>
        <w:jc w:val="right"/>
      </w:pPr>
      <w:r>
        <w:rPr>
          <w:color w:val="7B1E1E"/>
          <w:rtl/>
        </w:rPr>
        <w:t xml:space="preserve">المسألة ٢٧٣٩: </w:t>
      </w:r>
      <w:r>
        <w:rPr>
          <w:color w:val="222222"/>
          <w:rtl/>
        </w:rPr>
        <w:t>ما هو الأبطح وأين هو الآن؟ ومن أين يحرم بالحج من كان بمكة (المكي والمقيم بها): من داخل مكة أم من أي مكان في الحرم؟ وهل يلزم الإحرام من الأبطح؟</w:t>
      </w:r>
      <w:r>
        <w:rPr>
          <w:b w:val="0"/>
          <w:color w:val="6B6B6B"/>
          <w:sz w:val="20"/>
          <w:szCs w:val="20"/>
          <w:rtl/>
        </w:rPr>
        <w:t xml:space="preserve">   (التفريغ ص ٢٢٣)</w:t>
      </w:r>
    </w:p>
    <w:p w14:paraId="58713EB3" w14:textId="77777777" w:rsidR="00BF12D4" w:rsidRDefault="005D4D8C">
      <w:pPr>
        <w:spacing w:before="60" w:after="60"/>
        <w:jc w:val="both"/>
      </w:pPr>
      <w:r>
        <w:rPr>
          <w:b/>
          <w:bCs/>
          <w:color w:val="1F4E79"/>
          <w:rtl/>
        </w:rPr>
        <w:t xml:space="preserve">تعليق الإمام النووي: </w:t>
      </w:r>
      <w:r>
        <w:rPr>
          <w:color w:val="222222"/>
          <w:rtl/>
        </w:rPr>
        <w:t>قوله: (أمرنا النبي ﷺ لما أحللنا أن نحرم إذا توجهنا إلى منى قال: فأهللنا من الأبطح) الأبطح هو بطحاء مكة، وهو متصل بالمحصب. وقوله (إذا توجهنا إلى منى) يعني يوم التروية كما صرح به في الرواية السابقة. وفيه دليل لمذهب الشافعي وموافقيه أن الأفضل للمتمتع وكل من أراد الإحرام بالحج من مكة أن لا يحرم به إلا يوم التروية. وقال مالك وآخرون: يحرم من أول ذي الحجة. وسبقت المسألة بأدلتها. أما قوله: (فأهللنا من الأبطح) فقد يستدل به من يجوز للمكي والمقيم بها الإحرام بالحج من الحرم، وفي المسألة وجهان لأصحابنا: أصحهما لا يجوز أ</w:t>
      </w:r>
      <w:r>
        <w:rPr>
          <w:color w:val="222222"/>
          <w:rtl/>
        </w:rPr>
        <w:t>ن يحرم بالحج إلا من داخل مكة، وأفضله من باب داره. وقيل: من المسجد الحرام. والثاني يجوز من مكة ومن سائر الحرم، وقد سبقت المسألة في باب المواقيت. فمن قال بالثاني احتج بحديث جابر هذا لأنهم أحرموا من الأبطح، وهو خارج مكة، لكنه من الحرم. ومن قال بالأول، وهو الأصح. قال: إنما أحرموا من الأبطح لأنهم كانوا نازلين به، وكل من كان دون الميقات المحدود فميقاته منزله كما سبق في باب المواقيت. والله أعلم.</w:t>
      </w:r>
    </w:p>
    <w:p w14:paraId="0B7F4E72" w14:textId="77777777" w:rsidR="00BF12D4" w:rsidRDefault="005D4D8C">
      <w:pPr>
        <w:spacing w:before="60" w:after="60"/>
        <w:jc w:val="both"/>
      </w:pPr>
      <w:r>
        <w:rPr>
          <w:b/>
          <w:bCs/>
          <w:color w:val="4A5A2A"/>
          <w:rtl/>
        </w:rPr>
        <w:t xml:space="preserve">الأقوال الأخرى: </w:t>
      </w:r>
      <w:r>
        <w:rPr>
          <w:color w:val="222222"/>
          <w:rtl/>
        </w:rPr>
        <w:t>الشافعية في الأصح: لا يجوز أن يحرم بالحج إلا من داخل مكة. والوجه الثاني: يجوز من مكة ومن سائر الحرم. مالك وآخرون: يحرم من أول ذي الحجة.</w:t>
      </w:r>
    </w:p>
    <w:p w14:paraId="2DF110BB"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(ص223) كما ذكرنا هو قريب من المقابر المعلاه، والأبطح هو المكان الذي نزل فيه النبي ﷺ في المدة ما بين الرابع إلى يوم الثامن من ذي الحجة، وهي الفترة التي كانت بين قدومه وبين خروجه إلى منى، والمحصب قريبٌ منه والذي نزل فيه بعد رجوعه من عرفات. — (ص223) وهذا هو الصحيح فالأفضل أن يكون من منزله الذي نزل فيه ويُجزيه من أي مكان في الحرم، لأن الأبطح ليس بمتعين، فإنما هم نزلوا به فأحرموا منه، وميقاته الذي نزل بمكة، مكة كلها والحرم كله. — (ص223) هذا في زمن الإمام النووي وبالطبع في الزمن النبي ﷺ أما الآن فهو من أقرب الأما</w:t>
      </w:r>
      <w:r>
        <w:rPr>
          <w:color w:val="222222"/>
          <w:rtl/>
        </w:rPr>
        <w:t>كن، بينه وبين الحرم تقريباً "1,5" كيلو من المسجد، فالأبطح الآن مكان يُسمى المعبدة وكان خارج مكة. — (ص223) ليس هناك دليل على لزوم الأبطح والله أعلم.</w:t>
      </w:r>
    </w:p>
    <w:p w14:paraId="141B9AF2" w14:textId="77777777" w:rsidR="00BF12D4" w:rsidRDefault="005D4D8C">
      <w:pPr>
        <w:pStyle w:val="Heading2"/>
        <w:keepNext/>
        <w:bidi/>
        <w:spacing w:before="280" w:after="80"/>
        <w:jc w:val="right"/>
      </w:pPr>
      <w:r>
        <w:rPr>
          <w:color w:val="7B1E1E"/>
          <w:rtl/>
        </w:rPr>
        <w:t xml:space="preserve">المسألة ٢٧٤٠: </w:t>
      </w:r>
      <w:r>
        <w:rPr>
          <w:color w:val="222222"/>
          <w:rtl/>
        </w:rPr>
        <w:t>ما معنى قول عطاء «ولم يعزم عليهم ولكن أحلهن لهم»؟ وهل الأمر بعد الحظر للوجوب أم للإباحة؟</w:t>
      </w:r>
      <w:r>
        <w:rPr>
          <w:b w:val="0"/>
          <w:color w:val="6B6B6B"/>
          <w:sz w:val="20"/>
          <w:szCs w:val="20"/>
          <w:rtl/>
        </w:rPr>
        <w:t xml:space="preserve">   (التفريغ ص ٢٢٤)</w:t>
      </w:r>
    </w:p>
    <w:p w14:paraId="0213F48F" w14:textId="77777777" w:rsidR="00BF12D4" w:rsidRDefault="005D4D8C">
      <w:pPr>
        <w:spacing w:before="60" w:after="60"/>
        <w:jc w:val="both"/>
      </w:pPr>
      <w:r>
        <w:rPr>
          <w:b/>
          <w:bCs/>
          <w:color w:val="1F4E79"/>
          <w:rtl/>
        </w:rPr>
        <w:t xml:space="preserve">تعليق الإمام النووي: </w:t>
      </w:r>
      <w:r>
        <w:rPr>
          <w:color w:val="222222"/>
          <w:rtl/>
        </w:rPr>
        <w:t>قوله: (فأمرنا أن نحل قال عطاء: قال: حلوا وأصيبوا النساء قال عطاء: ولم يعزم عليهم ولكن أحلهن لهم) معناه لم يعزم عليهم في وطء النساء بل أباحه ولم يوجبه، وأما الإحلال فعزم فيه على من لم يكن معه هدي. قوله: (فنأتي عرفة تقطر مذاكيرنا المني) هو إشارة إلى قرب العهد بوطء النساء.</w:t>
      </w:r>
    </w:p>
    <w:p w14:paraId="5299BFBB"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6F5D421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(ص224) أي ليس هذا على سبيل الفرض لأن هذا أمرٌ بعد حظر، والأمر بعد الحظر يُرد على من كان عليه قبل الحظر، وهو الإباحة وليس للوجوب. — (ص224) كما ذكرنا في استعمال المجاز.</w:t>
      </w:r>
    </w:p>
    <w:p w14:paraId="67BDAFC4" w14:textId="77777777" w:rsidR="00BF12D4" w:rsidRDefault="005D4D8C">
      <w:pPr>
        <w:pStyle w:val="Heading2"/>
        <w:keepNext/>
        <w:bidi/>
        <w:spacing w:before="280" w:after="80"/>
        <w:jc w:val="right"/>
      </w:pPr>
      <w:r>
        <w:rPr>
          <w:color w:val="7B1E1E"/>
          <w:rtl/>
        </w:rPr>
        <w:t xml:space="preserve">المسألة ٢٧٤١: </w:t>
      </w:r>
      <w:r>
        <w:rPr>
          <w:color w:val="222222"/>
          <w:rtl/>
        </w:rPr>
        <w:t>ما معنى قدوم علي رضي الله عنه «من سعايته»؟ وهل يجوز استعمال بني هاشم (أهل البيت) على الصدقات؟ وهل كان علي يأخذ من الزكاة في مقابل سعايته؟ وما معنى قول حذيفة «وما أبالي أيكم بايعت لئن كان مسلمًا ليردنه علي دينه...»؟</w:t>
      </w:r>
      <w:r>
        <w:rPr>
          <w:b w:val="0"/>
          <w:color w:val="6B6B6B"/>
          <w:sz w:val="20"/>
          <w:szCs w:val="20"/>
          <w:rtl/>
        </w:rPr>
        <w:t xml:space="preserve">   (التفريغ ص ٢٢٥)</w:t>
      </w:r>
    </w:p>
    <w:p w14:paraId="730CE79D" w14:textId="77777777" w:rsidR="00BF12D4" w:rsidRDefault="005D4D8C">
      <w:pPr>
        <w:spacing w:before="60" w:after="60"/>
        <w:jc w:val="both"/>
      </w:pPr>
      <w:r>
        <w:rPr>
          <w:b/>
          <w:bCs/>
          <w:color w:val="1F4E79"/>
          <w:rtl/>
        </w:rPr>
        <w:t xml:space="preserve">تعليق الإمام النووي: </w:t>
      </w:r>
      <w:r>
        <w:rPr>
          <w:color w:val="222222"/>
          <w:rtl/>
        </w:rPr>
        <w:t xml:space="preserve">قوله: (فقدم علي من سعايته فقال: بم أهللت؟ قال: بما أهل به النبي ﷺ فقال له رسول الله ﷺ: فأهد وامكث حراما قال: وأهدى له علي رضي الله عنه هديا) السعاية بكسر السين. قال </w:t>
      </w:r>
      <w:r>
        <w:rPr>
          <w:color w:val="222222"/>
          <w:rtl/>
        </w:rPr>
        <w:lastRenderedPageBreak/>
        <w:t xml:space="preserve">القاضي عياض: قوله: (من سعايته) أي من عمله في السعي في الصدقات. قال: وقال بعض علمائنا الذي في غير هذا الحديث إنه إنما بعث عليا رضي الله عنه أميرا لا عاملا على الصدقات إذ لا يجوز استعمال بني هاشم على الصدقات لقوله ﷺ للفضل بن عباس وعبد المطلب بن ربيعة حين سألاه ذلك: "إن الصدقة لا تحل لمحمد ولا لآل محمد" ولم يستعملهما. قال القاضي: يحتمل أن عليا رضي </w:t>
      </w:r>
      <w:r>
        <w:rPr>
          <w:color w:val="222222"/>
          <w:rtl/>
        </w:rPr>
        <w:t>الله عنه ولي الصدقات وغيرها احتسابا، أو أعطى عمالته عليها من غير الصدقة. قال: وهذا أشبه لقوله (من سعايته)، والسعاية تختص بالصدقة، هذا كلام القاضي. وهذا الذي قاله حسن إلا قوله: [إن السعاية تختص بالعمل على الصدقة]، فليس كذلك لأنها تستعمل في مطلق الولاية وإن كان أكثر استعمالها في الولاية على الصدقة، ومما يدل لما ذكرته حديث حذيفة السابق في كتاب الإيمان من صحيح مسلم قال في حديث رفع الأمانة: (ولقد أتى علي زمان وما أبالي أيكم بايعت لئن كان مسلما ليردنه علي دينه، ولئن كان نصرانيا أو يهوديا ليردنه علي ساعيه) يعني ال</w:t>
      </w:r>
      <w:r>
        <w:rPr>
          <w:color w:val="222222"/>
          <w:rtl/>
        </w:rPr>
        <w:t>والي عليه والله أعلم.</w:t>
      </w:r>
    </w:p>
    <w:p w14:paraId="511E6413" w14:textId="77777777" w:rsidR="00BF12D4" w:rsidRDefault="005D4D8C">
      <w:pPr>
        <w:spacing w:before="60" w:after="60"/>
        <w:jc w:val="both"/>
      </w:pPr>
      <w:r>
        <w:rPr>
          <w:b/>
          <w:bCs/>
          <w:color w:val="4A5A2A"/>
          <w:rtl/>
        </w:rPr>
        <w:t xml:space="preserve">الأقوال الأخرى: </w:t>
      </w:r>
      <w:r>
        <w:rPr>
          <w:color w:val="222222"/>
          <w:rtl/>
        </w:rPr>
        <w:t>بعض المالكية: إنما بعث عليًّا أميرًا لا عاملًا على الصدقات إذ لا يجوز استعمال بني هاشم عليها. القاضي عياض: يحتمل أنه وليها احتسابًا أو أُعطي عمالته من غير الصدقة. النووي: السعاية تستعمل في مطلق الولاية.</w:t>
      </w:r>
    </w:p>
    <w:p w14:paraId="15F2186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(ص225) وذلك أن النبي ﷺ أرسله إلى اليمن قاضياً وداعياً ومعلماً وجامعاً للصدقات. — (ص225) والجواب عن هذا أنه لا يحل استعمالهم بمقابل من الصدقات، ولكن يحل أن يعملوا مجاناً دون أن يأخذوا من الصدقات، وهو لم يستعملهما لأنهما أرادا أن يأخذا من الصدقة ليتزوجا بسهم العاملين عليها، فمنع النبي ﷺ من ذلك لأنهما من أهل البيت. — (ص225) الظاهر والله أعلى وأعلم أن ضمن ولايته كان أمر الصدقات، لأننا لا نُخالف الظاهر والأغلب في الإستعمال إلا بدليل، ولا دليل على أن علياً كان يأخذ من الزكاة في مقابل سعايته والله أعلى وأعلم. — (ص</w:t>
      </w:r>
      <w:r>
        <w:rPr>
          <w:color w:val="222222"/>
          <w:rtl/>
        </w:rPr>
        <w:t>225) أي بعت واشتريت. — (ص225) أي لو أخطأ في البيع أو حصل غشٌ أو نحو ذلك، وتبيَّن للبائع، فسيرده التزامه بالإسلام إلى الصواب ويُرجع البيع إذا كان فيه خطأ. — (ص225) يعني إذا ظلمه أحد من أهل الذمة، فسيتمكن من حقه بالرجوع إلى الساعي أي الوالي.</w:t>
      </w:r>
    </w:p>
    <w:p w14:paraId="039FDA2E" w14:textId="77777777" w:rsidR="00BF12D4" w:rsidRDefault="005D4D8C">
      <w:pPr>
        <w:pStyle w:val="Heading2"/>
        <w:keepNext/>
        <w:bidi/>
        <w:spacing w:before="280" w:after="80"/>
        <w:jc w:val="right"/>
      </w:pPr>
      <w:r>
        <w:rPr>
          <w:color w:val="7B1E1E"/>
          <w:rtl/>
        </w:rPr>
        <w:lastRenderedPageBreak/>
        <w:t xml:space="preserve">المسألة ٢٧٤٢: </w:t>
      </w:r>
      <w:r>
        <w:rPr>
          <w:color w:val="222222"/>
          <w:rtl/>
        </w:rPr>
        <w:t>ما حكم الإحرام المعلَّق (أن يحرم بما أحرم به فلان) والإحرام المطلق؟ ولماذا أُمر علي رضي الله عنه بالبقاء على إحرامه وأُمر أبو موسى بالتحلل وقد أهلَّا بإهلال النبي ﷺ؟ ومن أين كان هدي علي؟</w:t>
      </w:r>
      <w:r>
        <w:rPr>
          <w:b w:val="0"/>
          <w:color w:val="6B6B6B"/>
          <w:sz w:val="20"/>
          <w:szCs w:val="20"/>
          <w:rtl/>
        </w:rPr>
        <w:t xml:space="preserve">   (التفريغ ص ٢٢٦–٢٢٧)</w:t>
      </w:r>
    </w:p>
    <w:p w14:paraId="2681BC40" w14:textId="77777777" w:rsidR="00BF12D4" w:rsidRDefault="005D4D8C">
      <w:pPr>
        <w:spacing w:before="60" w:after="60"/>
        <w:jc w:val="both"/>
      </w:pPr>
      <w:r>
        <w:rPr>
          <w:b/>
          <w:bCs/>
          <w:color w:val="1F4E79"/>
          <w:rtl/>
        </w:rPr>
        <w:t xml:space="preserve">تعليق الإمام النووي: </w:t>
      </w:r>
      <w:r>
        <w:rPr>
          <w:color w:val="222222"/>
          <w:rtl/>
        </w:rPr>
        <w:t>قوله: (فقدم علي رضي الله عنه من سعايته فقال: بم أهللت؟ قال: بما أهل به النبي ﷺ فقال له النبي ﷺ: فأهد وامكث حراما قال: وأهدى له علي هديا) ثم ذكر مسلم بعد هذا بقليل حديث أبي موسى الأشعري رضي الله عنه قال: (قدمت على رسول الله ﷺ وهو منيخ بالبطحاء فقال لي: حججت؟ فقلت: نعم فقال: بم أهللت؟ قال: قلت: لبيك بإهلال كإهلال النبي ﷺ قال: قد أحسنت طف بالبيت وبالصفا والمروة ثم حل). هذان الحديثان متفقان على صحة الإحرام معلقا، وهو أن يحرم إحراما كإحرام فلان فينعقد إحرامه ويصير محرما بما أحرم به فلان. واختلف آخر الحديثين في ا</w:t>
      </w:r>
      <w:r>
        <w:rPr>
          <w:color w:val="222222"/>
          <w:rtl/>
        </w:rPr>
        <w:t>لتحلل فأمر عليا بالبقاء على إحرامه، وأمر أبا موسى بالتحلل، وإنما اختلف آخرهما لأنهما أحرما كإحرام النبي ﷺ، وكان مع النبي ﷺ الهدي فشاركه علي في أن معه الهدي، فلهذا أمره بالبقاء على إحرامه كما بقي النبي ﷺ على إحرامه بسبب الهدي، وكان قارنا، وصار علي رضي الله عنه قارنا. وأما أبو موسى فلم يكن معه هدي فصار له حكم النبي ﷺ لو لم يكن معه هدي، وقد قال النبي ﷺ إنه لولا الهدي لجعلها عمرة وتحلل، فأمر أبا موسى بذلك، فلذلك اختلف في أمره ﷺ لهما فاعتمد ما ذكرته فهو الصواب. قوله: (وأهدى له علي هديا) يعني هديا اشتراه لا أنه م</w:t>
      </w:r>
      <w:r>
        <w:rPr>
          <w:color w:val="222222"/>
          <w:rtl/>
        </w:rPr>
        <w:t>ن السعاية على الصدقة. وفي هذين الحديثين دلالة لمذهب الشافعي وموافقيه أنه يصح الإحرام معلقا بأن ينوي إحراما كإحرام زيد فيصير هذا المعلق كزيد، فإن كان زيد محرما بحج كان هذا بالحج أيضا، وإن كان بعمرة فبعمرة، وإن كان بهما فبهما، وإن كان زيد أحرم مطلقا صار هذا محرما إحراما مطلقا فيصرفه إلى ما شاء من حج أو عمرة، ولا يلزمه موافقة زيد في الصرف.</w:t>
      </w:r>
    </w:p>
    <w:p w14:paraId="5A1FBD2A"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0EA8CCE7"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(ص226) لأن النبي ﷺ قد أهلَّ بعمرة وحجة، فأصبح عليٌ رضي الله عنه أيضاً قارناً لأنه ساق الهدي من اليمن بالإضافة إلى الهدي الذي أهداه للنبي ﷺ كان معه هدي نفسه وأشركه النبي ﷺ في هديه. — (ص226) إذاً أبو موسى انعقد إحرامه قراناً ثم أُمر بالفسخ إلى عمرة لأنه لم يكن قد ساق الهدي. — (ص226) لأن النبي ﷺ لا تحل له الصدقة. — (ص227) أي أن في الإحرام المطلق كل منهم يصرفه إلى ما شاء.</w:t>
      </w:r>
    </w:p>
    <w:p w14:paraId="7CC968D2" w14:textId="77777777" w:rsidR="00BF12D4" w:rsidRDefault="005D4D8C">
      <w:pPr>
        <w:pStyle w:val="Heading2"/>
        <w:keepNext/>
        <w:bidi/>
        <w:spacing w:before="280" w:after="80"/>
        <w:jc w:val="right"/>
      </w:pPr>
      <w:r>
        <w:rPr>
          <w:color w:val="7B1E1E"/>
          <w:rtl/>
        </w:rPr>
        <w:lastRenderedPageBreak/>
        <w:t xml:space="preserve">المسألة ٢٧٤٣: </w:t>
      </w:r>
      <w:r>
        <w:rPr>
          <w:color w:val="222222"/>
          <w:rtl/>
        </w:rPr>
        <w:t>ما معنى قول سراقة «ألعامنا هذا أم لأبد» وقوله ﷺ «دخلت العمرة في الحج لأبد أبد»؟ وهل معناه جواز فسخ الحج إلى العمرة؟</w:t>
      </w:r>
      <w:r>
        <w:rPr>
          <w:b w:val="0"/>
          <w:color w:val="6B6B6B"/>
          <w:sz w:val="20"/>
          <w:szCs w:val="20"/>
          <w:rtl/>
        </w:rPr>
        <w:t xml:space="preserve">   (التفريغ ص ٢٢٧)</w:t>
      </w:r>
    </w:p>
    <w:p w14:paraId="55C73540" w14:textId="77777777" w:rsidR="00BF12D4" w:rsidRDefault="005D4D8C">
      <w:pPr>
        <w:spacing w:before="60" w:after="60"/>
        <w:jc w:val="both"/>
      </w:pPr>
      <w:r>
        <w:rPr>
          <w:b/>
          <w:bCs/>
          <w:color w:val="1F4E79"/>
          <w:rtl/>
        </w:rPr>
        <w:t xml:space="preserve">تعليق الإمام النووي: </w:t>
      </w:r>
      <w:r>
        <w:rPr>
          <w:color w:val="222222"/>
          <w:rtl/>
        </w:rPr>
        <w:t xml:space="preserve">قوله: (فقال سراقة بن مالك بن جعشم: يا رسول الله ألعامنا هذا أم لأبد؟ قال: لأبد) وفي الرواية الأخرى (فقام سراقة بن جعشم فقال: يا رسول الله ألعامنا هذا أم لأبد؟ فشبك رسول الله ﷺ أصابعه واحدة في الأخرى وقال: "دخلت العمرة في الحج" مرتين "لا، بل لأبد أبد"). واختلف العلماء في معناه على أقوال: أصحها وبه قال جمهورهم معناه أن العمرة يجوز فعلها في أشهر الحج إلى يوم القيامة. والمقصود به بيان إبطال ما كانت الجاهلية تزعمه من امتناع العمرة في أشهر الحج. والثاني معناه جواز القران، وتقدير الكلام دخلت أفعال العمرة في أفعال </w:t>
      </w:r>
      <w:r>
        <w:rPr>
          <w:color w:val="222222"/>
          <w:rtl/>
        </w:rPr>
        <w:t>الحج إلى يوم القيامة. والثالث تأويل بعض القائلين بأن العمرة ليست واجبة، قالوا: معناه سقوط العمرة. قالوا: ودخولها في الحج معناه سقوط وجوبها، وهذا ضعيف أو باطل، وسياق الحديث يقتضي بطلانه. والرابع تأويل بعض أهل الظاهر أن معناه جواز فسخ الحج إلى العمرة، وهذا أيضا ضعيف.</w:t>
      </w:r>
    </w:p>
    <w:p w14:paraId="5652C6EB" w14:textId="77777777" w:rsidR="00BF12D4" w:rsidRDefault="005D4D8C">
      <w:pPr>
        <w:spacing w:before="60" w:after="60"/>
        <w:jc w:val="both"/>
      </w:pPr>
      <w:r>
        <w:rPr>
          <w:b/>
          <w:bCs/>
          <w:color w:val="4A5A2A"/>
          <w:rtl/>
        </w:rPr>
        <w:t xml:space="preserve">الأقوال الأخرى: </w:t>
      </w:r>
      <w:r>
        <w:rPr>
          <w:color w:val="222222"/>
          <w:rtl/>
        </w:rPr>
        <w:t>الجمهور: معناه جواز العمرة في أشهر الحج إلى يوم القيامة. وقيل: جواز القران. وقيل: سقوط وجوب العمرة. وبعض أهل الظاهر وطائفة من الحنابلة (وترجيح ابن القيم): معناه جواز فسخ الحج إلى العمرة.</w:t>
      </w:r>
    </w:p>
    <w:p w14:paraId="40A60A1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(ص227) بل هو الصحيح، وهذا التأويل هو تأويل طائفة من الحنابلة وأهل الظاهر، وهو ترجيح ابن القيم رحمه الله، وهو قول ظاهر جداً حيث قال (أَلِعَامِنَا هَذَا أَمْ لِأَبَدٍ؟) أي عمرتنا هذا التي تحللنا منها وقد سموا الحج وهذا فسخ، والفسخ مشروع لأبد الأبد، وهو قول ابن عباس رضي الله عنهما أنه يُلزم الفسخ لمن طاف بالبيت.</w:t>
      </w:r>
    </w:p>
    <w:p w14:paraId="3CDD598A" w14:textId="77777777" w:rsidR="00BF12D4" w:rsidRDefault="005D4D8C">
      <w:pPr>
        <w:pStyle w:val="Heading2"/>
        <w:keepNext/>
        <w:bidi/>
        <w:spacing w:before="280" w:after="80"/>
        <w:jc w:val="right"/>
      </w:pPr>
      <w:r>
        <w:rPr>
          <w:color w:val="7B1E1E"/>
          <w:rtl/>
        </w:rPr>
        <w:t xml:space="preserve">المسألة ٢٧٤٤: </w:t>
      </w:r>
      <w:r>
        <w:rPr>
          <w:color w:val="222222"/>
          <w:rtl/>
        </w:rPr>
        <w:t>ما حكم التأمين الاختياري على السيارات لكثرة الحوادث؟ وما حكم التأمين الإجباري؟ (فتوى)</w:t>
      </w:r>
      <w:r>
        <w:rPr>
          <w:b w:val="0"/>
          <w:color w:val="6B6B6B"/>
          <w:sz w:val="20"/>
          <w:szCs w:val="20"/>
          <w:rtl/>
        </w:rPr>
        <w:t xml:space="preserve">   (التفريغ ص ٢٢٨)</w:t>
      </w:r>
    </w:p>
    <w:p w14:paraId="12C0C66C"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888D50F"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0462604B"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(ص228) فتاوى: التأمين الاختياري على السيارات لكثرة الحوادث؟ لا يجوز، لأن عقد التأمين عقد غرر، عقد ميسر عقد على احتمال، لا تؤخذ منه منفعة ولا عين، أما التأمين الإجباري فهو يؤخذ قهراً من أي من يجدد رخصة سيارة، لا يستطيع الامتناع فلا وجه للسؤال لأنه مأخوذٌ رغماً عنه.</w:t>
      </w:r>
    </w:p>
    <w:p w14:paraId="4D14C76E" w14:textId="77777777" w:rsidR="00BF12D4" w:rsidRDefault="005D4D8C">
      <w:pPr>
        <w:pStyle w:val="Heading2"/>
        <w:keepNext/>
        <w:bidi/>
        <w:spacing w:before="280" w:after="80"/>
        <w:jc w:val="right"/>
      </w:pPr>
      <w:r>
        <w:rPr>
          <w:color w:val="7B1E1E"/>
          <w:rtl/>
        </w:rPr>
        <w:t xml:space="preserve">المسألة ٢٧٤٥: </w:t>
      </w:r>
      <w:r>
        <w:rPr>
          <w:color w:val="222222"/>
          <w:rtl/>
        </w:rPr>
        <w:t>هل فسخ الحج إلى العمرة خاص بالصحابة في تلك السنة أم باقٍ إلى يوم القيامة؟ وهل هو واجب أم مستحب؟ وهل تُنسخ السنة أو تُترك بقول صحابي أو اجتهاد مجتهد أو بالإجماع؟ وهل للعلماء أو الحكام حق التحليل والتحريم من قِبل أنفسهم؟ وما حكم نهي عمر رضي الله عنه عن متعة الحج، وهل أجمع العلماء على ترك قوله؟ وهل يصح حديث الحارث بن بلال وقول أبي ذر في الخصوصية؟</w:t>
      </w:r>
      <w:r>
        <w:rPr>
          <w:b w:val="0"/>
          <w:color w:val="6B6B6B"/>
          <w:sz w:val="20"/>
          <w:szCs w:val="20"/>
          <w:rtl/>
        </w:rPr>
        <w:t xml:space="preserve">   (التفريغ ص ٢٢٨–٢٣٣)</w:t>
      </w:r>
    </w:p>
    <w:p w14:paraId="3133AAEB" w14:textId="77777777" w:rsidR="00BF12D4" w:rsidRDefault="005D4D8C">
      <w:pPr>
        <w:spacing w:before="60" w:after="60"/>
        <w:jc w:val="both"/>
      </w:pPr>
      <w:r>
        <w:rPr>
          <w:b/>
          <w:bCs/>
          <w:color w:val="1F4E79"/>
          <w:rtl/>
        </w:rPr>
        <w:t xml:space="preserve">تعليق الإمام النووي: </w:t>
      </w:r>
      <w:r>
        <w:rPr>
          <w:color w:val="222222"/>
          <w:rtl/>
        </w:rPr>
        <w:t>قوله: (حتى إذا كان يوم التروية وجعلنا مكة بظهر أهللنا بالحج) فيه دليل للشافعي وموافقيه أن المتمتع وكل من كان بمكة وأراد الإحرام بالحج فالسنة له أن يحرم يوم التروية، وهو الثامن من ذي الحجة، وقد سبقت المسألة مرات. وقوله: (جعلنا مكة بظهر) معناه أهللنا عند إرادتنا الذهاب إلى منى. قوله: (حدثني جابر بن عبد الله الأنصاري رضي الله عنه أنه حج مع رسول الله ﷺ عام ساق الهدي معه، وقد أهلوا بالحج مفردا فقال رسول الله ﷺ: أحلوا من إحرامكم فطوفوا بالبيت وبين الصفا والمروة، وقصروا وأقيموا حلالا حتى إذا كان يوم التروية فأهلوا</w:t>
      </w:r>
      <w:r>
        <w:rPr>
          <w:color w:val="222222"/>
          <w:rtl/>
        </w:rPr>
        <w:t xml:space="preserve"> بالحج واجعلوا التي قدمتم بها متعة) اعلم أن هذا الكلام فيه تقديم وتأخير، وتقديره: وقد أهلوا بالحج مفردا فقال رسول الله ﷺ: اجعلوا إحرامكم عمرة وتحللوا بعمل العمرة وهو معنى فسخ الحج إلى العمرة. وقد اختلف العلماء في هذا الفسخ هل هو خاص للصحابة تلك السنة خاصة أم باق لهم ولغيرهم إلى يوم القيامة؟ فقال أحمد وطائفة من أهل الظاهر: ليس خاصا بل هو باق إلى يوم القيامة، فيجوز لكل من أحرم بحج وليس معه هدي أن يقلب إحرامه عمرة ويتحلل بأعمالها. وقال مالك والشافعي وأبو حنيفة وجماهير العلماء من السلف والخلف: هو مختص بهم في تل</w:t>
      </w:r>
      <w:r>
        <w:rPr>
          <w:color w:val="222222"/>
          <w:rtl/>
        </w:rPr>
        <w:t xml:space="preserve">ك السنة لا يجوز بعدها، وإنما أمروا به تلك السنة ليخالفوا ما كانت عليه الجاهلية من تحريم العمرة في أشهر الحج. ومما يستدل به للجماهير: حديث أبي ذر رضي الله عنه الذي ذكره مسلم بعد هذا بقليل (كانت المتعة في الحج لأصحاب محمد ﷺ خاصة) يعني فسخ الحج إلى العمرة. وفي كتاب النسائي عن الحارث بن بلال عن أبيه قال: "قلت: يا رسول الله فسخ الحج لنا خاصة أم للناس عامة؟ فقال: بل لنا خاصة". وأما </w:t>
      </w:r>
      <w:r>
        <w:rPr>
          <w:color w:val="222222"/>
          <w:rtl/>
        </w:rPr>
        <w:lastRenderedPageBreak/>
        <w:t>الذي في حديث سراقة (ألعامنا هذا أم لأبد؟ فقال: لأبد أبد) فمعناه جواز الاعتمار في أشهر الحج كما سبق تفسيره. فالحاصل من مجموع طرق الأحا</w:t>
      </w:r>
      <w:r>
        <w:rPr>
          <w:color w:val="222222"/>
          <w:rtl/>
        </w:rPr>
        <w:t>ديث أن العمرة في أشهر الحج جائزة إلى يوم القيامة وكذلك القران، وأن فسخ الحج إلى العمرة مختص بتلك السنة والله أعلم.</w:t>
      </w:r>
    </w:p>
    <w:p w14:paraId="2630B8B0" w14:textId="77777777" w:rsidR="00BF12D4" w:rsidRDefault="005D4D8C">
      <w:pPr>
        <w:spacing w:before="60" w:after="60"/>
        <w:jc w:val="both"/>
      </w:pPr>
      <w:r>
        <w:rPr>
          <w:b/>
          <w:bCs/>
          <w:color w:val="4A5A2A"/>
          <w:rtl/>
        </w:rPr>
        <w:t xml:space="preserve">الأقوال الأخرى: </w:t>
      </w:r>
      <w:r>
        <w:rPr>
          <w:color w:val="222222"/>
          <w:rtl/>
        </w:rPr>
        <w:t>أحمد وطائفة من أهل الظاهر: الفسخ ليس خاصًّا بل باقٍ إلى يوم القيامة (أحمد: مستحب، أهل الظاهر: واجب). مالك والشافعي وأبو حنيفة وجماهير العلماء: مختص بالصحابة في تلك السنة. عمر: ينهى عن التمتع مطلقًا، وابن الزبير كذلك. ابن عباس: يجب الفسخ على من طاف بالبيت.</w:t>
      </w:r>
    </w:p>
    <w:p w14:paraId="3629FE12"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(ص228) أي خلف ظهورنا. — (ص228) أي بهذا تتحللون من الإحرام، فكلمة (أَحِلُّوا مِنْ إِحْرَامكُمْ) ليس معناه أنه يحل من إحرامه ثم يطوف، وإنما أحلوا من إحرامكم، كيف؟ طوفوا بالبيت وبين الصفا والمروة وقصروا، فبهذا تتحللون من إحرامكم. — (ص229) بل مذهب أحمد استحباب ذلك وليس الجواز فقط، ومذهب أهل الظاهر وجوب ذلك، وهذا القول وهو مشروعية فسخ الحج إلى عمرة لمن لم يسق الهدي، دل على بقائه وعدم نسخه حديث جابر رضي الله عنه أن سُرَاقَة بْن جُعْشُم قَالَ: يَا رَسُول اللَّه أَلِعَامِنَا هَذَا أَمْ لِأَبَدٍ؟ فَشَبَّكَ رَسُول ال</w:t>
      </w:r>
      <w:r>
        <w:rPr>
          <w:color w:val="222222"/>
          <w:rtl/>
        </w:rPr>
        <w:t xml:space="preserve">لَّه ﷺ أَصَابِعه وَاحِدَة فِي الْأُخْرَى وَقَالَ: "دَخَلَتْ الْعُمْرَة فِي الْحَجّ" مَرَّتَيْنِ "لَا، بَلْ لِأَبَدِ أَبَد"، فهذا يدل على مشروعية هذا الفسخ إلى يوم القيامة، وأما من زعم تخصيصه بقول صاحب أو باجتهاد مجتهد من بعد الصحابة رضي الله عنهم فهو محجوجٌ بمن خالف من الصحابة رضي الله عنهم، وإذا اختلف الصحابة لم يكن قول بعضهم حجة على البعض الآخر، ومحجوجٌ بما ثبت في السُنة قبل ذلك، وطالما لم يقع الإجماع على تأويل السُنة أو نسخها أو عدم العمل بها، والأمة لا تترك أبداً العمل بالسُنة إلا لمعارض مثلها من سُنةٍ </w:t>
      </w:r>
      <w:r>
        <w:rPr>
          <w:color w:val="222222"/>
          <w:rtl/>
        </w:rPr>
        <w:t>أخرى أو لكتاب، فلا يوجد أحد من علماء الأمة يقدم قول أحد على قول رسول الله ﷺ، وإنما إذا ظن وجود إجماع على مخالفة أمرٍ ثبت في السُنة، تأوَّله على وجود ناسخ أو صارف أو غير ذلك، وإذا وقع إجماعٌ صحيح على مخالفة ما ورد في السُنة، دلَّ إما على عدم صحة هذا الذي أُسند إلى رسول الله ﷺ أو دلَّ على وجود ناسخ من السُنة، ليست السُنة تُنسخ بآراء أحد ولا بقول أحد، ولا تُعارض بقولٍ أو فعل، بإجماع المسلمين كما نقله الشافعي رحمه الله (أَجْمَعَ الْمُسْلِمُونَ عَلَى أَنَّ مَنْ اسْتَبَانَتْ لَهُ سُنَّةُ رَسُولِ اللَّهِ ﷺ لَمْ يَ</w:t>
      </w:r>
      <w:r>
        <w:rPr>
          <w:color w:val="222222"/>
          <w:rtl/>
        </w:rPr>
        <w:t xml:space="preserve">كُنْ لَهُ أَنْ يَدَعَهَا لِقَوْلِ أَحَدٍ مِنِ النَّاسِ) فالأصل في هذا الباب ليس بمختلف فيه عند العلماء، وأنه ليس لعمر رضي الله عنه ولا لغير عمر ولا لجميع مجتهدي الأمة على أن يجتمعوا على خلاف السُنة من غير مبين أو ناسخ أو صارف من </w:t>
      </w:r>
      <w:r>
        <w:rPr>
          <w:color w:val="222222"/>
          <w:rtl/>
        </w:rPr>
        <w:lastRenderedPageBreak/>
        <w:t>السُنة أو من الكتاب، فالإجماع ليس دليلاً يُعارض به السُنة، وإنما إن وجد فهو دليل كما ذكرنا إما على عدم ثبوت هذه السُنة أو على نسخها بناسخ، وليس الإجماع بناسخ، فإنه لا يجوز لمجتهدي الأمة أن يجتمعوا مثلاً ويقرروا حِلَّ أمر لم يكن حلالاً، أو يُحرموا أمراً كان حلالاً على عهد النبي ﷺ بات</w:t>
      </w:r>
      <w:r>
        <w:rPr>
          <w:color w:val="222222"/>
          <w:rtl/>
        </w:rPr>
        <w:t>فاق العلماء، ليس لهم أن يُعطلوا ما أوجبه الله ورسوله ﷺ لا عالم ولا إمام ولا خليفة ولا جميع مجتهدي الأمة وعلمائها، ليس لهم أن يُغيروا شيئاً أتى به النبي ﷺ وهذا فرقٌ كبيرٌ هائل بين أهل الإسلام في نظرتهم لعلمائهم وبين أهل الكتاب الذين وصفهم الله فقال (اتَّخَذُواْ أَحْبَارَهُمْ وَرُهْبَانَهُمْ أَرْبَابًا مِّن دُونِ اللَّهِ وَالْمَسِيحَ ابْنَ مَرْيَمَ) واختلاط هذا المفهوم عند الكثيرين، يجعلهم يطالبون أهل العلم بأن يُقرروا شيئاً خلاف ما ثبت في — (ص230) الكتاب والسُنة يظنون أن هذا من حق العلماء أن يجتمعوا ويُقرروا</w:t>
      </w:r>
      <w:r>
        <w:rPr>
          <w:color w:val="222222"/>
          <w:rtl/>
        </w:rPr>
        <w:t xml:space="preserve"> إيقاف حكم معين مثلاً أو إلغاءه أو أن هذا أمراً كان موجوداً في زمن النبي ﷺ ثم أُلغي بعد ذلك، لعمل الأمة بخلافه، فهذا كله من الضلال المبين، ولو عجزت الأمة عن أمرٍ معين، لم تستطع أن تقم به لم يكن ذلك ناسخاً له، كما أن فرض الجزية اليوم لا يقوم به المسلمون ولا يطبقونه لعجزهم منذ احتلال بلادهم، ولكن ذلك لا ينسخ ولا يُلغي هذا الأمر ولا يُقال هذا في ذمة التاريخ كما يقوله بعض الزنادقة أو بعض من يوافقهم من الجهلة، هذا الفرق الهائل المهم يتضح جلياً في كلام أهل العلم علي هذه النصوص، ويبين أن العلماء وفي مقدمتهم الخلفا</w:t>
      </w:r>
      <w:r>
        <w:rPr>
          <w:color w:val="222222"/>
          <w:rtl/>
        </w:rPr>
        <w:t>ء الراشدين رضي الله عنهم لا يحللون ولا يُحرمون من قبل أنفسهم، بل لاطلاعهم إما على نصٍ ناسخ كما في قصة متعة النساء أو لظنهم أن القرآن أو السُنة يأمران بأمرٍ خلاف الذي بلغهم عن رسول الله ﷺ، فيجمعون بين النصوص إما بطريقة النسخ وإما بطريقة صرف بعض النصوص إلى معنىً آخر، وعلى أي حال فالكل متفق على أنه إذا لم يصح هذا الاجتهاد، وإذا لم يثبت نصٌ ناسخٌ في السُنة، وإذا لم تثبت دلالة الكتاب على مخالفة هذه السُنة الثابتة، فهذا يُرد به اجتهاد هذا المجتهد ولو كان أمير المؤمنين عمر بن الخطاب رضي الله عنه كما سيأتي بيان ذلك</w:t>
      </w:r>
      <w:r>
        <w:rPr>
          <w:color w:val="222222"/>
          <w:rtl/>
        </w:rPr>
        <w:t xml:space="preserve"> إن شاء الله. الغرض أن عمر رضي الله عنه كان ينهى عن المتعة، وأجمع العلماء على عدم النهي عن متعة الحج، حتى الذين يقولون بأفضلية حج الإفراد موافقين لعمر رضي الله عنه في تفضيله، لكنهم لا يقولون بقوله في النهي ولا يمنع الناس منه ولا يراه منسوخاً – نعني التمتع – فهذا مجمعٌ عليه، فإجماع الأمة على ترك قول عمر رضي الله عنه في النهي عن التمتع دليلٌ على ما نقرره، من أنه ليس لأحدٍ مع رسول الله ﷺ قول حتى الخلفاء الأربعة الراشدين رضي الله عنهم. وهذا هو الفرق بين الفهم الغربي للسلطة الدينية للعلماء وللدولة، وبين فهم أهل </w:t>
      </w:r>
      <w:r>
        <w:rPr>
          <w:color w:val="222222"/>
          <w:rtl/>
        </w:rPr>
        <w:t xml:space="preserve">الإسلام، </w:t>
      </w:r>
      <w:r>
        <w:rPr>
          <w:color w:val="222222"/>
          <w:rtl/>
        </w:rPr>
        <w:lastRenderedPageBreak/>
        <w:t>فهم يظنون أن أهل الإسلام عندهم أن الحاكم أو من له السلطة الدينية أو العلماء، إنما يحكمون بحق إلهي بتفويض من الله، جعلهم الله يحللون ويحرمون، هذا الفهم – السيوقراطية – كما يُسمونها الحق الإلهي الذي كانوا يُعطونه للحاكم أو الأحبار والرهبان، ويظنون أن المسلمين يطالبون بدولة دينية على هذا الطريق، هذا جهلٌ مبين، وهذا في الحقيقة نوعٌ من الشرك، أعني إعطاء حق التشريع لغير الله سبحانه وتعالى ولو كانوا العلماء ولو كانوا الأئمة والأمراء ولو كانوا الخلفاء الراشدين، فكيف يُتصور أن المسلمين يُطالبون بذلك، الأُمة</w:t>
      </w:r>
      <w:r>
        <w:rPr>
          <w:color w:val="222222"/>
          <w:rtl/>
        </w:rPr>
        <w:t xml:space="preserve"> كلها مجمعة على أن ليس لأحد أن يحلل ولا يُحرم من قِبل نفسه، وسوف ترون كيف تأوَّل العلماء فعل عمر رضي الله عنه، وعمر رضي الله عنه كان متأولاً في النهي عن المتعة، وأنكر عليه الصحابة رضي الله عنهم، والصحيح أن قوله في النهي — (ص231) عن المتعة لأنه يشتمل على العمرة في أشهر الحج، وهذا لا يقوله الآن عالم، ولا يقول حتى بالكراهة التي هي أدنى درجات النهي أحدٌ من أهل العلم على الإطلاق. والذي نحن بصدده في الفسخ أخص من قول عمر رضي الله عنه، عمر رضي الله عنه ينهى عن التمتع مطلقاً، وابن الزبير ينهى عن التمتع مطلقاً، والفس</w:t>
      </w:r>
      <w:r>
        <w:rPr>
          <w:color w:val="222222"/>
          <w:rtl/>
        </w:rPr>
        <w:t>خ أمرٌ آخر، فالفسخ نوعٌ من التمتع، وهو أن يُحرم بالحج ثم يفسخه إلى عمرة، هذا الذي فيه الخلاف، ولكن أصل التمتع أن يبدأ الاعتمار في أشهر الحج، ثم يحج من نفس العام، فهذا أمرٌ لم يختلف في مشروعيته العلماء، فإما هو الأفضل، وإما أنه جائزٌ مشروع لا يُنهى عنه لا نهي كراهة ولا نهي تحريم، بأي درجة من درجات النهي؛ هذا كله لتأكيد المعنى الذي ذكرنا من أن الأمة لا تُشرع وليس لأحدٍ منها أن يُشرع، ولا الإجماع يُشرع، والرسول ﷺ نفسه مبلغ عن الله، والذي يفعله ويقوله هو بلاغ من الله عز وجل لنا، فالتشريع لله سبحانه وتعالى، لا ي</w:t>
      </w:r>
      <w:r>
        <w:rPr>
          <w:color w:val="222222"/>
          <w:rtl/>
        </w:rPr>
        <w:t>ختلف فيه العلماء. فقول أحمد رحمه الله في أمر الفسخ هو الصحيح لأنه ليس في كتاب الله ما يدل على منعه، وليس فيما احتج به عمر رضي الله عنه من أن كتاب الله يأمر بالتمام ما يدل على وجود النقص في أن يعتمر في أشهر الحج أو حتى أن يفسخ الحج إلى عمرة، وإنما هو ظن أن هذه دلالة الكتاب، ولا شك أن نصوص السُنة مقدمة على ظن بعض أهل العلم في تفسير آية من الكتاب، ولذلك كما ذكرنا نهي عمر رضي الله عنه عن التمتع في أشهر الحج، قد هجره العلماء كما هاجروا قوله في منع التيمم للجنب، المذاهب الأربعة وغير الأربعة، فقد كان خلافاً قديماً</w:t>
      </w:r>
      <w:r>
        <w:rPr>
          <w:color w:val="222222"/>
          <w:rtl/>
        </w:rPr>
        <w:t xml:space="preserve"> وانعقد الإجماع على خلافه، على خلاف قول عمر رضي الله عنه وهو عمر رضي الله عنه، وقد رأى أن التيمم رخصة لفاقد الحدث الأصغر فقط، فاتفقت كلمة أهل العلم من عصور على عدم موافقة عمر رضي الله عنه على ما ذهب إليه. — (ص231) أي </w:t>
      </w:r>
      <w:r>
        <w:rPr>
          <w:color w:val="222222"/>
          <w:rtl/>
        </w:rPr>
        <w:lastRenderedPageBreak/>
        <w:t>الفسخ. — (ص231) هذا الكلام فيه نظر، فقوله أن هذا قول الجمهور فليس بصحيح، رغم أنه قول جمهور أهل العلم، إلا أن قول النبي ﷺ لسراقة بن مالك صريحٌ جداً في أن هذا الفسخ للأبد، وقال في حديث جابر الطويل «لَوْ أَنِّى اسْتَقْبَلْتُ مِنْ أَمْرِى مَا اسْتَدْبَرْتُ لَمْ أَسُقِ الْهَدْىَ وَجَعَلْتُهَا عُمْرَ</w:t>
      </w:r>
      <w:r>
        <w:rPr>
          <w:color w:val="222222"/>
          <w:rtl/>
        </w:rPr>
        <w:t>ةً فَمَنْ كَانَ مِنْكُمْ لَيْسَ مَعَهُ هَدْىٌ — (ص232) فَلْيَحِلَّ وَلْيَجْعَلْهَا عُمْرَةً». فَقَامَ سُرَاقَةُ بْنُ مَالِكِ بْنِ جُعْشُمٍ فَقَالَ يَا رَسُولَ اللَّهِ أَلِعَامِنَا هَذَا أَمْ لأَبَدٍ فَشَبَّكَ رَسُولُ اللَّهِ ﷺ أَصَابِعَهُ وَاحِدَةً فِى الأُخْرَى وَقَالَ «دَخَلَتِ الْعُمْرَةُ فِى الْحَجِّ - مَرَّتَيْنِ - لاَ بَلْ لأَبَدٍ أَبَدٍ» وهذا نصٌ لا يجوز لمن بلغه أن يخالفه ويقول بأن هذا خاصٌ بتلك السنة فقط، ولكن تأولوه بأن هناك كما ذكرنا ناسخٌ له، فقول أبي ذر رضي الله عنه ليس مرفوعاً، فلا يُعارض به ا</w:t>
      </w:r>
      <w:r>
        <w:rPr>
          <w:color w:val="222222"/>
          <w:rtl/>
        </w:rPr>
        <w:t>لمرفوع، ولذلك كما ذكرنا هذا من النصوص التي يجب أن يُعمل بها خلافاً لمن تأولها من العلماء. وأما أنهم أُمروا به تلك السنة لكي يخالفوا ما كانت عليه الجاهلية، فقد كانت السنوات التي قبل ذلك كلها فيها مخالفة أمر الجاهلية، فقد كان النبي ﷺ اعتمر عمرة الحديبية في أشهر الحج، واعتمر عمرة القضاء في أشهر الحج، واعتمر عمرة الجعرانة في أشهر الحج، وقد كان قارناً في حجه حجة الوداع، فكل ذلك كان كافياً، فأما أن يُقال أن هذا هو السبب وأنه صار بعد ذلك منهياً عنه، فأين النهي؟ فلم ينزل كتاب ينسخ ذلك، لأن في حجة الوداع نزل على الن</w:t>
      </w:r>
      <w:r>
        <w:rPr>
          <w:color w:val="222222"/>
          <w:rtl/>
        </w:rPr>
        <w:t xml:space="preserve">بي ﷺ (الْيَوْمَ أَكْمَلْتُ لَكُمْ دِينَكُمْ وَأَتْمَمْتُ عَلَيْكُمْ نِعْمَتِي وَرَضِيتُ لَكُمُ الإِسْلاَمَ دِيناً) ولم ينزل حلالٌ ولا حرام بعد ذلك، فأين الناسخ؟ فكما ذكرنا بالإجماع آراء آحاد العلماء بل إجماعهم لا ينسخ، فالإجماع لا يَنسخ ولا يُنسخ. — (ص232) كما ذكرنا هذا الذي ثبت، وهو موقوفٌ على أبي ذر وقد رآى أنه خاص، كما رأى عمر رضي الله عنه أن التمتع أصلاً منهيٌ عنه، ولم يُلتفت إلى ذلك، ولا يجوز أن تُنسخ السُنة بآراء بعض الصحابة خالفهم غيرهم فيها. — (ص232) فهذا الحديث لا يثبت، وكيف يُعارض به ما في الصحيح </w:t>
      </w:r>
      <w:r>
        <w:rPr>
          <w:color w:val="222222"/>
          <w:rtl/>
        </w:rPr>
        <w:t>من حديث سُراقة كما ذكرنا؟ لذلك بعض العلماء احتج على هذا الأمر بناء على هذا الحديث الذي رواه النسائي، وهو كما ذكرنا حديث ضعيف لا يثبت، وقد ضعفه أحمد بن حنبل وغيره، وضعفه الألباني. — (ص233) بل الذي يتأمل الحديث يجزم بأنه ليس كذلك، فالرسول ﷺ قال [فَلْيَحِلَّ وَلْيَجْعَلْهَا عُمْرَةً». فَقَامَ سُرَاقَةُ بْنُ مَالِكِ بْنِ جُعْشُمٍ فَقَالَ يَا رَسُولَ اللَّهِ أَلِعَامِنَا هَذَا أَمْ لأَبَدٍ فَشَبَّكَ رَسُولُ اللَّهِ ﷺ أَصَابِعَهُ وَاحِدَةً فِى الأُخْرَى وَقَالَ «دَخَلَتِ الْعُمْرَةُ فِى الْحَجِّ - مَرَّتَيْنِ - ل</w:t>
      </w:r>
      <w:r>
        <w:rPr>
          <w:color w:val="222222"/>
          <w:rtl/>
        </w:rPr>
        <w:t xml:space="preserve">اَ بَلْ لأَبَدٍ أَبَدٍ»] فهو يسأله عن الفسخ تصريحاً وليس عن العمرة في أشهر الحج، ولذلك لا يعارض الضعيف الصحيح، الصحيح الذي ثبت في الصحيحين لا يجوز أن يُعارض بأحاديث ضعيفة، فكما ذكرنا الحديث موقوفٌ على </w:t>
      </w:r>
      <w:r>
        <w:rPr>
          <w:color w:val="222222"/>
          <w:rtl/>
        </w:rPr>
        <w:lastRenderedPageBreak/>
        <w:t>أبي ذر. — (ص233) بل كما ذكرنا ليس مختصاً، بل الفسخ مشروع، وابن عباس رضي الله عنهما كان يرى وجوبه لمن طاف بالبيت، ويرى أن من طاف بالبيت فقد حلَّ شاء أم أبى، بل ابن عباس يرفعه إلى النبي ﷺ فيقول "سُنة نبيكم وإن رغمتم"، فمذهب ابن عباس أن الفسخ يحصل تلقائياً لمن طاف بالبيت شاء أم أبى.</w:t>
      </w:r>
    </w:p>
    <w:p w14:paraId="0404D2FB" w14:textId="77777777" w:rsidR="00BF12D4" w:rsidRDefault="005D4D8C">
      <w:pPr>
        <w:pStyle w:val="Heading2"/>
        <w:keepNext/>
        <w:bidi/>
        <w:spacing w:before="280" w:after="80"/>
        <w:jc w:val="right"/>
      </w:pPr>
      <w:r>
        <w:rPr>
          <w:color w:val="7B1E1E"/>
          <w:rtl/>
        </w:rPr>
        <w:t xml:space="preserve">المسألة ٢٧٤٦: </w:t>
      </w:r>
      <w:r>
        <w:rPr>
          <w:color w:val="222222"/>
          <w:rtl/>
        </w:rPr>
        <w:t>هل قوله ﷺ «افعلوا ما آمركم به فلولا أني سقت الهدي لفعلت مثل الذي أمرتكم به» دليل على ترجيح الإفراد أم على تفضيل التمتع؟ وما الصواب في لفظ «واجعلوا الذي قدمتم بها متعة»؟ وكيف يُفضَّل الحال الأول الذي تركوه لأمر النبي ﷺ؟</w:t>
      </w:r>
      <w:r>
        <w:rPr>
          <w:b w:val="0"/>
          <w:color w:val="6B6B6B"/>
          <w:sz w:val="20"/>
          <w:szCs w:val="20"/>
          <w:rtl/>
        </w:rPr>
        <w:t xml:space="preserve">   (التفريغ ص ٢٣٣–٢٣٤)</w:t>
      </w:r>
    </w:p>
    <w:p w14:paraId="481EA3E0" w14:textId="77777777" w:rsidR="00BF12D4" w:rsidRDefault="005D4D8C">
      <w:pPr>
        <w:spacing w:before="60" w:after="60"/>
        <w:jc w:val="both"/>
      </w:pPr>
      <w:r>
        <w:rPr>
          <w:b/>
          <w:bCs/>
          <w:color w:val="1F4E79"/>
          <w:rtl/>
        </w:rPr>
        <w:t xml:space="preserve">تعليق الإمام النووي: </w:t>
      </w:r>
      <w:r>
        <w:rPr>
          <w:color w:val="222222"/>
          <w:rtl/>
        </w:rPr>
        <w:t>قوله ﷺ: (حتى إذا كان يوم التروية فأهلوا بالحج واجعلوا الذي قدمتم بها متعة. قالوا: كيف نجعلها متعة وقد سمينا الحج؟ فقال: افعلوا ما آمركم به فلولا أني سقت الهدي لفعلت مثل الذي أمرتكم به) هذا دليل ظاهر لمذهب الشافعي ومالك وموافقيهما في ترجيح الإفراد، وأن غالبهم كانوا محرمين بالحج. ويتأول رواية من روى (متمتعين) أنه أراد في آخر الأمر صاروا متمتعين كما سبق تقريره في أوائل هذا الباب. وفيه دليل للشافعي وموافقيه في أن من كان بمكة وأراد الحج إنما يحرم به من يوم التروية، وقد ذكرنا المسألة مرات.</w:t>
      </w:r>
    </w:p>
    <w:p w14:paraId="5A81A728" w14:textId="77777777" w:rsidR="00BF12D4" w:rsidRDefault="005D4D8C">
      <w:pPr>
        <w:spacing w:before="60" w:after="60"/>
        <w:jc w:val="both"/>
      </w:pPr>
      <w:r>
        <w:rPr>
          <w:b/>
          <w:bCs/>
          <w:color w:val="4A5A2A"/>
          <w:rtl/>
        </w:rPr>
        <w:t xml:space="preserve">الأقوال الأخرى: </w:t>
      </w:r>
      <w:r>
        <w:rPr>
          <w:color w:val="222222"/>
          <w:rtl/>
        </w:rPr>
        <w:t>الشافعي ومالك وموافقوهما: هذا دليل على ترجيح الإفراد.</w:t>
      </w:r>
    </w:p>
    <w:p w14:paraId="3AF6A11E"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(ص233) هي "التي" في النُسخ الصحيحة والمتوافقة مع السياق. — (ص233) بل ليس بدليل أصلاً بل هو دليلٌ على تفضيل التمتع لمن تأمل. — (ص233) كانوا كذلك في أول الأمر ثم تركوه لأمر النبي ﷺ، فكيف يُقال بترجيح الإفراد مع أن النبي ﷺ بيَّن أن المانع من موافقته لهم كونه ساق الهدي وليس لأجل مخالفة أهل الجاهلية فقط في الاعتمار في أشهر الحج. — (ص234) نعم صاروا متمتعين في آخر الأمر بأمر النبي ﷺ، فكيف يُفضل الحال الأول الذي تركوه لأمر النبي ﷺ ويُقال هو الأفضل مع أن النبي ﷺ أمرهم بتركه وأن يتمتعوا.</w:t>
      </w:r>
    </w:p>
    <w:p w14:paraId="228FD1D8" w14:textId="77777777" w:rsidR="00BF12D4" w:rsidRDefault="005D4D8C">
      <w:pPr>
        <w:pStyle w:val="Heading1"/>
        <w:keepNext/>
        <w:pageBreakBefore/>
        <w:pBdr>
          <w:bottom w:val="single" w:sz="12" w:space="4" w:color="9A6B1F"/>
        </w:pBdr>
        <w:bidi/>
        <w:spacing w:before="120" w:after="200"/>
        <w:jc w:val="right"/>
      </w:pPr>
      <w:bookmarkStart w:id="18" w:name="_Toc242867484"/>
      <w:r>
        <w:rPr>
          <w:rtl/>
        </w:rPr>
        <w:lastRenderedPageBreak/>
        <w:t>باب في المتعة بالحج والعمرة (ص234–242)</w:t>
      </w:r>
      <w:bookmarkEnd w:id="18"/>
    </w:p>
    <w:p w14:paraId="02720C10" w14:textId="77777777" w:rsidR="00BF12D4" w:rsidRDefault="005D4D8C">
      <w:pPr>
        <w:pStyle w:val="Heading2"/>
        <w:keepNext/>
        <w:bidi/>
        <w:spacing w:before="280" w:after="80"/>
        <w:jc w:val="right"/>
      </w:pPr>
      <w:r>
        <w:rPr>
          <w:color w:val="7B1E1E"/>
          <w:rtl/>
        </w:rPr>
        <w:t xml:space="preserve">المسألة ٢٧٤٧: </w:t>
      </w:r>
      <w:r>
        <w:rPr>
          <w:color w:val="222222"/>
          <w:rtl/>
        </w:rPr>
        <w:t>ما معنى «أبتوا نكاح هذه النساء» في قول عمر رضي الله عنه؟</w:t>
      </w:r>
      <w:r>
        <w:rPr>
          <w:b w:val="0"/>
          <w:color w:val="6B6B6B"/>
          <w:sz w:val="20"/>
          <w:szCs w:val="20"/>
          <w:rtl/>
        </w:rPr>
        <w:t xml:space="preserve">   (التفريغ ص ٢٣٤)</w:t>
      </w:r>
    </w:p>
    <w:p w14:paraId="6C4564F4"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D3EC5C0"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2C3530E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(ص234، في المتن) [أبت: اقطع]</w:t>
      </w:r>
    </w:p>
    <w:p w14:paraId="0FA16203" w14:textId="77777777" w:rsidR="00BF12D4" w:rsidRDefault="005D4D8C">
      <w:pPr>
        <w:pStyle w:val="Heading2"/>
        <w:keepNext/>
        <w:bidi/>
        <w:spacing w:before="280" w:after="80"/>
        <w:jc w:val="right"/>
      </w:pPr>
      <w:r>
        <w:rPr>
          <w:color w:val="7B1E1E"/>
          <w:rtl/>
        </w:rPr>
        <w:t xml:space="preserve">المسألة ٢٧٤٨: </w:t>
      </w:r>
      <w:r>
        <w:rPr>
          <w:color w:val="222222"/>
          <w:rtl/>
        </w:rPr>
        <w:t>بمَ احتج عمر رضي الله عنه في النهي عن متعة الحج، وهل الأمر بالإتمام في قوله تعالى «وأتموا الحج والعمرة لله» يقتضي عمرة مفردة وحجة مفردة؟ ولماذا كان أبو موسى يفتي بالمتعة؟ وإذا اختلف الخلفاء الراشدون (عمر وعثمان وعلي) فبقول من يُحتج؟</w:t>
      </w:r>
      <w:r>
        <w:rPr>
          <w:b w:val="0"/>
          <w:color w:val="6B6B6B"/>
          <w:sz w:val="20"/>
          <w:szCs w:val="20"/>
          <w:rtl/>
        </w:rPr>
        <w:t xml:space="preserve">   (التفريغ ص ٢٣٥)</w:t>
      </w:r>
    </w:p>
    <w:p w14:paraId="3D39D5FF" w14:textId="77777777" w:rsidR="00BF12D4" w:rsidRDefault="005D4D8C">
      <w:pPr>
        <w:spacing w:before="60" w:after="60"/>
        <w:jc w:val="both"/>
      </w:pPr>
      <w:r>
        <w:rPr>
          <w:b/>
          <w:bCs/>
          <w:color w:val="1F4E79"/>
          <w:rtl/>
        </w:rPr>
        <w:t xml:space="preserve">تعليق الإمام النووي: </w:t>
      </w:r>
      <w:r>
        <w:rPr>
          <w:color w:val="222222"/>
          <w:rtl/>
        </w:rPr>
        <w:t>قوله: (كان ابن عباس يأمرنا بالمتعة، وكان ابن الزبير ينهى عنها قال: فذكرت ذلك لجابر بن عبد الله فقال: على يدي دار الحديث تمتعنا مع رسول الله ﷺ فلما قام عمر قال: إن الله يحل لرسوله ما شاء بما شاء، وإن القرآن قد نزل منازله، فأتموا الحج والعمرة كما أمركم الله، وأبتوا نكاح هذه النساء فلن أوتى برجل نكح امرأة إلى أجل إلا رجمته بالحجارة) وفي الرواية الأخرى عن عمر رضي الله عنه: (فافصلوا حجكم من عمرتكم فإنه أتم لحجكم وأتم لعمرتكم) وذكر بعد هذا من رواية أبي موسى الأشعري رضي الله عنه أنه كان يفتي بالمتعة، ويحتج بأمر ال</w:t>
      </w:r>
      <w:r>
        <w:rPr>
          <w:color w:val="222222"/>
          <w:rtl/>
        </w:rPr>
        <w:t>نبي ﷺ له بذلك. وقول عمر رضي الله عنه إن نأخذ بكتاب الله، فإن الله تعالى أمر بالإتمام. وذكر عن عثمان أنه كان ينهى عن المتعة أو العمرة. وأن عليا خالفه في ذلك وأهل بهما جميعا.</w:t>
      </w:r>
    </w:p>
    <w:p w14:paraId="6ED3675C" w14:textId="77777777" w:rsidR="00BF12D4" w:rsidRDefault="005D4D8C">
      <w:pPr>
        <w:spacing w:before="60" w:after="60"/>
        <w:jc w:val="both"/>
      </w:pPr>
      <w:r>
        <w:rPr>
          <w:b/>
          <w:bCs/>
          <w:color w:val="4A5A2A"/>
          <w:rtl/>
        </w:rPr>
        <w:t xml:space="preserve">الأقوال الأخرى: </w:t>
      </w:r>
      <w:r>
        <w:rPr>
          <w:color w:val="222222"/>
          <w:rtl/>
        </w:rPr>
        <w:t>عمر وعثمان وابن الزبير: النهي عن المتعة. ابن عباس وأبو موسى وعلي وجابر: الأمر بها أو فعلها.</w:t>
      </w:r>
    </w:p>
    <w:p w14:paraId="3F31187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(ص235) أي متعة الحج. — (ص235) وذلك أن أبا موسى قال لبيك بإهلالٍ كإهلال النبي ﷺ فصار قارناً، فأمره النبي ﷺ أن يفسخ ويجعلها عمرة لأنه لم يسق الهدي. — (ص235) </w:t>
      </w:r>
      <w:r>
        <w:rPr>
          <w:color w:val="222222"/>
          <w:rtl/>
        </w:rPr>
        <w:lastRenderedPageBreak/>
        <w:t>هذا هو احتجاج عمر رضي الله عنه، فالذي جعل عمر رضي الله عنه يقول بأن الأفضل الإفراد قال لأن الله قال (وَأَتِمُّواْ الْحَجَّ وَالْعُمْرَةَ لِلّهِ) فرآى أن الإتمام يقتضي عمرةً مفردة وحجة مفردة، مع أن هذا ليس ظاهراً من الآية الكريمة، وأمر النبي ﷺ خير ما فُسِر به القرآن، فالتمتع عمرةٌ تامة وحجٌ تام، ومعنى الإتمام في الآية أن من دخل في واحدة منها فلابد وأن يُتم</w:t>
      </w:r>
      <w:r>
        <w:rPr>
          <w:color w:val="222222"/>
          <w:rtl/>
        </w:rPr>
        <w:t>ها. — (ص235) إذاً طالما اختلف الخلفاء الراشدون، لماذا يُقدم ويحتج بقول بعضهم على بعض، والإجماع منعقد على لزوم تحكيم السُنة إذا اختلف الصحابة رضي الله عنهم؛ وكما ذكرنا فإنه يستحيل أن يُجمعوا على خلاف السُنة بغير ناسخٍ أو مُئَوِل أو صارف لهذه السُنة.</w:t>
      </w:r>
    </w:p>
    <w:p w14:paraId="5983E07F" w14:textId="77777777" w:rsidR="00BF12D4" w:rsidRDefault="005D4D8C">
      <w:pPr>
        <w:pStyle w:val="Heading2"/>
        <w:keepNext/>
        <w:bidi/>
        <w:spacing w:before="280" w:after="80"/>
        <w:jc w:val="right"/>
      </w:pPr>
      <w:r>
        <w:rPr>
          <w:color w:val="7B1E1E"/>
          <w:rtl/>
        </w:rPr>
        <w:t xml:space="preserve">المسألة ٢٧٤٩: </w:t>
      </w:r>
      <w:r>
        <w:rPr>
          <w:color w:val="222222"/>
          <w:rtl/>
        </w:rPr>
        <w:t>ما معنى قول أبي ذر «كانت المتعة في الحج لأصحاب محمد ﷺ خاصة»؟ وما دلالة قول عمران بن حصين «لم تنزل آية تنسخ ذلك ولم ينه عنه»؟ وهل يُعتد بقول أحد دون كتاب أو سنة؟</w:t>
      </w:r>
      <w:r>
        <w:rPr>
          <w:b w:val="0"/>
          <w:color w:val="6B6B6B"/>
          <w:sz w:val="20"/>
          <w:szCs w:val="20"/>
          <w:rtl/>
        </w:rPr>
        <w:t xml:space="preserve">   (التفريغ ص ٢٣٦)</w:t>
      </w:r>
    </w:p>
    <w:p w14:paraId="3348577B" w14:textId="77777777" w:rsidR="00BF12D4" w:rsidRDefault="005D4D8C">
      <w:pPr>
        <w:spacing w:before="60" w:after="60"/>
        <w:jc w:val="both"/>
      </w:pPr>
      <w:r>
        <w:rPr>
          <w:b/>
          <w:bCs/>
          <w:color w:val="1F4E79"/>
          <w:rtl/>
        </w:rPr>
        <w:t xml:space="preserve">تعليق الإمام النووي: </w:t>
      </w:r>
      <w:r>
        <w:rPr>
          <w:color w:val="222222"/>
          <w:rtl/>
        </w:rPr>
        <w:t>وذكر قول أبي ذر رضي الله عنه: كانت المتعة في الحج لأصحاب محمد ﷺ خاصة، وفي رواية: (رخصة). وذكر قول عمران بن حصين (أن النبي ﷺ أعمر طائفة من أهله في العشر فلم تنزل آية تنسخ ذلك)، وفي رواية: (جمع بين حج وعمرة ثم لم ينزل فيها كتاب، ولم ينه).</w:t>
      </w:r>
    </w:p>
    <w:p w14:paraId="7950E05F" w14:textId="77777777" w:rsidR="00BF12D4" w:rsidRDefault="005D4D8C">
      <w:pPr>
        <w:spacing w:before="60" w:after="60"/>
        <w:jc w:val="both"/>
      </w:pPr>
      <w:r>
        <w:rPr>
          <w:b/>
          <w:bCs/>
          <w:color w:val="4A5A2A"/>
          <w:rtl/>
        </w:rPr>
        <w:t xml:space="preserve">الأقوال الأخرى: </w:t>
      </w:r>
      <w:r>
        <w:rPr>
          <w:color w:val="222222"/>
          <w:rtl/>
        </w:rPr>
        <w:t>أبو ذر: الفسخ كان لأصحاب محمد ﷺ خاصة.</w:t>
      </w:r>
    </w:p>
    <w:p w14:paraId="2EBCA2C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(ص236) كما ذكرنا ظاهره مهجور بالإجماع، لأن المتعة في الحج أي التمتع، لكن مقصود أبي ذر رضي الله عنه أن الفسخ كان لأصحاب محمد ﷺ خاصة، وقد ذكرنا أن السُنة الصحيحة في حديث جابر من قول سُراقة يرد هذا القول وأن هذا اجتهاد من بعض الصحابة خالفوا فيه النص المرفوع، فلابد وأن يُقدم النص. — (ص236) وهذا لأن زوجات النبي ﷺ كن متمتعات وعائشة رضي الله عنها كانت قارنة وكان ذلك في العشر الأول من ذي الحجة. — (ص236) إذاً فلا عبرة بقول أحد دون كتاب أو سُنة.</w:t>
      </w:r>
    </w:p>
    <w:p w14:paraId="15BDBFAE" w14:textId="77777777" w:rsidR="00BF12D4" w:rsidRDefault="005D4D8C">
      <w:pPr>
        <w:pStyle w:val="Heading2"/>
        <w:keepNext/>
        <w:bidi/>
        <w:spacing w:before="280" w:after="80"/>
        <w:jc w:val="right"/>
      </w:pPr>
      <w:r>
        <w:rPr>
          <w:color w:val="7B1E1E"/>
          <w:rtl/>
        </w:rPr>
        <w:t xml:space="preserve">المسألة ٢٧٥٠: </w:t>
      </w:r>
      <w:r>
        <w:rPr>
          <w:color w:val="222222"/>
          <w:rtl/>
        </w:rPr>
        <w:t xml:space="preserve">ما المتعة التي نهى عنها عمر وعثمان رضي الله عنهما في الحج: فسخ الحج إلى العمرة أم العمرة في أشهر الحج ثم الحج من عامه؟ وما معنى فسخ الحج إلى العمرة؟ </w:t>
      </w:r>
      <w:r>
        <w:rPr>
          <w:color w:val="222222"/>
          <w:rtl/>
        </w:rPr>
        <w:lastRenderedPageBreak/>
        <w:t>وهل كان النهي نهي تنزيه أم تحريم، وهل هو معمول به الآن؟ وهل ثبت ضرب عمر للناس عليها؟ وما الدليل من خلاف علي لعثمان؟</w:t>
      </w:r>
      <w:r>
        <w:rPr>
          <w:b w:val="0"/>
          <w:color w:val="6B6B6B"/>
          <w:sz w:val="20"/>
          <w:szCs w:val="20"/>
          <w:rtl/>
        </w:rPr>
        <w:t xml:space="preserve">   (التفريغ ص ٢٣٦–٢٣٨)</w:t>
      </w:r>
    </w:p>
    <w:p w14:paraId="2B6F34B4" w14:textId="77777777" w:rsidR="00BF12D4" w:rsidRDefault="005D4D8C">
      <w:pPr>
        <w:spacing w:before="60" w:after="60"/>
        <w:jc w:val="both"/>
      </w:pPr>
      <w:r>
        <w:rPr>
          <w:b/>
          <w:bCs/>
          <w:color w:val="1F4E79"/>
          <w:rtl/>
        </w:rPr>
        <w:t xml:space="preserve">تعليق الإمام النووي: </w:t>
      </w:r>
      <w:r>
        <w:rPr>
          <w:color w:val="222222"/>
          <w:rtl/>
        </w:rPr>
        <w:t>قال المازري: اختلف في المتعة التي نهى عنها عمر في الحج: فقيل: هي فسخ الحج إلى العمرة. وقيل: هي العمرة في أشهر الحج، ثم الحج من عامه، وعلى هذا إنما نهى عنها ترغيبا في الإفراد الذي هو أفضل لا أنه يعتقد بطلانها أو تحريمها. وقال القاضي عياض: ظاهر حديث جابر وعمران وأبي موسى أن المتعة التي اختلفوا فيها إنما هي فسخ الحج إلى العمرة. قال: ولهذا كان عمر رضي الله عنه يضرب الناس عليها، ولا يضربهم على مجرد التمتع في أشهر الحج، وإنما ضربهم على ما اعتقده هو وسائر الصحابة أن فسخ الحج إلى العمرة كان مخصوصا في تلك السنة للحك</w:t>
      </w:r>
      <w:r>
        <w:rPr>
          <w:color w:val="222222"/>
          <w:rtl/>
        </w:rPr>
        <w:t>مة التي قدمنا ذكرها.</w:t>
      </w:r>
    </w:p>
    <w:p w14:paraId="6445A399" w14:textId="77777777" w:rsidR="00BF12D4" w:rsidRDefault="005D4D8C">
      <w:pPr>
        <w:spacing w:before="60" w:after="60"/>
        <w:jc w:val="both"/>
      </w:pPr>
      <w:r>
        <w:rPr>
          <w:b/>
          <w:bCs/>
          <w:color w:val="4A5A2A"/>
          <w:rtl/>
        </w:rPr>
        <w:t xml:space="preserve">الأقوال الأخرى: </w:t>
      </w:r>
      <w:r>
        <w:rPr>
          <w:color w:val="222222"/>
          <w:rtl/>
        </w:rPr>
        <w:t>قيل: المنهي عنه فسخ الحج إلى العمرة (ظاهر كلام القاضي عياض). وقيل: هي العمرة في أشهر الحج ثم الحج من عامه، نُهي عنها ترغيبًا في الإفراد (واختاره النووي).</w:t>
      </w:r>
    </w:p>
    <w:p w14:paraId="5EA205F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(ص236) ما معنى فسخ الحج إلى العمرة؟ أي يكون قد أهل بالحج فنواه وأهل به وقال "لبيك اللهم حجاً" ثم أتى فطاف على أنه طواف القدوم وسعى سعي الحج، ثم يريد أن يقلب هذا الفعل، إلى عمرة، بعد أن وقع بالنية حجاً، فهذا معنى [الفسخ] يقلب فعله ذلك عمرةً، ويُغير نيته ويتحلل، ويُصبح هذا الفعل عمرةً، ويُهل بالحج من اليوم الثامن ويكون متمتعاً، فهذا معنى الفسخ؛ وأما التمتع ابتداءاً، فهو أن يأتي بعمرة أولاً، ثم يُتمها ويتحلل منها ثم يُحرم بالحج، ففسخ الحج إلى عمرة على هذا القول الأول أن عمر رضي الله عنه كان ينهى عن الفسخ. — (ص</w:t>
      </w:r>
      <w:r>
        <w:rPr>
          <w:color w:val="222222"/>
          <w:rtl/>
        </w:rPr>
        <w:t>237) أي على ظاهر كلمة المتعة، وهذا الذي يظهر من مجموع النقل عن عمر وعثمان رضي الله عنهما أنهما كانا ينهيان عن المتعة التي هي الاعتمار في أشهر الحج، فالبعض يُؤوِل أنها الفسخ فقط، والظاهر من قول عمر رضي الله عنه (فَافْصِلُوا حَجّكُمْ مِنْ عُمْرَتكُمْ) أي تكون عمرة مستقلة وحجاً مستقلاً وليس في سفرةٍ واحدة. — (ص237) أي على هذا التفسير من فصل العمرة عن أشهر الحج. — (ص237) الظاهر أن عمر رضي الله عنه كان ينهى عن المتعة على ظاهرها، ولكن ليس عن الفسخ فقط، بل كان يُرغب الناس في أن يُفردوا، لكي يعتمروا في غير أشهر الح</w:t>
      </w:r>
      <w:r>
        <w:rPr>
          <w:color w:val="222222"/>
          <w:rtl/>
        </w:rPr>
        <w:t xml:space="preserve">ج، لكي يكثُر العمار والزوار لبيت الله الحرام طول السنة، وهذا اجتهادٌ كما نص عليه عمران، [فعَنْ عِمْرَانَ بْنِ حُصَيْنٍ رضي الله عنه قَالَ تَمَتَّعْنَا مَعَ رَسُولِ اللَّهِ ﷺ وَلَمْ يَنْزِلْ فِيهِ الْقُرْآنُ. قَالَ رَجُلٌ بِرَأْيِهِ مَا شَاءَ. وفي رواية "وَقَالَ ابْنُ حَاتِمٍ فِى رِوَايَتِهِ ارْتَأَى رَجُلٌ بِرَأْيِهِ مَا شَاءَ. </w:t>
      </w:r>
      <w:r>
        <w:rPr>
          <w:color w:val="222222"/>
          <w:rtl/>
        </w:rPr>
        <w:lastRenderedPageBreak/>
        <w:t xml:space="preserve">يَعْنِى عُمَرَ"] مسلم، وهي مسألة رغم أن أبا بكر وعمر وعثمان رضي الله عنهم اجتمعوا على النهي عنها، إلا أن عامة العلماء، بل نقول الآن أجمعوا على مشروعية العمرة، ولا يُنهى عنها في أشهر </w:t>
      </w:r>
      <w:r>
        <w:rPr>
          <w:color w:val="222222"/>
          <w:rtl/>
        </w:rPr>
        <w:t>الحج ومشروعية التمتع وأنه جائز مشروع، والخلاف في الأفضل، ولا يُنهى عنه بأي درجة من الدرجات، لا نهي كراهة ولا نهي تحريم؛ وعلي رضي الله عنه قد خالف الثلاثة في هذه المتعة سواء في عقدها ابتداءاً أو في الفسخ. — (ص237) فيكون النهي نهي تنزيه، وكما ذكرنا فقد اتفقوا على أنه ليس منهي عنها نهي تنزيه، بل لا يُنهى عنها نهائياً، فأقل أحوالها عند الجمهور الذين يفضلون الإفراد أنها جائزة وليس أنها مكروهة ولا محرمة. — (ص238) وأما ضرب عمر رضي الله عنه فلم يثبت، وإنما كان يرى ذلك والله أعلم. - والذي يدل على أن النهي كان عن الم</w:t>
      </w:r>
      <w:r>
        <w:rPr>
          <w:color w:val="222222"/>
          <w:rtl/>
        </w:rPr>
        <w:t xml:space="preserve">تعة المعروفة أن علياً رضي الله عنه قال لعثمان رضي الله عنه فيما رواه البخاري عَنْ سَعِيدِ بْنِ الْمُسَيَّبِ قَالَ اخْتَلَفَ عَلِيٌّ وَعُثْمَانُ، رضي الله عنهما وَهُمَا بِعُسْفَانَ فِي الْمُتْعَةِ فَقَالَ عَلِيٌّ مَا تُرِيدُ إِلاَّ أَنْ تَنْهَى عَنْ أَمْرٍ فَعَلَهُ النَّبِيُّ ﷺ فَلَمَّا رَأَى ذَلِكَ عَلِيٌّ أَهَلَّ بِهِمَا جَمِيعًا، إذاً ليس هو الفسخ، ولذا قال (وَأَهَلَّ بِهِمَا جَمِيعًا)، أي أنه لما رأى عثمان ينهى عن المتعة على طريقة عمر رضي الله عنه متابعاً له، أهلَّ بهما جميعاً، دل ذلك على أنه بالفعل كان </w:t>
      </w:r>
      <w:r>
        <w:rPr>
          <w:color w:val="222222"/>
          <w:rtl/>
        </w:rPr>
        <w:t>ينهى عن العمرة في أشهر الحج.</w:t>
      </w:r>
    </w:p>
    <w:p w14:paraId="08CC99D9" w14:textId="77777777" w:rsidR="00BF12D4" w:rsidRDefault="005D4D8C">
      <w:pPr>
        <w:pStyle w:val="Heading2"/>
        <w:keepNext/>
        <w:bidi/>
        <w:spacing w:before="280" w:after="80"/>
        <w:jc w:val="right"/>
      </w:pPr>
      <w:r>
        <w:rPr>
          <w:color w:val="7B1E1E"/>
          <w:rtl/>
        </w:rPr>
        <w:t xml:space="preserve">المسألة ٢٧٥١: </w:t>
      </w:r>
      <w:r>
        <w:rPr>
          <w:color w:val="222222"/>
          <w:rtl/>
        </w:rPr>
        <w:t>هل اعتقد سائر الصحابة أن فسخ الحج إلى العمرة كان مخصوصًا بتلك السنة؟ وما حكم الفسخ لمن لم يسق الهدي: واجب أم مستحب أم ممنوع؟ وما الرد على من احتج بنهي أبي بكر وعمر (قصة ابن عباس مع عروة)؟ وهل يُنهى عن الإفراد أو يجب التمتع؟ وما حكم من ساق الهدي: هل يتحلل؟</w:t>
      </w:r>
      <w:r>
        <w:rPr>
          <w:b w:val="0"/>
          <w:color w:val="6B6B6B"/>
          <w:sz w:val="20"/>
          <w:szCs w:val="20"/>
          <w:rtl/>
        </w:rPr>
        <w:t xml:space="preserve">   (التفريغ ص ٢٣٨–٢٤٠)</w:t>
      </w:r>
    </w:p>
    <w:p w14:paraId="2C36D2A1" w14:textId="77777777" w:rsidR="00BF12D4" w:rsidRDefault="005D4D8C">
      <w:pPr>
        <w:spacing w:before="60" w:after="60"/>
        <w:jc w:val="both"/>
      </w:pPr>
      <w:r>
        <w:rPr>
          <w:b/>
          <w:bCs/>
          <w:color w:val="1F4E79"/>
          <w:rtl/>
        </w:rPr>
        <w:t xml:space="preserve">تعليق الإمام النووي: </w:t>
      </w:r>
      <w:r>
        <w:rPr>
          <w:color w:val="222222"/>
          <w:rtl/>
        </w:rPr>
        <w:t>وإنما ضربهم على ما اعتقده هو وسائر الصحابة أن فسخ الحج إلى العمرة كان مخصوصا في تلك السنة للحكمة التي قدمنا ذكرها.</w:t>
      </w:r>
    </w:p>
    <w:p w14:paraId="4E3B3830" w14:textId="77777777" w:rsidR="00BF12D4" w:rsidRDefault="005D4D8C">
      <w:pPr>
        <w:spacing w:before="60" w:after="60"/>
        <w:jc w:val="both"/>
      </w:pPr>
      <w:r>
        <w:rPr>
          <w:b/>
          <w:bCs/>
          <w:color w:val="4A5A2A"/>
          <w:rtl/>
        </w:rPr>
        <w:t xml:space="preserve">الأقوال الأخرى: </w:t>
      </w:r>
      <w:r>
        <w:rPr>
          <w:color w:val="222222"/>
          <w:rtl/>
        </w:rPr>
        <w:t>ابن عباس: يجب الفسخ على من طاف بالبيت، وبه قال ابن حزم وابن القيم ومن المعاصرين الألباني. الجمهور: يُمنع الفسخ بالكلية. أحمد: الفسخ مشروع مستحب. وبعض المتأخرين: يُنهى عن الإفراد مطلقًا ويجب التمتع.</w:t>
      </w:r>
    </w:p>
    <w:p w14:paraId="50E7712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(ص238) قوله (وَسَائِر الصَّحَابَة) فيها نظر، لأن مما يخالف في ذلك جماعة من الصحابة منهم علي رضي الله عنه وابن عباس رضي الله عنهما وأبي موسى رضي الله عنه وسراقة وجابر </w:t>
      </w:r>
      <w:r>
        <w:rPr>
          <w:color w:val="222222"/>
          <w:rtl/>
        </w:rPr>
        <w:lastRenderedPageBreak/>
        <w:t>وجماعة من الصحابة يرون الفسخ، وقد نقل الإمام أحمد عن جملة من الصحابة استحباب الفسخ أو الأمر بالفسخ، فقوله (وَسَائِر الصَّحَابَة) فيه نظر، بل كان بعض الصحابة يرى الخصوصية، والصحيح أنها ليست خصوصية، بل هي لأبد الأبد كما قال النبي ﷺ. — (ص238) وهو أنه كان يريد أن يُبطل النبي ﷺ عادة أهل الجاهلية في النهي عن الاعتمار في أشهر الحج، فأمرهم أن يفسخوا وق</w:t>
      </w:r>
      <w:r>
        <w:rPr>
          <w:color w:val="222222"/>
          <w:rtl/>
        </w:rPr>
        <w:t>ال "لَوْ أَنِّى اسْتَقْبَلْتُ مِنْ أَمْرِى مَا اسْتَدْبَرْتُ لَمْ أَسُقِ الْهَدْىَ وَجَعَلْتُهَا عُمْرَةً" مسلم، أي لفسخت، فسأله سُراقة عن ذلك [فَقَامَ سُرَاقَةُ بْنُ مَالِكِ بْنِ جُعْشُمٍ فَقَالَ يَا رَسُولَ اللَّهِ أَلِعَامِنَا هَذَا أَمْ لأَبَدٍ فَشَبَّكَ رَسُولُ اللَّهِ ﷺ أَصَابِعَهُ وَاحِدَةً فِى الأُخْرَى وَقَالَ «دَخَلَتِ الْعُمْرَةُ فِى الْحَجِّ - مَرَّتَيْنِ - لاَ بَلْ لأَبَدٍ أَبَدٍ»] وهذا الحديث ظاهر تماماً في مشروعية الفسخ لكل من أتى ولم يسق الهدي، وأتى بحج أو بحج وعمرة معاً، فليجعلها عمرة، وذلك</w:t>
      </w:r>
      <w:r>
        <w:rPr>
          <w:color w:val="222222"/>
          <w:rtl/>
        </w:rPr>
        <w:t xml:space="preserve"> لقول النبي ﷺ "لاَ بَلْ لأَبَدٍ أَبَدٍ"، حيث قال في رواية (وَقَالَ سُرَاقَةُ بْنُ مَالِكِ بْنِ جُعْشُمٍ: يَا رَسُولَ اللَّهِ، أَرَأَيْتَ عُمْرَتَنَا هَذِهِ لِعَامِنَا هَذَا أَوْ لِلْأَبَدِ؟ قَالَ: "هِيَ لِلْأَبَدِ)، (س) 2805 [قال الألباني]: صحيح، هذه هي التي فيها فسخ، هي التي فسخوها من حج إلى عمرة، بخلاف من أتى بعمرةٍ أصلاً فلا يحتاج إلى فسخ، ولا يحتاج أن يؤمر أن يجعلها عمرة، لأنه قد جعلها عمرة ابتداءاً، فهذا الفسخ والله أعلم مشروع ومستحب في كل من لم يسق الهدي، ونحن نأمره بما أمره — (ص239) به النبي ﷺ وقال ع</w:t>
      </w:r>
      <w:r>
        <w:rPr>
          <w:color w:val="222222"/>
          <w:rtl/>
        </w:rPr>
        <w:t xml:space="preserve">نه (بَلْ لأَبَدٍ أَبَدٍ)، وما كان من خلافٍ بين الصحابة وبين الخلفاء الراشدين، إن كان أبو بكر وعمر وعثمان قد قالوا بهذا القول، فنقول ما قال ابن عباس رضي الله عنهما لعروة فقد روى البزار في مسنده عَن سَعِيد بْنِ جُبَير قَالَ: كُنْتُ جَالِسًا عِنْدَ ابْنِ عَبَّاسٍ فَأَتَاهُ عُرْوَةُ فَقَالَ: يَا ابْنَ عَبَّاسٍ أَرَأَيْتَ حِينَ تُفْتِي بِالْمُتْعَةِ وَقَدْ عَرَفْتَ أَنَّ أَبَا بَكْرٍ وَعُمَرَ كَانَا يَنْهَيَانِ عَنْهَا وَيَكْرَهَانِهَا فَقَالَ ابْنُ عَبَّاسٍ: إِنَّهُ كَانَ آخِرَ عَهْدِ رَسُولِ اللَّهِ ﷺ الَّذِي </w:t>
      </w:r>
      <w:r>
        <w:rPr>
          <w:color w:val="222222"/>
          <w:rtl/>
        </w:rPr>
        <w:t xml:space="preserve">فارق الناس عليه فقال عروة: والله يا ابن عَبَّاسٍ لأَبُو بَكْرٍ وَعُمَرُ كَانَا أَعْلَمَ بِسُنَّةِ رَسُولِ اللَّهِ ﷺ مِنْكَ، فقال ابن عباس: ياعرية ما أرى العذاب إلاَّ سينزل عليك. أُخْبِرُكَ أَنَّهُ كَانَ آخِرَ عَهْدِ رَسُولِ اللَّهِ ﷺ الَّذِي فَارَقَ النَّاسَ عَلَيْهِ وَتَقُولُ كَانَ أَبُو بَكْرٍ وَعُمَرُ. وَهَذَا الْحَدِيثُ لاَ نعلمُهُ يُرْوَى عَنِ ابْنِ عَبَّاسٍ بِأَحْسَنَ مِنْ هَذَا الإِسْنَادِ، وَإِنَّمَا عَنَى ابْنُ عَبَّاسٍ: مُتْعَةَ الْحَجِّ لا مُتْعَةَ النِّسَاءِ؛ ولكن لم يقبل ابن عباس ذلك، وليس هذا </w:t>
      </w:r>
      <w:r>
        <w:rPr>
          <w:color w:val="222222"/>
          <w:rtl/>
        </w:rPr>
        <w:t xml:space="preserve">بحُجة، الحُجة فيما قاله وفعله النبي ﷺ، لا فيما فهمه بعض أصحابه، خصوصاً وأن علياً رضي الله عنه وهو من الخلفاء الراشدين وقد خالفهم وأحرم بهما جميعاً مخالفةً لهما وإثباتاً لبقاء هذا الحكم وهو مشروعية الاعتمار في أشهر الحج، بل وما ذكرنا من مشروعية الفسخ، وأما ابن عباس رضي الله عنهما فكان يرى وجوب الفسخ لمن طاف بالبيت، فقد روى مسلمٌ أنه </w:t>
      </w:r>
      <w:r>
        <w:rPr>
          <w:color w:val="222222"/>
          <w:rtl/>
        </w:rPr>
        <w:lastRenderedPageBreak/>
        <w:t xml:space="preserve">قَالَ رَجُلٌ مِنْ بَنِى الْهُجَيْمِ لاِبْنِ عَبَّاسٍ مَا هَذِهِ الْفُتْيَا الَّتِى قَدْ تَشَغَّفَتْ أَوْ تَشَغَّبَتْ بِالنَّاسِ أَنَّ مَنْ طَافَ بِالْبَيْتِ فَقَدْ حَلَّ فَقَالَ </w:t>
      </w:r>
      <w:r>
        <w:rPr>
          <w:color w:val="222222"/>
          <w:rtl/>
        </w:rPr>
        <w:t>سُنَّةُ نَبِيِّكُمْ ﷺ وَإِنْ رَغِمْتُمْ]؛ فيجعله مفسوخاً تلقائياً، ويقول بالوجوب، ومن قال بالوجوب من المتقدمين بعد ابن عباس رضي الله عنهما ابن حزم وقال به ابن القيم رحمه الله وممن يقول به من المعاصرين فضيلة الشيخ الألباني رحمه الله لكن عامة العلماء على عدم وجوب الفسخ، ومن العلماء من يرى منعه بالكلية وهم الجمهور، والذي يرى مشروعيته الإمام أحمد رحمه الله واستحباب الفسخ، أما القول بالوجوب فهو قول قلة من أهل العلم والله أعلى وأعلم. وقد فهم بعض المتأخرين أنه يُنهى عن الإفراد مطلقاً، وليس بصحيح، فإن الأمة قد أجمع</w:t>
      </w:r>
      <w:r>
        <w:rPr>
          <w:color w:val="222222"/>
          <w:rtl/>
        </w:rPr>
        <w:t>ت على مشروعية الإفراد وأنه لا يُنهى عنه، وابن عباس رضي الله عنهما لم يوجب التمتع، كما ظن بعض المتأخرين وأفتى بذلك، بأنه يجب أن يتمتع، وإنما أفتى أنه من طاف بالبيت فقد حلَّ شاء أم أبى، ويُمكن ألا يطوف بالبيت، فيمكن أن يأتي إلى عرفة مباشرةً ويكون مُفرداً، وابن عباس لم يُفتي بالمنع من الإفراد وإنما قال أن من طاف بالبيت فقد حلَّ، بمعنى أن طواف القدوم والسعي بعده، يجعله يتحلل لزوماً، ولكن ابن عباس رضي الله عنهما لا يُفتي بالمنع من الإفراد، إذا أتى مباشرةً إلى عرفة أو إلى منى، أو حتى أتى إلى مكة ولم يطف بالبيت، ف</w:t>
      </w:r>
      <w:r>
        <w:rPr>
          <w:color w:val="222222"/>
          <w:rtl/>
        </w:rPr>
        <w:t>لا زال الإفراد مشروعاً باتفاق العلماء، فلا يُنهى عن الإفراد ولكن أفضل المناسك — (ص240) التمتع، ويؤمر من أتى بحج مفرد أو بقران، استحباباً أن يفسخه إلى عمرة كما أمر النبي ﷺ طالما لم يسق الهدي، فأما إذا كان قد ساق الهدي وأتى به من بلده أو من الطريق قبل أن يأتي الحرم، فإنه لا يجوز أن يتحلل حتى ينحر هديه، ويمكن أن يجعلها قراناً، ولكن لا يجعلها عمرةً، ولو أتى بحج مفرد أو بقران لا يتحلل حتى ينحر هديه كما فعل النبي ﷺ.</w:t>
      </w:r>
    </w:p>
    <w:p w14:paraId="59EC348A" w14:textId="77777777" w:rsidR="00BF12D4" w:rsidRDefault="005D4D8C">
      <w:pPr>
        <w:pStyle w:val="Heading2"/>
        <w:keepNext/>
        <w:bidi/>
        <w:spacing w:before="280" w:after="80"/>
        <w:jc w:val="right"/>
      </w:pPr>
      <w:r>
        <w:rPr>
          <w:color w:val="7B1E1E"/>
          <w:rtl/>
        </w:rPr>
        <w:t xml:space="preserve">المسألة ٢٧٥٢: </w:t>
      </w:r>
      <w:r>
        <w:rPr>
          <w:color w:val="222222"/>
          <w:rtl/>
        </w:rPr>
        <w:t>ما التمتع المراد بقوله تعالى «فمن تمتع بالعمرة إلى الحج»؟ وهل يدخل فيه القران وفسخ الحج إلى العمرة؟ وما مذهب عمر رضي الله عنه في المتعة: الكراهة أم المنع؟ وهل انعقد الإجماع على جواز الإفراد والتمتع والقران من غير كراهة؟ وهل يُلتفت إلى أقوال الخلفاء الراشدين إذا خالفت السنة الصريحة؟</w:t>
      </w:r>
      <w:r>
        <w:rPr>
          <w:b w:val="0"/>
          <w:color w:val="6B6B6B"/>
          <w:sz w:val="20"/>
          <w:szCs w:val="20"/>
          <w:rtl/>
        </w:rPr>
        <w:t xml:space="preserve">   (التفريغ ص ٢٤٠)</w:t>
      </w:r>
    </w:p>
    <w:p w14:paraId="55A87064" w14:textId="77777777" w:rsidR="00BF12D4" w:rsidRDefault="005D4D8C">
      <w:pPr>
        <w:spacing w:before="60" w:after="60"/>
        <w:jc w:val="both"/>
      </w:pPr>
      <w:r>
        <w:rPr>
          <w:b/>
          <w:bCs/>
          <w:color w:val="1F4E79"/>
          <w:rtl/>
        </w:rPr>
        <w:t xml:space="preserve">تعليق الإمام النووي: </w:t>
      </w:r>
      <w:r>
        <w:rPr>
          <w:color w:val="222222"/>
          <w:rtl/>
        </w:rPr>
        <w:t xml:space="preserve">قال ابن عبد البر: لا خلاف بين العلماء أن التمتع المراد بقول الله تعالى: (فمن تمتع بالعمرة إلى الحج فما استيسر من الهدي) هو الاعتمار في أشهر الحج قبل الحج. قال: ومن التمتع أيضا </w:t>
      </w:r>
      <w:r>
        <w:rPr>
          <w:color w:val="222222"/>
          <w:rtl/>
        </w:rPr>
        <w:lastRenderedPageBreak/>
        <w:t>القران لأنه تمتع بسقوط سفره للنسك الآخر من بلده. قال: ومن التمتع أيضا فسخ الحج إلى العمرة. هذا كلام القاضي. قلت: والمختار أن عمر وعثمان وغيرهما إنما نهوا عن المتعة التي هي الاعتمار في أشهر الحج، ثم الحج من عامه، ومرادهم نهي أولوية للترغيب في الإفراد لكونه أفضل. وقد انعقد الإجماع بعد هذا على جواز الإفراد والتمتع والقران من غير كراهة.</w:t>
      </w:r>
    </w:p>
    <w:p w14:paraId="39EC9980" w14:textId="77777777" w:rsidR="00BF12D4" w:rsidRDefault="005D4D8C">
      <w:pPr>
        <w:spacing w:before="60" w:after="60"/>
        <w:jc w:val="both"/>
      </w:pPr>
      <w:r>
        <w:rPr>
          <w:b/>
          <w:bCs/>
          <w:color w:val="4A5A2A"/>
          <w:rtl/>
        </w:rPr>
        <w:t xml:space="preserve">الأقوال الأخرى: </w:t>
      </w:r>
      <w:r>
        <w:rPr>
          <w:color w:val="222222"/>
          <w:rtl/>
        </w:rPr>
        <w:t>النووي: مراد عمر وعثمان نهي أولوية للترغيب في الإفراد.</w:t>
      </w:r>
    </w:p>
    <w:p w14:paraId="44C98FE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(ص240) وهذا كله صحيح. — (ص240) وهذا صحيح، فإن هذا هو الذي نهى عنه عمر رضي الله عنه. — (ص240) ظاهر مذهب عمر رضي الله عنه من ضرب الناس يدل على أن أقل الأحوال عنده الكراهة، بل ظاهر الضرب أنه يرى المنع بالكلية، ولكن تركه في بعض المواطن لمن فعل ذلك أمامه مثل علي رضي الله عنه فقد فعل ذلك أمام عثمان رضي الله عنه ولم يُنكر عليه عثمان رضي الله عنه، فالذي يظهر أنه على الأقل يقول بالكراهة، وهذا القول مهجور بالاتفاق الآن، وأنه لا يُكره التمتع اتفاقاً ولا القرآن اتفاقاً، وهذا يدل على إجماع العلماء على أن أقوال الخلفاء ا</w:t>
      </w:r>
      <w:r>
        <w:rPr>
          <w:color w:val="222222"/>
          <w:rtl/>
        </w:rPr>
        <w:t>لراشدين رضي الله عنهم إذا خالفت السُنة الصريحة، لم يُلتفت إليها كما ذكرنا لأن سُنة الخلفاء الراشدين هي في فهم سُنة النبي ﷺ، فإذا خالفتها لم يُعتد بقولهم في مقابلة قول النبي ﷺ، وكما ذكر ابن عباس رضي الله عنهما التشديد على من قال بخلاف ذلك، وعُروة لم يعترض إلا بأن الخلفاء أبو بكر وعمر رضي الله عنهما أعلم بالسُنة، ولم يأت بدليل يدل على أن ما قالوا به أنه من السُنة، إنما كان ذلك اجتهاداً منهم، وابن عباس رضي الله عنهما كان يحتج بأمر النبي ﷺ.</w:t>
      </w:r>
    </w:p>
    <w:p w14:paraId="03A35B6E" w14:textId="77777777" w:rsidR="00BF12D4" w:rsidRDefault="005D4D8C">
      <w:pPr>
        <w:pStyle w:val="Heading2"/>
        <w:keepNext/>
        <w:bidi/>
        <w:spacing w:before="280" w:after="80"/>
        <w:jc w:val="right"/>
      </w:pPr>
      <w:r>
        <w:rPr>
          <w:color w:val="7B1E1E"/>
          <w:rtl/>
        </w:rPr>
        <w:t xml:space="preserve">المسألة ٢٧٥٣: </w:t>
      </w:r>
      <w:r>
        <w:rPr>
          <w:color w:val="222222"/>
          <w:rtl/>
        </w:rPr>
        <w:t>هل انعقد الإجماع على مشروعية التمتع دون كراهة، وهل تُرك قول عمر وعثمان (وأبي بكر على قول ابن الزبير) في النهي عنه؟</w:t>
      </w:r>
      <w:r>
        <w:rPr>
          <w:b w:val="0"/>
          <w:color w:val="6B6B6B"/>
          <w:sz w:val="20"/>
          <w:szCs w:val="20"/>
          <w:rtl/>
        </w:rPr>
        <w:t xml:space="preserve">   (التفريغ ص ٢٤١)</w:t>
      </w:r>
    </w:p>
    <w:p w14:paraId="2CF746C1" w14:textId="77777777" w:rsidR="00BF12D4" w:rsidRDefault="005D4D8C">
      <w:pPr>
        <w:spacing w:before="60" w:after="60"/>
        <w:jc w:val="both"/>
      </w:pPr>
      <w:r>
        <w:rPr>
          <w:b/>
          <w:bCs/>
          <w:color w:val="1F4E79"/>
          <w:rtl/>
        </w:rPr>
        <w:t xml:space="preserve">تعليق الإمام النووي: </w:t>
      </w:r>
      <w:r>
        <w:rPr>
          <w:color w:val="222222"/>
          <w:rtl/>
        </w:rPr>
        <w:t>وقد انعقد الإجماع بعد هذا على جواز الإفراد والتمتع والقران من غير كراهة. وإنما اختلفوا في الأفضل منها وقد سبقت هذه المسألة في أوائل هذا الباب مستوفاة والله أعلم.</w:t>
      </w:r>
    </w:p>
    <w:p w14:paraId="25623202"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43252CA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(ص241) وكما ذكرنا فإن العلماء تركوا قول عمر رضي الله عنه حتى ولو كان نهيه عن ذلك نهي تنزيه أي مكروه، بل ليس بمكروه. ونقول هذا الإجماع بالفعل صحيح ومنعقد على </w:t>
      </w:r>
      <w:r>
        <w:rPr>
          <w:color w:val="222222"/>
          <w:rtl/>
        </w:rPr>
        <w:lastRenderedPageBreak/>
        <w:t>مشروعية التمتع دون كراهة، تاركين قول عمر وعثمان وعلى قول ابن الزبير أنه قول أبي بكر أيضاً، تركوا هذا القول وقالوا لا تُكره العمرة ولا يُنهى عنها لا نهي تنزيه ولا نهي تحريم تعظيماً لسنة النبي ﷺ.</w:t>
      </w:r>
    </w:p>
    <w:p w14:paraId="042FBA4C" w14:textId="77777777" w:rsidR="00BF12D4" w:rsidRDefault="005D4D8C">
      <w:pPr>
        <w:pStyle w:val="Heading2"/>
        <w:keepNext/>
        <w:bidi/>
        <w:spacing w:before="280" w:after="80"/>
        <w:jc w:val="right"/>
      </w:pPr>
      <w:r>
        <w:rPr>
          <w:color w:val="7B1E1E"/>
          <w:rtl/>
        </w:rPr>
        <w:t xml:space="preserve">المسألة ٢٧٥٤: </w:t>
      </w:r>
      <w:r>
        <w:rPr>
          <w:color w:val="222222"/>
          <w:rtl/>
        </w:rPr>
        <w:t>ما حكم نكاح المتعة (نكاح المرأة إلى أجل)؟ ومتى نُسخ وهل تكرر النسخ والإباحة؟ وهل عمر رضي الله عنه هو أول من نهى عنه؟ وما حكم من فعله بعد بلوغ النهي: هل يُحد حد الزنى؟ وما قول ابن عباس فيه وهل رجع عنه؟ وما موقف الرافضة منه وهل يُعتد بخلافهم؟</w:t>
      </w:r>
      <w:r>
        <w:rPr>
          <w:b w:val="0"/>
          <w:color w:val="6B6B6B"/>
          <w:sz w:val="20"/>
          <w:szCs w:val="20"/>
          <w:rtl/>
        </w:rPr>
        <w:t xml:space="preserve">   (التفريغ ص ٢٤١–٢٤٢)</w:t>
      </w:r>
    </w:p>
    <w:p w14:paraId="360ABA18" w14:textId="77777777" w:rsidR="00BF12D4" w:rsidRDefault="005D4D8C">
      <w:pPr>
        <w:spacing w:before="60" w:after="60"/>
        <w:jc w:val="both"/>
      </w:pPr>
      <w:r>
        <w:rPr>
          <w:b/>
          <w:bCs/>
          <w:color w:val="1F4E79"/>
          <w:rtl/>
        </w:rPr>
        <w:t xml:space="preserve">تعليق الإمام النووي: </w:t>
      </w:r>
      <w:r>
        <w:rPr>
          <w:color w:val="222222"/>
          <w:rtl/>
        </w:rPr>
        <w:t>وأما قوله في متعة النكاح وهي نكاح المرأة إلى أجل فكان مباحا ثم نسخ يوم خيبر، ثم أبيح يوم الفتح، ثم نسخ في أيام الفتح، واستمر تحريمه إلى الآن وإلى يوم القيامة. وقد كان فيه خلاف في العصر الأول... ثم ارتفع وأجمعوا على تحريمه، وسيأتي بسط أحكامه في كتاب النكاح إن شاء الله تعالى.</w:t>
      </w:r>
    </w:p>
    <w:p w14:paraId="5492054E" w14:textId="77777777" w:rsidR="00BF12D4" w:rsidRDefault="005D4D8C">
      <w:pPr>
        <w:spacing w:before="60" w:after="60"/>
        <w:jc w:val="both"/>
      </w:pPr>
      <w:r>
        <w:rPr>
          <w:b/>
          <w:bCs/>
          <w:color w:val="4A5A2A"/>
          <w:rtl/>
        </w:rPr>
        <w:t xml:space="preserve">الأقوال الأخرى: </w:t>
      </w:r>
      <w:r>
        <w:rPr>
          <w:color w:val="222222"/>
          <w:rtl/>
        </w:rPr>
        <w:t>ابن القيم: النسخ إنما كان يوم الفتح فقط ولم يتكرر. ابن عباس ومن وافقه: كان يرى جواز نكاح المتعة (ورُوي رجوعه). الرافضة: يجيزون نكاح المتعة.</w:t>
      </w:r>
    </w:p>
    <w:p w14:paraId="00E27255"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(ص241) وهذا الذي ذكره النووي رحمه الله هو أصح الأقوال في هذه المسألة، وابن القيم يرجح أن النسخ إنما كان يوم الفتح فقط ولم يتكرر النسخ والإباحة، والصحيح أن النهي عن متعة النساء كان بخيبر، ثم أُبيح أياماً معدودة يوم الفتح لحاجةٍ شديدة ثم مُنع وحُرم إلى يوم القيامة بالسُنة الصحيحة، وعمر رضي الله عنه أظهر هذه السُنة، فعمر رضي الله عنه جزم بأن نكاح المرأة إلى أجل زنى يُرجم من فعله بالحجارة، وقال (وَأَبِتُّو – أي اقطعوا واتركوا – نِكَاح هَذِهِ النِّسَاء – أي التمتع بهن – فَلَنْ أُوتَى بِرَجُلٍ نَكَحَ اِمْرَأَة إِ</w:t>
      </w:r>
      <w:r>
        <w:rPr>
          <w:color w:val="222222"/>
          <w:rtl/>
        </w:rPr>
        <w:t>لَى أَجَل إِلَّا رَجَمْته بِالْحِجَارَةِ) أي إن كان مستحقاً للرجم للإحصان. — (ص241) فابن عباس رضي الله عنهما ومن وافقه ممن كان يرى جواز نكاح المتعة، وروي عنه وثبت عنه رجوعه، وأنه إنما كان يُفتي به للضرورة وأنه خيرٌ من الزنى، والصحيح أنه صار حكمه كالزنى بعد نهي النبي ﷺ، فقول ابن عباس رضي الله عنه في نكاح المتعة قولٌ مهجور لثبوت السُنة وثبوت النسخ عن رسول الله ﷺ وليس أن عمر رضي الله عنه هو الذي نهى عن نكاح المتعة كما قد يظن البعض من بعض الأحاديث أن عمر رضي الله عنه هو أول من نهى عن متعة النساء، بل ليس كذلك، و</w:t>
      </w:r>
      <w:r>
        <w:rPr>
          <w:color w:val="222222"/>
          <w:rtl/>
        </w:rPr>
        <w:t xml:space="preserve">إنما عمر رضي الله عنه أظهر ذلك ومنع منه وعاقب عليه، وأما أنه شرع ذلك من عند نفسه فلا. الخلاف الآن مع الرافضة فقط الذين </w:t>
      </w:r>
      <w:r>
        <w:rPr>
          <w:color w:val="222222"/>
          <w:rtl/>
        </w:rPr>
        <w:lastRenderedPageBreak/>
        <w:t>يُجيزون نكاح المتعة، ويتفننون فيها بالكذب والزور والباطل، ويضحك من خداعهم لأنفسهم ولعوامهم فيما يُفتون به من فضائل المتعة التي لا تخطر ببال مع كونها شقيقة الزنى عند التأمل بعد تحريم النبي ﷺ لها، فالنكاح إلى أجل نكاحٌ باطل غير منعقد، وإذا بلغ الإنسان — (ص242) النهي وأقدم عليه فهو زانٍ ويستحق عقوبة الزاني، وإن لم يبلغه وتأوَّل ما نُقل عن ابن عباس رضي الله عنهما أو ظن ثبوت متعة النساء وعدم الن</w:t>
      </w:r>
      <w:r>
        <w:rPr>
          <w:color w:val="222222"/>
          <w:rtl/>
        </w:rPr>
        <w:t>سخ، فهذه شُبهة يُدرأ بها الحد، وإنما قال عمر رضي الله عنه (فَلَنْ أُوتَى بِرَجُلٍ) أي بعد خطبته تلك وبعد أن بلغ الناس، وذلك لأن الحدود تدرأ بالشبهات، فإذا لم يكن هناك شُبهة، وكان هناك زواج إلى أجل بعد بلاغ السُنة وبلاغ النسخ، فهذا يستحق العقوبة والله أعلم. وأهل السنة جميعاً لا يختلفون في تحريم نكاح المتعة وهو النكاح المؤقت المحدد بأجل. وقد شدد فيه عبد الله بن الزبير على ابن عباس رضي الله عنهما جداً، فقد روى مسلم في صحيحه: قَالَ ابْنُ شِهَابٍ أَخْبَرَنِى عُرْوَةُ بْنُ الزُّبَيْرِ أَنَّ عَبْدَ اللَّهِ بْنَ ال</w:t>
      </w:r>
      <w:r>
        <w:rPr>
          <w:color w:val="222222"/>
          <w:rtl/>
        </w:rPr>
        <w:t>زُّبَيْرِ قَامَ بِمَكَّةَ فَقَالَ إِنَّ نَاسًا - أَعْمَى اللَّهُ قُلُوبَهُمْ كَمَا أَعْمَى أَبْصَارَهُمْ - يُفْتُونَ بِالْمُتْعَةِ - يُعَرِّضُ بِرَجُلٍ - فَنَادَاهُ فَقَالَ إِنَّكَ لَجِلْفٌ جَافٍ فَلَعَمْرِى لَقَدْ كَانَتِ الْمُتْعَةُ تُفْعَلُ عَلَى عَهْدِ إِمَامِ الْمُتَّقِينَ - يُرِيدُ رَسُولَ اللَّهِ ﷺ فَقَالَ لَهُ ابْنُ الزُّبَيْرِ فَجَرِّبْ بِنَفْسِكَ فَوَاللَّهِ لَئِنْ فَعَلْتَهَا لأَرْجُمَنَّكَ بِأَحْجَارِكَ. وهذا كان اجتهاد من ابن عباس رضي الله عنهما، والخلاصة أن اجتهاد ابن عباس في المتعة كان مرجوحا</w:t>
      </w:r>
      <w:r>
        <w:rPr>
          <w:color w:val="222222"/>
          <w:rtl/>
        </w:rPr>
        <w:t>ً، وقوله في متعة الحج كان صواباً موافقاً للسُنة، وعبد الله بن الزبير كان ينهى عن المتعتين موافقاً لعمر رضي الله عنه وأما نهيه عن متعة الحج فمهجور ومتروك، وأما نهيه عن متعة النساء فهو الثابت الصحيح لأنه الموافق لسُنة النبي ﷺ، فالسُنة هي الفيصل بين الناس، فالنهي ثابت في صحيح مسلم عَنْ عَبْدِ الْمَلِكِ بْنِ الرَّبِيعِ بْنِ سَبْرَةَ الْجُهَنِىِّ عَنْ أَبِيهِ عَنْ جَدِّهِ قَالَ أَمَرَنَا رَسُولُ اللَّهِ ﷺ بِالْمُتْعَةِ عَامَ الْفَتْحِ حِينَ دَخَلْنَا مَكَّةَ ثُمَّ لَمْ نَخْرُجْ مِنْهَا حَتَّى نَهَانَا عَنْهَا. —</w:t>
      </w:r>
      <w:r>
        <w:rPr>
          <w:color w:val="222222"/>
          <w:rtl/>
        </w:rPr>
        <w:t xml:space="preserve"> (ص242) هذا هو الصحيح في هذه المسألة رغم الخلاف فيها، هل وقع النسخ مرتين أم لا، لكن المُجمع عليه تحريم نكاح المتعة والذي هو النكاح إلى مُدة خلافاً للرافضة الذين لا يُعتد بوفاقهم وخلافهم في الإجماع.</w:t>
      </w:r>
    </w:p>
    <w:p w14:paraId="0A48D710" w14:textId="77777777" w:rsidR="00BF12D4" w:rsidRDefault="005D4D8C">
      <w:pPr>
        <w:pStyle w:val="Heading1"/>
        <w:keepNext/>
        <w:pageBreakBefore/>
        <w:pBdr>
          <w:bottom w:val="single" w:sz="12" w:space="4" w:color="9A6B1F"/>
        </w:pBdr>
        <w:bidi/>
        <w:spacing w:before="120" w:after="200"/>
        <w:jc w:val="right"/>
      </w:pPr>
      <w:bookmarkStart w:id="19" w:name="_Toc242867485"/>
      <w:r>
        <w:rPr>
          <w:rtl/>
        </w:rPr>
        <w:lastRenderedPageBreak/>
        <w:t>باب حجة النبي ﷺ (ص243–327)</w:t>
      </w:r>
      <w:bookmarkEnd w:id="19"/>
    </w:p>
    <w:p w14:paraId="276F2C6C" w14:textId="77777777" w:rsidR="00BF12D4" w:rsidRDefault="005D4D8C">
      <w:pPr>
        <w:pStyle w:val="Heading2"/>
        <w:keepNext/>
        <w:bidi/>
        <w:spacing w:before="280" w:after="80"/>
        <w:jc w:val="right"/>
      </w:pPr>
      <w:r>
        <w:rPr>
          <w:color w:val="7B1E1E"/>
          <w:rtl/>
        </w:rPr>
        <w:t xml:space="preserve">المسألة ٢٧٥٥: </w:t>
      </w:r>
      <w:r>
        <w:rPr>
          <w:color w:val="222222"/>
          <w:rtl/>
        </w:rPr>
        <w:t>ما معنى «فقال بيده فعقد تسعًا»؟ وما هو ذو الحليفة ولمن هو ميقات؟ وهل يُعد محمد بن أبي بكر من الصحابة وما تعريف الصحابي؟ ومتى صلى النبي ﷺ بذي الحليفة ومتى أحرم؟</w:t>
      </w:r>
      <w:r>
        <w:rPr>
          <w:b w:val="0"/>
          <w:color w:val="6B6B6B"/>
          <w:sz w:val="20"/>
          <w:szCs w:val="20"/>
          <w:rtl/>
        </w:rPr>
        <w:t xml:space="preserve">   (التفريغ ص ٢٤٣–٢٤٤)</w:t>
      </w:r>
    </w:p>
    <w:p w14:paraId="6F0805A2"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1CD0A9B"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521CAA02"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(ص243) فقال بيده: أي أشار بيده، أي أشار إلى تسع إما أنه عدها أو على طريقة العرب في ضم الأصابع للإشارة إلى رقم تسع، والظاهر أنه بالإشارة لقوله (فَعَقَدَ تِسْعًا)، فالعرب لهم طريقة معهودة في العدد للآحاد والعشرات. — (ص243) وهو الوادي المبارك وهو وادي العقيق الذي كان النبي ﷺ يحبه وأُمر بالصلاة فيه، وهو أبعد المواقيت عن مكة وهو ميقات أهل المدينة ومن مرَّ عليها، فلو أن شامياً أو مصرياً أو من أهل الغرب عموماً أتى إلى المدينة، لصار ميقاته ميقات أهل المدينة "ذو الحليفة". — (ص243) وهو معدودٌ من صغار الصحابة لأجل رؤي</w:t>
      </w:r>
      <w:r>
        <w:rPr>
          <w:color w:val="222222"/>
          <w:rtl/>
        </w:rPr>
        <w:t>ة النبي ﷺ إياه، وهؤلاء هم أصغر طبقات الصحابة رضي الله عنهم وهم من رآهم النبي ﷺ؛ وقد ولد محمد بن أبي بكر قبل وفاة النبي ﷺ بنحو الثلاثة أشهر، ومن رآه النبي ﷺ ولو لم يكن مدركاً ولو لم يكن مميزاً فهو معدودٌ من الصحابة، وأما من ميز وأدرك شيئاً من النبي ﷺ فهو صحابي اتفاقاً، والصحيح أن من رآه النبي ﷺ فقد لقي النبي ﷺ وتعريف الصحابي أنه من لقي النبي ﷺ مؤمناً ثم مات على ذلك. — (ص243) يعني صلى في المسجد صلاة الظهر من يوم الأحد، وهو ﷺ كما ذكرنا خرج يوم السبت، وفي تلك الليلة صلى بذي الحُليفة العصر ركعتين وهو أحرم بعد صل</w:t>
      </w:r>
      <w:r>
        <w:rPr>
          <w:color w:val="222222"/>
          <w:rtl/>
        </w:rPr>
        <w:t>اة الظهر، فتعين أن ذلك كان في اليوم التالي في يوم الأحد، فصلى العصر والمغرب والعشاء يوم السبت، والفجر من يوم الأحد، وبعد صلاة الظهر — (ص244) التي صلاها ركعتين أحرم ﷺ، وكما ذكرنا أتاه في الليل جبريل عليه السلام وقال له "صل في هذا الوادي المبارك وقل عمرةً في حجة"، فهو ﷺ مأمورٌ قبل أن يُحرِم بعمرة في حجة لأنه قد ساق الهدي.</w:t>
      </w:r>
    </w:p>
    <w:p w14:paraId="30B2F66E" w14:textId="77777777" w:rsidR="00BF12D4" w:rsidRDefault="005D4D8C">
      <w:pPr>
        <w:pStyle w:val="Heading2"/>
        <w:keepNext/>
        <w:bidi/>
        <w:spacing w:before="280" w:after="80"/>
        <w:jc w:val="right"/>
      </w:pPr>
      <w:r>
        <w:rPr>
          <w:color w:val="7B1E1E"/>
          <w:rtl/>
        </w:rPr>
        <w:lastRenderedPageBreak/>
        <w:t xml:space="preserve">المسألة ٢٧٥٦: </w:t>
      </w:r>
      <w:r>
        <w:rPr>
          <w:color w:val="222222"/>
          <w:rtl/>
        </w:rPr>
        <w:t>من أين أهلَّ النبي ﷺ: من المسجد أم عند ركوب الدابة أم على البيداء؟ ومتى يحرم المحرم؟ وما هو الإحرام، وهل هو لبس ملابس الإحرام؟ وما حكم التلبية: واجبة أم مستحبة أم شرط لانعقاد الإحرام (قول أبي حنيفة)؟ وهل ينعقد الإحرام بالنية المجردة؟ ومتى يحرم من يركب الطائرة أو الباخرة ولا يمر على الميقات؟ وما حكم لبس ملابس الإحرام من المدينة أو من البيت، وهل الإحرام (نية النسك) من المدينة بدعة؟ وما حكم من أدى المناسك دون أن ينوي الدخول في النسك؟</w:t>
      </w:r>
      <w:r>
        <w:rPr>
          <w:b w:val="0"/>
          <w:color w:val="6B6B6B"/>
          <w:sz w:val="20"/>
          <w:szCs w:val="20"/>
          <w:rtl/>
        </w:rPr>
        <w:t xml:space="preserve">   (التفريغ ص ٢٤٤–٢٤٥)</w:t>
      </w:r>
    </w:p>
    <w:p w14:paraId="5CA49C6C"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211B97F" w14:textId="77777777" w:rsidR="00BF12D4" w:rsidRDefault="005D4D8C">
      <w:pPr>
        <w:spacing w:before="60" w:after="60"/>
        <w:jc w:val="both"/>
      </w:pPr>
      <w:r>
        <w:rPr>
          <w:b/>
          <w:bCs/>
          <w:color w:val="4A5A2A"/>
          <w:rtl/>
        </w:rPr>
        <w:t xml:space="preserve">الأقوال الأخرى: </w:t>
      </w:r>
      <w:r>
        <w:rPr>
          <w:color w:val="222222"/>
          <w:rtl/>
        </w:rPr>
        <w:t>الجمهور: التلبية مستحبة وينعقد الإحرام بالنية المجردة. المالكية وبعض أهل العلم: التلبية واجبة وليست ركنًا. أبو حنيفة: لا يصح الإحرام إلا بأن يقرن بالنية عملًا من أعمال الحج كالتلبية أو الذكر أو إشعار الهدي أو تقليده. ومن يقول: الإحرام من المدينة بدعة.</w:t>
      </w:r>
    </w:p>
    <w:p w14:paraId="6D0603F1"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(ص244) وقد كَانَ ابْنُ عُمَرَ رضي الله عنهما إِذَا قِيلَ لَهُ الإِحْرَامُ مِنَ الْبَيْدَاءِ قَالَ الْبَيْدَاءُ الَّتِى تَكْذِبُونَ فِيهَا عَلَى رَسُولِ اللَّهِ ﷺ مَا أَهَلَّ رَسُولُ اللَّهِ ﷺ إِلاَّ مِنْ عِنْدِ الشَّجَرَةِ حِينَ قَامَ بِهِ بَعِيرُهُ (مسلم)، وفي رواية لمسلم أيضاً (مَا أَهَلَّ رَسُولُ اللَّهِ ﷺ إِلاَّ مِنْ عِنْدِ الْمَسْجِدِ يَعْنِى ذَا الْحُلَيْفَةِ) فالظاهر والله أعلى وأعلم أن كل واحد من الصحابة نقل ما سمعه من النبي ﷺ وحديث ابن عباس رضي الله عنهما أنه أحرم في المسجد وهذا ليس بصحيح أعني أن ا</w:t>
      </w:r>
      <w:r>
        <w:rPr>
          <w:color w:val="222222"/>
          <w:rtl/>
        </w:rPr>
        <w:t>لحديث ضعيف، أنه أحرم عند انتهائه من الصلاة مباشرةً، فإنه لم يصح عن ابن عباس رضي الله عنهما، وإنما عندما استوت به ناقته، أي لما ركب الدابة عند المسجد أحرم، ولما استوت به على البيداء أهل بالتوحيد، فسمع كلٌ من الصحابة رضي الله عنهم من النبي ﷺ ما سمعه فنقله، فالصحيح والله أعلى وأعلم أنه يُحرم عندما يركب دابته بعد الصلاة في المسجد. الإحرام هو نية الدخول في النُسك، كما استُعير هذا المعنى في الصلاة، حتى سُميت تكبيرة الإحرام، ولذا قال (وَتَحْرِيمُهَا التَّكْبِيرُ وَتَحْلِيلُهَا التَّسْلِيمُ) فهي لحظة معينة تنوي فيه</w:t>
      </w:r>
      <w:r>
        <w:rPr>
          <w:color w:val="222222"/>
          <w:rtl/>
        </w:rPr>
        <w:t xml:space="preserve">ا الدخول في الصلاة مع التكبير، فأنت الآن تقول "الله أكبر" ولكن لم تنوي الدخول في صلاة، لكن ساعة الصلاة تقول "الله أكبر" ناوياً الدخول في الصلاة، فهذين ركنين التكبير والنية، فالنية هي التي يدخل بها الإنسان في الإحرام </w:t>
      </w:r>
      <w:r>
        <w:rPr>
          <w:color w:val="222222"/>
          <w:rtl/>
        </w:rPr>
        <w:lastRenderedPageBreak/>
        <w:t xml:space="preserve">في عبادة الحج والعمرة، والتلبية واجبةٌ على الصحيح، ومستحبة عند الأكثر، وهي جزء من الإحرام عند أبي حنيفة مع أي ذكر من الأذكار. فعندما يقول "لبيك اللهم عمرة"، "لبيك اللهم حجاً" ناوياً الدخول في النُسك، التلبية فيها خلاف بينها وبين التكبير الذي في الصلاة، أن حكمها الإستحباب عند الجمهور والوجوب على </w:t>
      </w:r>
      <w:r>
        <w:rPr>
          <w:color w:val="222222"/>
          <w:rtl/>
        </w:rPr>
        <w:t>قول بعض أهل العلم وهو قول المالكية وهو الراجح وهو أنها واجبة وليست ركناً، وأما الركن فهو الإحرام نفسه، وعند أبي حنيفة فإنه لا يصح الإحرام إلا بأن يقرن بالنية عملاً من أعمال الحج مثل التلبية أو الذكر أو إشعار الهدي أو تقليده أو نحو ذلك وإلا لم ينعقد إحرامه، والجمهور يقولون ينعقد الإحرام بالنية المجردة، فلو نوى الدخول في النُسك، دخل في النُسك، والتلبية واجبةٌ بعد ذلك، ومن يقول بوجوبها، يوجبها مرة — (ص245) على الأقل، فكما ذكرنا يُحرم عندما يركب دابته بعد الصلاة في المسجد، ولو أحرم في المسجد أو أحرم عند ركوب ال</w:t>
      </w:r>
      <w:r>
        <w:rPr>
          <w:color w:val="222222"/>
          <w:rtl/>
        </w:rPr>
        <w:t>دابة، أو أحرم عندما تستوي دابته على البيداء، كطلوع السيارة على الطريق مباشرةً، فقد أجزأه ذلك، المهم ألا يُجاوز وادي ذي الحليفة إلا وقد أحرم. فهذا الكلام لأهل المدينة، أما من لم يمكنه المرور على الميقات كمن يركب طائرة أو باخرة أو غير ذلك، فإنه يُهل ويُحرم إذا حاذى الميقات، فالأفضل لمن يركب طائرة، أن يلبس ملابس الإحرام قبل أن يركب، فإذا أخبروه في الطائرة أنه يُحاذي الميقات الآن، أو في الساعة الفلانية سوف يكونوا في حذاء الميقات، فإنه يُحرم إذا حاذى الميقات، سواء كان في المدينة أو في غيرها، فينوي الدخول ويقول "</w:t>
      </w:r>
      <w:r>
        <w:rPr>
          <w:color w:val="222222"/>
          <w:rtl/>
        </w:rPr>
        <w:t>لبيك اللهم عمرة"، "لبيك اللهم حجاً"، "لبيك اللهم عمرة وحجاً" في المكان الذي يُحاذي فيه الميقات. فهناك فرق بين ملابس الإحرام والإحرام، فالإحرام هو نية الدخول في النُسك وتكون في الميقات أو حذاءه، وملابس الإحرام قد قلنا أنه يُستحب أن يلبسها قبل ذلك، فإن النبي ﷺ لبس إزاره ورداءه في المدينة (انْطَلَقَ النَّبِيُّ ﷺ مِنَ الْمَدِينَةِ بَعْدَ مَا تَرَجَّلَ وَادَّهَنَ وَلَبِسَ إِزَارَهُ وَرِدَاءَهُ هُوَ وَأَصْحَابُهُ) فقد خرج من المدينة وقد لبس ملابس الإحرام، فالبعض يظن أن بمجرد لبس الملابس يكون قد أحرم وأن هذا هو ال</w:t>
      </w:r>
      <w:r>
        <w:rPr>
          <w:color w:val="222222"/>
          <w:rtl/>
        </w:rPr>
        <w:t>إحرام، لذا يقولون أن الإحرام من المدينة بدعة، فالإحرام من المدينة خلاف الأولى بأن ينوي العمرة أو الحج من المدينة نفسها وليس من ذي الحليفة خلاف الأولى، وهو بذلك قد ترك سُنة – وقد فاته ثواب وأجر، لكنه ليس بدعة، وليس أنه فعل محرم، ولا أن إحرامه لا يصح، بل صح إحرامه وأساء، من حيث أنه لم يحرم من حيث أحرم النبي ﷺ – لكن المستحب أن يلبس الملابس في المدينة ثم يخرج إلى الميقات ويُحرم في الميقات، فهناك فرق بين الإحرام ولبس ملابس الإحرام، فمن الممكن أن يلبس الإنسان ملابس الإحرام في البيت فهي من الملابس الجائزة، وليس مع</w:t>
      </w:r>
      <w:r>
        <w:rPr>
          <w:color w:val="222222"/>
          <w:rtl/>
        </w:rPr>
        <w:t xml:space="preserve">نى </w:t>
      </w:r>
      <w:r>
        <w:rPr>
          <w:color w:val="222222"/>
          <w:rtl/>
        </w:rPr>
        <w:lastRenderedPageBreak/>
        <w:t>لبسي لملابس الإحرام أني بذلك أحرمت، بل الإحرام هو نية الدخول في النُسك، فالحج والعمرة مثل الصلاة لها لحظة بداية ولحظة نهاية، تحريم وتحليل، فينبغي على المحرِم أن يعلم ذلك وينوي أنه دخل في النُسك، فلو أن الإحرام ركن من الأركان بمعنى أنه لو قال للناس "أنا ذاهب أحُج" من غير أن ينوي أنه دخل فهذا لم يحج، مثل إنسان دخل المسجد وهو لا يعلم كيفية الصلاة فوقف في الصف ينظر إليهم وفعل مثل فعلهم وركع وسجد معهم، ولكنه لم ينوي الدخول في الصلاة حتى لو أدى بقية أركان الصلاة، لكنَّه لم ينوي الدخول فيها، فإنه لم يصلي، فلابد</w:t>
      </w:r>
      <w:r>
        <w:rPr>
          <w:color w:val="222222"/>
          <w:rtl/>
        </w:rPr>
        <w:t xml:space="preserve"> أن ينوي الدخول في الإحرام بمعنى أنه ينوي الدخول في مناسك الحج أو العمرة، وذلك إلى أن ينتهي منها، عند ذلك ينوي التحلل والخروج منها، فهي لحظة.</w:t>
      </w:r>
    </w:p>
    <w:p w14:paraId="1AD22758" w14:textId="77777777" w:rsidR="00BF12D4" w:rsidRDefault="005D4D8C">
      <w:pPr>
        <w:pStyle w:val="Heading2"/>
        <w:keepNext/>
        <w:bidi/>
        <w:spacing w:before="280" w:after="80"/>
        <w:jc w:val="right"/>
      </w:pPr>
      <w:r>
        <w:rPr>
          <w:color w:val="7B1E1E"/>
          <w:rtl/>
        </w:rPr>
        <w:t xml:space="preserve">المسألة ٢٧٥٧: </w:t>
      </w:r>
      <w:r>
        <w:rPr>
          <w:color w:val="222222"/>
          <w:rtl/>
        </w:rPr>
        <w:t>لماذا حلَّت فاطمة رضي الله عنها ولم يحل علي رضي الله عنه وقد قدم من اليمن؟ ولماذا أُمر أبو موسى بالفسخ وقد أهلَّ بإهلال النبي ﷺ؟ وما معاني غريب حديث جابر الطويل (استثفري، يسبح، أسفر، الساجة، المشجب، الظعن، غبر، انزع، النساجة)؟</w:t>
      </w:r>
      <w:r>
        <w:rPr>
          <w:b w:val="0"/>
          <w:color w:val="6B6B6B"/>
          <w:sz w:val="20"/>
          <w:szCs w:val="20"/>
          <w:rtl/>
        </w:rPr>
        <w:t xml:space="preserve">   (التفريغ ص ٢٤٦–٢٤٩)</w:t>
      </w:r>
    </w:p>
    <w:p w14:paraId="0B3C18F0"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B956AFC"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4E35F71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(ص246) لماذا؟ لأن فاطمة لم تكن قد ساقت الهدي، وأما عليٌ رضي الله عنه فلأن النبي ﷺ أشركه في هديه، فكان قد ساق الهدي، وهو قارن لأنه قال "اللهم أُهل بما أهل به رسولك" والرسول قد أهل بحج وعمرة فقال "عمرة في حجة"، فصار علي رضي الله عنه قارناً وقد ساق الهدي، فيُمنع من الفسخ، وأبو موسى الأشعري كان — (ص247) كذلك قد أهل بما أهل به النبي ﷺ مجملاً، ولم يكن قد ساق الهدي فأمره النبي ﷺ أن يتمتع، أن يفسخ ويجعلها عمرة ويتحلل لأنه لم يكن قد ساق الهدي، فأما علي رضي الله عنه لأنه قد ساق الهدي مُنع من الفسخ، و أبو موسى كان كمث</w:t>
      </w:r>
      <w:r>
        <w:rPr>
          <w:color w:val="222222"/>
          <w:rtl/>
        </w:rPr>
        <w:t xml:space="preserve">له، كان قد أهلَّ بإهلال النبي ﷺ فهو إهلال بحج وعمرة معاً "قران" ففسخه إلى عمرة لكي يفعل الأفضل في المناسك والله أعلى وأعلم. — (ص248–249، في المتن) [استثفرى: شدى فرجك بخرقة بعد أن تحتشى قطنا؛ يسبح: يصلى صلاة تطوع؛ أسفر: أضاء؛ الساجة: نوع من الأكسية الخضراء أو السوداء؛ المشجب: ما تعلق </w:t>
      </w:r>
      <w:r>
        <w:rPr>
          <w:color w:val="222222"/>
          <w:rtl/>
        </w:rPr>
        <w:lastRenderedPageBreak/>
        <w:t>عليه الثياب؛ الظعن: جمع الظعينة وهى المرأة؛ غبر: بقى؛ انزع: استقوا؛ النساجة: نوع من الملاحف المنسوجة].</w:t>
      </w:r>
    </w:p>
    <w:p w14:paraId="07547038" w14:textId="77777777" w:rsidR="00BF12D4" w:rsidRDefault="005D4D8C">
      <w:pPr>
        <w:pStyle w:val="Heading2"/>
        <w:keepNext/>
        <w:bidi/>
        <w:spacing w:before="280" w:after="80"/>
        <w:jc w:val="right"/>
      </w:pPr>
      <w:r>
        <w:rPr>
          <w:color w:val="7B1E1E"/>
          <w:rtl/>
        </w:rPr>
        <w:t xml:space="preserve">المسألة ٢٧٥٨: </w:t>
      </w:r>
      <w:r>
        <w:rPr>
          <w:color w:val="222222"/>
          <w:rtl/>
        </w:rPr>
        <w:t>كم يمكن أن يُستخرج من حديث جابر في حجة النبي ﷺ من الفوائد الفقهية؟ وهل يصح حديث «أمرنا رسول الله ﷺ أن ننزل الناس منازلهم»؟</w:t>
      </w:r>
      <w:r>
        <w:rPr>
          <w:b w:val="0"/>
          <w:color w:val="6B6B6B"/>
          <w:sz w:val="20"/>
          <w:szCs w:val="20"/>
          <w:rtl/>
        </w:rPr>
        <w:t xml:space="preserve">   (التفريغ ص ٢٤٩–٢٥٠)</w:t>
      </w:r>
    </w:p>
    <w:p w14:paraId="4D61BF6D" w14:textId="77777777" w:rsidR="00BF12D4" w:rsidRDefault="005D4D8C">
      <w:pPr>
        <w:spacing w:before="60" w:after="60"/>
        <w:jc w:val="both"/>
      </w:pPr>
      <w:r>
        <w:rPr>
          <w:b/>
          <w:bCs/>
          <w:color w:val="1F4E79"/>
          <w:rtl/>
        </w:rPr>
        <w:t xml:space="preserve">تعليق الإمام النووي: </w:t>
      </w:r>
      <w:r>
        <w:rPr>
          <w:color w:val="222222"/>
          <w:rtl/>
        </w:rPr>
        <w:t>حديث جابر رضي الله عنه، وهو حديث عظيم مشتمل على جمل من الفوائد، ونفائس من مهمات القواعد، وهو من أفراد مسلم لم يروه البخاري في صحيحه، ورواه أبو داود كرواية مسلم. قال القاضي: وقد تكلم الناس على ما فيه من الفقه، وأكثروا، وصنف فيه أبو بكر بن المنذر جزءا كبيرا، وخرج فيه من الفقه مائة ونيفا وخمسين نوعا، ولو تقصي لزيد على هذا القدر قريب منه. هذه القطعة فيها فوائد: منها أنه يستحب لمن ورد عليه زائرون أو ضيفان ونحوهم أن يسأل عنهم لينزلهم منازلهم كما جاء في حديث عائشة رضي الله عنها (أمرنا رسول الله ﷺ أن ننزل الناس منا</w:t>
      </w:r>
      <w:r>
        <w:rPr>
          <w:color w:val="222222"/>
          <w:rtl/>
        </w:rPr>
        <w:t>زلهم).</w:t>
      </w:r>
    </w:p>
    <w:p w14:paraId="39F9A372"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9002701"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(ص249) أي يمكن أن يُستخرج منه ثلاث مائة فائدة من الفوائد الفقهية من هذا الحديث. — (ص250) وإن كان هذا الحديث فيه مقال وقد ضعَّفه جماعة من العلماء، إلا أن هذا الحديث الذي نحن بصدده، يدل عليه.</w:t>
      </w:r>
    </w:p>
    <w:p w14:paraId="55E51BFE" w14:textId="77777777" w:rsidR="00BF12D4" w:rsidRDefault="005D4D8C">
      <w:pPr>
        <w:pStyle w:val="Heading2"/>
        <w:keepNext/>
        <w:bidi/>
        <w:spacing w:before="280" w:after="80"/>
        <w:jc w:val="right"/>
      </w:pPr>
      <w:r>
        <w:rPr>
          <w:color w:val="7B1E1E"/>
          <w:rtl/>
        </w:rPr>
        <w:t xml:space="preserve">المسألة ٢٧٥٩: </w:t>
      </w:r>
      <w:r>
        <w:rPr>
          <w:color w:val="222222"/>
          <w:rtl/>
        </w:rPr>
        <w:t>أيهما أفضل في الإمامة: الأعمى أم البصير أم هما سواء؟ وهل صاحب البيت أحق بالإمامة من غيره ولو كان هناك أقرأ وأعلم وأكبر؟ وما حكم الصلاة في ثوب واحد مع التمكن من الزيادة عليه؟</w:t>
      </w:r>
      <w:r>
        <w:rPr>
          <w:b w:val="0"/>
          <w:color w:val="6B6B6B"/>
          <w:sz w:val="20"/>
          <w:szCs w:val="20"/>
          <w:rtl/>
        </w:rPr>
        <w:t xml:space="preserve">   (التفريغ ص ٢٥٠–٢٥١)</w:t>
      </w:r>
    </w:p>
    <w:p w14:paraId="516FB5D1" w14:textId="77777777" w:rsidR="00BF12D4" w:rsidRDefault="005D4D8C">
      <w:pPr>
        <w:spacing w:before="60" w:after="60"/>
        <w:jc w:val="both"/>
      </w:pPr>
      <w:r>
        <w:rPr>
          <w:b/>
          <w:bCs/>
          <w:color w:val="1F4E79"/>
          <w:rtl/>
        </w:rPr>
        <w:t xml:space="preserve">تعليق الإمام النووي: </w:t>
      </w:r>
      <w:r>
        <w:rPr>
          <w:color w:val="222222"/>
          <w:rtl/>
        </w:rPr>
        <w:t>ومنها جواز إمامة الأعمى البصراء، ولا خلاف في جواز ذلك، لكن اختلفوا في الأفضل على ثلاثة مذاهب وهي ثلاثة أوجه لأصحابنا: أحدها إمامة الأعمى أفضل من إمامة البصير لأن الأعمى أكمل خشوعا لعدم نظره إلى الملهيات. والثاني البصير أفضل لأنه أكثر احترازا من النجاسات. والثالث هما سواء لتعادل فضيلتهما. وهذا الثالث هو الأصح عند أصحابنا، وهو نص الشافعي. ومنها أن صاحب البيت أحق بالإمامة من غيره. ومنها جواز الصلاة في ثوب واحد مع التمكن من الزيادة عليه.</w:t>
      </w:r>
    </w:p>
    <w:p w14:paraId="459EE4E6" w14:textId="77777777" w:rsidR="00BF12D4" w:rsidRDefault="005D4D8C">
      <w:pPr>
        <w:spacing w:before="60" w:after="60"/>
        <w:jc w:val="both"/>
      </w:pPr>
      <w:r>
        <w:rPr>
          <w:b/>
          <w:bCs/>
          <w:color w:val="4A5A2A"/>
          <w:rtl/>
        </w:rPr>
        <w:lastRenderedPageBreak/>
        <w:t xml:space="preserve">الأقوال الأخرى: </w:t>
      </w:r>
      <w:r>
        <w:rPr>
          <w:color w:val="222222"/>
          <w:rtl/>
        </w:rPr>
        <w:t>ثلاثة أوجه للشافعية: الأعمى أفضل، أو البصير أفضل، أو هما سواء (وهو الأصح ونص الشافعي).</w:t>
      </w:r>
    </w:p>
    <w:p w14:paraId="7BC01A7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(ص250) هو الصحيح لأن العبرة بما قال النبي ﷺ (يَؤُمُّ الْقَوْمَ أَقْرَؤُهُمْ لِكِتَابِ اللَّهِ وَأَقْدَمُهُمْ قِرَاءَةً فَإِنْ كَانَتْ قِرَاءَتُهُمْ سَوَاءً فَلْيَؤُمَّهُمْ أَقْدَمُهُمْ هِجْرَةً فَإِنْ كَانُوا فِى الْهِجْرَةِ سَوَاءً فَلْيَؤُمَّهُمْ أَكْبَرُهُمْ سِنًّا) مسلم، ولم يذكر عماً ولا بصراً، والقول بالاستحباب لإمامة أحدهما وهو حكمٌ شرعي لابد وأن يثبت بدليل، ولا دليل. — (ص251) وذلك لقول النبي ﷺ (وَلاَ تَؤُمَّنَّ الرَّجُلَ فِى أَهْلِهِ وَلاَ فِى سُلْطَانِهِ وَلاَ تَجْلِسْ عَلَى تَكْرِمَتِهِ فِى بَيْتِ</w:t>
      </w:r>
      <w:r>
        <w:rPr>
          <w:color w:val="222222"/>
          <w:rtl/>
        </w:rPr>
        <w:t>هِ إِلاَّ أَنْ يَأْذَنَ لَكَ أَوْ بِإِذْنِهِ) مسلم، وهذا يُقدم على القاريء والعالم بالسُنة وكبير السن، طالما أنه يُحسن الصلاة. — (ص251) لأن جابراً رضي الله عنه كان رِدَاؤُهُ إِلَى جَنْبِهِ عَلَى الْمِشْجَبِ وصلى في النساجة (وَحَضَرَ وَقْتُ الصَّلاَةِ فَقَامَ فِى نِسَاجَةٍ مُلْتَحِفًا بِهَا كُلَّمَا وَضَعَهَا عَلَى مَنْكِبِهِ رَجَعَ طَرَفَاهَا إِلَيْهِ مِنْ صِغَرِهَا وَرِدَاؤُهُ إِلَى جَنْبِهِ عَلَى الْمِشْجَبِ فَصَلَّى بِنَا) والنساجة هو الثوب المنسوج أو نوع من الثياب، وهذا ليبين لهم جواز الصلاة في الثوب ال</w:t>
      </w:r>
      <w:r>
        <w:rPr>
          <w:color w:val="222222"/>
          <w:rtl/>
        </w:rPr>
        <w:t>واحد إذا كان ساتراً للعورة وساتراً للكتفين كذلك.</w:t>
      </w:r>
    </w:p>
    <w:p w14:paraId="13C3B83F" w14:textId="77777777" w:rsidR="00BF12D4" w:rsidRDefault="005D4D8C">
      <w:pPr>
        <w:pStyle w:val="Heading2"/>
        <w:keepNext/>
        <w:bidi/>
        <w:spacing w:before="280" w:after="80"/>
        <w:jc w:val="right"/>
      </w:pPr>
      <w:r>
        <w:rPr>
          <w:color w:val="7B1E1E"/>
          <w:rtl/>
        </w:rPr>
        <w:t xml:space="preserve">المسألة ٢٧٦٠: </w:t>
      </w:r>
      <w:r>
        <w:rPr>
          <w:color w:val="222222"/>
          <w:rtl/>
        </w:rPr>
        <w:t>ما فوائد إسناد حديث جابر (جعفر الصادق عن أبيه محمد الباقر)؟ وكيف كان أئمة أهل البيت يعاملون أصحاب النبي ﷺ ويتلقون عنهم العلم؟ وما وجه الرد فيه على الرافضة؟ وما حكم إكرام أهل بيت النبي ﷺ؟</w:t>
      </w:r>
      <w:r>
        <w:rPr>
          <w:b w:val="0"/>
          <w:color w:val="6B6B6B"/>
          <w:sz w:val="20"/>
          <w:szCs w:val="20"/>
          <w:rtl/>
        </w:rPr>
        <w:t xml:space="preserve">   (التفريغ ص ٢٥٢)</w:t>
      </w:r>
    </w:p>
    <w:p w14:paraId="56801623" w14:textId="77777777" w:rsidR="00BF12D4" w:rsidRDefault="005D4D8C">
      <w:pPr>
        <w:spacing w:before="60" w:after="60"/>
        <w:jc w:val="both"/>
      </w:pPr>
      <w:r>
        <w:rPr>
          <w:b/>
          <w:bCs/>
          <w:color w:val="1F4E79"/>
          <w:rtl/>
        </w:rPr>
        <w:t xml:space="preserve">تعليق الإمام النووي: </w:t>
      </w:r>
      <w:r>
        <w:rPr>
          <w:color w:val="222222"/>
          <w:rtl/>
        </w:rPr>
        <w:t>وفيه إكرام أهل بيت رسول الله ﷺ كما فعل جابر بمحمد بن علي. وقوله: (ورداؤه إلى جنبه على المشجب) هو بميم مكسورة ثم شين معجمة ساكنة ثم جيم ثم باء موحدة. وهو اسم لأعواد يوضع عليها الثياب ومتاع البيت.</w:t>
      </w:r>
    </w:p>
    <w:p w14:paraId="0ADE20F9"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06A3A54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(ص252) من فوائد الإسناد: - أن هذا الحديث عن جعفر الصادق رضي الله عنه أحد أئمة أهل البيت، وهذا الحديث يدل على ما كان يُعامل به أئمة أهل البيت أصحاب النبي ﷺ وأهل العلم منهم، فالحديث كما ذكرنا عن جعفر الصادق بن محمد عن أبيه وهو محمد البقر بن علي "المشهور بزين العابدين" رضي الله عنه بن حسين بن علي بن أبي طالب رضي الله عنه، وهذا النسب هو عند الرافضة هم أئمة الأمة عندهم بعد علي رضي الله عنه والحسن، فهذا الإسناد يتضمن ست أئمة من أئمة </w:t>
      </w:r>
      <w:r>
        <w:rPr>
          <w:color w:val="222222"/>
          <w:rtl/>
        </w:rPr>
        <w:lastRenderedPageBreak/>
        <w:t>الرافضة الذين هم عندهم الخلفاء بعد النبي ﷺ فإنهم يقولون بإمامة علي بن أبي طالب أو</w:t>
      </w:r>
      <w:r>
        <w:rPr>
          <w:color w:val="222222"/>
          <w:rtl/>
        </w:rPr>
        <w:t xml:space="preserve">ل الخلفاء ثم ابنه الحسن ثم الحسين بن علي ثم علي زين العابدين ثم محمد الباقر ثم جعفر الصادق وإليه يُنسبون "المذهب الجعفري" نسبةً إلى جعفر الصادق، وهم من أكثر الناس كذباً عليه، وعلى أبيه محمد الباقر، وسُمي الباقر لكونه بقر العلم أي أحاط به رضي الله عنه. فهذا يدل على ما كان يُعامل به أهل البيت أصحاب النبي ﷺ، فمحمد الباقر يدخل على جابر رضي الله عنه ليسأله ويستفتيه ويسمع منه الحديث، ويُحسن جابر رضي الله عنه استقباله كما هو المعهود لأن كلاً منهم يعرف فضل أهل العلم وفضل طالب العلم، وفضل أهل بيت النبي ﷺ. - ففي هذا </w:t>
      </w:r>
      <w:r>
        <w:rPr>
          <w:color w:val="222222"/>
          <w:rtl/>
        </w:rPr>
        <w:t>الحديث ردٌ على هؤلاء الرافضة الخبثاء الذين يطعنون في أصحاب النبي ﷺ، وهذا يدل على كون أهل البيت يتلقون العلم عن أصحاب النبي ﷺ. - وفي قوله (فَسَأَلَ عَنِ الْقَوْمِ حَتَّى انْتَهَى إِلَىَّ فَقُلْتُ أَنَا مُحَمَّدُ بْنُ عَلِىِّ بْنِ حُسَيْنٍ، فَأَهْوَى بِيَدِهِ إِلَى رَأْسِى فَنَزَعَ زِرِّى الأَعْلَى ثُمَّ نَزَعَ زِرِّى الأَسْفَلَ) خص محمد بْنُ عَلِىِّ بْنِ حُسَيْنٍ بذلك إكراماً لقرابته من النبي ﷺ، ففيه إكرام أهل بيت النبي ﷺ ومعرفة فضلهم والترحيب بهم إذا حضروا.</w:t>
      </w:r>
    </w:p>
    <w:p w14:paraId="4F08972B" w14:textId="77777777" w:rsidR="00BF12D4" w:rsidRDefault="005D4D8C">
      <w:pPr>
        <w:pStyle w:val="Heading2"/>
        <w:keepNext/>
        <w:bidi/>
        <w:spacing w:before="280" w:after="80"/>
        <w:jc w:val="right"/>
      </w:pPr>
      <w:r>
        <w:rPr>
          <w:color w:val="7B1E1E"/>
          <w:rtl/>
        </w:rPr>
        <w:t xml:space="preserve">المسألة ٢٧٦١: </w:t>
      </w:r>
      <w:r>
        <w:rPr>
          <w:color w:val="222222"/>
          <w:rtl/>
        </w:rPr>
        <w:t>ما الفوائد من استقبال جابر رضي الله عنه لمحمد بن علي بن الحسين (فضل طلب العلم والترحيب بطالبه)؟ وهل يجوز أن يقول لمن ليس بأخيه من النسب «ابن أخي» أو «يا بني» أو «يا عمي» أو «يا أبتي»؟ وهل تُقدَّم الصلاة إذا حضر وقتها على إفتاء المستفتي وتعليم طالب العلم؟ وما حكم تغطية المنكب في الصلاة ولو كان ثوبًا واحدًا؟</w:t>
      </w:r>
      <w:r>
        <w:rPr>
          <w:b w:val="0"/>
          <w:color w:val="6B6B6B"/>
          <w:sz w:val="20"/>
          <w:szCs w:val="20"/>
          <w:rtl/>
        </w:rPr>
        <w:t xml:space="preserve">   (التفريغ ص ٢٥٣)</w:t>
      </w:r>
    </w:p>
    <w:p w14:paraId="179C2890"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CCCCAEB"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7917276"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(ص253) - وفيه فضل طلب العلم عموماً والاهتمام بطالب العلم والترحيب به وتأنيسه خصوصاً إذا كان غلاماً شاباً. - وفيه جواز أن يقول لمن ليس بأخيه من النسب "ابن أخي" فقد قال (مَرْحَبًا بِكَ يَا ابْنَ أَخِى) وإن لم يكن ابن أخيه في النسب، ومن هذا أن يقول له "يابُني" وقول الرجل للرجل الكبير "ياعمي" أو يقول "يا أبتي" أو "يا أبو فلان" من غير أن يكون أباه في النسب، طالما أنه لم </w:t>
      </w:r>
      <w:r>
        <w:rPr>
          <w:color w:val="222222"/>
          <w:rtl/>
        </w:rPr>
        <w:lastRenderedPageBreak/>
        <w:t>يُدعى إليه ولم يُتبنى، جاز ذلك على سبيل التوقير والاحترام، وله نظائر متعددة في السُنة: منها ما رواه مسلم في صحيحه عَنْ أَنَسِ بْنِ مَالِكٍ قَالَ</w:t>
      </w:r>
      <w:r>
        <w:rPr>
          <w:color w:val="222222"/>
          <w:rtl/>
        </w:rPr>
        <w:t xml:space="preserve"> قَالَ لِى رَسُولُ اللَّهِ ﷺ «يَا بُنَىَّ». ومنها قول أنس لأبي طلحة "وهو زوج أمه وليس بأبيه" (يا أبتاه) ففي صحيح مسلم قال أنس (فَذَهَبْتُ إِلَى أَبِى طَلْحَةَ وَهُوَ زَوْجُ أُمِّ سُلَيْمٍ بِنْتِ مِلْحَانَ فَقُلْتُ يَا أَبَتَاهُ قَدْ رَأَيْتُ رَسُولَ اللَّهِ ﷺ عَصَّبَ بَطْنَهُ بِعِصَابَةٍ فَسَأَلْتُ بَعْضَ أَصْحَابِهِ فَقَالُوا مِنَ الْجُوعِ. فَدَخَلَ أَبُو طَلْحَةَ عَلَى أُمِّى فَقَالَ هَلْ مِنْ شَىْءٍ)؛ فمثل هذا من الاحترام والتوقير الذي لا يُراد به إثبات نسب أمرٌ مشروع، والأُخوة في الإسلام ثابتةٌ بنص القر</w:t>
      </w:r>
      <w:r>
        <w:rPr>
          <w:color w:val="222222"/>
          <w:rtl/>
        </w:rPr>
        <w:t>آن (إِنَّمَا الْمُؤْمِنُونَ إِخْوَةٌ). - قوله (فَسَأَلْتُهُ وَهُوَ أَعْمَى وَحَضَرَ وَقْتُ الصَّلاَةِ) فيه تقديم وقت الصلاة إذا حضر وقتُها على إفتاء المستفتي وعلى تعليم طالب العلم، طالما أن الوقت يتسع لذلك، وأن الواجب ليس بمتعين في وقته، فوقت الصلاة يُقدم. - وفيه تواضع جابر رضي الله عنه لأنه قام يُصلي في نساجةٍ صغيرة (مُلْتَحِفًا بِهَا كُلَّمَا وَضَعَهَا عَلَى مَنْكِبِهِ رَجَعَ طَرَفَاهَا إِلَيْهِ مِنْ صِغَرِهَا) فهو رضي الله عنه كان في زهده وتواضعه يلبس هذا الثوب الصغير، ليُبين للناس الحكم الشرعي في ذلك. -</w:t>
      </w:r>
      <w:r>
        <w:rPr>
          <w:color w:val="222222"/>
          <w:rtl/>
        </w:rPr>
        <w:t xml:space="preserve"> وفيه تغطية المنكب في الصلاة ولو كان ثوباً واحداً، وقد أمر النبي ﷺ بتغطية الكتفين وقال «لاَ يُصَلِّى أَحَدُكُمْ فِى الثَّوْبِ الْوَاحِدِ لَيْسَ عَلَى عَاتِقَيْهِ مِنْهُ شَىْءٌ» مسلم.</w:t>
      </w:r>
    </w:p>
    <w:p w14:paraId="61E0F195" w14:textId="77777777" w:rsidR="00BF12D4" w:rsidRDefault="005D4D8C">
      <w:pPr>
        <w:pStyle w:val="Heading2"/>
        <w:keepNext/>
        <w:bidi/>
        <w:spacing w:before="280" w:after="80"/>
        <w:jc w:val="right"/>
      </w:pPr>
      <w:r>
        <w:rPr>
          <w:color w:val="7B1E1E"/>
          <w:rtl/>
        </w:rPr>
        <w:t xml:space="preserve">المسألة ٢٧٦٢: </w:t>
      </w:r>
      <w:r>
        <w:rPr>
          <w:color w:val="222222"/>
          <w:rtl/>
        </w:rPr>
        <w:t>هل حج النبي ﷺ قبل الهجرة؟ ومتى فُرض الحج (سنة ست أم تسع)؟ وهل الحج واجب على الفور أم على التراخي؟ وهل يأثم من أخَّره عن عام استطاعته؟ ولماذا أخَّر النبي ﷺ الحج إلى السنة العاشرة، وهل كان ذلك لوجود المشركين والطواف عراة (قول ابن القيم)؟</w:t>
      </w:r>
      <w:r>
        <w:rPr>
          <w:b w:val="0"/>
          <w:color w:val="6B6B6B"/>
          <w:sz w:val="20"/>
          <w:szCs w:val="20"/>
          <w:rtl/>
        </w:rPr>
        <w:t xml:space="preserve">   (التفريغ ص ٢٥٣–٢٥٤)</w:t>
      </w:r>
    </w:p>
    <w:p w14:paraId="0DA0BD5E" w14:textId="77777777" w:rsidR="00BF12D4" w:rsidRDefault="005D4D8C">
      <w:pPr>
        <w:spacing w:before="60" w:after="60"/>
        <w:jc w:val="both"/>
      </w:pPr>
      <w:r>
        <w:rPr>
          <w:b/>
          <w:bCs/>
          <w:color w:val="1F4E79"/>
          <w:rtl/>
        </w:rPr>
        <w:t xml:space="preserve">تعليق الإمام النووي: </w:t>
      </w:r>
      <w:r>
        <w:rPr>
          <w:color w:val="222222"/>
          <w:rtl/>
        </w:rPr>
        <w:t>قوله: (أخبرني عن حجة رسول الله ﷺ) هي بكسر الحاء وفتحها، والمراد حجة الوداع. قوله: (إن رسول الله ﷺ مكث تسع سنين لم يحج) يعني مكث بالمدينة بعد الهجرة.</w:t>
      </w:r>
    </w:p>
    <w:p w14:paraId="6A8D89A0" w14:textId="77777777" w:rsidR="00BF12D4" w:rsidRDefault="005D4D8C">
      <w:pPr>
        <w:spacing w:before="60" w:after="60"/>
        <w:jc w:val="both"/>
      </w:pPr>
      <w:r>
        <w:rPr>
          <w:b/>
          <w:bCs/>
          <w:color w:val="4A5A2A"/>
          <w:rtl/>
        </w:rPr>
        <w:t xml:space="preserve">الأقوال الأخرى: </w:t>
      </w:r>
      <w:r>
        <w:rPr>
          <w:color w:val="222222"/>
          <w:rtl/>
        </w:rPr>
        <w:t>الشافعي ومن وافقه: الحج واجب على التراخي. طائفة من أهل العلم وهم الأكثر: على الفور لمن قدر. الجمهور: فُرض سنة ست، وقيل سنة تسع. ابن القيم: إنما أخَّر النبي ﷺ الحج لوجود المشركين وطوافهم عراة.</w:t>
      </w:r>
    </w:p>
    <w:p w14:paraId="52E5AE1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(ص253) والذي يظهر أن النبي ﷺ قد حج قبل ذلك عندما كان بمكة، ولكن بعد الهجرة لم يحج إلا حجةً واحدة، وذلك بعد أن فُرض الحج، ولا نزاع بين أهل العلم أن الحج فُرض بالمدينة، </w:t>
      </w:r>
      <w:r>
        <w:rPr>
          <w:color w:val="222222"/>
          <w:rtl/>
        </w:rPr>
        <w:lastRenderedPageBreak/>
        <w:t>إما سنة سِت وإما — (ص254) سنة تسع، والجمهور على أنه فُرض سنة سِت، فالنبي ﷺ لم يحُج عام الحديبية لأنه صُد عن البيت في العُمرة، وسنة ثمانٍ بعد فتح مكة كان مشغولاً ﷺ بغزوة هوازن وما بعدها، ورجع إلى المدينة لأنه بقي منذ رمضان وهو مغادر المدينة، وسنة تسع أمر أبا بكرٍ أن يحُج بالناس، وحج هو ﷺ في السنة العاشرة، ومن هنا احتج من احتج من العلماء بأن الح</w:t>
      </w:r>
      <w:r>
        <w:rPr>
          <w:color w:val="222222"/>
          <w:rtl/>
        </w:rPr>
        <w:t>ج واجبٌ على التراخي، قالوا حتى ولو فُرض سنة تسع في قدوم وفد نصارى نجران في قول الله عز وجل (وَلِلّهِ عَلَى النَّاسِ حِجُّ الْبَيْتِ مَنِ اسْتَطَاعَ إِلَيْهِ سَبِيلاً) [آل عمران:97]، فإن النبي ﷺ لم يحُج ذلك العام ولم يكن هناك ما يمنع، فبعد فرض الحج ترك النبي ﷺ الحج في ذلك العام، فكان دليلاً على جواز تأخير الحج إلى العزم على فعله، وأنه واجبٌ على التراخي ليس على الفور وهو قول الشافعي رحمه الله ومن وافقه، وذهب طائفة من أهل العلم وهم الأكثر على أنه على الفور لمن قدر على ذلك، لمن استطاع إليه السبيل في عام وجب علي</w:t>
      </w:r>
      <w:r>
        <w:rPr>
          <w:color w:val="222222"/>
          <w:rtl/>
        </w:rPr>
        <w:t>ه أن يحُج من ذلك العام، ولا نزاع في مشروعية التعجيل بالحج وأنه لا ينبغي أن يؤخره، ولكن الكلام على أن من أخر الحج عن عامه الذي يصل فيه إلى بيت الله الحرام هل يأثم أم لا يأثم؟ فالظاهر عندي والله أعلى وأعلم أن الحج واجبٌ على التراخي لأن الحديث ظاهرٌ جداً في أن النبي ﷺ أخر الحج إلى السنة العاشرة. وما ذكره ابن القيم رحمه الله من أن النبي ﷺ إنما أخر الحج عن السنة التاسعة لوجود المشركين ولأنهم كانوا يحجون ويطوفون بالبيت عراة، ليس ظاهراً في أن هذا مانعاً من أداء الحج، ولو كان مانعاً لما حج أبا بكرٍ رضي الله عنه بأم</w:t>
      </w:r>
      <w:r>
        <w:rPr>
          <w:color w:val="222222"/>
          <w:rtl/>
        </w:rPr>
        <w:t>ر النبي ﷺ ومعه علي بن أبي طالب وجماعات من الصحابة، فلو كان ممنوعاً لأجل ذلك لما أذن لهم النبي ﷺ حتى يُمنع هؤلاء المشركون، فهذا ليس يمنع من أداء العبادة، كما أن النبي ﷺ اعتمر وحول البيت ما هو أعظم من ذلك وهي الأوثان المنصوبة حول الكعبة وتركها النبي ﷺ في عمرة القضية قبل فتح مكة، واعتمر النبي ﷺ وطاف بالبيت والأوثان حول الكعبة وذلك لأن الباطل لا يمنع من الحق وهذا أشد من وجود مشرك يطوف أو عُريان يطوف، فإن هذا لا يمنع من أداء العبادة كما ذكرنا، فالصحيح أن النبي ﷺ أخر الحج لبيان الجواز، والله أعلى وأعلم. وكذلك كان</w:t>
      </w:r>
      <w:r>
        <w:rPr>
          <w:color w:val="222222"/>
          <w:rtl/>
        </w:rPr>
        <w:t xml:space="preserve"> النبي ﷺ في ذي القعدة سنة ثمان كان في مكة ومع ذلك رجع إلى المدينة ولم يحج، وأمر عتَّاب بن أُسيد أن يحج بالناس ذلك العام، فإذا قلنا أن الحج قد فُرض سنة ستٍ فالأدلة ظاهرة على ذلك، ولو قلنا أنه فُرض سنة تسع، لكان أيضاً دليلاً ظاهراً، لأن وفود وفد نصارى نجران كان قبل حجة أبي بكر رضي الله عنه ووفود وفد نصارى نجران </w:t>
      </w:r>
      <w:r>
        <w:rPr>
          <w:color w:val="222222"/>
          <w:rtl/>
        </w:rPr>
        <w:lastRenderedPageBreak/>
        <w:t>هو الذي قد نزل فيه صدر سورة آل عمران وفيها (وَلِلّهِ عَلَى النَّاسِ حِجُّ الْبَيْتِ مَنِ اسْتَطَاعَ إِلَيْهِ سَبِيلاً) وهي الآية التي فرض الله فيها الحج على الناس.</w:t>
      </w:r>
    </w:p>
    <w:p w14:paraId="5054A8EF" w14:textId="77777777" w:rsidR="00BF12D4" w:rsidRDefault="005D4D8C">
      <w:pPr>
        <w:pStyle w:val="Heading2"/>
        <w:keepNext/>
        <w:bidi/>
        <w:spacing w:before="280" w:after="80"/>
        <w:jc w:val="right"/>
      </w:pPr>
      <w:r>
        <w:rPr>
          <w:color w:val="7B1E1E"/>
          <w:rtl/>
        </w:rPr>
        <w:t xml:space="preserve">المسألة ٢٧٦٣: </w:t>
      </w:r>
      <w:r>
        <w:rPr>
          <w:color w:val="222222"/>
          <w:rtl/>
        </w:rPr>
        <w:t>هل يدل قول جابر «كلهم يلتمس أن يأتم برسول الله ﷺ ويعمل مثل عمله» على أنهم كلهم أحرموا بالحج المفرد (قول القاضي عياض)؟ وبمَ أحرم النبي ﷺ؟ وهل كان الفسخ واجبًا على الصحابة أم مستحبًّا؟ وما العبرة في أمر التحلل: سوق الهدي أم نوع النسك؟ وما حكم من ساق الهدي وكان مفردًا أو قارنًا أو معتمرًا؟</w:t>
      </w:r>
      <w:r>
        <w:rPr>
          <w:b w:val="0"/>
          <w:color w:val="6B6B6B"/>
          <w:sz w:val="20"/>
          <w:szCs w:val="20"/>
          <w:rtl/>
        </w:rPr>
        <w:t xml:space="preserve">   (التفريغ ص ٢٥٥–٢٥٦)</w:t>
      </w:r>
    </w:p>
    <w:p w14:paraId="5AE1A6F9" w14:textId="77777777" w:rsidR="00BF12D4" w:rsidRDefault="005D4D8C">
      <w:pPr>
        <w:spacing w:before="60" w:after="60"/>
        <w:jc w:val="both"/>
      </w:pPr>
      <w:r>
        <w:rPr>
          <w:b/>
          <w:bCs/>
          <w:color w:val="1F4E79"/>
          <w:rtl/>
        </w:rPr>
        <w:t xml:space="preserve">تعليق الإمام النووي: </w:t>
      </w:r>
      <w:r>
        <w:rPr>
          <w:color w:val="222222"/>
          <w:rtl/>
        </w:rPr>
        <w:t xml:space="preserve">قوله: (ثم أذن في الناس في العاشرة أن رسول الله ﷺ حاج) معناه أعلمهم بذلك وأشاعه بينهم ليتأهبوا للحج معه، ويتعلموا المناسك والأحكام، ويشهدوا أقواله وأفعاله، ويوصيهم ليبلغ الشاهد الغائب وتشيع دعوة الإسلام، وتبلغ الرسالة القريب والبعيد. وفيه أنه يستحب للإمام إيذان الناس بالأمور المهمة ليتأهبوا لها. قوله: (كلهم يلتمس أن يأتم برسول الله ﷺ) قال القاضي: هذا ما يدل على أنهم كلهم أحرموا بالحج لأنه ﷺ أحرم بالحج وهم لا يخالفونه، ولهذا قال جابر: (وما عمل من شيء عملنا به)، ومثله توقفهم عن التحلل بالعمرة، ما لم يتحلل حتى </w:t>
      </w:r>
      <w:r>
        <w:rPr>
          <w:color w:val="222222"/>
          <w:rtl/>
        </w:rPr>
        <w:t>أغضبوه واعتذر إليهم، ومثله تعليق علي وأبي موسى إحرامهما على إحرام النبي ﷺ.</w:t>
      </w:r>
    </w:p>
    <w:p w14:paraId="1DCF899B" w14:textId="77777777" w:rsidR="00BF12D4" w:rsidRDefault="005D4D8C">
      <w:pPr>
        <w:spacing w:before="60" w:after="60"/>
        <w:jc w:val="both"/>
      </w:pPr>
      <w:r>
        <w:rPr>
          <w:b/>
          <w:bCs/>
          <w:color w:val="4A5A2A"/>
          <w:rtl/>
        </w:rPr>
        <w:t xml:space="preserve">الأقوال الأخرى: </w:t>
      </w:r>
      <w:r>
        <w:rPr>
          <w:color w:val="222222"/>
          <w:rtl/>
        </w:rPr>
        <w:t>القاضي عياض: كلهم أحرموا بالحج لأنه ﷺ أحرم بالحج. بعض العلماء: التحلل (الفسخ) كان واجبًا على الصحابة، وبعضهم: مستحبًّا، وبعضهم: يجب الفسخ على كل أحد لم يسق الهدي.</w:t>
      </w:r>
    </w:p>
    <w:p w14:paraId="3DDECF6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(ص255) هذا الكلام من القاضي فيه نظر، وقد ثبتت الأحاديث المصرحة بخلاف ما يدل عليه حديث جابر رضي الله عنه، فجابر يتكلم عما يعلم، وكل أنواع المناسك يُطلق عليها حج سواء تمتع أو قران أو إفراد وكل ذلك يُسمى حج عند العلماء جميعاً، فليس فيه دلالة حتى تُترك الأحاديث المُصرحة بأن منهم من أهل بعمرة ومنهم من أهل بعمرة وحجة ومنهم من أهل بحجة، والأحاديث ستأتي إن شاء الله وستُذكر، فهذا بعد أمر النبي ﷺ لهم بذلك، عندما قال (مَنْ أَرَادَ مِنْكُمْ أَنْ يُهِلّ بِحَجٍّ وَعُمْرَة فَلْيَفْعَلْ، وَمَنْ أَرَادَ أَنْ يُهِلّ بِحَجٍّ </w:t>
      </w:r>
      <w:r>
        <w:rPr>
          <w:color w:val="222222"/>
          <w:rtl/>
        </w:rPr>
        <w:t xml:space="preserve">فَلْيُهْلِلْ، وَمَنْ أَرَادَ أَنْ يُهِلّ بِعُمْرَةٍ فَلْيُهِلَّ) والأحاديث كما ذكرنا مصرحة بذلك، فلا يُترك هذا الصريح، خصوصاً أن عائشة رضي الله عنها كانت قد أحرمت بعمرة بأمر النبي ﷺ؛ فقول الْقَاضِي: (هَذَا مَا يَدُلّ عَلَى أَنَّهُمْ كُلّهمْ أَحْرَمُوا بِالْحَجِّ) ليس بصحيح، وقوله (لِأَنَّهُ ﷺ </w:t>
      </w:r>
      <w:r>
        <w:rPr>
          <w:color w:val="222222"/>
          <w:rtl/>
        </w:rPr>
        <w:lastRenderedPageBreak/>
        <w:t xml:space="preserve">أَحْرَمَ بِالْحَجِّ) أيضاً هذا لا يدل عليه الحديث، فالنبي ﷺ حج على نوع من المناسك كلها تُسمى حج، وقد صرَّح جمعٌ من الصحابة رضي الله عنهم بما سمعوه من النبي ﷺ حين إحرامه أنه كان قارناً، ولا نشُك في صحة ذلك وهو أن النبي </w:t>
      </w:r>
      <w:r>
        <w:rPr>
          <w:color w:val="222222"/>
          <w:rtl/>
        </w:rPr>
        <w:t>ﷺ كان قارناً منذ بداية إحرامه لأن جبريل أتاه كما في حديث البخاري في تلك الليلة التي أحرم في اليوم التالي لها فقال (أَتَانِي اللَّيْلَةَ آتٍ مِنْ رَبِّي فَقَالَ صَلِّ فِي هَذَا الْوَادِي الْمُبَارَكِ وَقُلْ عُمْرَةً فِي حَجَّةٍ)، وهو وادي العقيق وادي ذي الحُليفة، فقبل أن يُهل النبي ﷺ أتاه جبريل فأمره، فلا يصح غير ذلك مع صحة الحديث وثبوته، ولكن — (ص256) كما ذكرنا كل أنواع المناسك يُطلق عليها أنها حج، فليس في قوله (كُلُّهُمْ يَلْتَمِسُ أَنْ يَأْتَمَّ بِرَسُولِ اللَّهِ ﷺ وَيَعْمَلَ مِثْلَ عَمَلِهِ) دلالة أن جمي</w:t>
      </w:r>
      <w:r>
        <w:rPr>
          <w:color w:val="222222"/>
          <w:rtl/>
        </w:rPr>
        <w:t>عهم علم ما كان عليه النبي ﷺ أو سمع منه بالتصريح، وليس فيه أن كلهم كانوا على ما مثل ما فعل النبي ﷺ لأن الفعل يُقتدى به والقول يُقتدى به، فقوله (وَيَعْمَلَ مِثْلَ عَمَلِهِ) أي مثل ما أمرهم به، فكل ذلك صالحٌ لأن يُفسر به الحديث والله أعلم. فالذي يظهر أن النبي ﷺ كان هو قارناً لأنه قد ساق الهدي وخيَّرهم ﷺ في أن يُهلوا بما شاءوا، ولما أتى مكة أمرهم بالتحلل لمن لم يكن قد ساق الهدي، وأن من كان قد أهل بعمرةٍ وحجة، ولم يكن ساق الهدي، أو كان قد أهل بحج مفرد ولم يكن قد ساق الهدي، فأمرهم أن يحلوا وأن يجعلوها عمرة، فتأخر</w:t>
      </w:r>
      <w:r>
        <w:rPr>
          <w:color w:val="222222"/>
          <w:rtl/>
        </w:rPr>
        <w:t>وا لعدم تعودهم على الاعتمار في أشهر الحج، فغضب وأمرهم إلزاماً بأن يتحللوا من عمرتهم تلك، أو عند بعض أهل العلم على الاستحباب في حقهم أيضاً، فبعض العلماء يقول أن هذا التحلل كان واجباً عليهم لأن النبي ﷺ لا يغضب من ترك المستحب، والبعض يقول أنه كان مستحباً في حقهم أيضاً مثل باقي الناس، وبعض العلماء يقول بوجوب الفسخ من حج إلى عمرة لمن لم يسق الهدي على كل أحد والله أعلى وأعلم وسيأتي الكلام على ذلك. وأما تعليق علي وأبي موسى إحرامهما على إحرام النبي ﷺ، فهذا من حبهم للإقتداء بالنبي ﷺ وعزمهم على الائتمام به ﷺ وأما علي</w:t>
      </w:r>
      <w:r>
        <w:rPr>
          <w:color w:val="222222"/>
          <w:rtl/>
        </w:rPr>
        <w:t xml:space="preserve"> رضي الله عنه فقد ساق الهدي فجعله النبي ﷺ قارناً أيضاً، فصار علي رضي الله عنه مثل النبي ﷺ قارناً ولم يتحلل وأما أبو موسى فإنه لم يسق الهدي، فأمره النبي ﷺ أن يتحلل. ولذلك العبرة في أمر التحلل هو سَوق الهدي، فمن لم يكن قد ساق الهدي من بلده إلى مكة، أمرناه بالتحلل سواء كان قارناً أو كان مفرداً، كان أبو موسى قارناً مثل النبي ﷺ لكن لما كان لم يسق الهدي أمره النبي ﷺ أن يتحلل، وعليٌ رضي الله عنه كان قارناً لأنهما أحرما إحراماً مبهماً، بمعنى أنهم أحرموا بما أحرم به النبي ﷺ من غير أن يعلما ما أحرم به، فجعلهما كما نو</w:t>
      </w:r>
      <w:r>
        <w:rPr>
          <w:color w:val="222222"/>
          <w:rtl/>
        </w:rPr>
        <w:t xml:space="preserve">يا ولكن أمر أبو موسى بالفسخ إلى عمرة، وأمر علياً بأن يبقى على إحرامه لأنه كان قد ساق الهدي كما ذكرنا؛ </w:t>
      </w:r>
      <w:r>
        <w:rPr>
          <w:color w:val="222222"/>
          <w:rtl/>
        </w:rPr>
        <w:lastRenderedPageBreak/>
        <w:t>فأقل الأحوال استحباب الفسخ لمن لم يسق الهدي والله أعلم. وأما من ساق الهدي من بلده ولو كان تطوعاً كحج المفرد، لظل على إحرامه، وأما من ساق الهدي وكان قارناً أُمر بأن يظل كذلك، وأما من أهل بعمرة وكان قد ساق الهدي، فيُجعل قارناً حتى يُمنع من التحلل حتى يبلغ الهدي محله لقوله تعالى (وَلاَ تَحْلِقُواْ رُؤُوسَكُمْ حَتَّى يَبْلُغَ الْهَدْيُ مَحِلَّهُ) فيُؤمر بإدخال إحرام الحج على إحرام العمرة كما فعلت عائشة رضي الله</w:t>
      </w:r>
      <w:r>
        <w:rPr>
          <w:color w:val="222222"/>
          <w:rtl/>
        </w:rPr>
        <w:t xml:space="preserve"> عنها فيصير قارناً طالما كان قد ساق الهدي.</w:t>
      </w:r>
    </w:p>
    <w:p w14:paraId="27C7A94A" w14:textId="77777777" w:rsidR="00BF12D4" w:rsidRDefault="005D4D8C">
      <w:pPr>
        <w:pStyle w:val="Heading2"/>
        <w:keepNext/>
        <w:bidi/>
        <w:spacing w:before="280" w:after="80"/>
        <w:jc w:val="right"/>
      </w:pPr>
      <w:r>
        <w:rPr>
          <w:color w:val="7B1E1E"/>
          <w:rtl/>
        </w:rPr>
        <w:t xml:space="preserve">المسألة ٢٧٦٤: </w:t>
      </w:r>
      <w:r>
        <w:rPr>
          <w:color w:val="222222"/>
          <w:rtl/>
        </w:rPr>
        <w:t>ما حكم غسل الإحرام للنفساء ولغيرها؟ وهل يجوز الاغتسال ولبس ملابس الإحرام قبل الخروج من البلد (من المدينة)؟ ومتى يترخص المسافر برخص السفر؟ وهل الطهارة من الحدث شرط لصحة الإحرام (إحرام الحائض والنفساء والجنب وغير المتوضئ)؟ وما حكم استعمال الحفاظات للاستثفار؟ وما فضل أسماء بنت عميس، وهل تخرج الحامل المتم إلى الحج؟</w:t>
      </w:r>
      <w:r>
        <w:rPr>
          <w:b w:val="0"/>
          <w:color w:val="6B6B6B"/>
          <w:sz w:val="20"/>
          <w:szCs w:val="20"/>
          <w:rtl/>
        </w:rPr>
        <w:t xml:space="preserve">   (التفريغ ص ٢٥٧–٢٥٨)</w:t>
      </w:r>
    </w:p>
    <w:p w14:paraId="31B653ED" w14:textId="77777777" w:rsidR="00BF12D4" w:rsidRDefault="005D4D8C">
      <w:pPr>
        <w:spacing w:before="60" w:after="60"/>
        <w:jc w:val="both"/>
      </w:pPr>
      <w:r>
        <w:rPr>
          <w:b/>
          <w:bCs/>
          <w:color w:val="1F4E79"/>
          <w:rtl/>
        </w:rPr>
        <w:t xml:space="preserve">تعليق الإمام النووي: </w:t>
      </w:r>
      <w:r>
        <w:rPr>
          <w:color w:val="222222"/>
          <w:rtl/>
        </w:rPr>
        <w:t>قوله ﷺ لأسماء بنت عميس وقد ولدت: (اغتسلي واستثفري بثوب وأحرمي) فيه استحباب غسل الإحرام للنفساء، وقد سبق بيانه في باب مستقل فيه أمر الحائض والنفساء والمستحاضة بالاستثفار وهو أن تشد في وسطها شيئا وتأخذ خرقة عريضة تجعلها على محل الدم وتشد طرفيها من قدامها ومن ورائها في ذلك المشدود في وسطها، وهو شبيه بثفر الدابة بفتح الفاء. وفيه صحة إحرام النفساء وهو مجمع عليه. والله أعلم.</w:t>
      </w:r>
    </w:p>
    <w:p w14:paraId="3ABE6EFC"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6B482C1"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(ص257) وفي استحباب الغُسل مع أنه لا يؤثر في طهارتها، يدل بالأولى على استحباب الغُسل عند الإحرام لمن لم يكن كذلك، والنبي ﷺ قد ثبت عَنْ خَارِجَةَ بْنِ زَيْدِ بْنِ ثَابِتٍ عَنْ أَبِيهِ: أَنَّ النَّبِيَّ ﷺ تَجَرَّدَ لِإِهْلَالِهِ وَاغْتَسَلَ ((ت) 830، (خز) 2595، (هق) 8726، وصححه الألباني في الإرواء: 149)، فيُستحب الاغتسال. هل يمكن ذلك في زماننا قبل الخروج من المدينة، لأجل صغر المسافة والوقت وأنهم لا يقضون وقتاً طويلاً بذي الحُليفة، فالنبي ﷺ قضى بذي الحليفة يوماً كاملاً، فقد خرج من المدينة بعد صلاة الظهر وقد صلى</w:t>
      </w:r>
      <w:r>
        <w:rPr>
          <w:color w:val="222222"/>
          <w:rtl/>
        </w:rPr>
        <w:t xml:space="preserve"> الظهر بالمدينة أربعاً من يوم السبت لخمسٍ وعشرين مضت من ذي القعدة، وصلى العصر بذي الحليفة ركعتين، وهذا دليل على أن من كان على أُهبة السفر، لا يصلي صلاة </w:t>
      </w:r>
      <w:r>
        <w:rPr>
          <w:color w:val="222222"/>
          <w:rtl/>
        </w:rPr>
        <w:lastRenderedPageBreak/>
        <w:t>المسافر، ولا يترخص برخص السفر حتى يخرج من البلد؛ ولكن النبي ﷺ بقي بذي الحليفة يوماً ولذلك اغتسل في اليوم التالي، فهل يجوز أن يغتسل قبل الخروج من المدينة؟ نعم، ولبس ملابس الإحرام عند الخروج من المدينة الحديث أيضاً يدل عليه فقال (انْطَلَقَ النَّبِيُّ ﷺ مِنَ الْمَدِينَةِ بَعْدَ مَا تَرَجَّلَ وَادَّهَنَ وَلَبِسَ إِزَارَهُ وَرِدَاءَهُ هُوَ وَأَصْحَابُهُ) البخاري،</w:t>
      </w:r>
      <w:r>
        <w:rPr>
          <w:color w:val="222222"/>
          <w:rtl/>
        </w:rPr>
        <w:t xml:space="preserve"> فلا بأس أن يلبس ملابس الإحرام من المدينة ثم يخرج ولكن لا يُهل إلا بذي الحُليفة، هذا الأمر هو السُنة. — (ص257) يمكن أن يستخدم الآن الحفاظات ونحو ذلك لتقليل الدم، فالحديث يدل على صحة إحرام النفساء وكذا الحائض وهو مجمعٌ عليه كما ذكر الإمام النووي رحمه الله فليس من شروط الإحرام، فليس من شروط نية الدخول في النُسك الطهارة من الحدث، وإنما هذا مستحبٌ لمن يقدر عليه، ولكن يصح الإحرام لمن لم يكن على سبيل المثال متوضأً، وإن كان على جنابة صح إحرامه ولكنَّه خالف السُنة، فالحائض والنُفساء يصح إحرامهما. — (ص258) أَسْمَاءَ</w:t>
      </w:r>
      <w:r>
        <w:rPr>
          <w:color w:val="222222"/>
          <w:rtl/>
        </w:rPr>
        <w:t xml:space="preserve"> بِنْت عُمَيْس رضي الله عنها كانت زوجة جعفر بن أبي طالب رضي الله عنه، فلما استُشهد في مؤتة تزوجها أبو بكر رضي الله عنه، ولما مات عنها أبو بكر رضي الله عنه تزوجها علي رضي الله عنه، فهي لها فضيلة بأنها كانت زوجة لهؤلاء الأفاضل جميعاً رضي الله عنهم. ولادة أسماء بنت عميس دليل على أنها خرجت وهي حاملٌ مُتم، بمعنى أنها كانت على وشك الوضع، ومع ذلك فإنها خرجت لمصاحبة النبي ﷺ وحرصاً على التعلُم والاقتداء بالنبي ﷺ والحرص على صحبته ﷺ في حجه، ففيه أن تُبادر المرأة ولو كانت حاملة متمة على وشك الوضع أن تخرج إلى الحج والله</w:t>
      </w:r>
      <w:r>
        <w:rPr>
          <w:color w:val="222222"/>
          <w:rtl/>
        </w:rPr>
        <w:t xml:space="preserve"> يُعينها على قضاء نُسكها، وذلك إذا كانت مطيقة أما إذا عجزت فلا يكلف الله نفساً إلا وسعها.</w:t>
      </w:r>
    </w:p>
    <w:p w14:paraId="4608EB59" w14:textId="77777777" w:rsidR="00BF12D4" w:rsidRDefault="005D4D8C">
      <w:pPr>
        <w:pStyle w:val="Heading2"/>
        <w:keepNext/>
        <w:bidi/>
        <w:spacing w:before="280" w:after="80"/>
        <w:jc w:val="right"/>
      </w:pPr>
      <w:r>
        <w:rPr>
          <w:color w:val="7B1E1E"/>
          <w:rtl/>
        </w:rPr>
        <w:t xml:space="preserve">المسألة ٢٧٦٥: </w:t>
      </w:r>
      <w:r>
        <w:rPr>
          <w:color w:val="222222"/>
          <w:rtl/>
        </w:rPr>
        <w:t>هل للإحرام ركعتان مستقلتان (سنة الإحرام)؟ وما معنى «فصلى رسول الله ﷺ في المسجد»؟ وعقب أي صلاة يُستحب الإحرام؟ وهل يُستحب أن يقرأ في ركعتي الإحرام «قل يا أيها الكافرون» و«قل هو الله أحد»؟</w:t>
      </w:r>
      <w:r>
        <w:rPr>
          <w:b w:val="0"/>
          <w:color w:val="6B6B6B"/>
          <w:sz w:val="20"/>
          <w:szCs w:val="20"/>
          <w:rtl/>
        </w:rPr>
        <w:t xml:space="preserve">   (التفريغ ص ٢٥٨)</w:t>
      </w:r>
    </w:p>
    <w:p w14:paraId="5F3988E0" w14:textId="77777777" w:rsidR="00BF12D4" w:rsidRDefault="005D4D8C">
      <w:pPr>
        <w:spacing w:before="60" w:after="60"/>
        <w:jc w:val="both"/>
      </w:pPr>
      <w:r>
        <w:rPr>
          <w:b/>
          <w:bCs/>
          <w:color w:val="1F4E79"/>
          <w:rtl/>
        </w:rPr>
        <w:t xml:space="preserve">تعليق الإمام النووي: </w:t>
      </w:r>
      <w:r>
        <w:rPr>
          <w:color w:val="222222"/>
          <w:rtl/>
        </w:rPr>
        <w:t>قوله: (فصلى ركعتين) فيه استحباب ركعتي الإحرام، وقد سبق الكلام فيه مبسوطا.</w:t>
      </w:r>
    </w:p>
    <w:p w14:paraId="3D44E785" w14:textId="77777777" w:rsidR="00BF12D4" w:rsidRDefault="005D4D8C">
      <w:pPr>
        <w:spacing w:before="60" w:after="60"/>
        <w:jc w:val="both"/>
      </w:pPr>
      <w:r>
        <w:rPr>
          <w:b/>
          <w:bCs/>
          <w:color w:val="4A5A2A"/>
          <w:rtl/>
        </w:rPr>
        <w:t xml:space="preserve">الأقوال الأخرى: </w:t>
      </w:r>
      <w:r>
        <w:rPr>
          <w:color w:val="222222"/>
          <w:rtl/>
        </w:rPr>
        <w:t>النووي: تستحب ركعتا الإحرام. ومن يقول: يستحب أن يقرأ فيهما الكافرون والإخلاص.</w:t>
      </w:r>
    </w:p>
    <w:p w14:paraId="1772B39C"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(ص258) عجيب فالحديث ليس فيه أنه "صلى ركعتين"، وإنما الصحيح (فَصَلَّى رَسُولُ اللَّهِ ﷺ فِى الْمَسْجِدِ) أي أنه صلى الظهر ركعتين، وليس أنه صلى ركعتين مستقلتين سُنة الإحرام </w:t>
      </w:r>
      <w:r>
        <w:rPr>
          <w:color w:val="222222"/>
          <w:rtl/>
        </w:rPr>
        <w:lastRenderedPageBreak/>
        <w:t>تُسمى ركعتي الإحرام كما ذكر النووي رحمه الله. فإحرام النبي ﷺ على ظاهر حديث جابر رضي الله عنه كان عندما استوت به ناقته علي البيداء وهي الأرض المتسعة الوادي الواسع الفسيح أمام المسجد الذي بذي الحليفة، المسافة حوالي تسعة كيلو مترات، أو قريباً من ذلك، ولكن العبرة بالخروج من المدينة، وهذا الحديث يدل على أنه أحرم عقب صلاة، فإن كانت فريضة فبها ون</w:t>
      </w:r>
      <w:r>
        <w:rPr>
          <w:color w:val="222222"/>
          <w:rtl/>
        </w:rPr>
        <w:t>عمت كما فعل النبي ﷺ فإنه لم يصلي ركعتين مستقلتين، وإن لم يكن، فليُصل تحية المسجد، وليُصلي في هذا الوادي المبارك كما فعل النبي ﷺ، وإذا كان مغتسلاً هناك في ذي الحَليفة، فليصلي سنة الوضوء أو الغُسل، فإنه يتوضأ أثناء الغُسل، فيوقع إحرامه عقب صلاة إن كانت فريضة أو نافلة، فهذا هو المشروع والله أعلى وأعلم. أما جعل ركعتين مستقلتين للإحرام، تُسمى ركعتا الإحرام فليس عليه دليل والله أعلم. وأما من يقول يُستحب أن يقرأ فيهما (قُلْ يَا أَيُّهَا الْكَافِرُونَ) و(قُلْ هُوَ اللَّهُ أَحَدٌ) فوهم لأنه لم يرد ذلك، وإنما ورد ذلك</w:t>
      </w:r>
      <w:r>
        <w:rPr>
          <w:color w:val="222222"/>
          <w:rtl/>
        </w:rPr>
        <w:t xml:space="preserve"> في ركعتي الطواف، وليس في هاتين الركعتين التي لم يرد عليهما دليل.</w:t>
      </w:r>
    </w:p>
    <w:p w14:paraId="2661166E" w14:textId="77777777" w:rsidR="00BF12D4" w:rsidRDefault="005D4D8C">
      <w:pPr>
        <w:pStyle w:val="Heading2"/>
        <w:keepNext/>
        <w:bidi/>
        <w:spacing w:before="280" w:after="80"/>
        <w:jc w:val="right"/>
      </w:pPr>
      <w:r>
        <w:rPr>
          <w:color w:val="7B1E1E"/>
          <w:rtl/>
        </w:rPr>
        <w:t xml:space="preserve">المسألة ٢٧٦٦: </w:t>
      </w:r>
      <w:r>
        <w:rPr>
          <w:color w:val="222222"/>
          <w:rtl/>
        </w:rPr>
        <w:t>ما هي القصواء والعضباء والجدعاء: هل هي نوق متعددة للنبي ﷺ أم اسم لناقة واحدة؟ وهل سُميت العضباء لشيء أصابها في أذنها؟</w:t>
      </w:r>
      <w:r>
        <w:rPr>
          <w:b w:val="0"/>
          <w:color w:val="6B6B6B"/>
          <w:sz w:val="20"/>
          <w:szCs w:val="20"/>
          <w:rtl/>
        </w:rPr>
        <w:t xml:space="preserve">   (التفريغ ص ٢٥٩)</w:t>
      </w:r>
    </w:p>
    <w:p w14:paraId="75A63A9F" w14:textId="77777777" w:rsidR="00BF12D4" w:rsidRDefault="005D4D8C">
      <w:pPr>
        <w:spacing w:before="60" w:after="60"/>
        <w:jc w:val="both"/>
      </w:pPr>
      <w:r>
        <w:rPr>
          <w:b/>
          <w:bCs/>
          <w:color w:val="1F4E79"/>
          <w:rtl/>
        </w:rPr>
        <w:t xml:space="preserve">تعليق الإمام النووي: </w:t>
      </w:r>
      <w:r>
        <w:rPr>
          <w:color w:val="222222"/>
          <w:rtl/>
        </w:rPr>
        <w:t xml:space="preserve">قوله: (ثم ركب القصواء) هي بفتح القاف وبالمد. قال القاضي: ووقع في نسخة العذري (القصوى) بضم القاف والقصر. قال: وهو خطأ. قال القاضي: قال ابن قتيبة: كانت للنبي ﷺ نوق: القصواء، والجدعاء، والعضباء. قال أبو عبيد: العضباء اسم لناقة النبي ﷺ. ولم تسم بذلك لشيء أصابها. قال القاضي: قد ذكر هنا أنه ركب القصواء، وفي آخر هذا الحديث (خطب على القصواء)، وفي غير مسلم خطب (على ناقته الجدعاء)، وفي حديث آخر (على ناقة خرماء)، وفي آخر (العضباء)، وفي حديث آخر (كانت له ناقة لا تسبق)، وفي آخر تسمى (مخضرمة). وهذا كله يدل على أنها ناقة </w:t>
      </w:r>
      <w:r>
        <w:rPr>
          <w:color w:val="222222"/>
          <w:rtl/>
        </w:rPr>
        <w:t xml:space="preserve">واحدة خلاف ما قاله ابن قتيبة، وأن هذا كان اسمها أو وصفها لهذا الذي بها، خلاف ما قال أبو عبيد، لكن يأتي في كتاب النذر أن القصواء غير العضباء كما سنبينه هناك. قال الحربي: العضب والجدع والخرم والقصو والخضرمة في الآذان، قال ابن الأعرابي: القصواء التي قطع طرف أذنها، والجدع أكثر منه. وقال الأصمعي، والقصو مثله قال: وكل قطع في الأذن جدع، فإن جاوز الربع فهي عضباء، والمخضرم مقطوع الأذنين، فإن اصطلمتا فهي صلماء. وقال أبو عبيد: القصواء المقطوعة الأذن عرضا، والمخضرمة المستأصلة والمقطوعة النصف فما فوقه. وقال الخليل: </w:t>
      </w:r>
      <w:r>
        <w:rPr>
          <w:color w:val="222222"/>
          <w:rtl/>
        </w:rPr>
        <w:lastRenderedPageBreak/>
        <w:t>المخ</w:t>
      </w:r>
      <w:r>
        <w:rPr>
          <w:color w:val="222222"/>
          <w:rtl/>
        </w:rPr>
        <w:t>ضرمة مقطوعة الواحدة، والعضباء مشقوقة الأذن. قال الحربي: فالحديث يدل على أن العضباء اسم لها، وإن كانت عضباء الأذن فقد جعل اسمها. هذا آخر كلام القاضي.</w:t>
      </w:r>
    </w:p>
    <w:p w14:paraId="0523DC9A" w14:textId="77777777" w:rsidR="00BF12D4" w:rsidRDefault="005D4D8C">
      <w:pPr>
        <w:spacing w:before="60" w:after="60"/>
        <w:jc w:val="both"/>
      </w:pPr>
      <w:r>
        <w:rPr>
          <w:b/>
          <w:bCs/>
          <w:color w:val="4A5A2A"/>
          <w:rtl/>
        </w:rPr>
        <w:t xml:space="preserve">الأقوال الأخرى: </w:t>
      </w:r>
      <w:r>
        <w:rPr>
          <w:color w:val="222222"/>
          <w:rtl/>
        </w:rPr>
        <w:t>ابن قتيبة: كانت للنبي ﷺ نوق: القصواء والجدعاء والعضباء. القاضي عياض: ناقة واحدة وهذا اسمها أو وصفها. أبو عبيد: العضباء اسم لناقة النبي ﷺ ولم تسم بذلك لشيء أصابها.</w:t>
      </w:r>
    </w:p>
    <w:p w14:paraId="4BD2B6B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(ص259) أي استوعب بالقطع كلا الأذنين. — (ص259) الذي قاله أولاً وهو أن (الْعَضْبَاء اِسْم لِنَاقَةِ النَّبِيّ ﷺ. وَلَمْ تُسَمَّ بِذَلِكَ لِشَيْءٍ أَصَابَهَا) هو الصحيح.</w:t>
      </w:r>
    </w:p>
    <w:p w14:paraId="6DB88237" w14:textId="77777777" w:rsidR="00BF12D4" w:rsidRDefault="005D4D8C">
      <w:pPr>
        <w:pStyle w:val="Heading2"/>
        <w:keepNext/>
        <w:bidi/>
        <w:spacing w:before="280" w:after="80"/>
        <w:jc w:val="right"/>
      </w:pPr>
      <w:r>
        <w:rPr>
          <w:color w:val="7B1E1E"/>
          <w:rtl/>
        </w:rPr>
        <w:t xml:space="preserve">المسألة ٢٧٦٧: </w:t>
      </w:r>
      <w:r>
        <w:rPr>
          <w:color w:val="222222"/>
          <w:rtl/>
        </w:rPr>
        <w:t>ما حكم الحج راكبًا وماشيًا؟ وأيهما أفضل: الركوب أم المشي؟ وهل تُطلب المشقة لذاتها في العبادة؟ وكم كان عدد من حضر حجة الوداع مع النبي ﷺ؟ وهل كل من حضرها صحابي؟ وما الرد على الرافضة في احتجاجهم بحديث «إنهم لم يزالوا مرتدين على أعقابهم» على ردة الصحابة؟</w:t>
      </w:r>
      <w:r>
        <w:rPr>
          <w:b w:val="0"/>
          <w:color w:val="6B6B6B"/>
          <w:sz w:val="20"/>
          <w:szCs w:val="20"/>
          <w:rtl/>
        </w:rPr>
        <w:t xml:space="preserve">   (التفريغ ص ٢٦٠–٢٦١)</w:t>
      </w:r>
    </w:p>
    <w:p w14:paraId="5A685BDC" w14:textId="77777777" w:rsidR="00BF12D4" w:rsidRDefault="005D4D8C">
      <w:pPr>
        <w:spacing w:before="60" w:after="60"/>
        <w:jc w:val="both"/>
      </w:pPr>
      <w:r>
        <w:rPr>
          <w:b/>
          <w:bCs/>
          <w:color w:val="1F4E79"/>
          <w:rtl/>
        </w:rPr>
        <w:t xml:space="preserve">تعليق الإمام النووي: </w:t>
      </w:r>
      <w:r>
        <w:rPr>
          <w:color w:val="222222"/>
          <w:rtl/>
        </w:rPr>
        <w:t>قوله: (بين يديه من راكب وماش) فيه جواز الحج راكبا وماشيا وهو مجمع عليه، وقد تظاهرت عليه دلائل الكتاب والسنة وإجماع الأمة، قال الله تعالى: (وأذن في الناس بالحج يأتوك رجالا وعلى كل ضامر). واختلف العلماء في الأفضل منهما: فقال مالك والشافعي وجمهور العلماء: الركوب أفضل اقتداء بالنبي ﷺ، ولأنه أعون له على وظائف مناسكه، ولأنه أكثر نفقة. وقال داود: ماشيا أفضل لمشقته. وهذا فاسد لأن المشقة ليست مطلوبة.</w:t>
      </w:r>
    </w:p>
    <w:p w14:paraId="7098E5B4" w14:textId="77777777" w:rsidR="00BF12D4" w:rsidRDefault="005D4D8C">
      <w:pPr>
        <w:spacing w:before="60" w:after="60"/>
        <w:jc w:val="both"/>
      </w:pPr>
      <w:r>
        <w:rPr>
          <w:b/>
          <w:bCs/>
          <w:color w:val="4A5A2A"/>
          <w:rtl/>
        </w:rPr>
        <w:t xml:space="preserve">الأقوال الأخرى: </w:t>
      </w:r>
      <w:r>
        <w:rPr>
          <w:color w:val="222222"/>
          <w:rtl/>
        </w:rPr>
        <w:t>مالك والشافعي وجمهور العلماء: الركوب أفضل. داود: ماشيًا أفضل لمشقته. وفي عدد من حج مع النبي ﷺ: قيل أربعون ألفًا، وقيل مائة ألف.</w:t>
      </w:r>
    </w:p>
    <w:p w14:paraId="34B121F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(ص260) هذا دليل الكتاب، وأما السُنة فهذا الحديث، فالنبي ﷺ كان معه الرُكبان والماشون، وإجماع الأمة نقله غير واحد. — (ص260) أي مع أنه أقل مجهوداً وأكثر راحة، فإنه يُعوض هذا من خلال كثرة النفقة. — (ص260) أي لذاته، فليس بمطلوب أن يبحث عن الأشق ليكون أكثر ثواباً، ليس كذلك، بل يتبع النبي ﷺ أفضل، يمشي حيث مشى، ويركب حيث ركب، والنبي ﷺ قد حج راكباً. وفيه كثرة من حضر حجة الوداع مع النبي ﷺ، فإنهم كانوا عن يمين النبي ﷺ وشماله ومن أمامه ومن خلفه مد البصر، فعدد من حضر كان يملىء الوادي، وقد اختلف تقديرات العلماء في عدد من</w:t>
      </w:r>
      <w:r>
        <w:rPr>
          <w:color w:val="222222"/>
          <w:rtl/>
        </w:rPr>
        <w:t xml:space="preserve"> حج مع </w:t>
      </w:r>
      <w:r>
        <w:rPr>
          <w:color w:val="222222"/>
          <w:rtl/>
        </w:rPr>
        <w:lastRenderedPageBreak/>
        <w:t>النبي ﷺ وهو أكبر عدد من الصحابة، فإن كل من حج معه فقد لقيه ورآه، فهو من أصحاب النبي ﷺ، فقيل كانوا أربعون ألفاً، وقيل أنهم مائة ألف وهذا هو الأشهر والله أعلم. — (ص261) فالصحابي من لقي النبي ﷺ مؤمناً ولو مرة واحدة ومات على ذلك، ونعلم من هنا أن هناك من كانت صحبته للنبي ﷺ في هذه اللحظات فقط، ومنهم من كان من الأعراب ونحو ذلك، ولذلك نعلم أن من ارتد من العرب ممن قد يُجعل من الصحابة بهذا الاعتبار، وليس أن قول النبي ﷺ (أَلاَ وَإِنَّهُ سَيُجَاءُ بِرِجَالٍ مِنْ أُمَّتِى فَيُؤْخَذُ بِهِمْ ذَاتَ الشِّمَالِ فَأَقُ</w:t>
      </w:r>
      <w:r>
        <w:rPr>
          <w:color w:val="222222"/>
          <w:rtl/>
        </w:rPr>
        <w:t>ولُ يَا رَبِّ أَصْحَابِى. فَيُقَالُ إِنَّكَ لاَ تَدْرِى مَا أَحْدَثُوا بَعْدَكَ. فَأَقُولُ كَمَا قَالَ الْعَبْدُ الصَّالِحُ (وَكُنْتُ عَلَيْهِمْ شَهِيدًا مَا دُمْتُ فِيهِمْ فَلَمَّا تَوَفَّيْتَنِى كُنْتَ أَنْتَ الرَّقِيبَ عَلَيْهِمْ وَأَنْتَ عَلَى كُلِّ شَىْءٍ شَهِيدٌ إِنْ تُعَذِّبْهُمْ فَإِنَّهُمْ عِبَادُكَ وَإِنْ تَغْفِرْ لَهُمْ فَإِنَّكَ أَنْتَ الْعَزِيزُ الْحَكِيمُ) قَالَ فَيُقَالُ لِى إِنَّهُمْ لَمْ يَزَالُوا مُرْتَدِّينَ عَلَى أَعْقَابِهِمْ مُنْذُ فَارَقْتَهُمْ) مسلم، فليس فيه أنهم أصحابه الذين صاحبوه</w:t>
      </w:r>
      <w:r>
        <w:rPr>
          <w:color w:val="222222"/>
          <w:rtl/>
        </w:rPr>
        <w:t xml:space="preserve"> من المهاجرين والأنصار، هم الذين فعلوا ذلك، والذين يحتجون بذلك من الرافضة الخبثاء على أن الصحابة ارتدوا، فهم من أهل الجهل والضلال والبدعة ومن أبعد الناس عن فهم الأحاديث، وذلك لأن الذين صحبوا النبي ﷺ هذه اللحظات وكان منهم الأعراب وغيرهم من القبائل الذين رجع كثير منهم بعد وفاة النبي ﷺ، وليس أن المهاجرين والأنصار قد رجعوا، بل المهاجرين والأنصار هم الذين حمى الله بهم الإسلام ودفع بهم عن هذا الدين، حتى أقاموه بعد أن كاد يميل، ففضل الله عز وجل بثبات الناس على الدين بالمهاجرين والأنصار، الذين مدحوهم الله عز وجل في</w:t>
      </w:r>
      <w:r>
        <w:rPr>
          <w:color w:val="222222"/>
          <w:rtl/>
        </w:rPr>
        <w:t xml:space="preserve"> كتابه بقرآن يُتلى إلى يوم القيامة، قال تعالى (وَالسَّابِقُونَ الأَوَّلُونَ مِنَ الْمُهَاجِرِينَ وَالأَنصَارِ وَالَّذِينَ اتَّبَعُوهُم بِإِحْسَانٍ رَّضِيَ اللَّهُ عَنْهُمْ وَرَضُواْ عَنْهُ) وقال تعالى (لَقَد تَّابَ الله عَلَى النَّبِيِّ وَالْمُهَاجِرِينَ وَالأَنصَارِ الَّذِينَ اتَّبَعُوهُ فِي سَاعَةِ الْعُسْرَةِ) فما ذكرهم الله إلا بالمدح، وأما الرافضة فإنهم لا يذكرونهم إلا بالذم – عليهم من الله ما يستحقون –، فكما ذكرنا الذين حضروا حجة الوداع مع النبي ﷺ كانوا نحواً من مائة ألف والله أعلم، فهذا القدر أن يكون</w:t>
      </w:r>
      <w:r>
        <w:rPr>
          <w:color w:val="222222"/>
          <w:rtl/>
        </w:rPr>
        <w:t xml:space="preserve"> مد البصر، فإنه لا يقل عن هذا العدد.</w:t>
      </w:r>
    </w:p>
    <w:p w14:paraId="0A7149C4" w14:textId="77777777" w:rsidR="00BF12D4" w:rsidRDefault="005D4D8C">
      <w:pPr>
        <w:pStyle w:val="Heading2"/>
        <w:keepNext/>
        <w:bidi/>
        <w:spacing w:before="280" w:after="80"/>
        <w:jc w:val="right"/>
      </w:pPr>
      <w:r>
        <w:rPr>
          <w:color w:val="7B1E1E"/>
          <w:rtl/>
        </w:rPr>
        <w:t xml:space="preserve">المسألة ٢٧٦٨: </w:t>
      </w:r>
      <w:r>
        <w:rPr>
          <w:color w:val="222222"/>
          <w:rtl/>
        </w:rPr>
        <w:t>ما معنى قول جابر «وعليه ينزل القرآن وهو يعرف تأويله وما عمل به من شيء عملنا به»؟</w:t>
      </w:r>
      <w:r>
        <w:rPr>
          <w:b w:val="0"/>
          <w:color w:val="6B6B6B"/>
          <w:sz w:val="20"/>
          <w:szCs w:val="20"/>
          <w:rtl/>
        </w:rPr>
        <w:t xml:space="preserve">   (التفريغ ص ٢٦١)</w:t>
      </w:r>
    </w:p>
    <w:p w14:paraId="3727A4CB" w14:textId="77777777" w:rsidR="00BF12D4" w:rsidRDefault="005D4D8C">
      <w:pPr>
        <w:spacing w:before="60" w:after="60"/>
        <w:jc w:val="both"/>
      </w:pPr>
      <w:r>
        <w:rPr>
          <w:b/>
          <w:bCs/>
          <w:color w:val="1F4E79"/>
          <w:rtl/>
        </w:rPr>
        <w:t xml:space="preserve">تعليق الإمام النووي: </w:t>
      </w:r>
      <w:r>
        <w:rPr>
          <w:color w:val="222222"/>
          <w:rtl/>
        </w:rPr>
        <w:t>قوله: (وعليه ينزل القرآن وهو يعرف تأويله) معناه الحث على التمسك بما أخبركم عن فعله في حجته تلك.</w:t>
      </w:r>
    </w:p>
    <w:p w14:paraId="06E9C941" w14:textId="77777777" w:rsidR="00BF12D4" w:rsidRDefault="005D4D8C">
      <w:pPr>
        <w:spacing w:before="60" w:after="60"/>
        <w:jc w:val="both"/>
      </w:pPr>
      <w:r>
        <w:rPr>
          <w:b/>
          <w:bCs/>
          <w:color w:val="4A5A2A"/>
          <w:rtl/>
        </w:rPr>
        <w:lastRenderedPageBreak/>
        <w:t xml:space="preserve">الأقوال الأخرى: </w:t>
      </w:r>
      <w:r>
        <w:rPr>
          <w:color w:val="222222"/>
          <w:rtl/>
        </w:rPr>
        <w:t>لم تُذكر أقوال أخرى.</w:t>
      </w:r>
    </w:p>
    <w:p w14:paraId="51DA7D5B"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(ص261) فالرسول ﷺ ينزل عليه القرآن يعرف تفسير القرآن وكيف ينزل و في أي الأماكن يقف ونحو ذلك، وهذا ما عمل به النبي ﷺ وما عمل به الصحابة قال (وَمَا عَمِلَ بِهِ مِنْ شَىْءٍ عَمِلْنَا بِهِ).</w:t>
      </w:r>
    </w:p>
    <w:p w14:paraId="4607F57C" w14:textId="77777777" w:rsidR="00BF12D4" w:rsidRDefault="005D4D8C">
      <w:pPr>
        <w:pStyle w:val="Heading2"/>
        <w:keepNext/>
        <w:bidi/>
        <w:spacing w:before="280" w:after="80"/>
        <w:jc w:val="right"/>
      </w:pPr>
      <w:r>
        <w:rPr>
          <w:color w:val="7B1E1E"/>
          <w:rtl/>
        </w:rPr>
        <w:t xml:space="preserve">المسألة ٢٧٦٩: </w:t>
      </w:r>
      <w:r>
        <w:rPr>
          <w:color w:val="222222"/>
          <w:rtl/>
        </w:rPr>
        <w:t>ما معنى «فأهل بالتوحيد»؟ وماذا كانت تلبية أهل الجاهلية وما وجه تناقض المشرك؟ وهل تجوز الزيادة على تلبية النبي ﷺ بما ورد عن الصحابة، وما الأفضل: لزوم تلبيته أم الزيادة؟ وما معاني التلبية (الاستجابة، الملازمة، نفي الشرك، الحمد والنعمة والملك، توحيد الألوهية والربوبية والأسماء والصفات)؟ وكيف يستحضر الملبي هذه العبادة؟</w:t>
      </w:r>
      <w:r>
        <w:rPr>
          <w:b w:val="0"/>
          <w:color w:val="6B6B6B"/>
          <w:sz w:val="20"/>
          <w:szCs w:val="20"/>
          <w:rtl/>
        </w:rPr>
        <w:t xml:space="preserve">   (التفريغ ص ٢٦٢–٢٦٤)</w:t>
      </w:r>
    </w:p>
    <w:p w14:paraId="3A615F54" w14:textId="77777777" w:rsidR="00BF12D4" w:rsidRDefault="005D4D8C">
      <w:pPr>
        <w:spacing w:before="60" w:after="60"/>
        <w:jc w:val="both"/>
      </w:pPr>
      <w:r>
        <w:rPr>
          <w:b/>
          <w:bCs/>
          <w:color w:val="1F4E79"/>
          <w:rtl/>
        </w:rPr>
        <w:t xml:space="preserve">تعليق الإمام النووي: </w:t>
      </w:r>
      <w:r>
        <w:rPr>
          <w:color w:val="222222"/>
          <w:rtl/>
        </w:rPr>
        <w:t>قوله: (فأهل بالتوحيد) يعني قوله (لبيك لا شريك لك) وفيه إشارة إلى مخالفة ما كانت الجاهلية تقول في تلبيتها من لفظ الشرك، وقد سبق ذكر تلبيتهم في باب التلبية. قوله: (فأهل بالتوحيد لبيك اللهم لبيك لا شريك لك لبيك إن الحمد والنعمة لك والملك لا شريك لك، وأهل الناس بهذا الذي يهلون به فلم يرد رسول الله ﷺ شيئا منه، ولزم رسول الله ﷺ تلبيته) قال القاضي عياض رحمه الله تعالى: فيه إشارة إلى ما روي من زيادة الناس في التلبية من الثناء والذكر كما روي في ذلك عن عمر رضي الله عنه أنه كان يزيد: (لبيك ذا النعماء والفضل الحسن لبيك</w:t>
      </w:r>
      <w:r>
        <w:rPr>
          <w:color w:val="222222"/>
          <w:rtl/>
        </w:rPr>
        <w:t xml:space="preserve"> مرهوبا منك ومرغوبا إليك)، وعن ابن عمر رضي الله عنه: (لبيك وسعديك والخير بيديك والرغباء إليك والعمل)، وعن أنس رضي الله عنه: (لبيك حقا تعبدا ورقا). قال القاضي: قال أكثر العلماء: المستحب الاقتصار على تلبية رسول الله ﷺ، وبه قال مالك والشافعي والله أعلم.</w:t>
      </w:r>
    </w:p>
    <w:p w14:paraId="4492E5B8" w14:textId="77777777" w:rsidR="00BF12D4" w:rsidRDefault="005D4D8C">
      <w:pPr>
        <w:spacing w:before="60" w:after="60"/>
        <w:jc w:val="both"/>
      </w:pPr>
      <w:r>
        <w:rPr>
          <w:b/>
          <w:bCs/>
          <w:color w:val="4A5A2A"/>
          <w:rtl/>
        </w:rPr>
        <w:t xml:space="preserve">الأقوال الأخرى: </w:t>
      </w:r>
      <w:r>
        <w:rPr>
          <w:color w:val="222222"/>
          <w:rtl/>
        </w:rPr>
        <w:t>أكثر العلماء ومالك والشافعي: المستحب الاقتصار على تلبية رسول الله ﷺ.</w:t>
      </w:r>
    </w:p>
    <w:p w14:paraId="5283934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(ص262) كانوا يقولون (لبيك لا شريك لك إلا شريكاً هو لك تملكه وما ملك) وهذا حال كل مشرك يتناقض، يُثبت التوحيد ثم يعود فيُثبت الشرك، فليس هناك معنى لكلامهم (إلا شريكاً هو لك تملكه وما ملك) فكيف يكون شريكاً وهو مملوك، وما يملكه مملوك فكيف يكون شريكاً؟ ثم كيف يقول (لا شريك لك إلا شريكاً)؟ فسبحان الله! ولكن لأجل أنهم أخذوا التلبية عن إبراهيم عليه </w:t>
      </w:r>
      <w:r>
        <w:rPr>
          <w:color w:val="222222"/>
          <w:rtl/>
        </w:rPr>
        <w:lastRenderedPageBreak/>
        <w:t>السلام وعن الحنيفية، وهي صريحة في نفي الشرك، ولكن أدخلوا فيها هذا الذي ابتدعوه في دين الله عز وجل، فالتناقض تناقض العقول، فالمشركون يصنعون الآلهة، ثم يُثبتون عجزها عن أن</w:t>
      </w:r>
      <w:r>
        <w:rPr>
          <w:color w:val="222222"/>
          <w:rtl/>
        </w:rPr>
        <w:t xml:space="preserve"> تصنع نفسها قالوا (لَقَدْ عَلِمْتَ مَا هَؤُلاء يَنطِقُونَ) ثم (قَالُوا حَرِّقُوهُ وَانصُرُوا آلِهَتَكُمْ إِن كُنتُمْ فَاعِلِينَ) شيء عجيب، فهو متبع الهوى، فهو إنسان متناقض، فهو الذي جعله إله ويعلم أنه عاجز فإنه لما وجدها متحطمة (قَالُوا مَن فَعَلَ هَذَا بِآلِهَتِنَا إِنَّهُ لَمِنَ الظَّالِمِينَ)، لم يقل أنهم تنازعوا مع بعضهم، بل هي بديهة من البديهيات أنها لا تفعل شيئاً ويعلمون أنه لا ينطق ولا يأمر ولا ينهى ولا يضر ولا ينفع ومع ذلك سموها آلهة، وأصروا على تسميتها آلهة، فحال المشرك دائماً متناقض، ونحن مأمورين </w:t>
      </w:r>
      <w:r>
        <w:rPr>
          <w:color w:val="222222"/>
          <w:rtl/>
        </w:rPr>
        <w:t xml:space="preserve">ليس أن نعبد الله ونترك من يعبد ما شاء، بل مأمورين أن نعبد الله وحده وأن نكفر بما يُعبد من دونه وأن نتبرأ من الشرك، وأن نُصرح بنفي الشرك، كما صرَّح الأنبياء، لأنهم نفوا الشرك (لبيك لا شريك لك). — (ص262) أي أهلوا بأنواع أخرى من التلبية، فهي سُنة بالإقرار، مثل (لَبَّيْكَ وَسَعْدَيْكَ وَالْخَيْرُ بِيَدَيْكَ لَبَّيْكَ وَالرَّغْبَاءُ إِلَيْكَ وَالْعَمَلُ) مسلم، فهذا هو المنقول عن بعض الصحابة رضي الله عنهم، فلم يرد النبي ﷺ شيئاً منه، ولكن لزم النبي ﷺ تلبيته، لأنها بالفعل تلبية شاملة جامعة كافية، لا يُحتاج للزيادة </w:t>
      </w:r>
      <w:r>
        <w:rPr>
          <w:color w:val="222222"/>
          <w:rtl/>
        </w:rPr>
        <w:t xml:space="preserve">عليها، فستجد كل المعاني الأخرى موجودة فيها، كقولهم (وَلَبَّى النَّاسُ لَبَّيْكَ ذَا الْمَعَارِجِ وَلَبَّيْكَ ذَا الْفَوَاضِلِ) سنن البيهقي، فستجد هذا المعنى في (إن الحمد والنعمة لك)، وقولهم (كَانَتْ تَلْبِيَةُ أَنَسٍ: لَبَّيْكَ حَجًّا حَقًّا تَعَبُّدًا وَرِقًّا) مسند البزار، فمعنى العبودية لله، معنى موجود في لفظ (اللهم) (لبيك اللهم لبيك لا شريك لك — (ص263) لبيك) أي أنت الإله الواحد المعبود بحق، لا شريك لك في عبادتك، فستجد كل المعاني الأخرى موجودة في تلبية النبي ﷺ، وهي لا يقوم غيرها مقامها. — (ص263) فهذا هو </w:t>
      </w:r>
      <w:r>
        <w:rPr>
          <w:color w:val="222222"/>
          <w:rtl/>
        </w:rPr>
        <w:t>معنى العبادة، فالرغبة والرهبة هي جزء من عبادة القلب، فكما ذكرنا (لبيك اللهم لبيك) تشمل ذلك ولذلك يستحضر العبد أنه يتألَّه يتعبد لله عز وجل وأنه مأمور أن يتوجه قلبه إلى الله. — (ص263) وكما ذكرنا التلبية معناها الاستجابة، أو من لَبَّى بالمكان إذا أقام، أي أنا مقيمٌ على طاعتك إقامة بعد إقامة، فأنا ملازمٌ لطاعتك، أو مستجيب استجابة بعد استجابة، فأنا مستمر ومداوم على ذلك، فأنا لا أستجيب ثم أنقطع، ولا ألتزم ثم أترك، بل أظل على ذلك، وكما ذكرنا فيها نفي الشرك ومفارقة المشركين والإقرار بالحمد لله سبحانه وتعالى، لكمال</w:t>
      </w:r>
      <w:r>
        <w:rPr>
          <w:color w:val="222222"/>
          <w:rtl/>
        </w:rPr>
        <w:t xml:space="preserve"> أسماءه وصفاته وربوبيته وإلهيته ووحدانيته ولنعمه على العباد، فعطف النعمة على الحمد من باب عطف الخاص على العام، فالحمد يشمل حمد الله على كمال أسمائه وصفاته وعظمته، والحمد على نعمه، فالتأكيد على النعمة </w:t>
      </w:r>
      <w:r>
        <w:rPr>
          <w:color w:val="222222"/>
          <w:rtl/>
        </w:rPr>
        <w:lastRenderedPageBreak/>
        <w:t>بقوله (إن الحمد والنعمة لك) (والملك لا شريك لك) فيه تكرير لقضية التوحيد، فالأولى متعلقة بتوحيد الألوهية لأنه قال (لبيك اللهم) أي لبيك إلهي لا شريك لك أي في إلهيتك، وقوله (إن الحمد والنعمة لك والملك لا شريك لك) أي في حمدك وملكك ونعمتك، فأنت الذي أنعمت، فهذا إقرار بأنه لا شريك له في الربوبية وكمال أسمائه وصفاته س</w:t>
      </w:r>
      <w:r>
        <w:rPr>
          <w:color w:val="222222"/>
          <w:rtl/>
        </w:rPr>
        <w:t>بحانه وتعالى وبحمده لا يُشبهه شيء (لَيْسَ كَمِثْلِهِ شَيْءٌ وَهُوَ السَّمِيعُ البَصِيرُ)، فالأول التوحيد العملي، توحيد القصد والإرادة، و(لا شريك لك) الثانية في التوحيد الخبري الاعتقادي فهو متعلق بإثبات الربوبية وكمال الأسماء والصفات لله عز وجل. — (ص264) وهذه العبادة من أعظم العبادات، ويستحضر العبد أن الله عز وجل ناداه، فهو يستجيب لأمر الله عز وجل، فقد أمره الله عز وجل أن يأتي فأتى، وهو يشهد فضل الله عز وجل عليه وتوفيقه أن اجتباه واختصه من بين هذه الكائنات بأن أمره أن يأتي إليه عند بيته سبحانه وتعالى وفي الم</w:t>
      </w:r>
      <w:r>
        <w:rPr>
          <w:color w:val="222222"/>
          <w:rtl/>
        </w:rPr>
        <w:t>شاعر وفي الأماكن المقدسة التي شرفها الله وكرمها، فهو يرى فضل الله عز وجل عليه بالمجيء إلى هذا المكان. فالذي استجاب لنداء الله هو الذي استجاب بقلبه ولسانه، فقال التلبية بقلبه ولسانه، فهذا الذي انتفع، ولذلك قالوا "ما أكثر الركب وما أقل الحاج" فالحاج القاصد الذي يريد وجه الله والذي يتقرب إلى الله سبحانه وتعالى، ولكن ليس كل أحدٍ كذلك، فالأمور يتفاوت الناس فيها تفاوتاً عظيماً، فناداه أي شرع له، وشرع له أن يكون مخلصاً، فمن ذهب مخلصاً هو الذي حجَّ، والذي ذهب لأجل قول الناس أو سياحة، فإنه لم يذهب كما أمره الله، إنم</w:t>
      </w:r>
      <w:r>
        <w:rPr>
          <w:color w:val="222222"/>
          <w:rtl/>
        </w:rPr>
        <w:t>ا أمرك الله أن تستجيب بقلبك ولسانك وأن تتغير من داخلك، وبهذا يؤثر الحج فيه تأثيراً آخر ويجعله مختلفاً اختلافاً بيناً عما قبل.</w:t>
      </w:r>
    </w:p>
    <w:p w14:paraId="1CB5863A" w14:textId="77777777" w:rsidR="00BF12D4" w:rsidRDefault="005D4D8C">
      <w:pPr>
        <w:pStyle w:val="Heading2"/>
        <w:keepNext/>
        <w:bidi/>
        <w:spacing w:before="280" w:after="80"/>
        <w:jc w:val="right"/>
      </w:pPr>
      <w:r>
        <w:rPr>
          <w:color w:val="7B1E1E"/>
          <w:rtl/>
        </w:rPr>
        <w:t xml:space="preserve">المسألة ٢٧٧٠: </w:t>
      </w:r>
      <w:r>
        <w:rPr>
          <w:color w:val="222222"/>
          <w:rtl/>
        </w:rPr>
        <w:t>ما معنى قول جابر «لسنا ننوي إلا الحج لسنا نعرف العمرة»؟ وهل فيه دليل لمن قال بترجيح الإفراد؟ وما أفضل المناسك؟ وما الفرق بين القران والتمتع في لسان الشرع وفي أعمال كل منهما (الطواف والسعي)؟</w:t>
      </w:r>
      <w:r>
        <w:rPr>
          <w:b w:val="0"/>
          <w:color w:val="6B6B6B"/>
          <w:sz w:val="20"/>
          <w:szCs w:val="20"/>
          <w:rtl/>
        </w:rPr>
        <w:t xml:space="preserve">   (التفريغ ص ٢٦٤–٢٦٥)</w:t>
      </w:r>
    </w:p>
    <w:p w14:paraId="7AEB0F79" w14:textId="77777777" w:rsidR="00BF12D4" w:rsidRDefault="005D4D8C">
      <w:pPr>
        <w:spacing w:before="60" w:after="60"/>
        <w:jc w:val="both"/>
      </w:pPr>
      <w:r>
        <w:rPr>
          <w:b/>
          <w:bCs/>
          <w:color w:val="1F4E79"/>
          <w:rtl/>
        </w:rPr>
        <w:t xml:space="preserve">تعليق الإمام النووي: </w:t>
      </w:r>
      <w:r>
        <w:rPr>
          <w:color w:val="222222"/>
          <w:rtl/>
        </w:rPr>
        <w:t>قوله: (قال جابر لسنا ننوي إلا الحج لسنا نعرف العمرة) فيه دليل لمن قال بترجيح الإفراد، وقد سبقت المسألة مستقصاة في أول الباب السابق.</w:t>
      </w:r>
    </w:p>
    <w:p w14:paraId="26BD7BD6" w14:textId="77777777" w:rsidR="00BF12D4" w:rsidRDefault="005D4D8C">
      <w:pPr>
        <w:spacing w:before="60" w:after="60"/>
        <w:jc w:val="both"/>
      </w:pPr>
      <w:r>
        <w:rPr>
          <w:b/>
          <w:bCs/>
          <w:color w:val="4A5A2A"/>
          <w:rtl/>
        </w:rPr>
        <w:t xml:space="preserve">الأقوال الأخرى: </w:t>
      </w:r>
      <w:r>
        <w:rPr>
          <w:color w:val="222222"/>
          <w:rtl/>
        </w:rPr>
        <w:t>النووي: فيه دليل لمن قال بترجيح الإفراد.</w:t>
      </w:r>
    </w:p>
    <w:p w14:paraId="4E44835A"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(ص264) أي لسنا نعرف العمرة التي في أشهر الحج، وهذا ما قاله جابر على ما علمه، ولم يكن كل صحابي من المائة ألف أو نحوهم قد سمع كل كلمة قالها النبي ﷺ، وإلا لو أن جابراً سمع ما قالته عائشة رضي الله عنها وابن عمر وأنس، لَمَا قال (لَسْنَا نَعْرِف الْعُمْرَة) وإنما يذكر ما يعرفه وما سمعه، فهذا قاله عن نفسه وعمن يعلم من أصحابه، أو عن كثير من الحاضرين، الذين لم يسمعوا كلام النبي ﷺ في تخييره لأصحابه أن يُهلوا بعمرة ثم يهلوا بحج في مكة أو أن يحجوا مفردين –بأن يُهلوا بحج فقط– أو أن يحجوا قارنين –أن يهلوا بحج وعمرة معاً–</w:t>
      </w:r>
      <w:r>
        <w:rPr>
          <w:color w:val="222222"/>
          <w:rtl/>
        </w:rPr>
        <w:t>. أفضل المناسك على الصحيح ما تمناه النبي ﷺ لنفسه وهو التمتع، وهو أن يُهل بعمرة ثم يتحلل منها ثم يُهل بحج، ويشتري الهدي من مكة، ومن ساق الهدي فالأفضل له القران، ثم الإفراد، ومن يقول بأفضلية الإفراد يحتج بهذا الحديث، كما ذكر النووي. — (ص264) وكما ذكرنا ليس فيه دليل، لأن هذا فعل بعض الصحابة رضي الله عنهم الذين لم يسمعوا ما قاله النبي ﷺ من التخيير، وهو ﷺ كان قارناً، والقران نوعٌ من التمتع، ولكن قوله ﷺ (لَوِ اسْتَقْبَلْتُ مِنْ أَمْرِي مَا اسْتَدْبَرْتُ مَا سُقْتُ الْهَدْيَ وَلَحَلَلْتُ مَعَ النَّاسِ حِينَ حَلُّو</w:t>
      </w:r>
      <w:r>
        <w:rPr>
          <w:color w:val="222222"/>
          <w:rtl/>
        </w:rPr>
        <w:t>ا) البخاري؛ فالنبي ﷺ قد ساق الهدي من المدينة، فلما أن — (ص265) وصل إلى ذي الحليفة أتاه جبريل عليه السلام أن يجعل إحرامه عمرةً في حجة لأجل سياقته للهدي، فمن كان قد ساق الهدي فحكمه كذلك، وأُوحي إلى النبي ﷺ أثناء ذلك أو بعده أن الأفضل كان عدم سياقته للهدي وأن يجعلها عمرة، لكن طالما كان الأمر كذلك فأحد نوعي التمتع هو القران، لأن القران والتمتع يُقال عليهما أنه تمتع، لأنه ترك السفر بين النُسكين، وإنما في سفرةٍ واحدة جمع بين النُسكين، فلم يُسافر بينهما، فالتمتع في لسان الشرع نوعان، تمتع تمتع (تمتع بتحلل)، وتمتع ق</w:t>
      </w:r>
      <w:r>
        <w:rPr>
          <w:color w:val="222222"/>
          <w:rtl/>
        </w:rPr>
        <w:t>ران (تمتع بدون تحلل) وهو القران اصطلاحاً فإنه من البداية ينوي النُسكين معاً ويؤدي الأعمال بنيتين فيطوف ويسعى بنية الحج والعمرة معاً، ولذلك يُجزيه كما فعلت عائشة رضي الله عنها طواف واحد وسعي واحد، فمن الممكن أن يذهب إلى عرفة مباشرةً ويطوف طواف الإفاضة فقط ويسعى سعي الحج والعمرة معاً، فيكون طواف الإفاضة وقع عن الحج والعمرة، والسعي وقع عن الحج والعمرة، فيكون قد اجتزأ بسعي واحد وطواف واحد، ولو ذهب في البداية يطوف طواف القدوم الذي يقع عن الحج والعمرة، والسعي يكون عن سعي العمرة والحج معاً، ويبقى عليه طواف الإفاضة</w:t>
      </w:r>
      <w:r>
        <w:rPr>
          <w:color w:val="222222"/>
          <w:rtl/>
        </w:rPr>
        <w:t xml:space="preserve"> فقط، هذا بالنسبة للقارن. لكن المتمتع يطوف ويسعى للعمرة ويتحلل منها، ويُحرم بعد ذلك للحج ويطوف طواف الإفاضة، ويسعى للحج بعد طواف الإفاضة.</w:t>
      </w:r>
    </w:p>
    <w:p w14:paraId="356FFFE5" w14:textId="77777777" w:rsidR="00BF12D4" w:rsidRDefault="005D4D8C">
      <w:pPr>
        <w:pStyle w:val="Heading2"/>
        <w:keepNext/>
        <w:bidi/>
        <w:spacing w:before="280" w:after="80"/>
        <w:jc w:val="right"/>
      </w:pPr>
      <w:r>
        <w:rPr>
          <w:color w:val="7B1E1E"/>
          <w:rtl/>
        </w:rPr>
        <w:lastRenderedPageBreak/>
        <w:t xml:space="preserve">المسألة ٢٧٧١: </w:t>
      </w:r>
      <w:r>
        <w:rPr>
          <w:color w:val="222222"/>
          <w:rtl/>
        </w:rPr>
        <w:t>ما حكم طواف القدوم لمن دخل مكة قبل الوقوف بعرفات (للمفرد والقارن والمتمتع)؟ وهل هو واجب أم سنة؟ وهل يلزم من أتى عرفة أو منى مباشرة شيء؟</w:t>
      </w:r>
      <w:r>
        <w:rPr>
          <w:b w:val="0"/>
          <w:color w:val="6B6B6B"/>
          <w:sz w:val="20"/>
          <w:szCs w:val="20"/>
          <w:rtl/>
        </w:rPr>
        <w:t xml:space="preserve">   (التفريغ ص ٢٦٥)</w:t>
      </w:r>
    </w:p>
    <w:p w14:paraId="24B8B2C2" w14:textId="77777777" w:rsidR="00BF12D4" w:rsidRDefault="005D4D8C">
      <w:pPr>
        <w:spacing w:before="60" w:after="60"/>
        <w:jc w:val="both"/>
      </w:pPr>
      <w:r>
        <w:rPr>
          <w:b/>
          <w:bCs/>
          <w:color w:val="1F4E79"/>
          <w:rtl/>
        </w:rPr>
        <w:t xml:space="preserve">تعليق الإمام النووي: </w:t>
      </w:r>
      <w:r>
        <w:rPr>
          <w:color w:val="222222"/>
          <w:rtl/>
        </w:rPr>
        <w:t>قوله: (حتى أتينا البيت) فيه بيان أن السنة للحاج أن يدخلوا مكة قبل الوقوف بعرفات ليطوفوا للقدوم وغير ذلك. قوله: (حتى إذا أتينا البيت معه استلم الركن فرمل ثلاثا ومشى أربعا) فيه أن المحرم إذا دخل مكة قبل الوقوف بعرفات يسن له طواف القدوم، وهو مجمع عليه.</w:t>
      </w:r>
    </w:p>
    <w:p w14:paraId="5CAE89A7" w14:textId="77777777" w:rsidR="00BF12D4" w:rsidRDefault="005D4D8C">
      <w:pPr>
        <w:spacing w:before="60" w:after="60"/>
        <w:jc w:val="both"/>
      </w:pPr>
      <w:r>
        <w:rPr>
          <w:b/>
          <w:bCs/>
          <w:color w:val="4A5A2A"/>
          <w:rtl/>
        </w:rPr>
        <w:t xml:space="preserve">الأقوال الأخرى: </w:t>
      </w:r>
      <w:r>
        <w:rPr>
          <w:color w:val="222222"/>
          <w:rtl/>
        </w:rPr>
        <w:t>بعض العلماء: طواف القدوم واجب من الواجبات على المفرد والقارن.</w:t>
      </w:r>
    </w:p>
    <w:p w14:paraId="2EE3A8F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(ص265) طواف القدوم هذا لمن يحج مفرداً، وكما ذكرنا للمتمتع يكون طواف العمرة، فطواف العمرة يُغنيه عن طواف القدوم، أما القارن فطوافه الأول يقع عن طواف القدوم والعمرة، لأنه كما ذكرنا يفعل أعمال واحدة بنيتين. — (ص265) بعض العلماء يقولون بأنه واجب من الواجبات، والإجماع هنا على المشروعية، وليس على السُنية الاصطلاحية، لأن هناك بعض العلماء يقولون بوجوب طواف القدوم على المفرد وعلى القارن كذلك، والصحيح أنه لمن دخل مكة، وأما من لم يدخل مكة، فلا شيء عليه، أي لا يلزمه شيء إذا أتى إلى عرفة مباشرةً، أو أتى إلى منى مباشرةً،</w:t>
      </w:r>
      <w:r>
        <w:rPr>
          <w:color w:val="222222"/>
          <w:rtl/>
        </w:rPr>
        <w:t xml:space="preserve"> فيمكنه أن يفعل ذلك، ولكن لا يكون متمتعاً كما ذكرنا.</w:t>
      </w:r>
    </w:p>
    <w:p w14:paraId="6ED577F2" w14:textId="77777777" w:rsidR="00BF12D4" w:rsidRDefault="005D4D8C">
      <w:pPr>
        <w:pStyle w:val="Heading2"/>
        <w:keepNext/>
        <w:bidi/>
        <w:spacing w:before="280" w:after="80"/>
        <w:jc w:val="right"/>
      </w:pPr>
      <w:r>
        <w:rPr>
          <w:color w:val="7B1E1E"/>
          <w:rtl/>
        </w:rPr>
        <w:t xml:space="preserve">المسألة ٢٧٧٢: </w:t>
      </w:r>
      <w:r>
        <w:rPr>
          <w:color w:val="222222"/>
          <w:rtl/>
        </w:rPr>
        <w:t>كم عدد أشواط الطواف؟ وفي أي طواف يُشرع الرَّمَل؟ وهل يُرمل في طواف الإفاضة أو طواف التطوع أو طواف الوداع؟ وهل يُقضى الرمل إذا تُرك في طواف العمرة؟ وهل العلة أنه طواف يعقبه سعي أم أنه أول ما يقدم إلى البيت؟</w:t>
      </w:r>
      <w:r>
        <w:rPr>
          <w:b w:val="0"/>
          <w:color w:val="6B6B6B"/>
          <w:sz w:val="20"/>
          <w:szCs w:val="20"/>
          <w:rtl/>
        </w:rPr>
        <w:t xml:space="preserve">   (التفريغ ص ٢٦٦–٢٦٧)</w:t>
      </w:r>
    </w:p>
    <w:p w14:paraId="0E6780EB" w14:textId="77777777" w:rsidR="00BF12D4" w:rsidRDefault="005D4D8C">
      <w:pPr>
        <w:spacing w:before="60" w:after="60"/>
        <w:jc w:val="both"/>
      </w:pPr>
      <w:r>
        <w:rPr>
          <w:b/>
          <w:bCs/>
          <w:color w:val="1F4E79"/>
          <w:rtl/>
        </w:rPr>
        <w:t xml:space="preserve">تعليق الإمام النووي: </w:t>
      </w:r>
      <w:r>
        <w:rPr>
          <w:color w:val="222222"/>
          <w:rtl/>
        </w:rPr>
        <w:t xml:space="preserve">وفيه أن الطواف سبع طوافات. وفيه أن السنة أيضا الرمل في الثلاث الأول، ويمشي على عادته في الأربع الأخيرة. قال العلماء: الرمل هو أسرع المشي مع تقارب الخطى، وهو الخبب. قال أصحابنا: ولا يستحب الرمل إلا في طواف واحد في حج أو عمرة. أما إذا طاف في غير حج أو عمرة فلا رمل بلا خلاف. ولا يسرع أيضا في كل طواف حج، وإنما يسرع في واحد منها، وفيه قولان مشهوران للشافعي: أصحهما طواف يعقبه سعي، ويتصور ذلك في طواف القدوم، ويتصور في طواف الإفاضة، ولا يتصور في </w:t>
      </w:r>
      <w:r>
        <w:rPr>
          <w:color w:val="222222"/>
          <w:rtl/>
        </w:rPr>
        <w:lastRenderedPageBreak/>
        <w:t>طواف الوداع. والقول الثاني أنه لا يسرع إلا في طواف القدوم سواء أراد ال</w:t>
      </w:r>
      <w:r>
        <w:rPr>
          <w:color w:val="222222"/>
          <w:rtl/>
        </w:rPr>
        <w:t>سعي بعده أم لا، ويسرع في طواف العمرة إذ ليس فيه إلا طواف واحد. والله أعلم.</w:t>
      </w:r>
    </w:p>
    <w:p w14:paraId="33C9708B" w14:textId="77777777" w:rsidR="00BF12D4" w:rsidRDefault="005D4D8C">
      <w:pPr>
        <w:spacing w:before="60" w:after="60"/>
        <w:jc w:val="both"/>
      </w:pPr>
      <w:r>
        <w:rPr>
          <w:b/>
          <w:bCs/>
          <w:color w:val="4A5A2A"/>
          <w:rtl/>
        </w:rPr>
        <w:t xml:space="preserve">الأقوال الأخرى: </w:t>
      </w:r>
      <w:r>
        <w:rPr>
          <w:color w:val="222222"/>
          <w:rtl/>
        </w:rPr>
        <w:t>للشافعي قولان: أصحهما (عند الشافعية) أن الرمل في طواف يعقبه سعي، والثاني أنه لا يرمل إلا في طواف القدوم وطواف العمرة.</w:t>
      </w:r>
    </w:p>
    <w:p w14:paraId="51EF4EA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(ص266) لقوله (فَرَمَلَ ثَلاَثًا وَمَشَى أَرْبَعًا) فيكون سبع أشواط ولا نزاع في هذا. — (ص266) وليس أنه يرمل في طواف الإفاضة، إلا لو كان لم يطف طواف القدوم. - من ترك الرمل في طواف العمرة، فقد ترك المستحب، ولا شيء عليه ولا يرمل في طواف الإفاضة، فالرمل لا يُقضى. — (ص266) كمن يطوف تطوع، فالطواف بالبيت يكون في أي وقت، فليس عليه رمَل، ولا يشرع له في طواف التطوع، ولا يُشرع في طواف الإفاضة لمن كان قد طاف طواف القدوم، أو لمن طاف قبل ذلك في عمرته، كالمتمتع يأتي بعمرة، فيرمل في طواف العمرة، فإذا كان في طواف الحج لم يرم</w:t>
      </w:r>
      <w:r>
        <w:rPr>
          <w:color w:val="222222"/>
          <w:rtl/>
        </w:rPr>
        <w:t>ل، وأما من كان قارناً، لم يكن قد أتى البيت، ولم يكن قد طاف طواف القدوم الذي فيه رمل كما فعل النبي ﷺ، فإنه يرمل في الطواف الذي يعقبه سعي، لأنه أول طواف له. — (ص266) فطواف القدوم للمفرد والقارن، يطوف طواف القدوم ويعقبه سعي، فيرمل فيه. — (ص266) وذلك في طواف الإفاضة لمن لم يكن قد طاف قبل ذلك، أما لو تمتع، وبعد الوقوف بعرفات ورمى الجمرة يوم النحر أتى ليطوف طواف الإفاضة، فهذا لا يُشرع فيه رمَل، رغم أنه يعقبه سعي الحج للمتمتع، ولكن لم يرد أن النبي ﷺ أمر أصحابه المتمتعين بأن يرملوا في هذا الطواف. — (ص266) لأنه لا ي</w:t>
      </w:r>
      <w:r>
        <w:rPr>
          <w:color w:val="222222"/>
          <w:rtl/>
        </w:rPr>
        <w:t>عقبه سعي، وليست العلة في أنه لا يعقبه سعي، ولكن كما ذكرنا العبرة بأنه أول ما يقدم إلى البيت. — (ص267) وهذا هو الصحيح، وهو الأقرب من الذي قبله.</w:t>
      </w:r>
    </w:p>
    <w:p w14:paraId="64AA15F1" w14:textId="77777777" w:rsidR="00BF12D4" w:rsidRDefault="005D4D8C">
      <w:pPr>
        <w:pStyle w:val="Heading2"/>
        <w:keepNext/>
        <w:bidi/>
        <w:spacing w:before="280" w:after="80"/>
        <w:jc w:val="right"/>
      </w:pPr>
      <w:r>
        <w:rPr>
          <w:color w:val="7B1E1E"/>
          <w:rtl/>
        </w:rPr>
        <w:t xml:space="preserve">المسألة ٢٧٧٣: </w:t>
      </w:r>
      <w:r>
        <w:rPr>
          <w:color w:val="222222"/>
          <w:rtl/>
        </w:rPr>
        <w:t>ما هو الاضطباع وفي أي طواف يُسن؟ وهل يُشرع الاضطباع والرمل في طواف الإفاضة؟</w:t>
      </w:r>
      <w:r>
        <w:rPr>
          <w:b w:val="0"/>
          <w:color w:val="6B6B6B"/>
          <w:sz w:val="20"/>
          <w:szCs w:val="20"/>
          <w:rtl/>
        </w:rPr>
        <w:t xml:space="preserve">   (التفريغ ص ٢٦٧)</w:t>
      </w:r>
    </w:p>
    <w:p w14:paraId="6C18A93F" w14:textId="77777777" w:rsidR="00BF12D4" w:rsidRDefault="005D4D8C">
      <w:pPr>
        <w:spacing w:before="60" w:after="60"/>
        <w:jc w:val="both"/>
      </w:pPr>
      <w:r>
        <w:rPr>
          <w:b/>
          <w:bCs/>
          <w:color w:val="1F4E79"/>
          <w:rtl/>
        </w:rPr>
        <w:t xml:space="preserve">تعليق الإمام النووي: </w:t>
      </w:r>
      <w:r>
        <w:rPr>
          <w:color w:val="222222"/>
          <w:rtl/>
        </w:rPr>
        <w:t>قال أصحابنا: والاضطباع سنة في الطواف، وقد صح فيه الحديث في سنن أبي داود والترمذي وغيرهما، وهو أن يجعل وسط ردائه تحت عاتقه الأيمن، ويجعل طرفيه على عاتقه الأيسر، ويكون منكبه الأيمن مكشوفا. قالوا: وإنما يسن الاضطباع في طواف يسن فيه الرمل على ما سبق تفصيله والله أعلم.</w:t>
      </w:r>
    </w:p>
    <w:p w14:paraId="0921C8E8" w14:textId="77777777" w:rsidR="00BF12D4" w:rsidRDefault="005D4D8C">
      <w:pPr>
        <w:spacing w:before="60" w:after="60"/>
        <w:jc w:val="both"/>
      </w:pPr>
      <w:r>
        <w:rPr>
          <w:b/>
          <w:bCs/>
          <w:color w:val="4A5A2A"/>
          <w:rtl/>
        </w:rPr>
        <w:lastRenderedPageBreak/>
        <w:t xml:space="preserve">الأقوال الأخرى: </w:t>
      </w:r>
      <w:r>
        <w:rPr>
          <w:color w:val="222222"/>
          <w:rtl/>
        </w:rPr>
        <w:t>لم تُذكر أقوال أخرى.</w:t>
      </w:r>
    </w:p>
    <w:p w14:paraId="702518DC"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(ص267) وهو كشف الكتف الأيمن. — (ص267) هو في الأصل يكون في طواف الإفاضة قد تحلل ولبس ملابسه المعتادة، فليس فيه اضطباع أصلاً، فطواف الإفاضة للمتمتع يكون قد تحلل فيه من ملابس الإحرام، فطواف الإفاضة ركن ولا يُشرع فيه الرمَل ولا يُشرع فيه الاضطباع، لأنه في الأصل لا يلبس الرداء لكي يضطبع.</w:t>
      </w:r>
    </w:p>
    <w:p w14:paraId="5A37B30C" w14:textId="77777777" w:rsidR="00BF12D4" w:rsidRDefault="005D4D8C">
      <w:pPr>
        <w:pStyle w:val="Heading2"/>
        <w:keepNext/>
        <w:bidi/>
        <w:spacing w:before="280" w:after="80"/>
        <w:jc w:val="right"/>
      </w:pPr>
      <w:r>
        <w:rPr>
          <w:color w:val="7B1E1E"/>
          <w:rtl/>
        </w:rPr>
        <w:t xml:space="preserve">المسألة ٢٧٧٤: </w:t>
      </w:r>
      <w:r>
        <w:rPr>
          <w:color w:val="222222"/>
          <w:rtl/>
        </w:rPr>
        <w:t>ما السنة في استلام الحجر الأسود وتقبيله والإشارة إليه؟ وهل يُقبِّل يده إذا أشار فقط ولم يلمس الحجر؟ وهل الحجر الأسود ينفع أو يضر بذاته؟ وهل هو من الجنة؟ وما درجة حديث «الحجر الأسود يمين الله في أرضه»؟</w:t>
      </w:r>
      <w:r>
        <w:rPr>
          <w:b w:val="0"/>
          <w:color w:val="6B6B6B"/>
          <w:sz w:val="20"/>
          <w:szCs w:val="20"/>
          <w:rtl/>
        </w:rPr>
        <w:t xml:space="preserve">   (التفريغ ص ٢٦٧–٢٦٨)</w:t>
      </w:r>
    </w:p>
    <w:p w14:paraId="25DCA868" w14:textId="77777777" w:rsidR="00BF12D4" w:rsidRDefault="005D4D8C">
      <w:pPr>
        <w:spacing w:before="60" w:after="60"/>
        <w:jc w:val="both"/>
      </w:pPr>
      <w:r>
        <w:rPr>
          <w:b/>
          <w:bCs/>
          <w:color w:val="1F4E79"/>
          <w:rtl/>
        </w:rPr>
        <w:t xml:space="preserve">تعليق الإمام النووي: </w:t>
      </w:r>
      <w:r>
        <w:rPr>
          <w:color w:val="222222"/>
          <w:rtl/>
        </w:rPr>
        <w:t>وأما قوله: (استلم الركن) فمعناه مسحه بيده، وهو سنة في كل طواف. وسيأتي شرحه واضحا حيث ذكره مسلم بعد هذا إن شاء الله تعالى.</w:t>
      </w:r>
    </w:p>
    <w:p w14:paraId="1D35577A"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2269B7EB"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(ص267) فإن لم يستطع أشار بيده، والسُنة أن يُقبل الحجر الأسود، إن استطاع، فإن لم يستطع لمسه بيده وقبَّل يده، يده، وإن لمسه بشيء مثل عصى ونحوه، قبَّل ذلك الشيء، فإن لم يجد إمكانية لذلك، أشار فقط ولم يُقبل يده، فهناك أُناس يُشيرون ثم يُقبلون أيديهم، فليس هذا من السُنة، فالسُنة إما أن يُقبل الحجر، أو يُقبل يده إذا لمس الحجر، أو يُقبل الشيء الذي لمس به الحجر، أما إذا لم يستلم الحجر الأسود، فلا يُقبل يده، ودليل هذا ما رواه مسلم عن أَبَا الطُّفَيْلِ يَقُولُ رَأَيْتُ رَسُولَ اللَّهِ ﷺ يَطُوفُ بِالْبَيْتِ وَيَسْتَلِ</w:t>
      </w:r>
      <w:r>
        <w:rPr>
          <w:color w:val="222222"/>
          <w:rtl/>
        </w:rPr>
        <w:t>مُ الرُّكْنَ بِمِحْجَنٍ مَعَهُ وَيُقَبِّلُ الْمِحْجَنَ؛ فهذا فعل النبي ﷺ بأن استلمه بعصى ملتوية، وكان يطوف راكباً وذلك لما راه مسلم عن عَنْ جَابِرٍ قَالَ طَافَ رَسُولُ اللَّهِ ﷺ بِالْبَيْتِ فِى حَجَّةِ الْوَدَاعِ عَلَى رَاحِلَتِهِ يَسْتَلِمُ الْحَجَرَ بِمِحْجَنِهِ؛ فكان يُقبل المحجن حين يستلم الحجر، وكأنه يُصل هذه القبلة للحجر. وهو حجرٌ لا يضر ولا ينفع، ولكن جعله الله عز وجل شريعةً لنا بأن نُقبل الحجر الأسود، كما قال عمر رضي الله عنه (إِنِّي أَعْلَمُ أَنَّكَ حَجَرٌ لاَ تَضُرُّ، وَلاَ تَنْفَعُ وَلَوْلاَ أَنِ</w:t>
      </w:r>
      <w:r>
        <w:rPr>
          <w:color w:val="222222"/>
          <w:rtl/>
        </w:rPr>
        <w:t xml:space="preserve">ّي رَأَيْتُ النَّبِيَّ ﷺ يُقَبِّلُكَ مَا قَبَّلْتُكَ) البخاري، وهو ينفع — (ص268) من جهة اتباع النبي ﷺ وليس أنه ينفع بذاته، من جهة أن من فعل هذا الأمر بنية الاتباع بأنه مأجور على ذلك. والحجر الأسود قد ثبت الحديث أنه من الجنة، فهو أثر من آثار الوطن الأول، </w:t>
      </w:r>
      <w:r>
        <w:rPr>
          <w:color w:val="222222"/>
          <w:rtl/>
        </w:rPr>
        <w:lastRenderedPageBreak/>
        <w:t>فيتذكر الإنسان ما يتذكره من وطنه الأول الذي يحب أن يرجع إليه والله أعلم وقد ثبت أيضاً أنه كان أبيض مثل الثلج، ولولا ما مسه من خطايا أهل الجاهلية، قال ﷺ "نَزَلَ الْحَجَرُ الْأَسْوَدُ مِنْ الْجَنَّةِ وَهُوَ أَشَدُّ بَيَاضًا مِنْ اللَّبَنِ، فَسَوَّدَتْهُ خَطَاي</w:t>
      </w:r>
      <w:r>
        <w:rPr>
          <w:color w:val="222222"/>
          <w:rtl/>
        </w:rPr>
        <w:t>َا بَنِي آدَمَ" ((ت) 877، (حم) 3537، (خز) 2733، صَحِيح الْجَامِع: 6756، الصَّحِيحَة: 2618) وفي رواية: لَوْلَا مَا مَسَّهُ مِنْ أَنْجَاسِ الْجَاهِلِيَّةِ، مَا مَسَّهُ ذُو عَاهَةٍ إِلَّا شُفِيَ، وَمَا عَلَى الْأَرْضِ شَيْءٌ مِنَ الْجَنَّةِ غَيْرُهُ" ((هق) 9012، (طس) 5673، صَحِيح الْجَامِع: 5334، الصَّحِيحَة: 2619)، أما حديث (الحجر الأسود يمين الله في أرضه) فهو حديث ضعيف، والحديث نصه: يَأْتِي الرُّكْنُ يَوْمَ الْقِيَامَةِ أَعْظَمَ مِنْ أَبِي قُبَيْسٍ لَهُ لِسَانٌ وَشَفَتَانِ يَتَكَلَّمُ عَنْ مَنِ اسْتَلَمَهُ ب</w:t>
      </w:r>
      <w:r>
        <w:rPr>
          <w:color w:val="222222"/>
          <w:rtl/>
        </w:rPr>
        <w:t>ِالنِّيَّةِ، وَهُوَ يَمِينُ اللَّهِ الَّتِي يُصَافِحُ بِهَا خَلْقَهُ"، (خز) 2737 قال الألباني: إسناده ضعيف عبد الله بن المؤمل ضعيف، وحديث «إِنَّ الْحَجَرَ الْأَسْوَدَ يَمِينُ اللَّهِ فِي الْأَرْضِ، فَمَنْ لَمْ يُدْرِكْ بَيْعَةَ رَسُولِ اللَّهِ ﷺ فَمَسَحَ الْحَجَرَ، فَقَدْ بَايَعَ اللَّهَ وَرَسُولَهُ» أخبار مكة للأزرقي، ولا نزاع أنه مخلوق، وليس أنه صفة من صفات الله عز وجل.</w:t>
      </w:r>
    </w:p>
    <w:p w14:paraId="4CC1689E" w14:textId="77777777" w:rsidR="00BF12D4" w:rsidRDefault="005D4D8C">
      <w:pPr>
        <w:pStyle w:val="Heading2"/>
        <w:keepNext/>
        <w:bidi/>
        <w:spacing w:before="280" w:after="80"/>
        <w:jc w:val="right"/>
      </w:pPr>
      <w:r>
        <w:rPr>
          <w:color w:val="7B1E1E"/>
          <w:rtl/>
        </w:rPr>
        <w:t xml:space="preserve">المسألة ٢٧٧٥: </w:t>
      </w:r>
      <w:r>
        <w:rPr>
          <w:color w:val="222222"/>
          <w:rtl/>
        </w:rPr>
        <w:t>هل يجوز التلفظ بالنية في الحج؟ (فتوى)</w:t>
      </w:r>
      <w:r>
        <w:rPr>
          <w:b w:val="0"/>
          <w:color w:val="6B6B6B"/>
          <w:sz w:val="20"/>
          <w:szCs w:val="20"/>
          <w:rtl/>
        </w:rPr>
        <w:t xml:space="preserve">   (التفريغ ص ٢٦٨)</w:t>
      </w:r>
    </w:p>
    <w:p w14:paraId="32D762B8"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BF30736"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0568585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(ص268) فتاوى: - هل يجوز التلفظ بالنية في الحج؟ الحج لا يشرع فيه التلفظ بالنية مثل أن يقول نويت الحج، إنما يُشرع التلفظ بالتلبية ويُسمي النُسك، فيقول "لبيك اللهم عمرة" "لبيك اللهم حجاً" "لبيك اللهم حجة وعمرة".</w:t>
      </w:r>
    </w:p>
    <w:p w14:paraId="0F11E484" w14:textId="77777777" w:rsidR="00BF12D4" w:rsidRDefault="005D4D8C">
      <w:pPr>
        <w:pStyle w:val="Heading2"/>
        <w:keepNext/>
        <w:bidi/>
        <w:spacing w:before="280" w:after="80"/>
        <w:jc w:val="right"/>
      </w:pPr>
      <w:r>
        <w:rPr>
          <w:color w:val="7B1E1E"/>
          <w:rtl/>
        </w:rPr>
        <w:t xml:space="preserve">المسألة ٢٧٧٦: </w:t>
      </w:r>
      <w:r>
        <w:rPr>
          <w:color w:val="222222"/>
          <w:rtl/>
        </w:rPr>
        <w:t>هل يجوز صلاة ركعتي الإحرام في وقت الكراهة؟ (فتوى)</w:t>
      </w:r>
      <w:r>
        <w:rPr>
          <w:b w:val="0"/>
          <w:color w:val="6B6B6B"/>
          <w:sz w:val="20"/>
          <w:szCs w:val="20"/>
          <w:rtl/>
        </w:rPr>
        <w:t xml:space="preserve">   (التفريغ ص ٢٦٨)</w:t>
      </w:r>
    </w:p>
    <w:p w14:paraId="3C784670"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D331026"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5AFF7D5C"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(ص268) - هل يجوز صلاة ركعتي الإحرام في وقت الكراهة؟ قد ذكرنا أنه من الممكن أن يُصلي تحية المسجد أو سُنة الوضوء، وهذا مشروع في أوقات الكراهة.</w:t>
      </w:r>
    </w:p>
    <w:p w14:paraId="1679207F" w14:textId="77777777" w:rsidR="00BF12D4" w:rsidRDefault="005D4D8C">
      <w:pPr>
        <w:pStyle w:val="Heading2"/>
        <w:keepNext/>
        <w:bidi/>
        <w:spacing w:before="280" w:after="80"/>
        <w:jc w:val="right"/>
      </w:pPr>
      <w:r>
        <w:rPr>
          <w:color w:val="7B1E1E"/>
          <w:rtl/>
        </w:rPr>
        <w:t xml:space="preserve">المسألة ٢٧٧٧: </w:t>
      </w:r>
      <w:r>
        <w:rPr>
          <w:color w:val="222222"/>
          <w:rtl/>
        </w:rPr>
        <w:t>هل قصر النبي ﷺ العصر من يوم السبت والظهر من يوم الأحد بذي الحليفة دليل على أنه قصر العشاء أيضًا؟ (فتوى)</w:t>
      </w:r>
      <w:r>
        <w:rPr>
          <w:b w:val="0"/>
          <w:color w:val="6B6B6B"/>
          <w:sz w:val="20"/>
          <w:szCs w:val="20"/>
          <w:rtl/>
        </w:rPr>
        <w:t xml:space="preserve">   (التفريغ ص ٢٦٨)</w:t>
      </w:r>
    </w:p>
    <w:p w14:paraId="3FE05518"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C2D52F6"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1D467A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(ص268) - هل قصر النبي ﷺ العصر من يوم السبت والظهر من يوم الأحد، دليل على أنه قصر العشاء أيضاً؟ قطعاً فإنه لم يزل يُصلي ركعتين حتى وصل إلى المدينة.</w:t>
      </w:r>
    </w:p>
    <w:p w14:paraId="1C996C07" w14:textId="77777777" w:rsidR="00BF12D4" w:rsidRDefault="005D4D8C">
      <w:pPr>
        <w:pStyle w:val="Heading2"/>
        <w:keepNext/>
        <w:bidi/>
        <w:spacing w:before="280" w:after="80"/>
        <w:jc w:val="right"/>
      </w:pPr>
      <w:r>
        <w:rPr>
          <w:color w:val="7B1E1E"/>
          <w:rtl/>
        </w:rPr>
        <w:t xml:space="preserve">المسألة ٢٧٧٨: </w:t>
      </w:r>
      <w:r>
        <w:rPr>
          <w:color w:val="222222"/>
          <w:rtl/>
        </w:rPr>
        <w:t>رجل ذهب إلى العمل بالمملكة (خدمات حجاج) وأراد أن يحج متمتعًا ويخاف أن يحرم من الميقات فلا يصل إلى البيت، وسوف يعمل بجدة، فماذا يفعل؟ ومن أين يحرم من كان في جدة وأراد الحج؟ وما حكم من مُنع إلا أن يلبس الملابس المعتادة؟ (فتوى)</w:t>
      </w:r>
      <w:r>
        <w:rPr>
          <w:b w:val="0"/>
          <w:color w:val="6B6B6B"/>
          <w:sz w:val="20"/>
          <w:szCs w:val="20"/>
          <w:rtl/>
        </w:rPr>
        <w:t xml:space="preserve">   (التفريغ ص ٢٦٨–٢٦٩)</w:t>
      </w:r>
    </w:p>
    <w:p w14:paraId="44D213C5"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A4D547E"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3AF3D25"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(ص268) - رجل ذهب إلى العمل بالمملكة خدمات حجاج، وأراد أن يحج متمتعاً ويخاف أن يُحرم من الميقات، فلا يصل إلى البيت، وهو سوف يذهب إلى العمل ويعمل بجدة، فماذا يفعل؟ إن تيسر له بأن يأتي بعمرة — (ص269) أولاً ثم يرجع إلى عمله، ثم إذا جاء وقت الحج أحرم بالحج من منزله الذي نزل فيه في جدة، ثم يذهب إلى البيت، فإن مُنع إلا أن يلبس ملابس غير ملابس الإحرام، فعليه فدية الأذى (صيام ثلاثة أيام أو صدقة "إطعام ستة مساكين" أو نُسك "ذبح شاة")، لأنه لبس محتاجاً إلى ذلك لكي يمر، ولكن يُحرم من حيث وجب عليه الإحرام، فهناك فرق بين </w:t>
      </w:r>
      <w:r>
        <w:rPr>
          <w:color w:val="222222"/>
          <w:rtl/>
        </w:rPr>
        <w:t xml:space="preserve">الإحرام ولبس ملابس </w:t>
      </w:r>
      <w:r>
        <w:rPr>
          <w:color w:val="222222"/>
          <w:rtl/>
        </w:rPr>
        <w:lastRenderedPageBreak/>
        <w:t>الإحرام، وهو إذا كان في جدة وأراد الحج، فإنه يُحرم في جدة، فإن مُنع إلا أن يلبس الملابس المعتادة، فليلبس وعليه فدية الأذى.</w:t>
      </w:r>
    </w:p>
    <w:p w14:paraId="44C95FFA" w14:textId="77777777" w:rsidR="00BF12D4" w:rsidRDefault="005D4D8C">
      <w:pPr>
        <w:pStyle w:val="Heading2"/>
        <w:keepNext/>
        <w:bidi/>
        <w:spacing w:before="280" w:after="80"/>
        <w:jc w:val="right"/>
      </w:pPr>
      <w:r>
        <w:rPr>
          <w:color w:val="7B1E1E"/>
          <w:rtl/>
        </w:rPr>
        <w:t xml:space="preserve">المسألة ٢٧٧٩: </w:t>
      </w:r>
      <w:r>
        <w:rPr>
          <w:color w:val="222222"/>
          <w:rtl/>
        </w:rPr>
        <w:t>ما حكم الكحل للنساء إذا كانت تكشف وجهها وتظهر أمام الرجال الأجانب؟ (فتوى)</w:t>
      </w:r>
      <w:r>
        <w:rPr>
          <w:b w:val="0"/>
          <w:color w:val="6B6B6B"/>
          <w:sz w:val="20"/>
          <w:szCs w:val="20"/>
          <w:rtl/>
        </w:rPr>
        <w:t xml:space="preserve">   (التفريغ ص ٢٦٩)</w:t>
      </w:r>
    </w:p>
    <w:p w14:paraId="7C73C1C0"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FDCCAF9"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5463A5C5"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(ص269) - حكم الكحل للنساء إذا كانت تكشف وجهها وتظهر أمام الرجال الأجانب؟ إذا خيف الفتنة مُنعت من ذلك، وليس في حديث جابر أنها كانت أمام الرجال الأجانب بوجهها الذي اكتحلت فيه.</w:t>
      </w:r>
    </w:p>
    <w:p w14:paraId="0DDB6564" w14:textId="77777777" w:rsidR="00BF12D4" w:rsidRDefault="005D4D8C">
      <w:pPr>
        <w:pStyle w:val="Heading2"/>
        <w:keepNext/>
        <w:bidi/>
        <w:spacing w:before="280" w:after="80"/>
        <w:jc w:val="right"/>
      </w:pPr>
      <w:r>
        <w:rPr>
          <w:color w:val="7B1E1E"/>
          <w:rtl/>
        </w:rPr>
        <w:t xml:space="preserve">المسألة ٢٧٨٠: </w:t>
      </w:r>
      <w:r>
        <w:rPr>
          <w:color w:val="222222"/>
          <w:rtl/>
        </w:rPr>
        <w:t>هل يدل قول الإمام مالك للرجل الذي أحرم قبل الميقات «أخشى أن تصيبك فتنة» على أن الإحرام قبل الميقات بدعة؟ (فتوى)</w:t>
      </w:r>
      <w:r>
        <w:rPr>
          <w:b w:val="0"/>
          <w:color w:val="6B6B6B"/>
          <w:sz w:val="20"/>
          <w:szCs w:val="20"/>
          <w:rtl/>
        </w:rPr>
        <w:t xml:space="preserve">   (التفريغ ص ٢٦٩)</w:t>
      </w:r>
    </w:p>
    <w:p w14:paraId="34CD533E"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3FF47EA"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376C66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(ص269) - هل يدل قول الإمام مالك للرجل الذي أحرم قبل الميقات، أخشى أن تُصيبك فتنة، واستدلاله بقول الله تعالى (فَلْيَحْذَرِ الَّذِينَ يُخَالِفُونَ عَنْ أَمْرِهِ أَن تُصِيبَهُمْ فِتْنَةٌ أَوْ يُصِيبَهُمْ عَذَابٌ أَلِيمٌ) على أن الإحرام من الميقات بدعة؟ يكون بدعة إذا كان يتقرب إلى الله بزيادة المسافة، فهناك فرق بين إنسان أحرم من مكان لأنه على سبيل المثال أيسر له، فهذا قد أساء، فهو يريد أن يمر مباشرةً دون أن ينزل بذي الحُليفة، فنقول أنه قد أساء، ولكنَّه إذا تقرب إلى الله بأنه إذا زادت المسافة كان أفضل، كان مبتدع</w:t>
      </w:r>
      <w:r>
        <w:rPr>
          <w:color w:val="222222"/>
          <w:rtl/>
        </w:rPr>
        <w:t>اً.</w:t>
      </w:r>
    </w:p>
    <w:p w14:paraId="6EA65AEC" w14:textId="77777777" w:rsidR="00BF12D4" w:rsidRDefault="005D4D8C">
      <w:pPr>
        <w:pStyle w:val="Heading2"/>
        <w:keepNext/>
        <w:bidi/>
        <w:spacing w:before="280" w:after="80"/>
        <w:jc w:val="right"/>
      </w:pPr>
      <w:r>
        <w:rPr>
          <w:color w:val="7B1E1E"/>
          <w:rtl/>
        </w:rPr>
        <w:lastRenderedPageBreak/>
        <w:t xml:space="preserve">المسألة ٢٧٨١: </w:t>
      </w:r>
      <w:r>
        <w:rPr>
          <w:color w:val="222222"/>
          <w:rtl/>
        </w:rPr>
        <w:t>إذا كان مع رجل مبلغ ويريد أن يعتمر وعليه أموال للناس (ديون)، فما هو الأولى؟ (فتوى)</w:t>
      </w:r>
      <w:r>
        <w:rPr>
          <w:b w:val="0"/>
          <w:color w:val="6B6B6B"/>
          <w:sz w:val="20"/>
          <w:szCs w:val="20"/>
          <w:rtl/>
        </w:rPr>
        <w:t xml:space="preserve">   (التفريغ ص ٢٦٩)</w:t>
      </w:r>
    </w:p>
    <w:p w14:paraId="7EFAF316"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C4C8DCC"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FE8C03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(ص269) - إذا كان مع رجل مبلغ، ويريد أن يعتمر، وعليه أموال للناس، فما هو الأولى؟ لا يجوز له أن يذهب حتى يُسدد الديون أو يستأذن أصحاب الديون.</w:t>
      </w:r>
    </w:p>
    <w:p w14:paraId="3F2320F3" w14:textId="77777777" w:rsidR="00BF12D4" w:rsidRDefault="005D4D8C">
      <w:pPr>
        <w:pStyle w:val="Heading2"/>
        <w:keepNext/>
        <w:bidi/>
        <w:spacing w:before="280" w:after="80"/>
        <w:jc w:val="right"/>
      </w:pPr>
      <w:r>
        <w:rPr>
          <w:color w:val="7B1E1E"/>
          <w:rtl/>
        </w:rPr>
        <w:t xml:space="preserve">المسألة ٢٧٨٢: </w:t>
      </w:r>
      <w:r>
        <w:rPr>
          <w:color w:val="222222"/>
          <w:rtl/>
        </w:rPr>
        <w:t>هل تراخي النبي ﷺ في الحج مع الاستطاعة لأنه قد حج قبل ذلك؟ (فتوى)</w:t>
      </w:r>
      <w:r>
        <w:rPr>
          <w:b w:val="0"/>
          <w:color w:val="6B6B6B"/>
          <w:sz w:val="20"/>
          <w:szCs w:val="20"/>
          <w:rtl/>
        </w:rPr>
        <w:t xml:space="preserve">   (التفريغ ص ٢٦٩)</w:t>
      </w:r>
    </w:p>
    <w:p w14:paraId="41B3E6BD"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DA7C00C"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77F489B"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(ص269) - تراخي النبي ﷺ مع الاستطاعة، لعله كان لأنه قد حج قبل ذلك؟ نعم هو حج قبل ذلك ﷺ ولكن لم يكن واجباً.</w:t>
      </w:r>
    </w:p>
    <w:p w14:paraId="09111749" w14:textId="77777777" w:rsidR="00BF12D4" w:rsidRDefault="005D4D8C">
      <w:pPr>
        <w:pStyle w:val="Heading2"/>
        <w:keepNext/>
        <w:bidi/>
        <w:spacing w:before="280" w:after="80"/>
        <w:jc w:val="right"/>
      </w:pPr>
      <w:r>
        <w:rPr>
          <w:color w:val="7B1E1E"/>
          <w:rtl/>
        </w:rPr>
        <w:t xml:space="preserve">المسألة ٢٧٨٣: </w:t>
      </w:r>
      <w:r>
        <w:rPr>
          <w:color w:val="222222"/>
          <w:rtl/>
        </w:rPr>
        <w:t>لمن تُشرع ركعتا الطواف خلف المقام: لكل طائف (طواف العمرة والقدوم والإفاضة والوداع والتطوع)؟</w:t>
      </w:r>
      <w:r>
        <w:rPr>
          <w:b w:val="0"/>
          <w:color w:val="6B6B6B"/>
          <w:sz w:val="20"/>
          <w:szCs w:val="20"/>
          <w:rtl/>
        </w:rPr>
        <w:t xml:space="preserve">   (التفريغ ص ٢٦٩)</w:t>
      </w:r>
    </w:p>
    <w:p w14:paraId="6FB70F1A" w14:textId="77777777" w:rsidR="00BF12D4" w:rsidRDefault="005D4D8C">
      <w:pPr>
        <w:spacing w:before="60" w:after="60"/>
        <w:jc w:val="both"/>
      </w:pPr>
      <w:r>
        <w:rPr>
          <w:b/>
          <w:bCs/>
          <w:color w:val="1F4E79"/>
          <w:rtl/>
        </w:rPr>
        <w:t xml:space="preserve">تعليق الإمام النووي: </w:t>
      </w:r>
      <w:r>
        <w:rPr>
          <w:color w:val="222222"/>
          <w:rtl/>
        </w:rPr>
        <w:t>قوله: (ثم نفذ إلى مقام إبراهيم عليه السلام فقرأ (واتخذوا من مقام إبراهيم مصلى) فجعل المقام بينه وبين البيت) هذا دليل لما أجمع عليه العلماء أنه ينبغي لكل طائف إذا فرغ من طوافه أن يصلي خلف المقام ركعتي الطواف. واختلفوا هل هما واجبتان أم سنة؟ وعندنا فيه خلاف حاصله ثلاثة أقوال:</w:t>
      </w:r>
    </w:p>
    <w:p w14:paraId="5CCB5281"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F28F4A7"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(ص269) كلمة (لِكُلِّ طَائِف) تشمل من طاف طواف العمرة، طواف القدوم وطواف الإفاضة، وطاف الوداع وطواف التطوع، كل أنواع الطواف.</w:t>
      </w:r>
    </w:p>
    <w:p w14:paraId="613EAA0B" w14:textId="77777777" w:rsidR="00BF12D4" w:rsidRDefault="005D4D8C">
      <w:pPr>
        <w:pStyle w:val="Heading2"/>
        <w:keepNext/>
        <w:bidi/>
        <w:spacing w:before="280" w:after="80"/>
        <w:jc w:val="right"/>
      </w:pPr>
      <w:r>
        <w:rPr>
          <w:color w:val="7B1E1E"/>
          <w:rtl/>
        </w:rPr>
        <w:t xml:space="preserve">المسألة ٢٧٨٤: </w:t>
      </w:r>
      <w:r>
        <w:rPr>
          <w:color w:val="222222"/>
          <w:rtl/>
        </w:rPr>
        <w:t>هل ركعتا الطواف واجبتان أم سنة؟ وهل يبطل الطواف بتركهما؟ وأين تُصليان: خلف المقام أم في الحِجر أم في أي مكان من المسجد والحرم؟ وهل تُستحبان في الحِجر؟ وما هو مقام إبراهيم ولماذا أخَّره عمر رضي الله عنه؟ وما حكم التمسح بالمقام؟ وهل الحِجر من الكعبة؟</w:t>
      </w:r>
      <w:r>
        <w:rPr>
          <w:b w:val="0"/>
          <w:color w:val="6B6B6B"/>
          <w:sz w:val="20"/>
          <w:szCs w:val="20"/>
          <w:rtl/>
        </w:rPr>
        <w:t xml:space="preserve">   (التفريغ ص ٢٧٠–٢٧١)</w:t>
      </w:r>
    </w:p>
    <w:p w14:paraId="3C0E601B" w14:textId="77777777" w:rsidR="00BF12D4" w:rsidRDefault="005D4D8C">
      <w:pPr>
        <w:spacing w:before="60" w:after="60"/>
        <w:jc w:val="both"/>
      </w:pPr>
      <w:r>
        <w:rPr>
          <w:b/>
          <w:bCs/>
          <w:color w:val="1F4E79"/>
          <w:rtl/>
        </w:rPr>
        <w:t xml:space="preserve">تعليق الإمام النووي: </w:t>
      </w:r>
      <w:r>
        <w:rPr>
          <w:color w:val="222222"/>
          <w:rtl/>
        </w:rPr>
        <w:t>أصحها أنهما سنة، والثاني أنهما واجبتان، والثالث إن كان طوافا واجبا فواجبتان، وإلا فسنتان. وسواء قلنا: واجبتان أو سنتان لو تركهما لم يبطل طوافه. والسنة أن يصليهما خلف المقام، فإن لم يفعل ففي الحجر، وإلا ففي المسجد وإلا ففي مكة وسائر الحرم، ولو صلاهما في وطنه وغيره من أقاصي الأرض جاز وفاتته الفضيلة، ولا تفوت هذه الصلاة ما دام حيا.</w:t>
      </w:r>
    </w:p>
    <w:p w14:paraId="0E89CC2B" w14:textId="77777777" w:rsidR="00BF12D4" w:rsidRDefault="005D4D8C">
      <w:pPr>
        <w:spacing w:before="60" w:after="60"/>
        <w:jc w:val="both"/>
      </w:pPr>
      <w:r>
        <w:rPr>
          <w:b/>
          <w:bCs/>
          <w:color w:val="4A5A2A"/>
          <w:rtl/>
        </w:rPr>
        <w:t xml:space="preserve">الأقوال الأخرى: </w:t>
      </w:r>
      <w:r>
        <w:rPr>
          <w:color w:val="222222"/>
          <w:rtl/>
        </w:rPr>
        <w:t>ثلاثة أقوال للشافعية: سنة (الأصح)، أو واجبتان، أو واجبتان إن كان الطواف واجبًا وإلا فسنتان. والشافعية: إن لم يصلهما خلف المقام ففي الحجر ثم في المسجد.</w:t>
      </w:r>
    </w:p>
    <w:p w14:paraId="576A57B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(ص270) مبنى الكلام على ظاهر التعارض بين حديث (جَاءَ رَجُلٌ إِلَى رَسُولِ اللهِ ﷺ فَإِذَا هُوَ يَسْأَلُهُ، عَنِ الإِسْلاَمِ، فَقَالَ رَسُولُ اللهِ ﷺ خَمْسُ صَلَوَاتٍ فِي الْيَوْمِ وَاللَّيْلَةِ، فَقَالَ: هَلْ عَلَيَّ غَيْرُهَا؟ قَالَ: لاَ، إِلاَّ أَنْ تَطَّوَّعَ) متفق عليه، فظاهره أنه لا يجب شيءٌ من الصلاة إلا هذه الصلوات الخمس، ويُحتج به على عدم وجوب أي صلاة خلاف الصلوات الخمس، وهذا هو الصحيح، والقول الآخر أن هذا ضمن المناسك وقد قال النبي ﷺ (خُذُوا عَنِّى مَنَاسِكَكُمْ) سنن البيهقي، ويمكن الإجابة عن ذلك بأن</w:t>
      </w:r>
      <w:r>
        <w:rPr>
          <w:color w:val="222222"/>
          <w:rtl/>
        </w:rPr>
        <w:t>هما وإن كانا من المناسك، إلا أنه قد صرفه الدليل إلى السُنية، ويُجمع بين الأقوال بدلاً من القول بتعارضها والله أعلى وأعلم. — (ص270) بمعنى أنهما ليستا ركناً في الطواف، وهاتان الركعتان ليستا كشوط من الأشواط مثلاً، فإن من ترك شوطاً من الأشواط لم يصح طوافه، فلو كان طواف عمرة مثلاً أو طواف إفاضة لم تصح عمرته ولم يصح حجه حتى يأتي بالطواف سبعة أشواط، لكن ركعتا الطواف ليستا كالأشواط، ليستا ركناً في الطواف. — (ص270) أما استحبابهما في الحجر دون بقية المسجد، فلا أعلم عليه دليلاً، والذي يظهر أنه يُصليهما خلف المقام، وال</w:t>
      </w:r>
      <w:r>
        <w:rPr>
          <w:color w:val="222222"/>
          <w:rtl/>
        </w:rPr>
        <w:t xml:space="preserve">مقام هو الحجر الموجود بالمسجد وكان مُلصقاً بالكعبة، وكان إبراهيم </w:t>
      </w:r>
      <w:r>
        <w:rPr>
          <w:color w:val="222222"/>
          <w:rtl/>
        </w:rPr>
        <w:lastRenderedPageBreak/>
        <w:t>عليه السلام يقوم عليه ليرفع بناء البيت، وبقيت آثار قدميه إلى أول الإسلام، ولكن من كثرة المسح الغير المشروع لهذا الحجر زال أثر القدمين، ولا زال الحجر موجوداً، وقد وضع عليه نُحاس، على شكل موضع نعلين، ولكن ليس هذا النحاس الموضوع عليع ولا القبة التي جُعلت عليه، ليست من فعل الصحابة رضي الله عنهم، ولا يُشرع التمسُح بهذا المقام، ولا بالنحاس الموضوع عليه، وقد أخره أمير المؤمنين عمر رضي الله عنه لما ضاق الأمر على الناس، فأخره إلى موضعه الحالي بعيداً عن</w:t>
      </w:r>
      <w:r>
        <w:rPr>
          <w:color w:val="222222"/>
          <w:rtl/>
        </w:rPr>
        <w:t xml:space="preserve"> الكعبة، لأن الناس كانوا يزدحمون للصلاة خلفه، وصار ذلك يُضيق على الطائفين، فأرجعه إلى موضعه الحالي، ويمكن أن يُصلي الإنسان خلفه ولو بمسافةٍ بعيدة، والسُنة أن يُصلي داخل المسجد خلف المقام، بحيث يجعل المقام بينه وبين البيت كما فعل النبي ﷺ، — (ص271) ولكن لو صلى في أي مكان في المسجد صح ذلك ولكن فاتته فضيلة اتباع النبي ﷺ في الصلاة في هذه البقعة. وأما في الحجر الذي هو جزء من الكعبة، فيُستحب الصلاة فيه، ليست ركعتي الطواف، نعني أنه ليس هناك دليل على استحباب ركعتي الطواف داخل الحجر، إنما النبي ﷺ صلى في داخل الكعبة، </w:t>
      </w:r>
      <w:r>
        <w:rPr>
          <w:color w:val="222222"/>
          <w:rtl/>
        </w:rPr>
        <w:t>ولما أرادت عائشة رضي الله عنها أن تدخل البيت لتصلي في الكعبة وكان الباب مغلقاً، ولم يفتحوه قبل ذلك في جاهلية ولا إسلام بليل، أمرها أن تُصلي في الحجر، لأن عامته جزء من الكعبة، فموضع أربعة أذرع من الحجر، وهو المكان الموضوع عليه سور قصير على شكل نصف دائرة، فأربعة أذرع منه من الكعبة وذلك أن قريشاً، قصرت بها النفقة، فلم تبني الكعبة على قواعد إبراهيم، فتركت هذا الجزء، فهو جزءٌ من الكعبة، فمن أراد أن يُصلي داخل الكعبة، كما فعل النبي ﷺ، فليُصلي في الحجر، في موضع أربعة أذرع منه، والله أعلى وأعلم. — (ص271) أي سائر ال</w:t>
      </w:r>
      <w:r>
        <w:rPr>
          <w:color w:val="222222"/>
          <w:rtl/>
        </w:rPr>
        <w:t>أرض الحرام كمنى ومزدلفة.</w:t>
      </w:r>
    </w:p>
    <w:p w14:paraId="25B446B3" w14:textId="77777777" w:rsidR="00BF12D4" w:rsidRDefault="005D4D8C">
      <w:pPr>
        <w:pStyle w:val="Heading2"/>
        <w:keepNext/>
        <w:bidi/>
        <w:spacing w:before="280" w:after="80"/>
        <w:jc w:val="right"/>
      </w:pPr>
      <w:r>
        <w:rPr>
          <w:color w:val="7B1E1E"/>
          <w:rtl/>
        </w:rPr>
        <w:t xml:space="preserve">المسألة ٢٧٨٥: </w:t>
      </w:r>
      <w:r>
        <w:rPr>
          <w:color w:val="222222"/>
          <w:rtl/>
        </w:rPr>
        <w:t>ما حكم أن يطوف أطوفة متتابعة بلا صلاة ثم يصلي بعدها لكل طواف ركعتيه (تأخير ركعتي الطواف)؟ وهل يقال مكروه أم خلاف الأولى؟ وما الفرق بين التعبيرين؟</w:t>
      </w:r>
      <w:r>
        <w:rPr>
          <w:b w:val="0"/>
          <w:color w:val="6B6B6B"/>
          <w:sz w:val="20"/>
          <w:szCs w:val="20"/>
          <w:rtl/>
        </w:rPr>
        <w:t xml:space="preserve">   (التفريغ ص ٢٧١–٢٧٢)</w:t>
      </w:r>
    </w:p>
    <w:p w14:paraId="1009097C" w14:textId="77777777" w:rsidR="00BF12D4" w:rsidRDefault="005D4D8C">
      <w:pPr>
        <w:spacing w:before="60" w:after="60"/>
        <w:jc w:val="both"/>
      </w:pPr>
      <w:r>
        <w:rPr>
          <w:b/>
          <w:bCs/>
          <w:color w:val="1F4E79"/>
          <w:rtl/>
        </w:rPr>
        <w:t xml:space="preserve">تعليق الإمام النووي: </w:t>
      </w:r>
      <w:r>
        <w:rPr>
          <w:color w:val="222222"/>
          <w:rtl/>
        </w:rPr>
        <w:t xml:space="preserve">ولو أراد أن يطوف أطوفة استحب أن يصلي عقب كل طواف ركعتيه. فلو أراد أن يطوف أطوفة بلا صلاة ثم يصلي بعد الأطوفة لكل طواف ركعتيه: قال أصحابنا: يجوز ذلك، وهو خلاف الأولى، ولا يقال: مكروه. وممن قال بهذا المسور بن مخرمة وعائشة وطاوس وعطاء وسعيد بن جبير وأحمد </w:t>
      </w:r>
      <w:r>
        <w:rPr>
          <w:color w:val="222222"/>
          <w:rtl/>
        </w:rPr>
        <w:lastRenderedPageBreak/>
        <w:t>وإسحاق وأبو يوسف. وكرهه ابن عمر والحسن البصري والزهري ومالك والثوري وأبو حنيفة وأبو ثور ومحمد بن الحسن وابن المنذر ونقله القاضي عن جمهور الفقهاء.</w:t>
      </w:r>
    </w:p>
    <w:p w14:paraId="45BDA653" w14:textId="77777777" w:rsidR="00BF12D4" w:rsidRDefault="005D4D8C">
      <w:pPr>
        <w:spacing w:before="60" w:after="60"/>
        <w:jc w:val="both"/>
      </w:pPr>
      <w:r>
        <w:rPr>
          <w:b/>
          <w:bCs/>
          <w:color w:val="4A5A2A"/>
          <w:rtl/>
        </w:rPr>
        <w:t xml:space="preserve">الأقوال الأخرى: </w:t>
      </w:r>
      <w:r>
        <w:rPr>
          <w:color w:val="222222"/>
          <w:rtl/>
        </w:rPr>
        <w:t>الشافعية والمسور وعائشة وطاوس وعطاء وسعيد بن جبير وأحمد وإسحاق وأبو يوسف: يجوز وهو خلاف الأولى. ابن عمر والحسن والزهري ومالك والثوري وأبو حنيفة وأبو ثور ومحمد بن الحسن وابن المنذر وجمهور الفقهاء: يُكره.</w:t>
      </w:r>
    </w:p>
    <w:p w14:paraId="17A2948C"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(ص271) لعدم وجود دليل على الكراهة، ولكن خالف الأفضل وهو أن تكون هاتان الركعتان عقب الطواف مباشرةً، عقب السبعة أشواط، ولكن لو أخرها، وقد جاز أن يُصليها في وطنه، فبالأولى جاز أن يُصليها بعد سبعةٍ أخرى، لأنه إذا خرج من المسجد حتى يصل إلى بلده، بالتأكيد سوف تمر عليه صلوات يُصليها، فإذا صح ذلك، فبالأولى يصح بعد عدة أطوفة. — (ص271) قالوا بأنه يجوز أن يطوف عدة أطوفة سبعة أشواط لكل طواف، ثم يُصلي ركعتين لكل سبعة، لكن الأفضل والسُنة أن يُصلي بعد كل سبعة أشواط ركعتيه. — (ص272) أنه يُكره تأخير ركعتي الطواف. والقول الأ</w:t>
      </w:r>
      <w:r>
        <w:rPr>
          <w:color w:val="222222"/>
          <w:rtl/>
        </w:rPr>
        <w:t>ول أنه خلاف الأولى بمعنى أن درجة الكراهة أقل، فالتعبير أنه خلاف الأولى أقل درجة من التعبير بالكراهة، وإن كان هو في الأحكام الخمسة ضمن الكراهة، حيث أنه ليس مستوي الطرفين، فاتته الفضيلة، إذاً ه إلى المنع أقرب، لكن لا يُقال مكروه، حتى لا يشتبه بالمحرم في حال من الأحوال.</w:t>
      </w:r>
    </w:p>
    <w:p w14:paraId="532982E5" w14:textId="77777777" w:rsidR="00BF12D4" w:rsidRDefault="005D4D8C">
      <w:pPr>
        <w:pStyle w:val="Heading2"/>
        <w:keepNext/>
        <w:bidi/>
        <w:spacing w:before="280" w:after="80"/>
        <w:jc w:val="right"/>
      </w:pPr>
      <w:r>
        <w:rPr>
          <w:color w:val="7B1E1E"/>
          <w:rtl/>
        </w:rPr>
        <w:t xml:space="preserve">المسألة ٢٧٨٦: </w:t>
      </w:r>
      <w:r>
        <w:rPr>
          <w:color w:val="222222"/>
          <w:rtl/>
        </w:rPr>
        <w:t>ماذا يُقرأ في ركعتي الطواف؟ وهل قراءة «قل يا أيها الكافرون» و«قل هو الله أحد» فيهما مرفوعة إلى النبي ﷺ أم شك من الراوي؟</w:t>
      </w:r>
      <w:r>
        <w:rPr>
          <w:b w:val="0"/>
          <w:color w:val="6B6B6B"/>
          <w:sz w:val="20"/>
          <w:szCs w:val="20"/>
          <w:rtl/>
        </w:rPr>
        <w:t xml:space="preserve">   (التفريغ ص ٢٧٢–٢٧٣)</w:t>
      </w:r>
    </w:p>
    <w:p w14:paraId="7A8F6254" w14:textId="77777777" w:rsidR="00BF12D4" w:rsidRDefault="005D4D8C">
      <w:pPr>
        <w:spacing w:before="60" w:after="60"/>
        <w:jc w:val="both"/>
      </w:pPr>
      <w:r>
        <w:rPr>
          <w:b/>
          <w:bCs/>
          <w:color w:val="1F4E79"/>
          <w:rtl/>
        </w:rPr>
        <w:t xml:space="preserve">تعليق الإمام النووي: </w:t>
      </w:r>
      <w:r>
        <w:rPr>
          <w:color w:val="222222"/>
          <w:rtl/>
        </w:rPr>
        <w:t>قوله: (فكان أبي يقول: ولا أعلمه ذكره إلا عن النبي ﷺ كان يقرأ في الركعتين (قل هو الله أحد) و (قل يا أيها الكافرون)) معنى هذا الكلام أن جعفر بن محمد روى هذا الحديث عن أبيه عن جابر، قال: كان أبي يعني محمدا يقول: إنه قرأ هاتين السورتين. قال جعفر: ولا أعلم أبي ذكر تلك القراءة عن قراءة جابر في صلاة جابر، بل عن جابر عن قراءة النبي ﷺ في صلاة هاتين الركعتين. قوله: ("قل هو الله أحد" و "قل يا أيها الكافرون") معناه قرأ في الركعة الأولى بعد الفاتحة (قل يا أيها الكافرون) وفي الثانية بعد الفاتحة (قل هو الله أحد). وأما قول</w:t>
      </w:r>
      <w:r>
        <w:rPr>
          <w:color w:val="222222"/>
          <w:rtl/>
        </w:rPr>
        <w:t xml:space="preserve">ه: (لا أعلم ذكره إلا عن النبي ﷺ) ليس هو شكا في ذلك لأن لفظة (العلم) تنافي الشك، بل جزم برفعه إلى النبي ﷺ، وقد ذكر البيهقي بإسناد صحيح على شرط مسلم عن جعفر بن </w:t>
      </w:r>
      <w:r>
        <w:rPr>
          <w:color w:val="222222"/>
          <w:rtl/>
        </w:rPr>
        <w:lastRenderedPageBreak/>
        <w:t>محمد عن أبيه عن جابر أن النبي ﷺ طاف بالبيت فرمل من الحجر الأسود ثلاثا، ثم صلى ركعتين قرأ فيهما: (قل يا أيها الكافرون) و (قل هو الله أحد).</w:t>
      </w:r>
    </w:p>
    <w:p w14:paraId="69BC3A3B"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512E43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(ص272) كما ذكرنا أن جعفر هو "جعفر الصادق"، ومحمد هو "محمد الباقر بن علي زين العابدين بن الحُسين بن علي بن أبي طالب"، ومحمد الباقر هو الذي يروي الحديث عن جابر. — (ص272) كأنه وقع للراوي بعض التردد، في كون هذا الجزء مرفوعاً، ولكن لا يتذكر غير ذلك ولذلك قال (وَلَا أَعْلَمهُ ذَكَرَهُ إِلَّا عَنْ النَّبِيّ ﷺ) فهذا له حكم الرفع، كأنه قال كما في الرواية الأخرى (أن النبي ﷺ قرأ في هاتين الركعتين (قُلْ يَا أَيّهَا الْكَافِرُونَ) وَ (قُلْ هُوَ اللَّه أَحَد)). — (ص272) بل كما ذكرنا قد يقع له تردد، ثم يؤكد أنه لا يعلم غي</w:t>
      </w:r>
      <w:r>
        <w:rPr>
          <w:color w:val="222222"/>
          <w:rtl/>
        </w:rPr>
        <w:t>ر ذلك. — (ص273) أي أنها صريحة في الرفع دون ما قد يُفهم منه أنه تردد، والراوي قد يتردد أحياناً، ويجزم حين يتذكر أحياناً أخرى.</w:t>
      </w:r>
    </w:p>
    <w:p w14:paraId="70CAED32" w14:textId="77777777" w:rsidR="00BF12D4" w:rsidRDefault="005D4D8C">
      <w:pPr>
        <w:pStyle w:val="Heading2"/>
        <w:keepNext/>
        <w:bidi/>
        <w:spacing w:before="280" w:after="80"/>
        <w:jc w:val="right"/>
      </w:pPr>
      <w:r>
        <w:rPr>
          <w:color w:val="7B1E1E"/>
          <w:rtl/>
        </w:rPr>
        <w:t xml:space="preserve">المسألة ٢٧٨٧: </w:t>
      </w:r>
      <w:r>
        <w:rPr>
          <w:color w:val="222222"/>
          <w:rtl/>
        </w:rPr>
        <w:t>ما حكم العودة إلى الحجر الأسود واستلامه بعد ركعتي الطواف وقبل السعي؟ وهل الأصل في أفعال النبي ﷺ في الحج والعمرة الركنية أم الوجوب أم الاستحباب؟ وما حكم الشرب من ماء زمزم بعد ركعتي الطواف؟ وهل كان للمسجد أبواب في عهد النبي ﷺ؟</w:t>
      </w:r>
      <w:r>
        <w:rPr>
          <w:b w:val="0"/>
          <w:color w:val="6B6B6B"/>
          <w:sz w:val="20"/>
          <w:szCs w:val="20"/>
          <w:rtl/>
        </w:rPr>
        <w:t xml:space="preserve">   (التفريغ ص ٢٧٣)</w:t>
      </w:r>
    </w:p>
    <w:p w14:paraId="33FA8CE1" w14:textId="77777777" w:rsidR="00BF12D4" w:rsidRDefault="005D4D8C">
      <w:pPr>
        <w:spacing w:before="60" w:after="60"/>
        <w:jc w:val="both"/>
      </w:pPr>
      <w:r>
        <w:rPr>
          <w:b/>
          <w:bCs/>
          <w:color w:val="1F4E79"/>
          <w:rtl/>
        </w:rPr>
        <w:t xml:space="preserve">تعليق الإمام النووي: </w:t>
      </w:r>
      <w:r>
        <w:rPr>
          <w:color w:val="222222"/>
          <w:rtl/>
        </w:rPr>
        <w:t>قوله: (ثم رجع إلى الركن فاستلمه ثم خرج من الباب إلى الصفا) فيه دلالة لما قاله الشافعي وغيره من العلماء أنه يستحب للطائف طواف القدوم إذا فرغ من الطواف وصلى خلف المقام أن يعود إلى الحجر الأسود فيستلمه، ثم يخرج باب الصفا ليسعى. واتفقوا على أن هذا الاستلام ليس بواجب وإنما هو سنة لو تركه لم يلزمه دم.</w:t>
      </w:r>
    </w:p>
    <w:p w14:paraId="2DFB5501" w14:textId="77777777" w:rsidR="00BF12D4" w:rsidRDefault="005D4D8C">
      <w:pPr>
        <w:spacing w:before="60" w:after="60"/>
        <w:jc w:val="both"/>
      </w:pPr>
      <w:r>
        <w:rPr>
          <w:b/>
          <w:bCs/>
          <w:color w:val="4A5A2A"/>
          <w:rtl/>
        </w:rPr>
        <w:t xml:space="preserve">الأقوال الأخرى: </w:t>
      </w:r>
      <w:r>
        <w:rPr>
          <w:color w:val="222222"/>
          <w:rtl/>
        </w:rPr>
        <w:t>قول: الأصل في أفعال النبي ﷺ في المناسك الركنية إلا ما دل عليه الدليل. وقول: الأصل فيها الوجوب.</w:t>
      </w:r>
    </w:p>
    <w:p w14:paraId="1DF8C2DC"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(ص273) وهذا الاستلام للحجر الأسود يقوم مقامه الإشارة إلى الحجر لمن عجز عن الاستلام، والاستلام عامةً سُنة عند عامة أهل العلم، لا يلزم بتركه شيء، وهذا الاتفاق الذي ذكره هو الصارف، لأن الأصل في أفعال النبي ﷺ بين الركنية والوجوب في الحج والعمرة، والأقرب الركنية إلا ما دل </w:t>
      </w:r>
      <w:r>
        <w:rPr>
          <w:color w:val="222222"/>
          <w:rtl/>
        </w:rPr>
        <w:lastRenderedPageBreak/>
        <w:t>عليه الدليل، والقول الثاني أن الأصل فيها الوجوب، والركنية بمعنى أنه لا يصح الحج إلا بما فعل، إلا أن يصرفه صارف كدليل آخر من السُنة أو الإجماع، القول الثاني أن أفعال النبي ﷺ محمولة على الوجوب، لأن قوله (خُذُوا عَنِّى مَنَاسِكَكُمْ) يدل على الوجو</w:t>
      </w:r>
      <w:r>
        <w:rPr>
          <w:color w:val="222222"/>
          <w:rtl/>
        </w:rPr>
        <w:t xml:space="preserve">ب، ولكن الله أعلى وأعلم، يحتاج من يُثبت رُكنية أمرٍ معين على هذا القول إلى أن يأتي بدليل على الرُكنية مستقل، وهذا عسير والله أعلم، والأظهر أن تُحمل أفعاله على الرُكنية ما لم يصرفه صارف إلى الوجوب أو الاستحباب والله أعلى وأعلم. وقد ثبت في الأحاديث الأخرى أنه بعد أن صلى النبي ﷺ الركعتين شرب من ماء زمزم، وهذا قد وقع في هذا الطواف، ووقع في طواف الإفاضة أيضاً، فشرب في المرتين من ماء زمزم، فإذا تيسر له ذلك فعل، ثم يرجع فيستلم الحجر، ويستلم أي يمسحه كما ذكرنا، أو يُقبله أو يُقبل يده، أو إذا استلمه بشيءٍ قبَّل ذلك </w:t>
      </w:r>
      <w:r>
        <w:rPr>
          <w:color w:val="222222"/>
          <w:rtl/>
        </w:rPr>
        <w:t>الشيء لفعل النبي ﷺ. — (ص273) هذا دليل على وجود أبواب للمسجد في عهد النبي ﷺ والظاهر أنها كانت أبواب من خلال البيوت المحيطة للمسجد والله أعلم.</w:t>
      </w:r>
    </w:p>
    <w:p w14:paraId="6B582DF0" w14:textId="77777777" w:rsidR="00BF12D4" w:rsidRDefault="005D4D8C">
      <w:pPr>
        <w:pStyle w:val="Heading2"/>
        <w:keepNext/>
        <w:bidi/>
        <w:spacing w:before="280" w:after="80"/>
        <w:jc w:val="right"/>
      </w:pPr>
      <w:r>
        <w:rPr>
          <w:color w:val="7B1E1E"/>
          <w:rtl/>
        </w:rPr>
        <w:t xml:space="preserve">المسألة ٢٧٨٨: </w:t>
      </w:r>
      <w:r>
        <w:rPr>
          <w:color w:val="222222"/>
          <w:rtl/>
        </w:rPr>
        <w:t>هل يُشترط في السعي أن يبدأ من الصفا؟ وما حكم من بدأ بالمروة؟ وما حكم الرُّقي على الصفا والمروة: سنة أم شرط؟ ومن أين تبدأ مسافة السعي الآن؟</w:t>
      </w:r>
      <w:r>
        <w:rPr>
          <w:b w:val="0"/>
          <w:color w:val="6B6B6B"/>
          <w:sz w:val="20"/>
          <w:szCs w:val="20"/>
          <w:rtl/>
        </w:rPr>
        <w:t xml:space="preserve">   (التفريغ ص ٢٧٤–٢٧٥)</w:t>
      </w:r>
    </w:p>
    <w:p w14:paraId="30E73CFC" w14:textId="77777777" w:rsidR="00BF12D4" w:rsidRDefault="005D4D8C">
      <w:pPr>
        <w:spacing w:before="60" w:after="60"/>
        <w:jc w:val="both"/>
      </w:pPr>
      <w:r>
        <w:rPr>
          <w:b/>
          <w:bCs/>
          <w:color w:val="1F4E79"/>
          <w:rtl/>
        </w:rPr>
        <w:t xml:space="preserve">تعليق الإمام النووي: </w:t>
      </w:r>
      <w:r>
        <w:rPr>
          <w:color w:val="222222"/>
          <w:rtl/>
        </w:rPr>
        <w:t>في هذا اللفظ أنواع من المناسك: منها أن السعي يشترط فيه أن يبدأ من الصفا، وبه قال الشافعي ومالك والجمهور، وقد ثبت في رواية النسائي في هذا الحديث بإسناد صحيح أن النبي ﷺ قال: "ابدءوا بما بدأ الله به" هكذا بصيغة الجمع. ومنها أنه ينبغي أن يرقى على الصفا والمروة، وفي هذا الرقي خلاف: قال جمهور أصحابنا: هو سنة ليس بشرط ولا واجب، فلو تركه صح سعيه لكن فاتته الفضيلة. وقال أبو حفص بن الوكيل من أصحابنا: لا يصح سعيه حتى يصعد على شيء من الصفا. والصواب الأول. قال أصحابنا: لكن يشترط ألا يترك شيئا من المسافة بين الصفا والمرو</w:t>
      </w:r>
      <w:r>
        <w:rPr>
          <w:color w:val="222222"/>
          <w:rtl/>
        </w:rPr>
        <w:t>ة فليلصق عقبيه بدرج الصفا، إذا وصل المروة ألصق أصابع رجليه بدرجها، وهكذا في المرات السبع يشترط في كل مرة أن يلصق عقبيه بما يبدأ منه، وأصابعه بما ينتهي إليه.</w:t>
      </w:r>
    </w:p>
    <w:p w14:paraId="321B5F7F" w14:textId="77777777" w:rsidR="00BF12D4" w:rsidRDefault="005D4D8C">
      <w:pPr>
        <w:spacing w:before="60" w:after="60"/>
        <w:jc w:val="both"/>
      </w:pPr>
      <w:r>
        <w:rPr>
          <w:b/>
          <w:bCs/>
          <w:color w:val="4A5A2A"/>
          <w:rtl/>
        </w:rPr>
        <w:t xml:space="preserve">الأقوال الأخرى: </w:t>
      </w:r>
      <w:r>
        <w:rPr>
          <w:color w:val="222222"/>
          <w:rtl/>
        </w:rPr>
        <w:t>الشافعي ومالك والجمهور: يُشترط البدء بالصفا. جمهور الشافعية: الرقي سنة ليس بشرط ولا واجب. أبو حفص بن الوكيل: لا يصح سعيه حتى يصعد على شيء من الصفا.</w:t>
      </w:r>
    </w:p>
    <w:p w14:paraId="5F2B5DB5"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(ص274) وهي صيغة الأمر، فقوله "أبدأ" فعل مضارع، يُخبر عن نفسه، وهو كافٍ في الدلالة، لأنه مع قوله ﷺ (خُذُوا عَنِّى مَنَاسِكَكُمْ) كافٍ في الدلالة على اشتراط أو رُكنية البدأ بالصفا، بحيث أنه لو بدأ بالمروة، لم يُحسب ذلك شوطاً، ويُحسب الشوط من أول الصفا إلى المروة. — (ص274) لما كان هناك درج، لكن الآن ليس هناك درج، ليس هناك درج في عهد النبي ﷺ، وإنما كان جبلاً مرتفعاً، ومقصوده بداية ارتفاع جبل الصفا، فلابد أن يكون آخر قدمه "عقبه" مُلصقاً بأول ارتفاع للصفا، والآن ليس له درج بل هو مُنزلق، فمع أول ارتفاع، يكون بداية</w:t>
      </w:r>
      <w:r>
        <w:rPr>
          <w:color w:val="222222"/>
          <w:rtl/>
        </w:rPr>
        <w:t xml:space="preserve"> المسافة بين الصفا والمروة. والجمهور قالوا أن الدليل على استحباب الرُقي وليس رُكنية الرُقي على الصفا، أن الله عز وجل قال (إِنَّ الصَّفَا وَالْمَرْوَةَ مِن شَعَآئِرِ اللَّهِ فَمَنْ حَجَّ الْبَيْتَ أَوِ اعْتَمَرَ فَلاَ جُنَاحَ عَلَيْهِ أَن يَطَّوَّفَ بِهِمَا) فالطواف بهما يحصل — (ص275) بالمرور بينهما، فإذا مرَّ بينهما، فقد سعى بين الصفا والمروة، فهذا يدل على الإجزاء، ولكن السُنة أن يصعد، وأظن أن من العسير الآن ألا يصعد أحد، فكما ذكرنا أنه ليس هناك درج، فلا نجزم إلا بصعود شيء لأنه الآن منزلق فبمجرد وضع رجله عل</w:t>
      </w:r>
      <w:r>
        <w:rPr>
          <w:color w:val="222222"/>
          <w:rtl/>
        </w:rPr>
        <w:t>يه فقد صعد شيئاً من الصفا، وبالتالي فالأمر حاصل بحمد الله تبارك وتعالى لعامة الساعين.</w:t>
      </w:r>
    </w:p>
    <w:p w14:paraId="1DB6C90A" w14:textId="77777777" w:rsidR="00BF12D4" w:rsidRDefault="005D4D8C">
      <w:pPr>
        <w:pStyle w:val="Heading2"/>
        <w:keepNext/>
        <w:bidi/>
        <w:spacing w:before="280" w:after="80"/>
        <w:jc w:val="right"/>
      </w:pPr>
      <w:r>
        <w:rPr>
          <w:color w:val="7B1E1E"/>
          <w:rtl/>
        </w:rPr>
        <w:t xml:space="preserve">المسألة ٢٧٨٩: </w:t>
      </w:r>
      <w:r>
        <w:rPr>
          <w:color w:val="222222"/>
          <w:rtl/>
        </w:rPr>
        <w:t>هل يمكن رؤية البيت من الصفا والمروة الآن؟ وكم مرة يكرر الذكر والدعاء على الصفا والمروة: ثلاثًا ثلاثًا أم الذكر ثلاثًا والدعاء مرتين؟ وما الذكر المستحب على الصفا وما معانيه (إنجاز الوعد، نصر عبده، هزيمة الأحزاب)؟ ومتى كانت غزوة الخندق؟</w:t>
      </w:r>
      <w:r>
        <w:rPr>
          <w:b w:val="0"/>
          <w:color w:val="6B6B6B"/>
          <w:sz w:val="20"/>
          <w:szCs w:val="20"/>
          <w:rtl/>
        </w:rPr>
        <w:t xml:space="preserve">   (التفريغ ص ٢٧٥–٢٧٦)</w:t>
      </w:r>
    </w:p>
    <w:p w14:paraId="084B47C6" w14:textId="77777777" w:rsidR="00BF12D4" w:rsidRDefault="005D4D8C">
      <w:pPr>
        <w:spacing w:before="60" w:after="60"/>
        <w:jc w:val="both"/>
      </w:pPr>
      <w:r>
        <w:rPr>
          <w:b/>
          <w:bCs/>
          <w:color w:val="1F4E79"/>
          <w:rtl/>
        </w:rPr>
        <w:t xml:space="preserve">تعليق الإمام النووي: </w:t>
      </w:r>
      <w:r>
        <w:rPr>
          <w:color w:val="222222"/>
          <w:rtl/>
        </w:rPr>
        <w:t>قال أصحابنا: يستحب أن يرقى على الصفا والمروة حتى يرى البيت إن أمكنه. ومنها أنه يسن أن يقف على الصفا مستقبل الكعبة ويذكر الله تعالى بهذا الذكر المذكور، ويدعو ويكرر الذكر والدعاء ثلاث مرات. هذا هو المشهور عند أصحابنا. وقال جماعة من أصحابنا: يكرر الذكر ثلاثا، والدعاء مرتين فقط. والصواب الأول. قوله ﷺ: (وهزم الأحزاب وحده) معناه هزمهم بغير قتال من الآدميين، ولا بسبب من جهتهم، والمراد بالأحزاب الذين تحزبوا على رسول الله ﷺ يوم الخندق، وكان الخندق في شوال سنة أربع من الهجرة، وقيل سنة خمس.</w:t>
      </w:r>
    </w:p>
    <w:p w14:paraId="4B0D20D0" w14:textId="77777777" w:rsidR="00BF12D4" w:rsidRDefault="005D4D8C">
      <w:pPr>
        <w:spacing w:before="60" w:after="60"/>
        <w:jc w:val="both"/>
      </w:pPr>
      <w:r>
        <w:rPr>
          <w:b/>
          <w:bCs/>
          <w:color w:val="4A5A2A"/>
          <w:rtl/>
        </w:rPr>
        <w:t xml:space="preserve">الأقوال الأخرى: </w:t>
      </w:r>
      <w:r>
        <w:rPr>
          <w:color w:val="222222"/>
          <w:rtl/>
        </w:rPr>
        <w:t>المشهور عند الشافعية: يكرر الذكر والدعاء ثلاث مرات. جماعة منهم: الذكر ثلاثًا والدعاء مرتين فقط. وفي تاريخ الخندق: سنة أربع، وقيل سنة خمس.</w:t>
      </w:r>
    </w:p>
    <w:p w14:paraId="51B0BA02"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(ص275) أما الصعود على الصفا، فيمكن أن يرى البيت، وأما الصعود على المروة الآن، فلا يمكن أن يرى البيت لوجود جُدران المسعى وهي فاصلة بينه وبين البيت، لكن عليه أن يتجه إلى القبلة. — (ص275) وهو ما بين الذكر يدعو، ففي المرة الثالثة يذكر وينصرف، على هذا القول. — (ص275) لأن ظاهر قوله (ثُمَّ دَعَا بَيْنَ ذَلِكَ قَالَ مِثْلَ هَذَا ثَلاَثَ مَرَّاتٍ) فقوله (قَالَ مِثْلَ هَذَا) تشمل الذكر والدعاء، وهذا هو الصحيح، أنه يدعو في كل مرة، حتى في آخر طوافه عند المروة يدعو ثم ينصرف، فيدعو ثلاث مرات، فيكون آخر ذكره الدُعاء. — (ص</w:t>
      </w:r>
      <w:r>
        <w:rPr>
          <w:color w:val="222222"/>
          <w:rtl/>
        </w:rPr>
        <w:t>275) المشهور أكثر أنه سنة خمس. فالمستحب إذا صعد على الصفا أن يقول (لَا إِلَه إِلَّا اللَّه والله أكبر، لَا إِلَه إِلَّا اللَّه وَحْده لَا شَرِيك لَهُ لَهُ الْمُلْك وَلَهُ الْحَمْد وَهُوَ عَلَى كُلّ شَيْء قَدِير، لَا إِلَه إِلَّا اللَّه وَحْده أَنْجَزَ وَعْده وَنَصَرَ عَبْده وَهَزَمَ الْأَحْزَاب وَحْده) الثناء على الله عز وجل بهذا الذكر من أعظم ما يُشعر المؤمن بنعم الله عز وجل عليه، وعلى أهل الإسلام جميعاً، فالله عز وجل أَنْجَزَ وَعْده لنبيه ﷺ بظهور الإسلام (هُوَ الَّذِي أَرْسَلَ رَسُولَهُ بِالْهُدَى وَدِينِ</w:t>
      </w:r>
      <w:r>
        <w:rPr>
          <w:color w:val="222222"/>
          <w:rtl/>
        </w:rPr>
        <w:t xml:space="preserve"> الْحَقِّ لِيُظْهِرَهُ — (ص276) عَلَى الدِّينِ كُلِّهِ وَلَوْ كَرِهَ الْمُشْرِكُونَ) وهو ﷺ يصف نفسه في هذا المقام بوصف العبودية تواضعاً لله عز وجل واعترافاً بفضله سبحانه وتعالى وهو أشرف مقامات الإنسان أن يكون عبداً لله سبحانه وتعالى، فكما وصفه الله عز وجل بوصف العبودية في مقام الإسراء وفي المعراج وفي الوحي وفي التحدي وفي الدعوة إلى الله، وذلك في آياتٍ متعددة من القرآن ذكره الله بوصف العبودية، فوصف النبي ﷺ نفسه هنا بوصف العبودية فقال (وَنَصَرَ عَبْده) وقد قف ﷺ قبل عشرين سنة من هذا الموقف على جبل الصفا حين جه</w:t>
      </w:r>
      <w:r>
        <w:rPr>
          <w:color w:val="222222"/>
          <w:rtl/>
        </w:rPr>
        <w:t>ر بالدعوة ودعا قريشاً فعمَّ وخص، وقابلوه بالسوء حين قال عمه أبو لهب (تَبًّا لَكَ سَائِرَ الْيَوْمِ أَلِهَذَا جَمَعْتَنَا) لما دعاهم إلى التوحيد، فكان النصر نصراً عظيماً، وبعد عشرين سنة يقف النبي ﷺ في نحو مائة ألفٍ من أصحابه وقد استجاب الله عز وجل دعوته ونصره وأعزه وأعلى شأنه ورفع ذكره ﷺ. وفيه ذكر نعمة الله عز وجل بهزيمة الأحزاب بكفاية الله عز وجل المؤمنين القتال قال تعالى (وَرَدَّ اللَّهُ الَّذِينَ كَفَرُوا بِغَيْظِهِمْ لَمْ يَنَالُوا خَيْرًا وَكَفَى اللَّهُ الْمُؤْمِنِينَ الْقِتَالَ وَكَانَ اللَّهُ قَوِيًّ</w:t>
      </w:r>
      <w:r>
        <w:rPr>
          <w:color w:val="222222"/>
          <w:rtl/>
        </w:rPr>
        <w:t xml:space="preserve">ا عَزِيزًا * وَأَنزَلَ الَّذِينَ ظَاهَرُوهُم مِّنْ أَهْلِ الْكِتَابِ مِن صَيَاصِيهِمْ وَقَذَفَ فِي قُلُوبِهِمُ الرُّعْبَ فَرِيقًا تَقْتُلُونَ وَتَأْسِرُونَ فَرِيقًا) وكان النبي ﷺ يُكثر من ذكر التوسل إلى الله عز وجل بهزيمة الأحزاب، لأن الله عز وجل هازم الأحزاب، كما كان يقول إذا التقى صفان وقبل القتال (اللَّهُمَّ مُنْزِلَ الْكِتَابِ وَمُجْرِىَ السَّحَابِ وَهَازِمَ الأَحْزَابِ اهْزِمْهُمْ وَانْصُرْنَا عَلَيْهِمْ) متفق عليه، وهذا </w:t>
      </w:r>
      <w:r>
        <w:rPr>
          <w:color w:val="222222"/>
          <w:rtl/>
        </w:rPr>
        <w:lastRenderedPageBreak/>
        <w:t>أمرٌ يُحبه الله عز وجل، وهذا الثناء على الله في هذا المقام في هذا الجمع، يدل على ف</w:t>
      </w:r>
      <w:r>
        <w:rPr>
          <w:color w:val="222222"/>
          <w:rtl/>
        </w:rPr>
        <w:t>ضل الثناء على الله سبحانه وتعالى بهذا الذكر، فله الحمد سبحانه وتعالى.</w:t>
      </w:r>
    </w:p>
    <w:p w14:paraId="03DCAE87" w14:textId="77777777" w:rsidR="00BF12D4" w:rsidRDefault="005D4D8C">
      <w:pPr>
        <w:pStyle w:val="Heading2"/>
        <w:keepNext/>
        <w:bidi/>
        <w:spacing w:before="280" w:after="80"/>
        <w:jc w:val="right"/>
      </w:pPr>
      <w:r>
        <w:rPr>
          <w:color w:val="7B1E1E"/>
          <w:rtl/>
        </w:rPr>
        <w:t xml:space="preserve">المسألة ٢٧٩٠: </w:t>
      </w:r>
      <w:r>
        <w:rPr>
          <w:color w:val="222222"/>
          <w:rtl/>
        </w:rPr>
        <w:t>ما حكم السعي الشديد (الرمل) في بطن الوادي بين الصفا والمروة (بين الميلين الأخضرين)؟ وما أصل مشروعيته؟ وما حكم من تركه أو عجز عنه للزحام؟ وهل تجب إعادة السعي على من تركه (رواية عن مالك)؟</w:t>
      </w:r>
      <w:r>
        <w:rPr>
          <w:b w:val="0"/>
          <w:color w:val="6B6B6B"/>
          <w:sz w:val="20"/>
          <w:szCs w:val="20"/>
          <w:rtl/>
        </w:rPr>
        <w:t xml:space="preserve">   (التفريغ ص ٢٧٧–٢٧٨)</w:t>
      </w:r>
    </w:p>
    <w:p w14:paraId="442035AD" w14:textId="77777777" w:rsidR="00BF12D4" w:rsidRDefault="005D4D8C">
      <w:pPr>
        <w:spacing w:before="60" w:after="60"/>
        <w:jc w:val="both"/>
      </w:pPr>
      <w:r>
        <w:rPr>
          <w:b/>
          <w:bCs/>
          <w:color w:val="1F4E79"/>
          <w:rtl/>
        </w:rPr>
        <w:t xml:space="preserve">تعليق الإمام النووي: </w:t>
      </w:r>
      <w:r>
        <w:rPr>
          <w:color w:val="222222"/>
          <w:rtl/>
        </w:rPr>
        <w:t>قوله: (ثم نزل إلى المروة حتى انصبت قدماه في بطن الوادي حتى إذا صعدتا مشى حتى أتى المروة) هكذا هو في النسخ، وكذا نقله القاضي عياض عن جميع النسخ. قال: وفيه إسقاط لفظة لا بد منها وهي (حتى انصبت قدماه رمل في بطن الوادي)، ولا بد منها، وقد ثبتت هذه اللفظة في غير رواية مسلم، وكذا ذكرها الحميدي في الجمع بين الصحيحين وفي الموطأ: (حتى إذا انصبت قدماه في بطن الوادي سعى حتى خرج منه)، وهو بمعنى رمل. هذا كلام القاضي. وقد وقع في بعض نسخ صحيح مسلم: (حتى إذا انصبت قدماه في بطن الوادي سعى) كما وقع في الموطأ وغيره والله أعلم.</w:t>
      </w:r>
      <w:r>
        <w:rPr>
          <w:color w:val="222222"/>
          <w:rtl/>
        </w:rPr>
        <w:t xml:space="preserve"> وفي هذا الحديث استحباب السعي الشديد في بطن الوادي حتى يصعد، ثم يمشي باقي المسافة إلى المروة على عادة مشيه، وهذا السعي مستحب في كل مرة من المرات السبع في هذا الموضع، والمشي مستحب فيما قبل الوادي وبعده، ولو مشى في الجميع، أو سعى في الجميع أجزأه وفاتته الفضيلة. هذا مذهب الشافعي وموافقيه. وعن مالك فيمن ترك السعي الشديد في موضعه روايتان: إحداهما كما ذكر، والثانية تجب عليه إعادته.</w:t>
      </w:r>
    </w:p>
    <w:p w14:paraId="22B81660" w14:textId="77777777" w:rsidR="00BF12D4" w:rsidRDefault="005D4D8C">
      <w:pPr>
        <w:spacing w:before="60" w:after="60"/>
        <w:jc w:val="both"/>
      </w:pPr>
      <w:r>
        <w:rPr>
          <w:b/>
          <w:bCs/>
          <w:color w:val="4A5A2A"/>
          <w:rtl/>
        </w:rPr>
        <w:t xml:space="preserve">الأقوال الأخرى: </w:t>
      </w:r>
      <w:r>
        <w:rPr>
          <w:color w:val="222222"/>
          <w:rtl/>
        </w:rPr>
        <w:t>الشافعي وموافقوه: السعي الشديد مستحب ولو مشى في الجميع أجزأه. مالك في رواية: تجب عليه إعادته.</w:t>
      </w:r>
    </w:p>
    <w:p w14:paraId="0B3F234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(ص277) وهي النُسخ التي عندنا هي كذلك (حَتَّى إِذَا اِنْصَبَّتْ قَدَمَاهُ فِي بَطْن الْوَادِي سَعَى، حَتَّى إِذَا صَعِدَتَا مَشَى). — (ص277) كان في ذلك الزمن وإلى زمن النووي رحمه الله وغيره، كان المكان بين الصفا والمروة غير ممهد هذا التمهيد الحالي، فكان ما بين الميلين الأخضرين الآن هو بطن الوادي وهو أخفض منطقة بين الصفا والمروة، فالنبي ﷺ سعى كما فعلت أم إسماعيل رضي الله عنها في هذا المكان حين سعت سعي الإنسان المجهود، كما ثبت ذلك في الصحيح من حديث ابن عباس رضي الله عنهما وفيه (حَتَّى إِذَا نَفِدَ مَا فِي السِ</w:t>
      </w:r>
      <w:r>
        <w:rPr>
          <w:color w:val="222222"/>
          <w:rtl/>
        </w:rPr>
        <w:t xml:space="preserve">ّقَاءِ عَطِشَتْ وَعَطِشَ ابْنُهَا وَجَعَلَتْ تَنْظُرُ إِلَيْهِ يَتَلَوَّى، </w:t>
      </w:r>
      <w:r>
        <w:rPr>
          <w:color w:val="222222"/>
          <w:rtl/>
        </w:rPr>
        <w:lastRenderedPageBreak/>
        <w:t>أَوْ قَالَ يَتَلَبَّطُ - فَانْطَلَقَتْ كَرَاهِيَةَ أَنْ تَنْظُرَ إِلَيْهِ فَوَجَدَتِ الصَّفَا أَقْرَبَ جَبَلٍ فِي الأَرْضِ يَلِيهَا فَقَامَتْ عَلَيْهِ ثُمَّ اسْتَقْبَلَتِ الْوَادِيَ تَنْظُرُ هَلْ تَرَى أَحَدًا فَلَمْ تَرَ أَحَدًا فَهَبَطَتْ مِنَ الصَّفَا حَتَّى إِذَا بَلَغَتِ الْوَادِيَ رَفَعَتْ طَرَفَ دِرْعِهَا ثُمَّ سَعَتْ سَعْيَ الإِنْسَانِ الْمَجْهُودِ حَتَّى جَاوَزَتِ الْوَادِيَ ثُمَّ أَتَتِ الْمَرْوَةَ فَقَامَتْ عَلَيْهَا وَنَظ</w:t>
      </w:r>
      <w:r>
        <w:rPr>
          <w:color w:val="222222"/>
          <w:rtl/>
        </w:rPr>
        <w:t>َرَتْ هَلْ تَرَى أَحَدًا فَلَمْ تَرَ أَحَدًا فَفَعَلَتْ ذَلِكَ سَبْعَ مَرَّاتٍ – قَالَ ابْنُ عَبَّاسٍ قَالَ النَّبِيُّ ﷺ فَذَلِكَ سَعْيُ النَّاسِ بَيْنَهُمَا) البخاري. وفيه هذا اتباع الصالحين، وشُرع ذلك لنا لنتذكر ما فعلته هاجر وهي ترغب إلى الله سبحانه وتعالى متوكلةً عليه راضيةً به عز وجل مفوضةً أمرها إليه أنه لا يُضيعها وهي تأخذ بالأسباب قدر إمكانها، وهي ما استطاعت أن تسعى السعي الشديد في كل المسافة، وإنما سعت في بطن الوادي في المكان المنخفض، وذلك لأنها كانت مجهودة وليس عندها طعام ولا شراب، بعد أن نفذ التم</w:t>
      </w:r>
      <w:r>
        <w:rPr>
          <w:color w:val="222222"/>
          <w:rtl/>
        </w:rPr>
        <w:t>ر والماء الذي تركه إبراهيم ولم يكن ثمَّ زمزم، فسعت سعي الإنسان المجهود في هذا المكان، وسعت سبعة أشواط بين الصفا والمروة حتى رزقها الله عز وجل الفرج بنبع ماء زمزم بين يدي إسماعيل بضربة جبريل عليه السلام. — (ص278) أي ذهاباً وأياباً. — (ص278) أي يعود فيسعى، أي أن هذا الجزء لا يصح إلا سعياً، ولكن ليس هذا هو المرجح عند المالكية، والله أعلى وأعلم. وأما الآن فمن العسير جداً في أوقات الزحام أن يتمكن عامة الناس من السعي إلا من يسر الله عز وجل له. فالظاهر والله أعلم فمع الزحام الشديد ومع العجز، فإنه لا يكون مكلفاً به</w:t>
      </w:r>
      <w:r>
        <w:rPr>
          <w:color w:val="222222"/>
          <w:rtl/>
        </w:rPr>
        <w:t xml:space="preserve"> لأن جميع الواجبات تسقط بالعجز، وظاهر القرآن أن الله عز وجل قال (فَلاَ جُنَاحَ عَلَيْهِ أَن يَطَّوَّفَ بِهِمَا) فمن مشى في هذه المسافة فقد تطوَّف بالصفا والمروة وسعى بينهما وقال النبي ﷺ – إن صحَّ الحديث – (اسْعَوْا فَإِنَّ اللَّهَ كَتَبَ عَلَيْكُمُ السَّعْيَ، فَلَقَدْ رَأَيْتُهُ مِنْ شِدَّةِ السَّعْيِ يَدُورُ الْإِزَارُ حَوْلَ بَطْنِهِ حَتَّى رَأَيْتُ بَيَاضَ بَطْنِهِ، وَفَخِذَيْهِ)(*)، (خز) 2764 قال الألباني: حديث صحيح رجاله ثقات غير الخليل بن عثمان لم أجد له ترجمة وقد أورده المزي في التهذيب في شيوخ المقدم</w:t>
      </w:r>
      <w:r>
        <w:rPr>
          <w:color w:val="222222"/>
          <w:rtl/>
        </w:rPr>
        <w:t>ي و "بنية" أظنه محرفا من "خثيم" وهو عبد الله بن عثمان بن خثيم ثقة معروف بالرواية عن صفية وللحديث طرق أخرى بعضها جيد كما في الإرواء 1072؛ فإن هذا الأمر قد حصل بالسعي والتواجد بين الصفا والمروة ولا يلزم السعي الشديد، والله أعلى وأعلم، فالظاهر أنه مستحب وإذا عجز سقط عنه والله أعلم.</w:t>
      </w:r>
    </w:p>
    <w:p w14:paraId="103898A2" w14:textId="77777777" w:rsidR="00BF12D4" w:rsidRDefault="005D4D8C">
      <w:pPr>
        <w:pStyle w:val="Heading2"/>
        <w:keepNext/>
        <w:bidi/>
        <w:spacing w:before="280" w:after="80"/>
        <w:jc w:val="right"/>
      </w:pPr>
      <w:r>
        <w:rPr>
          <w:color w:val="7B1E1E"/>
          <w:rtl/>
        </w:rPr>
        <w:lastRenderedPageBreak/>
        <w:t xml:space="preserve">المسألة ٢٧٩١: </w:t>
      </w:r>
      <w:r>
        <w:rPr>
          <w:color w:val="222222"/>
          <w:rtl/>
        </w:rPr>
        <w:t>ماذا يُسن على المروة من الذكر والدعاء والرقي؟ وهل تُقرأ آية «إن الصفا والمروة من شعائر الله» عند المروة كما تُقرأ عند الصفا؟ وهل يقول عند المروة «أبدأ بما بدأ الله به»؟</w:t>
      </w:r>
      <w:r>
        <w:rPr>
          <w:b w:val="0"/>
          <w:color w:val="6B6B6B"/>
          <w:sz w:val="20"/>
          <w:szCs w:val="20"/>
          <w:rtl/>
        </w:rPr>
        <w:t xml:space="preserve">   (التفريغ ص ٢٧٩)</w:t>
      </w:r>
    </w:p>
    <w:p w14:paraId="664449C7" w14:textId="77777777" w:rsidR="00BF12D4" w:rsidRDefault="005D4D8C">
      <w:pPr>
        <w:spacing w:before="60" w:after="60"/>
        <w:jc w:val="both"/>
      </w:pPr>
      <w:r>
        <w:rPr>
          <w:b/>
          <w:bCs/>
          <w:color w:val="1F4E79"/>
          <w:rtl/>
        </w:rPr>
        <w:t xml:space="preserve">تعليق الإمام النووي: </w:t>
      </w:r>
      <w:r>
        <w:rPr>
          <w:color w:val="222222"/>
          <w:rtl/>
        </w:rPr>
        <w:t>قوله: (ففعل على المروة ما فعل على الصفا) فيه أنه يسن عليها من الذكر والدعاء والرقي مثل ما يسن على الصفا، وهذا متفق عليه.</w:t>
      </w:r>
    </w:p>
    <w:p w14:paraId="64CF49B5"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F4B8C9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(ص279) ظاهر هذا أنه إذا دنى من المروة قرأ الآية أيضاً، والذي يظهر أنه يقرأ الآية كاملة، وإنما أراد الراوي أنه قرأ هذه الآية (إِنَّ الصَّفَا وَالْمَرْوَةَ مِن شَعَآئِرِ اللَّهِ فَمَنْ حَجَّ الْبَيْتَ أَوِ اعْتَمَرَ فَلاَ جُنَاحَ عَلَيْهِ أَن يَطَّوَّفَ بِهِمَا وَمَن تَطَوَّعَ خَيْرًا فَإِنَّ اللَّهَ شَاكِرٌ عَلِيمٌ) والله أعلم، وإنما ذكر عنوان الآية وهو أولها. (فَفَعَلَ عَلَى الْمَرْوَة مَا فَعَلَ عَلَى الصَّفَا) وهذا مما فعله ﷺ أنه حين دنى من الصفا قرأ هذه الآية، فيقرأ كذلك، ولكن لا يقول "أبدأ بما بدأ الله </w:t>
      </w:r>
      <w:r>
        <w:rPr>
          <w:color w:val="222222"/>
          <w:rtl/>
        </w:rPr>
        <w:t>به" لأن هذا من جهة المعنى لا يصح لأن الله قد بدأ بالصفا ولم يبدأ بالمروة، فلا يُقال في المروة "أبدأ بما بدأ الله به" وإنما يقرأ الآية والله أعلم. وقد يُقال إنما يفعل على المروة فقط، لكن المروة من شعائر الله كما أن الصفا من شعائر الله، فالذي يظهر أنه يقرأ الآية عند المروة كما قرأها عند الصفا، تذكيراً لنفسه ولغيره بأمر الله سبحانه وتعالى.</w:t>
      </w:r>
    </w:p>
    <w:p w14:paraId="105DE6B6" w14:textId="77777777" w:rsidR="00BF12D4" w:rsidRDefault="005D4D8C">
      <w:pPr>
        <w:pStyle w:val="Heading2"/>
        <w:keepNext/>
        <w:bidi/>
        <w:spacing w:before="280" w:after="80"/>
        <w:jc w:val="right"/>
      </w:pPr>
      <w:r>
        <w:rPr>
          <w:color w:val="7B1E1E"/>
          <w:rtl/>
        </w:rPr>
        <w:t xml:space="preserve">المسألة ٢٧٩٢: </w:t>
      </w:r>
      <w:r>
        <w:rPr>
          <w:color w:val="222222"/>
          <w:rtl/>
        </w:rPr>
        <w:t>كيف تُحسب أشواط السعي: هل الذهاب من الصفا إلى المروة شوط والرجوع شوط آخر، أم الذهاب والرجوع شوط واحد (قول ابن بنت الشافعي والصيرفي)؟ وأين ينتهي السعي؟</w:t>
      </w:r>
      <w:r>
        <w:rPr>
          <w:b w:val="0"/>
          <w:color w:val="6B6B6B"/>
          <w:sz w:val="20"/>
          <w:szCs w:val="20"/>
          <w:rtl/>
        </w:rPr>
        <w:t xml:space="preserve">   (التفريغ ص ٢٧٩–٢٨٠)</w:t>
      </w:r>
    </w:p>
    <w:p w14:paraId="7D6883D8" w14:textId="77777777" w:rsidR="00BF12D4" w:rsidRDefault="005D4D8C">
      <w:pPr>
        <w:spacing w:before="60" w:after="60"/>
        <w:jc w:val="both"/>
      </w:pPr>
      <w:r>
        <w:rPr>
          <w:b/>
          <w:bCs/>
          <w:color w:val="1F4E79"/>
          <w:rtl/>
        </w:rPr>
        <w:t xml:space="preserve">تعليق الإمام النووي: </w:t>
      </w:r>
      <w:r>
        <w:rPr>
          <w:color w:val="222222"/>
          <w:rtl/>
        </w:rPr>
        <w:t>قوله: (حتى إذا كان آخر طواف على المروة) فيه دلالة لمذهب الشافعي والجمهور أن الذهاب من الصفا إلى المروة يحسب مرة والرجوع إلى الصفا ثانية والرجوع إلى المروة ثالثة وهكذا، فيكون ابتداء السبع من الصفا، وآخرها بالمروة. وقال ابن بنت الشافعي وأبو بكر الصيرفي من أصحابنا: يحسب الذهاب إلى المروة والرجوع إلى الصفا مرة واحدة فيقع آخر السبع في الصفا. وهذا الحديث الصحيح يرد عليهما، وكذلك عمل المسلمين على تعاقب الأزمان. والله أعلم.</w:t>
      </w:r>
    </w:p>
    <w:p w14:paraId="2D96EA5C" w14:textId="77777777" w:rsidR="00BF12D4" w:rsidRDefault="005D4D8C">
      <w:pPr>
        <w:spacing w:before="60" w:after="60"/>
        <w:jc w:val="both"/>
      </w:pPr>
      <w:r>
        <w:rPr>
          <w:b/>
          <w:bCs/>
          <w:color w:val="4A5A2A"/>
          <w:rtl/>
        </w:rPr>
        <w:lastRenderedPageBreak/>
        <w:t xml:space="preserve">الأقوال الأخرى: </w:t>
      </w:r>
      <w:r>
        <w:rPr>
          <w:color w:val="222222"/>
          <w:rtl/>
        </w:rPr>
        <w:t>الشافعي والجمهور: الذهاب مرة والرجوع مرة، فيبدأ بالصفا وينتهي بالمروة. ابن بنت الشافعي وأبو بكر الصيرفي: الذهاب والرجوع مرة واحدة فيقع آخر السبع في الصفا.</w:t>
      </w:r>
    </w:p>
    <w:p w14:paraId="11A98CB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(ص280) جعلها كالطواف بالبيت، بأنه لابد وأن تكون نقطة البدأ هي نقطة الانتهاء، فسبعة أشواط بين الصفا والمروة، فهذا شذوذٌ منهما ومخالفة للحديث الصحيح، ولهذا الأولى أن يُقال لهذا القول أنه باطل وليس أنه ضعيف أو مسألة راجحة، فإنه يُلزمه بأربعة عشر شوطاً، (ويكون آخر طوافه على الصفا) فهذا قولٌ باطل. والصحيح بل الصواب، أنه من الصفا إلى المروة شوط، ومن المروة إلى الصفا شوط آخر، فيكون آخر السبع على المروة.</w:t>
      </w:r>
    </w:p>
    <w:p w14:paraId="3086F76F" w14:textId="77777777" w:rsidR="00BF12D4" w:rsidRDefault="005D4D8C">
      <w:pPr>
        <w:pStyle w:val="Heading2"/>
        <w:keepNext/>
        <w:bidi/>
        <w:spacing w:before="280" w:after="80"/>
        <w:jc w:val="right"/>
      </w:pPr>
      <w:r>
        <w:rPr>
          <w:color w:val="7B1E1E"/>
          <w:rtl/>
        </w:rPr>
        <w:t xml:space="preserve">المسألة ٢٧٩٣: </w:t>
      </w:r>
      <w:r>
        <w:rPr>
          <w:color w:val="222222"/>
          <w:rtl/>
        </w:rPr>
        <w:t>ما معنى قول سراقة «ألعامنا هذا أم لأبد» وقوله ﷺ «دخلت العمرة في الحج لأبد أبد»؟ وعلام يدل من جهة أفضل المناسك؟ وهل يُستحب لمن لم يسق الهدي أن يجعلها عمرة ولو أحرم بالحج وطاف وسعى؟</w:t>
      </w:r>
      <w:r>
        <w:rPr>
          <w:b w:val="0"/>
          <w:color w:val="6B6B6B"/>
          <w:sz w:val="20"/>
          <w:szCs w:val="20"/>
          <w:rtl/>
        </w:rPr>
        <w:t xml:space="preserve">   (التفريغ ص ٢٨٠)</w:t>
      </w:r>
    </w:p>
    <w:p w14:paraId="44CF1958" w14:textId="77777777" w:rsidR="00BF12D4" w:rsidRDefault="005D4D8C">
      <w:pPr>
        <w:spacing w:before="60" w:after="60"/>
        <w:jc w:val="both"/>
      </w:pPr>
      <w:r>
        <w:rPr>
          <w:b/>
          <w:bCs/>
          <w:color w:val="1F4E79"/>
          <w:rtl/>
        </w:rPr>
        <w:t xml:space="preserve">تعليق الإمام النووي: </w:t>
      </w:r>
      <w:r>
        <w:rPr>
          <w:color w:val="222222"/>
          <w:rtl/>
        </w:rPr>
        <w:t>قوله: (فقام سراقة بن مالك بن جعشم فقال: يا رسول الله ألعامنا هذا أم لأبد؟ " إلى آخره) هذا الحديث سبق شرحه واضحا في آخر الباب الذي قبل هذا.</w:t>
      </w:r>
    </w:p>
    <w:p w14:paraId="580C0B66"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611E3E5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(ص280) أي عمرتنا هذه التي نتمتع بها [أَلِعَامِنَا هَذَا أَمْ لأَبَدٍ فَشَبَّكَ رَسُولُ اللَّهِ ﷺ أَصَابِعَهُ وَاحِدَةً فِى الأُخْرَى وَقَالَ «دَخَلَتِ الْعُمْرَةُ فِى الْحَجِّ - مَرَّتَيْنِ - لاَ بَلْ لأَبَدٍ أَبَدٍ» مسلم] فأكمل المناسك في الحج أن يكن مع عمرة، وهذا قول النبي ﷺ وهو من أقوى ما يدل على استحباب التمتع ثم القران ثم الإفراد، لأنه قال (دَخَلَتِ الْعُمْرَةُ فِى الْحَجِّ - مَرَّتَيْنِ -) بمعنى أن أفضل المناسك أن تدخل العمرة في الحج، ولذلك قال (لاَ بَلْ لأَبَدٍ أَبَدٍ)، وكذلك قال النبي ﷺ «وَالَّذِى ن</w:t>
      </w:r>
      <w:r>
        <w:rPr>
          <w:color w:val="222222"/>
          <w:rtl/>
        </w:rPr>
        <w:t>َفْسِى بِيَدِهِ لَيُهِلَّنَّ ابْنُ مَرْيَمَ بِفَجِّ الرَّوْحَاءِ حَاجًّا أَوْ مُعْتَمِرًا أَوْ لَيَثْنِيَنَّهُمَا» مسلم، وهو دليل على أن هذا الحكم باقٍ إلى آخر الزمان وهي التخيير بين المناسك الثلاثة، ولكن كما ذكرنا يُستحب لمن لم يسق الهدي أن يجعلها عمرة حتى لو أحرم بالحج وطاف بالبيت وسعى، فيمكن أن يقلبها عمرة قبل أن يأتي، ولو أتى وطاف وسعى ناوياً أن هذا للحج، غير نيته وفسخ وجعلها عمرة وبقي عليه، سعيٌ آخر وطواف آخر للحج هو طواف الإفاضة وبعده السعي والله أعلم.</w:t>
      </w:r>
    </w:p>
    <w:p w14:paraId="604B6EB8" w14:textId="77777777" w:rsidR="00BF12D4" w:rsidRDefault="005D4D8C">
      <w:pPr>
        <w:pStyle w:val="Heading2"/>
        <w:keepNext/>
        <w:bidi/>
        <w:spacing w:before="280" w:after="80"/>
        <w:jc w:val="right"/>
      </w:pPr>
      <w:r>
        <w:rPr>
          <w:color w:val="7B1E1E"/>
          <w:rtl/>
        </w:rPr>
        <w:lastRenderedPageBreak/>
        <w:t xml:space="preserve">المسألة ٢٧٩٤: </w:t>
      </w:r>
      <w:r>
        <w:rPr>
          <w:color w:val="222222"/>
          <w:rtl/>
        </w:rPr>
        <w:t>ما حكم لبس المحرم والمحرمة الثياب المصبوغة والملونة؟ وما المنهي عنه من ذلك (الورس والزعفران)؟ وهل يلزم الأبيض للرجل أو الأسود للمرأة؟ وما حكم الاكتحال للمحرم؟</w:t>
      </w:r>
      <w:r>
        <w:rPr>
          <w:b w:val="0"/>
          <w:color w:val="6B6B6B"/>
          <w:sz w:val="20"/>
          <w:szCs w:val="20"/>
          <w:rtl/>
        </w:rPr>
        <w:t xml:space="preserve">   (التفريغ ص ٢٨١)</w:t>
      </w:r>
    </w:p>
    <w:p w14:paraId="48E36920" w14:textId="77777777" w:rsidR="00BF12D4" w:rsidRDefault="005D4D8C">
      <w:pPr>
        <w:spacing w:before="60" w:after="60"/>
        <w:jc w:val="both"/>
      </w:pPr>
      <w:r>
        <w:rPr>
          <w:b/>
          <w:bCs/>
          <w:color w:val="1F4E79"/>
          <w:rtl/>
        </w:rPr>
        <w:t xml:space="preserve">تعليق الإمام النووي: </w:t>
      </w:r>
      <w:r>
        <w:rPr>
          <w:color w:val="222222"/>
          <w:rtl/>
        </w:rPr>
        <w:t>قوله: (فوجد فاطمة ممن حل ولبست ثيابا صبيغا واكتحلت فأنكر ذلك عليها) فيه إنكار الرجل على زوجته ما رآه منها من نقص في دينها لأنه ظن أن ذلك لا يجوز فأنكره.</w:t>
      </w:r>
    </w:p>
    <w:p w14:paraId="5744DA1F" w14:textId="77777777" w:rsidR="00BF12D4" w:rsidRDefault="005D4D8C">
      <w:pPr>
        <w:spacing w:before="60" w:after="60"/>
        <w:jc w:val="both"/>
      </w:pPr>
      <w:r>
        <w:rPr>
          <w:b/>
          <w:bCs/>
          <w:color w:val="4A5A2A"/>
          <w:rtl/>
        </w:rPr>
        <w:t xml:space="preserve">الأقوال الأخرى: </w:t>
      </w:r>
      <w:r>
        <w:rPr>
          <w:color w:val="222222"/>
          <w:rtl/>
        </w:rPr>
        <w:t>من يجوّز الاكتحال أثناء الإحرام.</w:t>
      </w:r>
    </w:p>
    <w:p w14:paraId="0770CDE1"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(ص281) يمكن أن يكون "لَبِسَتْ ثِيَابًا صَبِيغًا" مما نُهي عنه من الروس والزعفران، فإن المرأة لا تُنهى عن أي مصبوغ، وإنما تُنهى عن الثوب الذي مسَّه طيب أو صُبغ بالروس والزعفران المُطيَّب الذي هو طيب، والذي يظهر أن الثياب المصبوغة بالزعفران وغير ذلك، من الثياب التي نُهي عنها المُحرِم والمحرمة عن لُبسهما، والمُزعفر عموماً نُهي عنه للرجل مطلقاً، وأما بالنسبة إلى المرأة، فإنما تُنهى المُحرمة عن ذلك؛ وأما لُبس الملابس الملونة فلا يُنهى عنها لرجل أو امرأة إذا لم تكن مصبوغة بروس وزعفران أو بما فيه طيب، فيجوز أن يُح</w:t>
      </w:r>
      <w:r>
        <w:rPr>
          <w:color w:val="222222"/>
          <w:rtl/>
        </w:rPr>
        <w:t>رم في ملابس ملونة، ويجوز أن تُحرم المرأة في ملابس مصبوغة كالبُني والرَّمادي وغير ذلك، لا يلزم الأبيض ولا الأسود، بل كل ذلك مما يجوز، إنما يُنهى عمن مسَّه ورسٌ أو زعفران أو كل ما فيه طيب. وظاهر هذا أن الاكتحال يُنافي الإحرام والله أعلى وأعلم، ويُمكن أن يُحمل أيضاً على الاكتحال بما فيه طيب، ممن يُجوز الاكتحال أثناء الإحرام، والذي يظهر من هذا الحديث أن الاكتحال ممنوع مطلقاً للمحرم.</w:t>
      </w:r>
    </w:p>
    <w:p w14:paraId="0D96D276" w14:textId="77777777" w:rsidR="00BF12D4" w:rsidRDefault="005D4D8C">
      <w:pPr>
        <w:pStyle w:val="Heading2"/>
        <w:keepNext/>
        <w:bidi/>
        <w:spacing w:before="280" w:after="80"/>
        <w:jc w:val="right"/>
      </w:pPr>
      <w:r>
        <w:rPr>
          <w:color w:val="7B1E1E"/>
          <w:rtl/>
        </w:rPr>
        <w:t xml:space="preserve">المسألة ٢٧٩٥: </w:t>
      </w:r>
      <w:r>
        <w:rPr>
          <w:color w:val="222222"/>
          <w:rtl/>
        </w:rPr>
        <w:t>ما حكم الإحرام المجمل (أن يحرم بالحج ولا يدري أي نوع من المناسك) وتعليق الإحرام بإحرام فلان؟ وإلى أي نسك يُصرف؟ وهل تكفي التلبية دون نية الدخول في النسك؟ وهل الإحرام ركن؟</w:t>
      </w:r>
      <w:r>
        <w:rPr>
          <w:b w:val="0"/>
          <w:color w:val="6B6B6B"/>
          <w:sz w:val="20"/>
          <w:szCs w:val="20"/>
          <w:rtl/>
        </w:rPr>
        <w:t xml:space="preserve">   (التفريغ ص ٢٨١–٢٨٢)</w:t>
      </w:r>
    </w:p>
    <w:p w14:paraId="6E14A24D" w14:textId="77777777" w:rsidR="00BF12D4" w:rsidRDefault="005D4D8C">
      <w:pPr>
        <w:spacing w:before="60" w:after="60"/>
        <w:jc w:val="both"/>
      </w:pPr>
      <w:r>
        <w:rPr>
          <w:b/>
          <w:bCs/>
          <w:color w:val="1F4E79"/>
          <w:rtl/>
        </w:rPr>
        <w:t xml:space="preserve">تعليق الإمام النووي: </w:t>
      </w:r>
      <w:r>
        <w:rPr>
          <w:color w:val="222222"/>
          <w:rtl/>
        </w:rPr>
        <w:t>قوله: (قلت: إني أهل بما أهل به رسول الله ﷺ) هذا قد سبق شرحه في الباب قبله، وأنه يجوز تعليق الإحرام بإحرام كإحرام فلان.</w:t>
      </w:r>
    </w:p>
    <w:p w14:paraId="28A34EF9"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C19689F"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(ص281) ويُمكن أن يُحرم إحراماً مجملاً، فكثير من الناس لا يدري أنواع المناسك، فلا يدري أن هناك تمتع وقِران وإفراد، فيقول "أنا ذاهب إلى الحج" ويُهل بالحج ولا يدري أي نوع منه، فيُصرف إلى أحد المناسك الثلاثة وأفضلها أن نجعلها عمرة إذا لم يكن قد ساق الهدي، ثم يُحرم بالحج من اليوم الثامن، لكن يشترط – كما ذكرنا من قبل – أنه لابد وأن يُحرم، فلا يجوز له أن يُلبي فقط دون أن ينوي أنه دخل في — (ص282) المناسك، فكما ذكرنا أنه لو وقف واقف في الصلاة مع الناس ولم ينوي الدخول في الصلاة، وظن أن الصلاة أن نقف في الصف، دون أن ي</w:t>
      </w:r>
      <w:r>
        <w:rPr>
          <w:color w:val="222222"/>
          <w:rtl/>
        </w:rPr>
        <w:t>نوي أنه قد بدأ الصلاة، فإنه لابد وأن ينوي أنه قد بدأ الصلاة وأنه قد دخل فيها وأنه قد خرج من عبادة محددة الطرفين، ولذلك نقول الإحرام ركن من الأركان، فإنه لابد وأن ينوي الدخول في النُسك، وليس أنه ناوي أن يذهب إلى الحج، فربما بطل حجه، إن لم ينوي الدخول في النُسك، وذلك إذا لم يُحرم ولو لبى، فإن الإحرام ركن لا يصح حجه وعمرته إلا بأن ينوي الدخول في النُسك، ولذلك قال ﷺ لعلي رضي الله عنه (مَاذَا قُلْتَ حِينَ فَرَضْتَ الْحَجَّ) إذاً هناك فرضٌ له حين يوجبه على نفسه في الدخول يبدأ عنده المناسك.</w:t>
      </w:r>
    </w:p>
    <w:p w14:paraId="15CF5E27" w14:textId="77777777" w:rsidR="00BF12D4" w:rsidRDefault="005D4D8C">
      <w:pPr>
        <w:pStyle w:val="Heading2"/>
        <w:keepNext/>
        <w:bidi/>
        <w:spacing w:before="280" w:after="80"/>
        <w:jc w:val="right"/>
      </w:pPr>
      <w:r>
        <w:rPr>
          <w:color w:val="7B1E1E"/>
          <w:rtl/>
        </w:rPr>
        <w:t xml:space="preserve">المسألة ٢٧٩٦: </w:t>
      </w:r>
      <w:r>
        <w:rPr>
          <w:color w:val="222222"/>
          <w:rtl/>
        </w:rPr>
        <w:t>ما معنى «فحل الناس كلهم وقصروا إلا النبي ﷺ ومن كان معه هدي» ولماذا لم تحل عائشة؟ وأيهما أفضل للمتمتع عند التحلل من العمرة: الحلق أم التقصير؟ وما حكم من اعتمر في شعبان وينوي أن يعتمر في رمضان؟ وهل يُمنع المفرد الذي ساق الهدي تطوعًا من التحلل والفسخ؟</w:t>
      </w:r>
      <w:r>
        <w:rPr>
          <w:b w:val="0"/>
          <w:color w:val="6B6B6B"/>
          <w:sz w:val="20"/>
          <w:szCs w:val="20"/>
          <w:rtl/>
        </w:rPr>
        <w:t xml:space="preserve">   (التفريغ ص ٢٨٢–٢٨٣)</w:t>
      </w:r>
    </w:p>
    <w:p w14:paraId="4F5BAF18" w14:textId="77777777" w:rsidR="00BF12D4" w:rsidRDefault="005D4D8C">
      <w:pPr>
        <w:spacing w:before="60" w:after="60"/>
        <w:jc w:val="both"/>
      </w:pPr>
      <w:r>
        <w:rPr>
          <w:b/>
          <w:bCs/>
          <w:color w:val="1F4E79"/>
          <w:rtl/>
        </w:rPr>
        <w:t xml:space="preserve">تعليق الإمام النووي: </w:t>
      </w:r>
      <w:r>
        <w:rPr>
          <w:color w:val="222222"/>
          <w:rtl/>
        </w:rPr>
        <w:t>قوله: (فحل الناس كلهم وقصروا إلا النبي ﷺ ومن كان معه هدي) هذا أيضا تقدم شرحه في الباب السابق. وفيه إطلاق اللفظ العام وإرادة الخصوص؛ لأن عائشة لم تحل، ولم تكن ممن ساق الهدي، والمراد بقوله (حل الناس كلهم) أي معظمهم. وأما قوله: (وقصروا) فإن قصروا ولم يحلقوا مع أن الحلق أفضل لأنهم أرادوا أن يبقى شعر يحلق في الحج، فلو حلقوا لم يبق شعر فكان التقصير هنا أحسن ليحصل في النسكين إزالة شعر. والله أعلم.</w:t>
      </w:r>
    </w:p>
    <w:p w14:paraId="0B591D04"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4BAC82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(ص282) في قوله (فَحَلَّ النَّاس كُلّهمْ). — (ص282) ولكن كان هناك مانع من أن تحل، وهي أنها لم تكن طافت بالبيت لأنها حاضت، عندما كانوا "بسرف" قبل أن يصلوا إلى مكة، فلم </w:t>
      </w:r>
      <w:r>
        <w:rPr>
          <w:color w:val="222222"/>
          <w:rtl/>
        </w:rPr>
        <w:lastRenderedPageBreak/>
        <w:t>تستطع أن تطوف بالكعبة، لتؤدي عمرتها، فلم تتحلل من أجل ذلك، فبقيت على إحرامها، منتظرة أن تطوف؛ فهذا لفظٌ عام أُريد به الخاص (فَحَلَّ النَّاس كُلّهمْ) إلا من استثني. — (ص282) فهذا أفضل في حق من اعتمر قريباً من الحج أن يُقصر حتى يبقى شعر يحلقه في الحج، والحج أفضل، والذي يظهر لي أن من اعتمر مثلاً في شعبان وهو ينوي أن يعتمر بعد أيام في رمضان، فليفعل</w:t>
      </w:r>
      <w:r>
        <w:rPr>
          <w:color w:val="222222"/>
          <w:rtl/>
        </w:rPr>
        <w:t xml:space="preserve"> كذلك، لأن العمرة في رمضان تعدل حجة، فهي أفضل والله أعلم، طالما أنه قَصد أن يعتمر في زمنٍ قريب — (ص283) والله أعلم، فالمستحب في حق من أتى مبكراً بحيث ينمو له شعر قبل الحج أن يحلق، وأما إذا أتى في أيام العشر الأُول من ذي الحجة، ولن ينبت له شعر يكفي للحلق فيستحب له أن يُقصر والله أعلم. وظاهر قول جابر رضي الله عنه (فَحَلَّ النَّاس كُلّهمْ وَقَصَّرُوا إِلَّا النَّبِيّ ﷺ وَمَنْ كَانَ مَعَهُ هَدْي) أن من ضمن من لم يُحلوا من أفردوا الحج وساقوا الهدي، فبقوا على إحرامهم بالحج، وكانوا قد ساقوا الهدي تطوعاً، فالمُفرد </w:t>
      </w:r>
      <w:r>
        <w:rPr>
          <w:color w:val="222222"/>
          <w:rtl/>
        </w:rPr>
        <w:t>ليس عليه دم ولكن قد ساق الهدي تطوعاً كما فعل النبي ﷺ فإنه قد ساق أكثر مما يلزمه، فقد كان يلزمه هو وعلي رضي الله عنه سُبع بدنة لكل واحدٍ منهما، ولكنَّه ﷺ قد أتى بسبعمائة ضعف عما يلزمه فقد أتى بمائة من الإبل وأشرك علي رضي الله عنه معه في هديه؛ فدل ذلك على أنهم يهدون زيادة على المشروع، فهناك زيادة مستحبة، فهناك من يأتي إلى الحج ولا يعرف إلا الحج ويسوق الهدي تعظيماً لبيت الله الحرام وتقرباً لله سبحانه وتعالى، فمن كان قد ساق الهدي وكان مُفرداً، فإنه يُمن من التحلل والفسخ والله أعلم.</w:t>
      </w:r>
    </w:p>
    <w:p w14:paraId="3C9CF4EE" w14:textId="77777777" w:rsidR="00BF12D4" w:rsidRDefault="005D4D8C">
      <w:pPr>
        <w:pStyle w:val="Heading2"/>
        <w:keepNext/>
        <w:bidi/>
        <w:spacing w:before="280" w:after="80"/>
        <w:jc w:val="right"/>
      </w:pPr>
      <w:r>
        <w:rPr>
          <w:color w:val="7B1E1E"/>
          <w:rtl/>
        </w:rPr>
        <w:t xml:space="preserve">المسألة ٢٧٩٧: </w:t>
      </w:r>
      <w:r>
        <w:rPr>
          <w:color w:val="222222"/>
          <w:rtl/>
        </w:rPr>
        <w:t>متى يحرم بالحج من كان بمكة: يوم التروية أم من أول ذي الحجة؟ ولماذا سُمي يوم التروية؟ ومتى يحرم من لم يجد الهدي وعزم على الصيام؟ وهل يُشترط أن يكون صيام الثلاثة أيام أثناء الإحرام بالحج؟ وما حكم صيام أيام التشريق لمن لم يجد الهدي؟ وبمَ يلزم دم التمتع؟</w:t>
      </w:r>
      <w:r>
        <w:rPr>
          <w:b w:val="0"/>
          <w:color w:val="6B6B6B"/>
          <w:sz w:val="20"/>
          <w:szCs w:val="20"/>
          <w:rtl/>
        </w:rPr>
        <w:t xml:space="preserve">   (التفريغ ص ٢٨٣–٢٨٤)</w:t>
      </w:r>
    </w:p>
    <w:p w14:paraId="6C6D1F02" w14:textId="77777777" w:rsidR="00BF12D4" w:rsidRDefault="005D4D8C">
      <w:pPr>
        <w:spacing w:before="60" w:after="60"/>
        <w:jc w:val="both"/>
      </w:pPr>
      <w:r>
        <w:rPr>
          <w:b/>
          <w:bCs/>
          <w:color w:val="1F4E79"/>
          <w:rtl/>
        </w:rPr>
        <w:t xml:space="preserve">تعليق الإمام النووي: </w:t>
      </w:r>
      <w:r>
        <w:rPr>
          <w:color w:val="222222"/>
          <w:rtl/>
        </w:rPr>
        <w:t>قوله: (فلما كان يوم التروية توجهوا إلى منى فأهلوا بالحج) يوم التروية هو الثامن من ذي الحجة سبق بيانه واشتقاقه مرات. وسبق أيضا مرات أن الأفضل عند الشافعي وموافقيه أن من كان بمكة وأراد الإحرام بالحج أحرم يوم التروية عملا بهذا الحديث، وسبق بيان مذاهب العلماء فيه.</w:t>
      </w:r>
    </w:p>
    <w:p w14:paraId="314B73AF" w14:textId="77777777" w:rsidR="00BF12D4" w:rsidRDefault="005D4D8C">
      <w:pPr>
        <w:spacing w:before="60" w:after="60"/>
        <w:jc w:val="both"/>
      </w:pPr>
      <w:r>
        <w:rPr>
          <w:b/>
          <w:bCs/>
          <w:color w:val="4A5A2A"/>
          <w:rtl/>
        </w:rPr>
        <w:lastRenderedPageBreak/>
        <w:t xml:space="preserve">الأقوال الأخرى: </w:t>
      </w:r>
      <w:r>
        <w:rPr>
          <w:color w:val="222222"/>
          <w:rtl/>
        </w:rPr>
        <w:t>بعض العلماء: يحرم بالحج من أول ذي الحجة. ومن العلماء من يقول: لا يلزمه الإحرام بل يصوم بين العمرة والحج. مالك وأبو حنيفة: لا بد أن يكون محرمًا بالحج. الجمهور: صيام أيام التشريق يجزئ لمن لم يجد الهدي.</w:t>
      </w:r>
    </w:p>
    <w:p w14:paraId="36A1C00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(ص283) وسُمي بيوم التروية لأنهم كانوا يجمعون فيه الماء، استعداداً لسُقيا الحجاج. — (ص283) فبعض العلماء يقول "من أول ذي الحجة يُحرم بالحج"، والصحيح أنه يُحرم يوم التروية، وإن أحرم قبل ذلك أجزأ، ولكن المستثنى من الاستحباب هنا من لم يجد الهدي وعزم على الصيام، فالذي يظهر أنه يُحرم قبل فجر يوم السادس، ليقع صيامه السادس والسابع والثامن أثناء إحرامه بالحج، فيُستحب من يُحرم بالحج من لم يجد الهدي قبل فجر اليوم السادس ليصوم السادس والسابع والثامن قبل يوم عرفة وقبل أيام التشريق، فإن صيام أيام التشريق فيه خلافٌ بين الع</w:t>
      </w:r>
      <w:r>
        <w:rPr>
          <w:color w:val="222222"/>
          <w:rtl/>
        </w:rPr>
        <w:t>لماء، ولا نزاع في أنه إن فعل ما ذكرنا أجزأه، والمُستحب أن يكون مفطراً بعرفة يوم عرفة، إذا قلنا يُحرم بالحج قبل فجر اليوم السادس ليصوم الثلاثة أيام في الحج وهو مُحرم، فقوله تعالى (فَمَن لَّمْ يَجِدْ فَصِيَامُ ثَلاثَةِ أَيَّامٍ فِي الْحَجِّ وَسَبْعَةٍ إِذَا رَجَعْتُمْ تِلْكَ عَشَرَةٌ كَامِلَةٌ) فظاهرها أنها أثناء الإحرام بالحج، لذلك قُلنا أنه يُحرم بالحج، قبل فجر السادس، وإن أحرم قبل فجر السابع وصام السابع والثامن والتاسع أجزأه ذلك، فإن لم يفعل لم يبقى له إلا صيام أيام التشريق على خلافٍ بين العلماء في إجزائها</w:t>
      </w:r>
      <w:r>
        <w:rPr>
          <w:color w:val="222222"/>
          <w:rtl/>
        </w:rPr>
        <w:t xml:space="preserve"> والله أعلم، والجمهور على أنها تُجزيء لمن لم يجد الهدي، لحديث عائشة — (ص284) رضي الله عنها (عَنْ عَائِشَةَ وَعَنْ سَالِمٍ عَنِ ابْنِ عُمَرَ رَضِيَ اللهُ عَنْهُمْ قَالاَ لَمْ يُرَخَّصْ فِي أَيَّامِ التَّشْرِيقِ أَنْ يُصَمْنَ إِلاَّ لِمَنْ لَمْ يَجِدِ الْهَدْيَ) البخاري، والله أعلى وأعلم. ومن العلماء من يقول "لا يلزمه الإحرام"، بل يصوم بين العمرة والحج، والصحيح أنها تلزمه هذه الأيام بالإحرام بالحج في أشهر الحج التي اعتمر فيها، فلو أنه تحلل من العمرة، وكان ناوياً الحج ثم طرأ له طاريء فرجع، فإنه لا يلزمه شيء، إ</w:t>
      </w:r>
      <w:r>
        <w:rPr>
          <w:color w:val="222222"/>
          <w:rtl/>
        </w:rPr>
        <w:t>نما يلزم الهدي وبدله وهو الصيام ثلاثة أيام في الحج وسبعة إذا رجع، إنما يلزم بالإحرام بالحج في نفس السنة التي اعتمر فيها في أشهر الحج، أي أنه يلزمه الهدي ليس لأنه اعتمر في أشهر الحج، بل يمكن أن يعتمر في ذي القعدة وينصرف، أو يعتمر في ذي الحجة وينصرف إلى بلده، ولكن إنما يلزمه دم التمتع والقران، إذا أحرم بالحج في نفس السنة التي اعتمر فيها في أشهر الحج، فكيف يؤمر بالصيام وهو متحلل لا يفعل شيء من أعمال الحج، فقوله (فَصِيَامُ ثَلاثَةِ أَيَّامٍ فِي الْحَجِّ) ظاهرها – وهو قول مالك وأبي حنيفة – أنه لابد وأن يكون محرم</w:t>
      </w:r>
      <w:r>
        <w:rPr>
          <w:color w:val="222222"/>
          <w:rtl/>
        </w:rPr>
        <w:t>اً بالحج، وهذا هو الصحيح.</w:t>
      </w:r>
    </w:p>
    <w:p w14:paraId="765113B3" w14:textId="77777777" w:rsidR="00BF12D4" w:rsidRDefault="005D4D8C">
      <w:pPr>
        <w:pStyle w:val="Heading2"/>
        <w:keepNext/>
        <w:bidi/>
        <w:spacing w:before="280" w:after="80"/>
        <w:jc w:val="right"/>
      </w:pPr>
      <w:r>
        <w:rPr>
          <w:color w:val="7B1E1E"/>
          <w:rtl/>
        </w:rPr>
        <w:lastRenderedPageBreak/>
        <w:t xml:space="preserve">المسألة ٢٧٩٨: </w:t>
      </w:r>
      <w:r>
        <w:rPr>
          <w:color w:val="222222"/>
          <w:rtl/>
        </w:rPr>
        <w:t>ما حكم التقدم إلى منى قبل يوم التروية؟ وما السنة في الذهاب إلى منى وما يُصلى بها؟ وأيهما أفضل في مواطن المناسك وفي جملة الطريق: الركوب أم المشي؟ وماذا يُقدَّم إذا تعارض الركوب مع إدراك السنن (المبيت بمزدلفة والوقوف حتى الإسفار)؟</w:t>
      </w:r>
      <w:r>
        <w:rPr>
          <w:b w:val="0"/>
          <w:color w:val="6B6B6B"/>
          <w:sz w:val="20"/>
          <w:szCs w:val="20"/>
          <w:rtl/>
        </w:rPr>
        <w:t xml:space="preserve">   (التفريغ ص ٢٨٤–٢٨٥)</w:t>
      </w:r>
    </w:p>
    <w:p w14:paraId="1F6DB297" w14:textId="77777777" w:rsidR="00BF12D4" w:rsidRDefault="005D4D8C">
      <w:pPr>
        <w:spacing w:before="60" w:after="60"/>
        <w:jc w:val="both"/>
      </w:pPr>
      <w:r>
        <w:rPr>
          <w:b/>
          <w:bCs/>
          <w:color w:val="1F4E79"/>
          <w:rtl/>
        </w:rPr>
        <w:t xml:space="preserve">تعليق الإمام النووي: </w:t>
      </w:r>
      <w:r>
        <w:rPr>
          <w:color w:val="222222"/>
          <w:rtl/>
        </w:rPr>
        <w:t xml:space="preserve">وفي هذا بيان أن السنة ألا يتقدم أحد إلى منى قبل يوم التروية، وقد كره مالك ذلك. وقال بعض السلف: لا بأس به، ومذهبنا أنه خلاف السنة. قوله: (وركب النبي ﷺ فصلى بها الظهر والعصر والمغرب والعشاء والفجر) فيه بيان سنن: إحداها أن الركوب في تلك المواطن أفضل من المشي، كما أنه في جملة الطريق أفضل من المشي، هذا هو الصحيح في الصورتين أن الركوب أفضل. وللشافعي قول آخر ضعيف أن المشي أفضل. وقال بعض أصحابنا: الأفضل في جملة الحج الركوب إلا في مواطن المناسك وهي مكة ومنى ومزدلفة وعرفات والتردد بينهما. والسنة الثانية أن يصلي بمنى </w:t>
      </w:r>
      <w:r>
        <w:rPr>
          <w:color w:val="222222"/>
          <w:rtl/>
        </w:rPr>
        <w:t>هذه الصلوات الخمس.</w:t>
      </w:r>
    </w:p>
    <w:p w14:paraId="4E69085F" w14:textId="77777777" w:rsidR="00BF12D4" w:rsidRDefault="005D4D8C">
      <w:pPr>
        <w:spacing w:before="60" w:after="60"/>
        <w:jc w:val="both"/>
      </w:pPr>
      <w:r>
        <w:rPr>
          <w:b/>
          <w:bCs/>
          <w:color w:val="4A5A2A"/>
          <w:rtl/>
        </w:rPr>
        <w:t xml:space="preserve">الأقوال الأخرى: </w:t>
      </w:r>
      <w:r>
        <w:rPr>
          <w:color w:val="222222"/>
          <w:rtl/>
        </w:rPr>
        <w:t>مالك: يكره التقدم إلى منى قبل يوم التروية. بعض السلف: لا بأس به. الشافعية: خلاف السنة. وللشافعي قول ضعيف أن المشي أفضل، وبعض الشافعية: المشي أفضل في مواطن المناسك.</w:t>
      </w:r>
    </w:p>
    <w:p w14:paraId="2E73033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(ص284) نعم هو خلاف السُنة، فكثير من الناس اليوم يذهبون إلى منى ويبقون فيها قبل أيام من يوم التروية يحجزون أماكنهم هناك، والسُنة أن يذهب يوم التروية يوم الثامن من ذي الحجة لمن أراد اتباع السُنة بعد طلوع الشمس، ويصل إليها قبل الظهر، ليصلي بها الظهر والعصر والمغرب والعشاء، والفجر من يوم التاسع. — (ص284) في جملة الطريق وفي الإنتقال من مكة إلى منى. — (ص285) يقول أن في مواطن المناسك المشي أفضل، والصحيح أن الركوب أفضل لمن تيسر له ذلك، وإلا فأحياناً قد يكون الركوب يحتاج إلى ساعات طويلة مع الزحام، ولربما يعجز من يرك</w:t>
      </w:r>
      <w:r>
        <w:rPr>
          <w:color w:val="222222"/>
          <w:rtl/>
        </w:rPr>
        <w:t>ب أن يصل في الموعد الذي يتبع فيه السُنة، فلو خُير بين الركوب وبين أن يبيت بمزدلفة مثلاً إلى الفجر، ثم ينتقل إلى منى ليرمي الجمرة ضُحاً، وبين الركوب، فالأَولى أن يجمع جُملةً من السُنن: [بأن يبيت بمزدلفة ويبقى إلى أن يطلع الفجر ويظل واقفاً إلى أن يُسفِر وبعد ذلك ينتقل إلى منى ويرمي الجمرة ضحى] فلو ذهب ماشياً ليجمع هذه السُنن يكون أولى، وإن تيسر له أن يفعل ذلك مع الركوب فالركوب أفضل. — (ص285) وهو أن يُصلي (الظهر والعصر والمغرب والعشاء) من اليوم الثامن، و(الفجر) من يوم التاسع.</w:t>
      </w:r>
    </w:p>
    <w:p w14:paraId="0D4F6BF7" w14:textId="77777777" w:rsidR="00BF12D4" w:rsidRDefault="005D4D8C">
      <w:pPr>
        <w:pStyle w:val="Heading2"/>
        <w:keepNext/>
        <w:bidi/>
        <w:spacing w:before="280" w:after="80"/>
        <w:jc w:val="right"/>
      </w:pPr>
      <w:r>
        <w:rPr>
          <w:color w:val="7B1E1E"/>
          <w:rtl/>
        </w:rPr>
        <w:lastRenderedPageBreak/>
        <w:t xml:space="preserve">المسألة ٢٧٩٩: </w:t>
      </w:r>
      <w:r>
        <w:rPr>
          <w:color w:val="222222"/>
          <w:rtl/>
        </w:rPr>
        <w:t>ما حكم المبيت بمنى ليلة التاسع (ليلة عرفة)؟ وهل يلزم الحاج أن يأتي منى أولًا أم يجوز الذهاب إلى عرفة مباشرة (كما يفعل حجاج الجمعيات والقرعة)؟ وهل عليه دم أو إثم؟ ومتى يخرج من منى إلى عرفة؟</w:t>
      </w:r>
      <w:r>
        <w:rPr>
          <w:b w:val="0"/>
          <w:color w:val="6B6B6B"/>
          <w:sz w:val="20"/>
          <w:szCs w:val="20"/>
          <w:rtl/>
        </w:rPr>
        <w:t xml:space="preserve">   (التفريغ ص ٢٨٥–٢٨٦)</w:t>
      </w:r>
    </w:p>
    <w:p w14:paraId="3AED966E" w14:textId="77777777" w:rsidR="00BF12D4" w:rsidRDefault="005D4D8C">
      <w:pPr>
        <w:spacing w:before="60" w:after="60"/>
        <w:jc w:val="both"/>
      </w:pPr>
      <w:r>
        <w:rPr>
          <w:b/>
          <w:bCs/>
          <w:color w:val="1F4E79"/>
          <w:rtl/>
        </w:rPr>
        <w:t xml:space="preserve">تعليق الإمام النووي: </w:t>
      </w:r>
      <w:r>
        <w:rPr>
          <w:color w:val="222222"/>
          <w:rtl/>
        </w:rPr>
        <w:t>والثالثة أن يبيت بمنى هذه الليلة وهي ليلة التاسع من ذي الحجة، وهذا المبيت سنة ليس بركن ولا واجب، فلو تركه فلا دم عليه بالإجماع. قوله: (ثم مكث قليلا حتى طلعت الشمس) فيه أن السنة ألا يخرجوا من منى حتى تطلع الشمس، وهذا متفق عليه.</w:t>
      </w:r>
    </w:p>
    <w:p w14:paraId="47B0E08A"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67A2DB2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(ص285) هذا الإجماع صارف، ومن الصوارف: فعل النبي ﷺ في المبيت بمنى ليلة التاسع أنه قال ﷺ في يوم النحر وهو واقف في المشعر الحرام "مَنْ صَلَّى صَلَاةَ الْغَدَاةِ هَا هُنَا مَعَنَا، وَقَدْ أَتَى عَرَفَةَ قَبْلَ ذَلِكَ، فَقَدْ قَضَى تَفَثَهُ، وَتَمَّ حَجُّهُ"، (س) 3043 [قال الألباني]: صحيح، وفي رواية عُرْوَةَ بْنِ مُضَرِّسٍ، قَالَ: رَأَيْتُ رَسُولَ اللَّهِ ﷺ وَاقِفًا بِالْمُزْدَلِفَةِ، فَقَالَ: "مَنْ صَلَّى مَعَنَا صَلَاتَنَا هَذِهِ هَا هُنَا، ثُمَّ أَقَامَ مَعَنَا وَقَدْ وَقَفَ قَبْلَ ذَلِكَ بِعَرَفَةَ لَيْلًا أ</w:t>
      </w:r>
      <w:r>
        <w:rPr>
          <w:color w:val="222222"/>
          <w:rtl/>
        </w:rPr>
        <w:t xml:space="preserve">َوْ نَهَارًا، فَقَدْ تَمَّ حَجُّهُ (وَقَضَى تَفَثَهُ)"، (س) 3039 [قال الألباني]: صحيح، فهذا صريح في أنه لا يلزمه أن يأتي منى أولاً، بل يمكن أن يأتي إلى عرفة مباشرةً، ولو كان في أي لحظة من يوم التاسع وليلة العاشر، فهذا دليل على أنه لا يلزمه أن يأتي منىً ليلة التاسع، والإجماع صارفٌ أيضاً، فهذا النزول مستحب، ولذلك ما يفعله الحجاج المصريون بناءاً على عادة الجمعيات وأيضاً حجاج القرعة ونحو ذلك من أنهم يذهبون إلى عرفة مباشرةً، نقصٌ في اتباع السُنة وليس مبطلاً ولا تركاً لواجب، إنما هذا خلاف السُنة، فالسُنة أن يذهب </w:t>
      </w:r>
      <w:r>
        <w:rPr>
          <w:color w:val="222222"/>
          <w:rtl/>
        </w:rPr>
        <w:t>إلى عرفة يوم التاسع، لكنهم يفعلون ذلك ليلة التاسع مساءاً ولا يخرجون إلى منىً في يوم الثامن يوم التروية، فهذا لا يجب عليه شيء، فلا يجب عليه دم ولا يأثم من فعل ذلك، لكن فاتتهم الفضيلة؛ فإن تيسر أن يُفارقهم ويذهب بمفرده فذاك أفضل، وإن لم يتيسر، فلا حرج — (ص286) عليه في أن يذهب مباشرةً إلى عرفة، دون أن يذهب إلى منى يوم الثامن ويبيت بها ليلة التاسع إلى أن يُصلي بها الفجر وتطلع الشمس من يوم التاسع والله أعلم. — (ص286) البعض قد يقول أن الأمر يحتاج إلى حركة سريعة، السنة ألا يخرج من منى إلا بعد طلوع الشمس، وإن شاء ا</w:t>
      </w:r>
      <w:r>
        <w:rPr>
          <w:color w:val="222222"/>
          <w:rtl/>
        </w:rPr>
        <w:t>لله سوف يتيسر لمن أحب اتباع السُنة أن يفعل ذلك ويصل إلى عرفة في توقيتٍ مناسب إن شاء الله.</w:t>
      </w:r>
    </w:p>
    <w:p w14:paraId="6DBE833E" w14:textId="77777777" w:rsidR="00BF12D4" w:rsidRDefault="005D4D8C">
      <w:pPr>
        <w:pStyle w:val="Heading2"/>
        <w:keepNext/>
        <w:bidi/>
        <w:spacing w:before="280" w:after="80"/>
        <w:jc w:val="right"/>
      </w:pPr>
      <w:r>
        <w:rPr>
          <w:color w:val="7B1E1E"/>
          <w:rtl/>
        </w:rPr>
        <w:lastRenderedPageBreak/>
        <w:t xml:space="preserve">المسألة ٢٨٠٠: </w:t>
      </w:r>
      <w:r>
        <w:rPr>
          <w:color w:val="222222"/>
          <w:rtl/>
        </w:rPr>
        <w:t>هل يُسن الاغتسال للوقوف بعرفة قبل الزوال؟ وهل خطب النبي ﷺ بعرفة خطبتين أم خطبة واحدة؟ وما هو مسجد نمرة (مسجد إبراهيم) وهل هو من عرفة؟ وما هو بطن عرنة؟ وهل قصر أهل مكة الصلاة بعرفات مع النبي ﷺ، وهل القصر للنسك أم للسفر؟ وما أدنى مسافة تُقصر فيها الصلاة؟</w:t>
      </w:r>
      <w:r>
        <w:rPr>
          <w:b w:val="0"/>
          <w:color w:val="6B6B6B"/>
          <w:sz w:val="20"/>
          <w:szCs w:val="20"/>
          <w:rtl/>
        </w:rPr>
        <w:t xml:space="preserve">   (التفريغ ص ٢٨٦–٢٨٧)</w:t>
      </w:r>
    </w:p>
    <w:p w14:paraId="40BDC913" w14:textId="77777777" w:rsidR="00BF12D4" w:rsidRDefault="005D4D8C">
      <w:pPr>
        <w:spacing w:before="60" w:after="60"/>
        <w:jc w:val="both"/>
      </w:pPr>
      <w:r>
        <w:rPr>
          <w:b/>
          <w:bCs/>
          <w:color w:val="1F4E79"/>
          <w:rtl/>
        </w:rPr>
        <w:t xml:space="preserve">تعليق الإمام النووي: </w:t>
      </w:r>
      <w:r>
        <w:rPr>
          <w:color w:val="222222"/>
          <w:rtl/>
        </w:rPr>
        <w:t>قوله: (وأمر بقبة من شعر تضرب له بنمرة) فيه استحباب النزول بنمرة إذا ذهبوا من منى، لأن السنة ألا يدخلوا عرفات إلا بعد زوال الشمس وبعد صلاتي الظهر والعصر جمعا. - فالسنة أن ينزلوا بنمرة، فمن كان له قبة ضربها. - ويغتسلون للوقوف قبل الزوال. - فإذا زالت الشمس سار بهم الإمام إلى مسجد إبراهيم عليه السلام، وخطب بهم خطبتين خفيفتين، ويخفف الثانية جدا. - فإذا فرغ منها صلى بهم الظهر والعصر جامعا بينهما. - فإذا فرغ من الصلاة سار إلى الموقف.</w:t>
      </w:r>
    </w:p>
    <w:p w14:paraId="4BD7B8F1" w14:textId="77777777" w:rsidR="00BF12D4" w:rsidRDefault="005D4D8C">
      <w:pPr>
        <w:spacing w:before="60" w:after="60"/>
        <w:jc w:val="both"/>
      </w:pPr>
      <w:r>
        <w:rPr>
          <w:b/>
          <w:bCs/>
          <w:color w:val="4A5A2A"/>
          <w:rtl/>
        </w:rPr>
        <w:t xml:space="preserve">الأقوال الأخرى: </w:t>
      </w:r>
      <w:r>
        <w:rPr>
          <w:color w:val="222222"/>
          <w:rtl/>
        </w:rPr>
        <w:t>الشافعية: يغتسلون للوقوف، ويخطب خطبتين خفيفتين. أبو حنيفة: القصر بعرفات للنسك. الجمهور: للسفر.</w:t>
      </w:r>
    </w:p>
    <w:p w14:paraId="2DDEC3A1"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(ص286) هذا لا أعلم حديثاً صحيحاً عن النبي ﷺ ورد فيه، وإنما ورد عن بعض الصحابة والسلف، فإن أحب أن يفعل فليفعل إن تيسر له ذلك وإلا فلم يُنقل عن النبي ﷺ الاغتسال قبل الوقوف، بل حديث أتوني شُعثاً غبراً من كل فج عميق يدل على أنه يظل عليه أثر الغبار والله أعلم. — (ص286) المشهور الآن بمسجد نَمرة. — (ص286) بل لم يرد أن النبي ﷺ خطب خطبتين، وإنما كان واقفاً على بعيره، فالأظهر والله أعلى وأعلم أنها خطبة واحدة. — (ص287) المسجد معروف الآن باسم مسجد نمرة ليس بنمرة وإنما هو ببطن عُرنة، وهو المكان الذي صلى فيه النبي ﷺ الظه</w:t>
      </w:r>
      <w:r>
        <w:rPr>
          <w:color w:val="222222"/>
          <w:rtl/>
        </w:rPr>
        <w:t xml:space="preserve">ر والعصر، ومُقدم المسجد قريباً من ثُلثه الأول القِبلي هو بطن عُرنة، الذي هو ليس من عرفة، وليس هو من المشعر الحرام "مزدلفة"، بل هو مكان آخر لا يصح الوقوف فيه، ومؤخرة المسجد هو من عرفات، ونمرة التي نزل بها النبي ﷺ قريبة من هذا المسجد المشهور بمسجد نمرة، وأظن أنه قد يصعب جداً أن ينزل الإنسان بالمكان الذي نزل فيه النبي ﷺ ثم يُدرك الصلاة مع الإمام لأنه لا يستطيع الدخول من شدة الزحام، فإن أحب أن يشهد الصلاة مع الإمام وهذا أفضل فليذهب إلى المسجد المعروف بمسجد نمرة والذي مُقدمه كما ذكرنا هو بطن عُرنة، وهو الذي ركب </w:t>
      </w:r>
      <w:r>
        <w:rPr>
          <w:color w:val="222222"/>
          <w:rtl/>
        </w:rPr>
        <w:t xml:space="preserve">إليه النبي ﷺ بعد زوال الشمس، فلما زالت الشمس ركب فنزل في هذا المكان والذي هو مقدمة المسجد الحالي، وخطب بهم الخطبة العظيمة، ثم بعد ذلك صلى الظهر والعصر </w:t>
      </w:r>
      <w:r>
        <w:rPr>
          <w:color w:val="222222"/>
          <w:rtl/>
        </w:rPr>
        <w:lastRenderedPageBreak/>
        <w:t>جمعاً وقصراً، والظاهر أنه لم يأمر أحداً من أهل مكة أن يُتموا، بل صلى كل من كان معه، وكان ذلك يوم جُمعة، ولم يُصلي ﷺ جمعة فلم تكن خُطبة جُمعة، وإنما هي خُطبة عرفة، وقالوا صلى الظهر والعصر، وذلك أنه أَسرَّ في صلاة الظهر والعصر، ولم يجهر كجهره في الجمعة، فصلى النبي ﷺ الظهر والعصر وأهل مكة معه، ولو أمرهم بالإتمام لنُقل ذلك، ولِما أدركوا صلاة العصر معه، فالذي يظهر</w:t>
      </w:r>
      <w:r>
        <w:rPr>
          <w:color w:val="222222"/>
          <w:rtl/>
        </w:rPr>
        <w:t xml:space="preserve"> أن أهل مكة أيضاً يقصرون بعرفات، فهل هذا للنُسك كما يقول أبو حنيفة، أم هو للسفر كما يقول الجمهور؟ خلافٌ بين العلماء، الصحيح قول الجمهور أنه للسفر، ولذلك يُشرع القصر في السفر القصير، وهذه المسألة أحد الأدلة على ذلك، وأهل مكة يُعتبرون مسافرين من مكة إلى عرفات بناءاً على القول بأن أدنى مسافة للسفر والتي تُقصر فيها الصلاة ثلاثة أميال، والمسافة بين مكة وعرفات أكثر من ثلاثة أميال على نحو السبعة والعشرين إلى الثلاثين كيلومتراً تقريباً والله أعلم.</w:t>
      </w:r>
    </w:p>
    <w:p w14:paraId="5603B54E" w14:textId="77777777" w:rsidR="00BF12D4" w:rsidRDefault="005D4D8C">
      <w:pPr>
        <w:pStyle w:val="Heading2"/>
        <w:keepNext/>
        <w:bidi/>
        <w:spacing w:before="280" w:after="80"/>
        <w:jc w:val="right"/>
      </w:pPr>
      <w:r>
        <w:rPr>
          <w:color w:val="7B1E1E"/>
          <w:rtl/>
        </w:rPr>
        <w:t xml:space="preserve">المسألة ٢٨٠١: </w:t>
      </w:r>
      <w:r>
        <w:rPr>
          <w:color w:val="222222"/>
          <w:rtl/>
        </w:rPr>
        <w:t>ما حكم استظلال المحرم بقبة وغيرها للنازل وللراكب (كركوب أتوبيس له سقف)؟ وما حكم اتخاذ القباب من الشعر؟</w:t>
      </w:r>
      <w:r>
        <w:rPr>
          <w:b w:val="0"/>
          <w:color w:val="6B6B6B"/>
          <w:sz w:val="20"/>
          <w:szCs w:val="20"/>
          <w:rtl/>
        </w:rPr>
        <w:t xml:space="preserve">   (التفريغ ص ٢٨٧–٢٨٨)</w:t>
      </w:r>
    </w:p>
    <w:p w14:paraId="674F458E" w14:textId="77777777" w:rsidR="00BF12D4" w:rsidRDefault="005D4D8C">
      <w:pPr>
        <w:spacing w:before="60" w:after="60"/>
        <w:jc w:val="both"/>
      </w:pPr>
      <w:r>
        <w:rPr>
          <w:b/>
          <w:bCs/>
          <w:color w:val="1F4E79"/>
          <w:rtl/>
        </w:rPr>
        <w:t xml:space="preserve">تعليق الإمام النووي: </w:t>
      </w:r>
      <w:r>
        <w:rPr>
          <w:color w:val="222222"/>
          <w:rtl/>
        </w:rPr>
        <w:t>وفي هذا الحديث جواز الاستظلال للمحرم بقبة وغيرها، ولا خلاف في جوازه للنازل، واختلفوا في جوازه للراكب: فمذهبنا جوازه، وبه قال كثيرون. وكرهه مالك وأحمد، وستأتي المسألة مبسوطة في موضعها إن شاء الله تعالى. وفيه جواز اتخاذ القباب وجوازها من شعر.</w:t>
      </w:r>
    </w:p>
    <w:p w14:paraId="672C38B8" w14:textId="77777777" w:rsidR="00BF12D4" w:rsidRDefault="005D4D8C">
      <w:pPr>
        <w:spacing w:before="60" w:after="60"/>
        <w:jc w:val="both"/>
      </w:pPr>
      <w:r>
        <w:rPr>
          <w:b/>
          <w:bCs/>
          <w:color w:val="4A5A2A"/>
          <w:rtl/>
        </w:rPr>
        <w:t xml:space="preserve">الأقوال الأخرى: </w:t>
      </w:r>
      <w:r>
        <w:rPr>
          <w:color w:val="222222"/>
          <w:rtl/>
        </w:rPr>
        <w:t>الشافعية وكثيرون: يجوز الاستظلال للراكب. مالك وأحمد: يُكره.</w:t>
      </w:r>
    </w:p>
    <w:p w14:paraId="2688C66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(ص287) أي هل يجوز أن يركب المحرم "أتوبيس" له سقف؟ — (ص288) ما زال هناك بقايا بعض الأتوبيسات يجعلونها لأصحاب هذه المذاهب، مفتوحة السقف، لكن الصحيح أنه لا بأس بالاستظلال للراكب والماشي، لأنه لا دليل على الكراهة والله أعلم. — (ص288) القباب وهي الخيام، والشعر كالوبر ونحو ذلك.</w:t>
      </w:r>
    </w:p>
    <w:p w14:paraId="68305C45" w14:textId="77777777" w:rsidR="00BF12D4" w:rsidRDefault="005D4D8C">
      <w:pPr>
        <w:pStyle w:val="Heading2"/>
        <w:keepNext/>
        <w:bidi/>
        <w:spacing w:before="280" w:after="80"/>
        <w:jc w:val="right"/>
      </w:pPr>
      <w:r>
        <w:rPr>
          <w:color w:val="7B1E1E"/>
          <w:rtl/>
        </w:rPr>
        <w:lastRenderedPageBreak/>
        <w:t xml:space="preserve">المسألة ٢٨٠٢: </w:t>
      </w:r>
      <w:r>
        <w:rPr>
          <w:color w:val="222222"/>
          <w:rtl/>
        </w:rPr>
        <w:t>ما هو المشعر الحرام وجبل قُزَح؟ وهل المشعر الحرام كل المزدلفة؟ ولماذا كانت قريش تقف بمزدلفة ولا تقف بعرفة؟ وهل عرفات ونمرة وبطن عرنة من الحرم؟ ومتى يُستحب دخول عرفات، وكيف يلتزم بذلك من يصلي في مسجد نمرة؟</w:t>
      </w:r>
      <w:r>
        <w:rPr>
          <w:b w:val="0"/>
          <w:color w:val="6B6B6B"/>
          <w:sz w:val="20"/>
          <w:szCs w:val="20"/>
          <w:rtl/>
        </w:rPr>
        <w:t xml:space="preserve">   (التفريغ ص ٢٨٨–٢٨٩)</w:t>
      </w:r>
    </w:p>
    <w:p w14:paraId="2250B0C3" w14:textId="77777777" w:rsidR="00BF12D4" w:rsidRDefault="005D4D8C">
      <w:pPr>
        <w:spacing w:before="60" w:after="60"/>
        <w:jc w:val="both"/>
      </w:pPr>
      <w:r>
        <w:rPr>
          <w:b/>
          <w:bCs/>
          <w:color w:val="1F4E79"/>
          <w:rtl/>
        </w:rPr>
        <w:t xml:space="preserve">تعليق الإمام النووي: </w:t>
      </w:r>
      <w:r>
        <w:rPr>
          <w:color w:val="222222"/>
          <w:rtl/>
        </w:rPr>
        <w:t>وقوله: (بنمرة) هي بفتح النون وكسر الميم هذا أصلها، ويجوز فيها ما يجوز في نظيرها وهو إسكان الميم مع فتح النون وكسرها. وهي موضع بجانب عرفات وليست من عرفات. قوله: (ولا تشك قريش إلا أنه واقف عند المشعر الحرام كما كانت قريش تصنع في الجاهلية) معنى هذا أن قريشا كانت في الجاهلية تقف بالمشعر الحرام، وهو جبل في المزدلفة، يقال له قزح. وقيل: إن المشعر الحرام كل المزدلفة، وهو بفتح الميم على المشهور، وبه جاء القرآن، وقيل بكسرها. وكان سائر العرب يتجاوزون المزدلفة ويقفون بعرفات، فظنت قريش أن النبي ﷺ يقف في المشعر الحرام عل</w:t>
      </w:r>
      <w:r>
        <w:rPr>
          <w:color w:val="222222"/>
          <w:rtl/>
        </w:rPr>
        <w:t>ى عادتهم ولا يتجاوزه فتجاوزه النبي ﷺ إلى عرفات لأن الله تعالى أمر بذلك في قوله تعالى: (ثم أفيضوا من حيث أفاض الناس) أي سائر العرب غير قريش، وإنما كانت قريش تقف بالمزدلفة لأنها من الحرم، وكانوا يقولون: نحن أهل حرم الله فلا نخرج منه. قوله: (فأجاز رسول الله ﷺ حتى أتى عرفة فوجد القبة قد ضربت له بنمرة فنزل بها حتى إذا زاغت الشمس) أما (أجاز) فمعناه جاوز المزدلفة ولم يقف بها بل توجه إلى عرفات. وأما قوله: (حتى أتى عرفة) فمجاز والمراد قارب عرفات لأنه فسره بقوله: (وجد القبة قد ضربت بنمرة فنزل بها)، وقد سبق أن نمرة لي</w:t>
      </w:r>
      <w:r>
        <w:rPr>
          <w:color w:val="222222"/>
          <w:rtl/>
        </w:rPr>
        <w:t>ست من عرفات. وقد قدمنا أن دخول عرفات قبل صلاتي الظهر والعصر جميعا خلاف السنة.</w:t>
      </w:r>
    </w:p>
    <w:p w14:paraId="0C99FFAF" w14:textId="77777777" w:rsidR="00BF12D4" w:rsidRDefault="005D4D8C">
      <w:pPr>
        <w:spacing w:before="60" w:after="60"/>
        <w:jc w:val="both"/>
      </w:pPr>
      <w:r>
        <w:rPr>
          <w:b/>
          <w:bCs/>
          <w:color w:val="4A5A2A"/>
          <w:rtl/>
        </w:rPr>
        <w:t xml:space="preserve">الأقوال الأخرى: </w:t>
      </w:r>
      <w:r>
        <w:rPr>
          <w:color w:val="222222"/>
          <w:rtl/>
        </w:rPr>
        <w:t>قيل: المشعر الحرام جبل قزح، وقيل: كل المزدلفة.</w:t>
      </w:r>
    </w:p>
    <w:p w14:paraId="0AF2A40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(ص288) وهو الجبل القريب من المسجد المبني الآن المعروف باسم مسجد المشعر الحرام، بجواره من الناحية اليسرى، لمن يتجه إلى القبلة، هناك جبل صغير هو جبل قُزح، وهو الجبل الذي يُستحب صعوده والوقوف عليه بعد صلاة الفجر من يوم النحر. وقد كانت قريش في الجاهلية تترك الوقوف بعرفة، وتقول نحن أهل حرم الله، لا نخرج منه، لأن عرفة ليست من الحرم، والمشعر الحرام "مزدلفة" هي من الحرم، أي من الأرض الحرام التي يحرم صيدها وقطع شجرها وأن يعضد شوكها ويحرم حمل السلاح بها، ومنى ومزدلفة ومكة من الحرم، أما عرفات فليست من الحرم وإنما هي م</w:t>
      </w:r>
      <w:r>
        <w:rPr>
          <w:color w:val="222222"/>
          <w:rtl/>
        </w:rPr>
        <w:t xml:space="preserve">ن المشاعر، ولكنها ليست من الأرض الحرام، وكما ذكرنا نمرة ليست من عرفات وليست من الحرم، وكذا بطن عُرنة </w:t>
      </w:r>
      <w:r>
        <w:rPr>
          <w:color w:val="222222"/>
          <w:rtl/>
        </w:rPr>
        <w:lastRenderedPageBreak/>
        <w:t>ليس من عرفة وليس من الحرم؛ فكانت قريش تقف دون باقي العرب بمزدلفة يوم عرفة، ويُفيضون منها إلى منى مباشرةً، فلا يقفون بعرفات لكي لا يخرجوا من الحرم. — (ص289) نعم هو كذلك ولا تعارض، جبل المشعر الحرام وهو جبل قُزح، وهو يُطلق عليه المشعر الحرام، وأُطلقت كلمة المشعر الحرام على مزدلفة كلها، لأن حكم الوقوف بها كحكم الوقوف بهذا الجبل، فكله سواء، فسُميت لأجله. — (ص289) هذا الجزء وهو مخالفة المشركين الذين خالفوا هدي إب</w:t>
      </w:r>
      <w:r>
        <w:rPr>
          <w:color w:val="222222"/>
          <w:rtl/>
        </w:rPr>
        <w:t>راهيم عليه السلام كان ظاهراً في هذا الجزء من حجته ﷺ. — (ص289) قلنا أن الآن مؤخرة مسجد نمرة من عرفات، ومقدمته ليست من عرفات. — (ص289) فالذي يريد أن يلتزم هذا فليقف في الجزء المقدم من المسجد وهو متسع بفضل الله – في الأغلب الأعم – فإذا صلوا الظهر والعصر انتقلوا بعد ذلك إلى أرض عرفات، فالجزء المقدم من المسجد يبقى فيه إلى أن يُصلي مع الإمام، فلا يكون قد دخل عرفات إلا بعد الصلاة وبعد الزوال.</w:t>
      </w:r>
    </w:p>
    <w:p w14:paraId="198C91DE" w14:textId="77777777" w:rsidR="00BF12D4" w:rsidRDefault="005D4D8C">
      <w:pPr>
        <w:pStyle w:val="Heading2"/>
        <w:keepNext/>
        <w:bidi/>
        <w:spacing w:before="280" w:after="80"/>
        <w:jc w:val="right"/>
      </w:pPr>
      <w:r>
        <w:rPr>
          <w:color w:val="7B1E1E"/>
          <w:rtl/>
        </w:rPr>
        <w:t xml:space="preserve">المسألة ٢٨٠٣: </w:t>
      </w:r>
      <w:r>
        <w:rPr>
          <w:color w:val="222222"/>
          <w:rtl/>
        </w:rPr>
        <w:t>هل وادي عرنة من عرفات وما حكم الوقوف فيه؟ وما حكم خطبة عرفة: مستحبة أم لا؟ وكم خطبة في الحج عند الشافعي؟ وهل خطبة عرفة خطبتان أم خطبة واحدة؟</w:t>
      </w:r>
      <w:r>
        <w:rPr>
          <w:b w:val="0"/>
          <w:color w:val="6B6B6B"/>
          <w:sz w:val="20"/>
          <w:szCs w:val="20"/>
          <w:rtl/>
        </w:rPr>
        <w:t xml:space="preserve">   (التفريغ ص ٢٩٠)</w:t>
      </w:r>
    </w:p>
    <w:p w14:paraId="40C4B0E3" w14:textId="77777777" w:rsidR="00BF12D4" w:rsidRDefault="005D4D8C">
      <w:pPr>
        <w:spacing w:before="60" w:after="60"/>
        <w:jc w:val="both"/>
      </w:pPr>
      <w:r>
        <w:rPr>
          <w:b/>
          <w:bCs/>
          <w:color w:val="1F4E79"/>
          <w:rtl/>
        </w:rPr>
        <w:t xml:space="preserve">تعليق الإمام النووي: </w:t>
      </w:r>
      <w:r>
        <w:rPr>
          <w:color w:val="222222"/>
          <w:rtl/>
        </w:rPr>
        <w:t>قوله: (حتى إذا زاغت الشمس أمر بالقصواء فرحلت له فأتى بطن الوادي فخطب الناس) أما (القصواء) فتقدم ضبطها وبيانها واضحا في أول هذا الباب. وقوله: (فرحلت) هو بتخفيف الحاء أي جعل عليها الرحل. وقوله: (بطن الوادي) هو وادي (عرنة) بضم العين وفتح الراء وبعدها نون، وليست عرنة من أرض عرفات عند الشافعي والعلماء كافة إلا مالكا فقال: هي من عرفات. وقوله: (فخطب الناس) فيه استحباب الخطبة للإمام بالحجيج يوم عرفة في هذا الموضع، وهو سنة باتفاق جماهير العلماء، وخالف فيها المالكية. ومذهب الشافعي أن في الحج أربع خطب مسنونة: إحداها ي</w:t>
      </w:r>
      <w:r>
        <w:rPr>
          <w:color w:val="222222"/>
          <w:rtl/>
        </w:rPr>
        <w:t>وم السابع من ذي الحجة يخطب عند الكعبة بعد صلاة الظهر. والثانية هذه التي ببطن عرنة يوم عرفات. والثالثة يوم النحر. والرابعة يوم النفر الأول، وهو اليوم الثاني من أيام التشريق. قال أصحابنا: وكل هذه الخطب أفراد، وبعد صلاة الظهر، إلا التي يوم عرفات فإنها خطبتان وقبل الصلاة. قال أصحابنا: ويعلمهم في كل خطبة من هذه ما يحتاجون إليه إلى الخطبة الأخرى. والله أعلم.</w:t>
      </w:r>
    </w:p>
    <w:p w14:paraId="54C2D9FE" w14:textId="77777777" w:rsidR="00BF12D4" w:rsidRDefault="005D4D8C">
      <w:pPr>
        <w:spacing w:before="60" w:after="60"/>
        <w:jc w:val="both"/>
      </w:pPr>
      <w:r>
        <w:rPr>
          <w:b/>
          <w:bCs/>
          <w:color w:val="4A5A2A"/>
          <w:rtl/>
        </w:rPr>
        <w:t xml:space="preserve">الأقوال الأخرى: </w:t>
      </w:r>
      <w:r>
        <w:rPr>
          <w:color w:val="222222"/>
          <w:rtl/>
        </w:rPr>
        <w:t>الشافعي والعلماء كافة: عرنة ليست من عرفات. مالك: هي من عرفات. جماهير العلماء: خطبة عرفة سنة، وخالف المالكية. الشافعية: خطبة عرفات خطبتان.</w:t>
      </w:r>
    </w:p>
    <w:p w14:paraId="5231C3D5"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(ص290) وقد ثبت الحديث "كُلُّ عَرَفَةَ مَوْقِفٌ، وَارْتَفِعُوا عَنْ بَطْنِ عُرَنَةَ، وَكُلُّ الْمُزْدَلِفَةِ مَوْقِفٌ، وَارْتَفِعُوا عَنْ بَطْنِ مُحَسِّرٍ، وَكُلُّ مِنًى مَنْحَرٌ، إِلَّا مَا وَرَاءَ الْعَقَبَةِ"، (جة) 3012 [قال الألباني]: صحيح دون قوله إلا ما وراء العقبة؛ فمن وقف في بطن عُرنة لم يصح حجه. — (ص290) في أنه ليس مستحباً. — (ص290) بمعنى أن كلها بعد الصلاة وتكون خُطبة واحدة، إلا التي في عرفة فإنها خطبتان، بل لا دليل على ذلك، الظاهر أنها خطبة واحدة، لأن الحديث لم يذكر أن النبي ﷺ خطب خطبتين.</w:t>
      </w:r>
    </w:p>
    <w:p w14:paraId="5A32A50F" w14:textId="77777777" w:rsidR="00BF12D4" w:rsidRDefault="005D4D8C">
      <w:pPr>
        <w:pStyle w:val="Heading2"/>
        <w:keepNext/>
        <w:bidi/>
        <w:spacing w:before="280" w:after="80"/>
        <w:jc w:val="right"/>
      </w:pPr>
      <w:r>
        <w:rPr>
          <w:color w:val="7B1E1E"/>
          <w:rtl/>
        </w:rPr>
        <w:t xml:space="preserve">المسألة ٢٨٠٤: </w:t>
      </w:r>
      <w:r>
        <w:rPr>
          <w:color w:val="222222"/>
          <w:rtl/>
        </w:rPr>
        <w:t>ما معنى قوله ﷺ «إن دماءكم وأموالكم حرام عليكم كحرمة يومكم هذا»؟ وما معنى «كل شيء من أمر الجاهلية تحت قدمي موضوع»؟ وما هي مظاهر الجاهلية المذكورة في القرآن والسنة (ظن الجاهلية، حكم الجاهلية، حمية الجاهلية، تبرج الجاهلية، ربا الجاهلية، الطعن في الأنساب والفخر بالأحساب والنياحة والاستسقاء بالأنواء)؟ وما حكم العصبية القومية والوطنية والقبلية؟</w:t>
      </w:r>
      <w:r>
        <w:rPr>
          <w:b w:val="0"/>
          <w:color w:val="6B6B6B"/>
          <w:sz w:val="20"/>
          <w:szCs w:val="20"/>
          <w:rtl/>
        </w:rPr>
        <w:t xml:space="preserve">   (التفريغ ص ٢٩١–٢٩٢)</w:t>
      </w:r>
    </w:p>
    <w:p w14:paraId="63F312C1" w14:textId="77777777" w:rsidR="00BF12D4" w:rsidRDefault="005D4D8C">
      <w:pPr>
        <w:spacing w:before="60" w:after="60"/>
        <w:jc w:val="both"/>
      </w:pPr>
      <w:r>
        <w:rPr>
          <w:b/>
          <w:bCs/>
          <w:color w:val="1F4E79"/>
          <w:rtl/>
        </w:rPr>
        <w:t xml:space="preserve">تعليق الإمام النووي: </w:t>
      </w:r>
      <w:r>
        <w:rPr>
          <w:color w:val="222222"/>
          <w:rtl/>
        </w:rPr>
        <w:t>قوله ﷺ (إن دماءكم وأموالكم حرام عليكم كحرمة يومكم هذا في شهركم هذا) معناه متأكدة التحريم شديدته، وفي هذا دليل لضرب الأمثال وإلحاق النظير بالنظير قياسا. قوله ﷺ: (ألا كل شيء من أمر الجاهلية تحت قدمي موضوع، ودماء الجاهلية موضوعة، وإن أول دم أضع دم ابن ربيعة بن الحارث كان مسترضعا في بني سعد فقتلته هذيل، وربا الجاهلية موضوعة وأول ربا أضع ربانا ربا العباس بن عبد المطلب فإنه موضوع كله) في هذه الجملة: - إبطال أفعال الجاهلية وبيوعها التي لم يتصل بها قبض. - وأنه لا قصاص في قتلها. - وأن الإمام وغيره ممن يأمر بمعروف أو</w:t>
      </w:r>
      <w:r>
        <w:rPr>
          <w:color w:val="222222"/>
          <w:rtl/>
        </w:rPr>
        <w:t xml:space="preserve"> ينهى عن منكر ينبغي أن يبدأ بنفسه وأهله فهو أقرب إلى قبول قوله وإلى طيب نفس من قرب عهده بالإسلام. وأما قوله ﷺ: (تحت قدمي) فإشارة إلى إبطاله. وأما قوله ﷺ: (وإن أول دم أضع دم ابن ربيعة) فقال المحققون والجمهور اسم هذا الابن إياس بن ربيعة بن الحارث بن عبد المطلب. وقيل: اسمه حارثة، وقيل: آدم. قال الدارقطني: وهو تصحيف، وقيل: اسمه تمام، وممن سماه آدم الزبير بن بكار.</w:t>
      </w:r>
    </w:p>
    <w:p w14:paraId="7F235BF0"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0A8B00A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(ص291) وفي هذا دليل على تعظيم حرمات المسلمين دمائهم وأموالهم وكذا أعراضهم وأبشارهم، كحرمة الكعبة، وحرمة البلد الحرام في الشهر الحرام في أعظم الأيام فضلاً. — </w:t>
      </w:r>
      <w:r>
        <w:rPr>
          <w:color w:val="222222"/>
          <w:rtl/>
        </w:rPr>
        <w:lastRenderedPageBreak/>
        <w:t>(ص291) كل أمور الجاهلية، وقد ذكر الله عز وجل في القرآن حمية الجاهلية، وظن الجاهلية، وتبرج الجاهلية، وحكم الجاهلية، فهذه أخطر وأعظم مظاهر الجاهلية التي ذُكرت في القرآن: فظن الجاهلية: هي العقيدة الفاسدة في الله عز وجل وأنبيائه ورسله وملائكته وفي القضاء والقدر، في كل ما كان من ظنون واعتقادات فاسدة وخصوصاً ما كان متعلقاً بعدم ظهور الإسلام، أو أن الأمور تأتي</w:t>
      </w:r>
      <w:r>
        <w:rPr>
          <w:color w:val="222222"/>
          <w:rtl/>
        </w:rPr>
        <w:t xml:space="preserve"> بغير القضاء والقدر، أو ظن السوء في صفات الله عز وجل ومن ذلك اتخاذ الصاحبة والولد وغير ذلك من صفات النقص. وحكم الجاهلية الذي أبطله النبي ﷺ وأنكره الله عز وجل فقال (أَفَحُكْمَ الْجَاهِلِيَّةِ يَبْغُونَ وَمَنْ أَحْسَنُ مِنَ اللَّهِ حُكْمًا لِّقَوْمٍ يُوقِنُونَ) وكل ما يُحكم به خلاف كتاب الله وسُنة رسوله ﷺ. وحمية الجاهلية وولائاتها الباطلة، فالولاء يجب أن يكون على هذا الدين، وأما العصبية الجاهلية وتفاخرها بالأحساب وتعصبها للآباء، دون الإلتزام برعاية الحق من الباطل في ذلك، فهذه العصبية القومية والوطنية والقبلية</w:t>
      </w:r>
      <w:r>
        <w:rPr>
          <w:color w:val="222222"/>
          <w:rtl/>
        </w:rPr>
        <w:t xml:space="preserve"> والعائلية والعشائرية كلها باطلة، توضع تحت الأقدام لا فوق الرؤوس، كما يفعله الناس. — (ص292) وتبرج الجاهلية يملىء العالم كله وهو أشر ممن كان في الجاهلية الأولى، فوضع المرأة في المجتمع هو أحد سمات هذا المجتمع، ولذلك هُدم تبرج الجاهلية وأُبطل ووضع تحت الأقدام، مع أن أكثر نساء العالم، يفعلن تبرج الجاهلية مفتخرات بذلك، والقدوة عندهن في ذلك من تتبرج تبرج الجاهلية. وقد ذكر النبي ﷺ في السُنة: ربا الجاهلية واقتصادها الباطل القائم على الظلم والعدوان وهو يملىء السهل والوادي في العالم كله، من لم يُصبه أصابه من رذاذه – </w:t>
      </w:r>
      <w:r>
        <w:rPr>
          <w:color w:val="222222"/>
          <w:rtl/>
        </w:rPr>
        <w:t>نسأل الله العافية –. فلابد وأن نُبطل كل مظاهر الجاهلية من حكم الجاهلية وولاء الجاهلية وحميته وظن الجاهلية وعقيدتها وتبرج الجاهلية، وما ذكر النبي ﷺ من ربا الجاهلية، وذكر ﷺ أيضاً من أمور الجاهلية من الطعن في الأنساب والفخر بالأحساب والنياحة على الميت والاستسقاء بالأنواء، كل ذلك من أمور الجاهلية التي يجب هدمها وإبطالها ووضعها تحت الأقدام. — (ص292) بل لا يهمُنا اسمه.</w:t>
      </w:r>
    </w:p>
    <w:p w14:paraId="11A3A61C" w14:textId="77777777" w:rsidR="00BF12D4" w:rsidRDefault="005D4D8C">
      <w:pPr>
        <w:pStyle w:val="Heading2"/>
        <w:keepNext/>
        <w:bidi/>
        <w:spacing w:before="280" w:after="80"/>
        <w:jc w:val="right"/>
      </w:pPr>
      <w:r>
        <w:rPr>
          <w:color w:val="7B1E1E"/>
          <w:rtl/>
        </w:rPr>
        <w:t xml:space="preserve">المسألة ٢٨٠٥: </w:t>
      </w:r>
      <w:r>
        <w:rPr>
          <w:color w:val="222222"/>
          <w:rtl/>
        </w:rPr>
        <w:t>ما معنى وضع ربا الجاهلية؟ وماذا يفعل من أخذ فوائد ربوية (من البنوك وغيرها) أو مالًا من معاملة فاسدة: هل يردها إلى أصحابها أم يتصدق بها؟</w:t>
      </w:r>
      <w:r>
        <w:rPr>
          <w:b w:val="0"/>
          <w:color w:val="6B6B6B"/>
          <w:sz w:val="20"/>
          <w:szCs w:val="20"/>
          <w:rtl/>
        </w:rPr>
        <w:t xml:space="preserve">   (التفريغ ص ٢٩٣)</w:t>
      </w:r>
    </w:p>
    <w:p w14:paraId="4E284B8D" w14:textId="77777777" w:rsidR="00BF12D4" w:rsidRDefault="005D4D8C">
      <w:pPr>
        <w:spacing w:before="60" w:after="60"/>
        <w:jc w:val="both"/>
      </w:pPr>
      <w:r>
        <w:rPr>
          <w:b/>
          <w:bCs/>
          <w:color w:val="1F4E79"/>
          <w:rtl/>
        </w:rPr>
        <w:t xml:space="preserve">تعليق الإمام النووي: </w:t>
      </w:r>
      <w:r>
        <w:rPr>
          <w:color w:val="222222"/>
          <w:rtl/>
        </w:rPr>
        <w:t xml:space="preserve">قالوا: وكان هذا الابن المقتول طفلا صغيرا يحبو بين البيوت، فأصابه حجر في حرب كانت بين بني سعد وبني ليث بن بكر، قاله الزبير بن بكار. قوله ﷺ في الربا: (أنه موضوع كله) معناه الزائد </w:t>
      </w:r>
      <w:r>
        <w:rPr>
          <w:color w:val="222222"/>
          <w:rtl/>
        </w:rPr>
        <w:lastRenderedPageBreak/>
        <w:t>على رأس المال كما قال الله تعالى: (وإن تبتم فلكم رءوس أموالكم) وهذا الذي ذكرته إيضاح، وإلا فالمقصود مفهوم من نفس لفظ الحديث، لأن الربا هو الزيادة، فإذا وضع الربا فمعناه وضع الزيادة، والمراد بالوضع الرد والإبطال.</w:t>
      </w:r>
    </w:p>
    <w:p w14:paraId="7AE72FB8"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21E9B56"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(ص293) وهذا يدل على أن كل فوائد ربا أخذها الإنسان يجب أن تُرد، وألا تُقبض ولا تؤخذ، ومن أخذها ردها إلى أصحابها، فإن لم يعلمهم، فالصحيح أنه يتصدق بها عنهم في مصالح المسلمين تخلصاً من الحرام وتوبةً إلى الله عز وجل، فكل الأموال الربوية من البنوك وغيرها وكل المعاملات الفاسدة، يجب أن تُرد وترجع إلى أصحابها إن عُلم أو ورثتهم إن ماتوا، فإن لم يُعلموا أو عجز عن توصيلها تصدق بها عنهم.</w:t>
      </w:r>
    </w:p>
    <w:p w14:paraId="3B39DE87" w14:textId="77777777" w:rsidR="00BF12D4" w:rsidRDefault="005D4D8C">
      <w:pPr>
        <w:pStyle w:val="Heading2"/>
        <w:keepNext/>
        <w:bidi/>
        <w:spacing w:before="280" w:after="80"/>
        <w:jc w:val="right"/>
      </w:pPr>
      <w:r>
        <w:rPr>
          <w:color w:val="7B1E1E"/>
          <w:rtl/>
        </w:rPr>
        <w:t xml:space="preserve">المسألة ٢٨٠٦: </w:t>
      </w:r>
      <w:r>
        <w:rPr>
          <w:color w:val="222222"/>
          <w:rtl/>
        </w:rPr>
        <w:t>ما معنى قوله ﷺ «واستحللتم فروجهن بكلمة الله»؟</w:t>
      </w:r>
      <w:r>
        <w:rPr>
          <w:b w:val="0"/>
          <w:color w:val="6B6B6B"/>
          <w:sz w:val="20"/>
          <w:szCs w:val="20"/>
          <w:rtl/>
        </w:rPr>
        <w:t xml:space="preserve">   (التفريغ ص ٢٩٣)</w:t>
      </w:r>
    </w:p>
    <w:p w14:paraId="361AA1EF" w14:textId="77777777" w:rsidR="00BF12D4" w:rsidRDefault="005D4D8C">
      <w:pPr>
        <w:spacing w:before="60" w:after="60"/>
        <w:jc w:val="both"/>
      </w:pPr>
      <w:r>
        <w:rPr>
          <w:b/>
          <w:bCs/>
          <w:color w:val="1F4E79"/>
          <w:rtl/>
        </w:rPr>
        <w:t xml:space="preserve">تعليق الإمام النووي: </w:t>
      </w:r>
      <w:r>
        <w:rPr>
          <w:color w:val="222222"/>
          <w:rtl/>
        </w:rPr>
        <w:t>قوله ﷺ: (فاتقوا الله في النساء فإنكم أخذتموهن بأمان الله) فيه الحث على مراعاة حق النساء والوصية بهن ومعاشرتهن بالمعروف، وقد جاءت أحاديث كثيرة صحيحة في الوصية بهن وبيان حقوقهن، والتحذير من التقصير في ذلك، وقد جمعتها أو معظمها في رياض الصالحين. وقوله ﷺ: (أخذتموهن بأمان الله) هكذا هو في كثير من الأصول وفي بعضها [بأمانة الله]. قوله ﷺ: (واستحللتم فروجهن بكلمة الله) قيل: معناه قوله تعالى: (فإمساك بمعروف أو تسريح بإحسان) وقيل: المراد كلمة التوحيد وهي [لا إله إلا الله محمد رسول الله ﷺ] إذ لا تحل مسلمة لغير مسلم.</w:t>
      </w:r>
    </w:p>
    <w:p w14:paraId="36C30CD7" w14:textId="77777777" w:rsidR="00BF12D4" w:rsidRDefault="005D4D8C">
      <w:pPr>
        <w:spacing w:before="60" w:after="60"/>
        <w:jc w:val="both"/>
      </w:pPr>
      <w:r>
        <w:rPr>
          <w:b/>
          <w:bCs/>
          <w:color w:val="4A5A2A"/>
          <w:rtl/>
        </w:rPr>
        <w:t xml:space="preserve">الأقوال الأخرى: </w:t>
      </w:r>
      <w:r>
        <w:rPr>
          <w:color w:val="222222"/>
          <w:rtl/>
        </w:rPr>
        <w:t>قيل: معناه قوله تعالى (فإمساك بمعروف أو تسريح بإحسان). وقيل: المراد كلمة التوحيد.</w:t>
      </w:r>
    </w:p>
    <w:p w14:paraId="73D064B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(ص293) أي أن الله عز وجل هو الذي شرع النكاح بشرعه وكلامه عز وجل، فأنتم استحللتم هذه الفروج بالشرع بالعقد الذي أباح الله فيه النكاح وإنما شرع الله النكاح بالمعروف (فَإِمْسَاك بِمَعْرُوفٍ أَوْ تَسْرِيح بِإِحْسَانٍ).</w:t>
      </w:r>
    </w:p>
    <w:p w14:paraId="1CB51E7F" w14:textId="77777777" w:rsidR="00BF12D4" w:rsidRDefault="005D4D8C">
      <w:pPr>
        <w:pStyle w:val="Heading2"/>
        <w:keepNext/>
        <w:bidi/>
        <w:spacing w:before="280" w:after="80"/>
        <w:jc w:val="right"/>
      </w:pPr>
      <w:r>
        <w:rPr>
          <w:color w:val="7B1E1E"/>
          <w:rtl/>
        </w:rPr>
        <w:lastRenderedPageBreak/>
        <w:t xml:space="preserve">المسألة ٢٨٠٧: </w:t>
      </w:r>
      <w:r>
        <w:rPr>
          <w:color w:val="222222"/>
          <w:rtl/>
        </w:rPr>
        <w:t>ما معنى «ولكم عليهن أن لا يوطئن فرشكم أحدًا تكرهونه»؟ وهل المراد الزنى؟ وهل يجوز للمرأة أن تأذن لأحد (ولو كان الأم والأب أو من المحارم) في دخول بيت الزوج بغير إذنه؟ وهل نُهيت النساء عن حديث الرجال مطلقًا بعد نزول الحجاب، وما ضوابطه؟ وما هو الضرب غير المبرح المأذون فيه، وما حكم من ضرب امرأته فماتت أو ضربها ضربًا غير شرعي؟</w:t>
      </w:r>
      <w:r>
        <w:rPr>
          <w:b w:val="0"/>
          <w:color w:val="6B6B6B"/>
          <w:sz w:val="20"/>
          <w:szCs w:val="20"/>
          <w:rtl/>
        </w:rPr>
        <w:t xml:space="preserve">   (التفريغ ص ٢٩٤–٢٩٦)</w:t>
      </w:r>
    </w:p>
    <w:p w14:paraId="6B5FA967" w14:textId="77777777" w:rsidR="00BF12D4" w:rsidRDefault="005D4D8C">
      <w:pPr>
        <w:spacing w:before="60" w:after="60"/>
        <w:jc w:val="both"/>
      </w:pPr>
      <w:r>
        <w:rPr>
          <w:b/>
          <w:bCs/>
          <w:color w:val="1F4E79"/>
          <w:rtl/>
        </w:rPr>
        <w:t xml:space="preserve">تعليق الإمام النووي: </w:t>
      </w:r>
      <w:r>
        <w:rPr>
          <w:color w:val="222222"/>
          <w:rtl/>
        </w:rPr>
        <w:t>وقيل: المراد بإباحة الله والكلمة قوله تعالى: (فانكحوا ما طاب لكم من النساء) وهذا الثالث هو الصحيح، وبالأول قال الخطابي والهروي وغيرهما. وقيل: المراد بالكلمة الإيجاب والقبول، ومعناه على هذا بالكلمة التي أمر الله تعالى بها. والله أعلم. قوله ﷺ (ولكم عليهن أن لا يوطئن فرشكم أحدا تكرهونه، فإن فعلن ذلك فاضربوهن ضربا غير مبرح) قال المازري: قيل: المراد بذلك أن لا يستخلين بالرجال، ولم يرد زناها، لأن ذلك يوجب جلدها، ولأن ذلك حرام مع من يكرهه الزوج ومن لا يكرهه. وقال القاضي عياض: كانت عادة العرب حديث الرجال مع النساء،</w:t>
      </w:r>
      <w:r>
        <w:rPr>
          <w:color w:val="222222"/>
          <w:rtl/>
        </w:rPr>
        <w:t xml:space="preserve"> ولم يكن ذلك عيبا ولا ريبة عندهم، فلما نزلت آية الحجاب نهوا عن ذلك. هذا كلام القاضي. والمختار أن معناه ألا يأذن لأحد تكرهونه في دخول بيوتكم والجلوس في منازلكم سواء كان المأذون له رجلا أجنبيا أو امرأة أو أحدا من محارم الزوجة، فالنهي يتناول جميع ذلك. وهذا حكم المسألة عند الفقهاء أنها لا يحل لها أن تأذن لرجل أو امرأة ولا محرم ولا غيره في دخول منزل الزوج إلا من علمت أو ظنت أن الزوج لا يكرهه، لأن الأصل تحريم دخول منزل الإنسان حتى يوجد الإذن في ذلك منه أو ممن أذن له في الإذن في ذلك، أو عرف رضاه باطراد العرف بذلك </w:t>
      </w:r>
      <w:r>
        <w:rPr>
          <w:color w:val="222222"/>
          <w:rtl/>
        </w:rPr>
        <w:t>ونحوه، ومتى حصل الشك في الرضا ولم يترجح شيء ولا وجدت قرينة لا يحل الدخول ولا الإذن والله أعلم. أما الضرب المبرح فهو الضرب الشديد الشاق، ومعناه اضربوهن ضربا ليس بشديد ولا شاق، و (البرح) المشقة، و (المبرح) بضم الميم وفتح الموحدة وكسر الراء. وفي هذا الحديث إباحة ضرب الرجل امرأته للتأديب، فإن ضربها الضرب المأذون فيه فماتت منه وجبت ديتها على عاقلة الضارب، ووجبت الكفارة في ماله.</w:t>
      </w:r>
    </w:p>
    <w:p w14:paraId="4FF2C842" w14:textId="77777777" w:rsidR="00BF12D4" w:rsidRDefault="005D4D8C">
      <w:pPr>
        <w:spacing w:before="60" w:after="60"/>
        <w:jc w:val="both"/>
      </w:pPr>
      <w:r>
        <w:rPr>
          <w:b/>
          <w:bCs/>
          <w:color w:val="4A5A2A"/>
          <w:rtl/>
        </w:rPr>
        <w:t xml:space="preserve">الأقوال الأخرى: </w:t>
      </w:r>
      <w:r>
        <w:rPr>
          <w:color w:val="222222"/>
          <w:rtl/>
        </w:rPr>
        <w:t>المازري: المراد ألا يستخلين بالرجال. القاضي عياض: نُهوا عن حديث الرجال مع النساء بعد نزول آية الحجاب. النووي: المراد ألا يأذنَّ لأحد تكرهونه في دخول بيوتكم.</w:t>
      </w:r>
    </w:p>
    <w:p w14:paraId="2FF95EEC"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(ص294) الظاهر أن "بكلمة الله" بشرع الله، فمعنى الكلمة الشرع، فالله هو الذي شرع حل هذه الفروج بما أنزل من الوحي المُنزل على رسوله ﷺ. — (ص294) بالطبع ليس المقصود من (فَإِنْ فَعَلْنَ) أنها الفراش، بل الفُرُش هنا على ظاهرها، فالمرأة تُسمى فراشاً للرجل، كما قال النبي ﷺ (الْوَلَدُ لِلْفِرَاشِ) متفق عليه، بمعنى أنها فراش للرجل يطؤها، ليس المقصود من (فَإِنْ فَعَلْنَ) إن أوطئن أنفسهن أحداً، بل المقصود من (أَنْ لَا يُوطِئْنَ فُرُشكُمْ) أي الفُرُش التي في المنازل توضع من أجل الضيف، فإن أدخلن أحداً أجنبياً أو حتى من ال</w:t>
      </w:r>
      <w:r>
        <w:rPr>
          <w:color w:val="222222"/>
          <w:rtl/>
        </w:rPr>
        <w:t>محارم لكن لا يرضاه الزوج، جاز له أن يضربها. — (ص294) فالضرب غير المبرح في غير الفاحشة. — (ص294) أي الزنى. — (ص294) كلام القاضي عياض في أنهم نُهوا عن ذلك عند نزول الحجاب، أن الذي يظهر أنهم لم يُنهوا نهياً مطلقاً، وإنما نُهيت أن تخضع بالقول قال تعالى (فَلا تَخْضَعْنَ بِالْقَوْلِ فَيَطْمَعَ الَّذِي فِي قَلْبِهِ مَرَضٌ وَقُلْنَ قَوْلاً مَّعْرُوفًا) وكذلك ما رواه مسلم أَنَّ نَفَرًا مِنْ بَنِى هَاشِمٍ دَخَلُوا عَلَى أَسْمَاءَ بِنْتِ عُمَيْسٍ فَدَخَلَ أَبُو بَكْرٍ الصِّدِّيقُ وَهِىَ تَحْتَهُ يَوْمَئِذٍ فَرَآهُمْ ف</w:t>
      </w:r>
      <w:r>
        <w:rPr>
          <w:color w:val="222222"/>
          <w:rtl/>
        </w:rPr>
        <w:t xml:space="preserve">َكَرِهَ ذَلِكَ فَذَكَرَ ذَلِكَ لِرَسُولِ اللَّهِ ﷺ وَقَالَ لَمْ أَرَ إِلاَّ خَيْرًا. فَقَالَ رَسُولُ اللَّهِ ﷺ «إِنَّ اللَّهَ قَدْ بَرَّأَهَا مِنْ ذَلِكَ». ثُمَّ قَامَ رَسُولُ اللَّهِ ﷺ عَلَى الْمِنْبَرِ فَقَالَ «لاَ يَدْخُلَنَّ رَجُلٌ بَعْدَ يَوْمِى — (ص295) هَذَا عَلَى مُغِيبَةٍ إِلاَّ وَمَعَهُ رَجُلٌ أَوِ اثْنَانِ»، فمجرد الحديث إذا لم يكن ريبة وإذا لم يكن خلوة وكان معه رجل أو رجلان أو مجموعة نساء ليس بمحرَّم بشرطين: أن يكون بالمعروف وهو قدر الحاجة فلا يزيد على قدر الحاجة ومن غير خضوع بالقول والله أعلم. </w:t>
      </w:r>
      <w:r>
        <w:rPr>
          <w:color w:val="222222"/>
          <w:rtl/>
        </w:rPr>
        <w:t>أما الدخول إلى المنازل، فلابد وأن يكون بإذن الزوج ولو كان الداخل الأم والأب. — (ص295) الضرب المأذون فيه وهو الضرب الغير مبرح قال العلماء وهو الذي لا يشُق جلداً [يجرحها ويخرج الدم منها] ولا يكسر عظماً ولا يترك شيناً، فلا يُزرقها، فالشين العلامة التي تُشينُها، ولذلك قال العلماء هو ضربٌ بنحو السواك أو بسوطٍ صغير، لا يترك شيناً على الجلد، ولا يكون على الوجه، فإن ضربها في غير ذلك فهو ضامن لأنه هو المتسبب ويستحق العقوبة ويُعذره الإمام إن ضربها ضرباً غير شرعي والله أعلم. — (ص296) فإن ماتت فهو قتل خطأ، لكن يأثم بذل</w:t>
      </w:r>
      <w:r>
        <w:rPr>
          <w:color w:val="222222"/>
          <w:rtl/>
        </w:rPr>
        <w:t>ك، فإنه أذن في الضرب رغم أن القرآن أمر بأشياء قبله فقال تعالى (وَاللاَّتِي تَخَافُونَ نُشُوزَهُنَّ فَعِظُوهُنَّ وَاهْجُرُوهُنَّ فِي الْمَضَاجِعِ وَاضْرِبُوهُنَّ) لأن هذا المقصود منه بيان غاية ما يصل إليه في التأديب، ليس له أكثر من ذلك.</w:t>
      </w:r>
    </w:p>
    <w:p w14:paraId="0CBB6080" w14:textId="77777777" w:rsidR="00BF12D4" w:rsidRDefault="005D4D8C">
      <w:pPr>
        <w:pStyle w:val="Heading2"/>
        <w:keepNext/>
        <w:bidi/>
        <w:spacing w:before="280" w:after="80"/>
        <w:jc w:val="right"/>
      </w:pPr>
      <w:r>
        <w:rPr>
          <w:color w:val="7B1E1E"/>
          <w:rtl/>
        </w:rPr>
        <w:lastRenderedPageBreak/>
        <w:t xml:space="preserve">المسألة ٢٨٠٨: </w:t>
      </w:r>
      <w:r>
        <w:rPr>
          <w:color w:val="222222"/>
          <w:rtl/>
        </w:rPr>
        <w:t>ما حكم نفقة الزوجة وكسوتها ولو كانت غنية؟ وما دلالة رفع النبي ﷺ إصبعه إلى السماء وقوله «اللهم اشهد» على علو الله على عرشه؟</w:t>
      </w:r>
      <w:r>
        <w:rPr>
          <w:b w:val="0"/>
          <w:color w:val="6B6B6B"/>
          <w:sz w:val="20"/>
          <w:szCs w:val="20"/>
          <w:rtl/>
        </w:rPr>
        <w:t xml:space="preserve">   (التفريغ ص ٢٩٦)</w:t>
      </w:r>
    </w:p>
    <w:p w14:paraId="0B71BD09" w14:textId="77777777" w:rsidR="00BF12D4" w:rsidRDefault="005D4D8C">
      <w:pPr>
        <w:spacing w:before="60" w:after="60"/>
        <w:jc w:val="both"/>
      </w:pPr>
      <w:r>
        <w:rPr>
          <w:b/>
          <w:bCs/>
          <w:color w:val="1F4E79"/>
          <w:rtl/>
        </w:rPr>
        <w:t xml:space="preserve">تعليق الإمام النووي: </w:t>
      </w:r>
      <w:r>
        <w:rPr>
          <w:color w:val="222222"/>
          <w:rtl/>
        </w:rPr>
        <w:t>قوله ﷺ: (ولهن عليكم رزقهن وكسوتهن بالمعروف) فيه وجوب نفقة الزوجة وكسوتها وذلك ثابت بالإجماع. قوله: (فقال بإصبعه السبابة يرفعها إلى السماء وينكتها إلى الناس اللهم اشهد) هكذا ضبطناه (ينكتها) بعد الكاف تاء مثناة فوق. قال القاضي: كذا الرواية بالتاء المثناة فوق. قال: وهو بعيد المعنى. قال: قيل: صوابه (ينكبها) بباء موحدة، قال: ورويناه في سنن أبي داود بالتاء المثناة من طريق ابن الأعرابي، وبالموحدة من طريق أبي بكر التمار. ومعناه يقلبها ويرددها إلى الناس مشيرا إليهم، ومنه (نكب كنانته) إذا قلبها. هذا كلام القاضي.</w:t>
      </w:r>
    </w:p>
    <w:p w14:paraId="256DAE08"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BBA1F6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(ص296) هو ثابت بالكتاب والسُنة والإجماع أن نفقة الزوجة على الزوج ولو كانت غنية. — (ص296) هذا من أوضح الأدلة على إثبات علو الله على عرشه، فإن النبي ﷺ أشار إلى السماء وقال (اللَّهُمَّ اِشْهَدْ، اللَّهُمَّ اِشْهَدْ) فيرفع اصبعه إلى السماء، لأن النبي ﷺ يريد أن يُشهد الله عز وجل الذي في السماء على الناس الذين في الأرض الذين شهدوا له ﷺ بالبلاغ.</w:t>
      </w:r>
    </w:p>
    <w:p w14:paraId="2E52A81A" w14:textId="77777777" w:rsidR="00BF12D4" w:rsidRDefault="005D4D8C">
      <w:pPr>
        <w:pStyle w:val="Heading2"/>
        <w:keepNext/>
        <w:bidi/>
        <w:spacing w:before="280" w:after="80"/>
        <w:jc w:val="right"/>
      </w:pPr>
      <w:r>
        <w:rPr>
          <w:color w:val="7B1E1E"/>
          <w:rtl/>
        </w:rPr>
        <w:t xml:space="preserve">المسألة ٢٨٠٩: </w:t>
      </w:r>
      <w:r>
        <w:rPr>
          <w:color w:val="222222"/>
          <w:rtl/>
        </w:rPr>
        <w:t>ما سبب الجمع والقصر بعرفات: النسك أم السفر؟ وهل يجمع أهل مكة ويقصرون مع الإمام؟ وما صفة الجمع بين الصلاتين (الأذان والإقامة والتفريق بينهما)؟</w:t>
      </w:r>
      <w:r>
        <w:rPr>
          <w:b w:val="0"/>
          <w:color w:val="6B6B6B"/>
          <w:sz w:val="20"/>
          <w:szCs w:val="20"/>
          <w:rtl/>
        </w:rPr>
        <w:t xml:space="preserve">   (التفريغ ص ٢٩٦–٢٩٧)</w:t>
      </w:r>
    </w:p>
    <w:p w14:paraId="3407BB99" w14:textId="77777777" w:rsidR="00BF12D4" w:rsidRDefault="005D4D8C">
      <w:pPr>
        <w:spacing w:before="60" w:after="60"/>
        <w:jc w:val="both"/>
      </w:pPr>
      <w:r>
        <w:rPr>
          <w:b/>
          <w:bCs/>
          <w:color w:val="1F4E79"/>
          <w:rtl/>
        </w:rPr>
        <w:t xml:space="preserve">تعليق الإمام النووي: </w:t>
      </w:r>
      <w:r>
        <w:rPr>
          <w:color w:val="222222"/>
          <w:rtl/>
        </w:rPr>
        <w:t>قوله: (ثم أذن ثم أقام فصلى الظهر ثم أقام فصلى العصر ولم يصل بينهما شيئا) فيه أنه يشرع الجمع بين الظهر والعصر هناك في ذلك اليوم، وقد أجمعت الأمة عليه. واختلفوا في سببه: فقيل: بسبب النسك، وهو مذهب أبي حنيفة وبعض أصحاب الشافعي. وقال أكثر أصحاب الشافعي: هو بسبب السفر، فمن كان حاضرا أو مسافرا دون مرحلتين كأهل مكة لم يجز له الجمع كما لا يجوز له القصر. وفيه أن الجامع بين الصلاتين يصلي الأولى أولا، وأنه يؤذن للأولى، وأنه يقيم لكل واحدة منهما، وأنه لا يفرق بينهما، وهذا كله متفق عليه عندنا.</w:t>
      </w:r>
    </w:p>
    <w:p w14:paraId="27B4A15E" w14:textId="77777777" w:rsidR="00BF12D4" w:rsidRDefault="005D4D8C">
      <w:pPr>
        <w:spacing w:before="60" w:after="60"/>
        <w:jc w:val="both"/>
      </w:pPr>
      <w:r>
        <w:rPr>
          <w:b/>
          <w:bCs/>
          <w:color w:val="4A5A2A"/>
          <w:rtl/>
        </w:rPr>
        <w:lastRenderedPageBreak/>
        <w:t xml:space="preserve">الأقوال الأخرى: </w:t>
      </w:r>
      <w:r>
        <w:rPr>
          <w:color w:val="222222"/>
          <w:rtl/>
        </w:rPr>
        <w:t>أبو حنيفة وبعض الشافعية: الجمع بسبب النسك. أكثر الشافعية: بسبب السفر، فلا يجمع أهل مكة ولا يقصرون.</w:t>
      </w:r>
    </w:p>
    <w:p w14:paraId="579F633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(ص297) هذا خلاف ظاهر الأحاديث لأن النبي ﷺ لم يأمر أحداً من أهل مكة بالإتمام ولم يأمره بأن يُصلي كل صلاةٍ في وقتها، وقد رجحنا أنه للسفر، لأن كل حكم أمكن أن يُعلل بعلةٍ معلومة، هو الأصل وهو الأولى من أن يُقال هو للتعبد، فقولهم هو للنُسك، هو بمنزلة قولهم للتعبد، فالأصل في الأحكام الشرعية التعليل، وهم مسافرون، فعُلم أنه ﷺ إنما ترك الجُمعة لأنه كان مسافراً وجمع وقصر لأنه كان كذلك؛ وأما أهل مكة فالصحيح أنهم مسافرون، لأن سفرهم أكثر من ثلاثة أميال ولذلك يُشرع لهم أن يُصلوا مع الإمام قصراً وجمعاً والله أعلم. — (ص297</w:t>
      </w:r>
      <w:r>
        <w:rPr>
          <w:color w:val="222222"/>
          <w:rtl/>
        </w:rPr>
        <w:t>) إلا تفرقةً يسيرة كنحو أن يضع الرحل كما فعل ﷺ في الجمع بين المغرب والعشاء في المزدلفة.</w:t>
      </w:r>
    </w:p>
    <w:p w14:paraId="18AF4866" w14:textId="77777777" w:rsidR="00BF12D4" w:rsidRDefault="005D4D8C">
      <w:pPr>
        <w:pStyle w:val="Heading2"/>
        <w:keepNext/>
        <w:bidi/>
        <w:spacing w:before="280" w:after="80"/>
        <w:jc w:val="right"/>
      </w:pPr>
      <w:r>
        <w:rPr>
          <w:color w:val="7B1E1E"/>
          <w:rtl/>
        </w:rPr>
        <w:t xml:space="preserve">المسألة ٢٨١٠: </w:t>
      </w:r>
      <w:r>
        <w:rPr>
          <w:color w:val="222222"/>
          <w:rtl/>
        </w:rPr>
        <w:t>أين موقف النبي ﷺ بعرفة (الصخرات أسفل جبل الرحمة)؟ وهل يُستحب صعود جبل الرحمة؟ وأيهما أفضل في الوقوف: الركوب أم غيره، وهل يلزم الوقوف على القدمين؟ وما معنى الوقوف بعرفة؟</w:t>
      </w:r>
      <w:r>
        <w:rPr>
          <w:b w:val="0"/>
          <w:color w:val="6B6B6B"/>
          <w:sz w:val="20"/>
          <w:szCs w:val="20"/>
          <w:rtl/>
        </w:rPr>
        <w:t xml:space="preserve">   (التفريغ ص ٢٩٧–٢٩٨)</w:t>
      </w:r>
    </w:p>
    <w:p w14:paraId="177922BC" w14:textId="77777777" w:rsidR="00BF12D4" w:rsidRDefault="005D4D8C">
      <w:pPr>
        <w:spacing w:before="60" w:after="60"/>
        <w:jc w:val="both"/>
      </w:pPr>
      <w:r>
        <w:rPr>
          <w:b/>
          <w:bCs/>
          <w:color w:val="1F4E79"/>
          <w:rtl/>
        </w:rPr>
        <w:t xml:space="preserve">تعليق الإمام النووي: </w:t>
      </w:r>
      <w:r>
        <w:rPr>
          <w:color w:val="222222"/>
          <w:rtl/>
        </w:rPr>
        <w:t xml:space="preserve">قوله: (ثم ركب رسول الله ﷺ حتى أتى الموقف فجعل بطن ناقته القصواء إلى الصخرات، وجعل حبل المشاة بين يديه، واستقبل القبلة فلم يزل واقفا حتى غربت الشمس، وذهبت الصفرة قليلا حتى غاب القرص) في هذا الفصل مسائل وآداب للوقوف: منها أنه إذا فرغ من الصلاتين عجل الذهاب إلى الموقف. ومنها أن الوقوف راكبا أفضل، وفيه خلاف بين العلماء وفي مذهبنا ثلاثة أقوال: [أصحها أن الوقوف راكبا أفضل، والثاني غير الراكب أفضل، والثالث هما سواء]. ومنها أنه يستحب أن يقف عند الصخرات المذكورات وهي صخرات مفترشات في أسفل جبل الرحمة، وهو الجبل الذي </w:t>
      </w:r>
      <w:r>
        <w:rPr>
          <w:color w:val="222222"/>
          <w:rtl/>
        </w:rPr>
        <w:t>بوسط أرض عرفات، فهذا هو الموقف المستحب. وأما ما اشتهر بين العوام من الاعتناء بصعود الجبل وتوهمهم أنه لا يصح الوقوف إلا فيه فغلط، بل الصواب جواز الوقوف في كل جزء من أرض عرفات، وأن الفضيلة في موقف رسول الله ﷺ عند الصخرات، فإن عجز فليقرب منه بحسب الإمكان، وسيأتي في آخر الحديث بيان حدود عرفات إن شاء الله تعالى عند قوله ﷺ: "وعرفة كلها موقف". ومنها استحباب استقبال الكعبة في الوقوف.</w:t>
      </w:r>
    </w:p>
    <w:p w14:paraId="1D364A2F" w14:textId="77777777" w:rsidR="00BF12D4" w:rsidRDefault="005D4D8C">
      <w:pPr>
        <w:spacing w:before="60" w:after="60"/>
        <w:jc w:val="both"/>
      </w:pPr>
      <w:r>
        <w:rPr>
          <w:b/>
          <w:bCs/>
          <w:color w:val="4A5A2A"/>
          <w:rtl/>
        </w:rPr>
        <w:t xml:space="preserve">الأقوال الأخرى: </w:t>
      </w:r>
      <w:r>
        <w:rPr>
          <w:color w:val="222222"/>
          <w:rtl/>
        </w:rPr>
        <w:t>ثلاثة أقوال للشافعية: الوقوف راكبًا أفضل (الأصح)، أو غير الراكب أفضل، أو هما سواء.</w:t>
      </w:r>
    </w:p>
    <w:p w14:paraId="46C8B647"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(ص297) موقف عرفة الذي وقف فيه النبي ﷺ هو في أسفل الجبل – في سفح الجبل – المعروف الآن باسم جبل الرحمة وعليه عمود أبيض يقف الناس عليه، مع أنه لا يُستحب صعود الجبل ولا يُشرع، بل وقف النبي ﷺ قريباً من الصخرات المفترشات أسفل الجبل؛ المسافة بينه وبين مسجد نمرة وبطن عُرنة، الذي هو مكان صلاة النبي ﷺ نحو الثلاثة كيلو مترات أو زيادة على حسب الطريق، فالنبي ﷺ ظل واقفاً هناك وقال (وَوَقَفْتُ هَا هُنَا وَعَرَفَةُ كُلُّهَا مَوْقِفٌ) مسلم. — (ص298) إن لم يتيسر له الركوب، يجلس لأنه أشبه بالركوب ولأن النبي ﷺ كان جالساً على د</w:t>
      </w:r>
      <w:r>
        <w:rPr>
          <w:color w:val="222222"/>
          <w:rtl/>
        </w:rPr>
        <w:t>ابته وليكون أعون على الدعاء، ومن وقف أو جلس فلا حرج عليه. الوقوف معناه التواجد في عرفات ولو مستلقياً ولو نائماً، فلا يُقصد بالوقوف أن يظل واقفاً على قدميه. — (ص298) هو ليس بوسطها بالضبط وإنما هو قريب من الطرف البعيد عن مسجد نمرة، انظر الصورة. — (ص298) وهي ميسرة بفضل الله الآن بالعلامات الموضحة.</w:t>
      </w:r>
    </w:p>
    <w:p w14:paraId="1D05AD64" w14:textId="77777777" w:rsidR="00BF12D4" w:rsidRDefault="005D4D8C">
      <w:pPr>
        <w:pStyle w:val="Heading2"/>
        <w:keepNext/>
        <w:bidi/>
        <w:spacing w:before="280" w:after="80"/>
        <w:jc w:val="right"/>
      </w:pPr>
      <w:r>
        <w:rPr>
          <w:color w:val="7B1E1E"/>
          <w:rtl/>
        </w:rPr>
        <w:t xml:space="preserve">المسألة ٢٨١١: </w:t>
      </w:r>
      <w:r>
        <w:rPr>
          <w:color w:val="222222"/>
          <w:rtl/>
        </w:rPr>
        <w:t>ما حكم البقاء في الوقوف بعرفة حتى تغرب الشمس؟ وما حكم من أفاض قبل الغروب: هل عليه دم، وهل الدم واجب أم مستحب؟ وما وقت الوقوف بعرفة: هل يبدأ من الزوال أم من فجر يوم عرفة؟ وهل يصح الوقوف بالنهار وحده أو بالليل وحده؟ وما الأقوال في الوقوف بالليل (الركنية، الاستحباب، الوجوب)؟</w:t>
      </w:r>
      <w:r>
        <w:rPr>
          <w:b w:val="0"/>
          <w:color w:val="6B6B6B"/>
          <w:sz w:val="20"/>
          <w:szCs w:val="20"/>
          <w:rtl/>
        </w:rPr>
        <w:t xml:space="preserve">   (التفريغ ص ٢٩٨–٣٠٠)</w:t>
      </w:r>
    </w:p>
    <w:p w14:paraId="7DD9A8DF" w14:textId="77777777" w:rsidR="00BF12D4" w:rsidRDefault="005D4D8C">
      <w:pPr>
        <w:spacing w:before="60" w:after="60"/>
        <w:jc w:val="both"/>
      </w:pPr>
      <w:r>
        <w:rPr>
          <w:b/>
          <w:bCs/>
          <w:color w:val="1F4E79"/>
          <w:rtl/>
        </w:rPr>
        <w:t xml:space="preserve">تعليق الإمام النووي: </w:t>
      </w:r>
      <w:r>
        <w:rPr>
          <w:color w:val="222222"/>
          <w:rtl/>
        </w:rPr>
        <w:t>ومنها أنه ينبغي أن يبقى في الوقوف حتى تغرب الشمس ويتحقق كمال غروبها، ثم يفيض إلى مزدلفة، فلو أفاض قبل غروب الشمس صح وقوفه وحجه، ويجبر ذلك بدم. وهل الدم واجب أم مستحب؟ فيه قولان للشافعي: [أصحهما أنه سنة، والثاني واجب]، وهما مبنيان على أن الجمع بين الليل والنهار واجب على من وقف بالنهار أم لا؟ وفيه قولان: [أصحهما سنة، والثاني واجب]. وأما وقت الوقوف فهو ما بين زوال الشمس يوم عرفة وطلوع الفجر الثاني يوم النحر، فمن حصل بعرفات في جزء من هذا الزمان صح وقوفه، ومن فاته ذلك فاته الحج. هذا مذهب الشافعي وجماهير العلماء.</w:t>
      </w:r>
      <w:r>
        <w:rPr>
          <w:color w:val="222222"/>
          <w:rtl/>
        </w:rPr>
        <w:t xml:space="preserve"> وقال مالك: لا يصح الوقوف في النهار منفردا، بل لا بد من الليل وحده، فإن اقتصر على الليل كفاه وإن اقتصر على النهار لم يصح وقوفه. وقال أحمد: يدخل وقت الوقوف من الفجر يوم عرفة. وأجمعوا على أن أصل الوقوف ركن لا يصح الحج إلا به والله أعلم.</w:t>
      </w:r>
    </w:p>
    <w:p w14:paraId="22306129" w14:textId="77777777" w:rsidR="00BF12D4" w:rsidRDefault="005D4D8C">
      <w:pPr>
        <w:spacing w:before="60" w:after="60"/>
        <w:jc w:val="both"/>
      </w:pPr>
      <w:r>
        <w:rPr>
          <w:b/>
          <w:bCs/>
          <w:color w:val="4A5A2A"/>
          <w:rtl/>
        </w:rPr>
        <w:lastRenderedPageBreak/>
        <w:t xml:space="preserve">الأقوال الأخرى: </w:t>
      </w:r>
      <w:r>
        <w:rPr>
          <w:color w:val="222222"/>
          <w:rtl/>
        </w:rPr>
        <w:t>الشافعي في الأصح: الدم سنة والجمع بين الليل والنهار سنة. الشافعي وجماهير العلماء: وقت الوقوف من الزوال إلى فجر يوم النحر. مالك: لا يصح الوقوف في النهار منفردًا بل لا بد من الليل. أحمد: يدخل وقت الوقوف من فجر يوم عرفة.</w:t>
      </w:r>
    </w:p>
    <w:p w14:paraId="350C15F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(ص299) الصحيح أنه واجب لفعل النبي ﷺ مع قوله "خذوا عني مناسككم" وتحينه ﷺ غروب الشمس وتأكده حتى غاب قرص الشمس. — (ص299) أي أنه يقول لابد من الليل، والركنية في الوقوف ليلة يوم العاشر ولو لحظات بعد غروب الشمس، ويقول لا يُجزيء الوقوف أصلاً إلا بأن يمده إلى الليل، ولو اقتصر على الليل وحده أجزأ، وإن اقتصر على النهار لم يصح وقوفه. — (ص299) وهذا هو الصحيح، أن وقت الوقوف يبدأ من طلوع الفجر من يوم عرفة للحديث الذي ذكرنا وقد وقف قبل ذلك بعرفة بليلٍ أو نهار، لكن إن وقف نهاراً وجب عليه الوقوف إلى الليل وإن وقف ليلاً من ل</w:t>
      </w:r>
      <w:r>
        <w:rPr>
          <w:color w:val="222222"/>
          <w:rtl/>
        </w:rPr>
        <w:t>يلة العاشر أجزئه ذلك ولم يحتاج إلى شيء، والسُنة أن يجمع بين الليل والنهار يقف من بعد الزوال إلى غروب الشمس ويتأكد غروب الشمس، ثم يدفع إلى مزدلفة، هذا هو الأفضل. يمتد الوقت من طلوع الفجر يوم عرفة إلى طلوع الفجر يوم النحر، إن وجد في لحظة من هذه اللحظات، فقد تم حجه، إن وقف نهاراً وجب عليه أن يمد الوقوف إلى الليل، وإن وقف ليلاً أجزئه ذلك. — (ص299) إذاً الوقوف بالليل فيها أقوال: - الركنية: [وهو قول مالك] بمعنى أنه إن وقف نهاراً فقط لم يقف بعرفة وبطل حجه. — (ص300) – الاستحباب: [وهو الذي ذكر أنه أصح الأقوال عند ال</w:t>
      </w:r>
      <w:r>
        <w:rPr>
          <w:color w:val="222222"/>
          <w:rtl/>
        </w:rPr>
        <w:t>شافعي]. – الوجوب: أي أنه يجب أن يقف بالليل وحده أو يمد فيجمع بينه وبين النهار، فإن وقف نهاراً ثم دفع جبر بذلك بدم وجوباً على الصحيح والله أعلى وأعلم.</w:t>
      </w:r>
    </w:p>
    <w:p w14:paraId="2BB3AE27" w14:textId="77777777" w:rsidR="00BF12D4" w:rsidRDefault="005D4D8C">
      <w:pPr>
        <w:pStyle w:val="Heading2"/>
        <w:keepNext/>
        <w:bidi/>
        <w:spacing w:before="280" w:after="80"/>
        <w:jc w:val="right"/>
      </w:pPr>
      <w:r>
        <w:rPr>
          <w:color w:val="7B1E1E"/>
          <w:rtl/>
        </w:rPr>
        <w:t xml:space="preserve">المسألة ٢٨١٢: </w:t>
      </w:r>
      <w:r>
        <w:rPr>
          <w:color w:val="222222"/>
          <w:rtl/>
        </w:rPr>
        <w:t>ما حكم الإرداف على الدابة؟ وما معنى «وقد شنق للقصواء الزمام حتى إن رأسها ليصيب مورك رحله»؟</w:t>
      </w:r>
      <w:r>
        <w:rPr>
          <w:b w:val="0"/>
          <w:color w:val="6B6B6B"/>
          <w:sz w:val="20"/>
          <w:szCs w:val="20"/>
          <w:rtl/>
        </w:rPr>
        <w:t xml:space="preserve">   (التفريغ ص ٣٠٠)</w:t>
      </w:r>
    </w:p>
    <w:p w14:paraId="272CC697" w14:textId="77777777" w:rsidR="00BF12D4" w:rsidRDefault="005D4D8C">
      <w:pPr>
        <w:spacing w:before="60" w:after="60"/>
        <w:jc w:val="both"/>
      </w:pPr>
      <w:r>
        <w:rPr>
          <w:b/>
          <w:bCs/>
          <w:color w:val="1F4E79"/>
          <w:rtl/>
        </w:rPr>
        <w:t xml:space="preserve">تعليق الإمام النووي: </w:t>
      </w:r>
      <w:r>
        <w:rPr>
          <w:color w:val="222222"/>
          <w:rtl/>
        </w:rPr>
        <w:t>قوله: (وأردف أسامة خلفه) فيه جواز الإرداف إذا كانت الدابة مطيقة، وقد تظاهرت به الأحاديث. قوله: (وقد شنق للقصواء الزمام حتى أن رأسها ليصيب مورك رحله) معنى (شنق) ضم وضيق، وهو بتخفيف النون، و (مورك الرحل)</w:t>
      </w:r>
    </w:p>
    <w:p w14:paraId="7BCB6013"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4431B535"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(ص300) وقد كان النبي ﷺ يأخذ شباب الصحابة معه ليتعلموا منه ﷺ، فكان مُردفاً لأُسامة في جزء من الطريق، وللفضل ابن عباس في جزء آخر. — (ص300) أي شد زمامها لكي لا تُسرع، (حَتَّى أَنَّ رَأْسهَا لَيُصِيب مَوْرك رَحْله) أي يكاد يصل إلى وسطها من شدة شد الزمام لها حتى لا تُسرع في المشي.</w:t>
      </w:r>
    </w:p>
    <w:p w14:paraId="42019948" w14:textId="77777777" w:rsidR="00BF12D4" w:rsidRDefault="005D4D8C">
      <w:pPr>
        <w:pStyle w:val="Heading2"/>
        <w:keepNext/>
        <w:bidi/>
        <w:spacing w:before="280" w:after="80"/>
        <w:jc w:val="right"/>
      </w:pPr>
      <w:r>
        <w:rPr>
          <w:color w:val="7B1E1E"/>
          <w:rtl/>
        </w:rPr>
        <w:t xml:space="preserve">المسألة ٢٨١٣: </w:t>
      </w:r>
      <w:r>
        <w:rPr>
          <w:color w:val="222222"/>
          <w:rtl/>
        </w:rPr>
        <w:t>ما السنة في الدفع من عرفات: السكينة أم الإسراع؟ وما معنى «مورك الرحل» و«كلما أتى حبلًا من الحبال»؟</w:t>
      </w:r>
      <w:r>
        <w:rPr>
          <w:b w:val="0"/>
          <w:color w:val="6B6B6B"/>
          <w:sz w:val="20"/>
          <w:szCs w:val="20"/>
          <w:rtl/>
        </w:rPr>
        <w:t xml:space="preserve">   (التفريغ ص ٣٠١)</w:t>
      </w:r>
    </w:p>
    <w:p w14:paraId="52622FA1" w14:textId="77777777" w:rsidR="00BF12D4" w:rsidRDefault="005D4D8C">
      <w:pPr>
        <w:spacing w:before="60" w:after="60"/>
        <w:jc w:val="both"/>
      </w:pPr>
      <w:r>
        <w:rPr>
          <w:b/>
          <w:bCs/>
          <w:color w:val="1F4E79"/>
          <w:rtl/>
        </w:rPr>
        <w:t xml:space="preserve">تعليق الإمام النووي: </w:t>
      </w:r>
      <w:r>
        <w:rPr>
          <w:color w:val="222222"/>
          <w:rtl/>
        </w:rPr>
        <w:t xml:space="preserve">قال الجوهري: قال أبو عبيد: المورك والموركة يعني بفتح الميم وكسر الراء هو الموضع الذي يثني الراكب رجله عليه قدام واسطة الرحل إذا مل من الركوب، وضبطه القاضي بفتح الراء. قال: وهو قطعة أدم يتورك عليها الراكب تجعل في مقدم الرحل شبه المخدة الصغيرة. وفي هذا استحباب الرفق في السير من الراكب بالمشاة، وبأصحاب الدواب الضعيفة. قوله: (يقول بيده السكينة السكينة) مرتين منصوبا أي الزموا السكينة، وهي الرفق والطمأنينة. ففيه أن السكينة في الدفع من عرفات سنة، فإذا وجد فرجة يسرع كما ثبت في الحديث الآخر. قوله: (كلما أتى حبلا من </w:t>
      </w:r>
      <w:r>
        <w:rPr>
          <w:color w:val="222222"/>
          <w:rtl/>
        </w:rPr>
        <w:t>الحبال أرخى لها قليلا حتى تصعد حتى أتى المزدلفة) (الحبال) هنا بالحاء المهملة المكسورة جمع حبل، وهو التل اللطيف من الرمل الضخم.</w:t>
      </w:r>
    </w:p>
    <w:p w14:paraId="1BCA107A"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1E6DBC2"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(ص301) أي جلد. — (ص301) وهو الحديث المتفق عليه هِشَامٌ عَنْ أَبِيهِ قَالَ سُئِلَ أُسَامَةُ وَأَنَا شَاهِدٌ أَوْ قَالَ سَأَلْتُ أُسَامَةَ بْنَ زَيْدٍ وَكَانَ رَسُولُ اللَّهِ ﷺ أَرْدَفَهُ مِنْ عَرَفَاتٍ قُلْتُ كَيْفَ كَانَ يَسِيرُ رَسُولُ اللَّهِ ﷺ حِينَ أَفَاضَ مِنْ عَرَفَةَ قَالَ كَانَ يَسِيرُ الْعَنَقَ فَإِذَا وَجَدَ فَجْوَةً نَصَّ. [العنق: السير الوسط بين الإبطاء والإسراع، نص: أسرع] — (ص301) أي جبلاً.</w:t>
      </w:r>
    </w:p>
    <w:p w14:paraId="0089673D" w14:textId="77777777" w:rsidR="00BF12D4" w:rsidRDefault="005D4D8C">
      <w:pPr>
        <w:pStyle w:val="Heading2"/>
        <w:keepNext/>
        <w:bidi/>
        <w:spacing w:before="280" w:after="80"/>
        <w:jc w:val="right"/>
      </w:pPr>
      <w:r>
        <w:rPr>
          <w:color w:val="7B1E1E"/>
          <w:rtl/>
        </w:rPr>
        <w:t xml:space="preserve">المسألة ٢٨١٤: </w:t>
      </w:r>
      <w:r>
        <w:rPr>
          <w:color w:val="222222"/>
          <w:rtl/>
        </w:rPr>
        <w:t xml:space="preserve">متى يصلي الدافع من عرفات المغرب والعشاء: جمع تأخير بمزدلفة أم متى وصل ولو في وقت المغرب؟ وما سبب الجمع: النسك أم السفر؟ وهل يجوز الجمع في كل </w:t>
      </w:r>
      <w:r>
        <w:rPr>
          <w:color w:val="222222"/>
          <w:rtl/>
        </w:rPr>
        <w:lastRenderedPageBreak/>
        <w:t>سفر وإن كان قصيرًا؟ وما حكم من صلاهما قبل مزدلفة أو خشي خروج الوقت قبل الوصول؟ وما صفة الجمع (أذان وإقامتان) وهل الموالاة بين الصلاتين شرط؟</w:t>
      </w:r>
      <w:r>
        <w:rPr>
          <w:b w:val="0"/>
          <w:color w:val="6B6B6B"/>
          <w:sz w:val="20"/>
          <w:szCs w:val="20"/>
          <w:rtl/>
        </w:rPr>
        <w:t xml:space="preserve">   (التفريغ ص ٣٠٢–٣٠٤)</w:t>
      </w:r>
    </w:p>
    <w:p w14:paraId="324A46C2" w14:textId="77777777" w:rsidR="00BF12D4" w:rsidRDefault="005D4D8C">
      <w:pPr>
        <w:spacing w:before="60" w:after="60"/>
        <w:jc w:val="both"/>
      </w:pPr>
      <w:r>
        <w:rPr>
          <w:b/>
          <w:bCs/>
          <w:color w:val="1F4E79"/>
          <w:rtl/>
        </w:rPr>
        <w:t xml:space="preserve">تعليق الإمام النووي: </w:t>
      </w:r>
      <w:r>
        <w:rPr>
          <w:color w:val="222222"/>
          <w:rtl/>
        </w:rPr>
        <w:t>قوله: (حتى أتى المزدلفة فصلى بها المغرب والعشاء بأذان واحد وإقامتين ولم يسبح بينهما شيئا) فيه فوائد: منها أن السنة للدافع من عرفات أن يؤخر المغرب إلى وقت العشاء، ويكون هذا التأخير بنية الجمع، ثم يجمع بينهما في المزدلفة في وقت العشاء، وهذا مجمع عليه. لكن مذهب أبي حنيفة وطائفة أنه يجمع بسبب النسك، ويجوز لأهل مكة والمزدلفة ومنى وغيرهم. والصحيح عند أصحابنا أنه جمع بسبب السفر فلا يجوز إلا لمسافر سفرا يبلغ فيه مسافة القصر، وهو مرحلتان قاصدتان. وللشافعي قول ضعيف أنه يجوز الجمع في كل سفر وإن كان قصيرا. وقال بعض أصح</w:t>
      </w:r>
      <w:r>
        <w:rPr>
          <w:color w:val="222222"/>
          <w:rtl/>
        </w:rPr>
        <w:t>ابنا: هذا الجمع بسبب النسك كما قال أبو حنيفة. والله أعلم. قال أصحابنا: ولو جمع بينهما في وقت المغرب في أرض عرفات، أو في الطريق، أو في موضع آخر، وصلى كل واحدة في وقتها جاز جميع ذلك، لكنه خلاف الأفضل. هذا مذهبنا، وبه قال جماعات من الصحابة والتابعين، وقاله الأوزاعي وأبو يوسف وأشهب وفقهاء أصحاب الحديث. وقال أبو حنيفة وغيره من الكوفيين: يشترط أن يصليهما بالمزدلفة، ولا يجوز قبلها. وقال مالك: لا يجوز أن يصليهما قبل المزدلفة إلا من به أو بدابته عذر فله أن يصليهما قبل المزدلفة بشرط كونه بعد مغيب الشفق. ومنها أن يصلي</w:t>
      </w:r>
      <w:r>
        <w:rPr>
          <w:color w:val="222222"/>
          <w:rtl/>
        </w:rPr>
        <w:t xml:space="preserve"> الصلاتين في وقت الثانية بأذان للأولى، وإقامتين لكل واحدة إقامة. وهذا هو الصحيح عند أصحابنا، وبه قال أحمد بن حنبل وأبو ثور وعبد الملك الماجشون المالكي والطحاوي الحنفي. وقال مالك: يؤذن ويقيم للأولى، ويؤذن ويقيم أيضا للثانية، وهو محكي عن عمر وابن مسعود رضي الله عنهما. وقال أبو حنيفة وأبو يوسف: أذان واحد وإقامة واحدة. وللشافعي وأحمد قول أنه يصلي كل واحدة بإقامتها بلا أذان، وهو محكي عن القاسم بن محمد وسالم بن عبد الله بن عمر. وقال الثوري: يصليهما جميعا بإقامة واحدة، وهو يحكى أيضا عن ابن عمر والله أعلم. وأما قول</w:t>
      </w:r>
      <w:r>
        <w:rPr>
          <w:color w:val="222222"/>
          <w:rtl/>
        </w:rPr>
        <w:t>ه: (لم يسبح بينهما) فمعناه لم يصل بينهما نافلة، والنافلة تسمى سبحة لاشتمالها على التسبيح. ففيه الموالاة بين الصلاتين المجموعتين، ولا خلاف في هذا. لكن اختلفوا هل هو شرط للجمع أم لا؟ والصحيح عندنا أنه ليس بشرط، بل هو سنة مستحبة. وقال بعض أصحابنا: هو شرط. أما إذا جمع بينهما في وقت الأولى فالموالاة شرط بلا خلاف.</w:t>
      </w:r>
    </w:p>
    <w:p w14:paraId="668951C6" w14:textId="77777777" w:rsidR="00BF12D4" w:rsidRDefault="005D4D8C">
      <w:pPr>
        <w:spacing w:before="60" w:after="60"/>
        <w:jc w:val="both"/>
      </w:pPr>
      <w:r>
        <w:rPr>
          <w:b/>
          <w:bCs/>
          <w:color w:val="4A5A2A"/>
          <w:rtl/>
        </w:rPr>
        <w:lastRenderedPageBreak/>
        <w:t xml:space="preserve">الأقوال الأخرى: </w:t>
      </w:r>
      <w:r>
        <w:rPr>
          <w:color w:val="222222"/>
          <w:rtl/>
        </w:rPr>
        <w:t>أبو حنيفة وطائفة: الجمع بسبب النسك. الشافعية في الصحيح: بسبب السفر الطويل (مرحلتين). وللشافعي قول: يجوز الجمع في كل سفر وإن قصر. أبو حنيفة والكوفيون: يشترط أن يصليهما بمزدلفة. مالك: لا يصليهما قبل مزدلفة إلا لعذر وبعد مغيب الشفق. بعض المعاصرين: يصلي متى وصل مزدلفة ولو قبل العشاء. وفي الأذان والإقامة: أذان وإقامتان (الشافعية وأحمد)، أو أذانان وإقامتان (مالك)، أو أذان وإقامة (أبو حنيفة)، أو إقامتان بلا أذان، أو إقامة واحدة (الثوري).</w:t>
      </w:r>
    </w:p>
    <w:p w14:paraId="3D13015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(ص302) هذا هو الصحيح خلافاً لمن يقول من المعاصرين أنه يُصلي متى وصل مزدلفة ولو قبل العشاء ويجعل الجمع هو السُنة ولو في وقت المغرب، ولكن السُنة أن يكون جمع تأخير كما نُقل الإجماع على ذلك، وهو فعل النبي ﷺ فإنه ما صلى المغرب إلا بعد دخول وقت العشاء. — (ص302) الذي يذكره هنا أنه قول ضعيف هو الصحيح، أنه إذا كان أكثر من ثلاثة أميال، قصر الصلاة فيه. — (ص303) إلا ألا يُدركه الوقت، فبعض الناس قد يمضي نصف الليل وهو لم يصلوا إلى مزدلفة، فيجب عليهم أن يصلوا المغرب والعشاء حيثما أدركهم ذلك. — (ص303) أي أنه يشترط أن يكون </w:t>
      </w:r>
      <w:r>
        <w:rPr>
          <w:color w:val="222222"/>
          <w:rtl/>
        </w:rPr>
        <w:t>ذلك بعد دخول وقت العشاء. — (ص303) السُنة أن يُصلي بأذانٍ واحد وإقامتين. — (ص303) وهو أن يوالي بينهما. — (ص304) كالظهر في الجمع بين الظهر والعصر، والمغرب في الجمع بين المغرب والعشاء جمع تقديم.</w:t>
      </w:r>
    </w:p>
    <w:p w14:paraId="1D27580D" w14:textId="77777777" w:rsidR="00BF12D4" w:rsidRDefault="005D4D8C">
      <w:pPr>
        <w:pStyle w:val="Heading2"/>
        <w:keepNext/>
        <w:bidi/>
        <w:spacing w:before="280" w:after="80"/>
        <w:jc w:val="right"/>
      </w:pPr>
      <w:r>
        <w:rPr>
          <w:color w:val="7B1E1E"/>
          <w:rtl/>
        </w:rPr>
        <w:t xml:space="preserve">المسألة ٢٨١٥: </w:t>
      </w:r>
      <w:r>
        <w:rPr>
          <w:color w:val="222222"/>
          <w:rtl/>
        </w:rPr>
        <w:t>ما حكم المبيت بمزدلفة ليلة النحر (الوقوف بها وذكر الله عند المشعر الحرام): ركن أم واجب أم سنة؟ وهل الأصل في أفعال النبي ﷺ في الحج الركنية أم الوجوب أم الاستحباب؟ وإلى متى يمتد وقت الوقوف بمزدلفة: إلى طلوع الفجر أم طلوع الشمس؟ وهل يصح الاستدلال بحديث عروة بن مضرس على عدم وجوبه؟ وما حكم من فاته الوقوف بمزدلفة لعذر كالزحام؟</w:t>
      </w:r>
      <w:r>
        <w:rPr>
          <w:b w:val="0"/>
          <w:color w:val="6B6B6B"/>
          <w:sz w:val="20"/>
          <w:szCs w:val="20"/>
          <w:rtl/>
        </w:rPr>
        <w:t xml:space="preserve">   (التفريغ ص ٣٠٤–٣٠٦)</w:t>
      </w:r>
    </w:p>
    <w:p w14:paraId="09699E5A" w14:textId="77777777" w:rsidR="00BF12D4" w:rsidRDefault="005D4D8C">
      <w:pPr>
        <w:spacing w:before="60" w:after="60"/>
        <w:jc w:val="both"/>
      </w:pPr>
      <w:r>
        <w:rPr>
          <w:b/>
          <w:bCs/>
          <w:color w:val="1F4E79"/>
          <w:rtl/>
        </w:rPr>
        <w:t xml:space="preserve">تعليق الإمام النووي: </w:t>
      </w:r>
      <w:r>
        <w:rPr>
          <w:color w:val="222222"/>
          <w:rtl/>
        </w:rPr>
        <w:t xml:space="preserve">قوله: (ثم اضطجع رسول الله ﷺ حتى طلع الفجر فصلى الفجر حين تبين له الصبح بأذان وإقامة) في هذا الفصل مسائل: إحداها أن المبيت بمزدلفة ليلة النحر بعد الدفع من عرفات نسك، وهذا مجمع عليه. لكن اختلف العلماء هل هو واجب أم ركن أم سنة؟ والصحيح من قولي الشافعي أنه واجب لو تركه أثم وصح حجه ولزمه دم. والثاني أنه سنة لا إثم في تركه ولا يجب فيه دم، ولكن يستحب. </w:t>
      </w:r>
      <w:r>
        <w:rPr>
          <w:color w:val="222222"/>
          <w:rtl/>
        </w:rPr>
        <w:lastRenderedPageBreak/>
        <w:t>وقال جماعة من أصحابنا: هو ركن لا يصح الحج إلا به كالوقوف بعرفات، قاله من أصحابنا ابن بنت الشافعي وأبو بكر محمد بن إسحاق بن خزيمة، وقاله خمسة من أئمة التابعين وهم علق</w:t>
      </w:r>
      <w:r>
        <w:rPr>
          <w:color w:val="222222"/>
          <w:rtl/>
        </w:rPr>
        <w:t>مة والأسود والشعبي والنخعي والحسن البصري والله أعلم.</w:t>
      </w:r>
    </w:p>
    <w:p w14:paraId="33EC9BF1" w14:textId="77777777" w:rsidR="00BF12D4" w:rsidRDefault="005D4D8C">
      <w:pPr>
        <w:spacing w:before="60" w:after="60"/>
        <w:jc w:val="both"/>
      </w:pPr>
      <w:r>
        <w:rPr>
          <w:b/>
          <w:bCs/>
          <w:color w:val="4A5A2A"/>
          <w:rtl/>
        </w:rPr>
        <w:t xml:space="preserve">الأقوال الأخرى: </w:t>
      </w:r>
      <w:r>
        <w:rPr>
          <w:color w:val="222222"/>
          <w:rtl/>
        </w:rPr>
        <w:t>الشافعي في الصحيح: واجب يأثم بتركه ويلزمه دم. والقول الثاني: سنة. ابن بنت الشافعي وابن خزيمة وعلقمة والأسود والشعبي والنخعي والحسن البصري: ركن لا يصح الحج إلا به.</w:t>
      </w:r>
    </w:p>
    <w:p w14:paraId="17273DB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(ص304) الأصل في هذا قول الله عز وجل (فَإِذَا أَفَضْتُم مِّنْ عَرَفَاتٍ فَاذْكُرُواْ اللَّهَ عِندَ الْمَشْعَرِ الْحَرَامِ) فأمر الله عز وجل بالذكر عند المشعر الحرام، وفعله النبي ﷺ مع قوله (خُذُوا عَنِّى مَنَاسِكَكُمْ)، وبيَّن لزومه فعَنْ عُرْوَةَ بْنِ مُضَرِّسٍ، قَالَ: رَأَيْتُ رَسُولَ اللَّهِ ﷺ وَاقِفًا بِالْمُزْدَلِفَةِ، فَقَالَ: "مَنْ صَلَّى مَعَنَا صَلَاتَنَا هَذِهِ هَا هُنَا [وفي رواية "مَنْ صَلَّى صَلَاةَ الْغَدَاةِ هَا هُنَا مَعَنَا" (س) 3043 [قال الألباني]: صحيح]، ثُمَّ أَقَامَ مَعَنَا وَقَدْ وَقَفَ </w:t>
      </w:r>
      <w:r>
        <w:rPr>
          <w:color w:val="222222"/>
          <w:rtl/>
        </w:rPr>
        <w:t>قَبْلَ ذَلِكَ بِعَرَفَةَ لَيْلًا أَوْ نَهَارًا، فَقَدْ تَمَّ حَجُّهُ"، (س) 3039 [قال الألباني]: صحيح، أي صلى الفجر من يوم النحر؛ فلا أقل من أن من لم يصلي الفجر ولم يقف حتى طلوع الشمس، لم يتم حجه. وهذا الخلاف مبني على أن أفعال النبي ﷺ في الحج، هل أصلها الركنية أم الوجوب، حتى يصرفها صارف؛ أم أصلها الاستحباب إلا ما دل عليه دليل على الوجوب؟ والصحيح أن أقل أحوال أفعال النبي ﷺ في الحج الوجوب، بل الظاهر أن تُحمل على الركنية ما لم يصرف من ذلك صارف. فكلمة "المبيت بمزدلفة" اصطلاح واسع كما سيأتي من كلامه في بيان أقل ا</w:t>
      </w:r>
      <w:r>
        <w:rPr>
          <w:color w:val="222222"/>
          <w:rtl/>
        </w:rPr>
        <w:t xml:space="preserve">لمُجزيء من هذا المبيت، فيمكن أن يفوت الليل كله، فيكون معنى المبيت اللغوي قد فات، لكنَّ الله عز وجل لم يذكر المبيت، وإنما ذكر — (ص305) الذكر فقال (فَاذْكُرُواْ اللَّهَ عِندَ الْمَشْعَرِ الْحَرَامِ) وظاهر حديث "مَنْ صَلَّى مَعَنَا صَلَاتَنَا هَذِهِ هَا هُنَا ثُمَّ أَقَامَ مَعَنَا وَقَدْ وَقَفَ قَبْلَ ذَلِكَ بِعَرَفَةَ لَيْلًا أَوْ نَهَارًا" دليل على أنه يمكن أن يكون الوقوف بعرفة في آخر لحظة من ليلة النحر؛ وهذا هو الذي احتج به من يقول هو سُنة، قالوا لأن الليل كله قد مرَّ، والإنسان لم يقف بعد بمزدلفة، لأنه قال </w:t>
      </w:r>
      <w:r>
        <w:rPr>
          <w:color w:val="222222"/>
          <w:rtl/>
        </w:rPr>
        <w:t xml:space="preserve">(وَقَدْ وَقَفَ قَبْلَ ذَلِكَ بِعَرَفَةَ لَيْلًا أَوْ نَهَارًا) نهار يوم التاسع وليلة العاشر، فيمكن أن يكون قبل الفجر بلحظة في عرفات، فلا يتمكن من دخول المزدلفة إلا بعد الفجر، فقال إذاً المبيت ليس بركن ولا بواجب، لأنه قد تم حجه، لكن هذا إنما يصح الاستدلال به على قول من يقول المبيت وأنه ينتهي وقته بطلوع الفجر، وأما من قال ينتهي بطلوع الشمس، لا يكون فيه دِلالة، لأنه إذا كان قد وقف بعرفة في آخر جزء من الليل، وانتهى وقت الوقوف بعرفة بطلوع الفجر من يوم العاشر يوم النحر، </w:t>
      </w:r>
      <w:r>
        <w:rPr>
          <w:color w:val="222222"/>
          <w:rtl/>
        </w:rPr>
        <w:lastRenderedPageBreak/>
        <w:t xml:space="preserve">فإنه لابد وأن يُدرك جزءاً بمزدلفة قبل طلوع </w:t>
      </w:r>
      <w:r>
        <w:rPr>
          <w:color w:val="222222"/>
          <w:rtl/>
        </w:rPr>
        <w:t>الشمس، وأن القول بامتداد وقت الوقوف بمزدلفة إلى طلوع الشمس وليس فقط الفجر، وأن الذكر عند المشعر الحرام يحصل لمن صلى الفجر بمزدلفة أو لمن وقف بها ولو ساعة ولو لحظة بين نصف الليل الثاني من ليل ليلة العاشر إلى طلوع الشمس فإنه قد تم حجه في تلك الحال، فهذا قولٌ قوي من جهة الدليل أن وقت الوقوف بمزدلفة ممتدٌ إلى طلوع الشمس وليس فقط إلى طلوع الفجر، وأنه ليس المبيت هو الواجب وإنما الواجب الذكر في هذا الوقت وهو ممتد كما ذكرنا إلى طلوع الشمس فيمكن أن يُدرك شيئاً من الوقوف بمزدلفة بدلاً من أن نقول المبيت بعد طلوع الفجر</w:t>
      </w:r>
      <w:r>
        <w:rPr>
          <w:color w:val="222222"/>
          <w:rtl/>
        </w:rPr>
        <w:t>، ولذا لا يصح الاستدلال بحديث عُروة وهو قوله "وَقَدْ وَقَفَ قَبْلَ ذَلِكَ بِعَرَفَةَ لَيْلًا أَوْ نَهَارًا" على عدم وجوب أو رُكنية الوقوف بمزدلفة، أو قل الاصطلاح الفقهي "المبيت بمزدلفة" لماذا؟ لأنه كما ذكرنا إذا كان قد أدرك جزءاً من الليل ولو آخر لحظة قبل طلوع الفجر كانت بعرفة، صح حجه، لكن نقول يلزمه أن يُتمم بأن يقف بمزدلفة "مَنْ شَهِدَ صَلَاتَنَا هَذِهِ، وَوَقَفَ مَعَنَا حَتَّى نَدْفَعَ وَقَدْ وَقَفَ بِعَرَفَةَ قَبْلَ ذَلِكَ لَيْلًا، أَوْ نَهَارًا، فَقَدْ أَتَمَّ حَجَّهُ، وَقَضَى تَفَثَهُ" (ت) 891 [قال ال</w:t>
      </w:r>
      <w:r>
        <w:rPr>
          <w:color w:val="222222"/>
          <w:rtl/>
        </w:rPr>
        <w:t>ألباني]: صحيح، فلابد وأن يكون قد وقف بمزدلفة حتى يتم حجه، والذي يقول "الوقوف بعرفة ركن" لهذا الحديث يلزمه أن يقول أن الوقوف بمزدلفة ركن لأنه قال (وَوَقَفَ مَعَنَا حَتَّى نَدْفَعَ) فلابد من القول بالركنية على ذلك أو على الأقل بالوجوب، فلا أقل من القول بوجوب الوقوف بمزدلفة، وذكر الله عز وجل عند المشعر الحرام كما أمر، فظاهر القرآن الوجوب، وظاهر السُنة الوجوب إن لم نقل الركنية كما هو قول بعض التابعين، وهو قولٌ لا أعلم له مدفعاً، لأنه كما ذكرنا أن الأصح أن أفعال النبي ﷺ تُحمل على الرُكنية ما لم يصرفها صارف. — (ص</w:t>
      </w:r>
      <w:r>
        <w:rPr>
          <w:color w:val="222222"/>
          <w:rtl/>
        </w:rPr>
        <w:t xml:space="preserve">306) التفريط في المبيت بمزدلفة أو التفريط في ذكر الله عز وجل عند المشعر الحرام خللٌ كبير يتهاون فيه كثيرٌ من الناس، وخطر أن يكون على مذهب بعض أئمة التابعين وبعض الشافعية يكون قد بطل حجهم إذا فاتهم أن يقفوا بمزدلفة قبل طلوع الشمس من يوم النحر. قد يقول البعض فماذا يصنع الناس والزحام يكون شديداً، نقول لو أن إنساناً حُجز وحُبس عاجزاً عن الوصول إلى عرفة لأجل الزحام، أيكون قد تم حجه؟ الكل يقول لم يتم حجه وهو معذور وهو قد حُبس عن إتمام مناسك الحج، إذ لم يستطع الوصول إلى عرفة، فلا مانع من أن يُقال أن من مُنع كذلك، </w:t>
      </w:r>
      <w:r>
        <w:rPr>
          <w:color w:val="222222"/>
          <w:rtl/>
        </w:rPr>
        <w:t xml:space="preserve">إذا لم يستطع الوصول إلى مزدلفة قبل طلوع الشمس، فليست العبرة بوجود الزحام فيكون عُذراً مطلقاً، فكما ذكرنا لو أن إنساناً حبس حتى لم يصل إلى عرفة أو حبس حتى لم يطف طواف الإفاضة، لا يكون قد تم حجه، حتى يطوف طواف الإفاضة ولو إلى آخر العمُر؛ لكن الفرق </w:t>
      </w:r>
      <w:r>
        <w:rPr>
          <w:color w:val="222222"/>
          <w:rtl/>
        </w:rPr>
        <w:lastRenderedPageBreak/>
        <w:t xml:space="preserve">بين طواف الإفاضة وكذا السعي، وبين الوقوف بعرفة والوقوف بمزدلفة – على القول بالركنية – وبين الإحرام، أن هذه الثلاثة لها أوقات محددة، لا يصح أن تُفعل في غيرها، فلو فاته الوقوف بعرفة بطلوع الفجر من يوم العاشر، فقد فاته الحج باتفاق العلماء، فالقول بركنية الوقوف بمزدلفة </w:t>
      </w:r>
      <w:r>
        <w:rPr>
          <w:color w:val="222222"/>
          <w:rtl/>
        </w:rPr>
        <w:t>أو المبيت – على الاصطلاح كما ذكرنا – بشرط أن نقول بامتداد الوقت إلى طلوع الشمس وليس فقط إلى طلوع الفجر، قولٌ قويٌ من جهة الدليل والله أعلم.</w:t>
      </w:r>
    </w:p>
    <w:p w14:paraId="5776CB00" w14:textId="77777777" w:rsidR="00BF12D4" w:rsidRDefault="005D4D8C">
      <w:pPr>
        <w:pStyle w:val="Heading2"/>
        <w:keepNext/>
        <w:bidi/>
        <w:spacing w:before="280" w:after="80"/>
        <w:jc w:val="right"/>
      </w:pPr>
      <w:r>
        <w:rPr>
          <w:color w:val="7B1E1E"/>
          <w:rtl/>
        </w:rPr>
        <w:t xml:space="preserve">المسألة ٢٨١٦: </w:t>
      </w:r>
      <w:r>
        <w:rPr>
          <w:color w:val="222222"/>
          <w:rtl/>
        </w:rPr>
        <w:t>ما السنة في البقاء بمزدلفة حتى يصلي الصبح؟ ومتى يُؤذن للضعفة والنساء في الدفع من مزدلفة: بعد نصف الليل أم بعد غياب القمر؟</w:t>
      </w:r>
      <w:r>
        <w:rPr>
          <w:b w:val="0"/>
          <w:color w:val="6B6B6B"/>
          <w:sz w:val="20"/>
          <w:szCs w:val="20"/>
          <w:rtl/>
        </w:rPr>
        <w:t xml:space="preserve">   (التفريغ ص ٣٠٦)</w:t>
      </w:r>
    </w:p>
    <w:p w14:paraId="0356AA14" w14:textId="77777777" w:rsidR="00BF12D4" w:rsidRDefault="005D4D8C">
      <w:pPr>
        <w:spacing w:before="60" w:after="60"/>
        <w:jc w:val="both"/>
      </w:pPr>
      <w:r>
        <w:rPr>
          <w:b/>
          <w:bCs/>
          <w:color w:val="1F4E79"/>
          <w:rtl/>
        </w:rPr>
        <w:t xml:space="preserve">تعليق الإمام النووي: </w:t>
      </w:r>
      <w:r>
        <w:rPr>
          <w:color w:val="222222"/>
          <w:rtl/>
        </w:rPr>
        <w:t>والسنة أن يبقى بالمزدلفة حتى يصلي بها الصبح إلا الضعفة فالسنة لهم الدفع قبل الفجر كما سيأتي في موضعه إن شاء الله تعالى. وفي أقل المجزي من هذا المبيت ثلاثة أقوال عندنا:</w:t>
      </w:r>
    </w:p>
    <w:p w14:paraId="2EC76409" w14:textId="77777777" w:rsidR="00BF12D4" w:rsidRDefault="005D4D8C">
      <w:pPr>
        <w:spacing w:before="60" w:after="60"/>
        <w:jc w:val="both"/>
      </w:pPr>
      <w:r>
        <w:rPr>
          <w:b/>
          <w:bCs/>
          <w:color w:val="4A5A2A"/>
          <w:rtl/>
        </w:rPr>
        <w:t xml:space="preserve">الأقوال الأخرى: </w:t>
      </w:r>
      <w:r>
        <w:rPr>
          <w:color w:val="222222"/>
          <w:rtl/>
        </w:rPr>
        <w:t>بعض العلماء أو أكثرهم: يدفع الضعفة بعد النصف الثاني من الليل.</w:t>
      </w:r>
    </w:p>
    <w:p w14:paraId="32556B8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(ص306) فهذا إذن للضعفاء، فهذا الكلام على أن النبي ﷺ أذن للضعفة أن ينصرفوا من مزدلفة بعد غياب القمر، بعض العلماء أو أكثرهم يقول النصف الثاني من الليل، مع أن غياب القمر في تلك الليلة يكون في الثُلث الأخير وليس في النصف الثاني، وظاهر حديث أسماء رضي الله عنها كما سيأتي أن الإذن للظُعن للنساء وغيرهن من الضعفة، إنما يكون بعد غياب القمر، وليس هناك دليل على تحديد النصف الثاني بالضبط حتى يُقاس بالساعات، وإنما بعد غياب القمر والله أعلم.</w:t>
      </w:r>
    </w:p>
    <w:p w14:paraId="120B3E70" w14:textId="77777777" w:rsidR="00BF12D4" w:rsidRDefault="005D4D8C">
      <w:pPr>
        <w:pStyle w:val="Heading2"/>
        <w:keepNext/>
        <w:bidi/>
        <w:spacing w:before="280" w:after="80"/>
        <w:jc w:val="right"/>
      </w:pPr>
      <w:r>
        <w:rPr>
          <w:color w:val="7B1E1E"/>
          <w:rtl/>
        </w:rPr>
        <w:t xml:space="preserve">المسألة ٢٨١٧: </w:t>
      </w:r>
      <w:r>
        <w:rPr>
          <w:color w:val="222222"/>
          <w:rtl/>
        </w:rPr>
        <w:t>ما أقل المجزئ من المبيت بمزدلفة: ساعة في النصف الثاني من الليل، أم ساعة في النصف الثاني أو بعد الفجر قبل طلوع الشمس، أم معظم الليل؟ وهل يجوز لغير الضعفة الانصراف قبل طلوع الفجر؟ وما الفرق بين المبيت بمزدلفة والمبيت بمنى؟</w:t>
      </w:r>
      <w:r>
        <w:rPr>
          <w:b w:val="0"/>
          <w:color w:val="6B6B6B"/>
          <w:sz w:val="20"/>
          <w:szCs w:val="20"/>
          <w:rtl/>
        </w:rPr>
        <w:t xml:space="preserve">   (التفريغ ص ٣٠٧–٣٠٨)</w:t>
      </w:r>
    </w:p>
    <w:p w14:paraId="54671618" w14:textId="77777777" w:rsidR="00BF12D4" w:rsidRDefault="005D4D8C">
      <w:pPr>
        <w:spacing w:before="60" w:after="60"/>
        <w:jc w:val="both"/>
      </w:pPr>
      <w:r>
        <w:rPr>
          <w:b/>
          <w:bCs/>
          <w:color w:val="1F4E79"/>
          <w:rtl/>
        </w:rPr>
        <w:t xml:space="preserve">تعليق الإمام النووي: </w:t>
      </w:r>
      <w:r>
        <w:rPr>
          <w:color w:val="222222"/>
          <w:rtl/>
        </w:rPr>
        <w:t>وفي أقل المجزي من هذا المبيت ثلاثة أقوال عندنا: الصحيح ساعة في النصف الثاني من الليل. والثاني ساعة في النصف الثاني أو بعد الفجر قبل طلوع الشمس. والثالث معظم الليل، والله أعلم.</w:t>
      </w:r>
    </w:p>
    <w:p w14:paraId="11C77488" w14:textId="77777777" w:rsidR="00BF12D4" w:rsidRDefault="005D4D8C">
      <w:pPr>
        <w:spacing w:before="60" w:after="60"/>
        <w:jc w:val="both"/>
      </w:pPr>
      <w:r>
        <w:rPr>
          <w:b/>
          <w:bCs/>
          <w:color w:val="4A5A2A"/>
          <w:rtl/>
        </w:rPr>
        <w:lastRenderedPageBreak/>
        <w:t xml:space="preserve">الأقوال الأخرى: </w:t>
      </w:r>
      <w:r>
        <w:rPr>
          <w:color w:val="222222"/>
          <w:rtl/>
        </w:rPr>
        <w:t>ثلاثة أقوال للشافعية: ساعة في النصف الثاني من الليل (الصحيح عندهم)، أو ساعة في النصف الثاني أو بعد الفجر قبل طلوع الشمس، أو معظم الليل.</w:t>
      </w:r>
    </w:p>
    <w:p w14:paraId="2BCE48C5"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(ص307) أي عند الشافعية إذا بقي ساعة ولو لحظة، والمقصود بالساعة ليست الستين دقيقة، بل ساعة أي "وقتاً أو مدة" ولو لحظات، في النصف الثاني من الليل أجزأه ذلك، ويجوز أن ينصرف، وهذا خلاف ظاهر الأحاديث، [أَذِنَ لِلظُّعُنِ، رخص للضعفة] لأن كلمة رخص تدل على أن هذا استثناء من أصل، فلم يرخص لغيرهن من النساء والضعفة، فإنما أذن للظُعن ولم يؤذن لغيرهن، وهذا مفهوم المخالفة، فليس لغير الضعفة أن ينصرف، فكيف تقول "يبقى ساعة وينصرف قبل طلوع الفجر" وقد قال ﷺ (مَنْ شَهِدَ صَلاَتَنَا هَذِهِ وَوَقَفَ مَعَنَا حَتَّى نَدْفَعَ وَقَد</w:t>
      </w:r>
      <w:r>
        <w:rPr>
          <w:color w:val="222222"/>
          <w:rtl/>
        </w:rPr>
        <w:t>ْ وَقَفَ بِعَرَفَةَ قَبْلَ ذَلِكَ لَيْلاً أَوْ نَهَارًا فَقَدْ أَتَمَّ حَجَّهُ وَقَضَى تَفَثَهُ) (ت) 891 [قال الألباني]: صحيح، فهذا لا أقل من أنه لابد وأن يبقى من كان غير معذور إلى طلوع الفجر، فيُصلي ويقف قليلاً، فهذا هو الذي يُجزؤه. — (ص307) وهذا القول الذي نبني عليه القول بالركنية، أنه يمتد الوقوف إلى طلوع الشمس وليس فقط طلوع الفجر، حتى ولو فاته المبيت بالكُلية – المبيت لغةً – بمعنى أنه لم يبقى ولا ساعة من الليل في مزدلفة، لكنَّه أدرك شيئاً من الوقت بين طلوع الفجر وقبل طلوع الشمس، وهذا هو الصحيح من جهة ال</w:t>
      </w:r>
      <w:r>
        <w:rPr>
          <w:color w:val="222222"/>
          <w:rtl/>
        </w:rPr>
        <w:t>دليل أن وقت الوقوف بمزدلفة أو قُل "المبيت" على الاصطلاح يمتد إلى طلوع الشمس لأن النبي ﷺ أخبر بإجزاء حج من أدرك جزءاً من الليل بعرفة، إذاً يمكن أن يكون آخر لحظة موجود بعرفة، فيترتب عليه أنه يستحيل عليه أن يُدرك شيئاً من الليل في المزدلفة، لكن عليه أن يُدرك بدلاً من هذا الليل، ساعةً أو لحظة من الوقت بين الفجر وطلوع الشمس، فإن أدرك ذلك أجزئه والله أعلى وأعلم. — (ص308) قوله (معظم الليل) مأخوذة من المبيت، فهذه هي التي سوف يُبنى عليها الكلام في مسألة "المبيت بمنى"، لكن لفظ "المبيت بمزدلفة" لم يقله النبي ﷺ بخلاف "</w:t>
      </w:r>
      <w:r>
        <w:rPr>
          <w:color w:val="222222"/>
          <w:rtl/>
        </w:rPr>
        <w:t>منى" قد ورد في الأحاديث الرُخصة عن البيتوتة بمنى، أي عن أن يتركوا المبيت بمنى، رُخصة في أن يتركوا المبيت بمنى، فهنا ذكر لفظ المبيت، ومن هنا أخذنا أن اللازم في المبيت في مِنى هو مُعظم الليل بالزيادة على نصفه ولو بلحظة والله أعلم.</w:t>
      </w:r>
    </w:p>
    <w:p w14:paraId="23CA6C5C" w14:textId="77777777" w:rsidR="00BF12D4" w:rsidRDefault="005D4D8C">
      <w:pPr>
        <w:pStyle w:val="Heading2"/>
        <w:keepNext/>
        <w:bidi/>
        <w:spacing w:before="280" w:after="80"/>
        <w:jc w:val="right"/>
      </w:pPr>
      <w:r>
        <w:rPr>
          <w:color w:val="7B1E1E"/>
          <w:rtl/>
        </w:rPr>
        <w:t xml:space="preserve">المسألة ٢٨١٨: </w:t>
      </w:r>
      <w:r>
        <w:rPr>
          <w:color w:val="222222"/>
          <w:rtl/>
        </w:rPr>
        <w:t xml:space="preserve">ما حكم من فاته أحد أركان الحج؟ ولماذا يُقال بركنية الوقوف بمزدلفة؟ وهل قوله ﷺ «الحج عرفة» دليل على عدم ركنية ما سواه؟ وما الفرق بين الركن والواجب </w:t>
      </w:r>
      <w:r>
        <w:rPr>
          <w:color w:val="222222"/>
          <w:rtl/>
        </w:rPr>
        <w:lastRenderedPageBreak/>
        <w:t>والمستحب في أفعال الحج؟ وما حكم من أخَّر طواف الإفاضة عن ذي الحجة؟ وما دليل وجوب الدم بترك الواجب؟</w:t>
      </w:r>
      <w:r>
        <w:rPr>
          <w:b w:val="0"/>
          <w:color w:val="6B6B6B"/>
          <w:sz w:val="20"/>
          <w:szCs w:val="20"/>
          <w:rtl/>
        </w:rPr>
        <w:t xml:space="preserve">   (التفريغ ص ٣٠٨–٣٠٩)</w:t>
      </w:r>
    </w:p>
    <w:p w14:paraId="27ABC124"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31D5301" w14:textId="77777777" w:rsidR="00BF12D4" w:rsidRDefault="005D4D8C">
      <w:pPr>
        <w:spacing w:before="60" w:after="60"/>
        <w:jc w:val="both"/>
      </w:pPr>
      <w:r>
        <w:rPr>
          <w:b/>
          <w:bCs/>
          <w:color w:val="4A5A2A"/>
          <w:rtl/>
        </w:rPr>
        <w:t xml:space="preserve">الأقوال الأخرى: </w:t>
      </w:r>
      <w:r>
        <w:rPr>
          <w:color w:val="222222"/>
          <w:rtl/>
        </w:rPr>
        <w:t>جمهور العلماء: الوقوف بمزدلفة ليس بركن.</w:t>
      </w:r>
    </w:p>
    <w:p w14:paraId="1706076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(ص308) من فاته أحد الأركان من الحج تحلل بعمرة، وعليه الحج من قابل. - قلنا بركنية الوقوف بمزدلفة، لعدم وجود صارف عن الرُكنية مع حديث عُروة (وَوَقَفَ مَعَنَا حَتَّى نَدْفَعَ وَقَدْ وَقَفَ بِعَرَفَةَ قَبْلَ ذَلِكَ لَيْلاً أَوْ نَهَارًا فَقَدْ أَتَمَّ حَجَّهُ وَقَضَى تَفَثَهُ) فسواها بالوقوف بعرفة، وقال تعالى (فَإِذَا أَفَضْتُم مِّنْ عَرَفَاتٍ فَاذْكُرُواْ اللَّهَ عِندَ الْمَشْعَرِ الْحَرَامِ) فأوجب الإفاضة من عرفات وأوجب ذكر الله عند المشعر الحرام، فما الفرق بينها وبين عرفة من جهة الدليل، وقد فعلهم النبي ﷺ وقف</w:t>
      </w:r>
      <w:r>
        <w:rPr>
          <w:color w:val="222222"/>
          <w:rtl/>
        </w:rPr>
        <w:t xml:space="preserve"> بعرفة وفعل المبيت بمزدلفة؛ وقوله (الْحَجُّ عَرَفَةُ) (حم) 18796، (جة) 3015، (س) 3016، (د) 1949، وصححه الألباني في الإرواء: 1064، وقال الشيخ شعيب الأرناؤوط: إسناده صحيح؛ فبلا نزاع أنه لا يعني أن الحج يُجزيء بغير إحرام، فمعنى "الحج عرفة" أي معظم الحج، فباتفاق أن هناك أركان أُخرى غير الوقوف بعرفة، فلا خلاف أن الإحرام ركن على اختلاف فيما ينعقد به الإحرام، ولا خلاف في أن طواف الإفاضة ركن، فقوله (الْحَجُّ عَرَفَةُ) لم يصر دليلاً على عدم رُكنية ما سوى ذلك. والركن لا يُجبر بالدم، فالفرق في أفعال الحج أنها ثلاثة أن</w:t>
      </w:r>
      <w:r>
        <w:rPr>
          <w:color w:val="222222"/>
          <w:rtl/>
        </w:rPr>
        <w:t>واع: [الركن] لابد وأن يأتي به حتى يصح حجه، لو تركه جهلاً أو عمداً أو نسياناً لم يصح حجه، فإن كان هذا الرُكن له وقت محدد وقد فات، فقد فاته الحج، وإن لم يكن له وقتٌ محدد وكان ممتد كطواف الإفاضة والسعي بعده، فهو ممتد إلى آخر العُمر، على قول جماهير أهل العلم، وإن كان يلزمه أن يأتي به في ذي الحجة، فإن أخره عن ذي الحجة الذي هو من أشهر الحج، فإن أخرَّه لزمه دم مع كونه يؤديه ولو إلى آخر العمر. أما [الواجب] فيأثم من تركه عمداً ويجب بتركه دم، لقول ابن عباس رضي الله عنهما الذي انتشر ولم يُعرف له مخالف من الصحابة، فعَن</w:t>
      </w:r>
      <w:r>
        <w:rPr>
          <w:color w:val="222222"/>
          <w:rtl/>
        </w:rPr>
        <w:t>ْ سَعِيدِ بْنِ جُبَيْرٍ عَنِ ابْنِ عَبَّاسٍ قَالَ (مَنْ تَرَكَ مِنْ نُسُكِهِ شَيْئًا فَلْيُهْرِقْ دَمًا) رواه الدارقطني. — (ص309) وأما [المستحب] فلا يجب فيه دم ولا يأثم من تركه، والله أعلم.</w:t>
      </w:r>
    </w:p>
    <w:p w14:paraId="5D57FE66" w14:textId="77777777" w:rsidR="00BF12D4" w:rsidRDefault="005D4D8C">
      <w:pPr>
        <w:pStyle w:val="Heading2"/>
        <w:keepNext/>
        <w:bidi/>
        <w:spacing w:before="280" w:after="80"/>
        <w:jc w:val="right"/>
      </w:pPr>
      <w:r>
        <w:rPr>
          <w:color w:val="7B1E1E"/>
          <w:rtl/>
        </w:rPr>
        <w:lastRenderedPageBreak/>
        <w:t xml:space="preserve">المسألة ٢٨١٩: </w:t>
      </w:r>
      <w:r>
        <w:rPr>
          <w:color w:val="222222"/>
          <w:rtl/>
        </w:rPr>
        <w:t>ما السنة في وقت صلاة الصبح بمزدلفة يوم النحر؟ وهل صلاها النبي ﷺ قبل وقتها؟ وما معنى «وصلى الفجر يومئذ قبل ميقاتها»؟ وما حكم الأذان في السفر والحضر: واجب أم سنة؟ وما حكمه للمنفرد؟</w:t>
      </w:r>
      <w:r>
        <w:rPr>
          <w:b w:val="0"/>
          <w:color w:val="6B6B6B"/>
          <w:sz w:val="20"/>
          <w:szCs w:val="20"/>
          <w:rtl/>
        </w:rPr>
        <w:t xml:space="preserve">   (التفريغ ص ٣٠٩–٣١٠)</w:t>
      </w:r>
    </w:p>
    <w:p w14:paraId="13C76E11" w14:textId="77777777" w:rsidR="00BF12D4" w:rsidRDefault="005D4D8C">
      <w:pPr>
        <w:spacing w:before="60" w:after="60"/>
        <w:jc w:val="both"/>
      </w:pPr>
      <w:r>
        <w:rPr>
          <w:b/>
          <w:bCs/>
          <w:color w:val="1F4E79"/>
          <w:rtl/>
        </w:rPr>
        <w:t xml:space="preserve">تعليق الإمام النووي: </w:t>
      </w:r>
      <w:r>
        <w:rPr>
          <w:color w:val="222222"/>
          <w:rtl/>
        </w:rPr>
        <w:t>المسألة الثانية السنة أن يبالغ بتقديم صلاة الصبح في هذا الموضع ويتأكد التبكير بها في هذا اليوم أكثر من تأكده في سائر السنة للاقتداء برسول الله ﷺ لأن وظائف هذا اليوم كثيرة فسن المبالغة بالتبكير بالصبح ليتسع الوقت للوظائف. الثالثة يسن الأذان والإقامة لهذه الصلاة وكذلك غيرها من صلوات المسافر، وقد تظاهرت الأحاديث الصحيحة بالأذان لرسول الله ﷺ في السفر كما في الحضر. والله أعلم.</w:t>
      </w:r>
    </w:p>
    <w:p w14:paraId="64D641F0" w14:textId="77777777" w:rsidR="00BF12D4" w:rsidRDefault="005D4D8C">
      <w:pPr>
        <w:spacing w:before="60" w:after="60"/>
        <w:jc w:val="both"/>
      </w:pPr>
      <w:r>
        <w:rPr>
          <w:b/>
          <w:bCs/>
          <w:color w:val="4A5A2A"/>
          <w:rtl/>
        </w:rPr>
        <w:t xml:space="preserve">الأقوال الأخرى: </w:t>
      </w:r>
      <w:r>
        <w:rPr>
          <w:color w:val="222222"/>
          <w:rtl/>
        </w:rPr>
        <w:t>النووي: يسن الأذان والإقامة في السفر.</w:t>
      </w:r>
    </w:p>
    <w:p w14:paraId="0AAC8422"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(ص309) وهو يوم العاشر يوم النحر يوم عيد الأضحى. — (ص309) لكن حديث جابر رضي الله عنه هذا فيه أهميةٌ كبيرة حيث قال (حِين تَبَيَّنَ لَهُ الصُّبْح) لأن هناك أحاديث في الصحيح أيضاً في مسلم عَنْ عَبْدِ الرَّحْمَنِ بْنِ يَزِيدَ عَنْ عَبْدِ اللَّهِ قَالَ مَا رَأَيْتُ رَسُولَ اللَّهِ ﷺ صَلَّى صَلاَةً إِلاَّ لِمِيقَاتِهَا إِلاَّ صَلاَتَيْنِ صَلاَةَ الْمَغْرِبِ وَالْعِشَاءِ بِجَمْعٍ وَصَلَّى الْفَجْرَ يَوْمَئِذٍ قَبْلَ مِيقَاتِهَا (م) 292 - (1289) وعَنْ جَرِيرٍ، عَنِ الْأَعْمَشِ بِهَذَا الْإِسْنَادِ، وَقَالَ: قَبْلَ و</w:t>
      </w:r>
      <w:r>
        <w:rPr>
          <w:color w:val="222222"/>
          <w:rtl/>
        </w:rPr>
        <w:t>َقْتِهَا بِغَلَسٍ؛ وفي رواية عند أحمد "وَصَلَّى الصُّبْحَ يَوْمَئِذٍ لِغَيْرِ مِيقَاتِهَا" (حم) 4137؛ أي المعتاد له ﷺ وهو أنه كان يؤخرها قليلاً، لكن في هذا اليوم صلاها حين تبين له الصبح، فيُستحب التبكير بها، وأما أن تُصلى قبل وقتها، فلا، لأن (الصَّلاَةَ كَانَتْ عَلَى الْمُؤْمِنِينَ كِتَابًا مَّوْقُوتًا) فليس قبل طلوع الفجر، بل يجب أن تُصلى بعد طلوع الفجر، وحديث جابر صريح في ذلك حيث قال (حَتَّى أَتَى الْمُزْدَلِفَةَ فَصَلَّى بِهَا الْمَغْرِبَ وَالْعِشَاءَ بِأَذَانٍ وَاحِدٍ وَإِقَامَتَيْنِ وَلَمْ يُسَبِّحْ بَ</w:t>
      </w:r>
      <w:r>
        <w:rPr>
          <w:color w:val="222222"/>
          <w:rtl/>
        </w:rPr>
        <w:t>يْنَهُمَا شَيْئًا ثُمَّ اضْطَجَعَ رَسُولُ اللَّهِ ﷺ حَتَّى طَلَعَ الْفَجْرُ وَصَلَّى الْفَجْرَ - حِينَ تَبَيَّنَ لَهُ الصُّبْحُ - بِأَذَانٍ وَإِقَامَةٍ) فالروايات التي فيها أنه ﷺ "صَلَّى الصُّبْحَ يَوْمَئِذٍ لِغَيْرِ مِيقَاتِهَا" أي لغير وقتها المعتاد له ﷺ، فإنه كان يترك فترة قدر خمسين آية ما بين الأذان والإقامة، فكان يترك مدة، ولكن هنا في هذا اليوم لم يترك هذه المدة، والظاهر أنه صلى صلاة السُنة أيضاً لكن على عادته في التخفيف، ثم لم يترك مدة يضطجع فيها كما كان يفعل، وإنما صلى ثم وقف بعد ذلك. — (ص309) بل الص</w:t>
      </w:r>
      <w:r>
        <w:rPr>
          <w:color w:val="222222"/>
          <w:rtl/>
        </w:rPr>
        <w:t xml:space="preserve">حيح وجوب الأذان في سفرٍ وحضر، فعَنْ مَالِكِ بْنِ الحُوَيْرِثِ، قَالَ: أَتَى رَجُلاَنِ النَّبِيَّ ﷺ يُرِيدَانِ السَّفَرَ، فَقَالَ النَّبِيُّ ﷺ: «إِذَا أَنْتُمَا خَرَجْتُمَا، فَأَذِّنَا، ثُمَّ أَقِيمَا، ثُمَّ لِيَؤُمَّكُمَا أَكْبَرُكُمَا»، </w:t>
      </w:r>
      <w:r>
        <w:rPr>
          <w:color w:val="222222"/>
          <w:rtl/>
        </w:rPr>
        <w:lastRenderedPageBreak/>
        <w:t>(خ) 630؛ فأمر بالأذان وهو فرض كفاية، فقال ﷺ «مَا مِنْ ثَلَاثَةٍ فِي قَرْيَةٍ لَا يُؤَذَّنُ وَلَا تُقَامُ فِيهِمُ الصَّلَاةُ إِلَّا اسْتَحْوَذَ عَلَيْهِمُ الشَّيْطَانُ، فَعَلَيْكَ بِالْجَمَاعَةِ، فَإِنَّ الذِّئْبَ يَأْكُلُ الْقَاصِيَةَ» (حم) 21710، وقال الشيخ شعيب — (ص310) ا</w:t>
      </w:r>
      <w:r>
        <w:rPr>
          <w:color w:val="222222"/>
          <w:rtl/>
        </w:rPr>
        <w:t>لأرناءوط: إسناده حسن، وأما الواحد فلا يلزم أن يؤذن ولكن يُستحب، فالأذان مستحب في حق الواحد إذا صلى، وهو واجب في حق كل جماعة يُصلون، والمسألة فيها خلاف بين أهل العلم واجتهاد.</w:t>
      </w:r>
    </w:p>
    <w:p w14:paraId="1755CE11" w14:textId="77777777" w:rsidR="00BF12D4" w:rsidRDefault="005D4D8C">
      <w:pPr>
        <w:pStyle w:val="Heading2"/>
        <w:keepNext/>
        <w:bidi/>
        <w:spacing w:before="280" w:after="80"/>
        <w:jc w:val="right"/>
      </w:pPr>
      <w:r>
        <w:rPr>
          <w:color w:val="7B1E1E"/>
          <w:rtl/>
        </w:rPr>
        <w:t xml:space="preserve">المسألة ٢٨٢٠: </w:t>
      </w:r>
      <w:r>
        <w:rPr>
          <w:color w:val="222222"/>
          <w:rtl/>
        </w:rPr>
        <w:t>أيهما أفضل في الانتقال بين المشاعر: الركوب أم المشي؟ ومتى يلزم المشي؟ وما هو المشعر الحرام وجبل قُزَح؟ وهل يُستحب صعود قُزح والوقوف عليه بخلاف جبل الرحمة؟ وهل المشعر الحرام جميع المزدلفة؟ ولماذا لم يذكر كثير من العلماء الوقوف بمزدلفة كركن؟</w:t>
      </w:r>
      <w:r>
        <w:rPr>
          <w:b w:val="0"/>
          <w:color w:val="6B6B6B"/>
          <w:sz w:val="20"/>
          <w:szCs w:val="20"/>
          <w:rtl/>
        </w:rPr>
        <w:t xml:space="preserve">   (التفريغ ص ٣١٠–٣١١)</w:t>
      </w:r>
    </w:p>
    <w:p w14:paraId="51CF211D" w14:textId="77777777" w:rsidR="00BF12D4" w:rsidRDefault="005D4D8C">
      <w:pPr>
        <w:spacing w:before="60" w:after="60"/>
        <w:jc w:val="both"/>
      </w:pPr>
      <w:r>
        <w:rPr>
          <w:b/>
          <w:bCs/>
          <w:color w:val="1F4E79"/>
          <w:rtl/>
        </w:rPr>
        <w:t xml:space="preserve">تعليق الإمام النووي: </w:t>
      </w:r>
      <w:r>
        <w:rPr>
          <w:color w:val="222222"/>
          <w:rtl/>
        </w:rPr>
        <w:t xml:space="preserve">قوله: (ثم ركب القصواء حتى أتى المشعر الحرام فاستقبل القبلة فدعاه وكبره وهلله ووحده فلم يزل واقفا حتى أسفر جدا ودفع قبل أن تطلع الشمس) أما (القصواء) فسبق في أول الباب بيانها. وأما قوله: (ثم ركب) ففيه أن السنة الركوب، وأنه أفضل من المشي، وقد سبق بيانه مرات، وبيان الخلاف فيه. وأما (المشعر الحرام) فبفتح الميم هذا هو الصحيح، وبه جاء القرآن وتظاهرت به روايات الحديث، ويقال أيضا بكسر الميم. والمراد به هنا (قزح) بضم القاف وفتح الزاي وبحاء مهملة، وهو جبل معروف في المزدلفة. وهذا الحديث حجة الفقهاء في أن المشعر الحرام </w:t>
      </w:r>
      <w:r>
        <w:rPr>
          <w:color w:val="222222"/>
          <w:rtl/>
        </w:rPr>
        <w:t>هو قزح. وقال جماهير المفسرين وأهل السير والحديث: المشعر الحرام جميع المزدلفة.</w:t>
      </w:r>
    </w:p>
    <w:p w14:paraId="1236458E" w14:textId="77777777" w:rsidR="00BF12D4" w:rsidRDefault="005D4D8C">
      <w:pPr>
        <w:spacing w:before="60" w:after="60"/>
        <w:jc w:val="both"/>
      </w:pPr>
      <w:r>
        <w:rPr>
          <w:b/>
          <w:bCs/>
          <w:color w:val="4A5A2A"/>
          <w:rtl/>
        </w:rPr>
        <w:t xml:space="preserve">الأقوال الأخرى: </w:t>
      </w:r>
      <w:r>
        <w:rPr>
          <w:color w:val="222222"/>
          <w:rtl/>
        </w:rPr>
        <w:t>الفقهاء: المشعر الحرام هو قزح. جماهير المفسرين وأهل السير والحديث: المشعر الحرام جميع المزدلفة.</w:t>
      </w:r>
    </w:p>
    <w:p w14:paraId="4717214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(ص310) فكما ذكرنا، هذا إلا أن تفوته سُنن أو واجبات أخرى، فلو أنه كان قادراً على المشي وظلَّ مثلاً في المواصلات إلى أن يضيع وقت الصلوات مثلاً في مزدلفة، فالبعض يظل في المواصلات وهو قد كان واقفاً بعرفة ساعات طويلة والبعض ربما يأتي بعد طلوع الشمس ويظل واقفاً بعرفة إلى يوم العيد، فهذا مع قدرته على المشي، فإنه يلزمه المشي، لأنه يُفوت عليه الحج بهذه الطريقة على قول من يقول بركنية المبيت بمزدلفة، أو يترك واجباً، ولكن إن تيسر له، كان الركوب أفضل. — </w:t>
      </w:r>
      <w:r>
        <w:rPr>
          <w:color w:val="222222"/>
          <w:rtl/>
        </w:rPr>
        <w:lastRenderedPageBreak/>
        <w:t>(ص310) وقُزح هذا كما ذكرنا أُخذ جانب منه وجُعل مسجداً وهو المعروف ه</w:t>
      </w:r>
      <w:r>
        <w:rPr>
          <w:color w:val="222222"/>
          <w:rtl/>
        </w:rPr>
        <w:t xml:space="preserve">ناك باسم "مسجد المشعر الحرام"، وجانب ما زال ملاصقاً بالمسجد، ولا يوجد مسجد آخر بمزدلفة غير هذا المسجد، والجبل الذي بجواره على اليسار المتجه إلى القبلة بالنسبة لمن كان بداخل المسجد، فهو على الجهة اليسرى من المسجد، فيخرج ويقف على الجبل، والسُنة أن يقف عليه ويصعد الجبل وهو جبل صغير، وذلك بخلاف جبل الرحمة الذي وقف عنده النبي ﷺ، فإنه لم يصعده، فلا سُنة في صعود جبل الرحمة بعرفات، ولكن السُنة أن يصعد جبل قُزح ويقف عليه لأن النبي ﷺ وقف على قُزح. ومسجد نمرة كما ذكرنا مقدمة المسجد هو وادي عُرنة والذي صلى فيه النبي ﷺ </w:t>
      </w:r>
      <w:r>
        <w:rPr>
          <w:color w:val="222222"/>
          <w:rtl/>
        </w:rPr>
        <w:t xml:space="preserve">الظهر والعصر في يوم عرفة، وأما نمرة نفسها هي بجوار هذا المسجد وهو مكان غير معلوم على وجه التحديد. — (ص311) الخلاف في الحقيقة ضعيف الثمرة، لأن النبي ﷺ قال (وَوَقَفْتُ هَا هُنَا بِجَمْعٍ وَجَمْعٌ كُلُّهَا مَوْقِفٌ)، والمقصود بالمشعر الحرام حكماً هو مزدلفة كُلها، والمقصود بالمشعر الحرام في قوله (ثُمَّ رَكِبَ الْقَصْوَاء حَتَّى أَتَى الْمَشْعَر الْحَرَام) هو قُزح، فهو ﷺ بات بالمشعر الحرام وأتى بعد ذلك المشعر الحرام، وسُميت المزدلفة بالمشعر الحرام لجبل قُزح، الذي هو اسمه المشعر الحرام، فالنبي ﷺ بات بمزدلفة، بات </w:t>
      </w:r>
      <w:r>
        <w:rPr>
          <w:color w:val="222222"/>
          <w:rtl/>
        </w:rPr>
        <w:t>بالمشعر الحرام ووقف بقزح ووقف على المشعر الحرام، ويُجزيء الوقوف في أي جزء من مزدلفة، فلو وقف في أي مكان، صح وقوفه والله أعلى وأعلم. * لماذا لم يذكر كثير من العلماء الوقوف كركن؟ كما سمعنا جمهور العلماء على أنه ليس بركن ولكنَّه قول بعض التابعين وقول بعض الشافعية.</w:t>
      </w:r>
    </w:p>
    <w:p w14:paraId="5D640EE2" w14:textId="77777777" w:rsidR="00BF12D4" w:rsidRDefault="005D4D8C">
      <w:pPr>
        <w:pStyle w:val="Heading2"/>
        <w:keepNext/>
        <w:bidi/>
        <w:spacing w:before="280" w:after="80"/>
        <w:jc w:val="right"/>
      </w:pPr>
      <w:r>
        <w:rPr>
          <w:color w:val="7B1E1E"/>
          <w:rtl/>
        </w:rPr>
        <w:t xml:space="preserve">المسألة ٢٨٢١: </w:t>
      </w:r>
      <w:r>
        <w:rPr>
          <w:color w:val="222222"/>
          <w:rtl/>
        </w:rPr>
        <w:t>ما حكم الوقوف على قُزَح بمزدلفة؟ ومتى يدفع من مزدلفة إلى منى: بعد الإسفار جدًّا أم قبل الإسفار (قول مالك)؟ وما معنى الإسفار؟ ولماذا دفع النبي ﷺ قبل طلوع الشمس مخالفةً للمشركين؟</w:t>
      </w:r>
      <w:r>
        <w:rPr>
          <w:b w:val="0"/>
          <w:color w:val="6B6B6B"/>
          <w:sz w:val="20"/>
          <w:szCs w:val="20"/>
          <w:rtl/>
        </w:rPr>
        <w:t xml:space="preserve">   (التفريغ ص ٣١١–٣١٢)</w:t>
      </w:r>
    </w:p>
    <w:p w14:paraId="629BE47E" w14:textId="77777777" w:rsidR="00BF12D4" w:rsidRDefault="005D4D8C">
      <w:pPr>
        <w:spacing w:before="60" w:after="60"/>
        <w:jc w:val="both"/>
      </w:pPr>
      <w:r>
        <w:rPr>
          <w:b/>
          <w:bCs/>
          <w:color w:val="1F4E79"/>
          <w:rtl/>
        </w:rPr>
        <w:t xml:space="preserve">تعليق الإمام النووي: </w:t>
      </w:r>
      <w:r>
        <w:rPr>
          <w:color w:val="222222"/>
          <w:rtl/>
        </w:rPr>
        <w:t>وأما قوله: (فاستقبل القبلة) يعني الكعبة (فدعاه) إلى آخره فيه أن الوقوف على قزح من مناسك الحج، وهذا لا خلاف فيه، لكن اختلفوا في وقت الدفع منه: فقال ابن مسعود وابن عمر وأبو حنيفة والشافعي وجماهير العلماء: لا يزال واقفا فيه يدعو ويذكر حتى يسفر الصبح جدا كما في هذا الحديث. وقال مالك: يدفع منه قبل الإسفار والله أعلم. وقوله: (أسفر جدا) الضمير في (أسفر) يعود إلى الفجر المذكور أولا. قوله: (جدا) بكسر الجيم أي إسفارا بليغا.</w:t>
      </w:r>
    </w:p>
    <w:p w14:paraId="1199A14C" w14:textId="77777777" w:rsidR="00BF12D4" w:rsidRDefault="005D4D8C">
      <w:pPr>
        <w:spacing w:before="60" w:after="60"/>
        <w:jc w:val="both"/>
      </w:pPr>
      <w:r>
        <w:rPr>
          <w:b/>
          <w:bCs/>
          <w:color w:val="4A5A2A"/>
          <w:rtl/>
        </w:rPr>
        <w:lastRenderedPageBreak/>
        <w:t xml:space="preserve">الأقوال الأخرى: </w:t>
      </w:r>
      <w:r>
        <w:rPr>
          <w:color w:val="222222"/>
          <w:rtl/>
        </w:rPr>
        <w:t>ابن مسعود وابن عمر وأبو حنيفة والشافعي وجماهير العلماء: يقف حتى يسفر الصبح جدًّا. مالك: يدفع منه قبل الإسفار.</w:t>
      </w:r>
    </w:p>
    <w:p w14:paraId="4DCDAD3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(ص311) أي لَا خِلَاف فِيهِ على أنه مستحب. — (ص311) لقوله (فَلَمْ يَزَلْ وَاقِفًا حَتَّى أَسْفَرَ جِدًّا) والإسفار هو ظهور ضوء قبل طلوع الشمس، و"جداً" أي أوشكت الشمس أن تطلُع، فالنبي ﷺ ظل واقفاً إلى قُبيل طلوع الشمس مباشرةً، على نحو العشر دقائق أو الربع ساعة قبل طلوع الشمس، حتى يظهر الضوء جداً، وجمهور العلماء قالوا السُنة أن يظل واقفاً حتى يُسفر. — (ص311) أي يدفع منه في الظلمة ليُدرك رمي الجمرات مبكراً في الضُحى، والصحيح أنه يقف حتى يُسفر جداً. — (ص312) وقد دفع النبي ﷺ قبل طلوع الفجر مخالفةً للمشركين، فقد كا</w:t>
      </w:r>
      <w:r>
        <w:rPr>
          <w:color w:val="222222"/>
          <w:rtl/>
        </w:rPr>
        <w:t>ن المشركون في الجاهلية يدفعون بعد طلوع الشمس وارتفاعها فوق جبل "ثُبير" الذي هو جبل بالمزدلفة، فعن عَمْرَو بْنَ مَيْمُونٍ يَقُولُ شَهِدْتُ عُمَرَ، رضي الله عنه صَلَّى بِجَمْعٍ الصُّبْحَ ثُمَّ وَقَفَ فَقَالَ إِنَّ الْمُشْرِكِينَ كَانُوا لاَ يُفِيضُونَ حَتَّى تَطْلُعَ الشَّمْسُ وَيَقُولُونَ أَشْرِقْ ثَبِيرُ، وَأَنَّ النَّبِيَّ ﷺ خَالَفَهُمْ ثُمَّ أَفَاضَ قَبْلَ أَنْ تَطْلُعَ الشَّمْسُ. (خ) 1684؛ وفي رواية ابن ماجة (إِنَّ الْمُشْرِكِينَ كَانُوا يَقُولُونَ: أَشْرِقْ ثَبِيرُ، كَيْمَا نُغِيرُ) (جة) 3022 [قال الألب</w:t>
      </w:r>
      <w:r>
        <w:rPr>
          <w:color w:val="222222"/>
          <w:rtl/>
        </w:rPr>
        <w:t>اني]: صحيح، أي كي ننفر وندفع، فالسُنة أن يبدأ التحرُك من مزدلفة قبل طلوع الشمس، وسوف يُدركه طلوع الشمس في الطريق إلى مِنى، فالسُنة أن يقف على قُزح كما ذكر أن هذا من المناسك، ولكن كما ذكرنا مكان الوقوف ممتد في مزدلفة كلها، وليس في قُزح فقط، ولكن يُستحب الوقوف على قُزح وهو كما ذكر لا خلاف فيه.</w:t>
      </w:r>
    </w:p>
    <w:p w14:paraId="6679D656" w14:textId="77777777" w:rsidR="00BF12D4" w:rsidRDefault="005D4D8C">
      <w:pPr>
        <w:pStyle w:val="Heading2"/>
        <w:keepNext/>
        <w:bidi/>
        <w:spacing w:before="280" w:after="80"/>
        <w:jc w:val="right"/>
      </w:pPr>
      <w:r>
        <w:rPr>
          <w:color w:val="7B1E1E"/>
          <w:rtl/>
        </w:rPr>
        <w:t xml:space="preserve">المسألة ٢٨٢٢: </w:t>
      </w:r>
      <w:r>
        <w:rPr>
          <w:color w:val="222222"/>
          <w:rtl/>
        </w:rPr>
        <w:t>ما معنى «مرت به ظعن يجرين»؟ ومتى كانت قصة نظر الفضل بن عباس إلى الخثعمية ولَيِّ النبي ﷺ عنقه: في الطريق أم بعد رمي الجمرة؟</w:t>
      </w:r>
      <w:r>
        <w:rPr>
          <w:b w:val="0"/>
          <w:color w:val="6B6B6B"/>
          <w:sz w:val="20"/>
          <w:szCs w:val="20"/>
          <w:rtl/>
        </w:rPr>
        <w:t xml:space="preserve">   (التفريغ ص ٣١٢)</w:t>
      </w:r>
    </w:p>
    <w:p w14:paraId="6B20A184" w14:textId="77777777" w:rsidR="00BF12D4" w:rsidRDefault="005D4D8C">
      <w:pPr>
        <w:spacing w:before="60" w:after="60"/>
        <w:jc w:val="both"/>
      </w:pPr>
      <w:r>
        <w:rPr>
          <w:b/>
          <w:bCs/>
          <w:color w:val="1F4E79"/>
          <w:rtl/>
        </w:rPr>
        <w:t xml:space="preserve">تعليق الإمام النووي: </w:t>
      </w:r>
      <w:r>
        <w:rPr>
          <w:color w:val="222222"/>
          <w:rtl/>
        </w:rPr>
        <w:t xml:space="preserve">قوله في صفة الفضل بن عباس: (أبيض وسيما) أي حسنا. قوله: (مرت به ظعن يجرين) الظعن بضم الظاء والعين ويجوز إسكان العين جمع ظعينة كسفينة وسفن، وأصل الظعينة البعير الذي عليه امرأة، ثم تسمى به المرأة مجازا لملابستها البعير، كما أن الرواية أصلها الجمل الذي يحمل الماء، ثم تسمى به القربة لما ذكرناه. وقوله: (يجرين) بفتح الياء. قوله: (فطفق الفضل ينظر إليهن فوضع رسول الله ﷺ يده على وجه الفضل) فيه الحث على غض البصر عن الأجنبيات، وغضهن عن الرجال الأجانب، وهذا </w:t>
      </w:r>
      <w:r>
        <w:rPr>
          <w:color w:val="222222"/>
          <w:rtl/>
        </w:rPr>
        <w:lastRenderedPageBreak/>
        <w:t>معنى قوله: (وكان أبيض وسيما حسن الشعر) يعني أنه بصفة من تفتتن ا</w:t>
      </w:r>
      <w:r>
        <w:rPr>
          <w:color w:val="222222"/>
          <w:rtl/>
        </w:rPr>
        <w:t>لنساء به لحسنه. وفي رواية الترمذي وغيره في هذا الحديث أن النبي ﷺ لوى عنق الفضل، فقال له العباس: لويت عنق ابن عمك، قال: رأيت شابا وشابة فلم آمن الشيطان عليهما.</w:t>
      </w:r>
    </w:p>
    <w:p w14:paraId="5DE143F5"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25F8E35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(ص312) أي النساء الجواري مرَّت بالنبي ﷺ وهنَّ يجرين. — (ص312) الظاهر والله أعلم أنه في هذا الحديث في موطن آخر وهو موطن السؤال من الخثعمية للنبي ﷺ بعد رمي الجمرة، أما هذا فكان في الطريق.</w:t>
      </w:r>
    </w:p>
    <w:p w14:paraId="5836A2E6" w14:textId="77777777" w:rsidR="00BF12D4" w:rsidRDefault="005D4D8C">
      <w:pPr>
        <w:pStyle w:val="Heading2"/>
        <w:keepNext/>
        <w:bidi/>
        <w:spacing w:before="280" w:after="80"/>
        <w:jc w:val="right"/>
      </w:pPr>
      <w:r>
        <w:rPr>
          <w:color w:val="7B1E1E"/>
          <w:rtl/>
        </w:rPr>
        <w:t xml:space="preserve">المسألة ٢٨٢٣: </w:t>
      </w:r>
      <w:r>
        <w:rPr>
          <w:color w:val="222222"/>
          <w:rtl/>
        </w:rPr>
        <w:t>ما حكم نظر المرأة إلى الرجل ونظر الرجل إلى المرأة عند خوف الفتنة؟ وهل يُؤمر الرجال بستر وجوههم؟ وهل يلزم تغيير المنكر باليد أم يكفي اللسان؟ ولماذا غيَّر النبي ﷺ بيده ابتداءً؟ وهل يُحتج بحديث الفضل على عدم وجوب ستر وجه المرأة؟ وما حكم ستر المحرمة وجهها؟</w:t>
      </w:r>
      <w:r>
        <w:rPr>
          <w:b w:val="0"/>
          <w:color w:val="6B6B6B"/>
          <w:sz w:val="20"/>
          <w:szCs w:val="20"/>
          <w:rtl/>
        </w:rPr>
        <w:t xml:space="preserve">   (التفريغ ص ٣١٣)</w:t>
      </w:r>
    </w:p>
    <w:p w14:paraId="43143C07" w14:textId="77777777" w:rsidR="00BF12D4" w:rsidRDefault="005D4D8C">
      <w:pPr>
        <w:spacing w:before="60" w:after="60"/>
        <w:jc w:val="both"/>
      </w:pPr>
      <w:r>
        <w:rPr>
          <w:b/>
          <w:bCs/>
          <w:color w:val="1F4E79"/>
          <w:rtl/>
        </w:rPr>
        <w:t xml:space="preserve">تعليق الإمام النووي: </w:t>
      </w:r>
      <w:r>
        <w:rPr>
          <w:color w:val="222222"/>
          <w:rtl/>
        </w:rPr>
        <w:t>فهذا يدل على أن وضعه ﷺ يده على وجه الفضل كان لدفع الفتنة عنه وعنها. وفيه أن من رأى منكرا وأمكنه إزالته بيده لزمه إزالته، فإن قال بلسانه ولم ينكف المقول له وأمكنه بيده أثم ما دام مقتصرا على اللسان والله أعلم.</w:t>
      </w:r>
    </w:p>
    <w:p w14:paraId="7A4FB6A6" w14:textId="77777777" w:rsidR="00BF12D4" w:rsidRDefault="005D4D8C">
      <w:pPr>
        <w:spacing w:before="60" w:after="60"/>
        <w:jc w:val="both"/>
      </w:pPr>
      <w:r>
        <w:rPr>
          <w:b/>
          <w:bCs/>
          <w:color w:val="4A5A2A"/>
          <w:rtl/>
        </w:rPr>
        <w:t xml:space="preserve">الأقوال الأخرى: </w:t>
      </w:r>
      <w:r>
        <w:rPr>
          <w:color w:val="222222"/>
          <w:rtl/>
        </w:rPr>
        <w:t>من يقول: لا يجب ستر وجه المرأة (يحتج بالحديث). بعض المعاصرين: يلزم المحرمة أن تغطي وجهها بغير النقاب.</w:t>
      </w:r>
    </w:p>
    <w:p w14:paraId="5F1F03E6"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(ص313) أي لكي لا تنظر النساء إلى محاسن وجهه، ولا يؤمر الرجال بستر وجوههن إجماعاً، ولكن إذا كان هناك موطن فتنة صَرف الرجل وجهه أو صُرِف وجهه عن النساء لكي لا ينظُرن إذا خيفت الفتنة، وكذا فإنه لا يجوز للمرأة أن تُطلق بصرها إلى محاسن وجه الرجل، بخلاف النظر إلى الرجال عن بُعد أو دون تأمُل المحاسن، فإنها يجوز لها ذلك، كما أذن النبي ﷺ لعائشة رضي الله عنها أن تنظر إلى الحبشة وهُن يلعبن، فنظر المرأة إلى الرجل إذا خيفت الفتنة مُنع منه وأُمرت بغض بصرها. فهنا الرسول ﷺ غيَّر المنكر بيده، فأشفق العباس على ابنه الفضل فقا</w:t>
      </w:r>
      <w:r>
        <w:rPr>
          <w:color w:val="222222"/>
          <w:rtl/>
        </w:rPr>
        <w:t xml:space="preserve">ل (لَوَيْت عُنُق اِبْن عَمّك) فبيَّن له النبي ﷺ لماذا لوى عُنُقه، وأن هذا كان لمصلحته ومصلحة المرأة الشابة السائلة. — (ص313) أي يُمكن أن </w:t>
      </w:r>
      <w:r>
        <w:rPr>
          <w:color w:val="222222"/>
          <w:rtl/>
        </w:rPr>
        <w:lastRenderedPageBreak/>
        <w:t>يُغير بلسانه ويكفيه ذلك طالما استجاب الذي أنكر عليه، ولا يلزمه التغيير باليد في هذه الحالة، ولكن إنما يأثم إذا كان قادراً على التغيير باليد مع عدم وجود فتنة مع عدم استجابة المقول له، ولكن لماذا لم يقل النبي ﷺ ابتداءاً؟ لأن الوقت ربما لم يتسع فبادر بالفعل، وليس لأن القول لا يُجزيء ابتداءاً، بل يُجزيء ابتداءاً أن يأمر وهذا هو المأمور به قبل أن يُغير بيده والله أعلى وأعلم. وي</w:t>
      </w:r>
      <w:r>
        <w:rPr>
          <w:color w:val="222222"/>
          <w:rtl/>
        </w:rPr>
        <w:t>حتج به من يقول بعدم وجوب ستر وجه المرأة، ولكن هذا الجُزء فيه نظر، وذلك لأن هؤلاء النساء مُحرمات باتفاق، والمحرمة تكشف وجهها عند عامة أهل العلم، حتى من يقول بوجوب ستر الوجه، يُجوز الكشف للمُحرِمة بل ويُجبه، وإنما يقول أُذن لها في أن تُغطيه؛ ولا أعلم أحد من السلف قال بوجوب أن تستر المرأة المحرمة وجهها بالإسدال من غير النقاب وإنما هو قول بعض المعاصرين ممن يقول يلزمها أن تُغطي وجهها بغير النقاب على قوله بوجوب النقاب، ولكن هذا يلزمه لوازم لا يستطيع أن ينفك منها في أحاديث كثيرة تدل على كشف المرأة وجهها أثناء الحج</w:t>
      </w:r>
      <w:r>
        <w:rPr>
          <w:color w:val="222222"/>
          <w:rtl/>
        </w:rPr>
        <w:t>.</w:t>
      </w:r>
    </w:p>
    <w:p w14:paraId="43E589A9" w14:textId="77777777" w:rsidR="00BF12D4" w:rsidRDefault="005D4D8C">
      <w:pPr>
        <w:pStyle w:val="Heading2"/>
        <w:keepNext/>
        <w:bidi/>
        <w:spacing w:before="280" w:after="80"/>
        <w:jc w:val="right"/>
      </w:pPr>
      <w:r>
        <w:rPr>
          <w:color w:val="7B1E1E"/>
          <w:rtl/>
        </w:rPr>
        <w:t xml:space="preserve">المسألة ٢٨٢٤: </w:t>
      </w:r>
      <w:r>
        <w:rPr>
          <w:color w:val="222222"/>
          <w:rtl/>
        </w:rPr>
        <w:t>ما هو وادي مُحسِّر وأين يقع؟ وما السنة في السير فيه؟ وما قدر مسافته؟</w:t>
      </w:r>
      <w:r>
        <w:rPr>
          <w:b w:val="0"/>
          <w:color w:val="6B6B6B"/>
          <w:sz w:val="20"/>
          <w:szCs w:val="20"/>
          <w:rtl/>
        </w:rPr>
        <w:t xml:space="preserve">   (التفريغ ص ٣١٣–٣١٤)</w:t>
      </w:r>
    </w:p>
    <w:p w14:paraId="57DF02F1" w14:textId="77777777" w:rsidR="00BF12D4" w:rsidRDefault="005D4D8C">
      <w:pPr>
        <w:spacing w:before="60" w:after="60"/>
        <w:jc w:val="both"/>
      </w:pPr>
      <w:r>
        <w:rPr>
          <w:b/>
          <w:bCs/>
          <w:color w:val="1F4E79"/>
          <w:rtl/>
        </w:rPr>
        <w:t xml:space="preserve">تعليق الإمام النووي: </w:t>
      </w:r>
      <w:r>
        <w:rPr>
          <w:color w:val="222222"/>
          <w:rtl/>
        </w:rPr>
        <w:t>قوله: (حتى أتى بطن محسر فحرك قليلا) أما محسر فبضم الميم وفتح الحاء وكسر السين المشددة المهملتين. سمي بذلك لأن فيل أصحاب الفيل حسر فيه أي أعيي وكل، ومنه قوله تعالى: (ينقلب إليك البصر خاسئا وهو حسير). وأما قوله: (فحرك قليلا) فهي سنة من سنن السير في ذلك الموضع. قال أصحابنا: يسرع الماشي ويحرك الراكب دابته في وادي محسر، ويكون ذلك قدر رمية حجر. والله أعلم.</w:t>
      </w:r>
    </w:p>
    <w:p w14:paraId="2180BCA2"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62D1479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(ص314) يعني كليل قد أعيى بأن يُحيط بالنظر إلى الكون والاطلاع عليه، وهو ذليل فالبصر يرجع منكسراً قد أعيى وكلَّ وتعب لا يستطيع أن يحيط بالكون. — (ص314) يعني عدة عشرات الأمتار مثلاً قدر رمية السهم أو الرُمح ونحو ذلك، هذا الوادي بين مزدلفة وبين مِنى، إذا وجدت نهاية مزدلفة، وقبل أن تجد بداية مِنى، فإن هذا هو وادي مُحسِر، فهو ليس من مزدلفة وليس من مِنى، وهو وادي قصير مساحته ليست كبيرة.</w:t>
      </w:r>
    </w:p>
    <w:p w14:paraId="11B4B3FE" w14:textId="77777777" w:rsidR="00BF12D4" w:rsidRDefault="005D4D8C">
      <w:pPr>
        <w:pStyle w:val="Heading2"/>
        <w:keepNext/>
        <w:bidi/>
        <w:spacing w:before="280" w:after="80"/>
        <w:jc w:val="right"/>
      </w:pPr>
      <w:r>
        <w:rPr>
          <w:color w:val="7B1E1E"/>
          <w:rtl/>
        </w:rPr>
        <w:lastRenderedPageBreak/>
        <w:t xml:space="preserve">المسألة ٢٨٢٥: </w:t>
      </w:r>
      <w:r>
        <w:rPr>
          <w:color w:val="222222"/>
          <w:rtl/>
        </w:rPr>
        <w:t>هل يُسن الرجوع من عرفات من طريق غير الذي ذهب منه؟ وهل العلة التفاؤل بتغير الحال؟ وما جمرة العقبة (الجمرة الكبرى) وهل هي من منى؟ وما السنة للحاج إذا وصل منى؟ ومن أين تُرمى جمرة العقبة: من بطن الوادي أم من فوق (الطوابق)؟ وهل يُرمى راكبًا؟ وما حكم إزالة الجبال والشجرة وتوسعة المرمى؟</w:t>
      </w:r>
      <w:r>
        <w:rPr>
          <w:b w:val="0"/>
          <w:color w:val="6B6B6B"/>
          <w:sz w:val="20"/>
          <w:szCs w:val="20"/>
          <w:rtl/>
        </w:rPr>
        <w:t xml:space="preserve">   (التفريغ ص ٣١٤–٣١٥)</w:t>
      </w:r>
    </w:p>
    <w:p w14:paraId="5C69D0F8" w14:textId="77777777" w:rsidR="00BF12D4" w:rsidRDefault="005D4D8C">
      <w:pPr>
        <w:spacing w:before="60" w:after="60"/>
        <w:jc w:val="both"/>
      </w:pPr>
      <w:r>
        <w:rPr>
          <w:b/>
          <w:bCs/>
          <w:color w:val="1F4E79"/>
          <w:rtl/>
        </w:rPr>
        <w:t xml:space="preserve">تعليق الإمام النووي: </w:t>
      </w:r>
      <w:r>
        <w:rPr>
          <w:color w:val="222222"/>
          <w:rtl/>
        </w:rPr>
        <w:t>قوله: (ثم سلك الطريق الوسطى التي تخرج على الجمرة الكبرى حتى أتى الجمرة التي عند الشجرة فرماها بسبع حصيات يكبر مع كل حصاة منها مثل حصى الخذف رمى من بطن الوادي) أما قوله: (سلك الطريق الوسطى) ففيه أن سلوك هذا الطريق في الرجوع من عرفات سنة، وهو غير الطريق الذي ذهب فيه إلى عرفات، وهذا معنى قول أصحابنا يذهب إلى عرفات في "طريق ضب"، ويرجع في "طريق المأزمين" ليخالف الطريق تفاؤلا بتغير الحال كما فعل النبي ﷺ في دخول مكة حين دخلها من الثنية العليا، وخرج من الثنية السفلى، وخرج إلى العيد في طريق، ورجع في طريق آخر، وحول ر</w:t>
      </w:r>
      <w:r>
        <w:rPr>
          <w:color w:val="222222"/>
          <w:rtl/>
        </w:rPr>
        <w:t>داءه في الاستسقاء. وأما الجمرة الكبرى فهي جمرة العقبة، وهي التي عند الشجرة. وفيه أن السنة للحاج إذا دفع من مزدلفة فوصل منى أن يبدأ بجمرة العقبة، ولا يفعل شيئا قبل رميها، ويكون ذلك قبل نزوله.</w:t>
      </w:r>
    </w:p>
    <w:p w14:paraId="62828EB0" w14:textId="77777777" w:rsidR="00BF12D4" w:rsidRDefault="005D4D8C">
      <w:pPr>
        <w:spacing w:before="60" w:after="60"/>
        <w:jc w:val="both"/>
      </w:pPr>
      <w:r>
        <w:rPr>
          <w:b/>
          <w:bCs/>
          <w:color w:val="4A5A2A"/>
          <w:rtl/>
        </w:rPr>
        <w:t xml:space="preserve">الأقوال الأخرى: </w:t>
      </w:r>
      <w:r>
        <w:rPr>
          <w:color w:val="222222"/>
          <w:rtl/>
        </w:rPr>
        <w:t>الشافعية: مخالفة الطريق تفاؤلًا بتغير الحال. وقيل: ليظهر شعار الإسلام في الطرقات المختلفة ويسلم المسلمون على نبيهم ﷺ.</w:t>
      </w:r>
    </w:p>
    <w:p w14:paraId="45A8D28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(ص314) الله أعلم فإنه ليس هناك عندنا دليل على أن الغرض من ذلك هو التفاؤل بتغير الحال، إنما كان ﷺ يفعل ذلك في العيد، ولا نعلم على وجه الجزم النية في ذلك، ونحن نتبع إن استطعنا، وأما الآن فقد أُزيلت هذه الجبال، ولم يعُد هناك معالم للطريق الوسطى "طريق ضب" ولا لطريق الْمَأْزِمَيْنِ فيما أعلم، وأصبحت كُلها طُرق مُرقمة وممهدة وليس هناك جبال، ثم ليس هناك مدخل إلى الجمرة الكبرى مستقلاً عن باقي الجمرات، وإنما الآن لابد وأن يمر على الجمرات الثلاث ليصل إلى الجمرة الكُبرى، التي هي آخر الجمرات وأبعدها عن مِنى وهي نهاية م</w:t>
      </w:r>
      <w:r>
        <w:rPr>
          <w:color w:val="222222"/>
          <w:rtl/>
        </w:rPr>
        <w:t xml:space="preserve">ِنى، فحد منى عند جمرة العقبة، جمرة العقبة نفسها ليست من مِنى، فهي خارج مِنى وهي أقرب الجمرات إلى مكة. — (ص315) بل قد يكون هناك علل أخرى قد قيلت في ذلك، فقد قيل أنه فعل ذلك في العيد ليُظهر شعار الإسلام في الطُرقات المختلفة، وليُسلم المسلمون على نبيهم ﷺ حين يذهب من طريق ويرجع من طريق، فقوله تفاؤلاً بتغير الحال، فهذا يحتاج إلى دليل ولا أعلمه. — (ص315) هذه الأمور نفعلها حتى ولو لم نعلم الحكمة منها. </w:t>
      </w:r>
      <w:r>
        <w:rPr>
          <w:color w:val="222222"/>
          <w:rtl/>
        </w:rPr>
        <w:lastRenderedPageBreak/>
        <w:t>— (ص315) أي قبل نزوله لو كان راكباً، وهذا الآن غير ممكن بالمرة، فلا يمكن لأحد راكب أن يرمي الجمرة وهو راكب، ولا يُ</w:t>
      </w:r>
      <w:r>
        <w:rPr>
          <w:color w:val="222222"/>
          <w:rtl/>
        </w:rPr>
        <w:t xml:space="preserve">سمح للحيوانات ولا للبعير ولا بغير ذلك، ولا يمكن ذلك وإلا لشق على المسلمين وآذاهم، وإنما ينزل فيرمي الجمرة من بطن الوادي من أسفل وهو أفضل، ويمكن أن يرمها من فوق، فالطوابق المختلفة الآن مُعد لرمي الجمرة، وذلك يُجزيء، ولكن السُنة أن يرمها من أسفل "يرمها من بطن الوادي". هذه الجمرة كانت بين جبلين وكان هناك جبل بجوارها وكان هناك شجرة، ولم يعُد الآن هناك لا جبل ولا شجرة، وإنما وسِع المكان تماماً بحيث أن الجمار هي المرمى الذي يوجد فيه الشاخص المنصوب هناك. وهذه ليست مخالفة ولا هذا اعتراض على ذلك، وإنما هذا الأمر من </w:t>
      </w:r>
      <w:r>
        <w:rPr>
          <w:color w:val="222222"/>
          <w:rtl/>
        </w:rPr>
        <w:t>إزالة الجبال وقطع الشجرة، إنما فُعل لحاجة المسلمين مع كثرة العدد الهائل، فمن يحج الآن يزيد على خمسين ضعف مما كان مع النبي ﷺ أو أكثر من ذلك.</w:t>
      </w:r>
    </w:p>
    <w:p w14:paraId="78A2322D" w14:textId="77777777" w:rsidR="00BF12D4" w:rsidRDefault="005D4D8C">
      <w:pPr>
        <w:pStyle w:val="Heading2"/>
        <w:keepNext/>
        <w:bidi/>
        <w:spacing w:before="280" w:after="80"/>
        <w:jc w:val="right"/>
      </w:pPr>
      <w:r>
        <w:rPr>
          <w:color w:val="7B1E1E"/>
          <w:rtl/>
        </w:rPr>
        <w:t xml:space="preserve">المسألة ٢٨٢٦: </w:t>
      </w:r>
      <w:r>
        <w:rPr>
          <w:color w:val="222222"/>
          <w:rtl/>
        </w:rPr>
        <w:t>ما حكم الرمي بسبع حصيات: هل يجزئ أقل من سبع؟ وما قدر حصى الجمار؟ وبمَ يجوز الرمي (الحجر وغيره)؟ ومتى تُقطع التلبية؟ وهل يجزئ رمي السبع رمية واحدة؟ وهل يُشترط وقوع الحصى في المرمى؟ وأين يقف لرمي جمرة العقبة؟ وهل يُرمى يوم النحر غير جمرة العقبة؟</w:t>
      </w:r>
      <w:r>
        <w:rPr>
          <w:b w:val="0"/>
          <w:color w:val="6B6B6B"/>
          <w:sz w:val="20"/>
          <w:szCs w:val="20"/>
          <w:rtl/>
        </w:rPr>
        <w:t xml:space="preserve">   (التفريغ ص ٣١٦–٣١٧)</w:t>
      </w:r>
    </w:p>
    <w:p w14:paraId="016BE914" w14:textId="77777777" w:rsidR="00BF12D4" w:rsidRDefault="005D4D8C">
      <w:pPr>
        <w:spacing w:before="60" w:after="60"/>
        <w:jc w:val="both"/>
      </w:pPr>
      <w:r>
        <w:rPr>
          <w:b/>
          <w:bCs/>
          <w:color w:val="1F4E79"/>
          <w:rtl/>
        </w:rPr>
        <w:t xml:space="preserve">تعليق الإمام النووي: </w:t>
      </w:r>
      <w:r>
        <w:rPr>
          <w:color w:val="222222"/>
          <w:rtl/>
        </w:rPr>
        <w:t>وفيه أن الرمي بسبع حصيات، وأن قدرهن بقدر حصى الخذف، وهو نحو حبة الباقلاء، وينبغي ألا يكون أكبر ولا أصغر، فإن كان أكبر أو أصغر أجزأه بشرط كونها حجرا. ولا يجوز عند الشافعي والجمهور الرمي بالكحل والزرنيخ والذهب والفضة وغير ذلك مما لا يسمى حجرا. وجوزه أبو حنيفة بكل ما كان من أجزاء الأرض. وفيه أنه يسن التكبير مع كل حصاة. وفيه أنه يجب التفريق بين الحصيات فيرميهن واحدة واحدة، فإن رمى السبعة رمية واحدة حسب ذلك كله حصاة واحدة عندنا وعند الأكثرين. وموضع الدلالة لهذه المسألة (يكبر مع كل حصاة) فهذا تصريح بأنه رمى كل حص</w:t>
      </w:r>
      <w:r>
        <w:rPr>
          <w:color w:val="222222"/>
          <w:rtl/>
        </w:rPr>
        <w:t xml:space="preserve">اة وحدها مع قوله ﷺ في الحديث الآتي بعد هذا في أحاديث الرمي (لتأخذوا عني مناسككم). وفيه أن السنة أن يقف للرمي في بطن الوادي بحيث تكون منى وعرفات والمزدلفة عن يمينه، ومكة عن يساره، وهذا هو الصحيح الذي جاءت به الأحاديث الصحيحة. وقيل: يقف مستقبل الكعبة، وكيفما رمى أجزأه بحيث يسمى رميا بما يسمى حجرا. </w:t>
      </w:r>
      <w:r>
        <w:rPr>
          <w:color w:val="222222"/>
          <w:rtl/>
        </w:rPr>
        <w:lastRenderedPageBreak/>
        <w:t>والله أعلم. وأما حكم الرمي: فالمشروع منه يوم النحر رمي جمرة العقبة لا غير بإجماع المسلمين، وهو نسك بإجماعهم.</w:t>
      </w:r>
    </w:p>
    <w:p w14:paraId="23D95A24" w14:textId="77777777" w:rsidR="00BF12D4" w:rsidRDefault="005D4D8C">
      <w:pPr>
        <w:spacing w:before="60" w:after="60"/>
        <w:jc w:val="both"/>
      </w:pPr>
      <w:r>
        <w:rPr>
          <w:b/>
          <w:bCs/>
          <w:color w:val="4A5A2A"/>
          <w:rtl/>
        </w:rPr>
        <w:t xml:space="preserve">الأقوال الأخرى: </w:t>
      </w:r>
      <w:r>
        <w:rPr>
          <w:color w:val="222222"/>
          <w:rtl/>
        </w:rPr>
        <w:t>الشافعي والجمهور: لا يجوز الرمي بما لا يسمى حجرًا. أبو حنيفة: يجوز بكل ما كان من أجزاء الأرض. من قال: يقطع التلبية مع آخر رمية. بعض العلماء: رمي جمرة العقبة يوم النحر ركن.</w:t>
      </w:r>
    </w:p>
    <w:p w14:paraId="6463E18E"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(ص316) والصحيح أن هذا واجب، فالرمي لابد وأن يكون بسبع، وأما الروايات التي فيها أن بعضهم لم يكن يُبالي أرمى بسبع أو رمى بست، فمردودٌ بفعل النبي ﷺ، فالذي لم يُبالي أخطأ وخالف السُنة، فالنبي ﷺ رمى بسبع حصيات، فلابد من الرمي بسبع ولا يُجزيء أقل من ذلك. — (ص316) وكذا قدر الترمسة أو الفولة، والتفاوت في ذلك أمرٌ يسير. — (ص316) أي لا يجوز كونها مثلاً خشباً، بل لابد وأن تكون حجارة من أي نوع. — (ص316) والصحيح أن يرمها بسبع حصيات من الأحجار من أي نوع كانت من صخور أو المتراكبة من بعضها أو الرمل المجتمع وكل ما سُمي حجرا</w:t>
      </w:r>
      <w:r>
        <w:rPr>
          <w:color w:val="222222"/>
          <w:rtl/>
        </w:rPr>
        <w:t>ً، أي سواء كانت صخور رملية أو صخور جرانيتية، صخور بازلتية، فأي نوع من أنواع الأحجار يُجزيء ذلك، وأما غير الحجر لا يُجزيء. — (ص316) وهذا دليل على أنه يقطع التلبية مع أول حصاةٍ يرميها، لأنه ينشغل بالتكبير، والظاهر أن الرمي متتابع، فمن قال يقطع التلبية مع آخر رمية، الظاهر أنه يقطع مع أول رمية لأنه منشغل بالتكبير مع كل حصاه، فيظل يُلبي إلى أن يرمي الجمرة، فإذا بدأ رمي الجمرة، انشغل بالتكبير. — (ص317) وهذا هو الصحيح، لأن المقصود هو الرمي، فلابد وأن يفعل الرمي سبع مرات، وهذا قد فعله مرةً واحدة، وفعل النبي ﷺ على ا</w:t>
      </w:r>
      <w:r>
        <w:rPr>
          <w:color w:val="222222"/>
          <w:rtl/>
        </w:rPr>
        <w:t xml:space="preserve">لوجوب على الأقل، فعامة العلماء على أن رمي الجمار من الواجبات إلا خلافاً يسيراً قليلاً في رمي جمرة العقبة يوم النحر، فقال بعض العلماء بركنيتها، وأما ما سواها فلا نزاع بين العلماء أنها ليست بركن. ولابد للحصى أن تصل إلى المرمى، وما تم من توسعة هو أن يتسع الشاهد ويتسع الحوض ثم يضيق ليصل إلى المرمى القديم، وهذا المرمى توقيف فهو منقول ومتواتر من أيام النبي ﷺ إلى يومنا هذا، فلابد وأن تستقر الحصاة بالمرمى وهي المساحة المحددة، وهو شكل القمع بحيث الحصيات تتدحرج وتصل في النهاية إلى الموضع الأساسي الذي كان موجوداً على </w:t>
      </w:r>
      <w:r>
        <w:rPr>
          <w:color w:val="222222"/>
          <w:rtl/>
        </w:rPr>
        <w:t xml:space="preserve">عهد النبي ﷺ، فينبغي أن يتأكد الإنسان ما استطاع من أن الحصيات لم تسقط في الطريق، لأنها لو سقطت في الطريق أصبحت غير مجزيئة، وحالياً بعد هو سعة أصبح الأمر ميسراً جداً. — (ص317) فيدل على الوجوب. — (ص317) أي يأخذ ذات الشمال بالنسبة لمرمى جمرة العقبة من الجانب الأيسر ويجعل </w:t>
      </w:r>
      <w:r>
        <w:rPr>
          <w:color w:val="222222"/>
          <w:rtl/>
        </w:rPr>
        <w:lastRenderedPageBreak/>
        <w:t>مكة عن يساره ومنىً ومزدلفة وعرفات عن يمينه، ويرمي، ومن أي مكان رمى أجزء طالما وقعت في المرمى. — (ص317) فلا يُشرع رمي العقبة الصُغرى الأولى التي هي في ممره من منى، والتي يمر عليها أولاً ولا الوسطى، فلا يُشرع رمي جمار يوم العيد إلا رمي جمرة العقب</w:t>
      </w:r>
      <w:r>
        <w:rPr>
          <w:color w:val="222222"/>
          <w:rtl/>
        </w:rPr>
        <w:t>ة الكُبرى. — (ص317) أي بإجماع المسلمين.</w:t>
      </w:r>
    </w:p>
    <w:p w14:paraId="66D0FF0E" w14:textId="77777777" w:rsidR="00BF12D4" w:rsidRDefault="005D4D8C">
      <w:pPr>
        <w:pStyle w:val="Heading2"/>
        <w:keepNext/>
        <w:bidi/>
        <w:spacing w:before="280" w:after="80"/>
        <w:jc w:val="right"/>
      </w:pPr>
      <w:r>
        <w:rPr>
          <w:color w:val="7B1E1E"/>
          <w:rtl/>
        </w:rPr>
        <w:t xml:space="preserve">المسألة ٢٨٢٧: </w:t>
      </w:r>
      <w:r>
        <w:rPr>
          <w:color w:val="222222"/>
          <w:rtl/>
        </w:rPr>
        <w:t>ما حكم رمي الجمار: ركن أم واجب؟ وما حكم من تركه؟ وهل تُشترط إصابة الشاخص أم العبرة بسقوط الحصى في المرمى؟ وهل يُرمى باليمين أم بالشمال؟ ولمن تجوز الوكالة في الرمي؟ وما وقت رمي جمرة العقبة، وهل يجوز الرمي ليلًا وللضعفاء من بعد نصف الليل؟</w:t>
      </w:r>
      <w:r>
        <w:rPr>
          <w:b w:val="0"/>
          <w:color w:val="6B6B6B"/>
          <w:sz w:val="20"/>
          <w:szCs w:val="20"/>
          <w:rtl/>
        </w:rPr>
        <w:t xml:space="preserve">   (التفريغ ص ٣١٨–٣١٩)</w:t>
      </w:r>
    </w:p>
    <w:p w14:paraId="7AD5A4FB" w14:textId="77777777" w:rsidR="00BF12D4" w:rsidRDefault="005D4D8C">
      <w:pPr>
        <w:spacing w:before="60" w:after="60"/>
        <w:jc w:val="both"/>
      </w:pPr>
      <w:r>
        <w:rPr>
          <w:b/>
          <w:bCs/>
          <w:color w:val="1F4E79"/>
          <w:rtl/>
        </w:rPr>
        <w:t xml:space="preserve">تعليق الإمام النووي: </w:t>
      </w:r>
      <w:r>
        <w:rPr>
          <w:color w:val="222222"/>
          <w:rtl/>
        </w:rPr>
        <w:t xml:space="preserve">ومذهبنا أنه واجب ليس بركن، فإن تركه حتى فاتته أيام الرمي عصى ولزمه دم وصح حجه. وقال مالك: يفسد حجه، ويجب رميها بسبع حصيات، فلو بقيت منهن واحدة لم تكفه الست. وأما قوله: (فرماها بسبع حصيات يكبر مع كل حصاة منها حصى الخذف) فهكذا هو في النسخ، وكذا نقله القاضي عياض عن معظم النسخ. قال: وصوابه (مثل حصى الخذف) قال: وكذلك رواه غير مسلم، وكذا رواه بعض رواة مسلم. هذا كلام القاضي. قلت: والذي في النسخ من غير لفظة (مثل) هو الصواب، بل لا يتجه غيره، ولا يتم الكلام إلا كذلك، يكون قوله (حصى الخذف) متعلقا بحصيات أي رماها بسبع </w:t>
      </w:r>
      <w:r>
        <w:rPr>
          <w:color w:val="222222"/>
          <w:rtl/>
        </w:rPr>
        <w:t>حصيات حصى الخذف يكبر مع كل حصاة، فحصى الخذف متصل بحصيات، واعترض بينهما (يكبر مع كل حصاة)، وهذا هو الصواب. والله أعلم.</w:t>
      </w:r>
    </w:p>
    <w:p w14:paraId="71273CC6" w14:textId="77777777" w:rsidR="00BF12D4" w:rsidRDefault="005D4D8C">
      <w:pPr>
        <w:spacing w:before="60" w:after="60"/>
        <w:jc w:val="both"/>
      </w:pPr>
      <w:r>
        <w:rPr>
          <w:b/>
          <w:bCs/>
          <w:color w:val="4A5A2A"/>
          <w:rtl/>
        </w:rPr>
        <w:t xml:space="preserve">الأقوال الأخرى: </w:t>
      </w:r>
      <w:r>
        <w:rPr>
          <w:color w:val="222222"/>
          <w:rtl/>
        </w:rPr>
        <w:t>الشافعية: الرمي واجب ليس بركن، ومن تركه عصى ولزمه دم. مالك: يفسد حجه (الرمي جملةً ركن). وفي وقت الرمي: من طلوع الشمس، والقول الآخر من بعد نصف الليل من ليلة النحر.</w:t>
      </w:r>
    </w:p>
    <w:p w14:paraId="0953610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(ص318) فإنه يقول الرمي جُملةً رُكن. — (ص318) فكلمة "مثل" أكثر وضوحاً، فكما قلنا العبرة بسقوط الحصيات في المرمى، ولا يلزم أن تلمس الشاهد أولاً، بل يرميها فإن وقعت في الشاهد "وهو الجدار الذي يرمي عليه الناس" ثم وقعت في المرمى صح، فإن خرجت بعد ذلك أجزئه، إن كانت قد استقرت في المرمى، ولذلك يومياً تُزال أكوام من الحصى الذي رمى به الناس، فلا حرج في ذلك، وإنما العبرة بأن تستقر أولاً في المرمى، ولو وقعت في المرمى مباشرةً دون أن تلمَس الشاهد، صحَّ ذلك، </w:t>
      </w:r>
      <w:r>
        <w:rPr>
          <w:color w:val="222222"/>
          <w:rtl/>
        </w:rPr>
        <w:lastRenderedPageBreak/>
        <w:t xml:space="preserve">وأما إذا خرجت بعيداً كأن سقطت على رأس إنسان أو على جسمه، لم يصح </w:t>
      </w:r>
      <w:r>
        <w:rPr>
          <w:color w:val="222222"/>
          <w:rtl/>
        </w:rPr>
        <w:t>ذلك الرمي، ولذلك ينبغي ويتأكد بأن يقترب الإنسان بحيث يرى الحصيات التي يرمي بها تسقط في المرمى أو على الأقل يقترب قدر استطاعته من ذلك بحيث يغلب على ظنه أنها سقطت. - ليس هناك دليل على الرمي باليمين أو بالشمال، لكن الظاهر أنه يستعمل اليمين تكريماً. - الوكالة في الرمي إنما تجوز للضعيف الذي في حُكم الصبي لقول الصحابة رضي الله عنهم: "حَجَجْنَا مَعَ رَسُولِ اللَّهِ ﷺ، وَمَعَنَا النِّسَاءُ وَالصِّبْيَانُ، فَلَبَّيْنَا عَنِ الصِّبْيَانِ، وَرَمَيْنَا عَنْهُمْ"، (جة) 3038 عَنْ جَابِرٍ رضي الله عنه [قال الألباني]: ضعيف</w:t>
      </w:r>
      <w:r>
        <w:rPr>
          <w:color w:val="222222"/>
          <w:rtl/>
        </w:rPr>
        <w:t>، وأما من كان مُطيقاً للرمي، فيلزمه الرمي بنفسه ولو في وقت عدم الزحام، فيمكن أن — (ص319) يُأخَر الرمي طالما أن وقت الرمي على الصحيح ممتد من طلوع الشمس والقول الآخر من بعد نصف الليل من ليلة النحر إلى طلوع الفجر من اليوم التالي، وأن الرمي ليلاً لا حرج فيه، لقول النبي ﷺ لمن قال له (رَمَيْتُ بَعْدَ مَا أَمْسَيْتُ فَقَالَ لاَ حَرَجَ) البخاري، وفي رواية أبي داود (إِنِّي أَمْسَيْتُ وَلَمْ أَرْمِ، قَالَ: ارْمِ وَلَا حَرَجَ)؛ والمساء يُطلق على ما بعد الزوال إلى الليل، فهذا يدل على أنه يرمي مساءاً ولا حرج ومن ضمن الم</w:t>
      </w:r>
      <w:r>
        <w:rPr>
          <w:color w:val="222222"/>
          <w:rtl/>
        </w:rPr>
        <w:t>ساء الليل، فيمكن أن يرمي إلى طلوع الفجر من يوم الحادي عشر، فالضُعفاء يُمكنهم أن يرموا الجمرة في أي وقت من هذا التوقيت؛ من نصف الليل – إن قُلنا بأنه يجوز الدفع نصف الليل – وإلا فإننا قد ذكرنا أنه بعد غياب القمر إلى طلوع الفجر من اليوم الذي يليه، فيمكن أن يرمي ليلاً، فيمكن أن تذهب المرأة والضعيف ليلاً ويرمون، فإن عجزوا عن ذلك لعجزهم عن الحركة، جاز التوكيل، وأما من قدر على أن يرمي بنفسه ولو في التوقيت ليلاً، لزمه ذلك.</w:t>
      </w:r>
    </w:p>
    <w:p w14:paraId="5EBF29EE" w14:textId="77777777" w:rsidR="00BF12D4" w:rsidRDefault="005D4D8C">
      <w:pPr>
        <w:pStyle w:val="Heading2"/>
        <w:keepNext/>
        <w:bidi/>
        <w:spacing w:before="280" w:after="80"/>
        <w:jc w:val="right"/>
      </w:pPr>
      <w:r>
        <w:rPr>
          <w:color w:val="7B1E1E"/>
          <w:rtl/>
        </w:rPr>
        <w:t xml:space="preserve">المسألة ٢٨٢٨: </w:t>
      </w:r>
      <w:r>
        <w:rPr>
          <w:color w:val="222222"/>
          <w:rtl/>
        </w:rPr>
        <w:t>ما الصواب في رواية «فنحر ثلاثًا وستين بيده» أم «بدنة»؟ وأين يكون النحر: هل للمنحر موضع معين من منى؟ وهل يجوز الذبح في مزدلفة ومكة وسائر الحرم؟ وما شرط مكان النحر ووقته؟</w:t>
      </w:r>
      <w:r>
        <w:rPr>
          <w:b w:val="0"/>
          <w:color w:val="6B6B6B"/>
          <w:sz w:val="20"/>
          <w:szCs w:val="20"/>
          <w:rtl/>
        </w:rPr>
        <w:t xml:space="preserve">   (التفريغ ص ٣١٩)</w:t>
      </w:r>
    </w:p>
    <w:p w14:paraId="66B8731D" w14:textId="77777777" w:rsidR="00BF12D4" w:rsidRDefault="005D4D8C">
      <w:pPr>
        <w:spacing w:before="60" w:after="60"/>
        <w:jc w:val="both"/>
      </w:pPr>
      <w:r>
        <w:rPr>
          <w:b/>
          <w:bCs/>
          <w:color w:val="1F4E79"/>
          <w:rtl/>
        </w:rPr>
        <w:t xml:space="preserve">تعليق الإمام النووي: </w:t>
      </w:r>
      <w:r>
        <w:rPr>
          <w:color w:val="222222"/>
          <w:rtl/>
        </w:rPr>
        <w:t>قوله: (ثم انصرف إلى المنحر فنحر ثلاثا وستين بيده، ثم أعطى عليا فنحر ما غبر وأشركه في هديه) هكذا هو في النسخ "ثلاثا وستين بيده"، وكذا نقله القاضي عن جميع الرواة سوى ابن ماهان فإنه رواه "بدنة". قال: وكلامه صواب، والأول أصوب. قلت: وكلاهما حري "فنحر ثلاثا وستين بدنة بيده". قال القاضي: فيه دليل على أن المنحر موضع معين من منى، وحيث ذبح منها أو من الحرم أجزأه.</w:t>
      </w:r>
    </w:p>
    <w:p w14:paraId="4D250FB4" w14:textId="77777777" w:rsidR="00BF12D4" w:rsidRDefault="005D4D8C">
      <w:pPr>
        <w:spacing w:before="60" w:after="60"/>
        <w:jc w:val="both"/>
      </w:pPr>
      <w:r>
        <w:rPr>
          <w:b/>
          <w:bCs/>
          <w:color w:val="4A5A2A"/>
          <w:rtl/>
        </w:rPr>
        <w:lastRenderedPageBreak/>
        <w:t xml:space="preserve">الأقوال الأخرى: </w:t>
      </w:r>
      <w:r>
        <w:rPr>
          <w:color w:val="222222"/>
          <w:rtl/>
        </w:rPr>
        <w:t>القاضي عياض: المنحر موضع معين من منى، وحيث ذبح منها أو من الحرم أجزأه.</w:t>
      </w:r>
    </w:p>
    <w:p w14:paraId="21D8430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(ص319) والصحيح أنها "بيده" (فَنَحَرَ ثَلَاثًا وَسِتِّينَ بِيَدِهِ) والذي ذُبح "بُدَنَة" ولكن هذا تصحيف، وكلامه صحيح من جهة المعنى، فرواية (فَنَحَرَ ثَلَاثًا وَسِتِّينَ بدنة) صحيح معنى، ولكن أصل الحديث أنه (فَنَحَرَ ثَلَاثًا وَسِتِّينَ بِيَدِهِ). — (ص319) والحقيقة أنه لا يمكن تحري موضع المنحر ولا النحر فيه، الآن، إنما النحر يكون الآن في أماكن الذبح المُعدة لذلك، فهناك منحر بمزدلفة ومنحر بمنى، وهناك مجازر بمكة، وقد قال ﷺ (نَحَرْتُ هَا هُنَا وَمِنًى كُلُّهَا مَنْحَرٌ فَانْحَرُوا فِى رِحَالِكُمْ) مسلم، وقال (وَ</w:t>
      </w:r>
      <w:r>
        <w:rPr>
          <w:color w:val="222222"/>
          <w:rtl/>
        </w:rPr>
        <w:t>كُلُّ فِجَاجِ مَكَّةَ طَرِيقٌ وَمَنْحَرٌ) صحيح (د) 1937، (جة) 3048، (حم) 14538، فمكة كلها يجوز النحر فيها، ويجوز الذبح في الحرم كُله، ففي مزدلفة يجوز، وفي منى يجوز وفي مكة يجوز، في كل أجزاء الحرم بشرط أن يكون النحر داخل الحرم، لأن الله عز وجل قال (حَتَّى يَبْلُغَ الْهَدْيُ مَحِلَّهُ) ومحله أن يُذبح في الحرم في يوم النحر وما بعده من أيام التشريق.</w:t>
      </w:r>
    </w:p>
    <w:p w14:paraId="008F7CAC" w14:textId="77777777" w:rsidR="00BF12D4" w:rsidRDefault="005D4D8C">
      <w:pPr>
        <w:pStyle w:val="Heading2"/>
        <w:keepNext/>
        <w:bidi/>
        <w:spacing w:before="280" w:after="80"/>
        <w:jc w:val="right"/>
      </w:pPr>
      <w:r>
        <w:rPr>
          <w:color w:val="7B1E1E"/>
          <w:rtl/>
        </w:rPr>
        <w:t xml:space="preserve">المسألة ٢٨٢٩: </w:t>
      </w:r>
      <w:r>
        <w:rPr>
          <w:color w:val="222222"/>
          <w:rtl/>
        </w:rPr>
        <w:t>ما حكم تكثير الهدي؟ وأيهما أفضل: أن يذبح المهدي هديه بنفسه أم يوكِّل؟ وهل يجوز أن يكون النائب في الذبح كتابيًّا (في الهدي وفي الأضحية)؟ وما الأفضل في وقت ذبح الهدايا: يوم النحر أم أيام التشريق؟ وهل أشرك النبي ﷺ عليًّا في الهدي تشريكًا حقيقيًّا، وكم كان من المدينة وكم من اليمن؟</w:t>
      </w:r>
      <w:r>
        <w:rPr>
          <w:b w:val="0"/>
          <w:color w:val="6B6B6B"/>
          <w:sz w:val="20"/>
          <w:szCs w:val="20"/>
          <w:rtl/>
        </w:rPr>
        <w:t xml:space="preserve">   (التفريغ ص ٣٢٠–٣٢١)</w:t>
      </w:r>
    </w:p>
    <w:p w14:paraId="1BAE76E7" w14:textId="77777777" w:rsidR="00BF12D4" w:rsidRDefault="005D4D8C">
      <w:pPr>
        <w:spacing w:before="60" w:after="60"/>
        <w:jc w:val="both"/>
      </w:pPr>
      <w:r>
        <w:rPr>
          <w:b/>
          <w:bCs/>
          <w:color w:val="1F4E79"/>
          <w:rtl/>
        </w:rPr>
        <w:t xml:space="preserve">تعليق الإمام النووي: </w:t>
      </w:r>
      <w:r>
        <w:rPr>
          <w:color w:val="222222"/>
          <w:rtl/>
        </w:rPr>
        <w:t>وفيه استحباب تكثير الهدي وكان هدي النبي ﷺ في تلك السنة مائة بدنة. وفيه استحباب ذبح المهدي هديه بنفسه، وجواز الاستنابة فيه، وذلك جائز بالإجماع إذا كان النائب مسلما، ويجوز عندنا أن يكون النائب كافرا كتابيا بشرط أن ينوي صاحب الهدي عند دفعه إليه أو عند ذبحه. وقوله: (ما غبر) أي ما بقي. وفيه استحباب تعجيل ذبح الهدايا وإن كانت كثيرة في يوم النحر، ولا يؤخر بعضها إلى أيام التشريق. وأما قوله: (وأشركه في هديه) فظاهره أنه شاركه في نفس الهدي. قال القاضي عياض: وعندي أنه لم يكن تشريكا حقيقة، بل أعطاه قدرا يذبحه، والظاهر أ</w:t>
      </w:r>
      <w:r>
        <w:rPr>
          <w:color w:val="222222"/>
          <w:rtl/>
        </w:rPr>
        <w:t>ن النبي ﷺ نحر البدن التي جاءت معه من المدينة، وكانت ثلاثا وستين كما جاء في رواية الترمذي وأعطى عليا البدن التي جاءت معه من اليمن، وهي تمام المائة. والله أعلم.</w:t>
      </w:r>
    </w:p>
    <w:p w14:paraId="0F143A0A" w14:textId="77777777" w:rsidR="00BF12D4" w:rsidRDefault="005D4D8C">
      <w:pPr>
        <w:spacing w:before="60" w:after="60"/>
        <w:jc w:val="both"/>
      </w:pPr>
      <w:r>
        <w:rPr>
          <w:b/>
          <w:bCs/>
          <w:color w:val="4A5A2A"/>
          <w:rtl/>
        </w:rPr>
        <w:lastRenderedPageBreak/>
        <w:t xml:space="preserve">الأقوال الأخرى: </w:t>
      </w:r>
      <w:r>
        <w:rPr>
          <w:color w:val="222222"/>
          <w:rtl/>
        </w:rPr>
        <w:t>الشافعية: يجوز أن يكون النائب في ذبح الهدي كافرًا كتابيًّا. القاضي عياض: لم يكن تشريكًا حقيقة بل أعطاه قدرًا يذبحه.</w:t>
      </w:r>
    </w:p>
    <w:p w14:paraId="16034081"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(ص320) والذين يوكلون في الذبح يجوز لهم ذلك لأن النبي ﷺ أشرك في الذبح علي رضي الله عنه معه في هديه، ولكن الأفضل أن يذبح بيده، إن تمكن من ذلك، فإن النبي ﷺ (نَحَرَ ثَلَاثًا وَسِتِّينَ بِيَدِهِ). — (ص320) وقد أشرك معه علياً رضي الله عنه، وقد كان الواجب عليهم سُبعي بدنة، فالنبي ﷺ نحر عما يُجزيء سُبعمائة شخص، فالبدنة تُجزيء عن سبعة. — (ص320) والصحيح أن الكتابي ممنوع أن يدخل الحرم، فالصحيح أنه يُجزيء أن يكون النائب الموكل بالذبح مسلماً. ولكن هل يجوز من يذبح الأضحية أن يكون كتابياً؟ نعم يجوز مع شرط التسمية وشرط الذ</w:t>
      </w:r>
      <w:r>
        <w:rPr>
          <w:color w:val="222222"/>
          <w:rtl/>
        </w:rPr>
        <w:t xml:space="preserve">بح. — (ص320) فيُستحب ذبح الهدايا كلها في يوم النحر حتى لو كانت كثيرة، ويُجزيء الذبح في أيام التشريق، ولكن الأفضل أن يذبح في يوم النحر، فالبعض قد يتعمد التأخير حتى يكون الهدي أرخص، ولكن السُنة أن يذبح في يوم النحر. — (ص321) أنا لا أعلم حديثاً صحيحاً صريحاً في عدد البُدن التي جاء بها النبي ﷺ من المدينة أنها كانت ثلاثاً وستين وأن الباقي كان مما أتى به علي رضي الله عنه من اليمن، المجموع كان مائة، لا ندري على وجه التحديد كم كان من المدينة وكم كان من اليمن، ولكن قوله (وَأَشْرَكَهُ فِي هَدْيه) تشريكاً حقيقياً كما </w:t>
      </w:r>
      <w:r>
        <w:rPr>
          <w:color w:val="222222"/>
          <w:rtl/>
        </w:rPr>
        <w:t>هو ظاهر الحديث.</w:t>
      </w:r>
    </w:p>
    <w:p w14:paraId="15CE4CCD" w14:textId="77777777" w:rsidR="00BF12D4" w:rsidRDefault="005D4D8C">
      <w:pPr>
        <w:pStyle w:val="Heading2"/>
        <w:keepNext/>
        <w:bidi/>
        <w:spacing w:before="280" w:after="80"/>
        <w:jc w:val="right"/>
      </w:pPr>
      <w:r>
        <w:rPr>
          <w:color w:val="7B1E1E"/>
          <w:rtl/>
        </w:rPr>
        <w:t xml:space="preserve">المسألة ٢٨٣٠: </w:t>
      </w:r>
      <w:r>
        <w:rPr>
          <w:color w:val="222222"/>
          <w:rtl/>
        </w:rPr>
        <w:t>ما حكم الأكل من الهدي: هل يُؤكل من الهدي الواجب (هدي القران والتمتع) أم من هدي التطوع فقط؟ ومما لا يُؤكل منه (جزاء الصيد، ترك النسك، فدية الأذى، النذر)؟ وهل الأكل من الهدي والأضحية سنة أم واجب؟ وما فائدة الذبح بيده، ومتى يكون التوكيل أفضل؟</w:t>
      </w:r>
      <w:r>
        <w:rPr>
          <w:b w:val="0"/>
          <w:color w:val="6B6B6B"/>
          <w:sz w:val="20"/>
          <w:szCs w:val="20"/>
          <w:rtl/>
        </w:rPr>
        <w:t xml:space="preserve">   (التفريغ ص ٣٢١–٣٢٢)</w:t>
      </w:r>
    </w:p>
    <w:p w14:paraId="26650B96" w14:textId="77777777" w:rsidR="00BF12D4" w:rsidRDefault="005D4D8C">
      <w:pPr>
        <w:spacing w:before="60" w:after="60"/>
        <w:jc w:val="both"/>
      </w:pPr>
      <w:r>
        <w:rPr>
          <w:b/>
          <w:bCs/>
          <w:color w:val="1F4E79"/>
          <w:rtl/>
        </w:rPr>
        <w:t xml:space="preserve">تعليق الإمام النووي: </w:t>
      </w:r>
      <w:r>
        <w:rPr>
          <w:color w:val="222222"/>
          <w:rtl/>
        </w:rPr>
        <w:t>قوله: (أمر من كل بدنة ببضعة فجعلت في قدر فطبخت فأكلا من لحمها وشربا من مرقها) البضعة بفتح الباء لا غير، وهي القطعة من اللحم. وفيه استحباب الأكل من هدي التطوع وأضحيته. قال العلماء: لما كان الأكل من كل واحدة سنة، وفي الأكل من كل واحدة من المائة منفردة كلفة جعلت في قدر ليكون آكلا من مرق الجميع الذي فيه جزء من كل واحدة، ويأكل من اللحم المجتمع في المرق ما تيسر. وأجمع العلماء على أن الأكل من هدي التطوع وأضحيته سنة ليس بواجب.</w:t>
      </w:r>
    </w:p>
    <w:p w14:paraId="0D7A30AE" w14:textId="77777777" w:rsidR="00BF12D4" w:rsidRDefault="005D4D8C">
      <w:pPr>
        <w:spacing w:before="60" w:after="60"/>
        <w:jc w:val="both"/>
      </w:pPr>
      <w:r>
        <w:rPr>
          <w:b/>
          <w:bCs/>
          <w:color w:val="4A5A2A"/>
          <w:rtl/>
        </w:rPr>
        <w:lastRenderedPageBreak/>
        <w:t xml:space="preserve">الأقوال الأخرى: </w:t>
      </w:r>
      <w:r>
        <w:rPr>
          <w:color w:val="222222"/>
          <w:rtl/>
        </w:rPr>
        <w:t>الشافعية: يؤكل من هدي التطوع (وحملوا أكله ﷺ على القدر الزائد). طائفة من الظاهرية وبعض أهل الحديث: الأكل واجب ولا يجزيه إلا أن يأكل. جماهير العلماء: سنة.</w:t>
      </w:r>
    </w:p>
    <w:p w14:paraId="23AA415E"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(ص321) بل ومن الهدي الواجب، لأن الهدي هو هدي القران ومثله هدي التمتع وهو هديٌ واجب، وإنما قال النووي (هدي التطوع) لأن هذا مذهبهم، وحمل أن النبي ﷺ أكل من القدر الزائد، مع أنه خلاف الظاهر، فإن النبي ﷺ قصد أن يأخذ من كل بدنة قطعة وشرب من المرق ليكون قد أكل من الجميع، فالصحيح أنه يؤكل من الهدي الواجب في القِران والتمتع، ولا يأكل من الهدي الواجب في جزاء الصيد ولا في ترك المناسك ولا في فدية الأذى، فإذا وجب عليه شاة لأنه لبس ملابس غير ملابس الإحرام أو أنه ترك نُسكاً من الواجبات، أو لأنه نذر أن يذبح لله عز وجل، فهذ</w:t>
      </w:r>
      <w:r>
        <w:rPr>
          <w:color w:val="222222"/>
          <w:rtl/>
        </w:rPr>
        <w:t>ا يُطعمه كله للمساكين، وأما القران والتمتع فإنه يأكل منه كما أكل النبي ﷺ. — (ص321) بل هناك من العلماء من قال بالوجوب ولكنهم قِلة، وهو ليس بواجب عند جماهير العلماء، فالإجماع الذي نقله النووي هنا فيه نظر، لوجود طائفة من الظاهرية وبعض أهل الحديث قالوا بوجوب الأكل وأنه لا يُجزيه إلا أن يأكل، ولكن عامة العلماء على أنه سُنة. وفائدة الذبح بيده أنه يتمكن من أخذ قطعة ليأكلها أما التوكيل والإنابة للهيئات التي تذبح الآن، فهو لا يتمكن من ذلك، وإن كان كثير من الناس لا يستطيع أن يذبح بأيديهم ولو ذبحوا تركوها حتى تتعفن، —</w:t>
      </w:r>
      <w:r>
        <w:rPr>
          <w:color w:val="222222"/>
          <w:rtl/>
        </w:rPr>
        <w:t xml:space="preserve"> (ص322) فلا شك أن الأفضل لهم في تلك الحال أن يوكلوا غيرهم ليذبح ويوزع على فقراء المسلمين في الحرم وغيره. وقوله تعالى (فَكُلُوا مِنْهَا وَأَطْعِمُوا الْبَائِسَ الْفَقِيرَ) عند الجمهور هي على سبيل الاستحباب، والقول بالوجوب قولٌ قوي من جهة الدليل.</w:t>
      </w:r>
    </w:p>
    <w:p w14:paraId="559A6D2E" w14:textId="77777777" w:rsidR="00BF12D4" w:rsidRDefault="005D4D8C">
      <w:pPr>
        <w:pStyle w:val="Heading2"/>
        <w:keepNext/>
        <w:bidi/>
        <w:spacing w:before="280" w:after="80"/>
        <w:jc w:val="right"/>
      </w:pPr>
      <w:r>
        <w:rPr>
          <w:color w:val="7B1E1E"/>
          <w:rtl/>
        </w:rPr>
        <w:t xml:space="preserve">المسألة ٢٨٣١: </w:t>
      </w:r>
      <w:r>
        <w:rPr>
          <w:color w:val="222222"/>
          <w:rtl/>
        </w:rPr>
        <w:t>ما حكم طواف الإفاضة: هل هو ركن؟ وما أول وقته وأفضله؟ وما حكم ترتيب أعمال يوم النحر (الرمي ثم الذبح ثم الحلق ثم الطواف): واجب أم مستحب؟ وما حكم من خالف الترتيب؟ وما آخر وقت طواف الإفاضة، وما حكم تأخيره عن يوم النحر وعن أيام التشريق وعن ذي الحجة؟ وهل يصح قبل الوقوف بعرفة؟</w:t>
      </w:r>
      <w:r>
        <w:rPr>
          <w:b w:val="0"/>
          <w:color w:val="6B6B6B"/>
          <w:sz w:val="20"/>
          <w:szCs w:val="20"/>
          <w:rtl/>
        </w:rPr>
        <w:t xml:space="preserve">   (التفريغ ص ٣٢٢–٣٢٣)</w:t>
      </w:r>
    </w:p>
    <w:p w14:paraId="205B5E7C" w14:textId="77777777" w:rsidR="00BF12D4" w:rsidRDefault="005D4D8C">
      <w:pPr>
        <w:spacing w:before="60" w:after="60"/>
        <w:jc w:val="both"/>
      </w:pPr>
      <w:r>
        <w:rPr>
          <w:b/>
          <w:bCs/>
          <w:color w:val="1F4E79"/>
          <w:rtl/>
        </w:rPr>
        <w:t xml:space="preserve">تعليق الإمام النووي: </w:t>
      </w:r>
      <w:r>
        <w:rPr>
          <w:color w:val="222222"/>
          <w:rtl/>
        </w:rPr>
        <w:t xml:space="preserve">قوله: (ثم ركب رسول الله ﷺ فأفاض إلى البيت فصلى بمكة الظهر) هذا الطواف هو طواف الإفاضة، وهو ركن من أركان الحج بإجماع المسلمين. وأول وقته عندنا من نصف ليلة النحر، وأفضله بعد رمي جمرة العقبة وذبح الهدي والحلق، ويكون ذلك ضحوة يوم النحر، ويجوز في جميع يوم النحر بلا </w:t>
      </w:r>
      <w:r>
        <w:rPr>
          <w:color w:val="222222"/>
          <w:rtl/>
        </w:rPr>
        <w:lastRenderedPageBreak/>
        <w:t>كراهة، ويكره تأخيره عنه بلا عذر، وتأخيره عن أيام التشريق أشد كراهة، ولا يحرم تأخيره سنين متطاولة، ولا آخر لوقته، بل يصح ما دام الإنسان حيا. وشرطه أن يكون بعد الوقوف بعرفات حتى لو طاف للإفاضة بعد نصف ليلة النحر قبل الوقوف ثم أسرع إلى عرفات فوقف قبل الف</w:t>
      </w:r>
      <w:r>
        <w:rPr>
          <w:color w:val="222222"/>
          <w:rtl/>
        </w:rPr>
        <w:t>جر لم يصح طوافه، لأنه قدمه على الوقوف. واتفق العلماء على أنه لا يشرع في طواف الإفاضة رمل ولا اضطباع إذا كان قد رمل واضطبع عقب طواف القدوم.</w:t>
      </w:r>
    </w:p>
    <w:p w14:paraId="6C4471E4" w14:textId="77777777" w:rsidR="00BF12D4" w:rsidRDefault="005D4D8C">
      <w:pPr>
        <w:spacing w:before="60" w:after="60"/>
        <w:jc w:val="both"/>
      </w:pPr>
      <w:r>
        <w:rPr>
          <w:b/>
          <w:bCs/>
          <w:color w:val="4A5A2A"/>
          <w:rtl/>
        </w:rPr>
        <w:t xml:space="preserve">الأقوال الأخرى: </w:t>
      </w:r>
      <w:r>
        <w:rPr>
          <w:color w:val="222222"/>
          <w:rtl/>
        </w:rPr>
        <w:t>الصنعاني (صاحب سبل السلام): لا دليل على ركنية طواف الإفاضة. أبو حنيفة ومالك: ترتيب أعمال يوم النحر واجب (ومن خالف بغير عذر فعليه دم، وعند بعضهم ولو بعذر). أحمد والشافعي: مستحب. الشافعية: لا آخر لوقت طواف الإفاضة ولا يحرم تأخيره. مالك: لا يجوز تأخيره عن آخر ذي الحجة.</w:t>
      </w:r>
    </w:p>
    <w:p w14:paraId="18D2368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(ص322) هذا الإجماع نقله غير واحد، ولا يوجد فيه مخالف من السلف ولا المتقدمين، وإنما يُخالف بعض المتأخرين كصاحب "سُبل السلام" الذي قال لا دليل على رُكنية هذا الطواف، مع أن الأمر به وفعله فقد قال تعالى (وَلْيَطَّوَّفُوا بِالْبَيْتِ الْعَتِيقِ) وهذا طواف الإفاضة، وفعل النبي ﷺ هو محمولٌ على الرُكنية، فقوله شاذ مخالف لإجماع من قبله، فكلام الصنعاني في سُبل السلام بأنه ليس بركن كلامٌ عجيب، فكما ذكر النووي هو رُكنٌ من أركان الحج بإجماع المسلمين. — (ص322) لأنه وقت الإنصراف من مزدلفة، وقالوا أنه طالما جاز عدم الترتيب </w:t>
      </w:r>
      <w:r>
        <w:rPr>
          <w:color w:val="222222"/>
          <w:rtl/>
        </w:rPr>
        <w:t>في أفعال يوم النحر، جاز أن يبدأ بالطواف أولاً، فهذا هو احتجاجهم. — (ص322) فالسُنة في ذلك أن يطوف في ضُحى يوم النحر، وهذا أمرٌ يُسره الله لمن يسره له، وإلا فالإنسان يتعجب الآن من كيف ذبح النبي ﷺ هو وعلي رضي الله عنه مائة ناقة، فذبح ﷺ ثلاثاً وستين بيده وانتظر حتى يأكل منها، ثم ذهب إلى مكة بالركوب المعتاد، فطاف وذلك ضُحى، فربما اليوم ربما الجمل الواحد يبقى إلى آخر النهار وكذا البقرة الواحدة، ولكن لا يُتعجب من ذلك وقد كانت النوق تتسابق إلى رسول الله ﷺ بأيتهن يبدأ، امتثالاً لأمره ﷺ، وأما الآن فبسبب ذنوبنا تنفر ه</w:t>
      </w:r>
      <w:r>
        <w:rPr>
          <w:color w:val="222222"/>
          <w:rtl/>
        </w:rPr>
        <w:t xml:space="preserve">ذه الحيوانات ويبذل المجهود الطويل في تقيدها وحبسها ونسأل الله العافية. — (ص322) أي طواف الإفاضة؛ فأول وقته من نصف ليلة النحر وأفضله ضُحى يوم النحر بعد الرمي والذبح والحلق، وهذا هو السُنة بالترتيب بأن يبدأ أولاً بالرمي ثم الذبح ثم الحلق أو التقصير ثم طواف الإفاضة، وهذا الترتيب واجب عند أبي حنيفة ومالك، ومستحب عند أحمد والشافعي، وإنما يجوز لمن لم يشعر أن — (ص323) يخالف الترتيب، فالجاهل أو المعذور العاجز هو الذي يجوز له مخالفة الترتيب عند أبي حنيفة ومالك، </w:t>
      </w:r>
      <w:r>
        <w:rPr>
          <w:color w:val="222222"/>
          <w:rtl/>
        </w:rPr>
        <w:lastRenderedPageBreak/>
        <w:t xml:space="preserve">وعندهم أنه إذا خالف الترتيب بغير عذر وجب عليه دم، وعند </w:t>
      </w:r>
      <w:r>
        <w:rPr>
          <w:color w:val="222222"/>
          <w:rtl/>
        </w:rPr>
        <w:t>بعضهم يجب عليه دم ولو خالف الترتيب بعذر، وأُرجح وجوب الترتيب إلا لعُذر. — (ص323) أي يُكره تأخير طواف الإفاضة عن يوم النحر بلا عُذر. — (ص323) الصحيح أن آخر وقت طواف الإفاضة المختار، بمعنى الذي لا يلزم به دم هو ذو الحجة، والدليل على ذلك أن النبي ﷺ لما أراد أن ينفر بعد أيام التشريق، قيل له إن صفية قد حاضت فَقَالَ النَّبِيُّ ﷺ (عَقْرَى حَلْقَى إِنَّكِ لَحَابِسَتُنَا أَمَا كُنْتِ طُفْتِ يَوْمَ النَّحْرِ قَالَتْ بَلَى قَالَ فَلاَ بَأْسَ انْفِرِي... الحديث) متفق عليه، وهذا لفظ البخاري؛ فقد ظن النبي ﷺ أولاً أن صفية</w:t>
      </w:r>
      <w:r>
        <w:rPr>
          <w:color w:val="222222"/>
          <w:rtl/>
        </w:rPr>
        <w:t xml:space="preserve"> لم تكن أفاضت وأنها أخرت الإفاضة إلى ما بعد أيام التشريق، فدل ذلك على أنه لا يحرُم تأخير طواف الإفاضة إلى ما بعد أيام التشريق، ولكن يُفعل في أشهر الحج ليكون قد تم حجه في هذا العام، لأن أشهر الحج نهايتها ذو الحجة، فقول مالك أنه لا يجوز تأخير طواف الإفاضة عن آخر ذي الحجة هو الصحيح، ويلزم بتأخيره دم ويصح إلى آخر العمر. — (ص323) أي لابد وأن يطوف بعد النزول من عرفات.</w:t>
      </w:r>
    </w:p>
    <w:p w14:paraId="5382DF3D" w14:textId="77777777" w:rsidR="00BF12D4" w:rsidRDefault="005D4D8C">
      <w:pPr>
        <w:pStyle w:val="Heading2"/>
        <w:keepNext/>
        <w:bidi/>
        <w:spacing w:before="280" w:after="80"/>
        <w:jc w:val="right"/>
      </w:pPr>
      <w:r>
        <w:rPr>
          <w:color w:val="7B1E1E"/>
          <w:rtl/>
        </w:rPr>
        <w:t xml:space="preserve">المسألة ٢٨٣٢: </w:t>
      </w:r>
      <w:r>
        <w:rPr>
          <w:color w:val="222222"/>
          <w:rtl/>
        </w:rPr>
        <w:t>هل يقع الطواف عن طواف الإفاضة إذا طاف بنية الوداع أو القدوم أو التطوع وعليه طواف الإفاضة؟ وهل يجزئ طواف الإفاضة بنية غيره؟ وما أسماء طواف الإفاضة، وهل طواف الصدر هو طواف الإفاضة أم الوداع؟</w:t>
      </w:r>
      <w:r>
        <w:rPr>
          <w:b w:val="0"/>
          <w:color w:val="6B6B6B"/>
          <w:sz w:val="20"/>
          <w:szCs w:val="20"/>
          <w:rtl/>
        </w:rPr>
        <w:t xml:space="preserve">   (التفريغ ص ٣٢٣–٣٢٤)</w:t>
      </w:r>
    </w:p>
    <w:p w14:paraId="5EBB0D36" w14:textId="77777777" w:rsidR="00BF12D4" w:rsidRDefault="005D4D8C">
      <w:pPr>
        <w:spacing w:before="60" w:after="60"/>
        <w:jc w:val="both"/>
      </w:pPr>
      <w:r>
        <w:rPr>
          <w:b/>
          <w:bCs/>
          <w:color w:val="1F4E79"/>
          <w:rtl/>
        </w:rPr>
        <w:t xml:space="preserve">تعليق الإمام النووي: </w:t>
      </w:r>
      <w:r>
        <w:rPr>
          <w:color w:val="222222"/>
          <w:rtl/>
        </w:rPr>
        <w:t>ولو طاف بنية الوداع أو القدوم أو التطوع وعليه طواف إفاضة وقع عن طواف الإفاضة بلا خلاف عندنا، نص عليه الشافعي. واتفق الأصحاب عليه كما لو كان عليه حجة الإسلام فحج بنية قضاء أو نذر أو تطوع فإنه يقع عن حجة الإسلام. وقال أبو حنيفة وأكثر العلماء: لا يجزئ طواف الإفاضة بنية غيره. واعلم أن طواف الإفاضة له أسماء فيقال أيضا طواف الزيارة، وطواف الفرض والركن. وسماه بعض أصحابنا طواف الصدر، وأنكره الجمهور قالوا: وإنما طواف الصدر طواف الوداع والله أعلم. وفي هذا الحديث استحباب الركوب في الذهاب من منى إلى مكة، ومن مكة إلى من</w:t>
      </w:r>
      <w:r>
        <w:rPr>
          <w:color w:val="222222"/>
          <w:rtl/>
        </w:rPr>
        <w:t>ى ونحو ذلك من مناسك الحج، وقد ذكرنا قبل هذا مرات المسألة وبينا أن الصحيح استحباب الركوب، وأن من أصحابنا من استحب المشي هناك.</w:t>
      </w:r>
    </w:p>
    <w:p w14:paraId="48F6B997" w14:textId="77777777" w:rsidR="00BF12D4" w:rsidRDefault="005D4D8C">
      <w:pPr>
        <w:spacing w:before="60" w:after="60"/>
        <w:jc w:val="both"/>
      </w:pPr>
      <w:r>
        <w:rPr>
          <w:b/>
          <w:bCs/>
          <w:color w:val="4A5A2A"/>
          <w:rtl/>
        </w:rPr>
        <w:t xml:space="preserve">الأقوال الأخرى: </w:t>
      </w:r>
      <w:r>
        <w:rPr>
          <w:color w:val="222222"/>
          <w:rtl/>
        </w:rPr>
        <w:t>الشافعي وأصحابه: يقع عن طواف الإفاضة ولو نوى غيره. أبو حنيفة وأكثر العلماء: لا يجزئ طواف الإفاضة بنية غيره. بعض الشافعية: يسمى طواف الصدر، وأنكره الجمهور.</w:t>
      </w:r>
    </w:p>
    <w:p w14:paraId="3C3AC20D"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(ص323) أي حتى لو نوى أي شيء وعليه طواف الإفاضة، فطاف يكون هذا الطواف طواف إفاضة. — (ص324) لماذا؟ لأن النبي ﷺ قال للرجل الذي قال "لَبَّيْكَ عَنْ شُبْرُمَةَ". قَالَ «مَنْ شُبْرُمَةَ». قَالَ أَخٌ لِى أَوْ قَرِيبٌ لِى. قَالَ «حَجَجْتَ عَنْ نَفْسِكَ». قَالَ لاَ. قَالَ «حُجَّ عَنْ نَفْسِكَ ثُمَّ حُجَّ عَنْ شُبْرُمَةَ»، فجعل إحرامه الذي نواه عن شُبرمة إحراماً عن نفسه، فأمره أن يجعله عن نفسه وصحح ذلك ولم يأمره بإلغاء هذا الإحرام، بل يستمر فيه ولكن يكون عن نفسه، فإذا جاز في الحج كله، جاز في أجزائه، فإذا كان طواف الإ</w:t>
      </w:r>
      <w:r>
        <w:rPr>
          <w:color w:val="222222"/>
          <w:rtl/>
        </w:rPr>
        <w:t>فاضة جزء وركن من أركان الحج، إذا وقع وقد نواه بنية أُخرى، أجزء عن طواف الإفاضة. — (ص324) قالوا ذلك لحديث (إِنَّمَا الأَعْمَالُ بِالنِّيَّاتِ) البخاري، فلابد وأن ينوي أن هذا طواف الإفاضة الرُكن، أنه طواف الحج، ولكن كلام الشافعي أقوى والله أعلى وأعلم، وعلى أي الأحوال لو نوى أن هذا الطواف هو الطواف الواجب عليه في الحج أجزئه بلا خلاف، أما تسميته وأن يقع في نفسه أنه طواف الإفاضة أو طواف الزيارة أو طواف الفرض أو الرُكن، فلا يلزم، فلو نوى أنه طواف الحج أجزئه ذلك. — (ص324) وهذا هو الصحيح، فالصدر أي يصدر عن مكة أي ي</w:t>
      </w:r>
      <w:r>
        <w:rPr>
          <w:color w:val="222222"/>
          <w:rtl/>
        </w:rPr>
        <w:t>رجع عنها.</w:t>
      </w:r>
    </w:p>
    <w:p w14:paraId="353351A7" w14:textId="77777777" w:rsidR="00BF12D4" w:rsidRDefault="005D4D8C">
      <w:pPr>
        <w:pStyle w:val="Heading2"/>
        <w:keepNext/>
        <w:bidi/>
        <w:spacing w:before="280" w:after="80"/>
        <w:jc w:val="right"/>
      </w:pPr>
      <w:r>
        <w:rPr>
          <w:color w:val="7B1E1E"/>
          <w:rtl/>
        </w:rPr>
        <w:t xml:space="preserve">المسألة ٢٨٣٣: </w:t>
      </w:r>
      <w:r>
        <w:rPr>
          <w:color w:val="222222"/>
          <w:rtl/>
        </w:rPr>
        <w:t>أين صلى النبي ﷺ الظهر يوم النحر: بمكة أم بمنى؟ وهل يصح حديث أنه ﷺ أخَّر الزيارة يوم النحر إلى الليل؟ وما معاني ألفاظ حديث السقاية على زمزم؟ ولمَ سُميت زمزم، وهل ثبت مرفوعًا «خير بئر في الأرض زمزم»؟</w:t>
      </w:r>
      <w:r>
        <w:rPr>
          <w:b w:val="0"/>
          <w:color w:val="6B6B6B"/>
          <w:sz w:val="20"/>
          <w:szCs w:val="20"/>
          <w:rtl/>
        </w:rPr>
        <w:t xml:space="preserve">   (التفريغ ص ٣٢٥–٣٢٦)</w:t>
      </w:r>
    </w:p>
    <w:p w14:paraId="0CD040D9" w14:textId="77777777" w:rsidR="00BF12D4" w:rsidRDefault="005D4D8C">
      <w:pPr>
        <w:spacing w:before="60" w:after="60"/>
        <w:jc w:val="both"/>
      </w:pPr>
      <w:r>
        <w:rPr>
          <w:b/>
          <w:bCs/>
          <w:color w:val="1F4E79"/>
          <w:rtl/>
        </w:rPr>
        <w:t xml:space="preserve">تعليق الإمام النووي: </w:t>
      </w:r>
      <w:r>
        <w:rPr>
          <w:color w:val="222222"/>
          <w:rtl/>
        </w:rPr>
        <w:t>وأما قوله: (فصلى بمكة الظهر) فقد ذكر مسلم بعد هذا في أحاديث طواف الإفاضة من حديث ابن عمر رضي الله عنهما أن النبي ﷺ أفاض يوم النحر فصلى الظهر بمنى. ووجه الجمع بينهما أنه ﷺ طاف للإفاضة قبل الزوال، ثم صلى الظهر بمكة في أول وقتها، ثم رجع إلى منى فصلى بها الظهر مرة أخرى بأصحابه حين سألوه ذلك، فيكون متنفلا بالظهر الثانية التي بمنى، وهذا كما ثبت في الصحيحين في صلاته ﷺ ببطن نخل أحد أنواع صلاة الخوف فإنه ﷺ صلى بطائفة من أصحابه الصلاة بكمالها وسلم بهم، ثم صلى بالطائفة الأخرى تلك الصلاة مرة أخرى، فكانت له صلاتان، ولهم</w:t>
      </w:r>
      <w:r>
        <w:rPr>
          <w:color w:val="222222"/>
          <w:rtl/>
        </w:rPr>
        <w:t xml:space="preserve"> صلاة. وأما الحديث الوارد عن عائشة وغيرها أن النبي ﷺ أخر الزيارة يوم النحر إلى الليل فمحمول على أنه عاد للزيارة مع نسائه لا لطواف الإفاضة، ولا بد من هذا التأويل للجمع بين الأحاديث. وقد بسطت إيضاح هذا الجواب في شرح المهذب والله أعلم. قوله: (فأتى بني عبد المطلب يسقون على زمزم فقال: انزعوا بني عبد المطلب فلولا أن يغلبكم </w:t>
      </w:r>
      <w:r>
        <w:rPr>
          <w:color w:val="222222"/>
          <w:rtl/>
        </w:rPr>
        <w:lastRenderedPageBreak/>
        <w:t>الناس على سقايتكم لنزعت معكم فناولوه دلوا فشرب منه) أما قوله ﷺ: (انزعوا) فبكسر الزاي، ومعناه استقوا بالدلاء وانزعوها بالرشاء. وقوله: (يسقون على زمزم) معناه يغرفون بالدلاء ويصبونه في الحياض ونحو</w:t>
      </w:r>
      <w:r>
        <w:rPr>
          <w:color w:val="222222"/>
          <w:rtl/>
        </w:rPr>
        <w:t>ها ويسبلونه للناس. وأما زمزم فهي البئر المشهورة في المسجد الحرام بينها وبين الكعبة ثمان وثلاثون ذراعا. قيل: سميت زمزم لكثرة مائها يقال: ماء زمزوم وزمزم وزمازم إذا كان كثيرا، وقيل: لضم هاجر رضي الله عنها لمائها حين انفجرت وزمها إياه، وقيل: لزمزمة جبريل عليه السلام وكلامه عند فجره إياها، وقيل: إنها غير مشتقة ولها أسماء أخر ذكرتها في تهذيب اللغات مع نفائس أخرى تتعلق بها، منها أن عليا رضي الله عنه قال: خير بئر في الأرض زمزم، وشر بئر في الأرض برهوت. والله أعلم.</w:t>
      </w:r>
    </w:p>
    <w:p w14:paraId="2C547BC2"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401C7A6C"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(ص325) مع أن الحديث (أَخَّرَ الزِّيَارَةَ يَوْمَ النَّحْرِ إِلَى اللَّيْلِ) حديث ضعيف رواه البيهقي في السنن. — (ص325) أي بالحبل. — (ص325) أي ليكون سبيلاً يشربه الناس. — (ص326) وهذا أشهر. — (ص326) بل روي مرفوعاً (طس) 8129، (طب) ج11/ص98ح11167، وقد صححه الشيخ الألباني في صَحِيح الْجَامِع: 3322 والصحيحة: 1056.</w:t>
      </w:r>
    </w:p>
    <w:p w14:paraId="1F915CE0" w14:textId="77777777" w:rsidR="00BF12D4" w:rsidRDefault="005D4D8C">
      <w:pPr>
        <w:pStyle w:val="Heading2"/>
        <w:keepNext/>
        <w:bidi/>
        <w:spacing w:before="280" w:after="80"/>
        <w:jc w:val="right"/>
      </w:pPr>
      <w:r>
        <w:rPr>
          <w:color w:val="7B1E1E"/>
          <w:rtl/>
        </w:rPr>
        <w:t xml:space="preserve">المسألة ٢٨٣٤: </w:t>
      </w:r>
      <w:r>
        <w:rPr>
          <w:color w:val="222222"/>
          <w:rtl/>
        </w:rPr>
        <w:t>ما معنى «وكانت العرب يدفع بهم أبو سيارة»؟ وهل قُزَح هو كل المزدلفة وكل المشعر الحرام؟</w:t>
      </w:r>
      <w:r>
        <w:rPr>
          <w:b w:val="0"/>
          <w:color w:val="6B6B6B"/>
          <w:sz w:val="20"/>
          <w:szCs w:val="20"/>
          <w:rtl/>
        </w:rPr>
        <w:t xml:space="preserve">   (التفريغ ص ٣٢٦)</w:t>
      </w:r>
    </w:p>
    <w:p w14:paraId="26A4B679" w14:textId="77777777" w:rsidR="00BF12D4" w:rsidRDefault="005D4D8C">
      <w:pPr>
        <w:spacing w:before="60" w:after="60"/>
        <w:jc w:val="both"/>
      </w:pPr>
      <w:r>
        <w:rPr>
          <w:b/>
          <w:bCs/>
          <w:color w:val="1F4E79"/>
          <w:rtl/>
        </w:rPr>
        <w:t xml:space="preserve">تعليق الإمام النووي: </w:t>
      </w:r>
      <w:r>
        <w:rPr>
          <w:color w:val="222222"/>
          <w:rtl/>
        </w:rPr>
        <w:t>قوله: (وكانت العرب يدفع بهم أبو سيارة) هو بسين مهملة ثم ياء مثناة تحت مشددة أي كان يدفع بهم في الجاهلية. قوله: (فلما أجاز رسول الله ﷺ من المزدلفة بالمشعر الحرام لم تشك قريش أنه سيقتصر عليه ويكون منزله ثم، فأجاز ولم يعرض له حتى أتى عرفات فنزل) أما المشعر فسبق بيانه، وأنه بفتح الميم على المشهور، وقيل بكسرها، وأن قزح الجبل المعروف في المزدلفة، وقيل: كل المزدلفة، وأوضحنا الخلاف فيه بدلائله. وهذا الحديث ظاهر الدلالة في أنه ليس كل المزدلفة. وقوله: (أجاز) أي جاوز.</w:t>
      </w:r>
    </w:p>
    <w:p w14:paraId="17F9032C"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46FB5FD6"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(ص326) وهذا في الرواية الأخرى — (ص326) أي أن قُزح ليس كل المزدلفة ولا المشعر الحرام، وكما ذكرنا ليس أسماً ولكن من جهة الحُكم، فالمشعر الحرام كُلها موقف كما قال النبي ﷺ.</w:t>
      </w:r>
    </w:p>
    <w:p w14:paraId="34987F11" w14:textId="77777777" w:rsidR="00BF12D4" w:rsidRDefault="005D4D8C">
      <w:pPr>
        <w:pStyle w:val="Heading2"/>
        <w:keepNext/>
        <w:bidi/>
        <w:spacing w:before="280" w:after="80"/>
        <w:jc w:val="right"/>
      </w:pPr>
      <w:r>
        <w:rPr>
          <w:color w:val="7B1E1E"/>
          <w:rtl/>
        </w:rPr>
        <w:t xml:space="preserve">المسألة ٢٨٣٥: </w:t>
      </w:r>
      <w:r>
        <w:rPr>
          <w:color w:val="222222"/>
          <w:rtl/>
        </w:rPr>
        <w:t>هل عرفات من الحرم؟ وما معنى «فأجاز ولم يعرض له حتى أتى عرفات»؟ ومتى كان ذلك؟</w:t>
      </w:r>
      <w:r>
        <w:rPr>
          <w:b w:val="0"/>
          <w:color w:val="6B6B6B"/>
          <w:sz w:val="20"/>
          <w:szCs w:val="20"/>
          <w:rtl/>
        </w:rPr>
        <w:t xml:space="preserve">   (التفريغ ص ٣٢٧)</w:t>
      </w:r>
    </w:p>
    <w:p w14:paraId="594F7F59" w14:textId="77777777" w:rsidR="00BF12D4" w:rsidRDefault="005D4D8C">
      <w:pPr>
        <w:spacing w:before="60" w:after="60"/>
        <w:jc w:val="both"/>
      </w:pPr>
      <w:r>
        <w:rPr>
          <w:b/>
          <w:bCs/>
          <w:color w:val="1F4E79"/>
          <w:rtl/>
        </w:rPr>
        <w:t xml:space="preserve">تعليق الإمام النووي: </w:t>
      </w:r>
      <w:r>
        <w:rPr>
          <w:color w:val="222222"/>
          <w:rtl/>
        </w:rPr>
        <w:t>وقوله: (ولم يعرض) هو بفتح الياء وكسر الراء. ومعنى الحديث أن قريشا كانت قبل الإسلام تقف بالمزدلفة وهي من الحرم، ولا يقفون بعرفات، وكان سائر العرب يقفون بعرفات، وكانت قريش تقول: نحن أهل الحرم فلا نخرج منه، فلما حج النبي ﷺ ووصل المزدلفة اعتقدوا أنه يقف بالمزدلفة على عادة قريش، فجاوز إلى عرفات لقول الله عز وجل: (ثم أفيضوا من حيث أفاض الناس) أي جمهور الناس فإن من سوى قريش كانوا يقفون بعرفات ويفيضون منها. وأما قوله: (فأجاز ولم يعرض له حتى أتى عرفات فنزل) ففيه مجاز تقديره فأجاز متوجها إلى عرفات حتى قاربها فضربت له</w:t>
      </w:r>
      <w:r>
        <w:rPr>
          <w:color w:val="222222"/>
          <w:rtl/>
        </w:rPr>
        <w:t xml:space="preserve"> القبة بنمرة قريب من عرفات، فنزل هناك حتى زالت الشمس ثم خطب وصلى الظهر والعصر ثم دخل أرض عرفات حتى وصل الصخرات فوقف هناك وقد سبق هذا واضحا في الرواية الأولى.</w:t>
      </w:r>
    </w:p>
    <w:p w14:paraId="59D560CF"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69EFB91E"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(ص327) فعرفات من المشاعر وليست من الحرم. — (ص327) هذا يوم التاسع من ذي الحجة. — (ص327) أي لم يعرض لمزدلفة في ذهابه إلى عرفة.</w:t>
      </w:r>
    </w:p>
    <w:p w14:paraId="2C9D9E86" w14:textId="77777777" w:rsidR="00BF12D4" w:rsidRDefault="005D4D8C">
      <w:pPr>
        <w:pStyle w:val="Heading1"/>
        <w:keepNext/>
        <w:pageBreakBefore/>
        <w:pBdr>
          <w:bottom w:val="single" w:sz="12" w:space="4" w:color="9A6B1F"/>
        </w:pBdr>
        <w:bidi/>
        <w:spacing w:before="120" w:after="200"/>
        <w:jc w:val="right"/>
      </w:pPr>
      <w:bookmarkStart w:id="20" w:name="_Toc242867486"/>
      <w:r>
        <w:rPr>
          <w:rtl/>
        </w:rPr>
        <w:lastRenderedPageBreak/>
        <w:t>باب ما جاء أن عرفة كلها موقف (ص327–330)</w:t>
      </w:r>
      <w:bookmarkEnd w:id="20"/>
    </w:p>
    <w:p w14:paraId="35D7405D" w14:textId="77777777" w:rsidR="00BF12D4" w:rsidRDefault="005D4D8C">
      <w:pPr>
        <w:pStyle w:val="Heading2"/>
        <w:keepNext/>
        <w:bidi/>
        <w:spacing w:before="280" w:after="80"/>
        <w:jc w:val="right"/>
      </w:pPr>
      <w:r>
        <w:rPr>
          <w:color w:val="7B1E1E"/>
          <w:rtl/>
        </w:rPr>
        <w:t xml:space="preserve">المسألة ٢٨٣٦: </w:t>
      </w:r>
      <w:r>
        <w:rPr>
          <w:color w:val="222222"/>
          <w:rtl/>
        </w:rPr>
        <w:t>ما الصواب في عبارة النووي «وخيرهن أجزاء المزدلفة»؟ وما حدود عرفات وكيف تُعرف الآن؟ وما معنى الرمل؟</w:t>
      </w:r>
      <w:r>
        <w:rPr>
          <w:b w:val="0"/>
          <w:color w:val="6B6B6B"/>
          <w:sz w:val="20"/>
          <w:szCs w:val="20"/>
          <w:rtl/>
        </w:rPr>
        <w:t xml:space="preserve">   (التفريغ ص ٣٢٧–٣٢٨)</w:t>
      </w:r>
    </w:p>
    <w:p w14:paraId="1DCD06C8" w14:textId="77777777" w:rsidR="00BF12D4" w:rsidRDefault="005D4D8C">
      <w:pPr>
        <w:spacing w:before="60" w:after="60"/>
        <w:jc w:val="both"/>
      </w:pPr>
      <w:r>
        <w:rPr>
          <w:b/>
          <w:bCs/>
          <w:color w:val="1F4E79"/>
          <w:rtl/>
        </w:rPr>
        <w:t xml:space="preserve">تعليق الإمام النووي: </w:t>
      </w:r>
      <w:r>
        <w:rPr>
          <w:color w:val="222222"/>
          <w:rtl/>
        </w:rPr>
        <w:t xml:space="preserve">قوله ﷺ: (نحرت هاهنا، ومنى كلها منحر، فانحروا في رحالكم، ووقفت هاهنا، وعرفة كلها موقف، ووقفت هاهنا، وجمع كلها موقف) في هذه الألفاظ بيان رفق النبي ﷺ بأمته وشفقته عليهم في تنبيههم على مصالح دينهم ودنياهم فإنه ﷺ ذكر لهم الأكمل والجائز. فالأكمل موضع نحره ووقوفه. والجائز كل جزء من أجزاء المنحر، وجزء من أجزاء عرفات، وخيرهن أجزاء المزدلفة، وهي جمع بفتح الجيم وإسكان الميم، وسبق بيانها وبيان حدها وحد منى في هذا الباب. وأما عرفات فحدها ما جاوز وادي عرنة إلى الجبال القابلة مما يلي بساتين ابن عامر. هكذا نص عليه الشافعي </w:t>
      </w:r>
      <w:r>
        <w:rPr>
          <w:color w:val="222222"/>
          <w:rtl/>
        </w:rPr>
        <w:t>وجميع أصحابه. ونقل الأزرقي عن ابن عباس أنه قال: حد عرفات من الجبل المشرف على بطن عرنة إلى جبال عرفات إلى وصيق - بفتح الواو وكسر الصاد المهملة، وآخره قاف - إلى ملتقى وصيق وادي عرنة. وقيل في حدها غير هذا مما هو مقارب له، وقد بسطت القول في إيضاحه في شرح المهذب وكتاب المناسك والله أعلم.</w:t>
      </w:r>
    </w:p>
    <w:p w14:paraId="5D89D5B6"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0BD883A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(ص327، في المتن) [رمل: الرمل إسراع المشى مع تقارب الخطا] — (ص328) هذه العبارة فيها خطأ والصحيح أنها [وجزء من أَجْزَاء مُزْدَلِفَة] بدلاً من [وَخَيْرهنَّ أَجْزَاء الْمُزْدَلِفَة] وقد نقل العبارة الصحيحة عن النووي صاحب "عمدة القاري" وصاحب كتاب "الكوكب الوهاج" وصاحب كتاب "مرعاة المفاتيح شرح مشكاة المصابيح". — (ص328) الآن هناك علامات محددة يُعرف بها حدود هذه الأماكن.</w:t>
      </w:r>
    </w:p>
    <w:p w14:paraId="0C3F8406" w14:textId="77777777" w:rsidR="00BF12D4" w:rsidRDefault="005D4D8C">
      <w:pPr>
        <w:pStyle w:val="Heading2"/>
        <w:keepNext/>
        <w:bidi/>
        <w:spacing w:before="280" w:after="80"/>
        <w:jc w:val="right"/>
      </w:pPr>
      <w:r>
        <w:rPr>
          <w:color w:val="7B1E1E"/>
          <w:rtl/>
        </w:rPr>
        <w:t xml:space="preserve">المسألة ٢٨٣٧: </w:t>
      </w:r>
      <w:r>
        <w:rPr>
          <w:color w:val="222222"/>
          <w:rtl/>
        </w:rPr>
        <w:t>أين يُستحب نحر المعتمر؟</w:t>
      </w:r>
      <w:r>
        <w:rPr>
          <w:b w:val="0"/>
          <w:color w:val="6B6B6B"/>
          <w:sz w:val="20"/>
          <w:szCs w:val="20"/>
          <w:rtl/>
        </w:rPr>
        <w:t xml:space="preserve">   (التفريغ ص ٣٢٩)</w:t>
      </w:r>
    </w:p>
    <w:p w14:paraId="7BB8924C" w14:textId="77777777" w:rsidR="00BF12D4" w:rsidRDefault="005D4D8C">
      <w:pPr>
        <w:spacing w:before="60" w:after="60"/>
        <w:jc w:val="both"/>
      </w:pPr>
      <w:r>
        <w:rPr>
          <w:b/>
          <w:bCs/>
          <w:color w:val="1F4E79"/>
          <w:rtl/>
        </w:rPr>
        <w:t xml:space="preserve">تعليق الإمام النووي: </w:t>
      </w:r>
      <w:r>
        <w:rPr>
          <w:color w:val="222222"/>
          <w:rtl/>
        </w:rPr>
        <w:t xml:space="preserve">قال الشافعي وأصحابنا: يجوز نحر الهدي ودماء الحيوانات في جميع الحرم، لكن الأفضل في حق الحاج النحر بمنى، وأفضل موضع منها للنحر موضع نحر رسول الله ﷺ وما قاربه، والأفضل في حق المعتمر أن ينحر في المروة لأنها موضع تحلله كما أن منى موضع تحلل الحاج. قالوا: ويجوز الوقوف </w:t>
      </w:r>
      <w:r>
        <w:rPr>
          <w:color w:val="222222"/>
          <w:rtl/>
        </w:rPr>
        <w:lastRenderedPageBreak/>
        <w:t>بعرفات في أي جزء كان منها، وكذا يجوز الوقوف على المشعر الحرام وفي كل جزء من أجزاء المزدلفة لهذا الحديث والله أعلم. وأما قوله ﷺ: (ومنى كلها منحر فانحروا في رحالكم) فالمراد بالرحال المنازل. قال أهل اللغة: رحل الرجل منزله سواء كان من حجر أو مدر أو شعر أ</w:t>
      </w:r>
      <w:r>
        <w:rPr>
          <w:color w:val="222222"/>
          <w:rtl/>
        </w:rPr>
        <w:t>و وبر. ومعنى الحديث منى كلها منحر يجوز النحر فيها فلا تتكلفوا النحر في موضع نحري، بل يجوز لكم النحر في منازلكم من منى.</w:t>
      </w:r>
    </w:p>
    <w:p w14:paraId="72D16FAF"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67B6730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(ص329) أي إذا كان يتطوع للذبح.</w:t>
      </w:r>
    </w:p>
    <w:p w14:paraId="5D66AC87" w14:textId="77777777" w:rsidR="00BF12D4" w:rsidRDefault="005D4D8C">
      <w:pPr>
        <w:pStyle w:val="Heading2"/>
        <w:keepNext/>
        <w:bidi/>
        <w:spacing w:before="280" w:after="80"/>
        <w:jc w:val="right"/>
      </w:pPr>
      <w:r>
        <w:rPr>
          <w:color w:val="7B1E1E"/>
          <w:rtl/>
        </w:rPr>
        <w:t xml:space="preserve">المسألة ٢٨٣٨: </w:t>
      </w:r>
      <w:r>
        <w:rPr>
          <w:color w:val="222222"/>
          <w:rtl/>
        </w:rPr>
        <w:t>كيف يتفق قول الملك لهاجر «إن هاهنا بيت الله يبني هذا الغلام وأبوه» مع رؤيا إبراهيم عليه السلام ذبح إسماعيل؟ وهل كان بناء البيت بعد الذبح؟ (فتوى)</w:t>
      </w:r>
      <w:r>
        <w:rPr>
          <w:b w:val="0"/>
          <w:color w:val="6B6B6B"/>
          <w:sz w:val="20"/>
          <w:szCs w:val="20"/>
          <w:rtl/>
        </w:rPr>
        <w:t xml:space="preserve">   (التفريغ ص ٣٢٩–٣٣٠)</w:t>
      </w:r>
    </w:p>
    <w:p w14:paraId="46F5959A"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67917A0"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E8C376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(ص329) فتاوى: - في البخاري (فَقَالَ لَهَا الْمَلَكُ لاَ تَخَافُوا الضَّيْعَةَ فَإِنَّ هَاهُنَا بَيْتَ اللهِ يَبْنِي هَذَا الْغُلاَمُ وَأَبُوهُ وَإِنَّ اللَّهَ لاَ يُضِيعُ أَهْلَهُ) كيف يتفق ذلك مع رؤية إبراهيم عليه السلام لذبح إسماعيل وبناء البيت بعد ذبح إسماعيل؟ ليس عندنا نص صريح في أن بناء البيت كان بعد ذبح إسماعيل، ولو كان فهو خبر من جبريل لهاجر، لم يطلع عليه إسماعيل ولم يطلع عليه إبراهيم، وماتت هاجر عليها السلام قبل أن يقع ذلك، نعني بذلك أن هذا البلاء وقع لإبراهيم وإسماعيل وإن كان في علم الله عز وجل أنه</w:t>
      </w:r>
      <w:r>
        <w:rPr>
          <w:color w:val="222222"/>
          <w:rtl/>
        </w:rPr>
        <w:t xml:space="preserve"> لن يتم الذبح وإنما تتم الاستجابة له بالاستسلام ويُنقذه الله عز وجل ويفديه بذبح عظيم، فعلم الله لا يتغير، وإبراهيم وإسماعيل لم يعلما أن — (ص330) إسماعيل يبقى إلا بعد أن فداه الله بالذبح العظيم، فالله عز وجل أراه هذه الرؤيا لكي يمتثل وهو يعلم أن إسماعيل سوف يبقى.</w:t>
      </w:r>
    </w:p>
    <w:p w14:paraId="64375CC9" w14:textId="77777777" w:rsidR="00BF12D4" w:rsidRDefault="005D4D8C">
      <w:pPr>
        <w:pStyle w:val="Heading2"/>
        <w:keepNext/>
        <w:bidi/>
        <w:spacing w:before="280" w:after="80"/>
        <w:jc w:val="right"/>
      </w:pPr>
      <w:r>
        <w:rPr>
          <w:color w:val="7B1E1E"/>
          <w:rtl/>
        </w:rPr>
        <w:t xml:space="preserve">المسألة ٢٨٣٩: </w:t>
      </w:r>
      <w:r>
        <w:rPr>
          <w:color w:val="222222"/>
          <w:rtl/>
        </w:rPr>
        <w:t>هل ذو الحجة كله من أشهر الحج؟ (فتوى)</w:t>
      </w:r>
      <w:r>
        <w:rPr>
          <w:b w:val="0"/>
          <w:color w:val="6B6B6B"/>
          <w:sz w:val="20"/>
          <w:szCs w:val="20"/>
          <w:rtl/>
        </w:rPr>
        <w:t xml:space="preserve">   (التفريغ ص ٣٣٠)</w:t>
      </w:r>
    </w:p>
    <w:p w14:paraId="3AEF8587"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1E26536" w14:textId="77777777" w:rsidR="00BF12D4" w:rsidRDefault="005D4D8C">
      <w:pPr>
        <w:spacing w:before="60" w:after="60"/>
        <w:jc w:val="both"/>
      </w:pPr>
      <w:r>
        <w:rPr>
          <w:b/>
          <w:bCs/>
          <w:color w:val="4A5A2A"/>
          <w:rtl/>
        </w:rPr>
        <w:lastRenderedPageBreak/>
        <w:t xml:space="preserve">الأقوال الأخرى: </w:t>
      </w:r>
      <w:r>
        <w:rPr>
          <w:color w:val="222222"/>
          <w:rtl/>
        </w:rPr>
        <w:t>لم تُذكر أقوال أخرى.</w:t>
      </w:r>
    </w:p>
    <w:p w14:paraId="355181F0"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(ص330) - قُلتم أن ذي الحجة من أشهر الحج؟ نعم هو قول كثير من أهل العلم لأن الله عز وجل قال (الْحَجُّ أَشْهُرٌ مَّعْلُومَاتٌ) والأصل أن "أشهر" تكون ثلاثة على الأقل، ليس شهران وبعض الثالث، ثم إن أفعال الحج إنما تؤدى بعد العشر الأُول من ذي الحجة كرمي الجمار والمبيت بمنى وطواف الإفاضة كما ذكرنا لمن لم يكن قد طاف، وطواف الوداع وكلها من أفعال الحج، فالصحيح أن ذي الحجة كله من أشهر الحج.</w:t>
      </w:r>
    </w:p>
    <w:p w14:paraId="12F2AC4E" w14:textId="77777777" w:rsidR="00BF12D4" w:rsidRDefault="005D4D8C">
      <w:pPr>
        <w:pStyle w:val="Heading1"/>
        <w:keepNext/>
        <w:pageBreakBefore/>
        <w:pBdr>
          <w:bottom w:val="single" w:sz="12" w:space="4" w:color="9A6B1F"/>
        </w:pBdr>
        <w:bidi/>
        <w:spacing w:before="120" w:after="200"/>
        <w:jc w:val="right"/>
      </w:pPr>
      <w:bookmarkStart w:id="21" w:name="_Toc242867487"/>
      <w:r>
        <w:rPr>
          <w:rtl/>
        </w:rPr>
        <w:lastRenderedPageBreak/>
        <w:t>باب في الوقوف وقوله تعالى (ثم أفيضوا من حيث أفاض الناس) (ص331–333)</w:t>
      </w:r>
      <w:bookmarkEnd w:id="21"/>
    </w:p>
    <w:p w14:paraId="02C8F732" w14:textId="77777777" w:rsidR="00BF12D4" w:rsidRDefault="005D4D8C">
      <w:pPr>
        <w:pStyle w:val="Heading2"/>
        <w:keepNext/>
        <w:bidi/>
        <w:spacing w:before="280" w:after="80"/>
        <w:jc w:val="right"/>
      </w:pPr>
      <w:r>
        <w:rPr>
          <w:color w:val="7B1E1E"/>
          <w:rtl/>
        </w:rPr>
        <w:t xml:space="preserve">المسألة ٢٨٤٠: </w:t>
      </w:r>
      <w:r>
        <w:rPr>
          <w:color w:val="222222"/>
          <w:rtl/>
        </w:rPr>
        <w:t>من هم الحُمْس ولماذا كانوا يقفون بمزدلفة ولا يقفون بعرفة؟ ومتى رأى جبير بن مطعم النبي ﷺ واقفًا بعرفة: قبل الهجرة أم في حجة الوداع؟ وهل حج النبي ﷺ قبل الهجرة؟</w:t>
      </w:r>
      <w:r>
        <w:rPr>
          <w:b w:val="0"/>
          <w:color w:val="6B6B6B"/>
          <w:sz w:val="20"/>
          <w:szCs w:val="20"/>
          <w:rtl/>
        </w:rPr>
        <w:t xml:space="preserve">   (التفريغ ص ٣٣١)</w:t>
      </w:r>
    </w:p>
    <w:p w14:paraId="72BFD7E2" w14:textId="77777777" w:rsidR="00BF12D4" w:rsidRDefault="005D4D8C">
      <w:pPr>
        <w:spacing w:before="60" w:after="60"/>
        <w:jc w:val="both"/>
      </w:pPr>
      <w:r>
        <w:rPr>
          <w:b/>
          <w:bCs/>
          <w:color w:val="1F4E79"/>
          <w:rtl/>
        </w:rPr>
        <w:t xml:space="preserve">تعليق الإمام النووي: </w:t>
      </w:r>
      <w:r>
        <w:rPr>
          <w:color w:val="222222"/>
          <w:rtl/>
        </w:rPr>
        <w:t>قوله: (كان قريش ومن دان دينها يقفون بالمزدلفة وكانوا يسمون الحمس) إلى آخره. (الحمس) بضم الحاء المهملة وإسكان الميم وبسين مهملة. قال أبو الهيثم: (الحمس) هم قريش ومن ولدته قريش وكنانة وجديلة قيس، سموا حمسا لأنهم تحمسوا في دينهم أي تشددوا، وقيل: سموا حمسا بالكعبة لأنها حمساء حجرها أبيض يضرب إلى السواد، وقد سبق قريبا شرح هذا الحديث وسبب وقوفهم بالمزدلفة.</w:t>
      </w:r>
    </w:p>
    <w:p w14:paraId="44C9E513"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065F0E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(ص331) هذا قديماً أما الآن فهي سوداء وبها بياض يسير. — (ص331) وهو أنهم قالوا "نحن أهل حرم الله لا نخرج منه" ومعلوم أن عرفات ليست من الحرم، وأن آخر الحرم مزدلفة، فمزدلفة ومكة من الحرم، إلى التنعيم وإلى الجعرانة وإلى الحديبية؛ فكانت قريش تقف يوم عرفة التاسع من ذي الحجة يقفون في مزدلفة ولا يقفون بعرفات، ويُفيضون من مزدلفة إلى منى، والواجب أن يُفيض من عرفة إلى مزدلفة إلى منى، فكان المشركون قد ابتدعوا هذا الحكم، وتركوا ما كان عليه حج ابراهيم عليه السلام، فكان النبي ﷺ حتى قبل هجرته يقف مع الناس، ونحن لا ندري بالض</w:t>
      </w:r>
      <w:r>
        <w:rPr>
          <w:color w:val="222222"/>
          <w:rtl/>
        </w:rPr>
        <w:t>بط تاريخ رؤية جُبير بن مطعم للنبي ﷺ إلا أنه قبل الهجرة، فإنه بالقطع لم يحج النبي ﷺ بعد هجرته إلا مرةً واحدة، فهذه المرة التي رآه فيها جبير بن مطعم كانت قبل الهجرة، فيمكن أن يكون ذلك في الجاهلية ويمكن أن يكون في الإسلام، فكان النبي ﷺ يقف مع الناس وقريش هي التي كانت تقف بمزدلفة، ويبعُد جداً أن يكون جُبير بن مطعم بعد الإسلام وفي حجة الوداع يتعجب من وقوف النبي ﷺ وإنما هذا كان في مرةٍ قبل الهجرة والله أعلم.</w:t>
      </w:r>
    </w:p>
    <w:p w14:paraId="31D8AAEF" w14:textId="77777777" w:rsidR="00BF12D4" w:rsidRDefault="005D4D8C">
      <w:pPr>
        <w:pStyle w:val="Heading2"/>
        <w:keepNext/>
        <w:bidi/>
        <w:spacing w:before="280" w:after="80"/>
        <w:jc w:val="right"/>
      </w:pPr>
      <w:r>
        <w:rPr>
          <w:color w:val="7B1E1E"/>
          <w:rtl/>
        </w:rPr>
        <w:lastRenderedPageBreak/>
        <w:t xml:space="preserve">المسألة ٢٨٤١: </w:t>
      </w:r>
      <w:r>
        <w:rPr>
          <w:color w:val="222222"/>
          <w:rtl/>
        </w:rPr>
        <w:t>ما حكم طواف العرب بالبيت عراة في الجاهلية وقولهم «لا نطوف في ثياب عصينا الله فيها»؟ وما حكم ستر العورة في الطواف؟ ومن الذي يأمر بالعري؟ وما معنى «يتهارجون فيها تهارج الحمر»؟</w:t>
      </w:r>
      <w:r>
        <w:rPr>
          <w:b w:val="0"/>
          <w:color w:val="6B6B6B"/>
          <w:sz w:val="20"/>
          <w:szCs w:val="20"/>
          <w:rtl/>
        </w:rPr>
        <w:t xml:space="preserve">   (التفريغ ص ٣٣١–٣٣٢)</w:t>
      </w:r>
    </w:p>
    <w:p w14:paraId="60226FCF" w14:textId="77777777" w:rsidR="00BF12D4" w:rsidRDefault="005D4D8C">
      <w:pPr>
        <w:spacing w:before="60" w:after="60"/>
        <w:jc w:val="both"/>
      </w:pPr>
      <w:r>
        <w:rPr>
          <w:b/>
          <w:bCs/>
          <w:color w:val="1F4E79"/>
          <w:rtl/>
        </w:rPr>
        <w:t xml:space="preserve">تعليق الإمام النووي: </w:t>
      </w:r>
      <w:r>
        <w:rPr>
          <w:color w:val="222222"/>
          <w:rtl/>
        </w:rPr>
        <w:t>قوله: (كانت العرب تطوف بالبيت عراة إلا الحمس) هذا من الفواحش التي كانوا عليها في الجاهلية، وقيل: نزل فيه قوله تعالى: {وإذا فعلوا فاحشة قالوا وجدنا عليها آباءنا والله أمرنا بها قل إن الله لا يأمر بالفحشاء أتقولون على الله ما لا تعلمون} ولهذا أمر النبي ﷺ في الحجة التي حجها أبو بكر رضي الله عنه سنة تسع أن ينادي مناديه ألا يطوف بالبيت عريان.</w:t>
      </w:r>
    </w:p>
    <w:p w14:paraId="24284200"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778BFC2"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(ص332) وفي هذا بيان لجهالة العرب وضلالها تعرفه من هذا الحديث، بأنهم يقولون (لا نطوف في ثيابٍ عصينا فيها الله)، فهل يرضى الله أن يطوف الرجال والنساء عُراةً أمام بعضهم بعضاً؟ فهذا من خزعبلاتهم وخرافاتهم، وقريش ألا يعصون الله؟ فقد كانوا يُشركون بالله عز وجل ولكن يُعطونهم ثياباً يطوفون بها وإلا طافوا عُراة، حتى يبدوا فرج المرأة والعياذ بالله، فعَنِ ابْنِ عَبَّاسٍ قَالَ كَانَتِ الْمَرْأَةُ تَطُوفُ بِالْبَيْتِ وَهِىَ عُرْيَانَةٌ فَتَقُولُ مَنْ يُعِيرُنِى تِطْوَافًا تَجْعَلُهُ عَلَى فَرْجِهَا وَتَقُولُ (الْيَوْمَ </w:t>
      </w:r>
      <w:r>
        <w:rPr>
          <w:color w:val="222222"/>
          <w:rtl/>
        </w:rPr>
        <w:t>يَبْدُو بَعْضُهُ أَوْ كُلُّهُ فَمَا بَدَا مِنْهُ فَلاَ أُحِلُّهُ) فَنَزَلَتْ هَذِهِ الآيَةَ (خُذُوا زِينَتَكُمْ عِنْدَ كُلِّ مَسْجِدٍ). مسلم، فربما تطرح شيئاً على فرجها ويبدو فرجها أثناء الطواف – نعوذ بالله – نسأل الله العافية والحمد لله الذي عافانا، ولذا قد أمر الله عز وجل بستر العورة (خُذُوا زِينَتَكُمْ عِنْدَ كُلِّ مَسْجِدٍ)، ولذا كان طوافهم بالبيت عراة من أمر الشيطان، وقصة آدم تدل على أن الشيطان هو الذي يأمر بالعُري، وقد أدخلوا ذلك في الدين، وصار الأمر إلى يومنا هذا بأن صار الناس تتعرى في الطرقات وقد أخ</w:t>
      </w:r>
      <w:r>
        <w:rPr>
          <w:color w:val="222222"/>
          <w:rtl/>
        </w:rPr>
        <w:t xml:space="preserve">بر النبي ﷺ عن ذلك، وأن من أمثال هؤلاء من تقوم عليهم الساعة (يَتَهَارَجُونَ فِيهَا تَهَارُجَ الْحُمُرِ) ((م) 2937) أَيْ: يُجَامِع الرِّجَال النِّسَاء بِحَضْرَةِ النَّاس كَمَا يَفْعَل الْحَمِير، وَلَا يَكْتَرِثُونَ لِذَلِكَ، (وَالْهَرْج): الْجِمَاع، يُقَال: هَرَجَ زَوْجَته أَيْ جَامَعَهَا. النووي (9/ 331) وفي رواية: (يَتَسَافَدُونَ فِي الطَّرِيقِ تَسَافُدَ الْحَمِيرِ) ((حب) 6767 [قال الألباني]: صحيح - "الصحيحة" (481)) أي يتعاشرون في الطرقات معاشرة الحمير، وهذا ونسأل الله العافية قد وقع في بلاد الغرب بل وفيمن </w:t>
      </w:r>
      <w:r>
        <w:rPr>
          <w:color w:val="222222"/>
          <w:rtl/>
        </w:rPr>
        <w:t xml:space="preserve">تشبه بهم من بلاد المسلمين وسخروا لهم أماكن تُفعل بها هذه الفواحش والمنكرات، وهذا كله من أمر </w:t>
      </w:r>
      <w:r>
        <w:rPr>
          <w:color w:val="222222"/>
          <w:rtl/>
        </w:rPr>
        <w:lastRenderedPageBreak/>
        <w:t>الشيطان ومن الفواحش الفظيعة المنكرة نسأل الله العافية. — (ص332) ومنع الله بهذا سُنة الجاهلية بفضل الله.</w:t>
      </w:r>
    </w:p>
    <w:p w14:paraId="2E615370" w14:textId="77777777" w:rsidR="00BF12D4" w:rsidRDefault="005D4D8C">
      <w:pPr>
        <w:pStyle w:val="Heading2"/>
        <w:keepNext/>
        <w:bidi/>
        <w:spacing w:before="280" w:after="80"/>
        <w:jc w:val="right"/>
      </w:pPr>
      <w:r>
        <w:rPr>
          <w:color w:val="7B1E1E"/>
          <w:rtl/>
        </w:rPr>
        <w:t xml:space="preserve">المسألة ٢٨٤٢: </w:t>
      </w:r>
      <w:r>
        <w:rPr>
          <w:color w:val="222222"/>
          <w:rtl/>
        </w:rPr>
        <w:t>متى أسلم جبير بن مطعم ومتى دخل الإيمان قلبه؟ وما خبر أبيه المطعم بن عدي؟</w:t>
      </w:r>
      <w:r>
        <w:rPr>
          <w:b w:val="0"/>
          <w:color w:val="6B6B6B"/>
          <w:sz w:val="20"/>
          <w:szCs w:val="20"/>
          <w:rtl/>
        </w:rPr>
        <w:t xml:space="preserve">   (التفريغ ص ٣٣٣)</w:t>
      </w:r>
    </w:p>
    <w:p w14:paraId="66CAC0FC" w14:textId="77777777" w:rsidR="00BF12D4" w:rsidRDefault="005D4D8C">
      <w:pPr>
        <w:spacing w:before="60" w:after="60"/>
        <w:jc w:val="both"/>
      </w:pPr>
      <w:r>
        <w:rPr>
          <w:b/>
          <w:bCs/>
          <w:color w:val="1F4E79"/>
          <w:rtl/>
        </w:rPr>
        <w:t xml:space="preserve">تعليق الإمام النووي: </w:t>
      </w:r>
      <w:r>
        <w:rPr>
          <w:color w:val="222222"/>
          <w:rtl/>
        </w:rPr>
        <w:t>قال القاضي عياض: كان هذا في حجه قبل الهجرة، وكان جبير حينئذ كافرا، وأسلم يوم الفتح، وقيل يوم خيبر، فتعجب من وقوف النبي ﷺ بعرفات. والله أعلم.</w:t>
      </w:r>
    </w:p>
    <w:p w14:paraId="0B5A6076" w14:textId="77777777" w:rsidR="00BF12D4" w:rsidRDefault="005D4D8C">
      <w:pPr>
        <w:spacing w:before="60" w:after="60"/>
        <w:jc w:val="both"/>
      </w:pPr>
      <w:r>
        <w:rPr>
          <w:b/>
          <w:bCs/>
          <w:color w:val="4A5A2A"/>
          <w:rtl/>
        </w:rPr>
        <w:t xml:space="preserve">الأقوال الأخرى: </w:t>
      </w:r>
      <w:r>
        <w:rPr>
          <w:color w:val="222222"/>
          <w:rtl/>
        </w:rPr>
        <w:t>في إسلام جبير: يوم الفتح، وقيل يوم خيبر.</w:t>
      </w:r>
    </w:p>
    <w:p w14:paraId="25334B56"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(ص333) جبير بن مطعم الظاهر أنه أسلم يوم الفتح ولكن قد دخل الإسلام في قلبه عندما ذهب في فداء أسرى بدر وقد سمع النبي ﷺ يقرأ من سورة الطور، فعَنْ جُبَيْرِ بْنِ مُطْعِمٍ رضي الله عنه قَالَ: (قَدِمْتُ عَلَى رَسُولِ اللهِ ﷺ) (فِي فِدَاءِ الْمُشْرِكِينَ) (يَوْمَ بَدْرٍ) (- وَمَا أَسْلَمْتُ يَوْمَئِذٍ - فَدَخَلْتُ الْمَسْجِدَ "وَرَسُولُ اللهِ ﷺ يُصَلِّي الْمَغْرِبَ، فَقَرَأَ بِالطُّورِ) (فَلَمَّا بَلَغَ هَذِهِ الْآيَةَ: {أَمْ خُلِقُوا مِنْ غَيْرِ شَيْءٍ أَمْ هُمْ الْخَالِقُونَ، أَمْ خَلَقُوا السَّمَوَاتِ وَالْأَرْض</w:t>
      </w:r>
      <w:r>
        <w:rPr>
          <w:color w:val="222222"/>
          <w:rtl/>
        </w:rPr>
        <w:t>َ بَلْ لَا يُوقِنُونَ، أَمْ عِنْدَهُمْ خَزَائِنُ رَبِّكَ أَمْ هُمْ الْمُسَيْطِرُونَ}"، قَالَ: كَادَ قَلْبِي أَنْ يَطِيرَ) (وَذَلِكَ أَوَّلَ مَا وَقَرَ الْإِيمَانُ فِي قَلْبِي). [(حم) 16811 وقال الشيخ شعيب الأرناءوط: صحيح، (حم) 16808، (خ) 2885، (حم) 16819 وقال الشيخ شعيب الأرناءوط: إسناده صحيح، (خ) 731، (م) 174 - (463)، (س) 987، [الطور/35 - 37]، (خ) 4573، (جة) 832، (خ) 3798]. وأبوه مطعم بن عدي الذي أجار النبي ﷺ وقال فيه النبي ﷺ (- فِي أُسَارَى بَدْرٍ - لَوْ كَانَ الْمُطْعِمُ بْنُ عَدِيٍّ حَيًّا ثُمَّ كَلَّمَ</w:t>
      </w:r>
      <w:r>
        <w:rPr>
          <w:color w:val="222222"/>
          <w:rtl/>
        </w:rPr>
        <w:t>نِي فِي هَؤُلاَءِ النَّتْنَى لَتَرَكْتُهُمْ لَهُ) البخاري، ولكنَّه مات في الكفر، ولا حول ولا قوة إلا بالله، سبحان مقلب القلوب، ولكن ابنه جُبير رضي الله عنه من فضلاء الصحابة، كتب الله له الإسلام.</w:t>
      </w:r>
    </w:p>
    <w:p w14:paraId="3BDDEC1F" w14:textId="77777777" w:rsidR="00BF12D4" w:rsidRDefault="005D4D8C">
      <w:pPr>
        <w:pStyle w:val="Heading1"/>
        <w:keepNext/>
        <w:pageBreakBefore/>
        <w:pBdr>
          <w:bottom w:val="single" w:sz="12" w:space="4" w:color="9A6B1F"/>
        </w:pBdr>
        <w:bidi/>
        <w:spacing w:before="120" w:after="200"/>
        <w:jc w:val="right"/>
      </w:pPr>
      <w:bookmarkStart w:id="22" w:name="_Toc242867488"/>
      <w:r>
        <w:rPr>
          <w:rtl/>
        </w:rPr>
        <w:lastRenderedPageBreak/>
        <w:t>باب في نسخ التحلل من الإحرام والأمر بالتمام (ص334–338)</w:t>
      </w:r>
      <w:bookmarkEnd w:id="22"/>
    </w:p>
    <w:p w14:paraId="4BB83ED9" w14:textId="77777777" w:rsidR="00BF12D4" w:rsidRDefault="005D4D8C">
      <w:pPr>
        <w:pStyle w:val="Heading2"/>
        <w:keepNext/>
        <w:bidi/>
        <w:spacing w:before="280" w:after="80"/>
        <w:jc w:val="right"/>
      </w:pPr>
      <w:r>
        <w:rPr>
          <w:color w:val="7B1E1E"/>
          <w:rtl/>
        </w:rPr>
        <w:t xml:space="preserve">المسألة ٢٨٤٣: </w:t>
      </w:r>
      <w:r>
        <w:rPr>
          <w:color w:val="222222"/>
          <w:rtl/>
        </w:rPr>
        <w:t>لماذا توقف أبو موسى رضي الله عنه عن الفتيا بالمتعة لما بلغه قول عمر؟ وهل كان عمر رضي الله عنه ينهى عن الاعتمار في أشهر الحج؟ وما وجه اشتباه عدم تحلل النبي ﷺ عليه؟ وما معنى الأمر بالإتمام في الآية؟ وهل يلزم الإحرام من دويرة الأهل؟ وما معاني «يتئد» و«معرسين بهن في الأراك» و«تقطر رؤوسهم»؟</w:t>
      </w:r>
      <w:r>
        <w:rPr>
          <w:b w:val="0"/>
          <w:color w:val="6B6B6B"/>
          <w:sz w:val="20"/>
          <w:szCs w:val="20"/>
          <w:rtl/>
        </w:rPr>
        <w:t xml:space="preserve">   (التفريغ ص ٣٣٤–٣٣٥)</w:t>
      </w:r>
    </w:p>
    <w:p w14:paraId="764FDFA6"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143D4D2" w14:textId="77777777" w:rsidR="00BF12D4" w:rsidRDefault="005D4D8C">
      <w:pPr>
        <w:spacing w:before="60" w:after="60"/>
        <w:jc w:val="both"/>
      </w:pPr>
      <w:r>
        <w:rPr>
          <w:b/>
          <w:bCs/>
          <w:color w:val="4A5A2A"/>
          <w:rtl/>
        </w:rPr>
        <w:t xml:space="preserve">الأقوال الأخرى: </w:t>
      </w:r>
      <w:r>
        <w:rPr>
          <w:color w:val="222222"/>
          <w:rtl/>
        </w:rPr>
        <w:t>عمر رضي الله عنه: ينهى عن المتعة آخذًا بالأمر بالتمام وبأن النبي ﷺ لم يحل حتى نحر الهدي.</w:t>
      </w:r>
    </w:p>
    <w:p w14:paraId="52485D52"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(ص334) ذلك أنه لما رأى أبو موسى ذلك توقف عن الفتيا بما كان يُفتي به من المتعة، فهذا يدلك على أن عمر رضي الله عنه كان ينهى عن الاعتمار في أشهر الحج، لأن حديث أبي موسى فيه أنه كان يفتي بهذه المتعة بما أمره به ﷺ وهو أن يعتمر ثم يتحلل، وعمر رضي الله عنه اشتبه عليه عدم تحلل النبي ﷺ وظنَّ أنه كان مفرداً، ولكن كما ثبت في الأحاديث من أنه كان قارناً، وأنه لم يتحلل لأنه ساق الهدي وليس معنى ذلك أنه لم يعتمر مع حجته، وأما الأخذ بالتمام أو الإتمام إنما يقتضي أن من دخل في الحج أو العمرة وجب عليه أن يُتمها بإتمام أركانها </w:t>
      </w:r>
      <w:r>
        <w:rPr>
          <w:color w:val="222222"/>
          <w:rtl/>
        </w:rPr>
        <w:t>وأداء واجباتها، ولا يلزم من ذلك أن يُحرم من دويرة أهله كما ظنوا ذلك. — (ص334، في المتن) (يتئد: يتأنى ولا يتعجل) — (ص335) دل على أنه قد تأوَّل السُنة. — (ص335) ظنوا أنه أحدث شيئاً كان في الحقيقة فعلاً أمراً محدثاً ناشئاً عن اجتهاد من عمر رضي الله عنه، وظن أبو موسى رضي الله عنه أنه ربما علم عمر رضي الله عنه شيئاً من السُنة يخالف ما كان يعلمه، فتريس وتوقف وأمسك عن الفُتيا حتى إذا علم أن عمر رضي الله عنه لم يأتِ بشيء من السُنة، وإنما كان من أجل عدم تحلل النبي ﷺ ولما تأوله من القرآن، فكان يفتي بما كان يفتي به بع</w:t>
      </w:r>
      <w:r>
        <w:rPr>
          <w:color w:val="222222"/>
          <w:rtl/>
        </w:rPr>
        <w:t>د ذلك. — (ص335) بهن أي بالنساء. — (ص335) أي تقطر رؤوسهم ماءاً لأجل الغُسل. — (ص335، في المتن) (الأراك: جمع أراكة وهى شجرة يستاك بقضبانها)</w:t>
      </w:r>
    </w:p>
    <w:p w14:paraId="3D30F552" w14:textId="77777777" w:rsidR="00BF12D4" w:rsidRDefault="005D4D8C">
      <w:pPr>
        <w:pStyle w:val="Heading2"/>
        <w:keepNext/>
        <w:bidi/>
        <w:spacing w:before="280" w:after="80"/>
        <w:jc w:val="right"/>
      </w:pPr>
      <w:r>
        <w:rPr>
          <w:color w:val="7B1E1E"/>
          <w:rtl/>
        </w:rPr>
        <w:lastRenderedPageBreak/>
        <w:t xml:space="preserve">المسألة ٢٨٤٤: </w:t>
      </w:r>
      <w:r>
        <w:rPr>
          <w:color w:val="222222"/>
          <w:rtl/>
        </w:rPr>
        <w:t>ما حكم تعليق الإحرام بإحرام فلان، وهل يلزم المعلِّق أن يصرف إحرامه إلى ما صرفه إليه صاحبه؟ ولماذا علَّق أبو موسى وعلي إحرامهما؟ وهل أحرم النبي ﷺ مفردًا ثم صار قارنًا؟ ومن المأمور بالفسخ؟ وهل الحلق أم التقصير عند التحلل من العمرة قبل الحج؟ وما حكم تفلية المرأة رأس أبي موسى؟</w:t>
      </w:r>
      <w:r>
        <w:rPr>
          <w:b w:val="0"/>
          <w:color w:val="6B6B6B"/>
          <w:sz w:val="20"/>
          <w:szCs w:val="20"/>
          <w:rtl/>
        </w:rPr>
        <w:t xml:space="preserve">   (التفريغ ص ٣٣٦–٣٣٧)</w:t>
      </w:r>
    </w:p>
    <w:p w14:paraId="1A401F29" w14:textId="77777777" w:rsidR="00BF12D4" w:rsidRDefault="005D4D8C">
      <w:pPr>
        <w:spacing w:before="60" w:after="60"/>
        <w:jc w:val="both"/>
      </w:pPr>
      <w:r>
        <w:rPr>
          <w:b/>
          <w:bCs/>
          <w:color w:val="1F4E79"/>
          <w:rtl/>
        </w:rPr>
        <w:t xml:space="preserve">تعليق الإمام النووي: </w:t>
      </w:r>
      <w:r>
        <w:rPr>
          <w:color w:val="222222"/>
          <w:rtl/>
        </w:rPr>
        <w:t xml:space="preserve">حديث أبي موسى الأشعري رضي الله عنه (أن النبي ﷺ قال له: أحججت؟ قال: فقلت: نعم فقال: بم أهللت؟ قال: قلت لبيك بإهلال كإهلال النبي ﷺ قال: قد أحسنت طف بالبيت وبالصفا والمروة وأحل قال: فطفت بالبيت وبالصفا والمروة ثم أتيت امرأة من بني قيس ففلت رأسي ثم أهللت بالحج) في هذا الحديث فوائد: منها جواز تعليق الإحرام، فإذا قال: أحرمت بإحرام كإحرام زيد صح إحرامه، وكان إحرامه كإحرام زيد، فإن كان زيد محرما بحج أو بعمرة أو قارنا كان المعلق مثله، وإن كان زيد أحرم مطلقا كان المعلق مطلقا، ولا يلزمه أن يصرف إحرامه إلى ما يصرف زيد </w:t>
      </w:r>
      <w:r>
        <w:rPr>
          <w:color w:val="222222"/>
          <w:rtl/>
        </w:rPr>
        <w:t xml:space="preserve">إحرامه إليه، فلو صرف زيد إحرامه إلى حج كان للمعلق صرف إحرامه إلى عمرة، وكذا عكسه. ومنها استحباب الثناء على من فعل فعلا جميلا لقوله ﷺ: (أحسنت). وأما قوله ﷺ: (طف بالبيت وبالصفا والمروة وأحل) فمعناه أنه صار كالنبي ﷺ وتكون وظيفته أن يفسخ حجه إلى عمرة فيأتي بأفعالها وهي الطواف والسعي والحلق، فإذا فعل ذلك صار حلالا وتمت عمرته، وإنما لم يذكر الحلق هنا لأنه كان مشهورا عندهم ويحتمل أنه داخل في قوله (وأحل). وقوله: (ثم أتيت امرأة من بني قيس ففلت رأسي) هذا محمول على أن هذه المرأة كانت محرما له. وقوله: (ثم أهللت بالحج) </w:t>
      </w:r>
      <w:r>
        <w:rPr>
          <w:color w:val="222222"/>
          <w:rtl/>
        </w:rPr>
        <w:t>يعني أنه تحلل بالعمرة، وأقام بمكة حلالا إلى يوم التروية وهو الثامن من ذي الحجة، ثم أحرم بالحج يوم التروية كما جاء مبينا في غير هذه الرواية. فإن قيل قد علق علي بن أبي طالب وأبو موسى رضي الله عنهما إحرامهما بإحرام النبي ﷺ فأمر عليا بالدوام على إحرامه قارنا، وأمر أبا موسى بفسخه إلى عمرة. فالجواب أن عليا رضي الله عنه كان معه الهدي كما كان مع النبي ﷺ الهدي فبقي على إحرامه كما بقي النبي ﷺ وكل من معه هدي، وأبو موسى لم يكن معه هدي فتحلل بعمرة كمن لم يكن معه هدي، ولولا الهدي مع النبي ﷺ لجعلها، عمرة وقد سبق إيضاح هذا</w:t>
      </w:r>
      <w:r>
        <w:rPr>
          <w:color w:val="222222"/>
          <w:rtl/>
        </w:rPr>
        <w:t xml:space="preserve"> الجواب في الباب الذي قبل هذا.</w:t>
      </w:r>
    </w:p>
    <w:p w14:paraId="28F82F9A" w14:textId="77777777" w:rsidR="00BF12D4" w:rsidRDefault="005D4D8C">
      <w:pPr>
        <w:spacing w:before="60" w:after="60"/>
        <w:jc w:val="both"/>
      </w:pPr>
      <w:r>
        <w:rPr>
          <w:b/>
          <w:bCs/>
          <w:color w:val="4A5A2A"/>
          <w:rtl/>
        </w:rPr>
        <w:t xml:space="preserve">الأقوال الأخرى: </w:t>
      </w:r>
      <w:r>
        <w:rPr>
          <w:color w:val="222222"/>
          <w:rtl/>
        </w:rPr>
        <w:t>النووي: النبي ﷺ أحرم مفردًا ثم صار قارنًا.</w:t>
      </w:r>
    </w:p>
    <w:p w14:paraId="5446FA4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(ص336) وذلك لأنه انعقد مطلقاً وكلٌ منهم حرٌ بعد ذلك. — (ص336) وذلك بسبب شدة اتباعه رضي الله عنه للنبي ﷺ، فلم يدري ما السُنة، ولم يدري بما أحرم به النبي ﷺ فقال </w:t>
      </w:r>
      <w:r>
        <w:rPr>
          <w:color w:val="222222"/>
          <w:rtl/>
        </w:rPr>
        <w:lastRenderedPageBreak/>
        <w:t>أهللت كإهلال النبي ﷺ وذلك من حبهم للنبي ﷺ واتباعهم له. — (ص336) أي أنه صار قارناً على الصحيح، ولكن الإمام النووي يُفسرها على أن النبي ﷺ أحرم مُفرداً ثم صار قارناً، وقد رجحنا أن القران كان من البداية، لمجيء جبريل عليه السلام إليه في الليلة التي أحرم في صبيحتها حيث قال ﷺ (أَتَانِي اللَّيْلَةَ آتٍ مِنْ رَبِّي فَقَالَ صَلِّ فِي هَذَا الْوَادِي الْمُبَارَك</w:t>
      </w:r>
      <w:r>
        <w:rPr>
          <w:color w:val="222222"/>
          <w:rtl/>
        </w:rPr>
        <w:t>ِ وَقُلْ عُمْرَةً فِي حَجَّةٍ) والنبي ﷺ لم يبت في مزدلفة إلا ليلة واحدة هي ليلة الأحد، فأين يكون قد أحرم ابتداءاً بحج ثم أدخل عليه العمرة، فالصحيح أنه أحرم ابتداءاً بحج وعمرة، وصار أبي موسى قارناً وصار مأموراً بالفسخ أيضاً، فالمأمور بالفسخ هو كل قارن أو مفرد لم يسق الهدي. — (ص336) كان ينبغي أن يقول (والتقصير) لأنهم كانوا قبل الحج بقليل وقد أمرهم النبي ﷺ بالتقصير. — (ص337) وهذا لا يُتصور غيره.</w:t>
      </w:r>
    </w:p>
    <w:p w14:paraId="41FBDBF1" w14:textId="77777777" w:rsidR="00BF12D4" w:rsidRDefault="005D4D8C">
      <w:pPr>
        <w:pStyle w:val="Heading2"/>
        <w:keepNext/>
        <w:bidi/>
        <w:spacing w:before="280" w:after="80"/>
        <w:jc w:val="right"/>
      </w:pPr>
      <w:r>
        <w:rPr>
          <w:color w:val="7B1E1E"/>
          <w:rtl/>
        </w:rPr>
        <w:t xml:space="preserve">المسألة ٢٨٤٥: </w:t>
      </w:r>
      <w:r>
        <w:rPr>
          <w:color w:val="222222"/>
          <w:rtl/>
        </w:rPr>
        <w:t>ما الذي كرهه عمر رضي الله عنه من التمتع («كرهت أن يظلوا معرسين بهن في الأراك»)؟ وهل كان نهيه نهي تحريم؟ وهل أصاب في اجتهاده؟</w:t>
      </w:r>
      <w:r>
        <w:rPr>
          <w:b w:val="0"/>
          <w:color w:val="6B6B6B"/>
          <w:sz w:val="20"/>
          <w:szCs w:val="20"/>
          <w:rtl/>
        </w:rPr>
        <w:t xml:space="preserve">   (التفريغ ص ٣٣٧–٣٣٨)</w:t>
      </w:r>
    </w:p>
    <w:p w14:paraId="76319333" w14:textId="77777777" w:rsidR="00BF12D4" w:rsidRDefault="005D4D8C">
      <w:pPr>
        <w:spacing w:before="60" w:after="60"/>
        <w:jc w:val="both"/>
      </w:pPr>
      <w:r>
        <w:rPr>
          <w:b/>
          <w:bCs/>
          <w:color w:val="1F4E79"/>
          <w:rtl/>
        </w:rPr>
        <w:t xml:space="preserve">تعليق الإمام النووي: </w:t>
      </w:r>
      <w:r>
        <w:rPr>
          <w:color w:val="222222"/>
          <w:rtl/>
        </w:rPr>
        <w:t>قوله (إن عمر رضي الله عنه قال: إن نأخذ بكتاب الله فإن كتاب الله يأمر بالتمام، وإن نأخذ بسنة رسول الله ﷺ لم يحل حتى بلغ الهدي محله) قال القاضي عياض رحمه الله تعالى: ظاهر كلام عمر هذا إنكار فسخ الحج إلى العمرة، وأن نهيه عن التمتع إنما هو من باب ترك الأولى لا أنه منع ذلك منع تحريم وإبطال، ويؤيد هذا قوله بعد هذا: (قد علمت أن النبي ﷺ قد فعله وأصحابه، لكن كرهت أن يظلوا معرسين بهن في الأراك). وقوله: (معرسين) هو بإسكان العين وتخفيف الراء، والضمير في (بهن) يعود إلى النساء للعلم بهن وإن لم يذكرن، ومعناه كرهت التمتع ل</w:t>
      </w:r>
      <w:r>
        <w:rPr>
          <w:color w:val="222222"/>
          <w:rtl/>
        </w:rPr>
        <w:t>أنه يقتضي التحلل ووطء النساء إلى حين الخروج إلى عرفات.</w:t>
      </w:r>
    </w:p>
    <w:p w14:paraId="66E905E2" w14:textId="77777777" w:rsidR="00BF12D4" w:rsidRDefault="005D4D8C">
      <w:pPr>
        <w:spacing w:before="60" w:after="60"/>
        <w:jc w:val="both"/>
      </w:pPr>
      <w:r>
        <w:rPr>
          <w:b/>
          <w:bCs/>
          <w:color w:val="4A5A2A"/>
          <w:rtl/>
        </w:rPr>
        <w:t xml:space="preserve">الأقوال الأخرى: </w:t>
      </w:r>
      <w:r>
        <w:rPr>
          <w:color w:val="222222"/>
          <w:rtl/>
        </w:rPr>
        <w:t>القاضي عياض: نهي عمر عن التمتع من باب ترك الأولى لا منع تحريم.</w:t>
      </w:r>
    </w:p>
    <w:p w14:paraId="1493A0C5"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(ص338) كره عمر رضي الله عنه ما كرهه الصحابة رضي الله عنهم حيث قالوا (فَقُلْنَا لَمَّا لَمْ يَكُنْ بَيْنَنَا وَبَيْنَ عَرَفَةَ إِلاَّ خَمْسٌ أَمَرَنَا أَنْ نُفْضِىَ إِلَى نِسَائِنَا فَنَأْتِىَ عَرَفَةَ تَقْطُرُ مَذَاكِيرُنَا الْمَنِىَّ) متفق عليه، فعمر رضي الله عنه لم يسمع ذلك مع منزلته من النبي ﷺ لم يسمع ذلك، ولو سمع لما خالف، لأنه كان يريد الحج خالصاً بعيداً عن الشهوات، ولكن النبي ﷺ قد أمر بأمرٍ فلابد وأن نأخذ بما أمر به ﷺ. - وقوله هذا دليل على أنه كان لا ينهى نهي تحريم، ولكن اجتهد فأخطأ.</w:t>
      </w:r>
    </w:p>
    <w:p w14:paraId="7E8B6E18" w14:textId="77777777" w:rsidR="00BF12D4" w:rsidRDefault="005D4D8C">
      <w:pPr>
        <w:pStyle w:val="Heading2"/>
        <w:keepNext/>
        <w:bidi/>
        <w:spacing w:before="280" w:after="80"/>
        <w:jc w:val="right"/>
      </w:pPr>
      <w:r>
        <w:rPr>
          <w:color w:val="7B1E1E"/>
          <w:rtl/>
        </w:rPr>
        <w:lastRenderedPageBreak/>
        <w:t xml:space="preserve">المسألة ٢٨٤٦: </w:t>
      </w:r>
      <w:r>
        <w:rPr>
          <w:color w:val="222222"/>
          <w:rtl/>
        </w:rPr>
        <w:t>ما معنى الإهلال ومتعة الحج ومتعة النساء؟ (فتوى)</w:t>
      </w:r>
      <w:r>
        <w:rPr>
          <w:b w:val="0"/>
          <w:color w:val="6B6B6B"/>
          <w:sz w:val="20"/>
          <w:szCs w:val="20"/>
          <w:rtl/>
        </w:rPr>
        <w:t xml:space="preserve">   (التفريغ ص ٣٣٨)</w:t>
      </w:r>
    </w:p>
    <w:p w14:paraId="460B8854"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379D0DD"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34E79A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(ص338) فتاوى: الإهلال هو رفع الصوت بالتلبية عندما يُحرم بها، فيقول "لبيك اللَّهم عمرة" "لبيك اللَّهم حجاً" "لبيك اللَّهم عمرة وحجاً". متعة الحج أن يعتمر في أشهر الحج ثم يحج من نفس العام. متعة النساء هو الزواج إلى أجل.</w:t>
      </w:r>
    </w:p>
    <w:p w14:paraId="649E3E41" w14:textId="77777777" w:rsidR="00BF12D4" w:rsidRDefault="005D4D8C">
      <w:pPr>
        <w:pStyle w:val="Heading2"/>
        <w:keepNext/>
        <w:bidi/>
        <w:spacing w:before="280" w:after="80"/>
        <w:jc w:val="right"/>
      </w:pPr>
      <w:r>
        <w:rPr>
          <w:color w:val="7B1E1E"/>
          <w:rtl/>
        </w:rPr>
        <w:t xml:space="preserve">المسألة ٢٨٤٧: </w:t>
      </w:r>
      <w:r>
        <w:rPr>
          <w:color w:val="222222"/>
          <w:rtl/>
        </w:rPr>
        <w:t>هل قام عمر رضي الله عنه بتغيير آية محكمة هي آية الطلاق فجعل الثلاث بلفظ واحد ثلاثًا؟ وهل يبيح ذلك لغيره أن يغيِّر شيئًا لظروف العصر؟ وما الصحيح في طلاق الثلاث بلفظ واحد؟ (فتوى)</w:t>
      </w:r>
      <w:r>
        <w:rPr>
          <w:b w:val="0"/>
          <w:color w:val="6B6B6B"/>
          <w:sz w:val="20"/>
          <w:szCs w:val="20"/>
          <w:rtl/>
        </w:rPr>
        <w:t xml:space="preserve">   (التفريغ ص ٣٣٨)</w:t>
      </w:r>
    </w:p>
    <w:p w14:paraId="25C7391A"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6E66D17" w14:textId="77777777" w:rsidR="00BF12D4" w:rsidRDefault="005D4D8C">
      <w:pPr>
        <w:spacing w:before="60" w:after="60"/>
        <w:jc w:val="both"/>
      </w:pPr>
      <w:r>
        <w:rPr>
          <w:b/>
          <w:bCs/>
          <w:color w:val="4A5A2A"/>
          <w:rtl/>
        </w:rPr>
        <w:t xml:space="preserve">الأقوال الأخرى: </w:t>
      </w:r>
      <w:r>
        <w:rPr>
          <w:color w:val="222222"/>
          <w:rtl/>
        </w:rPr>
        <w:t>الأكثر من أهل العلم: طلاق الثلاث بلفظ واحد يُعد ثلاثًا (ظنوه ناسخًا).</w:t>
      </w:r>
    </w:p>
    <w:p w14:paraId="30F3F29C"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(ص338) هل قام عمر رضي الله عنه بتغيير آية محكمة وهي آية الطلاق وجعله مرة واحدة بدلاً من ثلاث؟ فهل هذا يُبيح لغيرك أن يغير شيئاً أو يرده لظروف العصر؟ هذه قضية خطيرة، فعمر رضي الله عنه رأى الناس تتابعوا في الطلاق الثلاث بلفظ واحد، فأراد أن يعاقبهم تعزيراً لهم، فأمر بإمضاء الثلاث عليهم، ومنع الرجل من أن ينكح امرأته التي طلقها ثلاثاً بلفظٍ واحد، مع أن هذا كان على عهد رسول الله ﷺ يُجعل واحدة، فاجتهد في منعهم من مباح ليزجرهم به عن محرم، وظنَّ الأكثر من أهل العلم أن طلاق الثلاث بلفظ واحدة يُعد ثلاثاً، ناسخاً لما ك</w:t>
      </w:r>
      <w:r>
        <w:rPr>
          <w:color w:val="222222"/>
          <w:rtl/>
        </w:rPr>
        <w:t>ان عليه الأمر في عهد النبي ﷺ وأبي بكر وصدر من خلافة عمر، أنهم يجعلون الثلاث واحدة، ظنَّ من ظنَّ أنه ناسخ، والحقيقة أنه كان تعزيراً من عمر رضي الله عنه كما ذكرنا يمنعهم من مباح عقوبةً لهم على ارتكاب محرم ليزجرهم عن ذلك المحرَّم، وليس أنه ممنوعٌ مطلقاً لكل زمان ولكل عصر، فالصحيح أن طلاق الثلاث يُجعل واحدة، وإن رأى الإمام إمضائه تعزيراً كان له سلف في عمر رضي الله عنه.</w:t>
      </w:r>
    </w:p>
    <w:p w14:paraId="19AF09B0" w14:textId="77777777" w:rsidR="00BF12D4" w:rsidRDefault="005D4D8C">
      <w:pPr>
        <w:pStyle w:val="Heading1"/>
        <w:keepNext/>
        <w:pageBreakBefore/>
        <w:pBdr>
          <w:bottom w:val="single" w:sz="12" w:space="4" w:color="9A6B1F"/>
        </w:pBdr>
        <w:bidi/>
        <w:spacing w:before="120" w:after="200"/>
        <w:jc w:val="right"/>
      </w:pPr>
      <w:bookmarkStart w:id="23" w:name="_Toc242867489"/>
      <w:r>
        <w:rPr>
          <w:rtl/>
        </w:rPr>
        <w:lastRenderedPageBreak/>
        <w:t>باب جواز التمتع (ص340–352)</w:t>
      </w:r>
      <w:bookmarkEnd w:id="23"/>
    </w:p>
    <w:p w14:paraId="6B13758F" w14:textId="77777777" w:rsidR="00BF12D4" w:rsidRDefault="005D4D8C">
      <w:pPr>
        <w:pStyle w:val="Heading2"/>
        <w:keepNext/>
        <w:bidi/>
        <w:spacing w:before="280" w:after="80"/>
        <w:jc w:val="right"/>
      </w:pPr>
      <w:r>
        <w:rPr>
          <w:color w:val="7B1E1E"/>
          <w:rtl/>
        </w:rPr>
        <w:t xml:space="preserve">المسألة ٢٨٤٨: </w:t>
      </w:r>
      <w:r>
        <w:rPr>
          <w:color w:val="222222"/>
          <w:rtl/>
        </w:rPr>
        <w:t>هل الأولى أن يُترجم الباب بـ«جواز التمتع» أم «استحباب التمتع وأفضليته»؟ وهل يُقدَّم كلام النبي ﷺ على كلام من دونه ولو كانوا الخلفاء الراشدين؟ وما معنى «العُرُش» و«كافر بالعرش»؟</w:t>
      </w:r>
      <w:r>
        <w:rPr>
          <w:b w:val="0"/>
          <w:color w:val="6B6B6B"/>
          <w:sz w:val="20"/>
          <w:szCs w:val="20"/>
          <w:rtl/>
        </w:rPr>
        <w:t xml:space="preserve">   (التفريغ ص ٣٤٠–٣٤١)</w:t>
      </w:r>
    </w:p>
    <w:p w14:paraId="6491D9DF"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A6021A5"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64F7846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(ص340، في المتن) (العرش: بيوت مكة واحده عريش، كافر: مقيم مختبئ ببيوت مكة وقيل كافر بالله قبل إسلامه) — (ص341) كان ينبغي أن يقول (باب استحباب التمتع وأفضليته) لأن الرسول ﷺ أمر به، والأمر أقل درجاته الاستحباب. - وهذا الباب فيه من تأصيل تقديم كلام النبي ﷺ على كلام من دونه ولو كانوا الخلفاء الراشدين رضي الله عنهم وأن هذا هو المستقر عند الصحابة رضي الله عنهم، بل أنكروا على من خالف ما ثبت عن النبي ﷺ من الخلفاء الراشدين باجتهادهم رضي الله عنهم، فأنكروا عليهم وخالفوهم، وفعلوا خلاف ما كانوا ينهون عنه، لأنهم ثبت عنده</w:t>
      </w:r>
      <w:r>
        <w:rPr>
          <w:color w:val="222222"/>
          <w:rtl/>
        </w:rPr>
        <w:t>م عن رسول الله ﷺ الأمر.</w:t>
      </w:r>
    </w:p>
    <w:p w14:paraId="069FCFAC" w14:textId="77777777" w:rsidR="00BF12D4" w:rsidRDefault="005D4D8C">
      <w:pPr>
        <w:pStyle w:val="Heading2"/>
        <w:keepNext/>
        <w:bidi/>
        <w:spacing w:before="280" w:after="80"/>
        <w:jc w:val="right"/>
      </w:pPr>
      <w:r>
        <w:rPr>
          <w:color w:val="7B1E1E"/>
          <w:rtl/>
        </w:rPr>
        <w:t xml:space="preserve">المسألة ٢٨٤٩: </w:t>
      </w:r>
      <w:r>
        <w:rPr>
          <w:color w:val="222222"/>
          <w:rtl/>
        </w:rPr>
        <w:t>ما المتعة التي نهى عنها عثمان وعمر رضي الله عنهما: التمتع المعروف أم الفسخ؟ وهل كان نهيهما نهي تنزيه؟ وهل يُقبل الاجتهاد في مقابلة النص ولو من أكابر الصحابة؟ وهل يصح تأويل عثمان «ولكنا كنا خائفين»، وهل المتعة خاصة بحال الخوف؟ وما نوعا التمتع في عرف الكتاب والسنة؟</w:t>
      </w:r>
      <w:r>
        <w:rPr>
          <w:b w:val="0"/>
          <w:color w:val="6B6B6B"/>
          <w:sz w:val="20"/>
          <w:szCs w:val="20"/>
          <w:rtl/>
        </w:rPr>
        <w:t xml:space="preserve">   (التفريغ ص ٣٤١–٣٤٣)</w:t>
      </w:r>
    </w:p>
    <w:p w14:paraId="3BEEA1F2" w14:textId="77777777" w:rsidR="00BF12D4" w:rsidRDefault="005D4D8C">
      <w:pPr>
        <w:spacing w:before="60" w:after="60"/>
        <w:jc w:val="both"/>
      </w:pPr>
      <w:r>
        <w:rPr>
          <w:b/>
          <w:bCs/>
          <w:color w:val="1F4E79"/>
          <w:rtl/>
        </w:rPr>
        <w:t xml:space="preserve">تعليق الإمام النووي: </w:t>
      </w:r>
      <w:r>
        <w:rPr>
          <w:color w:val="222222"/>
          <w:rtl/>
        </w:rPr>
        <w:t xml:space="preserve">قوله: (كان عثمان رضي الله عنه ينهى عن المتعة وكان علي يأمر بها) المختار أن المتعة التي نهى عنها عثمان هي التمتع المعروف في الحج، وكان عمر وعثمان ينهيان عنها نهي تنزيه لا تحريم، وإنما نهيا عنها لأن الإفراد أفضل، فكان عمر وعثمان يأمران بالإفراد لأنه أفضل، وينهيان عن التمتع نهي تنزيه لأنه مأمور بصلاح رعيته، وكان يرى الأمر بالإفراد من جملة صلاحهم. والله أعلم. قوله: (ثم قال </w:t>
      </w:r>
      <w:r>
        <w:rPr>
          <w:color w:val="222222"/>
          <w:rtl/>
        </w:rPr>
        <w:lastRenderedPageBreak/>
        <w:t>علي لقد علمت أنا قد تمتعنا مع رسول الله ﷺ قال: أجل ولكن كنا خائفين) فقوله: (أجل) بإسكان اللام أي نعم. وقوله: (كنا خائفين) لعله أراد بقوله خا</w:t>
      </w:r>
      <w:r>
        <w:rPr>
          <w:color w:val="222222"/>
          <w:rtl/>
        </w:rPr>
        <w:t>ئفين يوم عمرة القضاء سنة سبع قبل فتح مكة لكن لم يكن تلك السنة حقيقة تمتع إنما كان عمرة وحدها.</w:t>
      </w:r>
    </w:p>
    <w:p w14:paraId="4CC79E0D" w14:textId="77777777" w:rsidR="00BF12D4" w:rsidRDefault="005D4D8C">
      <w:pPr>
        <w:spacing w:before="60" w:after="60"/>
        <w:jc w:val="both"/>
      </w:pPr>
      <w:r>
        <w:rPr>
          <w:b/>
          <w:bCs/>
          <w:color w:val="4A5A2A"/>
          <w:rtl/>
        </w:rPr>
        <w:t xml:space="preserve">الأقوال الأخرى: </w:t>
      </w:r>
      <w:r>
        <w:rPr>
          <w:color w:val="222222"/>
          <w:rtl/>
        </w:rPr>
        <w:t>النووي: عمر وعثمان نهيا عن التمتع نهي تنزيه لأن الإفراد أفضل. عثمان: كان التمتع في حال الخوف. والبعض: المنهي عنه هو الفسخ لا التمتع المعروف.</w:t>
      </w:r>
    </w:p>
    <w:p w14:paraId="21072A1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(ص342) هذا الذي فعله عمر رضي الله عنه كان اجتهاداً، ومع ذلك كما ذكرنا، ترك العلماء كلهم قول عمر وعثمان، ولا يقول قائل "يُنهى عن المتعة نهي تنزيه"، حتى نهي التنزيه وليس التحريم، مع أنه تأويل، لأن قول أبي ذر "لَا تَصْلُح الْمُتْعَتَانِ" وجمع بين متعة الحج ومتعة النساء، في نفس اللفظ، يدعلى أنهم كانوا يرون أن الأمر أشد من نهي التنزيه، ومع ذلك هجر العلماء هذا الكلام، وأجمعوا على مشروعية التمتع وإن اختلفوا في الأفضل، فهذا دليل على اتفاق الأمة وإجماع العلماء "عَلَى أَنَّ مَنْ اسْتَبَانَتْ لَهُ سُنَّةُ رَسُولِ اللَ</w:t>
      </w:r>
      <w:r>
        <w:rPr>
          <w:color w:val="222222"/>
          <w:rtl/>
        </w:rPr>
        <w:t>ّهِ ﷺ لَمْ يَكُنْ لَهُ أَنْ يَدَعَهَا لِقَوْلِ أَحَدٍ مِنِ النَّاسِ كائناً من كان" كما نقله الشافعي رحمه الله فهذا أمير المؤمنين عمر وأمير المؤمنين عثمان، بل وينقل عروة عن أبي بكر مثل ذلك، وإن عروة لم يُدركه، أنهما كانا ينهيان عن المتعة، واتفق العلماء على عدم النهي عنها بأي درجة كانت سواء نهي تنزيه أو تحريم، ولكن اتفقوا على عدم النهي عن متعة الحج، والبعض يؤول ذلك لكي يثبت أنهما لم ينهيان عن التمتع المعروف وإنما المنهي عنه هو الفسخ، وقصة علي وعثمان تدل على أنه كان ينهى عن الاعتمار في أشهر الحج، لأن علي رضي ا</w:t>
      </w:r>
      <w:r>
        <w:rPr>
          <w:color w:val="222222"/>
          <w:rtl/>
        </w:rPr>
        <w:t>لله عنه لم يفسخ، ولكنَّه لما رأى عثمان رضي الله عنه ينهى عن المتعة، فأهلَّ بهما جميعاً، (فَقَالَ عُثْمَانُ دَعْنَا مِنْكَ) أي دع رأيك (فَقَالَ إِنِّى لاَ أَسْتَطِيعُ أَنْ أَدَعَكَ) وأهلّ بهما جميعاً، مخالفاً لعثمان رضي الله عنه لأنه بيَّن له أن النبي ﷺ قد فعل ذلك، فالاجتهاد في مقابلة النص لا يُقبل ولو كان من الصحابة الأكابر رضي الله عنهم أفضل هذه الأمة. — (ص342) تأويل تأوَّله عثمان رضي الله عنه فلعله نسي، أو جمع بين التمتُع والاعتمار في أشهر الحج بوصفٍ جامع وهو أن التمتع في أشهر الحج يتضمن عمرةً في أشهر الح</w:t>
      </w:r>
      <w:r>
        <w:rPr>
          <w:color w:val="222222"/>
          <w:rtl/>
        </w:rPr>
        <w:t xml:space="preserve">ج وكان هو ينهى عن ذلك، وكأنه خصص الأمر بحالة — (ص343) الخوف، وهو كما ذكرنا تأويلٌ ضعيفٌ وغير ظاهر، وتخصيصٌ من غير مخصص؛ لأن النبي ﷺ اعتمر عمرة الجعرانة من غير خوف بعد فتح مكة وبعد غزوة حُنين وتفرق الأعداء الذين يمكن أن تقوم لهم قائمة من المشركين، ثم إن النبي ﷺ اعتمر في أشهر الحج مع حجته وكان قارناً فهو متمتع </w:t>
      </w:r>
      <w:r>
        <w:rPr>
          <w:color w:val="222222"/>
          <w:rtl/>
        </w:rPr>
        <w:lastRenderedPageBreak/>
        <w:t>بنوع من أنواع التمتع، وقد ذكرنا أن التمتع شرعاً في عُرف الكتاب والسُنة نوعان [تمتع تمتع، وتمتع قران] تمتع بأن يعتمر في أشهر الحج ويتحلل منها ويبقى في مكة إلى أن يحج من نفس العام وهو المشهور بالتمتع، وال</w:t>
      </w:r>
      <w:r>
        <w:rPr>
          <w:color w:val="222222"/>
          <w:rtl/>
        </w:rPr>
        <w:t>نوع الثاني أن يُهل بهما جميعاً، يُحرم بالعمرة والحج معاً ويصير قارناً وهذا نوعٌ أيضاً من التمتع، الغرض المقصود أن قول عثمان رضي الله عنه (كنا خائفين) تأويل مردود غير مقبول، لم يقبله علي رضي الله عنه ولا أحد من العلماء، ولا قال عالم من أهل العلم بعد ذلك أن المتعة بأي درجة من الدرجات خاصةً بالخوف، وماذا يتعلق أمر التمتع بأمر الخوف، فبأي شيءٍ يتعلق؟</w:t>
      </w:r>
    </w:p>
    <w:p w14:paraId="2AE6BE9A" w14:textId="77777777" w:rsidR="00BF12D4" w:rsidRDefault="005D4D8C">
      <w:pPr>
        <w:pStyle w:val="Heading2"/>
        <w:keepNext/>
        <w:bidi/>
        <w:spacing w:before="280" w:after="80"/>
        <w:jc w:val="right"/>
      </w:pPr>
      <w:r>
        <w:rPr>
          <w:color w:val="7B1E1E"/>
          <w:rtl/>
        </w:rPr>
        <w:t xml:space="preserve">المسألة ٢٨٥٠: </w:t>
      </w:r>
      <w:r>
        <w:rPr>
          <w:color w:val="222222"/>
          <w:rtl/>
        </w:rPr>
        <w:t>ما الفوائد من مخالفة علي لعثمان رضي الله عنهما وإهلاله بهما (إشاعة العلم ومناظرة ولاة الأمور ووجوب المناصحة)؟ وهل لولي الأمر أن يفرض اجتهاده على الناس ويلزمهم برأيه؟ ومتى يلزم اتباعه (فيما هو مخيَّر فيه تخيير مصلحة كالفيء والأسرى والقضاء)؟ وهل كل مخالفة لولي الأمر أو إنكار عليه يُعد خروجًا؟ وما العلة التي كره عمر لأجلها التمتع، وهل اعتبرها النبي ﷺ؟</w:t>
      </w:r>
      <w:r>
        <w:rPr>
          <w:b w:val="0"/>
          <w:color w:val="6B6B6B"/>
          <w:sz w:val="20"/>
          <w:szCs w:val="20"/>
          <w:rtl/>
        </w:rPr>
        <w:t xml:space="preserve">   (التفريغ ص ٣٤٣–٣٤٥)</w:t>
      </w:r>
    </w:p>
    <w:p w14:paraId="712AD24A" w14:textId="77777777" w:rsidR="00BF12D4" w:rsidRDefault="005D4D8C">
      <w:pPr>
        <w:spacing w:before="60" w:after="60"/>
        <w:jc w:val="both"/>
      </w:pPr>
      <w:r>
        <w:rPr>
          <w:b/>
          <w:bCs/>
          <w:color w:val="1F4E79"/>
          <w:rtl/>
        </w:rPr>
        <w:t xml:space="preserve">تعليق الإمام النووي: </w:t>
      </w:r>
      <w:r>
        <w:rPr>
          <w:color w:val="222222"/>
          <w:rtl/>
        </w:rPr>
        <w:t>قوله: (فقال عثمان: دعنا عنك فقال يعني عليا إني لا أستطيع أن أدعك، فلما أن رأى علي ذلك أهل بهما) ففيه إشاعة العلم وإظهاره ومناظرة ولاة الأمور وغيرهم في تحقيقه ووجوب مناصحة المسلم في ذلك وهذا معنى قول علي: (لا أستطيع أن أدعك). وأما إهلال علي بهما فقد يحتج به من يرجح القران، وأجاب عنه من رجح الإفراد بأنه إنما أهل بهما ليبين جوازهما لئلا يظن الناس أو بعضهم أنه لا يجوز القران ولا التمتع، وأنه يتعين الإفراد. والله أعلم.</w:t>
      </w:r>
    </w:p>
    <w:p w14:paraId="12D25181" w14:textId="77777777" w:rsidR="00BF12D4" w:rsidRDefault="005D4D8C">
      <w:pPr>
        <w:spacing w:before="60" w:after="60"/>
        <w:jc w:val="both"/>
      </w:pPr>
      <w:r>
        <w:rPr>
          <w:b/>
          <w:bCs/>
          <w:color w:val="4A5A2A"/>
          <w:rtl/>
        </w:rPr>
        <w:t xml:space="preserve">الأقوال الأخرى: </w:t>
      </w:r>
      <w:r>
        <w:rPr>
          <w:color w:val="222222"/>
          <w:rtl/>
        </w:rPr>
        <w:t>من يرجح الإفراد: إنما أهل علي بهما ليبين الجواز.</w:t>
      </w:r>
    </w:p>
    <w:p w14:paraId="298D75A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(ص343) لأن علي رضي الله عنه نصح عثمان رضي الله عنه، وعثمان رضي الله عنه يبدو أنه كان متمسكاً بما كان عليه عمر رضي الله عنه وما نُقل عن أبي بكر، فخشي أن يفارق ذلك، أو أنه اجتهد كما ذكرنا بأمر الخوف كما نصَّ، لكنَّه اجتهادٌ ضعيف. — (ص343) كان فعل علي رضي الله عنه نُصرةً للسُنة وإظهاراً لها رغم مخالفة ولي الأمر عثمان رضي الله عنه لهذا القول، لكن لما كانت معه السُنة الصحيحة ولا مردَّ لها وإن لم يقبلها عثمان رضي الله عنه لاجتهادٍ تأوَّله فيها، فإنه أنكر عليه علي رضي الله عنه وخالف عثمان في ذلك، فهذا دليل على أنه</w:t>
      </w:r>
      <w:r>
        <w:rPr>
          <w:color w:val="222222"/>
          <w:rtl/>
        </w:rPr>
        <w:t xml:space="preserve"> ليس لولي الأمر ولو كان من الخلفاء الراشدين </w:t>
      </w:r>
      <w:r>
        <w:rPr>
          <w:color w:val="222222"/>
          <w:rtl/>
        </w:rPr>
        <w:lastRenderedPageBreak/>
        <w:t xml:space="preserve">أن يفرض على الناس اجتهاده ولا أن يُلزمهم برأي رآه وخصوصاً إذا كان مخالفاً للأدلة، فإن هذا مما لا يُنازع فيه عالم، فإنه ليس من حق أحد أن يُخالف الأدلة ولا أن يقول برأيه ما شاء في مخالفة الأدلة، وإن كان الصحابة رضي الله عنهم — (ص344) أجل من أن يروا مخالفة الأدلة، ولكن كما ذكرنا تأوَّلوا الأدلة فخصصوها، ولكن هنا كان التخصيص ضعيفاً، فقد خصصوها بأحوال وأسباب كانت ضعيفة، فلم يُقبل منهم وأُنكر عليهم. وفيه أنه لا يلزم موافقة ولي الأمر ولو كان عالماً مجتهداً في كل ما يذهب </w:t>
      </w:r>
      <w:r>
        <w:rPr>
          <w:color w:val="222222"/>
          <w:rtl/>
        </w:rPr>
        <w:t>إليه، وأن مخالفته في مثل ذلك لا يُعد خروجاً عن طاعته ولا عن مناصحته، بل مثل هذا تقديمٌ للسُنة على كل قولٍ يخالفها وهذا أمرٌ مجمعٌ عليه بين أهل الإسلام كما ذكرنا. فليس لأحد أن يُلزم الناس برأي رآه إلا في الأمور التي يترتب عليها عمل، بمعنى أن لو الحاكم كان مخيراً تخيير مصلحة في باب من الأبواب، وموكولٌ إليه أن يفعل، مثل كيف يُقسم الفيء في مصارفه؟ كيف يقسم الزكاة؟ فهل يُعطي مثلاً الفقراء والمساكين أكثر، أم يجعل في سبيل الله أكثر؟ فهو مُخير تخيير مصلحة، وكذلك هو مُخير فيما يفعل في الأسرى؟ هل يُسخِن يقتل يسترق يم</w:t>
      </w:r>
      <w:r>
        <w:rPr>
          <w:color w:val="222222"/>
          <w:rtl/>
        </w:rPr>
        <w:t>ُن يفدي يُطلقهم بمقابل عمل؟ فهو مخير تخيير مصلحة، فكل هذا لا يصح أن يُخالف فيه ولو اجتهد مجتهد في مخالفته، فلو اجتهد مجتهد في أن الأفضل أن نقتل الأسرى، وآخر رآى أن المصلحة في عدم قتلهم، فيُنظر ماذا يقول الإمام وينزل الناس على قوله، فإن عمر رضي الله عنه رأى قتل الأسرى في بدر ورسول الله ﷺ أمضى الفداء، فكان يلزم أن يُمضي الفداء، لأن الرسول ﷺ اجتهد في ذلك حتى ولو كان الحق عند الله هو القتل، ولكن طالما كان مُخيراً تخيير مصلحة وأمضى أمراً معيناً رأى أنه مصلحة لزم اتباعه فيه. أما مسائل الاجتهاد فيما يسع الناس أن ي</w:t>
      </w:r>
      <w:r>
        <w:rPr>
          <w:color w:val="222222"/>
          <w:rtl/>
        </w:rPr>
        <w:t>عمل كلٌ منهم بما يراه، كأنواع العبادات مثل كيفية الصلاة فبعض الهيئات اختلف فيه، فهناك مثلاً من يضع يده على صدره بعد الركوع وهناك من لا يضع، وهناك مثلاً من يرى الافتراش في الركعتين، وهناك من يرى التورك، وهناك من يرى وجوب القراءة خلف الإمام وهناك من لا يرى مشروعية القراءة خلف الإمام، فمثل هذا لا يُلزم فيه بقول، فلا يُجبر الإمام – ولو كان مجتهداً اجتهاداً سائغاً – الناس على أن يُخالفوا ما يرونه دليلاً صحيحاً، وكذلك في بعض أمور الطلاق مثلاً، فإمضاء أمر معين على الناس إنما هو من باب القضاء، والقاضي يجتهد، فإذا أ</w:t>
      </w:r>
      <w:r>
        <w:rPr>
          <w:color w:val="222222"/>
          <w:rtl/>
        </w:rPr>
        <w:t xml:space="preserve">داه اجتهاده إلى أمرٍ قضى به، لم يجز أن يُنقض في أمرٍ فيه اجتهادٍ سائغ، وإنما يُنقض حكم الحاكم وقضاء القاضي فيما يُخالف النصوص، وليس للقاضي ولا للحاكم أن يُلزم الناس بخلاف ما يرونه في مسائل ليست من باب القضاء والإلزام أو فيما وكِل إلى الأئمة كما ذكرنا. والخلط بين هذا وذاك يؤدي إلى خلل </w:t>
      </w:r>
      <w:r>
        <w:rPr>
          <w:color w:val="222222"/>
          <w:rtl/>
        </w:rPr>
        <w:lastRenderedPageBreak/>
        <w:t>كبير، فكثير من الناس يرى أن رأي الأئمة ملزم لجميع الخلق حتى في مسائل يسع الناس أن يعمل كلٌ منهم بما يراه فيها، وبعضهم لا يرى متابعتهم حتى فيما وكل — (ص345) إليهم من أمور الاجتهاد، فيؤدي إلى الفوضى والاختلاف والتنازع والخروج علي</w:t>
      </w:r>
      <w:r>
        <w:rPr>
          <w:color w:val="222222"/>
          <w:rtl/>
        </w:rPr>
        <w:t>هم بعد ذلك، ولكن ليس كل مخالفة تُعد خروجاً، وليس كل إعلان للمخالفة، فعلي رضي الله عنه قال هذا لعثمان رضي الله عنه أمام الناس، وبعض الناس من المتعنتين يجعلون أي مخالفة في رأي أو في فُتيا بخلاف من يُخالف النصوص المقطوع بها من الكتاب والسُنة، فيرون أن المخالفة في ذلك خروجٌ ونحو هذا، وهذا كلامٌ باطل، فليست كل مخالفة أو إنكار يُعد خروجاً فضلاً عن ما ذكرنا من مخالفة النصوص الصريحة من الكتاب والسُنة مما يجب على كل أحد أن يُنكر على من خالف الكتاب والسُنة، فهذا علي رضي الله عنه يخالف عثمان ويُنكر عليه [فَقَالَ عُثْم</w:t>
      </w:r>
      <w:r>
        <w:rPr>
          <w:color w:val="222222"/>
          <w:rtl/>
        </w:rPr>
        <w:t>َان: دَعْنَا عَنْك فَقَالَ يَعْنِي عَلِيًّا إِنِّي لَا أَسْتَطِيع أَنْ أَدَعك] ويُظهر مخالفة عثمان فيما نهى عنه، وذلك لأن معه الدليل، وهذا عمران بن حُصين ماذا يقول عن عمر رضي الله عنه أمير المؤمنين الفاروق المبشر بالجنة يقول (قَالَ فِيهَا رَجُلٌ بِرَأْيِهِ مَا شَاءَ) انظر إلى هذه الدرجة يقولون "رجل" وهم يعلمون أنه عمر رضي الله عنه، وذلك لأن السُنة مقدمة عندهم على قول كل أحد وهدي كل أحد بمن فيهم عمر رضي الله عنه، كان يرى ذلك ولا يستطيع أن يُنكر، وإنما أظهر ما كان يجتهد به ولأنه لم يسمع من النبي ﷺ أنه لم يعتب</w:t>
      </w:r>
      <w:r>
        <w:rPr>
          <w:color w:val="222222"/>
          <w:rtl/>
        </w:rPr>
        <w:t>ر هذه العلة التي اعتبرها فلقد قال عمر رضي الله عنه (كَرِهْتُ أَنْ يَظَلُّوا مُعْرِسِينَ بِهِنَّ فِى الأَرَاكِ ثُمَّ يَرُوحُونَ فِى الْحَجِّ تَقْطُرُ رُءُوسُهُمْ) فالصحابة قد قالوا للنبي ﷺ نفس هذه الكلمة ونفس هذه العلة قالوا (فَأَمَرَنَا أَنْ نَحِلَّ. قَالَ عَطَاءٌ قَالَ «حِلُّوا وَأَصِيبُوا النِّسَاءَ». قَالَ عَطَاءٌ وَلَمْ يَعْزِمْ عَلَيْهِمْ وَلَكِنْ أَحَلَّهُنَّ لَهُمْ. فَقُلْنَا لَمَّا لَمْ يَكُنْ بَيْنَنَا وَبَيْنَ عَرَفَةَ إِلاَّ خَمْسٌ أَمَرَنَا أَنْ نُفْضِىَ إِلَى نِسَائِنَا فَنَأْتِىَ عَرَفَةَ تَقْ</w:t>
      </w:r>
      <w:r>
        <w:rPr>
          <w:color w:val="222222"/>
          <w:rtl/>
        </w:rPr>
        <w:t xml:space="preserve">طُرُ مَذَاكِيرُنَا الْمَنِىَّ) فالنبي ﷺ قد اطلع على مثل هذه الشُبهة ولم يلتفت لها، وعمر رضي الله عنه لم يسمع هذه الكلمة من النبي ﷺ، فظلت عالقةً في ذهنه، فقد كره أن يظلوا معرسين بالنساء في فترة ما بين العمرة إلى الحج ثم يذهب، حتى قالها عمر رضي الله عنه بطريقة ألطف مما قالوها للنبي ﷺ، فقد قالوا (تَقْطُرُ مَذَاكِيرُنَا الْمَنِىَّ) وعمر قال (تَقْطُرُ رُءُوسُهُمْ) أي من الماء الذي يكون بعد الغُسل، ومع ذلك فهذه العلة لم يلتفت لها النبي ﷺ ولم يعتبرها، ولذلك كان القول الذي لا يُختلف فيه بين العلماء بمشروعية التمتع </w:t>
      </w:r>
      <w:r>
        <w:rPr>
          <w:color w:val="222222"/>
          <w:rtl/>
        </w:rPr>
        <w:t>فبين قائل بجوازه مع كونه خلاف الأفضل وبين قائل أنه الأفضل وهو الصحيح.</w:t>
      </w:r>
    </w:p>
    <w:p w14:paraId="32E6DBC3" w14:textId="77777777" w:rsidR="00BF12D4" w:rsidRDefault="005D4D8C">
      <w:pPr>
        <w:pStyle w:val="Heading2"/>
        <w:keepNext/>
        <w:bidi/>
        <w:spacing w:before="280" w:after="80"/>
        <w:jc w:val="right"/>
      </w:pPr>
      <w:r>
        <w:rPr>
          <w:color w:val="7B1E1E"/>
          <w:rtl/>
        </w:rPr>
        <w:lastRenderedPageBreak/>
        <w:t xml:space="preserve">المسألة ٢٨٥١: </w:t>
      </w:r>
      <w:r>
        <w:rPr>
          <w:color w:val="222222"/>
          <w:rtl/>
        </w:rPr>
        <w:t>ما مراد أبي ذر بقوله «كانت المتعة في الحج لأصحاب محمد ﷺ خاصة» و«لا تصلح المتعتان إلا لنا خاصة»: التمتع مطلقًا أم فسخ الحج إلى العمرة؟ وهل يدخل القران في المتعة التي كان ينهى عنها؟ وما حكم الفسخ: جائز أم مستحب أم واجب أم محرَّم؟ وما معنى الفسخ؟</w:t>
      </w:r>
      <w:r>
        <w:rPr>
          <w:b w:val="0"/>
          <w:color w:val="6B6B6B"/>
          <w:sz w:val="20"/>
          <w:szCs w:val="20"/>
          <w:rtl/>
        </w:rPr>
        <w:t xml:space="preserve">   (التفريغ ص ٣٤٥–٣٤٦)</w:t>
      </w:r>
    </w:p>
    <w:p w14:paraId="5D8990BE" w14:textId="77777777" w:rsidR="00BF12D4" w:rsidRDefault="005D4D8C">
      <w:pPr>
        <w:spacing w:before="60" w:after="60"/>
        <w:jc w:val="both"/>
      </w:pPr>
      <w:r>
        <w:rPr>
          <w:b/>
          <w:bCs/>
          <w:color w:val="1F4E79"/>
          <w:rtl/>
        </w:rPr>
        <w:t xml:space="preserve">تعليق الإمام النووي: </w:t>
      </w:r>
      <w:r>
        <w:rPr>
          <w:color w:val="222222"/>
          <w:rtl/>
        </w:rPr>
        <w:t>قوله: (عن أبي ذر قال: كانت المتعة في الحج لأصحاب محمد ﷺ خاصة) وفي الرواية الأخرى: (كانت لنا رخصة)، يعني المتعة في الحج. وفي الرواية الأخرى قال أبو ذر: (لا تصلح المتعتان إلا لنا خاصة) يعني متعة النساء ومتعة الحج. وفي الرواية الأخرى (إنما كانت لنا خاصة دونكم). قال العلماء معنى هذه الروايات كلها أن فسخ الحج إلى العمرة كان للصحابة في تلك السنة، وهي حجة الوداع، ولا يجوز بعد ذلك. وليس مراد أبي ذر إبطال التمتع مطلقا، بل مراده فسخ الحج كما ذكرنا، وحكمته إبطال ما كانت عليه الجاهلية من منع العمرة في أشهر الحج، وقد سب</w:t>
      </w:r>
      <w:r>
        <w:rPr>
          <w:color w:val="222222"/>
          <w:rtl/>
        </w:rPr>
        <w:t>ق بيان هذا كله في الباب السابق. والله أعلم.</w:t>
      </w:r>
    </w:p>
    <w:p w14:paraId="0182BF1D" w14:textId="77777777" w:rsidR="00BF12D4" w:rsidRDefault="005D4D8C">
      <w:pPr>
        <w:spacing w:before="60" w:after="60"/>
        <w:jc w:val="both"/>
      </w:pPr>
      <w:r>
        <w:rPr>
          <w:b/>
          <w:bCs/>
          <w:color w:val="4A5A2A"/>
          <w:rtl/>
        </w:rPr>
        <w:t xml:space="preserve">الأقوال الأخرى: </w:t>
      </w:r>
      <w:r>
        <w:rPr>
          <w:color w:val="222222"/>
          <w:rtl/>
        </w:rPr>
        <w:t>العلماء (النووي): مراد أبي ذر فسخ الحج إلى العمرة وأنه خاص بالصحابة ولا يجوز بعد ذلك. ابن عباس والظاهرية وابن القيم: يجب الفسخ.</w:t>
      </w:r>
    </w:p>
    <w:p w14:paraId="0FEA793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(ص345) أما قول أبو ذر فمهجور بلا شك أيضاً، لأنه خصص المتعة، والذين أولوا قول أبي ذر رضي الله عنه أولوه على الفسخ، مع أن الفسخ الصحيح فيه أنه مشروع، فابن عباس رضي الله عنه كان يُفتى بوجوب الفسخ لمن لم يسق الهدي، ومعنى الفسخ أن يُحرم بالحج ويطوف بالبيت ويسعى، ويفسخه إلى عمرة، ويجعل طوافه وسعيه عمرة بعد أن سمى الحج، أو يكون قد لبى بالحج ويفسخه قبل أن يطوف ويقول "لبيك اللَّهم — (ص346) عمرة" ويجعل إحرامه عمرة، مع أن هذا هو المشروع، ولم ينهى عنه النبي ﷺ ولكن الذي يذكره أبو ذر المتعة في الحج عموماً على ظاهر اللفظ </w:t>
      </w:r>
      <w:r>
        <w:rPr>
          <w:color w:val="222222"/>
          <w:rtl/>
        </w:rPr>
        <w:t>فلقد قال (كَانَتْ الْمُتْعَة فِي الْحَجّ لِأَصْحَابِ مُحَمَّد ﷺ خَاصَّة) وَفِي الرِّوَايَة الْأُخْرَى: (كَانَتْ لَنَا رُخْصَة) بل لم تكن لهم رخصة باتفاق العلماء، فالمتعة في الحج عند كافة العلماء الآن أنها مشروعة لكل أحد، ولكن قول أبي ذر كان البعض يؤوله على أنه الفسخ، والصحيح أن ظاهر اللفظ أنه التمتع في أشهر الحج والدليل على ذلك ما فهمه ابراهيم التيمي الراوي عنه، فعن عَبْدِ الرَّحْمَنِ بْنِ أَبِى الشَّعْثَاءِ قَالَ أَتَيْتُ إِبْرَاهِيمَ النَّخَعِىَّ وَإِبْرَاهِيمَ التَّيْمِىَّ فَقُلْتُ إِنِّى أَهُمُّ أَنْ أَ</w:t>
      </w:r>
      <w:r>
        <w:rPr>
          <w:color w:val="222222"/>
          <w:rtl/>
        </w:rPr>
        <w:t xml:space="preserve">جْمَعَ الْعُمْرَةَ وَالْحَجَّ الْعَامَ. فَقَالَ إِبْرَاهِيمُ النَّخَعِىُّ لَكِنْ أَبُوكَ لَمْ يَكُنْ لِيَهُمَّ بِذَلِكَ. قَالَ قُتَيْبَةُ حَدَّثَنَا جَرِيرٌ عَنْ بَيَانٍ عَنْ إِبْرَاهِيمَ التَّيْمِىِّ عَنْ أَبِيهِ أَنَّهُ مَرَّ بِأَبِى ذَرٍّ رضي الله عنه </w:t>
      </w:r>
      <w:r>
        <w:rPr>
          <w:color w:val="222222"/>
          <w:rtl/>
        </w:rPr>
        <w:lastRenderedPageBreak/>
        <w:t xml:space="preserve">بِالرَّبَذَةِ فَذَكَرَ لَهُ ذَلِكَ فَقَالَ إِنَّمَا كَانَتْ لَنَا خَاصَّةً دُونَكُمْ.؛ فهذا يدل على أن القران داخلٌ في المتعة التي كان ينهى عنها أبو ذر رضي الله عنه ويراها من الخصوصية، والتخصيص لا يثبت إلا بدليل. — (ص346) بل كما ذكرنا ظاهر كلام أبي ذر أنها </w:t>
      </w:r>
      <w:r>
        <w:rPr>
          <w:color w:val="222222"/>
          <w:rtl/>
        </w:rPr>
        <w:t>المتعة مطلقاً، وهذا القول متروك، بل تأويله بأن المقصود بالتمتع الفسخ أيضاً متروك لأن الصحيح جواز الفسخ والتمتع بهذه الصورة الخاصة بل استحباب الفسخ وعلى قول ابن عباس والظاهرية وابن القيم يجب الفسخ.</w:t>
      </w:r>
    </w:p>
    <w:p w14:paraId="3138862D" w14:textId="77777777" w:rsidR="00BF12D4" w:rsidRDefault="005D4D8C">
      <w:pPr>
        <w:pStyle w:val="Heading2"/>
        <w:keepNext/>
        <w:bidi/>
        <w:spacing w:before="280" w:after="80"/>
        <w:jc w:val="right"/>
      </w:pPr>
      <w:r>
        <w:rPr>
          <w:color w:val="7B1E1E"/>
          <w:rtl/>
        </w:rPr>
        <w:t xml:space="preserve">المسألة ٢٨٥٢: </w:t>
      </w:r>
      <w:r>
        <w:rPr>
          <w:color w:val="222222"/>
          <w:rtl/>
        </w:rPr>
        <w:t>هل يحرم فسخ الحج إلى العمرة؟ وما حكم متعة النساء (الزواج إلى أجل) ومتى حُرِّمت؟ ومن يخالف في تحريمها؟ وهل رجع ابن عباس عن الفتيا بها؟</w:t>
      </w:r>
      <w:r>
        <w:rPr>
          <w:b w:val="0"/>
          <w:color w:val="6B6B6B"/>
          <w:sz w:val="20"/>
          <w:szCs w:val="20"/>
          <w:rtl/>
        </w:rPr>
        <w:t xml:space="preserve">   (التفريغ ص ٣٤٦–٣٤٧)</w:t>
      </w:r>
    </w:p>
    <w:p w14:paraId="608039DC" w14:textId="77777777" w:rsidR="00BF12D4" w:rsidRDefault="005D4D8C">
      <w:pPr>
        <w:spacing w:before="60" w:after="60"/>
        <w:jc w:val="both"/>
      </w:pPr>
      <w:r>
        <w:rPr>
          <w:b/>
          <w:bCs/>
          <w:color w:val="1F4E79"/>
          <w:rtl/>
        </w:rPr>
        <w:t xml:space="preserve">تعليق الإمام النووي: </w:t>
      </w:r>
      <w:r>
        <w:rPr>
          <w:color w:val="222222"/>
          <w:rtl/>
        </w:rPr>
        <w:t>قوله: (لا تصلح المتعتان إلا لنا خاصة) معناه إنما صلحتا لنا خاصة في الوقت الذي فعلناهما فيه ثم صارتا حراما بعد ذلك إلى يوم القيامة. والله أعلم.</w:t>
      </w:r>
    </w:p>
    <w:p w14:paraId="32389662" w14:textId="77777777" w:rsidR="00BF12D4" w:rsidRDefault="005D4D8C">
      <w:pPr>
        <w:spacing w:before="60" w:after="60"/>
        <w:jc w:val="both"/>
      </w:pPr>
      <w:r>
        <w:rPr>
          <w:b/>
          <w:bCs/>
          <w:color w:val="4A5A2A"/>
          <w:rtl/>
        </w:rPr>
        <w:t xml:space="preserve">الأقوال الأخرى: </w:t>
      </w:r>
      <w:r>
        <w:rPr>
          <w:color w:val="222222"/>
          <w:rtl/>
        </w:rPr>
        <w:t>النووي: المتعتان (فسخ الحج ومتعة النساء) صارتا حرامًا إلى يوم القيامة. الرافضة: يجوّزون نكاح المتعة. ابن عباس: كان يفتي بمتعة النساء ويُنقل عنه الرجوع.</w:t>
      </w:r>
    </w:p>
    <w:p w14:paraId="3FEE0D8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(ص347) القول بتحريم الفسخ قولٌ باطل مخالف للأدلة، أما نسخ متعة النساء وهو الزواج إلى أجل، فلا نزاع بين أهل السُنة على أنه منسوخ لثبوت الناسخ فعن الرَّبِيعِ بْنِ سَبْرَةَ عَنْ أَبِيهِ أَنَّ رَسُولَ اللَّهِ ﷺ نَهَى يَوْمَ الْفَتْحِ عَنْ مُتْعَةِ النِّسَاءِ (مسلم)، وكما ذكرنا من قبل أن الصحيح أن متعة النساء كانت جائزة ثم حُرمت يوم خيبر ثم أُبيحت أياماً في غزوة الفتح ثم حُرمت تحريماً مؤبداً إلى يوم القيامة، فقد روى مسلم في صحيحه عَنْ عُمَرَ بْنِ عَبْدِ الْعَزِيزِ قَالَ حَدَّثَنَا الرَّبِيعُ بْنُ سَبْرَةَ الْجُه</w:t>
      </w:r>
      <w:r>
        <w:rPr>
          <w:color w:val="222222"/>
          <w:rtl/>
        </w:rPr>
        <w:t>َنِىُّ عَنْ أَبِيهِ أَنَّ رَسُولَ اللَّهِ ﷺ نَهَى عَنِ الْمُتْعَةِ وَقَالَ «أَلاَ إِنَّهَا حَرَامٌ مِنْ يَوْمِكُمْ هَذَا إِلَى يَوْمِ الْقِيَامَةِ وَمَنْ كَانَ أَعْطَى شَيْئًا فَلاَ يَأْخُذْهُ»، وهذا لا يُنازع فيه أحد من أهل السُنة، وإنما النزاع فيه مع الرافضة المبتدعين الذين يُجوزون نكاح المتعة الذي هو نكاح مؤقت ينتهي بانتهاء الأجل، كأنه يستأجرها للجماع، وقد اتفق الصحابة بعد ابن عباس رضي الله عنه عن النهي عن ذلك، واتفقت كلمة الأمة على ذلك إلا من خالف من أهل البدع، وقد كان ابن عباس يُفتي بمتعة النساء ولكن ي</w:t>
      </w:r>
      <w:r>
        <w:rPr>
          <w:color w:val="222222"/>
          <w:rtl/>
        </w:rPr>
        <w:t xml:space="preserve">ُنقل عنه الرجوع عنها، وأنه إنما أباحها على سبيل التخيير </w:t>
      </w:r>
      <w:r>
        <w:rPr>
          <w:color w:val="222222"/>
          <w:rtl/>
        </w:rPr>
        <w:lastRenderedPageBreak/>
        <w:t>بينها وبين الزنا، فهي أهون من الزنا للمضطر، والصحيح أن متعة النساء ثبت النهي عنها عن رسول الله ﷺ، فلا عبرة بقول أحد مع مخالفته للنبي ﷺ.</w:t>
      </w:r>
    </w:p>
    <w:p w14:paraId="2A892140" w14:textId="77777777" w:rsidR="00BF12D4" w:rsidRDefault="005D4D8C">
      <w:pPr>
        <w:pStyle w:val="Heading2"/>
        <w:keepNext/>
        <w:bidi/>
        <w:spacing w:before="280" w:after="80"/>
        <w:jc w:val="right"/>
      </w:pPr>
      <w:r>
        <w:rPr>
          <w:color w:val="7B1E1E"/>
          <w:rtl/>
        </w:rPr>
        <w:t xml:space="preserve">المسألة ٢٨٥٣: </w:t>
      </w:r>
      <w:r>
        <w:rPr>
          <w:color w:val="222222"/>
          <w:rtl/>
        </w:rPr>
        <w:t>لمَ سُميت بيوت مكة عُرُشًا؟ ومتى يقطع المعتمر التلبية: إذا نظر إلى عروش مكة أم حتى يستلم الحجر الأسود؟</w:t>
      </w:r>
      <w:r>
        <w:rPr>
          <w:b w:val="0"/>
          <w:color w:val="6B6B6B"/>
          <w:sz w:val="20"/>
          <w:szCs w:val="20"/>
          <w:rtl/>
        </w:rPr>
        <w:t xml:space="preserve">   (التفريغ ص ٣٤٧)</w:t>
      </w:r>
    </w:p>
    <w:p w14:paraId="69CD52BD" w14:textId="77777777" w:rsidR="00BF12D4" w:rsidRDefault="005D4D8C">
      <w:pPr>
        <w:spacing w:before="60" w:after="60"/>
        <w:jc w:val="both"/>
      </w:pPr>
      <w:r>
        <w:rPr>
          <w:b/>
          <w:bCs/>
          <w:color w:val="1F4E79"/>
          <w:rtl/>
        </w:rPr>
        <w:t xml:space="preserve">تعليق الإمام النووي: </w:t>
      </w:r>
      <w:r>
        <w:rPr>
          <w:color w:val="222222"/>
          <w:rtl/>
        </w:rPr>
        <w:t>قوله: (سألت سعد بن أبي وقاص عن المتعة فقال: فعلناها وهذا يومئذ كافر بالعرش يعني بيوت مكة) وفي الرواية الأخرى (يعني معاوية) وفي الرواية الأخرى (المتعة في الحج) أما (العرش) فبضم العين والراء وهي بيوت مكه كما فسره في الرواية. قال أبو عبيد: سميت بيوت مكة عرشا لأنها عيدان تنصب وتظلل. قال: ويقال لها أيضا عروش بالراء وواحدها عرش كفلس وفلوس، ومن قال عرش فواحدها عريش كقليب وقلب. وفي حديث آخر أن عمر رضي الله عنه كان إذا نظر إلى عروش مكة قطع التلبية.</w:t>
      </w:r>
    </w:p>
    <w:p w14:paraId="04EC093C"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6E2AFDD6"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(ص347) فيضعوا أعواد من خشب ويجعلون عليها "عريشاً" أي سقفاً من الجزوع حتى تُظلل. — (ص347) وهذا ليس بثابت ولا صحيح، فالسُنة ألا يقطع التلبية حتى يستلم الحجر الأسود.</w:t>
      </w:r>
    </w:p>
    <w:p w14:paraId="0259000B" w14:textId="77777777" w:rsidR="00BF12D4" w:rsidRDefault="005D4D8C">
      <w:pPr>
        <w:pStyle w:val="Heading2"/>
        <w:keepNext/>
        <w:bidi/>
        <w:spacing w:before="280" w:after="80"/>
        <w:jc w:val="right"/>
      </w:pPr>
      <w:r>
        <w:rPr>
          <w:color w:val="7B1E1E"/>
          <w:rtl/>
        </w:rPr>
        <w:t xml:space="preserve">المسألة ٢٨٥٤: </w:t>
      </w:r>
      <w:r>
        <w:rPr>
          <w:color w:val="222222"/>
          <w:rtl/>
        </w:rPr>
        <w:t>ما معنى قول سعد بن أبي وقاص عن معاوية «وهذا يومئذ كافر بالعرش»: الكفر بالله أم الإقامة في بيوت مكة؟ ومتى أسلم معاوية رضي الله عنه؟ وما الصواب: «العُرُش» أم «العَرْش»؟ وهل يؤخذ بقول معاوية في النهي عن المتعة؟ وما وجه الإنكار على ولاة الأمور إذا خالفوا السنة؟</w:t>
      </w:r>
      <w:r>
        <w:rPr>
          <w:b w:val="0"/>
          <w:color w:val="6B6B6B"/>
          <w:sz w:val="20"/>
          <w:szCs w:val="20"/>
          <w:rtl/>
        </w:rPr>
        <w:t xml:space="preserve">   (التفريغ ص ٣٤٨–٣٤٩)</w:t>
      </w:r>
    </w:p>
    <w:p w14:paraId="2B635EDE" w14:textId="77777777" w:rsidR="00BF12D4" w:rsidRDefault="005D4D8C">
      <w:pPr>
        <w:spacing w:before="60" w:after="60"/>
        <w:jc w:val="both"/>
      </w:pPr>
      <w:r>
        <w:rPr>
          <w:b/>
          <w:bCs/>
          <w:color w:val="1F4E79"/>
          <w:rtl/>
        </w:rPr>
        <w:t xml:space="preserve">تعليق الإمام النووي: </w:t>
      </w:r>
      <w:r>
        <w:rPr>
          <w:color w:val="222222"/>
          <w:rtl/>
        </w:rPr>
        <w:t xml:space="preserve">وأما قوله (وهذا يومئذ كافر بالعرش) فالإشارة بهذا إلى معاوية بن أبي سفيان. وفي المراد بالكفر هنا وجهان: أحدهما ما قاله المازري وغيره المراد وهو مقيم في بيوت مكة. قال ثعلب: يقال: اكتفر الرجل إذا لزم الكفور، وهي القرى. وفي الأثر عن عمر رضي الله عنه (أهل الكفور هم أهل القبور) يعني القرى البعيدة عن الأمصار وعن العلماء. والوجه الثاني المراد الكفر بالله تعالى، والمراد أنا تمتعنا </w:t>
      </w:r>
      <w:r>
        <w:rPr>
          <w:color w:val="222222"/>
          <w:rtl/>
        </w:rPr>
        <w:lastRenderedPageBreak/>
        <w:t>ومعاوية يومئذ كافر على دين الجاهلية مقيم بمكة، وهذا اختيار القاضي عياض وغيره، وهو الصحيح المختار. والمراد بالمتعة العمرة التي كانت سنة سب</w:t>
      </w:r>
      <w:r>
        <w:rPr>
          <w:color w:val="222222"/>
          <w:rtl/>
        </w:rPr>
        <w:t>ع من الهجرة، وهي عمرة القضاء، وكان معاوية يومئذ كافرا، وإنما أسلم بعد ذلك عام الفتح سنة ثمان، وقيل: إنه أسلم بعد عمرة القضاء سنة سبع، والصحيح الأول. وأما غير هذه العمرة من عمر النبي ﷺ فلم يكن معاوية فيها كافرا ولا مقيما بمكة بل كان معه ﷺ. قال القاضي عياض: وقاله بعضهم كافر بالعرش بفتح العين وإسكان الراء، والمراد عرش الرحمن. قال القاضي: هذا تصحيف. وفي هذا الحديث جواز المتعة في الحج.</w:t>
      </w:r>
    </w:p>
    <w:p w14:paraId="1E3B3F52" w14:textId="77777777" w:rsidR="00BF12D4" w:rsidRDefault="005D4D8C">
      <w:pPr>
        <w:spacing w:before="60" w:after="60"/>
        <w:jc w:val="both"/>
      </w:pPr>
      <w:r>
        <w:rPr>
          <w:b/>
          <w:bCs/>
          <w:color w:val="4A5A2A"/>
          <w:rtl/>
        </w:rPr>
        <w:t xml:space="preserve">الأقوال الأخرى: </w:t>
      </w:r>
      <w:r>
        <w:rPr>
          <w:color w:val="222222"/>
          <w:rtl/>
        </w:rPr>
        <w:t>المازري وغيره: المراد أنه مقيم في بيوت مكة. القاضي عياض وغيره: المراد الكفر بالله. وفي إسلام معاوية: عام الفتح سنة ثمان، وقيل بعد عمرة القضاء سنة سبع.</w:t>
      </w:r>
    </w:p>
    <w:p w14:paraId="61F90102"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(ص348) فمعاوية رضي الله عنه كان يوافق عثمان وعمر رضي الله عنهما على النهي عن المتعة، فردَّ سعد بن أبي وقاص عليه ذلك وقال أننا اعتمرنا مع رسول الله ﷺ في أشهر الحج وهذا في الحديبية وعمرة القضية، ومعاوية رضي الله عنه إنما أسلم عام الفتح. — (ص348) لأن من بعُد عن العلماء يُخشى عليه أن يموت قلبه. — (ص348) وهذا هو الظاهر لأن الكلام سوف لا يكون فيه دليل على مخالفة معاوية وذمه إلا بناءاً على هذا الوجه. — (ص348) لكن هناك شاهد لإسلام معاوية في عمرة القضية، وهو أنه أخذ من شعر رسول الله ﷺ بمشاقص وهو على المروة، والنبي ﷺ</w:t>
      </w:r>
      <w:r>
        <w:rPr>
          <w:color w:val="222222"/>
          <w:rtl/>
        </w:rPr>
        <w:t xml:space="preserve"> لم يأخذ من شعره على المروة إلا في عمرة القضية، ويحتمل أن تكون عمرة الجعرانة، فيكون فعلاً على المشهور أن معاوية أسلم عام الفتح. — (ص348) والصحيح (وَهَذَا يَوْمَئِذٍ كَافِر بِالْعُرُشِ) يعني بيوت مكة كما نص عليه الحديث، وهذا الكلام يدل على ما ذكرنا من قبل من الإنكار على ولاة الأمور إذا خالفوا السُنة، وذلك أن معاوية كان على طريقة — (ص349) عثمان رضي الله عنه في النهي عن المتعة، فأثبت سعد رضي الله عنه فعلها وذكر تأخر إسلام معاوية وأنه ليس ممن يؤخذ عنه مثل هذا الأمر في مخالفة السُنة، بل إذا كان من هو أعلى منه قد</w:t>
      </w:r>
      <w:r>
        <w:rPr>
          <w:color w:val="222222"/>
          <w:rtl/>
        </w:rPr>
        <w:t>راً وأسبق منه إسلاماً وهو عمر وعثمان رضي الله عنهما لم يؤخذ قولهم في ذلك، فأنى يؤخذ بقول معاوية رضي الله عنه.</w:t>
      </w:r>
    </w:p>
    <w:p w14:paraId="28A889DC" w14:textId="77777777" w:rsidR="00BF12D4" w:rsidRDefault="005D4D8C">
      <w:pPr>
        <w:pStyle w:val="Heading2"/>
        <w:keepNext/>
        <w:bidi/>
        <w:spacing w:before="280" w:after="80"/>
        <w:jc w:val="right"/>
      </w:pPr>
      <w:r>
        <w:rPr>
          <w:color w:val="7B1E1E"/>
          <w:rtl/>
        </w:rPr>
        <w:lastRenderedPageBreak/>
        <w:t xml:space="preserve">المسألة ٢٨٥٥: </w:t>
      </w:r>
      <w:r>
        <w:rPr>
          <w:color w:val="222222"/>
          <w:rtl/>
        </w:rPr>
        <w:t>من المراد بقول عمران بن حصين «أعمر طائفة من أهله في العشر»؟ وهل أراد عمر بنهيه إبطال التمتع أم ترجيح الإفراد؟ وهل يُنكر عليه مع ذلك؟ وما دلالة قول عمران «ارتأى رجل برأيه ما شاء»؟</w:t>
      </w:r>
      <w:r>
        <w:rPr>
          <w:b w:val="0"/>
          <w:color w:val="6B6B6B"/>
          <w:sz w:val="20"/>
          <w:szCs w:val="20"/>
          <w:rtl/>
        </w:rPr>
        <w:t xml:space="preserve">   (التفريغ ص ٣٤٩)</w:t>
      </w:r>
    </w:p>
    <w:p w14:paraId="64BD987B" w14:textId="77777777" w:rsidR="00BF12D4" w:rsidRDefault="005D4D8C">
      <w:pPr>
        <w:spacing w:before="60" w:after="60"/>
        <w:jc w:val="both"/>
      </w:pPr>
      <w:r>
        <w:rPr>
          <w:b/>
          <w:bCs/>
          <w:color w:val="1F4E79"/>
          <w:rtl/>
        </w:rPr>
        <w:t xml:space="preserve">تعليق الإمام النووي: </w:t>
      </w:r>
      <w:r>
        <w:rPr>
          <w:color w:val="222222"/>
          <w:rtl/>
        </w:rPr>
        <w:t>قوله: (عن عمران بن حصين أن رسول الله ﷺ أعمر طائفة من أهله في العشر فلم آية تنسخ ذلك ولم ينه عنه حتى مضى لوجهه) وفي الرواية الأخرى (أن رسول الله ﷺ جمع بين حج وعمرة ثم لم ينه عنه حتى مات ولم ينزل فيه قرآن يحرمه) وفي الرواية الأخرى نحوه ثم قال: (قال رجل برأيه ما شاء) يعني عمر بن الخطاب رضي الله عنه. وفي الرواية الأخرى (تمتعنا مع رسول الله ﷺ فلم ينزل فيه القرآن قال رجل برأيه ما شاء). وفي الرواية الأخرى (تمتع وتمتعنا معه). وفي الرواية الأخرى (نزلت آية المتعة في كتاب الله يعني متعة الحج وأمرنا بها رسول الله ﷺ). و</w:t>
      </w:r>
      <w:r>
        <w:rPr>
          <w:color w:val="222222"/>
          <w:rtl/>
        </w:rPr>
        <w:t>هذه الروايات كلها متفقة على أن مراد عمران أن التمتع بالعمرة إلى الحج جائزة، وكذلك القران. وفيه التصريح بإنكاره على عمر بن الخطاب رضي الله عنه منع التمتع، وقد سبق تأويل فعل عمر أنه لم يرد إبطال التمتع بل ترجيح الإفراد عليه.</w:t>
      </w:r>
    </w:p>
    <w:p w14:paraId="588FA589" w14:textId="77777777" w:rsidR="00BF12D4" w:rsidRDefault="005D4D8C">
      <w:pPr>
        <w:spacing w:before="60" w:after="60"/>
        <w:jc w:val="both"/>
      </w:pPr>
      <w:r>
        <w:rPr>
          <w:b/>
          <w:bCs/>
          <w:color w:val="4A5A2A"/>
          <w:rtl/>
        </w:rPr>
        <w:t xml:space="preserve">الأقوال الأخرى: </w:t>
      </w:r>
      <w:r>
        <w:rPr>
          <w:color w:val="222222"/>
          <w:rtl/>
        </w:rPr>
        <w:t>النووي: عمر لم يرد إبطال التمتع بل ترجيح الإفراد عليه.</w:t>
      </w:r>
    </w:p>
    <w:p w14:paraId="19CE667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(ص349) وهم أزواجه كلهن، فكلهن كن معتمرات في العشر من ذي الحجة وعائشة رضي الله عنها كانت قارنة. — (ص349) حتى ولو كان كذلك، فيُنكر عليه لأنه ينهى عنه بدرجة من الدرجات نهي تنزيه، وتشديد عمران رضي الله عنه وقوله عن عمر رضي الله عنه (ارْتَأَى رَجُلٌ بِرَأْيِهِ مَا شَاءَ) ففيه الإنكار على من خالف السُنة كائناً من كان.</w:t>
      </w:r>
    </w:p>
    <w:p w14:paraId="1E3DBA13" w14:textId="77777777" w:rsidR="00BF12D4" w:rsidRDefault="005D4D8C">
      <w:pPr>
        <w:pStyle w:val="Heading2"/>
        <w:keepNext/>
        <w:bidi/>
        <w:spacing w:before="280" w:after="80"/>
        <w:jc w:val="right"/>
      </w:pPr>
      <w:r>
        <w:rPr>
          <w:color w:val="7B1E1E"/>
          <w:rtl/>
        </w:rPr>
        <w:t xml:space="preserve">المسألة ٢٨٥٦: </w:t>
      </w:r>
      <w:r>
        <w:rPr>
          <w:color w:val="222222"/>
          <w:rtl/>
        </w:rPr>
        <w:t>ما معنى قول عمران بن حصين «وقد كان يسلَّم عليَّ حتى اكتويت فتُركت ثم تركت الكي فعاد»؟ وما حكم الكي والاسترقاء (طلب الرقية) لمن أراد أن يكون من السبعين ألفًا؟ وهل من تاب منهما يدركها؟ وهل تثبت كرامات الأولياء من رؤية الملائكة وسماع سلامهم؟ وما ضابط ذلك لمن يدعيه من أهل البدع؟ وما المراد بالكي المكروه، وهل يدخل فيه الكي الكيميائي؟</w:t>
      </w:r>
      <w:r>
        <w:rPr>
          <w:b w:val="0"/>
          <w:color w:val="6B6B6B"/>
          <w:sz w:val="20"/>
          <w:szCs w:val="20"/>
          <w:rtl/>
        </w:rPr>
        <w:t xml:space="preserve">   (التفريغ ص ٣٥٠–٣٥١)</w:t>
      </w:r>
    </w:p>
    <w:p w14:paraId="41183262" w14:textId="77777777" w:rsidR="00BF12D4" w:rsidRDefault="005D4D8C">
      <w:pPr>
        <w:spacing w:before="60" w:after="60"/>
        <w:jc w:val="both"/>
      </w:pPr>
      <w:r>
        <w:rPr>
          <w:b/>
          <w:bCs/>
          <w:color w:val="1F4E79"/>
          <w:rtl/>
        </w:rPr>
        <w:t xml:space="preserve">تعليق الإمام النووي: </w:t>
      </w:r>
      <w:r>
        <w:rPr>
          <w:color w:val="222222"/>
          <w:rtl/>
        </w:rPr>
        <w:t xml:space="preserve">قوله: (وقد كان يسلم علي حتى اكتويت فتركت ثم تركت الكي فعاد) فقوله: (يسلم علي) هو بفتح اللام المشددة. وقوله: (فتركت) هو بضم التاء أي انقطع السلام علي، ثم تركت بفتح التاء </w:t>
      </w:r>
      <w:r>
        <w:rPr>
          <w:color w:val="222222"/>
          <w:rtl/>
        </w:rPr>
        <w:lastRenderedPageBreak/>
        <w:t>أي تركت الكي فعاد السلام علي. ومعنى الحديث أن عمران بن الحصين رضي الله عنه كانت به بواسير فكان يصبر على ألمها، وكانت الملائكة تسلم عليه، فاكتوى فانقطع سلامهم عليه، ثم ترك الكي فعاد سلامهم عليه.</w:t>
      </w:r>
    </w:p>
    <w:p w14:paraId="5851BE61"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530174D7"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(ص350) فهذه التي كان يقول (فَإِنْ عِشْت فَاكْتُمْ عَنِّي، وَإِنْ مُتّ فَحَدِّثْ بِهَا إِنْ شِئْت أَنَّهُ قَدْ سُلِّمَ عَلَيَّ) أي عاد سلام الملائكة عليه رضي الله عنه، فكان لا يريد أن تُنشر الكرامة في حياته، وإنما تنشر بعد وفاته، حتى كان هذا في مرض موته رضي الله عنه، وهذا دليل على أن الصفات التي مدح بها النبي ﷺ السبعين ألفاً الذين لا يسترقون ولا يتطيرون ولا يكتوون وعلى ربهم يتوكلون، إذا فعل الإنسان بعضها ثم تركها، يُدرك إن شاء الله ما كان أراد أن يُحصله بتركها، بمعنى أن العبرة بحال وفاته، فلو أن إنساناً كان </w:t>
      </w:r>
      <w:r>
        <w:rPr>
          <w:color w:val="222222"/>
          <w:rtl/>
        </w:rPr>
        <w:t>يتطير ثم تاب إلى الله وترك التطير، هل يمكن أن يكون من السبعين ألفاً؟ نعم، كان يكتوي ثم ترك الكي وعزم ألا يكتوي إلى أن يموت، فيمكن أن يكون من السبعين ألفاً، وذلك أن الصحابة كانوا على أسوء من هذه الخصال، كانوا على الشرك، فلما تابوا إلى الله عز وجل، صار منهم من كان من السبعين ألفاً الذين يدخلون الجنة بغير حساب ولا عذاب، وكذلك الاسترقاء، فلو أن إنسان استرقى في حياته مرة أو مرات، ثم تاب إلى الله عز وجل توبةً مستحبة، فالاسترقاء جائز، ولكن إذا كان يريد أن يكون من السبعين ألفاً الذين لا يسترقون ولا يتطيرون ولا يكتو</w:t>
      </w:r>
      <w:r>
        <w:rPr>
          <w:color w:val="222222"/>
          <w:rtl/>
        </w:rPr>
        <w:t>ون وعلى ربهم يتوكلون، فترك ذلك وعزم على ألا يسترقي إلى أن يموت ومات على ذلك، فيمكن أن يُدرك أن يكون من السبعين ألفاً؛ فالاسترقاء طلب الرقية، وهو خلاف الأفضل مع كونه جائز، وأما حديث أُمِّ سَلَمَةَ رضي الله عنها أَنَّ النَّبِيَّ ﷺ رَأَى فِي بَيْتِهَا جَارِيَةً فِي وَجْهِهَا سَفْعَةٌ فَقَالَ [اسْتَرْقُوا لَهَا فَإِنَّ بِهَا النَّظْرَةَ] البخاري، فهذا لبيان الجواز، ومن طلب الرقية لنفسه أو لأحد ممن يختص به، فقد فقَدَ هذه الصفة الجميلة وهي ترك الاسترقاء، أما لو جاء إنسان يسأل هل يجوز الاسترقاء، فقد أصابني كذا؟ فن</w:t>
      </w:r>
      <w:r>
        <w:rPr>
          <w:color w:val="222222"/>
          <w:rtl/>
        </w:rPr>
        <w:t xml:space="preserve">قول له استرقي، فمن يأمره بالاسترقاء فإنه يأمره بأمرٍ جائز، ولكنه خلاف الأفضل، وليس له أن يُلزم الناس جميعاً بما هو الأفضل، لكن من يختص به كمن يذهب إلى أحد ويقول له "أرقي لي ابني أو زوجتي أو أخي"؛ فيكون قد خرج من السبعين ألفاً، أو قال "أرقني"، أما إذا كان رجلٌ بعيد عنه ليس بقريب ولا يخصه، ولكن احتاروا في شأنه، فيقول اذهبوا إلى فلان يرقيكم، اذهبوا إلى رجل يُحسن الرقية فيعالجكم بالرقية، فمثل هذا لا يُخرجه هو من السبعين ألفاً الذين لا </w:t>
      </w:r>
      <w:r>
        <w:rPr>
          <w:color w:val="222222"/>
          <w:rtl/>
        </w:rPr>
        <w:lastRenderedPageBreak/>
        <w:t xml:space="preserve">يسترقون، ولكن طالب الرقية لنفسه ولمن يختص به، وأما رُقية نفسه فليست داخلة في </w:t>
      </w:r>
      <w:r>
        <w:rPr>
          <w:color w:val="222222"/>
          <w:rtl/>
        </w:rPr>
        <w:t>هذا الباب. الغرض المقصود أن عمران رضي الله عنه كانت الملائكة تسلم عليه، وهذا من كرامات الأولياء، أنه يمكن أن يسمع سلام الملائكة وكلام الملائكة، كما أنه يمكن أن يراهم كما في حديث أُسيد بن حضير رضي الله عنه فإنه — (ص351) رأى الملائكة كالظُلة من النور جائت تستمع لقراءته، وهناك من الصحابة رضي الله عنهم قد رأوا جبريل عليه السلام مرات، رأوه في صورة يحيى الكلبي وفي صورة الأعرابي، فرؤية الملائكة ممكنة لأولياء الله الصالحين، ولكن يُحذر إذا رأى شيئاً يظنه الملائكة ويكون هذا من استدراك الشيطان خصوصاً لأهل البدع وخصوصا</w:t>
      </w:r>
      <w:r>
        <w:rPr>
          <w:color w:val="222222"/>
          <w:rtl/>
        </w:rPr>
        <w:t>ً لمن ليس ملتزماً بالكتاب والسُنة، لذا قال الشَّافِعِيُّ رضي الله عنه "لو رأيت صاحِبَ كَبِيرَةٍ يَطِيرُ في الْهَوَاءِ لم أَقْبَلْهُ حتى يَتُوبَ من بِدْعَتِهِ" ذَكَره أبو نُعَيْم، وقال ابن تيمية في مجموع الفتاوى (11/466) [وَذَكَرْت قَوْلَ أَبِي يَزِيدَ البسطامي: لَوْ رَأَيْتُمْ الرَّجُلَ يَطِيرُ فِي الْهَوَاءِ وَيَمْشِي عَلَى الْمَاءِ فَلَا تَغْتَرُّوا بِهِ حَتَّى تَنْظُرُوا كَيْفَ وُقُوفُهُ عِنْدَ الْأَوَامِرِ وَالنَّوَاهِي]، فيأتي رجل مبتدع يفعل المنكرات والمعاصي ثم يدعي رؤية الملائكة ليروج على الناس بدعته</w:t>
      </w:r>
      <w:r>
        <w:rPr>
          <w:color w:val="222222"/>
          <w:rtl/>
        </w:rPr>
        <w:t xml:space="preserve">، فمثل هذا لا يُقبل، ولا تُقر الملائكة على بدعة. ولذلك قوله (وَقَدْ كَانَ يُسَلَّم عَلَيَّ حَتَّى اِكْتَوَيْت فَتُرِكْت) أي انقطع السلام عليَّ (ثُمَّ تَرَكْت الْكَيّ فَعَادَ) أي عاد السلام عليَّ، وهذا الذي في قوله (إِنَّهُ قَدْ سُلِّمَ عَلَيَّ) أي قبل موته لأنه ترك الكي رضي الله عنه فعادت الملائة تُسلم عليه قبل موته، وهذا من كرامات عمران رضي الله عنه. — (ص351) لما كان صابراً على ألم البواسير. — (ص351) لأجل أن يقطع هذه البواسير. وكل أنواع الكي سواء بأجهزة حديثة أو قديمة هي كي، وإنما الذي يكون من جنس استعمال </w:t>
      </w:r>
      <w:r>
        <w:rPr>
          <w:color w:val="222222"/>
          <w:rtl/>
        </w:rPr>
        <w:t>مواد كميائية، ليست بحرق، فهذا ولو سُمي كياً كميائياً، فليس بكي، وإنما الكي هو ما يُستعمل فيه الحرارة وكل شيء يكون بالتسخين حتى يحدث الكي.</w:t>
      </w:r>
    </w:p>
    <w:p w14:paraId="79EC41A1" w14:textId="77777777" w:rsidR="00BF12D4" w:rsidRDefault="005D4D8C">
      <w:pPr>
        <w:pStyle w:val="Heading2"/>
        <w:keepNext/>
        <w:bidi/>
        <w:spacing w:before="280" w:after="80"/>
        <w:jc w:val="right"/>
      </w:pPr>
      <w:r>
        <w:rPr>
          <w:color w:val="7B1E1E"/>
          <w:rtl/>
        </w:rPr>
        <w:t xml:space="preserve">المسألة ٢٨٥٧: </w:t>
      </w:r>
      <w:r>
        <w:rPr>
          <w:color w:val="222222"/>
          <w:rtl/>
        </w:rPr>
        <w:t>لماذا كره عمران بن حصين أن يُشاع عنه سلام الملائكة في حياته وأذن بعد موته؟ وما فضيلة الثناء الحسن بعد الموت؟ وما حكم ترك الكي؟</w:t>
      </w:r>
      <w:r>
        <w:rPr>
          <w:b w:val="0"/>
          <w:color w:val="6B6B6B"/>
          <w:sz w:val="20"/>
          <w:szCs w:val="20"/>
          <w:rtl/>
        </w:rPr>
        <w:t xml:space="preserve">   (التفريغ ص ٣٥٢)</w:t>
      </w:r>
    </w:p>
    <w:p w14:paraId="779EC268" w14:textId="77777777" w:rsidR="00BF12D4" w:rsidRDefault="005D4D8C">
      <w:pPr>
        <w:spacing w:before="60" w:after="60"/>
        <w:jc w:val="both"/>
      </w:pPr>
      <w:r>
        <w:rPr>
          <w:b/>
          <w:bCs/>
          <w:color w:val="1F4E79"/>
          <w:rtl/>
        </w:rPr>
        <w:t xml:space="preserve">تعليق الإمام النووي: </w:t>
      </w:r>
      <w:r>
        <w:rPr>
          <w:color w:val="222222"/>
          <w:rtl/>
        </w:rPr>
        <w:t xml:space="preserve">قوله: (بعث إلي عمران بن حصين في مرضه الذي توفي فيه فقال: إني كنت محدثك بأحاديث لعل الله أن ينفعك بها بعدي، فإن عشت فاكتم عني، وإن مت فحدث بها إن شئت أنه قد سلم علي واعلم أن نبي الله ﷺ قد جمع بين حج وعمرة) أما قوله: (فإن عشت فاكتم عني) فأراد به الإخبار بالسلام عليه لأنه كره أن يشاع عنه ذلك في حياته لما فيه من التعرض للفتنة بخلاف ما بعد الموت. وأما </w:t>
      </w:r>
      <w:r>
        <w:rPr>
          <w:color w:val="222222"/>
          <w:rtl/>
        </w:rPr>
        <w:lastRenderedPageBreak/>
        <w:t>قوله (لعل الله أن ينفعك بها) فمعناه تعمل بها وتعلمها غيرك. وأما قوله: (أحاديث) فظاهره أنها ثلاثة فصاعدا ولم يذكر منها إلا حديثا واحدا وهو الجمع بين الحج والعمرة. و</w:t>
      </w:r>
      <w:r>
        <w:rPr>
          <w:color w:val="222222"/>
          <w:rtl/>
        </w:rPr>
        <w:t>أما إخباره بالسلام فليس حديثا فيكون باقي الأحاديث محذوفا من الرواية. قوله: (حدثنا حامد بن عمر البكراوي) هو منسوب إلى جد جد أبيه أبي بكرة الصحابي رضي الله عنه فإنه حامد بن عمر بن حفص بن عمر بن عبيد الله بن أبي بكرة الثقفي رضي الله عنه.</w:t>
      </w:r>
    </w:p>
    <w:p w14:paraId="209518FA"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2EBF8C7"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(ص352) الصحابة رضي الله عنهم يخافون أن يتحدث أحد بكراماتهم وفضائلهم وهم أحياء خشية الفتنة على أنفسهم بمدح الناس لهم فيغتروا، وهم الذين صاحبوا النبي ﷺ وسمعوا كلام الملائكة وهم أحياء، فكيف بنا نطمئن لذلك؟، أما بعد الموت ففيه فضيلة أن يدخل فيمن جعل الله لهم الثناء الحسن في الآخرين، كما قال إبراهيم عليه السلام (وَاجْعَل لِّي لِسَانَ صِدْقٍ فِي الآخِرِينَ) فهذه شهادة أهل الإيمان للإنسان بعد موته يحرص عليها المؤمن ويُحب أن يُذكر بالخير ليُقتدى به، ويشهد له أهل الإيمان بالإيمان فيزداد منزلته عند الله عز وجل. — (ص3</w:t>
      </w:r>
      <w:r>
        <w:rPr>
          <w:color w:val="222222"/>
          <w:rtl/>
        </w:rPr>
        <w:t>52) ويمكن أن يُقال أنه حديث موقوف يدل على فوائد عظيمة من إثبات كرامات الأولياء التي من ضمنها سلام الملائكة، ومنها فضيلة ترك الكي واستحباب تركه وإن كان جائزاً ولكنَّه مكروه، لأن النبي ﷺ قال (وَمَا أُحِبُّ أَنْ أَكْتَوِيَ) وقال (وَأَنْهَى أُمَّتِي عَنِ الْكَيِّ) رواهما البخاري، مع أنه ﷺ كوى غيره، ولم يكتوي لنفسه ﷺ.</w:t>
      </w:r>
    </w:p>
    <w:p w14:paraId="01B3A87D" w14:textId="77777777" w:rsidR="00BF12D4" w:rsidRDefault="005D4D8C">
      <w:pPr>
        <w:pStyle w:val="Heading1"/>
        <w:keepNext/>
        <w:pageBreakBefore/>
        <w:pBdr>
          <w:bottom w:val="single" w:sz="12" w:space="4" w:color="9A6B1F"/>
        </w:pBdr>
        <w:bidi/>
        <w:spacing w:before="120" w:after="200"/>
        <w:jc w:val="right"/>
      </w:pPr>
      <w:bookmarkStart w:id="24" w:name="_Toc242867490"/>
      <w:r>
        <w:rPr>
          <w:rtl/>
        </w:rPr>
        <w:lastRenderedPageBreak/>
        <w:t>باب وجوب الدم على المتمتع وأنه إذا عدمه لزمه صوم ثلاثة أيام في الحج وسبعة إذا رجع إلى أهله (ص353–359)</w:t>
      </w:r>
      <w:bookmarkEnd w:id="24"/>
    </w:p>
    <w:p w14:paraId="64536DBE" w14:textId="77777777" w:rsidR="00BF12D4" w:rsidRDefault="005D4D8C">
      <w:pPr>
        <w:pStyle w:val="Heading2"/>
        <w:keepNext/>
        <w:bidi/>
        <w:spacing w:before="280" w:after="80"/>
        <w:jc w:val="right"/>
      </w:pPr>
      <w:r>
        <w:rPr>
          <w:color w:val="7B1E1E"/>
          <w:rtl/>
        </w:rPr>
        <w:t xml:space="preserve">المسألة ٢٨٥٨: </w:t>
      </w:r>
      <w:r>
        <w:rPr>
          <w:color w:val="222222"/>
          <w:rtl/>
        </w:rPr>
        <w:t>هل التمتع في اصطلاح الصحابة والقرآن يشمل القران؟ وما معنى قوله ﷺ «من كان منكم أهدى فإنه لا يحل من شيء حرم منه حتى يقضي حجه»؟ ومتى يصوم من لم يجد الهدي الأيام الثلاثة في الحج، ومتى يصوم السبعة؟</w:t>
      </w:r>
      <w:r>
        <w:rPr>
          <w:b w:val="0"/>
          <w:color w:val="6B6B6B"/>
          <w:sz w:val="20"/>
          <w:szCs w:val="20"/>
          <w:rtl/>
        </w:rPr>
        <w:t xml:space="preserve">   (التفريغ ص ٣٥٣–٣٥٤)</w:t>
      </w:r>
    </w:p>
    <w:p w14:paraId="6FA603EA"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EF11C72" w14:textId="77777777" w:rsidR="00BF12D4" w:rsidRDefault="005D4D8C">
      <w:pPr>
        <w:spacing w:before="60" w:after="60"/>
        <w:jc w:val="both"/>
      </w:pPr>
      <w:r>
        <w:rPr>
          <w:b/>
          <w:bCs/>
          <w:color w:val="4A5A2A"/>
          <w:rtl/>
        </w:rPr>
        <w:t xml:space="preserve">الأقوال الأخرى: </w:t>
      </w:r>
      <w:r>
        <w:rPr>
          <w:color w:val="222222"/>
          <w:rtl/>
        </w:rPr>
        <w:t>قيل: يصوم الثلاثة بعد التحلل من العمرة وقبل الإحرام بالحج.</w:t>
      </w:r>
    </w:p>
    <w:p w14:paraId="12DD25B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(ص353) فهذا دليل على أن التمتع يشمل القران والتمتع لأن منهم من ساق الهدي ومنهم من لم يسق، ومن لم يسق الهدي كان قارناً، فتبين من ذلك أن معنى التمتع في اصطلاح الصحابة يشمل القران وهو كما ذكرنا اصطلاح القرآن قال تعالى (فَمَن تَمَتَّعَ بِالْعُمْرَةِ إِلَى الْحَجِّ فَمَا اسْتَيْسَرَ مِنَ الْهَدْيِ) فهو يشمل القران كذلك. — (ص353) هذا هو الفسخ، أمرهم النبي ﷺ أن يفسخوا حجهم إلى عمرة إلا من كان ساق الهدي (فَإِنَّهُ لاَ يَحِلُّ مِنْ شَىْءٍ حَرُمَ مِنْهُ حَتَّى يَقْضِىَ حَجَّهُ) لا ملابس ولا طيب ولا نساء ولا شيء من مح</w:t>
      </w:r>
      <w:r>
        <w:rPr>
          <w:color w:val="222222"/>
          <w:rtl/>
        </w:rPr>
        <w:t>ظورات الإحرام، فإنه يظل على إحرامه إلى أن يقضي حجه. — (ص353) اختلف العلماء في صيام الثلاثة أيام في الحج متى هي؟ أصح الأقوال أنها وهو محرمٌ بالحج، فإذا كان متمتعاً فيحرم الحج ويصوم الثلاثة أيام قبل الوقوف بعرفة، ومن لم يفعل ذلك صام ثلاثة أيام التشريق، وقيل يصوم ثلاثة أيام بعد التحلل من العمرة وقبل الإحرام بالحج والصحيح أنه يُحرم بالحج قبل فجر السادس ليصوم السادس والسابع والثامن ويُفطر يوم عرفة، أو يصوم السابع والثامن والتاسع، فإن لم — (ص354) يفعل صام أيام التشريق لحديث عائشة رضي الله عنها، وفيه التصريح بأن ا</w:t>
      </w:r>
      <w:r>
        <w:rPr>
          <w:color w:val="222222"/>
          <w:rtl/>
        </w:rPr>
        <w:t>لسبعة إذا رجع إلى أهله، فلا يصومها في الطريق.</w:t>
      </w:r>
    </w:p>
    <w:p w14:paraId="48FDCC2E" w14:textId="77777777" w:rsidR="00BF12D4" w:rsidRDefault="005D4D8C">
      <w:pPr>
        <w:pStyle w:val="Heading2"/>
        <w:keepNext/>
        <w:bidi/>
        <w:spacing w:before="280" w:after="80"/>
        <w:jc w:val="right"/>
      </w:pPr>
      <w:r>
        <w:rPr>
          <w:color w:val="7B1E1E"/>
          <w:rtl/>
        </w:rPr>
        <w:t xml:space="preserve">المسألة ٢٨٥٩: </w:t>
      </w:r>
      <w:r>
        <w:rPr>
          <w:color w:val="222222"/>
          <w:rtl/>
        </w:rPr>
        <w:t xml:space="preserve">ما هو الرَّمَل (الخَبَب) وفي أي طواف يُشرع؟ وما أول ما يبدأ به الطائف؟ وهل حديث ابن عمر «تمتع رسول الله ﷺ بالعمرة إلى الحج... وبدأ فأهل بالعمرة ثم أهل بالحج» </w:t>
      </w:r>
      <w:r>
        <w:rPr>
          <w:color w:val="222222"/>
          <w:rtl/>
        </w:rPr>
        <w:lastRenderedPageBreak/>
        <w:t>صريح في أنه كان قارنًا؟ وهل بدأ النبي ﷺ الإحرام بالحج ثم أدخل عليه العمرة؟ وكيف يُجمع بين رواية ابن عمر أنه «أفرد» وروايته أنه «تمتع»؟</w:t>
      </w:r>
      <w:r>
        <w:rPr>
          <w:b w:val="0"/>
          <w:color w:val="6B6B6B"/>
          <w:sz w:val="20"/>
          <w:szCs w:val="20"/>
          <w:rtl/>
        </w:rPr>
        <w:t xml:space="preserve">   (التفريغ ص ٣٥٤–٣٥٦)</w:t>
      </w:r>
    </w:p>
    <w:p w14:paraId="4B8ED89A" w14:textId="77777777" w:rsidR="00BF12D4" w:rsidRDefault="005D4D8C">
      <w:pPr>
        <w:spacing w:before="60" w:after="60"/>
        <w:jc w:val="both"/>
      </w:pPr>
      <w:r>
        <w:rPr>
          <w:b/>
          <w:bCs/>
          <w:color w:val="1F4E79"/>
          <w:rtl/>
        </w:rPr>
        <w:t xml:space="preserve">تعليق الإمام النووي: </w:t>
      </w:r>
      <w:r>
        <w:rPr>
          <w:color w:val="222222"/>
          <w:rtl/>
        </w:rPr>
        <w:t>قوله: (عن ابن عمر رضي الله عنه قال: تمتع رسول الله ﷺ في حجة الوداع بالعمرة إلى الحج، وأهدى وساق معه الهدي من ذي الحليفة، وبدأ رسول الله ﷺ فأهل بالعمرة، ثم أهل بالحج، وتمتع الناس مع رسول الله ﷺ بالعمرة إلى الحج) قال القاضي: قوله (تمتع) هو محمول على التمتع اللغوي وهو القران آخرا، ومعناه أنه ﷺ أحرم أولا بالحج مفردا، ثم أحرم بالعمرة فصار قارنا في آخر أمره، والقارن هو متمتع من حيث اللغة، ومن حيث المعنى لأنه ترفه باتحاد الميقات والإحرام والفعل، ويتعين هذا التأويل هنا لما قدمناه في الأبواب السابقة من الجمع بين الأ</w:t>
      </w:r>
      <w:r>
        <w:rPr>
          <w:color w:val="222222"/>
          <w:rtl/>
        </w:rPr>
        <w:t>حاديث في ذلك. وممن روى إفراد النبي ﷺ ابن عمر الراوي هنا وقد ذكره مسلم بعد هذا. وأما قوله: (بدأ رسول الله ﷺ: فأهل بالعمرة ثم أهل بالحج) فهو محمول على التلبية في أثناء الإحرام، وليس المراد أنه أحرم في أول أمره بعمرة، ثم أحرم بحج، لأنه يفضي إلى مخالفة الأحاديث السابقة، وقد سبق بيان الجمع بين الروايات فوجب تأويل هذا على موافقتها، ويؤيد هذا التأويل قوله (تمتع الناس مع رسول الله ﷺ بالعمرة إلى الحج) ومعلوم أن كثيرا منهم أو أكثرهم أحرموا بالحج أولا مفردا، وإنما فسخوه إلى العمرة آخرا فصاروا متمتعين، فقوله: (وتمتع ال</w:t>
      </w:r>
      <w:r>
        <w:rPr>
          <w:color w:val="222222"/>
          <w:rtl/>
        </w:rPr>
        <w:t>ناس) يعني في آخر الأمر. والله أعلم.</w:t>
      </w:r>
    </w:p>
    <w:p w14:paraId="42186842" w14:textId="77777777" w:rsidR="00BF12D4" w:rsidRDefault="005D4D8C">
      <w:pPr>
        <w:spacing w:before="60" w:after="60"/>
        <w:jc w:val="both"/>
      </w:pPr>
      <w:r>
        <w:rPr>
          <w:b/>
          <w:bCs/>
          <w:color w:val="4A5A2A"/>
          <w:rtl/>
        </w:rPr>
        <w:t xml:space="preserve">الأقوال الأخرى: </w:t>
      </w:r>
      <w:r>
        <w:rPr>
          <w:color w:val="222222"/>
          <w:rtl/>
        </w:rPr>
        <w:t>القاضي عياض والنووي: أحرم ﷺ أولًا بالحج مفردًا ثم أحرم بالعمرة فصار قارنًا، و«تمتع» محمول على التمتع اللغوي.</w:t>
      </w:r>
    </w:p>
    <w:p w14:paraId="3D647D6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(ص354) أي رمَل، وهي خُطى متتابعة قصيرة سريعة بين المشي والجري، فهذه سُنة مستحبة وواجبة عند بعض أهل العلم إذا أمكنه ذلك في طواف القدوم وفي طواف العمرة وأما طواف الإفاضة فلا يُشرع الرَمَل، إنما فعل النبي ﷺ ذلك في طواف القدوم الأول الذي هو طواف القدوم والعمرة معاً. وفيه أن أول شيءٍ يبدأ به الطائف أن يستلم الحجر الأسود وهنا يقطع التلبية، ثم يرمل وهو الخبب ثلاثة أطواف، ويمشي أربعاً ويركع بعد الطواف ركعتين خلف مقام إبراهيم عليه السلام، ثم بعد ذلك يأتي الصفا والمروة ويطوف سبعة أطواف، وظلَّ النبي ﷺ على إحرامه لأنه </w:t>
      </w:r>
      <w:r>
        <w:rPr>
          <w:color w:val="222222"/>
          <w:rtl/>
        </w:rPr>
        <w:t xml:space="preserve">كان قارناً. — (ص354، في المتن) (خب: عدا عدوا) — (ص354) هذا الحديث من ابن عمر رضي الله عنه صريحٌ في أن النبي ﷺ كان قارناً، وإن تلفظ بأنه متمتع، لكنَّه التمتع الشرعي وليس التمتع الاصطلاحي، لأنه وصف قراناً حيث قال (ثُمَّ لَمْ </w:t>
      </w:r>
      <w:r>
        <w:rPr>
          <w:color w:val="222222"/>
          <w:rtl/>
        </w:rPr>
        <w:lastRenderedPageBreak/>
        <w:t>يَحْلِلْ مِنْ شَىْءٍ حَرُمَ مِنْهُ حَتَّى قَضَى حَجَّهُ وَنَحَرَ هَدْيَهُ يَوْمَ النَّحْرِ) وقوله (وَتَمَتَّعَ النَّاسُ مَعَ رَسُولِ اللَّهِ ﷺ بِالْعُمْرَةِ إِلَى الْحَجِّ) أي أنه كان قارناً، لأنه جمع بينهما وساق معه الهدي من ذي الحليفة وهذا هو الذي منع رسول الله ﷺ من التحلل بعد العمرة. ق</w:t>
      </w:r>
      <w:r>
        <w:rPr>
          <w:color w:val="222222"/>
          <w:rtl/>
        </w:rPr>
        <w:t>وله ((بَدَأَ رَسُول اللَّه ﷺ: فَأَهَلَّ بِالْعُمْرَةِ ثُمَّ أَهَلَّ بِالْحَجِّ)) هذا خلاف من يقول أن رسول الله ﷺ بدأ بالإحرام بالحج ثم أدخل عليه العمرة، بل الصحيح أنه ابتدأ قارناً، وأما قوله (فَأَهَلَّ بِالْعُمْرَةِ) أي تلفظ بلفظ العمرة في التلبية قبل لفظ الحج فقال "لبيك اللَّهم عمرة وحجاً" أو "عمرةً في حجة" وهذا دليل على أن الرواية التي مضت أن رسول الله ﷺ (أفرد الحج) إما خطأ من الراوي الناقل ذلك، أو أنه قصد أن النبي ﷺ عمل أعمالاً مفردة، كما سبق أن أوضحناه، أن قوله أن رسول الله ﷺ أفرد الحج، ليس معناه أنه كا</w:t>
      </w:r>
      <w:r>
        <w:rPr>
          <w:color w:val="222222"/>
          <w:rtl/>
        </w:rPr>
        <w:t>ن مفرداً، بل معناه أن رسول الله ﷺ لم يعمل إلا عملاً واحداً، لم يطف مرتين بين الصفا والمروة بل — (ص355) طاف طوافاً واحداً لهما، وطوافه الأول بالبيت عن طواف العمرة والقدوم معاً وطوافه الثاني عن طواف الإفاضة، فقول ابن عمر رضي الله عنه صريحٌ في أنه كان قارناً. — (ص355) قلنا أن هذا ليس بصحيح، الصحيح أنه أحرم ابتداءاً قارناً. — (ص355) بل هو من حيث الاصطلاح الشرعي كذلك. — (ص355) فرواية عن ابن عمر رضي الله عنه فيها أفرد وفيها تمتع، فكيف الجمع بينها؟ النووي قال أن النبي ﷺ بدأ بالحج مفرداً ثم بعد ذلك أدخل عليه العمرة</w:t>
      </w:r>
      <w:r>
        <w:rPr>
          <w:color w:val="222222"/>
          <w:rtl/>
        </w:rPr>
        <w:t>، ولكن هنا النص يخالفه تصريحاً فلقد قال (بَدَأَ رَسُول اللَّه ﷺ: فَأَهَلَّ بِالْعُمْرَةِ ثُمَّ أَهَلَّ بِالْحَجِّ)، ولكن الصحيح أن معنى أفرد الحج أي أنه ﷺ عمل أعمالاً مفردة، لم يعمل عملين، كما قالت عائشة رضي الله عنها (يَصْدُرُ النَّاسُ بِنُسُكَيْنِ وَأَصْدُرُ بِنُسُكٍ وَاحِدٍ) مسلم، وهي كانت قارنة، فكان حجها وعمرتها لها طواف واحد وسعي واحد، فهذا معنى الإفراد في الحديث. — (ص356) كما ذكرنا أن الأحاديث السابقة تُأوَّل على أنه عمل أعمالاً مفردة. — (ص356) لم نأخذ بتأويل النووي والذي هو أن النبي ﷺ أحرم بالحج أول</w:t>
      </w:r>
      <w:r>
        <w:rPr>
          <w:color w:val="222222"/>
          <w:rtl/>
        </w:rPr>
        <w:t>اً ثم أدخل عليه العمرة، وقلنا أنه تأويل ضعيف، وذلك لحديث جبريل عليه السلام أنه أتى للنبي ﷺ وقال له (صَلِّ فِي هَذَا الْوَادِي الْمُبَارَكِ وَقُلْ عُمْرَةً فِي حَجَّةٍ) وكان هذا في الليل (أَتَانِي اللَّيْلَةَ آتٍ مِنْ رَبِّي) والحديث رواه البخاري، فهذا صريح في أنه قبل أن يُحرم. — (ص356) ولكن للدليل الذي ذكرنا يدل على أن قوله أن النبي ﷺ بدأ مفرداً فليس بصحيح.</w:t>
      </w:r>
    </w:p>
    <w:p w14:paraId="532C8315" w14:textId="77777777" w:rsidR="00BF12D4" w:rsidRDefault="005D4D8C">
      <w:pPr>
        <w:pStyle w:val="Heading2"/>
        <w:keepNext/>
        <w:bidi/>
        <w:spacing w:before="280" w:after="80"/>
        <w:jc w:val="right"/>
      </w:pPr>
      <w:r>
        <w:rPr>
          <w:color w:val="7B1E1E"/>
          <w:rtl/>
        </w:rPr>
        <w:lastRenderedPageBreak/>
        <w:t xml:space="preserve">المسألة ٢٨٦٠: </w:t>
      </w:r>
      <w:r>
        <w:rPr>
          <w:color w:val="222222"/>
          <w:rtl/>
        </w:rPr>
        <w:t>هل التقصير أو الحلق نسك من مناسك الحج والعمرة أم استباحة محظور؟ وما حكم من تركه؟ ولماذا أمر النبي ﷺ المتمتعين بالتقصير دون الحلق؟</w:t>
      </w:r>
      <w:r>
        <w:rPr>
          <w:b w:val="0"/>
          <w:color w:val="6B6B6B"/>
          <w:sz w:val="20"/>
          <w:szCs w:val="20"/>
          <w:rtl/>
        </w:rPr>
        <w:t xml:space="preserve">   (التفريغ ص ٣٥٦–٣٥٧)</w:t>
      </w:r>
    </w:p>
    <w:p w14:paraId="6DAD9737" w14:textId="77777777" w:rsidR="00BF12D4" w:rsidRDefault="005D4D8C">
      <w:pPr>
        <w:spacing w:before="60" w:after="60"/>
        <w:jc w:val="both"/>
      </w:pPr>
      <w:r>
        <w:rPr>
          <w:b/>
          <w:bCs/>
          <w:color w:val="1F4E79"/>
          <w:rtl/>
        </w:rPr>
        <w:t xml:space="preserve">تعليق الإمام النووي: </w:t>
      </w:r>
      <w:r>
        <w:rPr>
          <w:color w:val="222222"/>
          <w:rtl/>
        </w:rPr>
        <w:t>قوله ﷺ: (ومن لم يكن منكم أهدى فليطف بالبيت وبالصفا والمروة وليقصر وليحلل، ثم ليهل بالحج وليهد، فمن لم يجد هديا فليصم ثلاثة أيام في الحج وسبعة إذا رجع إلى أهله) أما قوله ﷺ: (فليطف بالبيت وبالصفا والمروة وليقصر وليحلل) فمعناه يفعل الطواف والسعي والتقصير، وقد صار حلالا. وهذا دليل على أن التقصير أو الحلق نسك من مناسك الحج، وهذا هو الصحيح في مذهبنا، وبه قال جماهير العلماء. وقيل: إنه استباحة محظور وليس بنسك، وهذا ضعيف، وسيأتي إيضاحه في موضعه إن شاء الله تعالى. وإنما أمره رسول الله ﷺ بالتقصير ولم يأمر بالحلق مع أن</w:t>
      </w:r>
      <w:r>
        <w:rPr>
          <w:color w:val="222222"/>
          <w:rtl/>
        </w:rPr>
        <w:t xml:space="preserve"> الحلق أفضل ليبقى له شعر يحلقه في الحج، فإن الحلق في تحلل الحج أفضل منه في تحلل العمرة. وأما قوله ﷺ: (وليحلل) فمعناه وقد صار حلالا فله فعل ما كان محظورا عليه في الإحرام من الطيب واللباس والنساء والصيد وغير ذلك. وأما قوله ﷺ: (ثم ليهل بالحج) فمعناه: يحرم به في وقت الخروج إلى عرفات لا أنه يهل به عقب تحلل العمرة، ولهذا قال (ثم ليهل) فأتى بثم التي هي للتراخي والمهلة.</w:t>
      </w:r>
    </w:p>
    <w:p w14:paraId="378F09F9" w14:textId="77777777" w:rsidR="00BF12D4" w:rsidRDefault="005D4D8C">
      <w:pPr>
        <w:spacing w:before="60" w:after="60"/>
        <w:jc w:val="both"/>
      </w:pPr>
      <w:r>
        <w:rPr>
          <w:b/>
          <w:bCs/>
          <w:color w:val="4A5A2A"/>
          <w:rtl/>
        </w:rPr>
        <w:t xml:space="preserve">الأقوال الأخرى: </w:t>
      </w:r>
      <w:r>
        <w:rPr>
          <w:color w:val="222222"/>
          <w:rtl/>
        </w:rPr>
        <w:t>الشافعية وجماهير العلماء: الحلق أو التقصير نسك. الحنفية: استباحة محظور وليس بنسك.</w:t>
      </w:r>
    </w:p>
    <w:p w14:paraId="057E6C01"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(ص356) هذا قول الحنفية، والصحيح أنه عبادة ونُسك، من تركه إما ترك ركناً وإما ترك واجباً وسيأتي إيضاحه في موضعه إن شاء الله، والدليل على أنه نُسك قول النبي ﷺ «اللَّهُمَّ اغْفِرْ لِلْمُحَلِّقِينَ». قَالُوا يَا رَسُولَ اللَّهِ — (ص357) وَلِلْمُقَصِّرِينَ قَالَ «اللَّهُمَّ اغْفِرْ لِلْمُحَلِّقِينَ». قَالُوا يَا رَسُولَ اللَّهِ وَلِلْمُقَصِّرِينَ قَالَ «اللَّهُمَّ اغْفِرْ لِلْمُحَلِّقِينَ». قَالُوا يَا رَسُولَ اللَّهِ وَلِلْمُقَصِّرِينَ قَالَ «وَلِلْمُقَصِّرِينَ» متفق عليه. — (ص357) إذا كان بينهما شيءٌ يسير قصَّر</w:t>
      </w:r>
      <w:r>
        <w:rPr>
          <w:color w:val="222222"/>
          <w:rtl/>
        </w:rPr>
        <w:t xml:space="preserve"> ليبقى له شعر يحلقه في الحج، أما إذا كان بينهما مدة فيحلق في العمرة ويحلق في الحج.</w:t>
      </w:r>
    </w:p>
    <w:p w14:paraId="5E020DF8" w14:textId="77777777" w:rsidR="00BF12D4" w:rsidRDefault="005D4D8C">
      <w:pPr>
        <w:pStyle w:val="Heading2"/>
        <w:keepNext/>
        <w:bidi/>
        <w:spacing w:before="280" w:after="80"/>
        <w:jc w:val="right"/>
      </w:pPr>
      <w:r>
        <w:rPr>
          <w:color w:val="7B1E1E"/>
          <w:rtl/>
        </w:rPr>
        <w:t xml:space="preserve">المسألة ٢٨٦١: </w:t>
      </w:r>
      <w:r>
        <w:rPr>
          <w:color w:val="222222"/>
          <w:rtl/>
        </w:rPr>
        <w:t xml:space="preserve">ما شروط وجوب هدي التمتع (الإحرام بالعمرة في أشهر الحج، الحج من عامه، ألا يكون من حاضري المسجد، ألا يعود إلى الميقات، نية التمتع، كون الحج والعمرة في شهر </w:t>
      </w:r>
      <w:r>
        <w:rPr>
          <w:color w:val="222222"/>
          <w:rtl/>
        </w:rPr>
        <w:lastRenderedPageBreak/>
        <w:t>واحد وعن شخص واحد)؟ وهل على من اعتمر في رمضان وبقي حتى حج هدي؟ وهل على المكي المتمتع هدي؟</w:t>
      </w:r>
      <w:r>
        <w:rPr>
          <w:b w:val="0"/>
          <w:color w:val="6B6B6B"/>
          <w:sz w:val="20"/>
          <w:szCs w:val="20"/>
          <w:rtl/>
        </w:rPr>
        <w:t xml:space="preserve">   (التفريغ ص ٣٥٧–٣٥٨)</w:t>
      </w:r>
    </w:p>
    <w:p w14:paraId="0FDED85C" w14:textId="77777777" w:rsidR="00BF12D4" w:rsidRDefault="005D4D8C">
      <w:pPr>
        <w:spacing w:before="60" w:after="60"/>
        <w:jc w:val="both"/>
      </w:pPr>
      <w:r>
        <w:rPr>
          <w:b/>
          <w:bCs/>
          <w:color w:val="1F4E79"/>
          <w:rtl/>
        </w:rPr>
        <w:t xml:space="preserve">تعليق الإمام النووي: </w:t>
      </w:r>
      <w:r>
        <w:rPr>
          <w:color w:val="222222"/>
          <w:rtl/>
        </w:rPr>
        <w:t>وأما قوله ﷺ: (وليهد) فالمراد به هدي التمتع فهو واجب بشروط اتفق أصحابنا على أربعة منها، واختلفوا في ثلاثة: أحد الأربعة أن يحرم بالعمرة في أشهر الحج. الثاني أن يحج من عامه. الثالث أن يكون أفقيا لا من حاضري المسجد، وحاضروه أهل الحرم ومن كان منه على مسافة لا تقصر فيها الصلاة. الرابع ألا يعود إلى الميقات لإحرام الحج. وأما الثلاثة: فأحدها نية التمتع. والثاني كون الحج والعمرة في سنة في شهر واحد. الثالث كونهما عن شخص واحد. والأصح أن هذه الثلاثة لا تشترط. والله أعلم.</w:t>
      </w:r>
    </w:p>
    <w:p w14:paraId="731EFF29" w14:textId="77777777" w:rsidR="00BF12D4" w:rsidRDefault="005D4D8C">
      <w:pPr>
        <w:spacing w:before="60" w:after="60"/>
        <w:jc w:val="both"/>
      </w:pPr>
      <w:r>
        <w:rPr>
          <w:b/>
          <w:bCs/>
          <w:color w:val="4A5A2A"/>
          <w:rtl/>
        </w:rPr>
        <w:t xml:space="preserve">الأقوال الأخرى: </w:t>
      </w:r>
      <w:r>
        <w:rPr>
          <w:color w:val="222222"/>
          <w:rtl/>
        </w:rPr>
        <w:t>اختلف الشافعية في ثلاثة شروط: نية التمتع، وكون الحج والعمرة في شهر واحد، وكونهما عن شخص واحد، والأصح أنها لا تشترط.</w:t>
      </w:r>
    </w:p>
    <w:p w14:paraId="072FBB8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(ص357) بمعنى أنه لو أحرم بالعمرة في رمضان، وأدى العمرة وظلَّ في مكة إلى أن حج من نفس العام، فليس عليه هدي لأنه ليس بمتمتع، فالمتمتع هو من يحرم بالعمرة في أشهر الحج التي أولها "شوال". — (ص357) أي أنه لو اعتمر في هذه السنة في شوال، ثم حج في السنة التي تليها، لم يكن عليه هدي تمتع. — (ص357) بمعنى أن لو مكياً من أهل مكة وهو مقيم ومستوطن بمكة، وأهله بمكة وخرج – في شوال وأدى عمرة – إما من التنعيم أو خرج لأي مصلحةٍ أخرى خارج الحرم وعاد وأدى عمرة، فليس عليه هدي. — (ص358) بمعنى أنه لو عاد إلى الميقات فضلاً عن أنه لو </w:t>
      </w:r>
      <w:r>
        <w:rPr>
          <w:color w:val="222222"/>
          <w:rtl/>
        </w:rPr>
        <w:t>عاد إلى بلده، فإنه يكون مفرداً. — (ص358) هذا لا يُشترط. — (ص358) بمعنى أنه لو اعتمر عن نفسه وحج عن أبيه، أو اعتمر عن أبيه وحج عن نفسه، طالما أنها في نفس السنة فإنه متمتع.</w:t>
      </w:r>
    </w:p>
    <w:p w14:paraId="4D394E8E" w14:textId="77777777" w:rsidR="00BF12D4" w:rsidRDefault="005D4D8C">
      <w:pPr>
        <w:pStyle w:val="Heading2"/>
        <w:keepNext/>
        <w:bidi/>
        <w:spacing w:before="280" w:after="80"/>
        <w:jc w:val="right"/>
      </w:pPr>
      <w:r>
        <w:rPr>
          <w:color w:val="7B1E1E"/>
          <w:rtl/>
        </w:rPr>
        <w:t xml:space="preserve">المسألة ٢٨٦٢: </w:t>
      </w:r>
      <w:r>
        <w:rPr>
          <w:color w:val="222222"/>
          <w:rtl/>
        </w:rPr>
        <w:t>متى يصوم من لم يجد الهدي الثلاثة أيام في الحج: هل يجزئ صومها بعد الفراغ من العمرة وقبل الإحرام بالحج؟ وهل يجوز صومها قبل الفراغ من العمرة؟ وما حكم من لم يصمها حتى مضى العيد والتشريق: هل يقضيها أم يلزمه الهدي؟ وما المراد بالرجوع في صوم السبعة: إلى أهله أم إلى مكة من منى؟</w:t>
      </w:r>
      <w:r>
        <w:rPr>
          <w:b w:val="0"/>
          <w:color w:val="6B6B6B"/>
          <w:sz w:val="20"/>
          <w:szCs w:val="20"/>
          <w:rtl/>
        </w:rPr>
        <w:t xml:space="preserve">   (التفريغ ص ٣٥٨–٣٥٩)</w:t>
      </w:r>
    </w:p>
    <w:p w14:paraId="2A877FBE" w14:textId="77777777" w:rsidR="00BF12D4" w:rsidRDefault="005D4D8C">
      <w:pPr>
        <w:spacing w:before="60" w:after="60"/>
        <w:jc w:val="both"/>
      </w:pPr>
      <w:r>
        <w:rPr>
          <w:b/>
          <w:bCs/>
          <w:color w:val="1F4E79"/>
          <w:rtl/>
        </w:rPr>
        <w:t xml:space="preserve">تعليق الإمام النووي: </w:t>
      </w:r>
      <w:r>
        <w:rPr>
          <w:color w:val="222222"/>
          <w:rtl/>
        </w:rPr>
        <w:t xml:space="preserve">وأما قوله ﷺ: (فمن لم يجد هديا) فالمراد لم يجده هناك إما لعدم الهدي، وإما لعدم ثمنه، وإما لكونه يباع بأكثر من ثمن المثل، وإما لكونه موجودا لكنه لا يبيعه صاحبه، ففي كل هذه الصور </w:t>
      </w:r>
      <w:r>
        <w:rPr>
          <w:color w:val="222222"/>
          <w:rtl/>
        </w:rPr>
        <w:lastRenderedPageBreak/>
        <w:t>يكون عادما للهدي فينتقل إلى الصوم سواء كان واجدا لثمنه في بلده أم لا. وأما قوله ﷺ: (فمن لم يجد هديا فليصم ثلاثة أيام في الحج وسبعة إذا رجع) فهو موافق لنص كتاب الله تعالى، ويجب صوم هذه الثلاثة قبل يوم النحر، ويجوز صوم يوم عرفة منها، لكن الأولى أن يصوم الثلاثة قبله. والأفضل ألا يصومها حتى يحرم بالحج بعد فراغه من العمرة. فإن صامها بعد فر</w:t>
      </w:r>
      <w:r>
        <w:rPr>
          <w:color w:val="222222"/>
          <w:rtl/>
        </w:rPr>
        <w:t xml:space="preserve">اغه من العمرة وقبل الإحرام بالحج أجزأه على المذهب الصحيح عندنا. وإن صامها بعد الإحرام بالعمرة وقبل فراغها لم يجزه على الصحيح. فإن لم يصمها قبل يوم النحر وأراد صومها في أيام التشريق، ففي صحته قولان مشهوران للشافعي: أشهرهما في المذهب أنه لا يجوز. وأصحهما من حيث الدليل جوازه، هذا تفصيل مذهبنا. ووافقنا أصحاب مالك في أنه لا يجوز صوم الثلاثة قبل الفراغ من العمرة. وجوزه الثوري وأبو حنيفة. ولو ترك صيامها حتى مضى العيد والتشريق لزمه قضاؤها عندنا. وقال أبو حنيفة: يفوت صومها ويلزمه الهدي إذا استطاعه. والله أعلم. وأما </w:t>
      </w:r>
      <w:r>
        <w:rPr>
          <w:color w:val="222222"/>
          <w:rtl/>
        </w:rPr>
        <w:t>صوم السبعة فيجب إذا رجع؛ وفي المراد بالرجوع خلاف: الصحيح في مذهبنا أنه إذا رجع إلى أهله، وهذا هو الصواب، لهذا الحديث الصحيح الصريح. والثاني إذا فرغ من الحج ورجع إلى مكة من منى، وهذان القولان للشافعي ومالك. وبالثاني قال أبو حنيفة. ولو لم يصم الثلاثة ولا السبعة حتى عاد إلى وطنه لزمه صوم عشرة أيام. وفي اشتراط التفريق بين الثلاثة والسبعة إذا أراد صومها خلاف: قيل: لا يجب. والصحيح أنه يجب التفريق الواقع في الأداء، وهو بأربعة أيام ومسافة الطريق بين مكة ووطنه. والله أعلم.</w:t>
      </w:r>
    </w:p>
    <w:p w14:paraId="2B3C73EA" w14:textId="77777777" w:rsidR="00BF12D4" w:rsidRDefault="005D4D8C">
      <w:pPr>
        <w:spacing w:before="60" w:after="60"/>
        <w:jc w:val="both"/>
      </w:pPr>
      <w:r>
        <w:rPr>
          <w:b/>
          <w:bCs/>
          <w:color w:val="4A5A2A"/>
          <w:rtl/>
        </w:rPr>
        <w:t xml:space="preserve">الأقوال الأخرى: </w:t>
      </w:r>
      <w:r>
        <w:rPr>
          <w:color w:val="222222"/>
          <w:rtl/>
        </w:rPr>
        <w:t>الشافعية: إن صامها بعد الفراغ من العمرة وقبل الإحرام بالحج أجزأه، ومن تركها حتى مضى التشريق قضاها. مالك (والقول المرجوح عند الشافعية): لا بد أن يكون محرمًا بالحج. الثوري وأبو حنيفة: يجوز صوم الثلاثة قبل الفراغ من العمرة. أبو حنيفة: يفوت صومها ويلزمه الهدي إذا استطاعه، والمراد بالرجوع الفراغ من الحج والرجوع إلى مكة.</w:t>
      </w:r>
    </w:p>
    <w:p w14:paraId="4937B452"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(ص358) ولكن على قول مالك والقول المرجوح عندهم وهو الراجح من جهة الدليل أنه لابد وأن يكون محرماً. — (ص359) الصحيح أنه لا يجوز صوم الثلاثة أيام إلا وهو محرمٌ بالحج لأن الله قال (فَصِيَامُ ثَلاثَةِ أَيَّامٍ فِي الْحَجِّ) وإنما يكون في الحج إذا أحرم به. — (ص359) وهذا هو الصحيح أنه قد لزمه الهدي وذلك حين يقدر عليه. — (ص359) الصحيح أنه إذا رجع إلى أهله.</w:t>
      </w:r>
    </w:p>
    <w:p w14:paraId="790D7F3C" w14:textId="77777777" w:rsidR="00BF12D4" w:rsidRDefault="005D4D8C">
      <w:pPr>
        <w:pStyle w:val="Heading1"/>
        <w:keepNext/>
        <w:pageBreakBefore/>
        <w:pBdr>
          <w:bottom w:val="single" w:sz="12" w:space="4" w:color="9A6B1F"/>
        </w:pBdr>
        <w:bidi/>
        <w:spacing w:before="120" w:after="200"/>
        <w:jc w:val="right"/>
      </w:pPr>
      <w:bookmarkStart w:id="25" w:name="_Toc242867491"/>
      <w:r>
        <w:rPr>
          <w:rtl/>
        </w:rPr>
        <w:lastRenderedPageBreak/>
        <w:t>باب بيان أن القارن لا يتحلل إلا في وقت تحلل الحاج المفرد (ص360–364)</w:t>
      </w:r>
      <w:bookmarkEnd w:id="25"/>
    </w:p>
    <w:p w14:paraId="15D70BA6" w14:textId="77777777" w:rsidR="00BF12D4" w:rsidRDefault="005D4D8C">
      <w:pPr>
        <w:pStyle w:val="Heading2"/>
        <w:keepNext/>
        <w:bidi/>
        <w:spacing w:before="280" w:after="80"/>
        <w:jc w:val="right"/>
      </w:pPr>
      <w:r>
        <w:rPr>
          <w:color w:val="7B1E1E"/>
          <w:rtl/>
        </w:rPr>
        <w:t xml:space="preserve">المسألة ٢٨٦٣: </w:t>
      </w:r>
      <w:r>
        <w:rPr>
          <w:color w:val="222222"/>
          <w:rtl/>
        </w:rPr>
        <w:t>علام يدل قول حفصة «ما شأن الناس حلوا ولم تحلل أنت من عمرتك»؟ وهل كان النبي ﷺ قارنًا في حجة الوداع؟ وما معنى «من عمرتك»؟ ومتى يتحلل القارن؟ وهل تصح تأويلات من يقول بالإفراد (أنها أرادت بالعمرة الحج، أو الإحرام، أو ظنت أنه معتمر، أو بعمرتك بأن تفسخ حجك)؟ وما معنى «لبَّد»؟</w:t>
      </w:r>
      <w:r>
        <w:rPr>
          <w:b w:val="0"/>
          <w:color w:val="6B6B6B"/>
          <w:sz w:val="20"/>
          <w:szCs w:val="20"/>
          <w:rtl/>
        </w:rPr>
        <w:t xml:space="preserve">   (التفريغ ص ٣٦٠–٣٦٢)</w:t>
      </w:r>
    </w:p>
    <w:p w14:paraId="75E693AD" w14:textId="77777777" w:rsidR="00BF12D4" w:rsidRDefault="005D4D8C">
      <w:pPr>
        <w:spacing w:before="60" w:after="60"/>
        <w:jc w:val="both"/>
      </w:pPr>
      <w:r>
        <w:rPr>
          <w:b/>
          <w:bCs/>
          <w:color w:val="1F4E79"/>
          <w:rtl/>
        </w:rPr>
        <w:t xml:space="preserve">تعليق الإمام النووي: </w:t>
      </w:r>
      <w:r>
        <w:rPr>
          <w:color w:val="222222"/>
          <w:rtl/>
        </w:rPr>
        <w:t>قولها: (يا رسول الله ما شأن الناس حلوا ولم تحلل أنت من عمرتك؟ قال: إني لبدت رأسي، وقلدت هديي فلا أحل حتى أنحر) وهذا دليل للمذهب الصحيح المختار الذي قدمناه واضحا بدلائله في الأبواب السابقة مرات أن النبي ﷺ كان قارنا في حجة الوداع. فقولها: (من عمرتك) أي العمرة المضمومة إلى الحج. وفيه أن القارن لا يتحلل بالطواف والسعي، ولا بد له في تحلله من الوقوف بعرفات والرمي والحلق والطواف كما في الحاج المفرد. وقد تأوله من يقول بالإفراد تأويلات ضعيفة: منها أنها أرادت بالعمرة الحج لأنهما يشتركان في كونهما قصدا. وقيل: المراد ب</w:t>
      </w:r>
      <w:r>
        <w:rPr>
          <w:color w:val="222222"/>
          <w:rtl/>
        </w:rPr>
        <w:t>ها الإحرام، وقيل: إنها ظنت أنه معتمر، وقيل: معنى (من عمرتك) أي بعمرتك بأن تفسخ حجك إلى عمرة كما فعل غيرك. وكل هذا ضعيف، والصحيح ما سبق.</w:t>
      </w:r>
    </w:p>
    <w:p w14:paraId="29BC52C7" w14:textId="77777777" w:rsidR="00BF12D4" w:rsidRDefault="005D4D8C">
      <w:pPr>
        <w:spacing w:before="60" w:after="60"/>
        <w:jc w:val="both"/>
      </w:pPr>
      <w:r>
        <w:rPr>
          <w:b/>
          <w:bCs/>
          <w:color w:val="4A5A2A"/>
          <w:rtl/>
        </w:rPr>
        <w:t xml:space="preserve">الأقوال الأخرى: </w:t>
      </w:r>
      <w:r>
        <w:rPr>
          <w:color w:val="222222"/>
          <w:rtl/>
        </w:rPr>
        <w:t>من يقول بالإفراد تأولوه: أرادت بالعمرة الحج، أو الإحرام، أو ظنت أنه معتمر، أو بعمرتك بأن تفسخ حجك إلى عمرة. النووي: بدأ ﷺ مفردًا ثم أدخل العمرة.</w:t>
      </w:r>
    </w:p>
    <w:p w14:paraId="38C06ABE"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(ص360، في المتن) (لبد: جعل فى رأسه صمغا أو عسلا ليتلبد فلا يظهر فيه القمل) — (ص361) لأنها قالت (وَلَمْ تَحْلِلْ أَنْتَ مِنْ عُمْرَتك؟) وأقرها النبي ﷺ على قولها (عمرتك) فأثبت عمرة وأنه لم يتحلل من العمرة حتى يتحلل من الحج. — (ص361) وهو موافق لقول عائشة رضي الله عنها في رواية الحديث الذي قبله عَنْ عُرْوَةَ بْنِ الزُّبَيْرِ أَنَّ عَائِشَةَ زَوْجَ النَّبِىِّ ﷺ أَخْبَرَتْهُ عَنْ رَسُولِ اللَّهِ ﷺ فِى تَمَتُّعِهِ بِالْحَجِّ إِلَى الْعُمْرَةِ؛ فهو التمتع العام في مصطلح الشرع الذي يشمل تمتع القران وتمتع التمتع، فقد</w:t>
      </w:r>
      <w:r>
        <w:rPr>
          <w:color w:val="222222"/>
          <w:rtl/>
        </w:rPr>
        <w:t xml:space="preserve"> قصدت عائشة رضي الله عنها ما قصدته حفصة رضي الله عنها من إثبات عمرة مع الحج، وهو موافق لما ذكره أنس رضي الله عنه من أنه قال سَمِعْتُ النَّبِىَّ ﷺ يَقُولُ «لَبَّيْكَ عُمْرَةً وَحَجًّا» مسلم، وهو موافق للحديث الآخر أن النبي ﷺ قال (أَتَانِي اللَّيْلَةَ آتٍ مِنْ رَبِّي فَقَالَ صَلِّ فِي هَذَا الْوَادِي الْمُبَارَكِ وَقُلْ عُمْرَةً فِي </w:t>
      </w:r>
      <w:r>
        <w:rPr>
          <w:color w:val="222222"/>
          <w:rtl/>
        </w:rPr>
        <w:lastRenderedPageBreak/>
        <w:t>حَجَّةٍ) البخاري، وعلى هذا فإن صحابة كثيرون قد رووا أن النبي ﷺ كان قارناً، ومن قال منهم متمتعاً فقد قصد التمتع القران لأنه ﷺ أحرم بهما جميعاً ولم يحل من عمرته لأنه ساق الهدي. — (ص</w:t>
      </w:r>
      <w:r>
        <w:rPr>
          <w:color w:val="222222"/>
          <w:rtl/>
        </w:rPr>
        <w:t>361) أي الأول، المقصود بالطواف طواف القدوم والسعي بين الصفا والمروة الذي يفعله أول ما يقدُم. — (ص361) فهذا ظاهر جداً في هذا الحديث حيث قال (فَلاَ أَحِلُّ حَتَّى أَحِلَّ مِنَ الْحَجِّ). — (ص361) وكما ذكرنا أن الروايات التي فيها أفرد الحج روي عن نفس الصحابة التمتع كما روي عن ابن عمر رضي الله عنهما أعني أنه كان قارناً، وأنه أفرد الحج أي فعل أفعالاً مفردة، فهي أولى بالتأويل من هذه الأحاديث الصحيحة الصريحة الواضحة. — (ص362) فالعمرة حجٌ أصغر كما قال عز وجل (وَأَذَانٌ مِّنَ اللَّهِ وَرَسُولِهِ إِلَى النَّاسِ يَوْم</w:t>
      </w:r>
      <w:r>
        <w:rPr>
          <w:color w:val="222222"/>
          <w:rtl/>
        </w:rPr>
        <w:t>َ الْحَجِّ الأَكْبَرِ أَنَّ اللَّهَ بَرِيءٌ مِّنَ الْمُشْرِكِينَ وَرَسُولُهُ) فالعمرة قصدٌ للبيت، فهو حج ولكنَّ حجٌ أصغر؛ لكن هذا لا يمكن أن يستقيم مع قولها (يَا رَسُول اللَّه مَا شَأْن النَّاس حَلُّوا وَلَمْ تَحْلِلْ أَنْتَ مِنْ عُمْرَتك؟ قَالَ: إِنِّي لَبَّدْت رَأْسِي، وَقَلَّدْت هَدْيِي فَلَا أَحِلّ حَتَّى أَنْحَر) فكيف تسأله أنه لم يحل من الحج قبل أن يأتي وقت التحلل من الحج، فلا يكون هذا جواباً، فلو كانت تقصد بالعمرة الحج، فقولها (وَلَمْ تَحْلِلْ أَنْتَ مِنْ عُمْرَتك) أي من حجك، فهل حلَّ أحد من حجه عندم</w:t>
      </w:r>
      <w:r>
        <w:rPr>
          <w:color w:val="222222"/>
          <w:rtl/>
        </w:rPr>
        <w:t>ا سألته، حتى يقول لها (إِنِّي لَبَّدْت رَأْسِي، وَقَلَّدْت هَدْيِي فَلَا أَحِلّ حَتَّى أَنْحَر) ومن المعلوم أنهم لا يتحللون من الحج إلا بعد الوقوف بعرفة وبعد النزول بمزدلفة ونحو ذلك، فهذا تأويل باطل في الحقيقة. — (ص362) وهذا ليس فيه تعارض فإنه كان محرماً بعمرة وحجة. — (ص362) فلماذا إذاً لم يُنبه النبي ﷺ على خطأ ظنها لو كانت ظنت أنه معتمر وليس كذلك، بل أقرَّها النبي ﷺ عندما قالت (وَلَمْ تَحْلِلْ أَنْتَ مِنْ عُمْرَتك) فبيَّن لها فقال (فَلَا أَحِلّ حَتَّى أَنْحَر) فبيَّن لها العلة المانعة من التحلل، ولم يقل له</w:t>
      </w:r>
      <w:r>
        <w:rPr>
          <w:color w:val="222222"/>
          <w:rtl/>
        </w:rPr>
        <w:t xml:space="preserve">ا لست معتمراً، ولم يقل لها أنا حاج مفرد ولست معتمراً، فلما سكت النبي ﷺ على قولها وأقرَّها على قولها (وَلَمْ تَحْلِلْ أَنْتَ مِنْ عُمْرَتك) دلَّ ذلك على أنه ﷺ كان قارناً، ودلَّ على بطلان هذا التأويل أيضاً. — (ص362) النبي ﷺ لم يفسخ إحرامه القران إلى عمرة لأن المانع هو وجود الهدي وهذا الذي بيَّنه ﷺ. — (ص362) من أنه كان قارناً ولم يكن مفرداً، ونحن نقول بقول الإمام النووي ما عدا قوله أنه ﷺ بدأ مفرداً وأدخل وأدخل على إحرامه العمرة، ونحن نقول من البداية أحرم قارناً، وتتأوَّل الأحاديث الواردة في أنه أفرد الحج، على </w:t>
      </w:r>
      <w:r>
        <w:rPr>
          <w:color w:val="222222"/>
          <w:rtl/>
        </w:rPr>
        <w:t>أنه عمل أعمالاً مفردة، فلم يجعل أعمال الحج منفصلة عن أعمال العمرة، فلم يؤدي نُسكين مستقلين لكل من الحج والعمرة بل جمع بينهما.</w:t>
      </w:r>
    </w:p>
    <w:p w14:paraId="48CBDBAE" w14:textId="77777777" w:rsidR="00BF12D4" w:rsidRDefault="005D4D8C">
      <w:pPr>
        <w:pStyle w:val="Heading2"/>
        <w:keepNext/>
        <w:bidi/>
        <w:spacing w:before="280" w:after="80"/>
        <w:jc w:val="right"/>
      </w:pPr>
      <w:r>
        <w:rPr>
          <w:color w:val="7B1E1E"/>
          <w:rtl/>
        </w:rPr>
        <w:lastRenderedPageBreak/>
        <w:t xml:space="preserve">المسألة ٢٨٦٤: </w:t>
      </w:r>
      <w:r>
        <w:rPr>
          <w:color w:val="222222"/>
          <w:rtl/>
        </w:rPr>
        <w:t>ما حكم تلبيد الشعر عند الإحرام وتقليد الهدي؟ وما صفة كل منهما؟ وهل تقليد الهدي مرتبط بسوقه أم يُفعل ولو اشتراه من مكة؟ وما حكم تعليق الأحذية والخمسة والخميسة على الدواب لدفع العين؟ وما حكم التمائم ولو كانت من القرآن؟</w:t>
      </w:r>
      <w:r>
        <w:rPr>
          <w:b w:val="0"/>
          <w:color w:val="6B6B6B"/>
          <w:sz w:val="20"/>
          <w:szCs w:val="20"/>
          <w:rtl/>
        </w:rPr>
        <w:t xml:space="preserve">   (التفريغ ص ٣٦٢–٣٦٣)</w:t>
      </w:r>
    </w:p>
    <w:p w14:paraId="4FB78830" w14:textId="77777777" w:rsidR="00BF12D4" w:rsidRDefault="005D4D8C">
      <w:pPr>
        <w:spacing w:before="60" w:after="60"/>
        <w:jc w:val="both"/>
      </w:pPr>
      <w:r>
        <w:rPr>
          <w:b/>
          <w:bCs/>
          <w:color w:val="1F4E79"/>
          <w:rtl/>
        </w:rPr>
        <w:t xml:space="preserve">تعليق الإمام النووي: </w:t>
      </w:r>
      <w:r>
        <w:rPr>
          <w:color w:val="222222"/>
          <w:rtl/>
        </w:rPr>
        <w:t>وقوله ﷺ: (لبدت رأسي وقلدت هديي) فيه استحباب التلبيد وتقليد الهدي، وهما سنتان بالاتفاق، وقد سبق بيان هذا كله.</w:t>
      </w:r>
    </w:p>
    <w:p w14:paraId="4EF07B71"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ABC8E5D"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(ص363) مع أن هاتين السُنتين مهجورتان عند الأكثر إلا من يسر الله له أن يفعلهما، بل إن أكثر الناس لا يعرفون تلبيد وهو أن يضع صمغاً أو نحوه على شعره ويُجمعه مع بعضه بالصمغ أو بأي مادة لاصقة بحيث عند الإحرام يظل على هيئته لا يتشعث، فهذه سُنة يفعلها في العمرة ويفعلها في الحج، فمن يسر الله له أن يفعلها، فقد أحيا هذه السُنة. وأما تقليد الهدي فهو أيضاً مستحب ومشروع وقد قال عز وجل (جَعَلَ اللَّهُ الْكَعْبَةَ الْبَيْتَ الْحَرَامَ قِيَامًا لِّلنَّاسِ وَالشَّهْرَ الْحَرَامَ وَالْهَدْيَ وَالْقَلائِدَ) وقال (يَا أَيُّهَا</w:t>
      </w:r>
      <w:r>
        <w:rPr>
          <w:color w:val="222222"/>
          <w:rtl/>
        </w:rPr>
        <w:t xml:space="preserve"> الَّذِينَ آمَنُواْ لاَ تُحِلُّواْ شَعَائِرَ اللَّهِ وَلاَ الشَّهْرَ الْحَرَامَ وَلاَ الْهَدْيَ وَلاَ الْقَلائِدَ) وهو أن يُعلق نعلين في رقبة الهدي سواء كان إبلاً أو بقراً أو غنماً وذلك يمكن أن يفعله لو اشتراه من مكة، فالتقليد سُنة مستقلة ليست مرتبطةٌ بسوق الهدي، وذلك ليُعلم أنه هدي وليس التعليق كما قد يظنه بعض الناس أنه على عادة أهل الجاهلية، عندما يُعلقون بعض الأحذية على الدواب لكي تدفع عنها العين، فهذا من الشرك، فإن الله عز وجل هو النافع الضار، وتعليق الأحذية على الدواب وخمسة وخميسة ونحو ذلك فكله من الشر</w:t>
      </w:r>
      <w:r>
        <w:rPr>
          <w:color w:val="222222"/>
          <w:rtl/>
        </w:rPr>
        <w:t>ك، وقد قال النبي ﷺ «إِنَّ الرُّقَى وَالتَّمَائِمَ وَالتِّوَلَةَ شِرْكٌ» (د) 3883 [قال الألباني]: صحيح، فالتميمة خصوصاً إذا كانت من نحو فردة حذاء أو حدوة حصان كل هذا من الشرك، وإذا كانت من القرآن ففيها خلاف والراجح أنه لا تُشرع التمائم من القرآن ولو كُتب القرآن في ورقة لما شُرع أن تُعلق وإنما يُقرأ القرآن ويُحفظ ونحو ذلك. وأما تقليد الهدي فليُعلم أنه هدي، وأنه يبلغ الكعبة، وهذا كما ذكرنا يفعله ولو اشترى الهدي من مكة، ولو اشتراه يوم النحر، فمن المستحب أن يُعلق النعلين في رقبته ولو تلك الساعة التي قبل الذبح لي</w:t>
      </w:r>
      <w:r>
        <w:rPr>
          <w:color w:val="222222"/>
          <w:rtl/>
        </w:rPr>
        <w:t>حيي هذه السُنة والله أعلى وأعلم.</w:t>
      </w:r>
    </w:p>
    <w:p w14:paraId="2EAE90B4" w14:textId="77777777" w:rsidR="00BF12D4" w:rsidRDefault="005D4D8C">
      <w:pPr>
        <w:pStyle w:val="Heading2"/>
        <w:keepNext/>
        <w:bidi/>
        <w:spacing w:before="280" w:after="80"/>
        <w:jc w:val="right"/>
      </w:pPr>
      <w:r>
        <w:rPr>
          <w:color w:val="7B1E1E"/>
          <w:rtl/>
        </w:rPr>
        <w:lastRenderedPageBreak/>
        <w:t xml:space="preserve">المسألة ٢٨٦٥: </w:t>
      </w:r>
      <w:r>
        <w:rPr>
          <w:color w:val="222222"/>
          <w:rtl/>
        </w:rPr>
        <w:t>ما حكم ترتيب أعمال يوم النحر (الرمي ثم الذبح ثم الحلق ثم الطواف): واجب أم مستحب؟ وما حكم الحلق والتحلل قبل الذبح؟ وهل قوله ﷺ «افعل ولا حرج» عام أم مقيَّد بالجهل والنسيان؟ وما حكم من وكَّل شركات الذبح ولا يدري متى يُذبح هديه: هل يحلق؟ وأيهما أفضل: أن يذبح بنفسه أم يوكِّل؟</w:t>
      </w:r>
      <w:r>
        <w:rPr>
          <w:b w:val="0"/>
          <w:color w:val="6B6B6B"/>
          <w:sz w:val="20"/>
          <w:szCs w:val="20"/>
          <w:rtl/>
        </w:rPr>
        <w:t xml:space="preserve">   (التفريغ ص ٣٦٣–٣٦٤)</w:t>
      </w:r>
    </w:p>
    <w:p w14:paraId="79F21A3C" w14:textId="77777777" w:rsidR="00BF12D4" w:rsidRDefault="005D4D8C">
      <w:pPr>
        <w:spacing w:before="60" w:after="60"/>
        <w:jc w:val="both"/>
      </w:pPr>
      <w:r>
        <w:rPr>
          <w:b/>
          <w:bCs/>
          <w:color w:val="1F4E79"/>
          <w:rtl/>
        </w:rPr>
        <w:t xml:space="preserve">تعليق الإمام النووي: </w:t>
      </w:r>
      <w:r>
        <w:rPr>
          <w:color w:val="222222"/>
          <w:rtl/>
        </w:rPr>
        <w:t>وقوله ﷺ: (لبدت رأسي وقلدت هديي) فيه استحباب التلبيد وتقليد الهدي، وهما سنتان بالاتفاق، وقد سبق بيان هذا كله.</w:t>
      </w:r>
    </w:p>
    <w:p w14:paraId="57E56FA0" w14:textId="77777777" w:rsidR="00BF12D4" w:rsidRDefault="005D4D8C">
      <w:pPr>
        <w:spacing w:before="60" w:after="60"/>
        <w:jc w:val="both"/>
      </w:pPr>
      <w:r>
        <w:rPr>
          <w:b/>
          <w:bCs/>
          <w:color w:val="4A5A2A"/>
          <w:rtl/>
        </w:rPr>
        <w:t xml:space="preserve">الأقوال الأخرى: </w:t>
      </w:r>
      <w:r>
        <w:rPr>
          <w:color w:val="222222"/>
          <w:rtl/>
        </w:rPr>
        <w:t>المالكية والحنفية: الترتيب واجب إلا لعذر. الحنابلة والشافعية: الترتيب في أعمال يوم النحر مستحب فقط.</w:t>
      </w:r>
    </w:p>
    <w:p w14:paraId="17F8227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(ص363) - وقوله (إِنِّي لَبَّدْت رَأْسِي، وَقَلَّدْت هَدْيِي فَلَا أَحِلّ حَتَّى أَنْحَر) ظاهرٌ جداً في الترتيب، فإنه لا يحل حتى يبدأ أولاً بالذبح ثم الحلق ولا يحل حتى يذبح، فالحلق قبل الذبح هو خلاف السُنة وكذا التحلل قبل الذبح، فالسُنة ألا يحل حتى ينحر الهدي، وهذا موافق لصريح القرآن (وَلاَ تَحْلِقُواْ رُؤُوسَكُمْ حَتَّى يَبْلُغَ الْهَدْيُ مَحِلَّهُ) وبلوغ الهدي محله يكون بذبحه يوم النحر وهذا الحديث يُفسر هذا ويبينه (فَلَا أَحِلّ حَتَّى أَنْحَر) فإنه لا يتحلل إلا بنحر الهدي، فإن فعل ذلك عن جهل أو نسيان وعدم </w:t>
      </w:r>
      <w:r>
        <w:rPr>
          <w:color w:val="222222"/>
          <w:rtl/>
        </w:rPr>
        <w:t>شعور، لم يكن عليه بأس لأن النبي ﷺ قال في مثل هذا (افعل ولا حرج) فعَنْ عَبْدِ اللَّهِ بْنِ عَمْرِو بْنِ الْعَاصِ قَالَ وَقَفَ — (ص364) رَسُولُ اللَّهِ ﷺ فِى حَجَّةِ الْوَدَاعِ بِمِنًى لِلنَّاسِ يَسْأَلُونَهُ فَجَاءَ رَجُلٌ فَقَالَ يَا رَسُولَ اللَّهِ لَمْ أَشْعُرْ فَحَلَقْتُ قَبْلَ أَنْ أَنْحَرَ. فَقَالَ «اذْبَحْ وَلاَ حَرَجَ». ثُمَّ جَاءَهُ رَجُلٌ آخَرُ فَقَالَ يَا رَسُولَ اللَّهِ لَمْ أَشْعُرْ فَنَحَرْتُ قَبْلَ أَنْ أَرْمِىَ فَقَالَ «ارْمِ وَلاَ حَرَجَ». قَالَ فَمَا سُئِلَ رَسُولُ اللَّهِ ﷺ عَنْ شَىْءٍ قُد</w:t>
      </w:r>
      <w:r>
        <w:rPr>
          <w:color w:val="222222"/>
          <w:rtl/>
        </w:rPr>
        <w:t>ِّمَ وَلاَ أُخِّرَ إِلاَّ قَالَ «افْعَلْ وَلاَ حَرَجَ»] مسلم، وأما أن يُستدل بذلك بأنه يجوز أن يفعل بلا حرج عامداً ففيه نظر لأن الحديث الوارد أنه (فَمَا سُئِلَ النَّبِيُّ ﷺ عَنْ شَيْءٍ قُدِّمَ، وَلاَ أُخِّرَ إِلاَّ قَالَ افْعَلْ، وَلاَ حَرَجَ) البخاري، قد وردت فيه روايات تُقيده (قَالَ فَمَا سَمِعْتُهُ يُسْأَلُ يَوْمَئِذٍ عَنْ أَمْرٍ مِمَّا يَنْسَى الْمَرْءُ وَيَجْهَلُ مِنْ تَقْدِيمِ بَعْضِ الأُمُورِ قَبْلَ بَعْضٍ وَأَشْبَاهِهَا إِلاَّ قَالَ رَسُولُ اللَّهِ ﷺ «افْعَلُوا ذَلِكَ وَلاَ حَرَجَ» مسلم، فهذه الرواي</w:t>
      </w:r>
      <w:r>
        <w:rPr>
          <w:color w:val="222222"/>
          <w:rtl/>
        </w:rPr>
        <w:t xml:space="preserve">ة تدل على أن تعليق الحكم على الجهل والنسيان ومن كان له عذر كذلك، أما إذا لم يكن عذر فالترتيب واجب وهو قول المالكية والحنفية، وقول الحنابلة والشافعية أن الترتيب في أعمال يوم النحر مستحبٌ فقط، وظاهر هذا الحديث مع من يقول بلزوم الترتيب إلا من عذر والله أعلى وأعلم. فلا ينبغي أن يخالف الإنسان الترتيب وأن </w:t>
      </w:r>
      <w:r>
        <w:rPr>
          <w:color w:val="222222"/>
          <w:rtl/>
        </w:rPr>
        <w:lastRenderedPageBreak/>
        <w:t xml:space="preserve">يتحلل قبل نحر الهدي إلا إذا نسي أو جهل أو عجز عن ذلك، مما يفعله الناس اليوم من أنهم يوكلون في الذبح تلك الشركات الكبيرة التي تذبح الهدي وتُعده ولا يستطيع أن يعلم أذُبح هديه أم لا، وهم لا يستطيعون أن يذبحوا مئات </w:t>
      </w:r>
      <w:r>
        <w:rPr>
          <w:color w:val="222222"/>
          <w:rtl/>
        </w:rPr>
        <w:t>الألوف من الهدي عن الناس في يوم واحد يوم النحر، فلا يُدرى متى يُذبح الهدي عن نفسه، إلا من أراد أن يتحرى بأن يشهد نحر الهدي واختياره وهذا الذي ننصح به إخواننا أن يذهبوا بأنفسهم وأن يتحروا خصوصاً مع كثرة هذه الهدايا وكثرة ما يُذبح، فلا يتم التدقيق في شروط الهدي وكذا مسألة التوقيت، ولكن نقول هذا أفضل من أن يذبح ويرميه، بأن يذبح في مكان لا يستطيع أحد أن ينتفع فيه باللحم، وأن يتركه هكذا حتى يتعفن كما كان يقع كثيراً وما زال عند الكثيرين، نقول لو أنه استطاع أن يفعل بنفسه وأن يذبح هديه أو يشهد الذبح بنفسه وأن يوقعه</w:t>
      </w:r>
      <w:r>
        <w:rPr>
          <w:color w:val="222222"/>
          <w:rtl/>
        </w:rPr>
        <w:t xml:space="preserve"> بالترتيب فهو الأفضل والأكمل، وإن عجز عن معرفة متى ذُبح هديه وقد وكَّل أحد شركات الذبح وقد دفع لهم ثمن هديه مسبقاً ليذبحوا له في أي توقيت من أيام النحر، فيمكنه أن يحلق لأنه عند ذلك لا يشعر ولا يدري متى يُذبح هديه. أما الأكمل بلا نزاع والأحوط لأن هناك قول بالوجوب أن يُرتب بين أعمال يوم النحر فيرمي أولاً ثم يذبح ثانياً ثم يحلق ثالثاً ثم يطوف رابعاً ثم يسعى بعد الطواف إن كان متمتعاً أو كان قارناً لم يسعى سعي الحج عندما قدم مكة أول ما قدم والله أعلم.</w:t>
      </w:r>
    </w:p>
    <w:p w14:paraId="254F2B2A" w14:textId="77777777" w:rsidR="00BF12D4" w:rsidRDefault="005D4D8C">
      <w:pPr>
        <w:pStyle w:val="Heading1"/>
        <w:keepNext/>
        <w:pageBreakBefore/>
        <w:pBdr>
          <w:bottom w:val="single" w:sz="12" w:space="4" w:color="9A6B1F"/>
        </w:pBdr>
        <w:bidi/>
        <w:spacing w:before="120" w:after="200"/>
        <w:jc w:val="right"/>
      </w:pPr>
      <w:bookmarkStart w:id="26" w:name="_Toc242867492"/>
      <w:r>
        <w:rPr>
          <w:rtl/>
        </w:rPr>
        <w:lastRenderedPageBreak/>
        <w:t>باب بيان جواز التحلل بالإحصار وجواز القران (ص366–371)</w:t>
      </w:r>
      <w:bookmarkEnd w:id="26"/>
    </w:p>
    <w:p w14:paraId="6937AE5E" w14:textId="77777777" w:rsidR="00BF12D4" w:rsidRDefault="005D4D8C">
      <w:pPr>
        <w:pStyle w:val="Heading2"/>
        <w:keepNext/>
        <w:bidi/>
        <w:spacing w:before="280" w:after="80"/>
        <w:jc w:val="right"/>
      </w:pPr>
      <w:r>
        <w:rPr>
          <w:color w:val="7B1E1E"/>
          <w:rtl/>
        </w:rPr>
        <w:t xml:space="preserve">المسألة ٢٨٦٦: </w:t>
      </w:r>
      <w:r>
        <w:rPr>
          <w:color w:val="222222"/>
          <w:rtl/>
        </w:rPr>
        <w:t>ما معنى قول ابن عمر «ورأى أن قد قضى طواف الحج والعمرة بطوافه الأول»: هل المقصود الطواف بالبيت أم السعي بين الصفا والمروة؟ وهل ترك ابن عمر طواف الإفاضة؟ وهل طواف الإفاضة ركن (والرد على الصنعاني)؟</w:t>
      </w:r>
      <w:r>
        <w:rPr>
          <w:b w:val="0"/>
          <w:color w:val="6B6B6B"/>
          <w:sz w:val="20"/>
          <w:szCs w:val="20"/>
          <w:rtl/>
        </w:rPr>
        <w:t xml:space="preserve">   (التفريغ ص ٣٦٦)</w:t>
      </w:r>
    </w:p>
    <w:p w14:paraId="18292A43"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E470535" w14:textId="77777777" w:rsidR="00BF12D4" w:rsidRDefault="005D4D8C">
      <w:pPr>
        <w:spacing w:before="60" w:after="60"/>
        <w:jc w:val="both"/>
      </w:pPr>
      <w:r>
        <w:rPr>
          <w:b/>
          <w:bCs/>
          <w:color w:val="4A5A2A"/>
          <w:rtl/>
        </w:rPr>
        <w:t xml:space="preserve">الأقوال الأخرى: </w:t>
      </w:r>
      <w:r>
        <w:rPr>
          <w:color w:val="222222"/>
          <w:rtl/>
        </w:rPr>
        <w:t>الصنعاني صاحب سبل السلام: لا دليل على ركنية طواف الإفاضة.</w:t>
      </w:r>
    </w:p>
    <w:p w14:paraId="059FBD4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(ص366) المقصود به السعي بين الصفا والمروة كما سنذكر ذلك تفصيلاً، فبالإجماع أن رسول الله ﷺ لما نحر وحلق طاف بالبيت، ومعلومٌ أنه لم يسعى بين الصفا والمروة، لأن طوافه بين الصفا والمروة قد قضاه في طوافه الأول، وليس كما توهم بعض المتأخرين أنه لا يطوف طواف الإفاضة، أقصد بذلك الصنعاني صاحب سُبل السلام حين قال أنه لا دليل على ركنية طواف الإفاضة، وهو مخالف للإجماع في هذه المسألة، فطواف الإفاضة واجب بنص كتاب الله وبسنة رسول الله ﷺ وبإجماع أهل العلم. إذاً لم يترك ابن عمر رضي الله عنهما طواف الإفاضة، وإنما رأى أنه قد ق</w:t>
      </w:r>
      <w:r>
        <w:rPr>
          <w:color w:val="222222"/>
          <w:rtl/>
        </w:rPr>
        <w:t>ضى طواف العمرة والحج بالصفا والمروة بطوافه الأول بدليل أنه قال (كَذَلِكَ فَعَلَ رَسُولُ اللَّهِ ﷺ) والذي لا شك فيه أن رسول الله ﷺ كان قد طاف بالبيت ولم يطف بالصفا والمروة يوم النحر.</w:t>
      </w:r>
    </w:p>
    <w:p w14:paraId="5C2D7D3F" w14:textId="77777777" w:rsidR="00BF12D4" w:rsidRDefault="005D4D8C">
      <w:pPr>
        <w:pStyle w:val="Heading2"/>
        <w:keepNext/>
        <w:bidi/>
        <w:spacing w:before="280" w:after="80"/>
        <w:jc w:val="right"/>
      </w:pPr>
      <w:r>
        <w:rPr>
          <w:color w:val="7B1E1E"/>
          <w:rtl/>
        </w:rPr>
        <w:t xml:space="preserve">المسألة ٢٨٦٧: </w:t>
      </w:r>
      <w:r>
        <w:rPr>
          <w:color w:val="222222"/>
          <w:rtl/>
        </w:rPr>
        <w:t>ما هو الإحصار وبمَ يكون (العدو، المرض)؟ وما حكم إدخال الحج على العمرة قبل الطواف؟ ولماذا أوجب ابن عمر حجًّا مع عمرته وقال «ما أمرهما إلا واحد»؟ وهل يكون الإحصار في الحج كما يكون في العمرة؟</w:t>
      </w:r>
      <w:r>
        <w:rPr>
          <w:b w:val="0"/>
          <w:color w:val="6B6B6B"/>
          <w:sz w:val="20"/>
          <w:szCs w:val="20"/>
          <w:rtl/>
        </w:rPr>
        <w:t xml:space="preserve">   (التفريغ ص ٣٦٧–٣٦٨)</w:t>
      </w:r>
    </w:p>
    <w:p w14:paraId="582AD106" w14:textId="77777777" w:rsidR="00BF12D4" w:rsidRDefault="005D4D8C">
      <w:pPr>
        <w:spacing w:before="60" w:after="60"/>
        <w:jc w:val="both"/>
      </w:pPr>
      <w:r>
        <w:rPr>
          <w:b/>
          <w:bCs/>
          <w:color w:val="1F4E79"/>
          <w:rtl/>
        </w:rPr>
        <w:t xml:space="preserve">تعليق الإمام النووي: </w:t>
      </w:r>
      <w:r>
        <w:rPr>
          <w:color w:val="222222"/>
          <w:rtl/>
        </w:rPr>
        <w:t xml:space="preserve">(باب جواز التحلل بالإحصار وجواز القران واقتصار القارن على طواف واحد وسعي واحد) قوله: (عن نافع أن عبد الله بن عمر خرج في الفتنة معتمرا وقال: إن صددت عن البيت صنعنا كما صنعنا مع رسول الله ﷺ، فخرج فأهل بعمرة وسار حتى إذا ظهر على البيداء التفت إلى أصحابه فقال: ما أمرهما إلا واحد أشهدكم أني قد أوجبت الحج مع العمرة، فخرج حتى إذا جاء البيت طاف سبعا، وبين الصفا </w:t>
      </w:r>
      <w:r>
        <w:rPr>
          <w:color w:val="222222"/>
          <w:rtl/>
        </w:rPr>
        <w:lastRenderedPageBreak/>
        <w:t>والمروة سبعا، لم يزد، ورأى أنه مجزئ عنه وأهدى) في هذا الحديث: جواز القران. وجواز إدخال الحج على العمرة قبل الطواف، وهو مذهبنا ومذهب جماهير العلماء، وسبق بيا</w:t>
      </w:r>
      <w:r>
        <w:rPr>
          <w:color w:val="222222"/>
          <w:rtl/>
        </w:rPr>
        <w:t>ن المسألة.</w:t>
      </w:r>
    </w:p>
    <w:p w14:paraId="7DA1A5AC"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3D5DB72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(ص367) الإحصار هو المنع من الوصول إلى البيت، فيُحاصر فلا يستطيع الوصول، وذلك إما بعدو أي بصنع من البشر يمنعونه مسلمين أو كفار إذا وقفوا له بالطريق فمنعوه، وعلى الصحيح يكون الحصر بالمرض، بأن أصابه مرض لا يستطيع معه الوصول إلى البيت ولا الوقوف بعرفة. — (ص367) إذا أحرم بعمرة أدخل عليه الحج، فهذا فعلته عائشة رضي الله عنها فإنها أحرمت بعمرة ثم أدخلت مع إحرامها الإحرام بالحج لما ذهب الناس إلى منى ولم تكن قد طهُرت. وفي هذا الحديث أن ابن عمر رضي الله عنهما لما خشي أولاً أن يُصد عن البيت عزم أن يجعلها عمرة لأن النبي</w:t>
      </w:r>
      <w:r>
        <w:rPr>
          <w:color w:val="222222"/>
          <w:rtl/>
        </w:rPr>
        <w:t xml:space="preserve"> ﷺ كان في الحديبية أحرم بعمرة وكان في ذي القعدة، فأراد ابن عمر رضي الله عنهما أن يفعل كما فعل مع النبي ﷺ ثم لما وصل إلى الميقات وكان بالبيداء وهي الأرض المتسعة عند ذي الحليفة، قاس الحج على العمرة ورأى أنه إن صُد عن العمرة صُد عن الحج وأن أمر الحج والعمرة واحد، فأدخل حجاً مع عمرته فصار قارناً. فكان ناوياً العمرة أولاً اقتداءاً لأن النبي ﷺ في الحديبية أحرم بعمرة وتحلل منها، فكأنه كان يرى أن التحلل بالإحصار إنما يكون من العمرة، ثم لما تبين له بالقياس الصحيح والحقيقة أنه كذلك بعموم الكتاب أن شأن الحج والعمرة وا</w:t>
      </w:r>
      <w:r>
        <w:rPr>
          <w:color w:val="222222"/>
          <w:rtl/>
        </w:rPr>
        <w:t>حد، فقد قال تعالى (وَأَتِمُّواْ الْحَجَّ وَالْعُمْرَةَ لِلّهِ فَإِنْ أُحْصِرْتُمْ فَمَا اسْتَيْسَرَ مِنَ الْهَدْيِ) فدل ذلك على أنه يمكن أن يُحصر في الحج ويُحصر في العمرة، ولذا قال ابن عمر — (ص368) رضي الله عنهما (مَا أَمْرهمَا إِلَّا وَاحِد) وأنه كما فعل النبي ﷺ في العمرة يفعل من أُحصر في حجه، ولذا أوجب حجاً مع عمرته رضي الله عنه.</w:t>
      </w:r>
    </w:p>
    <w:p w14:paraId="4F488D84" w14:textId="77777777" w:rsidR="00BF12D4" w:rsidRDefault="005D4D8C">
      <w:pPr>
        <w:pStyle w:val="Heading2"/>
        <w:keepNext/>
        <w:bidi/>
        <w:spacing w:before="280" w:after="80"/>
        <w:jc w:val="right"/>
      </w:pPr>
      <w:r>
        <w:rPr>
          <w:color w:val="7B1E1E"/>
          <w:rtl/>
        </w:rPr>
        <w:t xml:space="preserve">المسألة ٢٨٦٨: </w:t>
      </w:r>
      <w:r>
        <w:rPr>
          <w:color w:val="222222"/>
          <w:rtl/>
        </w:rPr>
        <w:t>كيف يتحلل المحصر (كمن مُنع لعدم التأشيرة) وما الواجب عليه؟ وأين يذبح هدي الإحصار: حيث أُحصر أم في الحرم؟ وما مقدار الهدي؟</w:t>
      </w:r>
      <w:r>
        <w:rPr>
          <w:b w:val="0"/>
          <w:color w:val="6B6B6B"/>
          <w:sz w:val="20"/>
          <w:szCs w:val="20"/>
          <w:rtl/>
        </w:rPr>
        <w:t xml:space="preserve">   (التفريغ ص ٣٦٨–٣٦٩)</w:t>
      </w:r>
    </w:p>
    <w:p w14:paraId="2D69D0D4" w14:textId="77777777" w:rsidR="00BF12D4" w:rsidRDefault="005D4D8C">
      <w:pPr>
        <w:spacing w:before="60" w:after="60"/>
        <w:jc w:val="both"/>
      </w:pPr>
      <w:r>
        <w:rPr>
          <w:b/>
          <w:bCs/>
          <w:color w:val="1F4E79"/>
          <w:rtl/>
        </w:rPr>
        <w:t xml:space="preserve">تعليق الإمام النووي: </w:t>
      </w:r>
      <w:r>
        <w:rPr>
          <w:color w:val="222222"/>
          <w:rtl/>
        </w:rPr>
        <w:t>وفيه جواز التحلل بالإحصار.</w:t>
      </w:r>
    </w:p>
    <w:p w14:paraId="4F7D209E" w14:textId="77777777" w:rsidR="00BF12D4" w:rsidRDefault="005D4D8C">
      <w:pPr>
        <w:spacing w:before="60" w:after="60"/>
        <w:jc w:val="both"/>
      </w:pPr>
      <w:r>
        <w:rPr>
          <w:b/>
          <w:bCs/>
          <w:color w:val="4A5A2A"/>
          <w:rtl/>
        </w:rPr>
        <w:t xml:space="preserve">الأقوال الأخرى: </w:t>
      </w:r>
      <w:r>
        <w:rPr>
          <w:color w:val="222222"/>
          <w:rtl/>
        </w:rPr>
        <w:t>قيل: يُرسل من يذبحه بالحرم. والصحيح: يذبحه حيث أُحصر.</w:t>
      </w:r>
    </w:p>
    <w:p w14:paraId="0E5931CE"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(ص368) بأن مُنع من الوصول للبيت، كما يحدث لمن لم يكن معه تأشيرة فيُمنعون، فلا يستطيعون الوصول للحبس، فيمكنه أن يتحلل بسبب هذا الإحصار وعليه الهدي يذبحه حيث أُحصر على الصحيح، وقيل يُرسل من يذبحه بالحرم والصحيح أنه يذبح حيث أُحصر لأنه يمكن أن يكون قد أُحصر قبل أن يأتي الأرض الحرام، فإن كُلف أن يرسل بهديه، ربما كُلف ما لا يُطيقه، فالصحيح أنه يذبح هديه حيث أُحصر، وإن تمكن من ذبحه في الحرم فذلك أحوط وخروجاً من الخلاف. — (ص369) ومن أُحصر في حج أو عمرة ولم يصل إلى البيت ولم يطف بالبيت ولا بالصفا والمروة سواء كان ق</w:t>
      </w:r>
      <w:r>
        <w:rPr>
          <w:color w:val="222222"/>
          <w:rtl/>
        </w:rPr>
        <w:t>ارناً أو متمتعاً أو معتمراً فقط، فإنه يذبح الهدي ويتحلل لقول الله عز وجل (فَإِنْ أُحْصِرْتُمْ فَمَا اسْتَيْسَرَ مِنَ الْهَدْيِ) وهو شاة أو سُبع بقرة أو سُبع بدنة، فهذا في الإحصار.</w:t>
      </w:r>
    </w:p>
    <w:p w14:paraId="0ED86E9A" w14:textId="77777777" w:rsidR="00BF12D4" w:rsidRDefault="005D4D8C">
      <w:pPr>
        <w:pStyle w:val="Heading2"/>
        <w:keepNext/>
        <w:bidi/>
        <w:spacing w:before="280" w:after="80"/>
        <w:jc w:val="right"/>
      </w:pPr>
      <w:r>
        <w:rPr>
          <w:color w:val="7B1E1E"/>
          <w:rtl/>
        </w:rPr>
        <w:t xml:space="preserve">المسألة ٢٨٦٩: </w:t>
      </w:r>
      <w:r>
        <w:rPr>
          <w:color w:val="222222"/>
          <w:rtl/>
        </w:rPr>
        <w:t>هل قول ابن عمر «أشهدكم أني قد أوجبت الحج مع العمرة» دليل على مشروعية التلفظ بالنية؟ وما حكم التلفظ بالنية في الحج والعمرة؟ وما حكم الاشتراط عند الإحرام («ومحلي حيث حبستني»): هل هو مستحب لكل أحد أم لمن خاف المنع فقط؟ وهل تُعد عمرة الحديبية في عُمَر النبي ﷺ، وهل تجزئ عمرة أو حجة أُحصر فيها عن عمرة وحجة الإسلام؟</w:t>
      </w:r>
      <w:r>
        <w:rPr>
          <w:b w:val="0"/>
          <w:color w:val="6B6B6B"/>
          <w:sz w:val="20"/>
          <w:szCs w:val="20"/>
          <w:rtl/>
        </w:rPr>
        <w:t xml:space="preserve">   (التفريغ ص ٣٦٨–٣٦٩)</w:t>
      </w:r>
    </w:p>
    <w:p w14:paraId="2017B75B" w14:textId="77777777" w:rsidR="00BF12D4" w:rsidRDefault="005D4D8C">
      <w:pPr>
        <w:spacing w:before="60" w:after="60"/>
        <w:jc w:val="both"/>
      </w:pPr>
      <w:r>
        <w:rPr>
          <w:b/>
          <w:bCs/>
          <w:color w:val="1F4E79"/>
          <w:rtl/>
        </w:rPr>
        <w:t xml:space="preserve">تعليق الإمام النووي: </w:t>
      </w:r>
      <w:r>
        <w:rPr>
          <w:color w:val="222222"/>
          <w:rtl/>
        </w:rPr>
        <w:t>وأما قوله: (أشهدكم) فإنما قاله ليعلمه من أراد الاقتداء به، فلهذا قال: (أشهدكم)، ولم يكتف بالنية مع أنها كافية في صحة الإحرام.</w:t>
      </w:r>
    </w:p>
    <w:p w14:paraId="48E1D462" w14:textId="77777777" w:rsidR="00BF12D4" w:rsidRDefault="005D4D8C">
      <w:pPr>
        <w:spacing w:before="60" w:after="60"/>
        <w:jc w:val="both"/>
      </w:pPr>
      <w:r>
        <w:rPr>
          <w:b/>
          <w:bCs/>
          <w:color w:val="4A5A2A"/>
          <w:rtl/>
        </w:rPr>
        <w:t xml:space="preserve">الأقوال الأخرى: </w:t>
      </w:r>
      <w:r>
        <w:rPr>
          <w:color w:val="222222"/>
          <w:rtl/>
        </w:rPr>
        <w:t>من يقول: لا يصح الاشتراط (احتجوا بأن النبي ﷺ وابن عمر لم يشترطا). بعض من يكتب في المناسك من المعاصرين: يعلّمون الناس الاشتراط مطلقًا.</w:t>
      </w:r>
    </w:p>
    <w:p w14:paraId="1A9D8188"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(ص368) فقوله (أُشْهِدكُمْ أَنِّي قَدْ أَوْجَبْت الْحَجّ مَعَ الْعُمْرَة) فهذا ليس دليلاً على مشروعية التلفظ بالنية مطلقاً، وإنما قالها هنا ليُبين لهم مشروعية أنه أوجب العمرة ثم نوى الحج، ليُعلم الناس سُنية ذلك، وأما أن يُحتج بهذا على مشروعية التلفظ بالنية في الحج والعمرة، فليس كذلك، فإن النبي ﷺ ما فعل هذا وإنما سمى النُسك في التلبية، فالمشروع من ذلك ليس أن يقول "اللَّهم إني أوجبت أو نويت عمرة، أو اللَّهم إني نويت الحج"، وإنما يقول "لبيك اللَّهم عمرة" أو "لبيك اللَّهم حجاً" أو "لبيك اللَّهم عمرة وحجاً" فيُسم</w:t>
      </w:r>
      <w:r>
        <w:rPr>
          <w:color w:val="222222"/>
          <w:rtl/>
        </w:rPr>
        <w:t xml:space="preserve">ي النُسك في التلبية، وليس أنه يتلفظ بالنية، فالتلفظ بالنية بدعة على الصواب </w:t>
      </w:r>
      <w:r>
        <w:rPr>
          <w:color w:val="222222"/>
          <w:rtl/>
        </w:rPr>
        <w:lastRenderedPageBreak/>
        <w:t>من أقوال العلماء وليس فقط على الصحيح، وأما إذا احتاج أن يُبين أمراً فعند ذلك يُشهد كما فعل ابن عمر رضي الله عنه ويجهر بالنية في تلك الحالة ليُعلم الناس المشروعية. وقد احتج بهذا من يقول "لا يصح الاشتراط" وقالوا أن النبي ﷺ لم يشترط، وكذا ابن عمر رضي الله عنه لم يشترط فلم يقل [ومحلي حيث حبستني]، كما يقول بذلك من يُجوز الاشتراط، فنقول عدم فعل النبي ﷺ مع خوفه من أن يُمنع، وقد كان مُنع في عمرة الحُديبية، وكذا خوف ابن عمر رضي الله عنه في سن</w:t>
      </w:r>
      <w:r>
        <w:rPr>
          <w:color w:val="222222"/>
          <w:rtl/>
        </w:rPr>
        <w:t>ة نزول الحجاج مقاتلاً ابن الزبير بمكة، فهذا يدل على مشروعية الإحرام مطلقاً دون اشتراط، بل يدل على أنه الأفضل وأن الاشتراط مباح وليس أنه المستحب، فالاشتراط لمن احتمل الأمر عنده أنه يُمنع من الوصول إلى البيت، فيقول "ومحلي حيث حبستني" لكي يتحلل بمجرد الحبس والإحصار دون أن — (ص369) يلزمه هدي، فيباح له ذلك، وليس أنه من السُنن التي يؤمر بها الناس جميعاً، كما قد يفعل بعض من يكتب في المناسك من المعاصرين، فيُعلم الناس الاشتراط مطلقاً بأن يقولوا عند الإحرام "ومحلي حيث حبستني" مع أن عامة من يُحرم في زماننا يُحرم بعد ر</w:t>
      </w:r>
      <w:r>
        <w:rPr>
          <w:color w:val="222222"/>
          <w:rtl/>
        </w:rPr>
        <w:t>كوب الطائرة أو بعد الوصول إلى ذي الحُليفة ويبعُد أن يُحصر، وهذا ليس باحتمالٍ ظاهر، وإنما علَّم النبي ﷺ المرأة من أصحابه التي خشيت أن تُمنع وتحبس بسبب مرضها لأنها كانت ثقيلة، (فَقَالَ لَهَا «حُجِّى وَاشْتَرِطِى وَقُولِى اللَّهُمَّ مَحِلِّى حَيْثُ حَبَسْتَنِى» مسلم) فهذا فيمن يغلب على ظنه أو يحتمل الأمر عنده أن يكون ممنوعاً أو محبوساً، وليس أنه مستحب لكل أحد، بل المستحب والأفضل ألا يشترط، ولو مُنع فإنه يتحلل بذبح الهدي فهو مُحصر ولا ينقص من أجره ذلك، وكونه يجب عليه هدي فهو يجعل نُسكه ذلك معدوداً في المناسك، و</w:t>
      </w:r>
      <w:r>
        <w:rPr>
          <w:color w:val="222222"/>
          <w:rtl/>
        </w:rPr>
        <w:t>قد عدَّ الصحابة عمَر النبي ﷺ فقالوا اعتمر أربع عُمر كُلهن في ذي القعدة (عمرة الحديبية وعمرة القضية وعمرة الجعرانة والعمرة التي مع حجته) فعدوا من ضمنها عمرة الحديبية، وإن كانت لا تُجزيء عن عمرة الإسلام لمن لم يكن اعتمر، ولا تُجزيء حجة أُحصر فيها عن حجة الإسلام لمن لم يكن حج، لكن يُكتب له الثواب بنيته وقصده، فهذا أفضل من أن يشترط، فالاشتراط إنما يُشرع ويباح لمن غلب على ظنه أنه يُحتمل أن يُمنع من الوصول إلى البيت. أما من لم يغلب على ظنه ذلك فالأفضل له ألا يشترط، وعموماً الأفضل ألا يشترط.</w:t>
      </w:r>
    </w:p>
    <w:p w14:paraId="277EEE4A" w14:textId="77777777" w:rsidR="00BF12D4" w:rsidRDefault="005D4D8C">
      <w:pPr>
        <w:pStyle w:val="Heading2"/>
        <w:keepNext/>
        <w:bidi/>
        <w:spacing w:before="280" w:after="80"/>
        <w:jc w:val="right"/>
      </w:pPr>
      <w:r>
        <w:rPr>
          <w:color w:val="7B1E1E"/>
          <w:rtl/>
        </w:rPr>
        <w:lastRenderedPageBreak/>
        <w:t xml:space="preserve">المسألة ٢٨٧٠: </w:t>
      </w:r>
      <w:r>
        <w:rPr>
          <w:color w:val="222222"/>
          <w:rtl/>
        </w:rPr>
        <w:t>هل القياس الصحيح حجة شرعية؟ وما حكم إنكار القياس مطلقًا؟ وما الذي يُنكر من الأقيسة؟ وكيف استدل ابن عمر على أن الإحصار يكون في الحج كالعمرة؟</w:t>
      </w:r>
      <w:r>
        <w:rPr>
          <w:b w:val="0"/>
          <w:color w:val="6B6B6B"/>
          <w:sz w:val="20"/>
          <w:szCs w:val="20"/>
          <w:rtl/>
        </w:rPr>
        <w:t xml:space="preserve">   (التفريغ ص ٣٦٩–٣٧٠)</w:t>
      </w:r>
    </w:p>
    <w:p w14:paraId="4B8842FB" w14:textId="77777777" w:rsidR="00BF12D4" w:rsidRDefault="005D4D8C">
      <w:pPr>
        <w:spacing w:before="60" w:after="60"/>
        <w:jc w:val="both"/>
      </w:pPr>
      <w:r>
        <w:rPr>
          <w:b/>
          <w:bCs/>
          <w:color w:val="1F4E79"/>
          <w:rtl/>
        </w:rPr>
        <w:t xml:space="preserve">تعليق الإمام النووي: </w:t>
      </w:r>
      <w:r>
        <w:rPr>
          <w:color w:val="222222"/>
          <w:rtl/>
        </w:rPr>
        <w:t>وقوله: (ما أمرهما إلا واحد) يعني في جواز التحلل منهما بالإحصار. وفيه صحة القياس والعمل به، وأن الصحابة رضي الله عنهم كانوا يستعملونه، فلهذا قاس الحج على العمرة لأن النبي ﷺ إنما تحلل من الإحصار عام الحديبية من إحرامه بالعمرة وحدها.</w:t>
      </w:r>
    </w:p>
    <w:p w14:paraId="457E7691"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F977B49"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(ص369) لأن ابن عمر رضي الله عنه إنما وصل إلى هذا الحكم بالقياس، وهو قد استحضر فعل النبي ﷺ وفعل النبي ﷺ كان في العمرة، ولم يذكر ابن عمر رضي الله عنه الاحتجاج بعموم الآية وإنما احتج بالقياس لأنه لم يستحضر في ذلك الوقت إلا القياس وهو أن شأن العمرة والحج شأنٌ واحد، ولأن النبي ﷺ تحلل من الإحصار عام الحديبية من إحرامه بالعمرة وحدها، ولذلك أحرم ابن عمر رضي الله عنه أولاً بالعمرة، ثم أدخل الحج عليه، لما — (ص370) ظهر له صحة القياس، وهو قياس موافق لعموم الآية، وهذا يدل على أن القياس الصحيح من الحجج الشرعية المعتبرة ع</w:t>
      </w:r>
      <w:r>
        <w:rPr>
          <w:color w:val="222222"/>
          <w:rtl/>
        </w:rPr>
        <w:t>ند الصحابة رضي الله عنهم وعند عامة علماء الأمة؛ ولا يُعد الخلاف في إنكار القياس الصحيح كحجة شرعية، لا يُعد خلافاً سائغاً، بل إنكار القياس مطلقاً بدعة ضلالة، وإنما تنكر المقاييس الضعيفة، والمقاييس في مقابلة النص فاسدة الاعتبار وباطلة.</w:t>
      </w:r>
    </w:p>
    <w:p w14:paraId="1161547F" w14:textId="77777777" w:rsidR="00BF12D4" w:rsidRDefault="005D4D8C">
      <w:pPr>
        <w:pStyle w:val="Heading2"/>
        <w:keepNext/>
        <w:bidi/>
        <w:spacing w:before="280" w:after="80"/>
        <w:jc w:val="right"/>
      </w:pPr>
      <w:r>
        <w:rPr>
          <w:color w:val="7B1E1E"/>
          <w:rtl/>
        </w:rPr>
        <w:t xml:space="preserve">المسألة ٢٨٧١: </w:t>
      </w:r>
      <w:r>
        <w:rPr>
          <w:color w:val="222222"/>
          <w:rtl/>
        </w:rPr>
        <w:t>هل يقتصر القارن على طواف واحد وسعي واحد؟ وكم طاف ابن عمر؟ وهل يمكن للقارن أن يكتفي بطواف واحد فقط، وكيف؟ وما معنى قول ابن عمر «صنعنا كما صنعنا مع رسول الله ﷺ»؟ وما معنى «حتى حل منهما بحجة يوم النحر»؟</w:t>
      </w:r>
      <w:r>
        <w:rPr>
          <w:b w:val="0"/>
          <w:color w:val="6B6B6B"/>
          <w:sz w:val="20"/>
          <w:szCs w:val="20"/>
          <w:rtl/>
        </w:rPr>
        <w:t xml:space="preserve">   (التفريغ ص ٣٧٠–٣٧١)</w:t>
      </w:r>
    </w:p>
    <w:p w14:paraId="5DF34FB8" w14:textId="77777777" w:rsidR="00BF12D4" w:rsidRDefault="005D4D8C">
      <w:pPr>
        <w:spacing w:before="60" w:after="60"/>
        <w:jc w:val="both"/>
      </w:pPr>
      <w:r>
        <w:rPr>
          <w:b/>
          <w:bCs/>
          <w:color w:val="1F4E79"/>
          <w:rtl/>
        </w:rPr>
        <w:t xml:space="preserve">تعليق الإمام النووي: </w:t>
      </w:r>
      <w:r>
        <w:rPr>
          <w:color w:val="222222"/>
          <w:rtl/>
        </w:rPr>
        <w:t xml:space="preserve">وفيه أن القارن يقتصر على طواف واحد وسعي واحد هو مذهبنا ومذهب الجمهور، وخالف فيه أبو حنيفة وطائفة وسبقت المسألة. قوله: (صنعنا كما صنعنا مع رسول الله ﷺ فخرج فأهل بعمرة) فالصواب في معناه أنه أراد إن صددت وحصرت تحللت كما تحللنا عام الحديبية مع النبي ﷺ. وقال القاضي: يحتمل أنه أراد أهل بعمرة كما أهل النبي ﷺ بعمرة في العام الذي أحصر. قال: ويحتمل أنه أراد </w:t>
      </w:r>
      <w:r>
        <w:rPr>
          <w:color w:val="222222"/>
          <w:rtl/>
        </w:rPr>
        <w:lastRenderedPageBreak/>
        <w:t xml:space="preserve">الأمرين. قال: وهو الأظهر. وليس هو بظاهر كما ادعاه، بل الصحيح الذي يقتضيه سياق كلامه ما قدمناه والله أعلم. قوله: (حتى حل منهما بحجة يوم النحر) معناه حتى أهل منهما </w:t>
      </w:r>
      <w:r>
        <w:rPr>
          <w:color w:val="222222"/>
          <w:rtl/>
        </w:rPr>
        <w:t>يوم النحر بعمل حجة مفردة.</w:t>
      </w:r>
    </w:p>
    <w:p w14:paraId="5A463FE7" w14:textId="77777777" w:rsidR="00BF12D4" w:rsidRDefault="005D4D8C">
      <w:pPr>
        <w:spacing w:before="60" w:after="60"/>
        <w:jc w:val="both"/>
      </w:pPr>
      <w:r>
        <w:rPr>
          <w:b/>
          <w:bCs/>
          <w:color w:val="4A5A2A"/>
          <w:rtl/>
        </w:rPr>
        <w:t xml:space="preserve">الأقوال الأخرى: </w:t>
      </w:r>
      <w:r>
        <w:rPr>
          <w:color w:val="222222"/>
          <w:rtl/>
        </w:rPr>
        <w:t>الشافعية والجمهور: يقتصر القارن على طواف واحد وسعي واحد. أبو حنيفة وطائفة: خالفوا. القاضي عياض: يحتمل أنه أراد أهلَّ بعمرة كما أهل النبي ﷺ، أو أراد الأمرين.</w:t>
      </w:r>
    </w:p>
    <w:p w14:paraId="540E56A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(ص370) وذلك إذا كان طوافه هذا طواف الإفاضة، وأما الذي فعله ابن عمر رضي الله عنه وهو أنه طاف بالبيت وبالصفا والمروة وظلَّ حتى حج، ويحتمل أن يكون ابن عمر رضي الله عنه جعل ذلك الطواف وذلك السعي الذي كان طواف مع طواف الإفاضة والله أعلم، لكن الروايات في مجموعها تقول أنه (أَهْدَى هَدْيًا اشْتَرَاهُ بِقُدَيْدٍ ثُمَّ انْطَلَقَ يُهِلُّ بِهِمَا جَمِيعًا حَتَّى قَدِمَ مَكَّةَ فَطَافَ بِالْبَيْتِ وَبِالصَّفَا وَالْمَرْوَةِ وَلَمْ يَزِدْ عَلَى ذَلِكَ وَلَمْ يَنْحَرْ وَلَمْ يَحْلِقْ وَلَمْ يُقَصِّرْ وَلَمْ يَحْلِلْ مِنْ </w:t>
      </w:r>
      <w:r>
        <w:rPr>
          <w:color w:val="222222"/>
          <w:rtl/>
        </w:rPr>
        <w:t>شَىْءٍ حَرُمَ مِنْهُ حَتَّى كَانَ يَوْمُ النَّحْرِ فَنَحَرَ وَحَلَقَ وَرَأَى أَنْ قَدْ قَضَى طَوَافَ الْحَجِّ وَالْعُمْرَةِ بِطَوَافِهِ الأَوَّلِ) فهنا قد طاف طوافين وسعى سعياً واحداً، لكن هل القارن يمكن أن يكتفي بطواف واحد؟ نعم، بأن يذهب إلى عرفة مباشرةً، أو كما فعلت عائشة رضي الله عنها أتت مكة ولم تتمكن من الطواف، فلم تطف ولم تسع وقرنت وطافت يوم النحر بالبيت وبالصفا والمروة وجعلت هذا عن الحج والعمرة معاً، فيمكن أن يقرن ويذهب إلى منى وعرفة مباشرةً، وبعد أن يقف بعرفة ينزل بمزدلفة وبعد أن يرمي الجمرة يذهب في</w:t>
      </w:r>
      <w:r>
        <w:rPr>
          <w:color w:val="222222"/>
          <w:rtl/>
        </w:rPr>
        <w:t>طوف ويسعى للحج والعمرة معاً. — (ص370) أن قوله (فَعَلْتُ كَمَا فَعَلَ رَسُولُ اللَّهِ ﷺ وَأَنَا مَعَهُ) عام الحديبية، وأنه كان قد أهلَّ بعمرة وتحلل منها. — (ص371) أي عندما اكتمل حجه يوم النحر والله أعلى وأعلم.</w:t>
      </w:r>
    </w:p>
    <w:p w14:paraId="451E7D43" w14:textId="77777777" w:rsidR="00BF12D4" w:rsidRDefault="005D4D8C">
      <w:pPr>
        <w:pStyle w:val="Heading2"/>
        <w:keepNext/>
        <w:bidi/>
        <w:spacing w:before="280" w:after="80"/>
        <w:jc w:val="right"/>
      </w:pPr>
      <w:r>
        <w:rPr>
          <w:color w:val="7B1E1E"/>
          <w:rtl/>
        </w:rPr>
        <w:t xml:space="preserve">المسألة ٢٨٧٢: </w:t>
      </w:r>
      <w:r>
        <w:rPr>
          <w:color w:val="222222"/>
          <w:rtl/>
        </w:rPr>
        <w:t>ما خبر نزول الحجاج لقتال ابن الزبير رضي الله عنه؟ ومن كان أمير المؤمنين حينئذ؟ وما موقف أهل الحق من ابن الزبير والحجاج؟ وما حكم طاعة من تغلَّب على المسلمين بسيفه؟ ولماذا امتنع ابن عمر من الدخول في إحدى الطائفتين؟</w:t>
      </w:r>
      <w:r>
        <w:rPr>
          <w:b w:val="0"/>
          <w:color w:val="6B6B6B"/>
          <w:sz w:val="20"/>
          <w:szCs w:val="20"/>
          <w:rtl/>
        </w:rPr>
        <w:t xml:space="preserve">   (التفريغ ص ٣٧١)</w:t>
      </w:r>
    </w:p>
    <w:p w14:paraId="3DB84935" w14:textId="77777777" w:rsidR="00BF12D4" w:rsidRDefault="005D4D8C">
      <w:pPr>
        <w:spacing w:before="60" w:after="60"/>
        <w:jc w:val="both"/>
      </w:pPr>
      <w:r>
        <w:rPr>
          <w:b/>
          <w:bCs/>
          <w:color w:val="1F4E79"/>
          <w:rtl/>
        </w:rPr>
        <w:t xml:space="preserve">تعليق الإمام النووي: </w:t>
      </w:r>
      <w:r>
        <w:rPr>
          <w:color w:val="222222"/>
          <w:rtl/>
        </w:rPr>
        <w:t>قوله: (حتى حل منهما بحجة يوم النحر) معناه حتى أهل منهما يوم النحر بعمل حجة مفردة.</w:t>
      </w:r>
    </w:p>
    <w:p w14:paraId="61DD563C"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03422FCA" w14:textId="77777777" w:rsidR="00BF12D4" w:rsidRDefault="005D4D8C">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(ص371) معلوم أن نزول الحجاج لقتال ابن الزبير، كان في الفتنة التي وقعت، فبعد أن تمت البيعة لعبد الله بن الزبير رضي الله عنه واجتمعت له الأقاليم وكان هو أمير المؤمنين رضي الله عنه، وبقي أهل الشام يمانعون في ذلك، وقد همَّ مروان بأن يُبايع لعبد الله بن الزبير، لكن أغراه أكثر بني أُمية على أن يُبايع له بالخلافة، فبايعوه، ولم يتمكن من ضم معظم البلاد إليه حتى مات، فتملك عبد الملك بن مروان، وأرسل الحجاج فجمع له العراق وما ورائها واجتمع له أيضاً إمارة مصر وبقيت الحجاز مع عبد الله بن الزبير رضي الله عنه، ثم سار الحجا</w:t>
      </w:r>
      <w:r>
        <w:rPr>
          <w:color w:val="222222"/>
          <w:rtl/>
        </w:rPr>
        <w:t>ج حتى أخذ المدينة ثم حاصر ابن الزبير رضي الله عنه بمكة وقُتل رضي الله عنه مظلوماً داخل الحرم بعد قتال استمر مدةً، فلما قُتل اجتمع الناس على خلافة عبد الملك بن مروان، وكما يقول النووي رحمه الله (8/328) (وَمَذْهَب أَهْل الْحَقّ أَنَّ اِبْن الزُّبَيْر كَانَ مَظْلُومًا، وَأَنَّ الْحَجَّاج وَرُفْقَته كَانُوا خَوَارِج عَلَيْهِ)، فعبد الله بن الزبير كان طائفة أهل الحق في ذلك الوقت وأنه كان أمير المؤمنين ولكن غُلب على الإمرة وأخذها منه عبد الملك بن مروان بقوة السيف، وعندهم أن من تغلب على المسلمين بسيفه حتى قيل أمير</w:t>
      </w:r>
      <w:r>
        <w:rPr>
          <w:color w:val="222222"/>
          <w:rtl/>
        </w:rPr>
        <w:t xml:space="preserve"> المؤمنين وأقام فيهم شرع الله عز وجل، فيكون ذلك أمراً يوجب طاعته لمنع سفك الدماء ومنع المزيد من الفتن والله أعلى وأعلم. وهذا هو الذي استقر به الحال، ولذا كان ابن عمر رضي الله عنه ممتنعاً من الدخول في إحدى الطائفتين المتقاتلتين حتى استقر الأمر لعبد الملك ابن مروان فكان في طاعته رضي الله عنه وبقي على ثناءه لعبد الله بن الزبير رضي الله عنه وكان يُثني عليه (وَاللَّهِ إِنْ كُنْتَ مَا عَلِمْتُ صَوَّامًا قَوَّامًا وَصُولاً لِلرَّحِمِ أَمَا وَاللَّهِ لأُمَّةٌ أَنْتَ أَشَرُّهَا لأُمَّةٌ خَيْرٌ) مسلم، فظلَّ يُثني علي</w:t>
      </w:r>
      <w:r>
        <w:rPr>
          <w:color w:val="222222"/>
          <w:rtl/>
        </w:rPr>
        <w:t>ه مع كونه مصلوباً بأمر الحجاج ثم أمر فنزل ودُفن رضي الله عنه، فقد مرت الأمة بمحنٍ كثيرة منها هذه المحنة، وبقيت الأمة وذهبت الفتن والمحن والله المستعان.</w:t>
      </w:r>
    </w:p>
    <w:p w14:paraId="1D3012C1" w14:textId="77777777" w:rsidR="00BF12D4" w:rsidRDefault="005D4D8C">
      <w:pPr>
        <w:pStyle w:val="Heading1"/>
        <w:keepNext/>
        <w:pageBreakBefore/>
        <w:pBdr>
          <w:bottom w:val="single" w:sz="12" w:space="4" w:color="9A6B1F"/>
        </w:pBdr>
        <w:bidi/>
        <w:spacing w:before="120" w:after="200"/>
        <w:jc w:val="right"/>
      </w:pPr>
      <w:bookmarkStart w:id="27" w:name="_Toc242867493"/>
      <w:r>
        <w:rPr>
          <w:rtl/>
        </w:rPr>
        <w:lastRenderedPageBreak/>
        <w:t>باب في الإفراد والقران بالحج والعمرة (ص372–373)</w:t>
      </w:r>
      <w:bookmarkEnd w:id="27"/>
    </w:p>
    <w:p w14:paraId="584C3CB2" w14:textId="77777777" w:rsidR="00BF12D4" w:rsidRDefault="005D4D8C">
      <w:pPr>
        <w:pStyle w:val="Heading2"/>
        <w:keepNext/>
        <w:bidi/>
        <w:spacing w:before="280" w:after="80"/>
        <w:jc w:val="right"/>
      </w:pPr>
      <w:r>
        <w:rPr>
          <w:color w:val="7B1E1E"/>
          <w:rtl/>
        </w:rPr>
        <w:t xml:space="preserve">المسألة ٢٨٧٣: </w:t>
      </w:r>
      <w:r>
        <w:rPr>
          <w:color w:val="222222"/>
          <w:rtl/>
        </w:rPr>
        <w:t>ما معنى قول ابن عمر «أهللنا مع رسول الله ﷺ بالحج مفردًا» و«لبى بالحج وحده»؟ وكيف يُجمع بينه وبين قول أنس «سمعت رسول الله ﷺ يقول لبيك عمرة وحجًّا»؟ وهل كان النبي ﷺ في أول إحرامه مفردًا ثم أدخل العمرة (قول النووي)؟ ومن الصحابة الذين أثبتوا القران؟ وكم كان عمر أنس في حجة الوداع؟</w:t>
      </w:r>
      <w:r>
        <w:rPr>
          <w:b w:val="0"/>
          <w:color w:val="6B6B6B"/>
          <w:sz w:val="20"/>
          <w:szCs w:val="20"/>
          <w:rtl/>
        </w:rPr>
        <w:t xml:space="preserve">   (التفريغ ص ٣٧٢–٣٧٣)</w:t>
      </w:r>
    </w:p>
    <w:p w14:paraId="7FC16D8C" w14:textId="77777777" w:rsidR="00BF12D4" w:rsidRDefault="005D4D8C">
      <w:pPr>
        <w:spacing w:before="60" w:after="60"/>
        <w:jc w:val="both"/>
      </w:pPr>
      <w:r>
        <w:rPr>
          <w:b/>
          <w:bCs/>
          <w:color w:val="1F4E79"/>
          <w:rtl/>
        </w:rPr>
        <w:t xml:space="preserve">تعليق الإمام النووي: </w:t>
      </w:r>
      <w:r>
        <w:rPr>
          <w:color w:val="222222"/>
          <w:rtl/>
        </w:rPr>
        <w:t>قوله: (عن ابن عمر رضي الله عنه قال: أهللنا مع رسول الله ﷺ بالحج مفردا) وفي رواية (أن رسول الله ﷺ أهل بالحج مفردا) هذا موافق للروايات السابقة عن جابر وعائشة وابن عباس وغيرهم أن النبي ﷺ أحرم بالحج مفردا. وفيه بيان أن الرواية السابقة قريبا عن ابن عمر التي أخبر فيها بالقران متأولة، وسبق بيان تأويلها. قوله: (عن أنس سمعت رسول الله ﷺ يقول: لبيك عمرة وحجا) يحتج به من يقول بالقران، وقد قدمنا أن الصحيح المختار في حجة النبي ﷺ أنه كان في أول إحرامه مفردا ثم أدخل العمرة على الحج فصار قارنا، وجمعنا بين الأحاديث أحسن جمع،</w:t>
      </w:r>
      <w:r>
        <w:rPr>
          <w:color w:val="222222"/>
          <w:rtl/>
        </w:rPr>
        <w:t xml:space="preserve"> فحديث ابن عمر هنا محمول على أول إحرامه ﷺ، وحديث أنس محمول على أواخره وأثنائه، وكأنه لم يسمعه أولا، ولا بد من هذا التأويل أو نحوه لتكون رواية أنس موافقة لرواية الأكثرين كما سبق والله أعلم.</w:t>
      </w:r>
    </w:p>
    <w:p w14:paraId="3A94A1D9" w14:textId="77777777" w:rsidR="00BF12D4" w:rsidRDefault="005D4D8C">
      <w:pPr>
        <w:spacing w:before="60" w:after="60"/>
        <w:jc w:val="both"/>
      </w:pPr>
      <w:r>
        <w:rPr>
          <w:b/>
          <w:bCs/>
          <w:color w:val="4A5A2A"/>
          <w:rtl/>
        </w:rPr>
        <w:t xml:space="preserve">الأقوال الأخرى: </w:t>
      </w:r>
      <w:r>
        <w:rPr>
          <w:color w:val="222222"/>
          <w:rtl/>
        </w:rPr>
        <w:t>النووي: كان ﷺ في أول إحرامه مفردًا ثم أدخل العمرة على الحج فصار قارنًا، وحديث ابن عمر محمول على أول إحرامه وحديث أنس على أواخره.</w:t>
      </w:r>
    </w:p>
    <w:p w14:paraId="7311E3C3"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(ص372) بل الصحيح أن ابن عمر رضي الله عنه قصد أنه أهل بالحج، أي تلفظ بالتلبية بالحج أحياناً أو أنه عمل أعمال الحج مفرداً وكانت نيته للإثنين معاً وهذا موافق للروايات الصحيحة من أنه كان قارناً. — (ص373) قلنا أننا ما نخالف فيه هذه المسألة أنه من البداية كان قارناً. — (ص373) بل لا يستقيم هذا مع حديث البخاري (أَتَانِي اللَّيْلَةَ آتٍ مِنْ رَبِّي فَقَالَ صَلِّ فِي هَذَا الْوَادِي الْمُبَارَكِ وَقُلْ عُمْرَةً فِي حَجَّةٍ) فكيف يمكن أن يكون قد أحرم بالحج ابتداءاً ثم أدخل عليه العمرة؟ — (ص373) كيف وهو نفس مخرج حديث (</w:t>
      </w:r>
      <w:r>
        <w:rPr>
          <w:color w:val="222222"/>
          <w:rtl/>
        </w:rPr>
        <w:t xml:space="preserve">أَهْلَلْنَا مَعَ رَسُول اللَّه ﷺ بِالْحَجِّ) فأهلَّ بالحج أي أمر به ﷺ وأذن لبعض أصحابه أن يُهل بالحج مفرداً، لأنه في أول الأمر قال (مَنْ أَرَادَ مِنْكُمْ أَنْ يُهِلَّ بِحَجٍّ وَعُمْرَةٍ فَلْيَفْعَلْ وَمَنْ أَرَادَ أَنْ يُهِلَّ بِحَجٍّ فَلْيُهِلَّ وَمَنْ أَرَادَ أَنْ يُهِلَّ بِعُمْرَةٍ فَلْيُهِلَّ) فقوله ((أَهْلَلْنَا مَعَ رَسُول اللَّه ﷺ بِالْحَجِّ)) </w:t>
      </w:r>
      <w:r>
        <w:rPr>
          <w:color w:val="222222"/>
          <w:rtl/>
        </w:rPr>
        <w:lastRenderedPageBreak/>
        <w:t>أي بناءاً على أمره، كما قال جابر (لَسْنَا نَنْوِى إِلاَّ الْحَجَّ لَسْنَا نَعْرِفُ الْعُمْرَةَ)، وأما عائشة رضي الله عنها فصرحت فعَنْ عُرْوَةَ بْنِ الزُّبَيْرِ</w:t>
      </w:r>
      <w:r>
        <w:rPr>
          <w:color w:val="222222"/>
          <w:rtl/>
        </w:rPr>
        <w:t xml:space="preserve"> أَنَّ عَائِشَةَ زَوْجَ النَّبِىِّ ﷺ أَخْبَرَتْهُ عَنْ رَسُولِ اللَّهِ ﷺ فِى تَمَتُّعِهِ بِالْحَجِّ إِلَى الْعُمْرَةِ؛ فهي أيضاً أثبتت القران، وحفصة رضي الله عنها أثبتت ذلك، وأنس رضي الله عنه أثبت ذلك، وعمران رضي الله عنه أثبت ذلك، وعلي رضي الله عنه أثبت ذلك، فكل هؤلاء أثبتوا أنه كان قارناً، وأكثر منهم. — (ص373) بل المثبت مقدم على النافي، وحتى لو ابن عمر رضي الله عنه قال "لبى بالحج وحده" فأقصى ما يمكن أن يُقال أنه سمع لفظ التلبية بالحج وحده، وليس أنه نفى العمرة وحتى لو نفاها فإن المثبت مقدم على النافي. — (ص</w:t>
      </w:r>
      <w:r>
        <w:rPr>
          <w:color w:val="222222"/>
          <w:rtl/>
        </w:rPr>
        <w:t>373) كما ذكرنا رواية أنس رضي الله عنه هي الصحيحة وأنه بدأ بالحج والعمرة معاً، ويمكن أنه بدأ بلفظ الحج أحياناً وقد خفي لفظ العمرة عن البعض، وأنس في ذلك الحين لم يكن صبياً بل كان ابن عشرين سنة في حجة الوداع، وكان مدركاً ذلك إدراكاً تاماً وكان خادم النبي ﷺ وهو ألصق بالنبي ﷺ بابن عمر رضي الله عنه لأنه كان يخدمه ﷺ عشر سنين، فعائشة وحفصة وأنس رضي الله عنهم وهم أقرب للنبي ﷺ يروون أنه كان قارناً، وغيرهم وعلي رضي الله عنه يروي ذلك، فالصحيح أنه كان قارناً كما ذكرنا.</w:t>
      </w:r>
    </w:p>
    <w:p w14:paraId="105B9931" w14:textId="77777777" w:rsidR="00BF12D4" w:rsidRDefault="005D4D8C">
      <w:pPr>
        <w:pStyle w:val="Heading1"/>
        <w:keepNext/>
        <w:pageBreakBefore/>
        <w:pBdr>
          <w:bottom w:val="single" w:sz="12" w:space="4" w:color="9A6B1F"/>
        </w:pBdr>
        <w:bidi/>
        <w:spacing w:before="120" w:after="200"/>
        <w:jc w:val="right"/>
      </w:pPr>
      <w:bookmarkStart w:id="28" w:name="_Toc242867494"/>
      <w:r>
        <w:rPr>
          <w:rtl/>
        </w:rPr>
        <w:lastRenderedPageBreak/>
        <w:t>باب ما يلزم من أحرم بالحج ثم قدم مكة من الطواف والسعي (ص375–377)</w:t>
      </w:r>
      <w:bookmarkEnd w:id="28"/>
    </w:p>
    <w:p w14:paraId="2510AF44" w14:textId="77777777" w:rsidR="00BF12D4" w:rsidRDefault="005D4D8C">
      <w:pPr>
        <w:pStyle w:val="Heading2"/>
        <w:keepNext/>
        <w:bidi/>
        <w:spacing w:before="280" w:after="80"/>
        <w:jc w:val="right"/>
      </w:pPr>
      <w:r>
        <w:rPr>
          <w:color w:val="7B1E1E"/>
          <w:rtl/>
        </w:rPr>
        <w:t xml:space="preserve">المسألة ٢٨٧٤: </w:t>
      </w:r>
      <w:r>
        <w:rPr>
          <w:color w:val="222222"/>
          <w:rtl/>
        </w:rPr>
        <w:t>ما الفوائد من قول ابن عمر «فبقول رسول الله ﷺ أحق أن تأخذ أو بقول ابن عباس»؟ وهل يُقدَّم قول النبي ﷺ على قول كل أحد ولو كان من أعلم الأمة؟ وهل كان ابن عباس ينكر طواف القدوم؟ وما حقيقة قوله «من طاف بالبيت فقد حل»؟</w:t>
      </w:r>
      <w:r>
        <w:rPr>
          <w:b w:val="0"/>
          <w:color w:val="6B6B6B"/>
          <w:sz w:val="20"/>
          <w:szCs w:val="20"/>
          <w:rtl/>
        </w:rPr>
        <w:t xml:space="preserve">   (التفريغ ص ٣٧٥–٣٧٦)</w:t>
      </w:r>
    </w:p>
    <w:p w14:paraId="0C207B9A" w14:textId="77777777" w:rsidR="00BF12D4" w:rsidRDefault="005D4D8C">
      <w:pPr>
        <w:spacing w:before="60" w:after="60"/>
        <w:jc w:val="both"/>
      </w:pPr>
      <w:r>
        <w:rPr>
          <w:b/>
          <w:bCs/>
          <w:color w:val="1F4E79"/>
          <w:rtl/>
        </w:rPr>
        <w:t xml:space="preserve">تعليق الإمام النووي: </w:t>
      </w:r>
      <w:r>
        <w:rPr>
          <w:color w:val="222222"/>
          <w:rtl/>
        </w:rPr>
        <w:t>قوله: (كنت جالسا عند ابن عمر فجاءه رجل فقال: أيصلح لي أن أطوف قبل أن آتي الموقف؟ فقال: نعم فقال: فإن ابن عباس يقول: لا تطف بالبيت حتى تأتي الموقف، فقال ابن عمر: فقد حج رسول الله ﷺ فطاف بالبيت قبل أن يأتي الموقف، فبقول رسول الله ﷺ أحق أن تأخذ أو بقول ابن عباس إن كنت صادقا؟) هذا الذي قاله ابن عمر هو إثبات طواف القدوم للحاج، وهو مشروع قبل الوقوف بعرفات، وبهذا الذي قاله ابن عمر قاله العلماء كافة سوى ابن عباس.</w:t>
      </w:r>
    </w:p>
    <w:p w14:paraId="553289C0" w14:textId="77777777" w:rsidR="00BF12D4" w:rsidRDefault="005D4D8C">
      <w:pPr>
        <w:spacing w:before="60" w:after="60"/>
        <w:jc w:val="both"/>
      </w:pPr>
      <w:r>
        <w:rPr>
          <w:b/>
          <w:bCs/>
          <w:color w:val="4A5A2A"/>
          <w:rtl/>
        </w:rPr>
        <w:t xml:space="preserve">الأقوال الأخرى: </w:t>
      </w:r>
      <w:r>
        <w:rPr>
          <w:color w:val="222222"/>
          <w:rtl/>
        </w:rPr>
        <w:t>ابن عباس: لا تطف بالبيت حتى تأتي الموقف (من طاف بالبيت فقد حل شاء أم أبى). العلماء كافة سوى ابن عباس: يُشرع طواف القدوم قبل الوقوف بعرفات.</w:t>
      </w:r>
    </w:p>
    <w:p w14:paraId="0EDB7D8B"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(ص375) وفي هذا الحديث فوائد: أولاً تقديم قول النبي ﷺ على قول كل أحد، ولو كان من أعلم الأمة، فابن عباس رضي الله عنهما حبر هذه الأمة وعالمها وأفضلها علماً، ومع ذلك فابن عمر رضي الله عنه لما أُبلغ أن ابن عباس ينهى عن الطواف حتى يأتي الموقف، وعلم أن النبي ﷺ قد طاف بالبيت قبل أن يأتي عرفة فقال للسائل (فَبِقَوْلِ رَسُول اللَّه ﷺ أَحَقّ أَنْ تَأْخُذ أَوْ بِقَوْلِ اِبْن عَبَّاس إِنْ كُنْت صَادِقًا؟) فهذا مما لا شك فيه أنه يأخذ بقول النبي ﷺ. والحقيقة أن ابن عباس رضي الله عنه لا يُنكر طواف القدوم، ولكن كان يقول من أر</w:t>
      </w:r>
      <w:r>
        <w:rPr>
          <w:color w:val="222222"/>
          <w:rtl/>
        </w:rPr>
        <w:t>اد أن لا يتحلل بعمرة فليأت الموقف مباشرةً ولا يطوف بالبيت، وكان يقول (من طاف بالبيت فقد حلَّ شاء أم أبى) ليس أنه كان ينهى عن طواف القدوم، ولكن يقول أن من طافه لزمه أن يتحلل، لأن النبي ﷺ أمر من طاف بأن يتحلل، والذي منع من تحلل النبي ﷺ حين طاف بالبيت أنه كان قد ساق الهدي. — (ص376) الحقيقة أن ابن عباس لا يُلغيه كما ذكرنا ولكن يقول من طاف فلابد وأن يتحلل، فيرى وجوب التحلل، ويرى أن من أراد أن يظل قارناً أو مفرداً دون الطواف فليذهب إلى منى وعرفة مباشرةً.</w:t>
      </w:r>
    </w:p>
    <w:p w14:paraId="156BFB77" w14:textId="77777777" w:rsidR="00BF12D4" w:rsidRDefault="005D4D8C">
      <w:pPr>
        <w:pStyle w:val="Heading2"/>
        <w:keepNext/>
        <w:bidi/>
        <w:spacing w:before="280" w:after="80"/>
        <w:jc w:val="right"/>
      </w:pPr>
      <w:r>
        <w:rPr>
          <w:color w:val="7B1E1E"/>
          <w:rtl/>
        </w:rPr>
        <w:lastRenderedPageBreak/>
        <w:t xml:space="preserve">المسألة ٢٨٧٥: </w:t>
      </w:r>
      <w:r>
        <w:rPr>
          <w:color w:val="222222"/>
          <w:rtl/>
        </w:rPr>
        <w:t>ما حكم طواف القدوم: سنة أم واجب؟ وما حكم من وقف بعرفات قبل طواف القدوم: هل يفوت؟ وهل يقع طواف يوم النحر عن القدوم والإفاضة معًا؟ وهل في العمرة طواف قدوم؟ وما حكم من نوى حجة تطوع أو نذر وعليه حجة الإسلام؟</w:t>
      </w:r>
      <w:r>
        <w:rPr>
          <w:b w:val="0"/>
          <w:color w:val="6B6B6B"/>
          <w:sz w:val="20"/>
          <w:szCs w:val="20"/>
          <w:rtl/>
        </w:rPr>
        <w:t xml:space="preserve">   (التفريغ ص ٣٧٦)</w:t>
      </w:r>
    </w:p>
    <w:p w14:paraId="6A9AC005" w14:textId="77777777" w:rsidR="00BF12D4" w:rsidRDefault="005D4D8C">
      <w:pPr>
        <w:spacing w:before="60" w:after="60"/>
        <w:jc w:val="both"/>
      </w:pPr>
      <w:r>
        <w:rPr>
          <w:b/>
          <w:bCs/>
          <w:color w:val="1F4E79"/>
          <w:rtl/>
        </w:rPr>
        <w:t xml:space="preserve">تعليق الإمام النووي: </w:t>
      </w:r>
      <w:r>
        <w:rPr>
          <w:color w:val="222222"/>
          <w:rtl/>
        </w:rPr>
        <w:t xml:space="preserve">وكلهم يقولون: إنه سنة ليس بواجب إلا بعض أصحابنا ومن وافقه فيقولون: واجب يجبر تركه بالدم. والمشهور أنه سنة ليس بواجب ولا دم في تركه، فإن وقف بعرفات قبل طواف القدوم فات، فإن طاف بعد ذلك بنية طواف القدوم لم يقع عن طواف القدوم، بل يقع عن طواف الإفاضة إن لم يكن طاف للإفاضة، فإن كان طاف للإفاضة وقع الثاني تطوعا لا عن القدوم. ولطواف القدوم أسماء: طواف القدوم والقادم والورود والوارد والتحية. وليس في العمرة طواف قدوم، بل الطواف الذي يفعله فيها ركنا لها، حتى لو نوى به طواف القدوم وقع ركنا، ولغت نيته، كما لو كان عليه </w:t>
      </w:r>
      <w:r>
        <w:rPr>
          <w:color w:val="222222"/>
          <w:rtl/>
        </w:rPr>
        <w:t>حجة واجبة فنوى حجة تطوع فإنها تقع واجبة. والله أعلم. وأما قوله: (إن كنت صادقا) فمعناه إن كنت صادقا في إسلامك واتباعك رسول الله ﷺ فلا تعدل عن فعله وطريقته إلى قول ابن عباس وغيره. والله أعلم.</w:t>
      </w:r>
    </w:p>
    <w:p w14:paraId="4DC57E12" w14:textId="77777777" w:rsidR="00BF12D4" w:rsidRDefault="005D4D8C">
      <w:pPr>
        <w:spacing w:before="60" w:after="60"/>
        <w:jc w:val="both"/>
      </w:pPr>
      <w:r>
        <w:rPr>
          <w:b/>
          <w:bCs/>
          <w:color w:val="4A5A2A"/>
          <w:rtl/>
        </w:rPr>
        <w:t xml:space="preserve">الأقوال الأخرى: </w:t>
      </w:r>
      <w:r>
        <w:rPr>
          <w:color w:val="222222"/>
          <w:rtl/>
        </w:rPr>
        <w:t>المشهور: طواف القدوم سنة ولا دم في تركه. بعض الشافعية ومن وافقهم: واجب يجبر تركه بالدم. الشافعية: إن وقف بعرفات قبل طواف القدوم فات، وما طافه بعد ذلك يقع عن الإفاضة لا عن القدوم.</w:t>
      </w:r>
    </w:p>
    <w:p w14:paraId="2C8254DA"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(ص376) والصحيح أن طوافه يوم النحر يقع عن القدوم والإفاضة معاً. — (ص376) ولذا كان الصحيح أنه لو نذر حجة ولم يكن قد حج حجة الإسلام، وقعت الحجة التي يحجها أولاً عن حجة الإسلام سواء نوى النذر أو غيره، ولو نوى أنه يحج تطوعاً ولم يكن حج حجة الإسلام، وقعت عن حجة الإسلام.</w:t>
      </w:r>
    </w:p>
    <w:p w14:paraId="1EFE00A5" w14:textId="77777777" w:rsidR="00BF12D4" w:rsidRDefault="005D4D8C">
      <w:pPr>
        <w:pStyle w:val="Heading2"/>
        <w:keepNext/>
        <w:bidi/>
        <w:spacing w:before="280" w:after="80"/>
        <w:jc w:val="right"/>
      </w:pPr>
      <w:r>
        <w:rPr>
          <w:color w:val="7B1E1E"/>
          <w:rtl/>
        </w:rPr>
        <w:t xml:space="preserve">المسألة ٢٨٧٦: </w:t>
      </w:r>
      <w:r>
        <w:rPr>
          <w:color w:val="222222"/>
          <w:rtl/>
        </w:rPr>
        <w:t>ما معنى قول الرجل عن ابن عباس «رأيناه قد فتنته الدنيا» وجواب ابن عمر «وأينا لم تفتنه الدنيا»؟ وما حكم رد الغيبة في حق المسلم؟ وهل تولي الولايات مذموم؟</w:t>
      </w:r>
      <w:r>
        <w:rPr>
          <w:b w:val="0"/>
          <w:color w:val="6B6B6B"/>
          <w:sz w:val="20"/>
          <w:szCs w:val="20"/>
          <w:rtl/>
        </w:rPr>
        <w:t xml:space="preserve">   (التفريغ ص ٣٧٦–٣٧٧)</w:t>
      </w:r>
    </w:p>
    <w:p w14:paraId="116B7E6E" w14:textId="77777777" w:rsidR="00BF12D4" w:rsidRDefault="005D4D8C">
      <w:pPr>
        <w:spacing w:before="60" w:after="60"/>
        <w:jc w:val="both"/>
      </w:pPr>
      <w:r>
        <w:rPr>
          <w:b/>
          <w:bCs/>
          <w:color w:val="1F4E79"/>
          <w:rtl/>
        </w:rPr>
        <w:t xml:space="preserve">تعليق الإمام النووي: </w:t>
      </w:r>
      <w:r>
        <w:rPr>
          <w:color w:val="222222"/>
          <w:rtl/>
        </w:rPr>
        <w:t xml:space="preserve">قوله: (رأيناه قد فتنته الدنيا) هكذا في كثير من الأصول (فتنته الدنيا)، وفي كثير منها أو أكثرها (أفتنته)، وكذا نقله القاضي عن رواية الأكثرين، وهما لغتان صحيحتان (فتن وأفتن)، والأولى أصح </w:t>
      </w:r>
      <w:r>
        <w:rPr>
          <w:color w:val="222222"/>
          <w:rtl/>
        </w:rPr>
        <w:lastRenderedPageBreak/>
        <w:t>وأشهر، وبها جاء القرآن، وأنكر الأصمعي (أفتن). ومعنى قولهم: (فتنته الدنيا) لأنه تولى البصرة، والولايات محل الخطر والفتنة، وأما ابن عمر فلم يتول شيئا. وأما قول ابن عمر: (وأينا لم تفتنه الدنيا)؟ فهذا من زهده وتواضعه وإنصافه. وفي بعض النسخ (وأينا أو أيكم؟) وفي بعضها (وأينا أو قال: وأيكم؟) وكله صحيح.</w:t>
      </w:r>
    </w:p>
    <w:p w14:paraId="63DDF62F"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553A5A11"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(ص377) فابن عباس رضي الله عنه تولى لعلي رضي الله عنه ثم ترك الولايات بعد ذلك، وهذا كلامٌ أنكره ابن عمر على الرجل، وذكر أن أمر الفتنة بالدنيا يقع للإبتلاء، وابن عباس ما تولى الولايات إلا ليقوم فيها بالخير والحق. — (ص377) وفيه رد الغيبة في حق المسلم.</w:t>
      </w:r>
    </w:p>
    <w:p w14:paraId="3A9E14B8" w14:textId="77777777" w:rsidR="00BF12D4" w:rsidRDefault="005D4D8C">
      <w:pPr>
        <w:pStyle w:val="Heading2"/>
        <w:keepNext/>
        <w:bidi/>
        <w:spacing w:before="280" w:after="80"/>
        <w:jc w:val="right"/>
      </w:pPr>
      <w:r>
        <w:rPr>
          <w:color w:val="7B1E1E"/>
          <w:rtl/>
        </w:rPr>
        <w:t xml:space="preserve">المسألة ٢٨٧٧: </w:t>
      </w:r>
      <w:r>
        <w:rPr>
          <w:color w:val="222222"/>
          <w:rtl/>
        </w:rPr>
        <w:t>هل يتحلل المحرم بعمرة بالطواف قبل السعي؟ وما حكم من طاف بالبيت في عمرته ولم يسع بين الصفا والمروة: هل يأتي امرأته؟ وهل يتحلل المحرم بحج أو القارن بطواف القدوم؟</w:t>
      </w:r>
      <w:r>
        <w:rPr>
          <w:b w:val="0"/>
          <w:color w:val="6B6B6B"/>
          <w:sz w:val="20"/>
          <w:szCs w:val="20"/>
          <w:rtl/>
        </w:rPr>
        <w:t xml:space="preserve">   (التفريغ ص ٣٧٧)</w:t>
      </w:r>
    </w:p>
    <w:p w14:paraId="5D8DA8D0" w14:textId="77777777" w:rsidR="00BF12D4" w:rsidRDefault="005D4D8C">
      <w:pPr>
        <w:spacing w:before="60" w:after="60"/>
        <w:jc w:val="both"/>
      </w:pPr>
      <w:r>
        <w:rPr>
          <w:b/>
          <w:bCs/>
          <w:color w:val="1F4E79"/>
          <w:rtl/>
        </w:rPr>
        <w:t xml:space="preserve">تعليق الإمام النووي: </w:t>
      </w:r>
      <w:r>
        <w:rPr>
          <w:color w:val="222222"/>
          <w:rtl/>
        </w:rPr>
        <w:t>(باب بيان أن المحرم بعمرة لا يتحلل بالطواف قبل السعي؛ وأن المحرم بحج لا يتحلل بطواف القدوم وكذلك القارن) قوله: (سألنا ابن عمر رضي الله عنه عن رجل قدم بعمرة فطاف بالبيت ولم يطف بين الصفا والمروة أيأتي امرأته؟ فقال قدم رسول الله ﷺ فطاف بالبيت سبعا وصلى خلف المقام ركعتين وبين الصفا والمروة سبعا، وقد كان لكم في رسول الله أسوة حسنة) معناه لا يحل له ذلك لأن النبي ﷺ لم يتحلل من عمرته حتى طاف وسعى فتجب متابعته والاقتداء به.</w:t>
      </w:r>
    </w:p>
    <w:p w14:paraId="1E9228D4"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68350AC1"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(ص377) وذلك لأن الرسول ﷺ سعى بعد الطواف الأول ولم يتحلل ﷺ لأنه كان قد ساق الهدي، فلا يجوز أن يتحلل الإنسان من العمرة بمجرد الطواف بل لابد أن يسعى. — (ص377) أن يأتي امرأته قبل السعي.</w:t>
      </w:r>
    </w:p>
    <w:p w14:paraId="55EA81BA" w14:textId="77777777" w:rsidR="00BF12D4" w:rsidRDefault="005D4D8C">
      <w:pPr>
        <w:pStyle w:val="Heading1"/>
        <w:keepNext/>
        <w:pageBreakBefore/>
        <w:pBdr>
          <w:bottom w:val="single" w:sz="12" w:space="4" w:color="9A6B1F"/>
        </w:pBdr>
        <w:bidi/>
        <w:spacing w:before="120" w:after="200"/>
        <w:jc w:val="right"/>
      </w:pPr>
      <w:bookmarkStart w:id="29" w:name="_Toc242867495"/>
      <w:r>
        <w:rPr>
          <w:rtl/>
        </w:rPr>
        <w:lastRenderedPageBreak/>
        <w:t>باب ما يلزم من طاف بالبيت وسعى من البقاء على الإحرام وترك التحلل (ص378–386)</w:t>
      </w:r>
      <w:bookmarkEnd w:id="29"/>
    </w:p>
    <w:p w14:paraId="207FA0D4" w14:textId="77777777" w:rsidR="00BF12D4" w:rsidRDefault="005D4D8C">
      <w:pPr>
        <w:pStyle w:val="Heading2"/>
        <w:keepNext/>
        <w:bidi/>
        <w:spacing w:before="280" w:after="80"/>
        <w:jc w:val="right"/>
      </w:pPr>
      <w:r>
        <w:rPr>
          <w:color w:val="7B1E1E"/>
          <w:rtl/>
        </w:rPr>
        <w:t xml:space="preserve">المسألة ٢٨٧٨: </w:t>
      </w:r>
      <w:r>
        <w:rPr>
          <w:color w:val="222222"/>
          <w:rtl/>
        </w:rPr>
        <w:t>ما معاني ألفاظ حديث عروة وأسماء («رجلًا كان يقول ذلك»، «أتخشى أن أثب عليك»، «وفلان وفلان»، «الظهر»)؟ وهل اعتمرت عائشة مع أسماء والزبير وحلَّت بمسح الركن؟</w:t>
      </w:r>
      <w:r>
        <w:rPr>
          <w:b w:val="0"/>
          <w:color w:val="6B6B6B"/>
          <w:sz w:val="20"/>
          <w:szCs w:val="20"/>
          <w:rtl/>
        </w:rPr>
        <w:t xml:space="preserve">   (التفريغ ص ٣٧٨–٣٧٩)</w:t>
      </w:r>
    </w:p>
    <w:p w14:paraId="5B4999D7" w14:textId="77777777" w:rsidR="00BF12D4" w:rsidRDefault="005D4D8C">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19FA91E"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5527BFD6"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(ص378) أي يحلَّ إذا طاف بالبيت. — (ص379) أي أنه خشي أن تحدث بعض مقدمات الجماع من قُبلة ونحوها وهو مازال على إحرامه. — (ص379) هذا لا يحتمل إلا استثناء عائشة رضي الله عنها، فهذه الرواية صريحة لأنها قالت (لَقَدْ نَزَلْنَا مَعَهُ هَا هُنَا وَنَحْنُ يَوْمَئِذٍ خِفَافُ الْحَقَائِبِ). — (ص379، في المتن) (الظهر: الإبل).</w:t>
      </w:r>
    </w:p>
    <w:p w14:paraId="70F749B5" w14:textId="77777777" w:rsidR="00BF12D4" w:rsidRDefault="005D4D8C">
      <w:pPr>
        <w:pStyle w:val="Heading2"/>
        <w:keepNext/>
        <w:bidi/>
        <w:spacing w:before="280" w:after="80"/>
        <w:jc w:val="right"/>
      </w:pPr>
      <w:r>
        <w:rPr>
          <w:color w:val="7B1E1E"/>
          <w:rtl/>
        </w:rPr>
        <w:t xml:space="preserve">المسألة ٢٨٧٩: </w:t>
      </w:r>
      <w:r>
        <w:rPr>
          <w:color w:val="222222"/>
          <w:rtl/>
        </w:rPr>
        <w:t>ما حكم الوضوء للطواف: شرط لصحته أم مستحب؟ وهل حديث «الطواف بالبيت صلاة» مرفوع صحيح؟ وهل قول الصحابي إذا انتشر ولم يُعرف له مخالف حجة؟ وما حكم من انتقض وضوؤه أثناء الطواف: هل يستأنف أم يبني؟ وهل يُقال «أجمعت الأئمة» أم «الأمة»؟</w:t>
      </w:r>
      <w:r>
        <w:rPr>
          <w:b w:val="0"/>
          <w:color w:val="6B6B6B"/>
          <w:sz w:val="20"/>
          <w:szCs w:val="20"/>
          <w:rtl/>
        </w:rPr>
        <w:t xml:space="preserve">   (التفريغ ص ٣٨٠–٣٨١)</w:t>
      </w:r>
    </w:p>
    <w:p w14:paraId="59D3A435" w14:textId="77777777" w:rsidR="00BF12D4" w:rsidRDefault="005D4D8C">
      <w:pPr>
        <w:spacing w:before="60" w:after="60"/>
        <w:jc w:val="both"/>
      </w:pPr>
      <w:r>
        <w:rPr>
          <w:b/>
          <w:bCs/>
          <w:color w:val="1F4E79"/>
          <w:rtl/>
        </w:rPr>
        <w:t xml:space="preserve">تعليق الإمام النووي: </w:t>
      </w:r>
      <w:r>
        <w:rPr>
          <w:color w:val="222222"/>
          <w:rtl/>
        </w:rPr>
        <w:t xml:space="preserve">قوله: (أول شيء بدأ به حين قدم مكة أنه توضأ ثم طاف بالبيت) فيه دليل لإثبات الوضوء للطواف لأن النبي ﷺ فعله، ثم قال ﷺ: (لتأخذوا عني مناسككم) وقد أجمعت الأئمة على أنه يشرع الوضوء للطواف، ولكن اختلفوا في أنه واجب وشرط لصحته أم لا؟ فقال مالك والشافعي وأحمد والجمهور: هو شرط لصحة الطواف. وقال أبو حنيفة: مستحب ليس بشرط. واحتج الجمهور بهذا الحديث، ووجه الدلالة أن هذا الحديث مع حديث "خذوا عني مناسككم" يقتضيان أن الطواف واجب، لأن كل ما فعله هو داخل في المناسك، فقد أمرنا بأخذ المناسك. وفي حديث ابن عباس في الترمذي وغيره </w:t>
      </w:r>
      <w:r>
        <w:rPr>
          <w:color w:val="222222"/>
          <w:rtl/>
        </w:rPr>
        <w:t xml:space="preserve">أن النبي ﷺ قال: "الطواف </w:t>
      </w:r>
      <w:r>
        <w:rPr>
          <w:color w:val="222222"/>
          <w:rtl/>
        </w:rPr>
        <w:lastRenderedPageBreak/>
        <w:t>بالبيت صلاة إلا أن الله أباح فيه الكلام" ولكن رفعه ضعيف. والصحيح عند الحفاظ أنه موقوف على ابن عباس، وتحصل به الدلالة مع أنه موقوف لأنه قول لصحابي انتشر، وإذا انتشر قول الصحابي بلا مخالفة كان حجة على الصحيح.</w:t>
      </w:r>
    </w:p>
    <w:p w14:paraId="274F5E0C" w14:textId="77777777" w:rsidR="00BF12D4" w:rsidRDefault="005D4D8C">
      <w:pPr>
        <w:spacing w:before="60" w:after="60"/>
        <w:jc w:val="both"/>
      </w:pPr>
      <w:r>
        <w:rPr>
          <w:b/>
          <w:bCs/>
          <w:color w:val="4A5A2A"/>
          <w:rtl/>
        </w:rPr>
        <w:t xml:space="preserve">الأقوال الأخرى: </w:t>
      </w:r>
      <w:r>
        <w:rPr>
          <w:color w:val="222222"/>
          <w:rtl/>
        </w:rPr>
        <w:t>مالك والشافعي وأحمد والجمهور: الوضوء شرط لصحة الطواف. أبو حنيفة: مستحب ليس بشرط. النووي: رفع حديث «الطواف بالبيت صلاة» ضعيف والصحيح وقفه على ابن عباس. وقيل فيمن انتقض وضوؤه: يبدأ من حيث انتهى.</w:t>
      </w:r>
    </w:p>
    <w:p w14:paraId="2AD7AF3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(ص380) لعلها "أجمعت الأمة". — (ص380) أي عنه ﷺ. — (ص380) بل الظاهر أنه صحيح مرفوع، رواه (ك) 1686، (ت) 960، (س) 2922، (حب) 3836، صححه الألباني في الإرواء: 121، وصَحِيح الْجَامِع: 3955، وصحيح موارد الظمآن: 828. — (ص381) هذا الذي ذكره من أن قول الصحابي إذا انتشر ولم يُعرف له مخالف كان حجةً هو الصحيح وهو من الإجماع السكوتي والله أعلم. والصحيح في هذه المسألة قول الجمهور وهو أن الطهارة من الحدث الأصغر فضلاً عن الأكبر شرطٌ لصحة الطواف، فمن انتقض وضوئه وجب عليه أن يتوضأ ليطوف، وهل يستأنف؟ هذا هو الظاهر بأن يبدأ من ج</w:t>
      </w:r>
      <w:r>
        <w:rPr>
          <w:color w:val="222222"/>
          <w:rtl/>
        </w:rPr>
        <w:t>ديد، فإن السبعة أشواط بمنزلة الصلاة الواحدة، وقيل يبدأ من حيث انتهى عندما انتقض وضوئه، والأظهر الأول والقياس على الصلاة يقتضي ذلك كمن صلى ركعة واحدة ثم انتقض وضوئه، يستأنف الصلاة من جديد بعد الوضوء، وفعل النبي ﷺ أنه توضأ ثم طاف بالبيت، فهذا ظاهر منه الوضوء لقول النبي ﷺ (خُذُوا عَنِّي مَنَاسِككُمْ) ولا يوجد من يقول هو واجب وليس بشرط، لأن من قال واجب فهو كوجوب الوضوء للصلاة في هذا المقام لأن الطواف عنده صلاة، فيكون شرطاً لقول النبي ﷺ (لاَ تُقْبَلُ صَلاَةٌ بِغَيْرِ طُهُورٍ) متفقٌ عليه، والطواف بالبيت صلاة، فمن</w:t>
      </w:r>
      <w:r>
        <w:rPr>
          <w:color w:val="222222"/>
          <w:rtl/>
        </w:rPr>
        <w:t xml:space="preserve"> انتقض وضوئه أثناء الطواف، خرج وتوضأ وعاد ليستأنف طوافه من جديد سواء في ذلك طواف الإفاضة أو القدوم أو الوداع أو طواف التطوع، أي جميع الأنواع.</w:t>
      </w:r>
    </w:p>
    <w:p w14:paraId="2F692440" w14:textId="77777777" w:rsidR="00BF12D4" w:rsidRDefault="005D4D8C">
      <w:pPr>
        <w:pStyle w:val="Heading2"/>
        <w:keepNext/>
        <w:bidi/>
        <w:spacing w:before="280" w:after="80"/>
        <w:jc w:val="right"/>
      </w:pPr>
      <w:r>
        <w:rPr>
          <w:color w:val="7B1E1E"/>
          <w:rtl/>
        </w:rPr>
        <w:lastRenderedPageBreak/>
        <w:t xml:space="preserve">المسألة ٢٨٨٠: </w:t>
      </w:r>
      <w:r>
        <w:rPr>
          <w:color w:val="222222"/>
          <w:rtl/>
        </w:rPr>
        <w:t>ما الصواب في رواية «ثم لم يكن غيره» أم «ثم لم تكن عمرة»؟ وعمَّ كان الرجل العراقي يسأل عروة (فسخ الحج إلى العمرة لمن طاف بالبيت)؟ وهل كان الصحابة يحجون حج الإفراد من غير نكير؟ وما أكمل المناسك؟</w:t>
      </w:r>
      <w:r>
        <w:rPr>
          <w:b w:val="0"/>
          <w:color w:val="6B6B6B"/>
          <w:sz w:val="20"/>
          <w:szCs w:val="20"/>
          <w:rtl/>
        </w:rPr>
        <w:t xml:space="preserve">   (التفريغ ص ٣٨١–٣٨٢)</w:t>
      </w:r>
    </w:p>
    <w:p w14:paraId="6FA0743A" w14:textId="77777777" w:rsidR="00BF12D4" w:rsidRDefault="005D4D8C">
      <w:pPr>
        <w:spacing w:before="60" w:after="60"/>
        <w:jc w:val="both"/>
      </w:pPr>
      <w:r>
        <w:rPr>
          <w:b/>
          <w:bCs/>
          <w:color w:val="1F4E79"/>
          <w:rtl/>
        </w:rPr>
        <w:t xml:space="preserve">تعليق الإمام النووي: </w:t>
      </w:r>
      <w:r>
        <w:rPr>
          <w:color w:val="222222"/>
          <w:rtl/>
        </w:rPr>
        <w:t>قوله: (ثم لم يكن غيره) وكذا قال فيما بعده: (ولم يكن غيره) هكذا هو في جميع النسخ (غيره) بالغين المعجمة والياء. قال القاضي عياض: كذا هو في جميع النسخ. قال: وهو تصحيف، وصوابه: (ثم لم تكن عمرة) بضم العين المهملة وبالميم. وكان السائل لعروة إنما سأله عن فسخ الحج إلى العمرة على مذهب من رأى ذلك، واحتج بأمر النبي ﷺ لهم بذلك في حجة الوداع، فأعلمه عروة أن النبي ﷺ لم يفعل ذلك بنفسه، ولا من جاء بعده. هذا كلام القاضي. قلت: هذا الذي قاله من أن قول (غيره) تصحيف ليس كما قال، بل هو صحيح في الرواية، وصحيح في المعنى لأن قوله (</w:t>
      </w:r>
      <w:r>
        <w:rPr>
          <w:color w:val="222222"/>
          <w:rtl/>
        </w:rPr>
        <w:t>غيره) يتناول العمرة وغيرها، ويكون تقدير الكلام [ثم حج أبو بكر فكان أول شيء بدأ به الطواف بالبيت ثم لم يكن غيره] أي لم يغير الحج ولم ينقله وينسخه إلى غيره لا عمرة ولا قران. والله أعلم.</w:t>
      </w:r>
    </w:p>
    <w:p w14:paraId="7997D21F" w14:textId="77777777" w:rsidR="00BF12D4" w:rsidRDefault="005D4D8C">
      <w:pPr>
        <w:spacing w:before="60" w:after="60"/>
        <w:jc w:val="both"/>
      </w:pPr>
      <w:r>
        <w:rPr>
          <w:b/>
          <w:bCs/>
          <w:color w:val="4A5A2A"/>
          <w:rtl/>
        </w:rPr>
        <w:t xml:space="preserve">الأقوال الأخرى: </w:t>
      </w:r>
      <w:r>
        <w:rPr>
          <w:color w:val="222222"/>
          <w:rtl/>
        </w:rPr>
        <w:t>القاضي عياض: «غيره» تصحيف وصوابه «ثم لم تكن عمرة». النووي: هو صحيح في الرواية والمعنى.</w:t>
      </w:r>
    </w:p>
    <w:p w14:paraId="5064F59C"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(ص381) يشهد لهذا الكلام أنه قال (ثُمَّ آخِرُ مَنْ رَأَيْتُ فَعَلَ ذَلِكَ ابْنُ عُمَرَ ثُمَّ لَمْ يَنْقُضْهَا بِعُمْرَةٍ). — (ص382) أي لم يكن هناك عمرة ولا فسخٌ ولا شيء وإنما كان طواف القدوم والسعي بعده ولم يفسخوه إلى عمرة وهذا ظاهر في أن كلام الرجل العراقي يسأل عما يقوله ابن عباس رضي الله عنه ويُفتي به من أن من طاف بالبيت فقد حلَّ شاء أم أبى، أنه يلزمه الفسخ إذا طاف بالبيت، وذلك أن من أحرم بحج لزمه أن يفسخ إلى عمرة إذا لم يكن قد ساق الهدي، وأما قول من يقول أن رجلاً يُخبر أن النبي ﷺ قد فعل ذلك، هذا الكلام مر</w:t>
      </w:r>
      <w:r>
        <w:rPr>
          <w:color w:val="222222"/>
          <w:rtl/>
        </w:rPr>
        <w:t>سل عن مجهول عن رجلاً كان يُخبر فيمكن أن يُحمل على أن الرسول ﷺ أمر بذلك، وأما من قال "قد فعل ذلك" فلا شكَّ أن النبي ﷺ لم يحل ولم يفسخ إحرامه بالحج والعمرة معاً إلى عمرة لأنه كان قد ساق الهدي. — (ص382) وهذا يدل على أن الصحابة رضي الله عنهم كانوا يحجون حج إفراد من غير نكير، فالذي يمنع من حج الإفراد إنما يبني كلامه على قول ابن عباس رضي الله عنه، وأمر النبي ﷺ بالفسخ لمن كان معه في حجة الوداع ولم يكن قد ساق الهدي، لأنه ذكر أن أبا بكر وعمر وعثمان رضي الله عنهم كلهم حجوا حج إفراد، وهذا لأنهم كانوا يرون أن هذا أكمل،</w:t>
      </w:r>
      <w:r>
        <w:rPr>
          <w:color w:val="222222"/>
          <w:rtl/>
        </w:rPr>
        <w:t xml:space="preserve"> </w:t>
      </w:r>
      <w:r>
        <w:rPr>
          <w:color w:val="222222"/>
          <w:rtl/>
        </w:rPr>
        <w:lastRenderedPageBreak/>
        <w:t>لكن الصحيح أن أكمل المناسك التمتع لأن النبي ﷺ تمناه لنفسه ولولا أنه قد ساق الهدي لتمتع ﷺ ولجعلها عمرة.</w:t>
      </w:r>
    </w:p>
    <w:p w14:paraId="4C2F2F5F" w14:textId="77777777" w:rsidR="00BF12D4" w:rsidRDefault="005D4D8C">
      <w:pPr>
        <w:pStyle w:val="Heading2"/>
        <w:keepNext/>
        <w:bidi/>
        <w:spacing w:before="280" w:after="80"/>
        <w:jc w:val="right"/>
      </w:pPr>
      <w:r>
        <w:rPr>
          <w:color w:val="7B1E1E"/>
          <w:rtl/>
        </w:rPr>
        <w:t xml:space="preserve">المسألة ٢٨٨١: </w:t>
      </w:r>
      <w:r>
        <w:rPr>
          <w:color w:val="222222"/>
          <w:rtl/>
        </w:rPr>
        <w:t>ما أول ما يبدأ به المحرم إذا قدم مكة: الطواف أم تحية المسجد؟ وهل «تحية البيت الطواف» لكل داخل للمسجد الحرام أم لمن أتى من الآفاق فقط؟ وماذا يُشرع لمن كان من أهل مكة أو مقيمًا بها إذا دخل المسجد الحرام؟</w:t>
      </w:r>
      <w:r>
        <w:rPr>
          <w:b w:val="0"/>
          <w:color w:val="6B6B6B"/>
          <w:sz w:val="20"/>
          <w:szCs w:val="20"/>
          <w:rtl/>
        </w:rPr>
        <w:t xml:space="preserve">   (التفريغ ص ٣٨٢–٣٨٣)</w:t>
      </w:r>
    </w:p>
    <w:p w14:paraId="49393736" w14:textId="77777777" w:rsidR="00BF12D4" w:rsidRDefault="005D4D8C">
      <w:pPr>
        <w:spacing w:before="60" w:after="60"/>
        <w:jc w:val="both"/>
      </w:pPr>
      <w:r>
        <w:rPr>
          <w:b/>
          <w:bCs/>
          <w:color w:val="1F4E79"/>
          <w:rtl/>
        </w:rPr>
        <w:t xml:space="preserve">تعليق الإمام النووي: </w:t>
      </w:r>
      <w:r>
        <w:rPr>
          <w:color w:val="222222"/>
          <w:rtl/>
        </w:rPr>
        <w:t>قوله: (ثم حججت مع أبي الزبير بن العوام) أي مع والده الزبير، قوله: (الزبير) بدل من أبي. قوله: (ولا أحد ممن مضى ما كانوا يبدءون شيئا حين يضعون أقدامهم أول من الطواف بالبيت ثم لا يحلون) فيه أن المحرم بالحج إذا قدم مكة ينبغي له أن يبدأ بطواف القدوم، ولا يفعل شيئا قبله، ولا يصلي تحية المسجد، بل أول شيء يصنعه الطواف، وهذا كله متفق عليه عندنا. وقوله: (يضعون أقدامهم) يعني يصلون مكة.</w:t>
      </w:r>
    </w:p>
    <w:p w14:paraId="3307FB71" w14:textId="77777777" w:rsidR="00BF12D4" w:rsidRDefault="005D4D8C">
      <w:pPr>
        <w:spacing w:before="60" w:after="60"/>
        <w:jc w:val="both"/>
      </w:pPr>
      <w:r>
        <w:rPr>
          <w:b/>
          <w:bCs/>
          <w:color w:val="4A5A2A"/>
          <w:rtl/>
        </w:rPr>
        <w:t xml:space="preserve">الأقوال الأخرى: </w:t>
      </w:r>
      <w:r>
        <w:rPr>
          <w:color w:val="222222"/>
          <w:rtl/>
        </w:rPr>
        <w:t>بعض أهل العلم المتأخرين: «تحية البيت الطواف» مطلقًا، وكلما دخل المسجد الحرام يسن له أن يطوف تحية.</w:t>
      </w:r>
    </w:p>
    <w:p w14:paraId="5445FC4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(ص382) ومن هنا أخذ من أخذ من أهل العلم المتأخرين أن "تحية البيت الطواف" والذي يظهر والله أعلى وأعلم أن تحية البيت الطواف لمن أتى من الآفاق والبلاد البعيدة، أما أنه كلما دخل المسجد الحرام فترة — (ص383) إقامته بمكة يُسن له أن يطوف تحيةً للمسجد، فهذا فيه نظر والله أعلم، فالذي يظهر أن من دخل المسجد بعد قدومه أول مرة وطوافه بالبيت وسعيه إن كان يعتمر أو يحُج، فيُشرع له أن يطوف أو يُصلي ركعتين تحية المسجد لعموم قول النبي ﷺ (إِذَا دَخَلَ أَحَدُكُمُ الْمَسْجِدَ فَلاَ يَجْلِسْ حَتَّى يُصَلِّيَ رَكْعَتَيْنِ) متفق عليه</w:t>
      </w:r>
      <w:r>
        <w:rPr>
          <w:color w:val="222222"/>
          <w:rtl/>
        </w:rPr>
        <w:t>، ولذلك نقول أن تحية البيت الطواف لمن أتى من الآفاق وأما من كان من أهل مكة أو كان مقيماً بها بعد قدومه وطوافه بالبيت، فيشرع له إما أن يطوف إن تيسر له ذلك أو يصلي ركعتين.</w:t>
      </w:r>
    </w:p>
    <w:p w14:paraId="1BED4FDF" w14:textId="77777777" w:rsidR="00BF12D4" w:rsidRDefault="005D4D8C">
      <w:pPr>
        <w:pStyle w:val="Heading2"/>
        <w:keepNext/>
        <w:bidi/>
        <w:spacing w:before="280" w:after="80"/>
        <w:jc w:val="right"/>
      </w:pPr>
      <w:r>
        <w:rPr>
          <w:color w:val="7B1E1E"/>
          <w:rtl/>
        </w:rPr>
        <w:lastRenderedPageBreak/>
        <w:t xml:space="preserve">المسألة ٢٨٨٢: </w:t>
      </w:r>
      <w:r>
        <w:rPr>
          <w:color w:val="222222"/>
          <w:rtl/>
        </w:rPr>
        <w:t>هل يجوز التحلل بمجرد طواف القدوم؟ وما حقيقة قول ابن عباس في ذلك؟ وهل كون الصحابة «لا يحلون» دليل على عدم جواز الفسخ؟ وما حكم فسخ الحج إلى العمرة: مشروع أم مستحب أم واجب لمن طاف بالبيت؟ وهل يجوز حج الإفراد؟</w:t>
      </w:r>
      <w:r>
        <w:rPr>
          <w:b w:val="0"/>
          <w:color w:val="6B6B6B"/>
          <w:sz w:val="20"/>
          <w:szCs w:val="20"/>
          <w:rtl/>
        </w:rPr>
        <w:t xml:space="preserve">   (التفريغ ص ٣٨٣)</w:t>
      </w:r>
    </w:p>
    <w:p w14:paraId="7A1DEA6F" w14:textId="77777777" w:rsidR="00BF12D4" w:rsidRDefault="005D4D8C">
      <w:pPr>
        <w:spacing w:before="60" w:after="60"/>
        <w:jc w:val="both"/>
      </w:pPr>
      <w:r>
        <w:rPr>
          <w:b/>
          <w:bCs/>
          <w:color w:val="1F4E79"/>
          <w:rtl/>
        </w:rPr>
        <w:t xml:space="preserve">تعليق الإمام النووي: </w:t>
      </w:r>
      <w:r>
        <w:rPr>
          <w:color w:val="222222"/>
          <w:rtl/>
        </w:rPr>
        <w:t>وقوله: (ثم لا يحلون) فيه التصريح بأنه لا يجوز التحلل بمجرد طواف القدوم كما سبق. قوله: (وقد أخبرتني أمي أنها أقبلت هي وأختها والزبير وفلان وفلان بعمرة قط فلما مسحوا الركن حلوا) فقولها: (مسحوا) المراد بالماسحين من سوى عائشة، وإلا فعائشة لم تمسح الركن قبل الوقوف بعرفات في حجة الوداع بل كانت قارنة، ومنعها الحيض من الطواف قبل يوم النحر، وهكذا قول أسماء بعد هذا (اعتمرت أنا وأختي عائشة والزبير وفلان وفلان، فلما مسحنا البيت أحللنا ثم أهللنا بالحج)</w:t>
      </w:r>
    </w:p>
    <w:p w14:paraId="68B7AF04" w14:textId="77777777" w:rsidR="00BF12D4" w:rsidRDefault="005D4D8C">
      <w:pPr>
        <w:spacing w:before="60" w:after="60"/>
        <w:jc w:val="both"/>
      </w:pPr>
      <w:r>
        <w:rPr>
          <w:b/>
          <w:bCs/>
          <w:color w:val="4A5A2A"/>
          <w:rtl/>
        </w:rPr>
        <w:t xml:space="preserve">الأقوال الأخرى: </w:t>
      </w:r>
      <w:r>
        <w:rPr>
          <w:color w:val="222222"/>
          <w:rtl/>
        </w:rPr>
        <w:t>ابن عباس: من طاف لزمه أن يسعى ويفسخها إلى عمرة. من يقول: لا يجوز الفسخ.</w:t>
      </w:r>
    </w:p>
    <w:p w14:paraId="69C20EA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(ص383) كما ذكرنا ابن عباس رضي الله عنه الصحيح عنه أنه لا يقول أنه لا يتحلل بمجرد الطواف، ولكن إذا طاف لزمه أن يسعى ويفسخها إلى عمرة، فهذا هو قول ابن عباس رضي الله عنه، وأما أنهم كانوا لا يحلون فهو لا يدل على عدم جواز الفسخ، فقولهم "لا يجوز الفسخ" فهذا يحتاج إلى دليل، فهم لم يتحللوا فهو يدل على جواز حج الإفراد عندهم رضي الله عنهم، وأما أنه يدل على عدم الجواز ففيه نظر، فالنبي ﷺ لم يحل لأنه ساق الهدي، فهم كانوا يرون أفضلية حج الإفراد، وأما أن ذلك لا يجوز، فلا، فالصحيح مشروعية الفسخ واستحباب الفسخ على الأقل ما </w:t>
      </w:r>
      <w:r>
        <w:rPr>
          <w:color w:val="222222"/>
          <w:rtl/>
        </w:rPr>
        <w:t>لم يكن واجباً لمن طاف بالبيت، وإن كنا نقول أن حاج الإفراد يمكن أن يأتي إلى منى مباشرةً أو عرفة مباشرةً بلا نزاع بين العلماء.</w:t>
      </w:r>
    </w:p>
    <w:p w14:paraId="54BA2E6F" w14:textId="77777777" w:rsidR="00BF12D4" w:rsidRDefault="005D4D8C">
      <w:pPr>
        <w:pStyle w:val="Heading2"/>
        <w:keepNext/>
        <w:bidi/>
        <w:spacing w:before="280" w:after="80"/>
        <w:jc w:val="right"/>
      </w:pPr>
      <w:r>
        <w:rPr>
          <w:color w:val="7B1E1E"/>
          <w:rtl/>
        </w:rPr>
        <w:t xml:space="preserve">المسألة ٢٨٨٣: </w:t>
      </w:r>
      <w:r>
        <w:rPr>
          <w:color w:val="222222"/>
          <w:rtl/>
        </w:rPr>
        <w:t>من المراد بقول أسماء «أقبلت هي وأختها والزبير وفلان وفلان بعمرة قط فلما مسحوا الركن حلوا»: هل يُستثنى الزبير وعائشة؟ وهل يحتمل أن يكون ذلك في غير حجة الوداع؟ وهل يحصل التحلل بمجرد مسح الركن، أم لا بد من إتمام الطواف والسعي والحلق أو التقصير؟ وما حكم السعي: واجب أم لا؟</w:t>
      </w:r>
      <w:r>
        <w:rPr>
          <w:b w:val="0"/>
          <w:color w:val="6B6B6B"/>
          <w:sz w:val="20"/>
          <w:szCs w:val="20"/>
          <w:rtl/>
        </w:rPr>
        <w:t xml:space="preserve">   (التفريغ ص ٣٨٤–٣٨٥)</w:t>
      </w:r>
    </w:p>
    <w:p w14:paraId="05943085" w14:textId="77777777" w:rsidR="00BF12D4" w:rsidRDefault="005D4D8C">
      <w:pPr>
        <w:spacing w:before="60" w:after="60"/>
        <w:jc w:val="both"/>
      </w:pPr>
      <w:r>
        <w:rPr>
          <w:b/>
          <w:bCs/>
          <w:color w:val="1F4E79"/>
          <w:rtl/>
        </w:rPr>
        <w:t xml:space="preserve">تعليق الإمام النووي: </w:t>
      </w:r>
      <w:r>
        <w:rPr>
          <w:color w:val="222222"/>
          <w:rtl/>
        </w:rPr>
        <w:t xml:space="preserve">المراد به أيضا من سوى عائشة، وهكذا تأوله القاضي عياض، والمراد الإخبار عن حجتهم مع النبي ﷺ حجة الوداع على الصفة التي ذكرت في أول الحديث، وكان المذكورون سوى عائشة محرمين بالعمرة، وهي عمرة الفسخ التي فسخوا الحج إليها، وإنما لم تستثن عائشة لشهرة قصتها. قال </w:t>
      </w:r>
      <w:r>
        <w:rPr>
          <w:color w:val="222222"/>
          <w:rtl/>
        </w:rPr>
        <w:lastRenderedPageBreak/>
        <w:t>القاضي عياض: وقيل: يحتمل أن أسماء أشارت إلى عمرة عائشة التي فعلتها بعد الحج مع أخيها عبد الرحمن من التنعيم. قال القاضي: وأما قول من قال: يحتمل أنها أرادت في غير حجة الوداع فخطأ لأن في الحديث التصريح بأن ذلك كان في حجة الوداع. هذا كلام القاضي. وذكر مسلم بعد هذ</w:t>
      </w:r>
      <w:r>
        <w:rPr>
          <w:color w:val="222222"/>
          <w:rtl/>
        </w:rPr>
        <w:t>ه الرواية رواية إسحاق بن إبراهيم، وفيها أن أسماء قالت: (خرجنا محرمين فقال رسول الله ﷺ: من كان معه هدي فليقم على إحرامه، ومن لم يكن معه هدي فليحلل فلم يكن معي هدي فحللت، وكان مع الزبير هدي فلم يحل). فهذا تصريح بأن الزبير لم يتحلل في حجة الوداع قبل يوم النحر، فيجب استثناؤه مع عائشة، أو يكون إحرامه بالعمرة وتحلله منها في غير حجة الوداع. والله أعلم. وقولها: (فلما مسحوا الركن حلوا) هذا متأول عن ظاهره لأن الركن هو الحجر الأسود، ومسحه يكون في أول الطواف، ولا يحصل التحلل بمجرد مسحه بإجماع المسلمين. وتقديره فلما مسح</w:t>
      </w:r>
      <w:r>
        <w:rPr>
          <w:color w:val="222222"/>
          <w:rtl/>
        </w:rPr>
        <w:t>وا الركن وأتموا طوافهم وسعيهم وحلقوا أو قصروا أحلوا. ولا بد من تقدير هذا المحذوف، وإنما حذفته للعلم به، وقد أجمعوا على أنه لا يتحلل قبل إتمام الطواف. ومذهبنا ومذهب الجمهور أنه لا بد أيضا من السعي بعده، ثم الحلق أو التقصير. وشذ بعض السلف فقال: السعي ليس بواجب. ولا حجة لهذا القائل في هذا الحديث لأن ظاهره غير مراد بالإجماع فيتعين تأويله كما ذكرنا ليكون موافقا لباقي الأحاديث. والله أعلم.</w:t>
      </w:r>
    </w:p>
    <w:p w14:paraId="211609C7" w14:textId="77777777" w:rsidR="00BF12D4" w:rsidRDefault="005D4D8C">
      <w:pPr>
        <w:spacing w:before="60" w:after="60"/>
        <w:jc w:val="both"/>
      </w:pPr>
      <w:r>
        <w:rPr>
          <w:b/>
          <w:bCs/>
          <w:color w:val="4A5A2A"/>
          <w:rtl/>
        </w:rPr>
        <w:t xml:space="preserve">الأقوال الأخرى: </w:t>
      </w:r>
      <w:r>
        <w:rPr>
          <w:color w:val="222222"/>
          <w:rtl/>
        </w:rPr>
        <w:t>القاضي عياض والنووي: المراد من سوى عائشة، في حجة الوداع، ويجب استثناء الزبير. وشذ بعض السلف فقال: السعي ليس بواجب.</w:t>
      </w:r>
    </w:p>
    <w:p w14:paraId="6581D841"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(ص384) هذا الاحتمال من أن عروة قد قصد بقوله (أَخْبَرَتْنِي أُمِّي أَنَّهَا أَقْبَلَتْ هِيَ وَأُخْتهَا وَالزُّبَيْر وَفُلَان وَفُلَان بِعُمْرَةٍ قَطُّ [أي فقط] فَلَمَّا مَسَحُوا الرُّكْن حَلُّوا) هذا يحتمل أن يكون في غير حجة الوداع، وإن ان ورد عن أسماء رضي الله عنها أنها ذكرت في الحديث الآخر أنها خرجت هي والزبير محرمين، فهذا لا يدل على أن مقصود عروة هو نفس ما ذكرته أسماء، فيمكن أن يكون في مراتٍ أُخر، فكون أمه أخبرته أنها فعلت ذلك هي والزبير وعائشة في مرة أُخرى، فهذا الاحتمال ليس بمستبعد، حتى يظل الكلام على ع</w:t>
      </w:r>
      <w:r>
        <w:rPr>
          <w:color w:val="222222"/>
          <w:rtl/>
        </w:rPr>
        <w:t>مومه وإطلاقه من عدم استثناء لا الزبير ولا عائشة رضي الله عنهما، وحديث أسماء الآخر إنما هو حديث مستقل غير الذي ذكره عروة رضي الله عنه عندما قال (أَخْبَرَتْنِي أُمِّي أَنَّهَا أَقْبَلَتْ هِيَ وَأُخْتهَا وَالزُّبَيْر وَفُلَان وَفُلَان بِعُمْرَةٍ). — (ص385) وهذا الذي ذكره هو الصحيح بلا شك، لأنهم لم يحلوا بمجرد مسح الركن، وإنما بالطواف والسعي بعده والله أعلم.</w:t>
      </w:r>
    </w:p>
    <w:p w14:paraId="415221F6" w14:textId="77777777" w:rsidR="00BF12D4" w:rsidRDefault="005D4D8C">
      <w:pPr>
        <w:pStyle w:val="Heading2"/>
        <w:keepNext/>
        <w:bidi/>
        <w:spacing w:before="280" w:after="80"/>
        <w:jc w:val="right"/>
      </w:pPr>
      <w:r>
        <w:rPr>
          <w:color w:val="7B1E1E"/>
          <w:rtl/>
        </w:rPr>
        <w:lastRenderedPageBreak/>
        <w:t xml:space="preserve">المسألة ٢٨٨٤: </w:t>
      </w:r>
      <w:r>
        <w:rPr>
          <w:color w:val="222222"/>
          <w:rtl/>
        </w:rPr>
        <w:t>لماذا قال الزبير لأسماء «قومي عني» و«استرخي عني»؟ وهل اللمس بشهوة حرام في الإحرام؟ وما معنى الحَجُون وأين هو؟ وما معنى «خفاف الحقائب»؟</w:t>
      </w:r>
      <w:r>
        <w:rPr>
          <w:b w:val="0"/>
          <w:color w:val="6B6B6B"/>
          <w:sz w:val="20"/>
          <w:szCs w:val="20"/>
          <w:rtl/>
        </w:rPr>
        <w:t xml:space="preserve">   (التفريغ ص ٣٨٥–٣٨٦)</w:t>
      </w:r>
    </w:p>
    <w:p w14:paraId="06EDA6DF" w14:textId="77777777" w:rsidR="00BF12D4" w:rsidRDefault="005D4D8C">
      <w:pPr>
        <w:spacing w:before="60" w:after="60"/>
        <w:jc w:val="both"/>
      </w:pPr>
      <w:r>
        <w:rPr>
          <w:b/>
          <w:bCs/>
          <w:color w:val="1F4E79"/>
          <w:rtl/>
        </w:rPr>
        <w:t xml:space="preserve">تعليق الإمام النووي: </w:t>
      </w:r>
      <w:r>
        <w:rPr>
          <w:color w:val="222222"/>
          <w:rtl/>
        </w:rPr>
        <w:t>قولها: (عن الزبير فقال: قومي عني فقالت: أتخشى أن أثب عليك) إنما أمرها بالقيام مخافة من عارض قد يبدر منه كلمس بشهوة أو نحوه فإن اللمس بشهوة حرام في الإحرام، فاحتاط لنفسه بمباعدتها من حيث إنها زوجة متحللة تطمع بها النفس. قوله: (استرخي عني استرخي عني) هكذا هو في النسخ مرتين أي تباعدي. قوله: (مرت بالحجون) هو بفتح الحاء وضم الجيم. وهو من حرم مكة، وهو الجبل المشرف على مسجد الحرس بأعلى مكة على يمينك وأنت مصعد عند المحصب. قولها: (خفاف الحقائب) جمع حقيبة وهو كل ما حمل في مؤخر الرحل والقتب، ومنه احتقب فلان كذا.</w:t>
      </w:r>
    </w:p>
    <w:p w14:paraId="66277DF2"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14178AF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(ص385) لأنه من ضمن الرفث، فقد قال عز وجل (فَلاَ رَفَثَ وَلاَ فُسُوقَ وَلاَ جِدَالَ فِي الْحَجِّ) والحج والعمرة شأنهما واحد، أي أثناء الإحرام. — (ص385) وهذا فيه سد الذرائع والبعد عن الشبهات. — (ص385) وهي المشهورة بضم الحاء عند العامة "الحُجُون" وإنما هي "الحَجون" بالفتح؛ وهو بجوار المقابر المُعلاة التي يدفن فيها أهل مكة من القديم.</w:t>
      </w:r>
    </w:p>
    <w:p w14:paraId="663A648A" w14:textId="77777777" w:rsidR="00BF12D4" w:rsidRDefault="005D4D8C">
      <w:pPr>
        <w:pStyle w:val="Heading1"/>
        <w:keepNext/>
        <w:pageBreakBefore/>
        <w:pBdr>
          <w:bottom w:val="single" w:sz="12" w:space="4" w:color="9A6B1F"/>
        </w:pBdr>
        <w:bidi/>
        <w:spacing w:before="120" w:after="200"/>
        <w:jc w:val="right"/>
      </w:pPr>
      <w:bookmarkStart w:id="30" w:name="_Toc242867496"/>
      <w:r>
        <w:rPr>
          <w:rtl/>
        </w:rPr>
        <w:lastRenderedPageBreak/>
        <w:t>باب في متعة الحج (ص386–387)</w:t>
      </w:r>
      <w:bookmarkEnd w:id="30"/>
    </w:p>
    <w:p w14:paraId="69300149" w14:textId="77777777" w:rsidR="00BF12D4" w:rsidRDefault="005D4D8C">
      <w:pPr>
        <w:pStyle w:val="Heading2"/>
        <w:keepNext/>
        <w:bidi/>
        <w:spacing w:before="280" w:after="80"/>
        <w:jc w:val="right"/>
      </w:pPr>
      <w:r>
        <w:rPr>
          <w:color w:val="7B1E1E"/>
          <w:rtl/>
        </w:rPr>
        <w:t xml:space="preserve">المسألة ٢٨٨٥: </w:t>
      </w:r>
      <w:r>
        <w:rPr>
          <w:color w:val="222222"/>
          <w:rtl/>
        </w:rPr>
        <w:t>ما المقصود بالمتعة في سؤال مسلم القُرِّي لابن عباس: الفسخ أم التمتع المعروف؟ وهل الفسخ واجب أم رخصة جائزة (دلالة لفظ «رخَّص»)؟ وهل يُحتج بحديث من شك هل هي متعة الحج أم متعة النساء؟ وفيم أصاب وأخطأ كل من ابن عباس وابن الزبير في المتعتين؟ ولماذا لم يحل طلحة والزبير؟ وكيف يُجمع بين الروايتين في ذلك؟</w:t>
      </w:r>
      <w:r>
        <w:rPr>
          <w:b w:val="0"/>
          <w:color w:val="6B6B6B"/>
          <w:sz w:val="20"/>
          <w:szCs w:val="20"/>
          <w:rtl/>
        </w:rPr>
        <w:t xml:space="preserve">   (التفريغ ص ٣٨٦–٣٨٧)</w:t>
      </w:r>
    </w:p>
    <w:p w14:paraId="71AE30B9" w14:textId="77777777" w:rsidR="00BF12D4" w:rsidRDefault="005D4D8C">
      <w:pPr>
        <w:spacing w:before="60" w:after="60"/>
        <w:jc w:val="both"/>
      </w:pPr>
      <w:r>
        <w:rPr>
          <w:b/>
          <w:bCs/>
          <w:color w:val="1F4E79"/>
          <w:rtl/>
        </w:rPr>
        <w:t xml:space="preserve">تعليق الإمام النووي: </w:t>
      </w:r>
      <w:r>
        <w:rPr>
          <w:color w:val="222222"/>
          <w:rtl/>
        </w:rPr>
        <w:t>قوله: (عن مسلم القري) هو بقاف مضمومة ثم راء مشددة. قال السمعاني: هو منسوب إلى بني قرة حي من عبد القيس. قال: وقال ابن ماكولا، هذا، ثم قال: وقيل: بل لأنه كان ينزل فنظره قرة.</w:t>
      </w:r>
    </w:p>
    <w:p w14:paraId="429015EE" w14:textId="77777777" w:rsidR="00BF12D4" w:rsidRDefault="005D4D8C">
      <w:pPr>
        <w:spacing w:before="60" w:after="60"/>
        <w:jc w:val="both"/>
      </w:pPr>
      <w:r>
        <w:rPr>
          <w:b/>
          <w:bCs/>
          <w:color w:val="4A5A2A"/>
          <w:rtl/>
        </w:rPr>
        <w:t xml:space="preserve">الأقوال الأخرى: </w:t>
      </w:r>
      <w:r>
        <w:rPr>
          <w:color w:val="222222"/>
          <w:rtl/>
        </w:rPr>
        <w:t>الحنفية: يسمون قصر الصلاة رخصة ويقولون بوجوبه (رخصة الأخذ بها واجب).</w:t>
      </w:r>
    </w:p>
    <w:p w14:paraId="2CA6148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(ص386) هي أسماء رضي الله عنها. وهذا دليل على أن المقصود بالمتعة إما الفسخ وإما المتعة المعتادة المعروفة وهي التمتع في أشهر الحج، وعبد الله بن الزبير كان ينهى عنها موافقةً لأبي بكر وعمر رضي الله عنهما. فقد رخص النبي ﷺ في متعة الحج في الفسخ وفي الاعتمار في أشهر الحج، وهذه الرواية ترخيص رسول الله ﷺ فيها، دليل على أن الفسخ ليس بواجب والله أعلى وأعلم، لأن كلمة "رخص" دليل على جواز ذلك ومشروعيته وأنه ليس على الوجوب، فلا يظهر وجوب من قوله "رخصة"، وإن كان في هذا الكلام منازعة لأن من يُسمي القصر في السفر رخصة، لا يمت</w:t>
      </w:r>
      <w:r>
        <w:rPr>
          <w:color w:val="222222"/>
          <w:rtl/>
        </w:rPr>
        <w:t>نع من القول بوجوبه، كما يقول الحنفية، إذ يقولون [رخصة الأخذ بها واجب]، لكن ظاهر "رخص فيه" هو الجواز. — (ص387) الذي شك حديثه لا يُحتج به على من جزم، فمن جزم بأن المقصود متعة الحج هو الذي يجب قبول قوله بخلاف من أطلق وبخلاف من شك، ولكن ابن عباس كان يُفتي بالأمرين معاً، وابن الزبير كان يُخالفه في الأمرين معاً، فابن عباس كان يُفتي بمتعة النساء بجواز نكاح المرأة إلى أجل، وكان ابن الزبير يتهدده على ذلك ويمنعه من القول ويُغلظ عليه، وكان ابن عباس رضي الله عنه مجتهداً مصيباً في مسألة متعة الحج ومجتهداً مخطئاً في متعة</w:t>
      </w:r>
      <w:r>
        <w:rPr>
          <w:color w:val="222222"/>
          <w:rtl/>
        </w:rPr>
        <w:t xml:space="preserve"> النساء لثبوت النهي عن متعة النساء في غزوة الفتح عندما نهى النبي ﷺ عن متعة النساء وحرمها تحريماً مؤبداً، وأما متعة الحج فقد فعلها الصحابة رضي الله عنهم بأمر النبي ﷺ في </w:t>
      </w:r>
      <w:r>
        <w:rPr>
          <w:color w:val="222222"/>
          <w:rtl/>
        </w:rPr>
        <w:lastRenderedPageBreak/>
        <w:t xml:space="preserve">حجة الوداع، فالمتعتان اختلف فيهما عبد الله ابن عباس وعبد الله ابن الزبير، فكان عبد الله بن الزبير مخطئاً في النهي عن متعة الحج وكان ابن عباس مصيباً في جواز متعة الحج والأمر بها ومشروعيتها، وكان ابن عباس مخطئاً في متعة النساء وكان ابن الزبير مصيباً في النهي عنها، والفصل في ذلك للسنة الصحيحة الثابتة والله أعلى وأعلم. — (ص387) فطلحة والزبير رضي </w:t>
      </w:r>
      <w:r>
        <w:rPr>
          <w:color w:val="222222"/>
          <w:rtl/>
        </w:rPr>
        <w:t>الله عنهما كانوا ممن ساق الهدي فلم يحلوا. — (ص387) هذه الرواية مخالفة للتي قبلها، وعادة مسلم أنه يذكر الإسناد الأقوى عنده أولاً، فيكون أحد الروايتين وهم، والظاهر أن الرواية الأولى هي الصحيحة.</w:t>
      </w:r>
    </w:p>
    <w:p w14:paraId="7A6DE99C" w14:textId="77777777" w:rsidR="00BF12D4" w:rsidRDefault="005D4D8C">
      <w:pPr>
        <w:pStyle w:val="Heading1"/>
        <w:keepNext/>
        <w:pageBreakBefore/>
        <w:pBdr>
          <w:bottom w:val="single" w:sz="12" w:space="4" w:color="9A6B1F"/>
        </w:pBdr>
        <w:bidi/>
        <w:spacing w:before="120" w:after="200"/>
        <w:jc w:val="right"/>
      </w:pPr>
      <w:bookmarkStart w:id="31" w:name="_Toc242867497"/>
      <w:r>
        <w:rPr>
          <w:rtl/>
        </w:rPr>
        <w:lastRenderedPageBreak/>
        <w:t>باب جواز العمرة في أشهر الحج (ص388–392)</w:t>
      </w:r>
      <w:bookmarkEnd w:id="31"/>
    </w:p>
    <w:p w14:paraId="65A807D2" w14:textId="77777777" w:rsidR="00BF12D4" w:rsidRDefault="005D4D8C">
      <w:pPr>
        <w:pStyle w:val="Heading2"/>
        <w:keepNext/>
        <w:bidi/>
        <w:spacing w:before="280" w:after="80"/>
        <w:jc w:val="right"/>
      </w:pPr>
      <w:r>
        <w:rPr>
          <w:color w:val="7B1E1E"/>
          <w:rtl/>
        </w:rPr>
        <w:t xml:space="preserve">المسألة ٢٨٨٦: </w:t>
      </w:r>
      <w:r>
        <w:rPr>
          <w:color w:val="222222"/>
          <w:rtl/>
        </w:rPr>
        <w:t>من المقصودون بقول ابن عباس «كانوا يرون أن العمرة في أشهر الحج من أفجر الفجور»؟ وأين البطحاء؟ وهل الأولى أن يُترجم الباب بـ«استحباب العمرة في أشهر الحج»؟ وما دلالة قوله ﷺ «فمن لم يكن عنده الهدي فليحل الحل كله فإن العمرة قد دخلت في الحج إلى يوم القيامة» على الرد على من قال بخصوصية الفسخ؟ وما حكم الاستئناس بالرؤيا الصادقة؟</w:t>
      </w:r>
      <w:r>
        <w:rPr>
          <w:b w:val="0"/>
          <w:color w:val="6B6B6B"/>
          <w:sz w:val="20"/>
          <w:szCs w:val="20"/>
          <w:rtl/>
        </w:rPr>
        <w:t xml:space="preserve">   (التفريغ ص ٣٨٨–٣٨٩)</w:t>
      </w:r>
    </w:p>
    <w:p w14:paraId="7A40F0C2" w14:textId="77777777" w:rsidR="00BF12D4" w:rsidRDefault="005D4D8C">
      <w:pPr>
        <w:spacing w:before="60" w:after="60"/>
        <w:jc w:val="both"/>
      </w:pPr>
      <w:r>
        <w:rPr>
          <w:b/>
          <w:bCs/>
          <w:color w:val="1F4E79"/>
          <w:rtl/>
        </w:rPr>
        <w:t xml:space="preserve">تعليق الإمام النووي: </w:t>
      </w:r>
      <w:r>
        <w:rPr>
          <w:color w:val="222222"/>
          <w:rtl/>
        </w:rPr>
        <w:t>قوله: (كانوا يرون أن العمرة في أشهر الحج من أفجر الفجور في الأرض) الضمير في (كانوا) يعود إلى الجاهلية.</w:t>
      </w:r>
    </w:p>
    <w:p w14:paraId="28612AC7" w14:textId="77777777" w:rsidR="00BF12D4" w:rsidRDefault="005D4D8C">
      <w:pPr>
        <w:spacing w:before="60" w:after="60"/>
        <w:jc w:val="both"/>
      </w:pPr>
      <w:r>
        <w:rPr>
          <w:b/>
          <w:bCs/>
          <w:color w:val="4A5A2A"/>
          <w:rtl/>
        </w:rPr>
        <w:t xml:space="preserve">الأقوال الأخرى: </w:t>
      </w:r>
      <w:r>
        <w:rPr>
          <w:color w:val="222222"/>
          <w:rtl/>
        </w:rPr>
        <w:t>من يقول: كان الفسخ خاصًّا لأصحاب النبي ﷺ.</w:t>
      </w:r>
    </w:p>
    <w:p w14:paraId="32B2E82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(ص388) أي أهل الجاهلية. — (ص388) البطحاء هو المكان الذي كان النبي ﷺ نازلاً فيه قبل خروجه إلى منى، والبطحاء قريبة من الحجون كما ذكرت أسماء رضي الله عنها. — (ص389) ظاهر قوله "أمر" يعضد قول ابن عباس رضي الله عنه. — (ص389) هذا الحديث من أصرح الردود على من يقول [كان الفسخ خاصاً لأصحاب النبي ﷺ] فإن هذا لا يتناسب أبداً مع التعليل بقوله ﷺ (فَمَنْ لَمْ يَكُنْ عِنْدَهُ الْهَدْىُ فَلْيَحِلَّ الْحِلَّ كُلَّهُ فَإِنَّ الْعُمْرَةَ قَدْ دَخَلَتْ فِى الْحَجِّ إِلَى يَوْمِ الْقِيَامَةِ) صريحٌ في أن دخول العمرة في الحج من أف</w:t>
      </w:r>
      <w:r>
        <w:rPr>
          <w:color w:val="222222"/>
          <w:rtl/>
        </w:rPr>
        <w:t>ضل المناسك وأنه باقٍ إلى يوم القيامة وأنه ينبغي أن يفسخ. — (ص389) هذا فيه الاستئناس بالرؤيا الصادقة. — (ص389) كان ينبغي أن يقول (باب استحباب العمرة في أشهر الحج) لفعل النبي ﷺ ذلك.</w:t>
      </w:r>
    </w:p>
    <w:p w14:paraId="14806A5F" w14:textId="77777777" w:rsidR="00BF12D4" w:rsidRDefault="005D4D8C">
      <w:pPr>
        <w:pStyle w:val="Heading2"/>
        <w:keepNext/>
        <w:bidi/>
        <w:spacing w:before="280" w:after="80"/>
        <w:jc w:val="right"/>
      </w:pPr>
      <w:r>
        <w:rPr>
          <w:color w:val="7B1E1E"/>
          <w:rtl/>
        </w:rPr>
        <w:t xml:space="preserve">المسألة ٢٨٨٧: </w:t>
      </w:r>
      <w:r>
        <w:rPr>
          <w:color w:val="222222"/>
          <w:rtl/>
        </w:rPr>
        <w:t xml:space="preserve">ما هو النسيء الذي كان أهل الجاهلية يفعلونه، ولماذا كان زيادة في الكفر؟ وهل التشريع من دون الله كفر وشرك؟ وكيف كانوا يسمون المحرم صفرًا؟ وهل كانت مواقيت الحج في الجاهلية مخالفة لما شرعه الله؟ وما معنى «إذا برأ الدبر وعفا الأثر وانسلخ </w:t>
      </w:r>
      <w:r>
        <w:rPr>
          <w:color w:val="222222"/>
          <w:rtl/>
        </w:rPr>
        <w:lastRenderedPageBreak/>
        <w:t>صفر»؟ وما حكم منع الناس من الاعتمار أو اشتراط مرور صفر لمنح تأشيرات العمرة؟</w:t>
      </w:r>
      <w:r>
        <w:rPr>
          <w:b w:val="0"/>
          <w:color w:val="6B6B6B"/>
          <w:sz w:val="20"/>
          <w:szCs w:val="20"/>
          <w:rtl/>
        </w:rPr>
        <w:t xml:space="preserve">   (التفريغ ص ٣٩٠–٣٩١)</w:t>
      </w:r>
    </w:p>
    <w:p w14:paraId="1D7D8852" w14:textId="77777777" w:rsidR="00BF12D4" w:rsidRDefault="005D4D8C">
      <w:pPr>
        <w:spacing w:before="60" w:after="60"/>
        <w:jc w:val="both"/>
      </w:pPr>
      <w:r>
        <w:rPr>
          <w:b/>
          <w:bCs/>
          <w:color w:val="1F4E79"/>
          <w:rtl/>
        </w:rPr>
        <w:t xml:space="preserve">تعليق الإمام النووي: </w:t>
      </w:r>
      <w:r>
        <w:rPr>
          <w:color w:val="222222"/>
          <w:rtl/>
        </w:rPr>
        <w:t xml:space="preserve">قوله: (ويجعلون المحرم صفر) هكذا هو في النسخ (صفر) من غير ألف بعد الراء، وهو منصوب مصروف بلا خلاف، وكان ينبغي أن يكتب بالألف، وسواء كتب بالألف أم بحذفها لا بد من قراءته هنا منصوبا لأنه مصروف. قال العلماء: المراد الإخبار عن النسيء الذي كانوا يفعلونه، وكانوا يسمون المحرم صفرا ويحلونه وينسئون المحرم أي يؤخرون تحريمه إلى ما بعد صفر لئلا يتوالى عليهم ثلاثة أشهر محرمة تضيق عليهم أمورهم من الغارة وغيرها، فأضلهم الله تعالى في ذلك فقال تعالى: {إنما النسيء زيادة في الكفر يضل به الذين كفروا} الآية. قوله: (ويقولون: إذا </w:t>
      </w:r>
      <w:r>
        <w:rPr>
          <w:color w:val="222222"/>
          <w:rtl/>
        </w:rPr>
        <w:t>برا الدبر) يعنون دبر ظهور الإبل بعد انصرافها من الحج، فإنها كانت تدبر بالسير عليها للحج. قوله: (وعفا الأثر) أي درس وأمحي، والمراد أثر الإبل وغيرها في سيرها عفا أثرها لطول مرور الأيام. هذا هو المشهور. وقال الخطابي: المراد أثر الدبر والله أعلم. وهذه الألفاظ تقرأ كلها ساكنة الآخر، ويوقف عليها لأن مرادهم السجع.</w:t>
      </w:r>
    </w:p>
    <w:p w14:paraId="73E3620A" w14:textId="77777777" w:rsidR="00BF12D4" w:rsidRDefault="005D4D8C">
      <w:pPr>
        <w:spacing w:before="60" w:after="60"/>
        <w:jc w:val="both"/>
      </w:pPr>
      <w:r>
        <w:rPr>
          <w:b/>
          <w:bCs/>
          <w:color w:val="4A5A2A"/>
          <w:rtl/>
        </w:rPr>
        <w:t xml:space="preserve">الأقوال الأخرى: </w:t>
      </w:r>
      <w:r>
        <w:rPr>
          <w:color w:val="222222"/>
          <w:rtl/>
        </w:rPr>
        <w:t>لم تُذكر أقوال أخرى.</w:t>
      </w:r>
    </w:p>
    <w:p w14:paraId="753518EF"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(ص390) أي (صفرا). — (ص390) يعني قول الله عز وجل (إِنَّمَا النَّسِيءُ زِيَادَةٌ فِي الْكُفْرِ يُضَلُّ بِهِ الَّذِينَ كَفَرُواْ يُحِلِّونَهُ عَامًا وَيُحَرِّمُونَهُ عَامًا لِّيُوَاطِؤُواْ عِدَّةَ مَا حَرَّمَ اللَّهُ فَيُحِلُّواْ مَا حَرَّمَ اللَّهُ) يعني من القتال في الشهر الحرام، فيوافقوا عدد الشهور دون أن يلتزموا بحقيقتها التي شرعها الله، وهذا من أعظم الأدلة على أن التشريع من دون الله كفرٌ وشرك، لأن الله سبحانه وتعالى أخبر عن النسيء الذي فعلوه بأنه زيادةٌ في الكفر، وليس فقط أنه معصية فقد قال (إِنَّمَا النَّ</w:t>
      </w:r>
      <w:r>
        <w:rPr>
          <w:color w:val="222222"/>
          <w:rtl/>
        </w:rPr>
        <w:t>سِيءُ زِيَادَةٌ فِي الْكُفْرِ) لأنهم شرعوا تبديل الأشهر الحُرم عن محلها الذي شرعه الله وجعلوا مكانها أشهرٌ أُخرى، فكان هذا كفراً فوق كفرهم وشركهم الذي كانوا عليه. — (ص390) أي حكم بضلالهم. — (ص390) يعني أنه كان من عادتهم أنهم يسمون المحرم صفرا، فإما أنهم يجعلون العام الذي يليه محرمين، وإما أنهم يُغيرون الشهر نفسه، والذي يظهر والله أعلى وأعلم أنهم كانوا يجعلون تحريم المحرم في شهرٍ آخر دون المحرم الذي حرَّمه الله تعالى لأن ذلك كان يقتضي أن مواقيت الحج في الجاهلية مخالفة لما شرعه الله، والذي دلَّ عليه فعل النبي</w:t>
      </w:r>
      <w:r>
        <w:rPr>
          <w:color w:val="222222"/>
          <w:rtl/>
        </w:rPr>
        <w:t xml:space="preserve"> ﷺ وأمره من أنه أمَّر عتاب رضي الله عنه على حجة سنة ثمان وأمَّر أبا بكرٍ على حجة سنة تسع، وحجَّ هو ﷺ سنة عشر دون أن يُغير التوقيت في الشهور التي كانوا يفعلونها، وربما كان — </w:t>
      </w:r>
      <w:r>
        <w:rPr>
          <w:color w:val="222222"/>
          <w:rtl/>
        </w:rPr>
        <w:lastRenderedPageBreak/>
        <w:t>(ص391) الأمر منذ بُعث النبي ﷺ على النسق لانشغالهم بأمره ﷺ، بمعنى أنهم كانوا منذ بُعث لم ينسئوا التحريم ولم يُغيروا وإنما كان هذا على عاداتٍ في الجاهلية. وقد قال النبي ﷺ في حجة الوداع (إِنَّ الزَّمَانَ قَدِ اسْتَدَارَ كَهَيْئَتِهِ يَوْمَ خَلَقَ اللَّهُ السَّمَوَاتِ وَالأَرْضَ السَّنَةُ اثْنَا عَشَرَ شَهْرًا مِنْهَا أَرْبَعَةٌ حُرُمٌ ثَلاَ</w:t>
      </w:r>
      <w:r>
        <w:rPr>
          <w:color w:val="222222"/>
          <w:rtl/>
        </w:rPr>
        <w:t>ثَةٌ مُتَوَالِيَاتٌ ذُو الْقَعْدَةِ وَذُو الْحِجَّةِ وَالْمُحَرَّمُ وَرَجَبٌ شَهْرُ مُضَرَ الَّذِى بَيْنَ جُمَادَى وَشَعْبَانَ - ثُمَّ قَالَ - أَىُّ شَهْرٍ هَذَا». قُلْنَا اللَّهُ وَرَسُولُهُ أَعْلَمُ - قَالَ - فَسَكَتَ حَتَّى ظَنَنَّا أَنَّهُ سَيُسَمِّيهِ بِغَيْرِ اسْمِهِ. قَالَ «أَلَيْسَ ذَا الْحِجَّةِ». قُلْنَا بَلَى. قَالَ «فَأَىُّ بَلَدٍ هَذَا». قُلْنَا اللَّهُ وَرَسُولُهُ أَعْلَمُ - قَالَ - فَسَكَتَ حَتَّى ظَنَنَّا أَنَّهُ سَيُسَمِّيهِ بِغَيْرِ اسْمِهِ. قَالَ «أَلَيْسَ الْبَلْدَةَ». قُلْنَا بَلَى. قَا</w:t>
      </w:r>
      <w:r>
        <w:rPr>
          <w:color w:val="222222"/>
          <w:rtl/>
        </w:rPr>
        <w:t>لَ «فَأَىُّ يَوْمٍ هَذَا». قُلْنَا اللَّهُ وَرَسُولُهُ أَعْلَمُ - قَالَ - فَسَكَتَ حَتَّى ظَنَنَّا أَنَّهُ سَيُسَمِّيهِ بِغَيْرِ اسْمِهِ. قَالَ «أَلَيْسَ يَوْمَ النَّحْرِ». قُلْنَا بَلَى يَا رَسُولَ اللَّهِ. قَالَ «فَإِنَّ دِمَاءَكُمْ وَأَمْوَالَكُمْ - قَالَ مُحَمَّدٌ وَأَحْسِبُهُ قَالَ - وَأَعْرَاضَكُمْ حَرَامٌ عَلَيْكُمْ كَحُرْمَةِ يَوْمِكُمْ هَذَا فِى بَلَدِكُمْ هَذَا فِى شَهْرِكُمْ هَذَا.... الحديث) متفق عليه. — (ص391) بمعنى أنه يضعف وبرها بسبب كثرة المشي والركوب عليها. — (ص391) فقولهم [إِذَا بَرَأَ الد</w:t>
      </w:r>
      <w:r>
        <w:rPr>
          <w:color w:val="222222"/>
          <w:rtl/>
        </w:rPr>
        <w:t>َّبَرْ وَعَفَا الأَثَرْ وَانْسَلَخَ صَفَرْ حَلَّتِ الْعُمْرَةُ لِمَنِ اعْتَمَرْ] فيجعلون أول العمرة في ربيع الأول، كالعادة الموجودة حالياً ولا حول ولا قوة إلا بالله، فإنه لا يُسمح بالعمرة في صفر وليس هذا على عادة الجاهلية ولكن لأجل أن يأخذ الناس راحةً من الحج وليس بصحيح، ولا يجوز منع الناس من الاعتمار أو اشتراط مرور شهر صفر حتى تُمنح تأشيرات العمرة في أي وقت.</w:t>
      </w:r>
    </w:p>
    <w:p w14:paraId="110A7A0B" w14:textId="77777777" w:rsidR="00BF12D4" w:rsidRDefault="005D4D8C">
      <w:pPr>
        <w:pStyle w:val="Heading2"/>
        <w:keepNext/>
        <w:bidi/>
        <w:spacing w:before="280" w:after="80"/>
        <w:jc w:val="right"/>
      </w:pPr>
      <w:r>
        <w:rPr>
          <w:color w:val="7B1E1E"/>
          <w:rtl/>
        </w:rPr>
        <w:t xml:space="preserve">المسألة ٢٨٨٨: </w:t>
      </w:r>
      <w:r>
        <w:rPr>
          <w:color w:val="222222"/>
          <w:rtl/>
        </w:rPr>
        <w:t>هل يُستحب للمحرم دخول مكة نهارًا أم ليلًا أم هما سواء؟ وهل قصد النبي ﷺ الدخول نهارًا؟ وأين ذو طوى؟</w:t>
      </w:r>
      <w:r>
        <w:rPr>
          <w:b w:val="0"/>
          <w:color w:val="6B6B6B"/>
          <w:sz w:val="20"/>
          <w:szCs w:val="20"/>
          <w:rtl/>
        </w:rPr>
        <w:t xml:space="preserve">   (التفريغ ص ٣٩٢)</w:t>
      </w:r>
    </w:p>
    <w:p w14:paraId="59F8BD27" w14:textId="77777777" w:rsidR="00BF12D4" w:rsidRDefault="005D4D8C">
      <w:pPr>
        <w:spacing w:before="60" w:after="60"/>
        <w:jc w:val="both"/>
      </w:pPr>
      <w:r>
        <w:rPr>
          <w:b/>
          <w:bCs/>
          <w:color w:val="1F4E79"/>
          <w:rtl/>
        </w:rPr>
        <w:t xml:space="preserve">تعليق الإمام النووي: </w:t>
      </w:r>
      <w:r>
        <w:rPr>
          <w:color w:val="222222"/>
          <w:rtl/>
        </w:rPr>
        <w:t>قوله: (صلى رسول الله ﷺ الصبح بذي طوى) هو بفتح الطاء وضمها وكسرها، ثلاث لغات حكاهن القاضي وغيره، الأصح الأشهر الفتح، لم يذكر الأصمعي وآخرون غيره، وهو مقصور منون، وهو واد معروف بقرب مكة. قال القاضي: ووقع لبعض الرواة في البخاري بالمد، وكذا ذكره ثابت. وفي هذا الحديث دليل لمن قال يستحب للمحرم دخول مكة نهارا لا ليلا، وهو أصح الوجهين لأصحابنا، وبه قال ابن عمر وعطاء والنخعي وإسحاق بن راهويه وابن المنذر. والثاني دخولها ليلا ونهارا سواء لا فضيلة لأحدهما على الآخر، وهو قول القاضي أبي الطيب والماوردي وابن الصباغ والعبد</w:t>
      </w:r>
      <w:r>
        <w:rPr>
          <w:color w:val="222222"/>
          <w:rtl/>
        </w:rPr>
        <w:t xml:space="preserve">ري من أصحابه، وبه قال طاوس </w:t>
      </w:r>
      <w:r>
        <w:rPr>
          <w:color w:val="222222"/>
          <w:rtl/>
        </w:rPr>
        <w:lastRenderedPageBreak/>
        <w:t>والثوري. وقالت عائشة وسعيد بن جبير وعمر بن عبد العزيز: يستحب دخولها ليلا وهو أفضل من النهار. والله أعلم.</w:t>
      </w:r>
    </w:p>
    <w:p w14:paraId="367D741C" w14:textId="77777777" w:rsidR="00BF12D4" w:rsidRDefault="005D4D8C">
      <w:pPr>
        <w:spacing w:before="60" w:after="60"/>
        <w:jc w:val="both"/>
      </w:pPr>
      <w:r>
        <w:rPr>
          <w:b/>
          <w:bCs/>
          <w:color w:val="4A5A2A"/>
          <w:rtl/>
        </w:rPr>
        <w:t xml:space="preserve">الأقوال الأخرى: </w:t>
      </w:r>
      <w:r>
        <w:rPr>
          <w:color w:val="222222"/>
          <w:rtl/>
        </w:rPr>
        <w:t>الشافعية في الأصح وابن عمر وعطاء والنخعي وإسحاق وابن المنذر: يستحب دخولها نهارًا. القاضي أبو الطيب والماوردي وابن الصباغ والعبدري وطاوس والثوري: سواء. عائشة وسعيد بن جبير وعمر بن عبد العزيز: يستحب دخولها ليلًا.</w:t>
      </w:r>
    </w:p>
    <w:p w14:paraId="05DC2214" w14:textId="77777777" w:rsidR="00BF12D4" w:rsidRDefault="005D4D8C">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(ص392) الذي يظهر والله أعلم، أنهم سواء، لأنه لم يظهر أن النبي ﷺ قصد أن يدخلها نهاراً، وإنما كان يبيت بذي طوى وهي قريبة من المحجون ومن الأبطح وكلها أماكن قريبة من بعضها ولذا عُبر عنها بالأسماء المختلفة لأنها متقاربة. فالذي يظهر أن النبي ﷺ قصد أن يستعد للاغتسال ونحوه لدخول مكة وليس أنه قصد الدخول نهاراً أو امتنع من الدخول ليلاً، لعدم ظهور دليل في الأحاديث المختلفة يدل على قصد الدخول نهاراً أو ليلاً، فالقول بأن الدخول نهاراً أو ليلاً سواء هو أظهر والله أعلم.</w:t>
      </w:r>
    </w:p>
    <w:sectPr w:rsidR="00BF12D4">
      <w:headerReference w:type="default" r:id="rId7"/>
      <w:footerReference w:type="default" r:id="rId8"/>
      <w:pgSz w:w="11906" w:h="16838"/>
      <w:pgMar w:top="1300" w:right="1250" w:bottom="120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591AF" w14:textId="77777777" w:rsidR="005D4D8C" w:rsidRDefault="005D4D8C">
      <w:pPr>
        <w:spacing w:line="240" w:lineRule="auto"/>
      </w:pPr>
      <w:r>
        <w:separator/>
      </w:r>
    </w:p>
  </w:endnote>
  <w:endnote w:type="continuationSeparator" w:id="0">
    <w:p w14:paraId="1BBA6C1D" w14:textId="77777777" w:rsidR="005D4D8C" w:rsidRDefault="005D4D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ubai">
    <w:panose1 w:val="020B0503030403030204"/>
    <w:charset w:val="00"/>
    <w:family w:val="swiss"/>
    <w:pitch w:val="variable"/>
    <w:sig w:usb0="80002067"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35613" w14:textId="77777777" w:rsidR="00BF12D4" w:rsidRDefault="005D4D8C">
    <w:pPr>
      <w:jc w:val="center"/>
    </w:pPr>
    <w:r>
      <w:rPr>
        <w:color w:val="6B6B6B"/>
        <w:sz w:val="20"/>
        <w:szCs w:val="20"/>
      </w:rPr>
      <w:fldChar w:fldCharType="begin"/>
    </w:r>
    <w:r>
      <w:rPr>
        <w:color w:val="6B6B6B"/>
        <w:sz w:val="20"/>
        <w:szCs w:val="20"/>
      </w:rPr>
      <w:instrText>PAGE</w:instrText>
    </w:r>
    <w:r>
      <w:rPr>
        <w:color w:val="6B6B6B"/>
        <w:sz w:val="20"/>
        <w:szCs w:val="20"/>
      </w:rPr>
      <w:fldChar w:fldCharType="separate"/>
    </w:r>
    <w:r w:rsidR="009F49C4">
      <w:rPr>
        <w:noProof/>
        <w:color w:val="6B6B6B"/>
        <w:sz w:val="20"/>
        <w:szCs w:val="20"/>
        <w:rtl/>
      </w:rPr>
      <w:t>1</w:t>
    </w:r>
    <w:r>
      <w:rPr>
        <w:color w:val="6B6B6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EC4E3" w14:textId="77777777" w:rsidR="005D4D8C" w:rsidRDefault="005D4D8C">
      <w:pPr>
        <w:spacing w:line="240" w:lineRule="auto"/>
      </w:pPr>
      <w:r>
        <w:separator/>
      </w:r>
    </w:p>
  </w:footnote>
  <w:footnote w:type="continuationSeparator" w:id="0">
    <w:p w14:paraId="51879B11" w14:textId="77777777" w:rsidR="005D4D8C" w:rsidRDefault="005D4D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F29EC" w14:textId="77777777" w:rsidR="00BF12D4" w:rsidRDefault="005D4D8C">
    <w:pPr>
      <w:spacing w:before="60" w:after="60"/>
      <w:jc w:val="center"/>
    </w:pPr>
    <w:r>
      <w:rPr>
        <w:color w:val="6B6B6B"/>
        <w:sz w:val="18"/>
        <w:szCs w:val="18"/>
        <w:rtl/>
      </w:rPr>
      <w:t>ترجيحات الشيخ ياسر — كتاب الحج</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F427C"/>
    <w:multiLevelType w:val="hybridMultilevel"/>
    <w:tmpl w:val="0D5CFA94"/>
    <w:lvl w:ilvl="0" w:tplc="B5E6E6E2">
      <w:start w:val="1"/>
      <w:numFmt w:val="bullet"/>
      <w:lvlText w:val="●"/>
      <w:lvlJc w:val="left"/>
      <w:pPr>
        <w:ind w:left="720" w:hanging="360"/>
      </w:pPr>
    </w:lvl>
    <w:lvl w:ilvl="1" w:tplc="18E8CD46">
      <w:start w:val="1"/>
      <w:numFmt w:val="bullet"/>
      <w:lvlText w:val="○"/>
      <w:lvlJc w:val="left"/>
      <w:pPr>
        <w:ind w:left="1440" w:hanging="360"/>
      </w:pPr>
    </w:lvl>
    <w:lvl w:ilvl="2" w:tplc="A80A2DA0">
      <w:start w:val="1"/>
      <w:numFmt w:val="bullet"/>
      <w:lvlText w:val="■"/>
      <w:lvlJc w:val="left"/>
      <w:pPr>
        <w:ind w:left="2160" w:hanging="360"/>
      </w:pPr>
    </w:lvl>
    <w:lvl w:ilvl="3" w:tplc="D2EE9DA0">
      <w:start w:val="1"/>
      <w:numFmt w:val="bullet"/>
      <w:lvlText w:val="●"/>
      <w:lvlJc w:val="left"/>
      <w:pPr>
        <w:ind w:left="2880" w:hanging="360"/>
      </w:pPr>
    </w:lvl>
    <w:lvl w:ilvl="4" w:tplc="7B2CB082">
      <w:start w:val="1"/>
      <w:numFmt w:val="bullet"/>
      <w:lvlText w:val="○"/>
      <w:lvlJc w:val="left"/>
      <w:pPr>
        <w:ind w:left="3600" w:hanging="360"/>
      </w:pPr>
    </w:lvl>
    <w:lvl w:ilvl="5" w:tplc="EA8EDCD8">
      <w:start w:val="1"/>
      <w:numFmt w:val="bullet"/>
      <w:lvlText w:val="■"/>
      <w:lvlJc w:val="left"/>
      <w:pPr>
        <w:ind w:left="4320" w:hanging="360"/>
      </w:pPr>
    </w:lvl>
    <w:lvl w:ilvl="6" w:tplc="D7E04C6A">
      <w:start w:val="1"/>
      <w:numFmt w:val="bullet"/>
      <w:lvlText w:val="●"/>
      <w:lvlJc w:val="left"/>
      <w:pPr>
        <w:ind w:left="5040" w:hanging="360"/>
      </w:pPr>
    </w:lvl>
    <w:lvl w:ilvl="7" w:tplc="1326F47C">
      <w:start w:val="1"/>
      <w:numFmt w:val="bullet"/>
      <w:lvlText w:val="●"/>
      <w:lvlJc w:val="left"/>
      <w:pPr>
        <w:ind w:left="5760" w:hanging="360"/>
      </w:pPr>
    </w:lvl>
    <w:lvl w:ilvl="8" w:tplc="E2127E8A">
      <w:start w:val="1"/>
      <w:numFmt w:val="bullet"/>
      <w:lvlText w:val="●"/>
      <w:lvlJc w:val="left"/>
      <w:pPr>
        <w:ind w:left="6480" w:hanging="360"/>
      </w:pPr>
    </w:lvl>
  </w:abstractNum>
  <w:num w:numId="1" w16cid:durableId="249244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2D4"/>
    <w:rsid w:val="005D4D8C"/>
    <w:rsid w:val="009F49C4"/>
    <w:rsid w:val="00BF12D4"/>
    <w:rsid w:val="00F97D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FA82A2"/>
  <w15:docId w15:val="{2841D195-B7FF-4643-AD4F-4178C1F60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ubai" w:eastAsia="Dubai" w:hAnsi="Dubai" w:cs="Dubai"/>
        <w:sz w:val="26"/>
        <w:szCs w:val="26"/>
        <w:lang w:val="en-US"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b/>
      <w:bCs/>
      <w:color w:val="7B1E1E"/>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F49C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376</Pages>
  <Words>124611</Words>
  <Characters>563194</Characters>
  <Application>Microsoft Office Word</Application>
  <DocSecurity>0</DocSecurity>
  <Lines>8142</Lines>
  <Paragraphs>1765</Paragraphs>
  <ScaleCrop>false</ScaleCrop>
  <Company/>
  <LinksUpToDate>false</LinksUpToDate>
  <CharactersWithSpaces>687365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ترجيحات الشيخ ياسر في شرح صحيح مسلم بشرح النووي</dc:title>
  <dc:creator>Claude</dc:creator>
  <dc:description>كتاب الحج — النصف الأول (ص1–392 من التفريغ)</dc:description>
  <cp:lastModifiedBy>Omar Magdy</cp:lastModifiedBy>
  <cp:revision>3</cp:revision>
  <cp:lastPrinted>2026-10-14T07:50:00Z</cp:lastPrinted>
  <dcterms:created xsi:type="dcterms:W3CDTF">2026-10-14T07:50:00Z</dcterms:created>
  <dcterms:modified xsi:type="dcterms:W3CDTF">2026-10-14T07:51:00Z</dcterms:modified>
</cp:coreProperties>
</file>