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8B8" w:rsidRDefault="00F24914">
      <w:r>
        <w:rPr>
          <w:noProof/>
        </w:rPr>
        <w:drawing>
          <wp:inline distT="0" distB="0" distL="0" distR="0">
            <wp:extent cx="5612130" cy="2452984"/>
            <wp:effectExtent l="0" t="0" r="0" b="5080"/>
            <wp:docPr id="1" name="Imagen 1" descr="C:\Users\Toshiba\AppData\Local\Microsoft\Windows\INetCache\Content.Word\teschi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Microsoft\Windows\INetCache\Content.Word\teschi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452984"/>
                    </a:xfrm>
                    <a:prstGeom prst="rect">
                      <a:avLst/>
                    </a:prstGeom>
                    <a:noFill/>
                    <a:ln>
                      <a:noFill/>
                    </a:ln>
                  </pic:spPr>
                </pic:pic>
              </a:graphicData>
            </a:graphic>
          </wp:inline>
        </w:drawing>
      </w:r>
    </w:p>
    <w:p w:rsidR="00F24914" w:rsidRDefault="00F24914"/>
    <w:p w:rsidR="005B38D0" w:rsidRDefault="006E74CE">
      <w:r>
        <w:t>Alumnos:</w:t>
      </w:r>
      <w:r>
        <w:tab/>
        <w:t xml:space="preserve"> C</w:t>
      </w:r>
      <w:r w:rsidR="005B38D0">
        <w:t>han Sánchez Karina</w:t>
      </w:r>
    </w:p>
    <w:p w:rsidR="005B38D0" w:rsidRDefault="00D22302" w:rsidP="005B38D0">
      <w:pPr>
        <w:ind w:left="708" w:firstLine="708"/>
      </w:pPr>
      <w:r>
        <w:t>Martínez</w:t>
      </w:r>
      <w:r w:rsidR="005B38D0">
        <w:t xml:space="preserve"> Salas Omar</w:t>
      </w:r>
    </w:p>
    <w:p w:rsidR="00D22302" w:rsidRDefault="00D22302" w:rsidP="005B38D0">
      <w:pPr>
        <w:ind w:left="708" w:firstLine="708"/>
      </w:pPr>
      <w:r>
        <w:t>Valdez Arzola</w:t>
      </w:r>
      <w:r>
        <w:t xml:space="preserve"> </w:t>
      </w:r>
      <w:r>
        <w:t>Luis Alberto</w:t>
      </w:r>
    </w:p>
    <w:p w:rsidR="005B38D0" w:rsidRDefault="005B38D0" w:rsidP="005B38D0">
      <w:pPr>
        <w:ind w:left="708" w:firstLine="708"/>
      </w:pPr>
    </w:p>
    <w:p w:rsidR="005B38D0" w:rsidRDefault="005B38D0" w:rsidP="005B38D0">
      <w:r>
        <w:t xml:space="preserve">Carrera: </w:t>
      </w:r>
      <w:r>
        <w:tab/>
        <w:t>Ingeniería en sistemas computacionales</w:t>
      </w:r>
    </w:p>
    <w:p w:rsidR="005B38D0" w:rsidRDefault="005B38D0" w:rsidP="005B38D0"/>
    <w:p w:rsidR="005B38D0" w:rsidRDefault="005B38D0" w:rsidP="005B38D0">
      <w:r>
        <w:t xml:space="preserve">Grupo: </w:t>
      </w:r>
      <w:r>
        <w:tab/>
      </w:r>
      <w:r>
        <w:tab/>
        <w:t>9ISC22</w:t>
      </w:r>
    </w:p>
    <w:p w:rsidR="005B38D0" w:rsidRDefault="005B38D0" w:rsidP="005B38D0"/>
    <w:p w:rsidR="005B38D0" w:rsidRDefault="005B38D0" w:rsidP="005B38D0">
      <w:pPr>
        <w:jc w:val="center"/>
      </w:pPr>
      <w:r>
        <w:t>Anteproyecto de residencias profesionales</w:t>
      </w:r>
    </w:p>
    <w:p w:rsidR="005B38D0" w:rsidRDefault="005B38D0" w:rsidP="005B38D0">
      <w:pPr>
        <w:jc w:val="center"/>
      </w:pPr>
    </w:p>
    <w:p w:rsidR="005B38D0" w:rsidRDefault="000D7DEA" w:rsidP="00BC5E7A">
      <w:pPr>
        <w:ind w:left="1410" w:hanging="1410"/>
      </w:pPr>
      <w:r>
        <w:t>Título</w:t>
      </w:r>
      <w:r w:rsidR="005B38D0">
        <w:t>:</w:t>
      </w:r>
      <w:r w:rsidR="00D74D52">
        <w:t xml:space="preserve"> </w:t>
      </w:r>
      <w:r w:rsidR="00BC5E7A">
        <w:tab/>
      </w:r>
      <w:r w:rsidR="00BC5E7A">
        <w:tab/>
      </w:r>
      <w:r>
        <w:t>Desarrollo de aplicación web para el m</w:t>
      </w:r>
      <w:r w:rsidR="007B505A">
        <w:t>anejo y evaluación de</w:t>
      </w:r>
      <w:r w:rsidR="00D74D52">
        <w:t xml:space="preserve"> competencias </w:t>
      </w:r>
      <w:r w:rsidR="007B505A">
        <w:t>para el nivel medio superior</w:t>
      </w:r>
    </w:p>
    <w:p w:rsidR="005B38D0" w:rsidRDefault="005B38D0" w:rsidP="005B38D0"/>
    <w:p w:rsidR="005B38D0" w:rsidRDefault="005B38D0" w:rsidP="005B38D0"/>
    <w:p w:rsidR="005B38D0" w:rsidRDefault="005B38D0" w:rsidP="005B38D0"/>
    <w:p w:rsidR="005B38D0" w:rsidRDefault="005B38D0" w:rsidP="005B38D0"/>
    <w:p w:rsidR="005B38D0" w:rsidRDefault="005B38D0" w:rsidP="005B38D0"/>
    <w:p w:rsidR="005B38D0" w:rsidRDefault="005B38D0" w:rsidP="005B38D0"/>
    <w:p w:rsidR="005B38D0" w:rsidRDefault="005B38D0" w:rsidP="005B38D0"/>
    <w:p w:rsidR="005B38D0" w:rsidRDefault="005B38D0"/>
    <w:p w:rsidR="005B38D0" w:rsidRDefault="005B38D0" w:rsidP="005B38D0">
      <w:r>
        <w:t>Problema</w:t>
      </w:r>
    </w:p>
    <w:p w:rsidR="005B38D0" w:rsidRDefault="005B38D0" w:rsidP="00477DAB">
      <w:pPr>
        <w:jc w:val="both"/>
      </w:pPr>
      <w:r>
        <w:t xml:space="preserve">En el colegio </w:t>
      </w:r>
      <w:r w:rsidR="00D14D53">
        <w:t>de estudios científico</w:t>
      </w:r>
      <w:r w:rsidR="001107E9">
        <w:t xml:space="preserve">s y tecnológicos </w:t>
      </w:r>
      <w:r w:rsidR="00D14D53">
        <w:t xml:space="preserve">los profesores evalúan conforme al sistema por competencias (genéricas, disciplinares, extendidas), </w:t>
      </w:r>
      <w:r w:rsidR="00820004">
        <w:t>y estas se dividen en competencias más específicas como las siguientes:</w:t>
      </w:r>
    </w:p>
    <w:p w:rsidR="00477DAB" w:rsidRDefault="00477DAB" w:rsidP="004228A1">
      <w:pPr>
        <w:ind w:left="708"/>
        <w:jc w:val="both"/>
      </w:pPr>
      <w:r>
        <w:t>Competencias Matemáticas:</w:t>
      </w:r>
    </w:p>
    <w:p w:rsidR="00477DAB" w:rsidRDefault="00477DAB" w:rsidP="004228A1">
      <w:pPr>
        <w:ind w:left="708"/>
        <w:jc w:val="both"/>
      </w:pPr>
      <w:r>
        <w:t>1.- Construye e interpreta modelos matemáticos mediante la aplicación de procedimientos aritméticos, algebraicos, geométricos y variacionales, para la comprensión y el análisis de situaciones reales, hipotéticas o formales.</w:t>
      </w:r>
    </w:p>
    <w:p w:rsidR="00477DAB" w:rsidRDefault="00477DAB" w:rsidP="004228A1">
      <w:pPr>
        <w:ind w:left="708"/>
        <w:jc w:val="both"/>
      </w:pPr>
      <w:r>
        <w:t xml:space="preserve">2.- Formula y resuelve problemas </w:t>
      </w:r>
      <w:r w:rsidR="004228A1">
        <w:t>matemáticos,</w:t>
      </w:r>
      <w:r>
        <w:t xml:space="preserve"> aplicando diferentes enfoques.    </w:t>
      </w:r>
    </w:p>
    <w:p w:rsidR="00477DAB" w:rsidRDefault="00477DAB" w:rsidP="004228A1">
      <w:pPr>
        <w:ind w:left="708"/>
        <w:jc w:val="both"/>
      </w:pPr>
      <w:r>
        <w:t>3.- Explica e interpreta los resultados obtenidos</w:t>
      </w:r>
      <w:r w:rsidR="004228A1">
        <w:t xml:space="preserve"> mediante</w:t>
      </w:r>
      <w:r>
        <w:t xml:space="preserve"> procedimientos </w:t>
      </w:r>
      <w:r w:rsidR="004228A1">
        <w:t>matemáticos</w:t>
      </w:r>
      <w:r>
        <w:t xml:space="preserve"> y los c</w:t>
      </w:r>
      <w:r w:rsidR="004228A1">
        <w:t>o</w:t>
      </w:r>
      <w:r>
        <w:t>nt</w:t>
      </w:r>
      <w:r w:rsidR="004228A1">
        <w:t>rasta con modelos estableci</w:t>
      </w:r>
      <w:r>
        <w:t xml:space="preserve">dos </w:t>
      </w:r>
      <w:r w:rsidR="004228A1">
        <w:t>o situaciones reales.</w:t>
      </w:r>
    </w:p>
    <w:p w:rsidR="00820004" w:rsidRDefault="00820004" w:rsidP="004228A1"/>
    <w:p w:rsidR="00820004" w:rsidRDefault="00AF5A57" w:rsidP="00477DAB">
      <w:pPr>
        <w:jc w:val="both"/>
      </w:pPr>
      <w:r>
        <w:t>Los profesores de dicha institución deben generar reportes cada parcial de las actividades realizadas por los alumnos y cada actividad debe estar relacionada a una o más competencias</w:t>
      </w:r>
      <w:r w:rsidR="00A25705">
        <w:t>, los cuales también deben contener información acerca de las competencias en las cuales destaca el alumno, también toda la información relacionada con la evaluación y el desempeño del alumno.</w:t>
      </w:r>
    </w:p>
    <w:p w:rsidR="00557510" w:rsidRDefault="00A25705" w:rsidP="00477DAB">
      <w:pPr>
        <w:jc w:val="both"/>
      </w:pPr>
      <w:r>
        <w:t xml:space="preserve">Los profesores al realizar los reportes pierden mucho tiempo y se retrasan en su </w:t>
      </w:r>
      <w:r w:rsidR="00477DAB">
        <w:t>entrega,</w:t>
      </w:r>
      <w:r>
        <w:t xml:space="preserve"> para acortar el tiempo de trabajo algunos profesores usan una plantilla de Excel sin embargo </w:t>
      </w:r>
      <w:r w:rsidR="00477DAB">
        <w:t xml:space="preserve">el tiempo de realización sigue siendo alto </w:t>
      </w:r>
      <w:r>
        <w:t xml:space="preserve">ya que tienen asignar las competencias que pertenecen a sus actividades y acomodar el documento según su </w:t>
      </w:r>
      <w:r w:rsidR="00477DAB">
        <w:t xml:space="preserve">asignatura, criterios de evaluación y </w:t>
      </w:r>
      <w:r w:rsidR="00557510">
        <w:t>número</w:t>
      </w:r>
      <w:r w:rsidR="00477DAB">
        <w:t xml:space="preserve"> de actividades.</w:t>
      </w:r>
      <w:r>
        <w:t xml:space="preserve">    </w:t>
      </w:r>
    </w:p>
    <w:p w:rsidR="005B6295" w:rsidRDefault="00557510" w:rsidP="00477DAB">
      <w:pPr>
        <w:jc w:val="both"/>
      </w:pPr>
      <w:r>
        <w:t>L</w:t>
      </w:r>
      <w:r w:rsidR="005B6295">
        <w:t>os integrantes desarroll</w:t>
      </w:r>
      <w:r w:rsidR="00344FFF">
        <w:t>ara</w:t>
      </w:r>
      <w:r>
        <w:t>n</w:t>
      </w:r>
      <w:r w:rsidR="00344FFF">
        <w:t xml:space="preserve"> </w:t>
      </w:r>
      <w:r>
        <w:t xml:space="preserve">las </w:t>
      </w:r>
      <w:r w:rsidR="00344FFF">
        <w:t>actividad</w:t>
      </w:r>
      <w:r>
        <w:t>es</w:t>
      </w:r>
      <w:r w:rsidR="00344FFF">
        <w:t xml:space="preserve"> </w:t>
      </w:r>
      <w:r w:rsidR="005B6295">
        <w:t>que se encuentran en el cronograma</w:t>
      </w:r>
      <w:r>
        <w:t xml:space="preserve"> tal y como se estipulo que serían llevadas a cabo</w:t>
      </w:r>
      <w:r w:rsidR="005B6295">
        <w:t>.</w:t>
      </w:r>
    </w:p>
    <w:p w:rsidR="005B6295" w:rsidRDefault="005B6295" w:rsidP="00477DAB">
      <w:pPr>
        <w:jc w:val="both"/>
      </w:pPr>
      <w:r>
        <w:t>En general cada uno tiene su objetivo a realizar:</w:t>
      </w:r>
    </w:p>
    <w:p w:rsidR="005B6295" w:rsidRDefault="005B6295" w:rsidP="005B6295">
      <w:pPr>
        <w:pStyle w:val="Prrafodelista"/>
        <w:numPr>
          <w:ilvl w:val="0"/>
          <w:numId w:val="3"/>
        </w:numPr>
        <w:jc w:val="both"/>
      </w:pPr>
      <w:r>
        <w:t>Karina</w:t>
      </w:r>
      <w:r w:rsidR="00344FFF">
        <w:t xml:space="preserve"> Chan Sánchez</w:t>
      </w:r>
      <w:r>
        <w:t xml:space="preserve">: </w:t>
      </w:r>
      <w:r>
        <w:t xml:space="preserve">Diseño de interfaces </w:t>
      </w:r>
      <w:r w:rsidR="00344FFF">
        <w:t>gráficas,</w:t>
      </w:r>
      <w:r>
        <w:t xml:space="preserve"> para su desarrollo se </w:t>
      </w:r>
      <w:r w:rsidR="00344FFF">
        <w:t>utilizarán</w:t>
      </w:r>
      <w:r>
        <w:t xml:space="preserve"> los </w:t>
      </w:r>
      <w:r w:rsidR="00344FFF">
        <w:t>siguientes</w:t>
      </w:r>
      <w:r>
        <w:t xml:space="preserve"> </w:t>
      </w:r>
      <w:r w:rsidR="00344FFF">
        <w:t xml:space="preserve">lenguajes: JAVA </w:t>
      </w:r>
      <w:r w:rsidR="00557510">
        <w:t>SCRIPT, HTML</w:t>
      </w:r>
      <w:r>
        <w:t xml:space="preserve"> Y CSS.</w:t>
      </w:r>
      <w:r w:rsidR="00344FFF">
        <w:t xml:space="preserve"> </w:t>
      </w:r>
    </w:p>
    <w:p w:rsidR="005B6295" w:rsidRDefault="00344FFF" w:rsidP="005B6295">
      <w:pPr>
        <w:pStyle w:val="Prrafodelista"/>
        <w:numPr>
          <w:ilvl w:val="0"/>
          <w:numId w:val="3"/>
        </w:numPr>
        <w:jc w:val="both"/>
      </w:pPr>
      <w:r>
        <w:t>Omar Martínez Salas:</w:t>
      </w:r>
      <w:r w:rsidR="005B6295">
        <w:t xml:space="preserve"> </w:t>
      </w:r>
      <w:r w:rsidR="005B6295">
        <w:t>Diseño y programación de la aplicación web</w:t>
      </w:r>
      <w:r w:rsidR="00557510">
        <w:t xml:space="preserve"> para llevarlo a cabo</w:t>
      </w:r>
      <w:r>
        <w:t xml:space="preserve"> se utilizará el siguiente lenguaje: PHP</w:t>
      </w:r>
    </w:p>
    <w:p w:rsidR="005B6295" w:rsidRDefault="00344FFF" w:rsidP="005B6295">
      <w:pPr>
        <w:pStyle w:val="Prrafodelista"/>
        <w:numPr>
          <w:ilvl w:val="0"/>
          <w:numId w:val="3"/>
        </w:numPr>
        <w:jc w:val="both"/>
      </w:pPr>
      <w:r>
        <w:t>Luis Alberto Valdez Arzola</w:t>
      </w:r>
      <w:r w:rsidR="00D22302">
        <w:t>:</w:t>
      </w:r>
      <w:r w:rsidR="005B6295">
        <w:t xml:space="preserve"> </w:t>
      </w:r>
      <w:r w:rsidR="005B6295">
        <w:t>Diseño y programación de base de datos</w:t>
      </w:r>
      <w:r>
        <w:t>,</w:t>
      </w:r>
      <w:r w:rsidR="00557510">
        <w:t xml:space="preserve"> para su realización</w:t>
      </w:r>
      <w:r>
        <w:t xml:space="preserve"> se utilizará el siguiente lenguaje: SQL</w:t>
      </w:r>
      <w:r w:rsidR="00557510">
        <w:t>.</w:t>
      </w:r>
    </w:p>
    <w:p w:rsidR="00557510" w:rsidRDefault="00557510" w:rsidP="00557510">
      <w:pPr>
        <w:pStyle w:val="Prrafodelista"/>
        <w:jc w:val="both"/>
      </w:pPr>
    </w:p>
    <w:p w:rsidR="00557510" w:rsidRDefault="00557510" w:rsidP="00557510">
      <w:pPr>
        <w:jc w:val="both"/>
      </w:pPr>
      <w:r>
        <w:t>Otras h</w:t>
      </w:r>
      <w:r>
        <w:t>erramientas que se utilizaran para realizar el proyecto son:</w:t>
      </w:r>
    </w:p>
    <w:p w:rsidR="00557510" w:rsidRPr="00557510" w:rsidRDefault="00557510" w:rsidP="00557510">
      <w:pPr>
        <w:jc w:val="both"/>
        <w:rPr>
          <w:lang w:val="en-US"/>
        </w:rPr>
      </w:pPr>
      <w:r w:rsidRPr="00557510">
        <w:rPr>
          <w:lang w:val="en-US"/>
        </w:rPr>
        <w:t>LARAV</w:t>
      </w:r>
      <w:r w:rsidR="00D22302">
        <w:rPr>
          <w:lang w:val="en-US"/>
        </w:rPr>
        <w:t>EL, COMPOSER</w:t>
      </w:r>
      <w:r w:rsidRPr="00557510">
        <w:rPr>
          <w:lang w:val="en-US"/>
        </w:rPr>
        <w:t>, TINKER, JQUERY Y BOOTSTRAP.</w:t>
      </w:r>
    </w:p>
    <w:p w:rsidR="004228A1" w:rsidRPr="00557510" w:rsidRDefault="004228A1">
      <w:pPr>
        <w:rPr>
          <w:lang w:val="en-US"/>
        </w:rPr>
      </w:pPr>
      <w:r w:rsidRPr="00557510">
        <w:rPr>
          <w:lang w:val="en-US"/>
        </w:rPr>
        <w:br w:type="page"/>
      </w:r>
    </w:p>
    <w:p w:rsidR="004228A1" w:rsidRDefault="004228A1" w:rsidP="00477DAB">
      <w:pPr>
        <w:jc w:val="both"/>
      </w:pPr>
      <w:r>
        <w:lastRenderedPageBreak/>
        <w:t>Objetivo General</w:t>
      </w:r>
    </w:p>
    <w:p w:rsidR="004228A1" w:rsidRDefault="004228A1" w:rsidP="00477DAB">
      <w:pPr>
        <w:jc w:val="both"/>
      </w:pPr>
      <w:r>
        <w:t xml:space="preserve">Programar una aplicación web </w:t>
      </w:r>
      <w:r w:rsidR="003146AF">
        <w:t xml:space="preserve">con conexión a una base de datos </w:t>
      </w:r>
      <w:r w:rsidR="004D75D2">
        <w:t xml:space="preserve">que permita realizar los reportes de competencias de una manera más fácil y </w:t>
      </w:r>
      <w:r w:rsidR="003146AF">
        <w:t xml:space="preserve">rápida para almacenar y proporcionar información de forma ordenada y clara a través una interfaz </w:t>
      </w:r>
      <w:r w:rsidR="004D75D2">
        <w:t>intu</w:t>
      </w:r>
      <w:r w:rsidR="003146AF">
        <w:t xml:space="preserve">itiva y amigable </w:t>
      </w:r>
      <w:r w:rsidR="004D75D2">
        <w:t>para el uso de profesores</w:t>
      </w:r>
      <w:r w:rsidR="003146AF">
        <w:t>,</w:t>
      </w:r>
      <w:r w:rsidR="004D75D2">
        <w:t xml:space="preserve"> alumnos y</w:t>
      </w:r>
      <w:r w:rsidR="003146AF">
        <w:t xml:space="preserve"> padres de familia. </w:t>
      </w:r>
    </w:p>
    <w:p w:rsidR="004228A1" w:rsidRDefault="004228A1" w:rsidP="00477DAB">
      <w:pPr>
        <w:jc w:val="both"/>
      </w:pPr>
    </w:p>
    <w:p w:rsidR="004228A1" w:rsidRDefault="004228A1" w:rsidP="00477DAB">
      <w:pPr>
        <w:jc w:val="both"/>
      </w:pPr>
      <w:r>
        <w:t xml:space="preserve">Objetivos </w:t>
      </w:r>
      <w:r w:rsidR="003146AF">
        <w:t>específicos</w:t>
      </w:r>
    </w:p>
    <w:p w:rsidR="000D4C7E" w:rsidRDefault="000D4C7E" w:rsidP="00477DAB">
      <w:pPr>
        <w:jc w:val="both"/>
      </w:pPr>
      <w:r>
        <w:t>Hacer un diseño responsivo.</w:t>
      </w:r>
    </w:p>
    <w:p w:rsidR="003146AF" w:rsidRDefault="000D4C7E" w:rsidP="00477DAB">
      <w:pPr>
        <w:jc w:val="both"/>
      </w:pPr>
      <w:r>
        <w:t xml:space="preserve">Mantener a los padres de familia informados del desempeño de los alumnos. </w:t>
      </w:r>
    </w:p>
    <w:p w:rsidR="000D4C7E" w:rsidRDefault="000D4C7E" w:rsidP="00477DAB">
      <w:pPr>
        <w:jc w:val="both"/>
      </w:pPr>
      <w:r>
        <w:t>Adaptable a cualquier tipo evaluación y materia.</w:t>
      </w:r>
    </w:p>
    <w:p w:rsidR="002B7520" w:rsidRDefault="002B7520">
      <w:r>
        <w:br w:type="page"/>
      </w:r>
    </w:p>
    <w:p w:rsidR="002B7520" w:rsidRDefault="002B7520" w:rsidP="00477DAB">
      <w:pPr>
        <w:jc w:val="both"/>
      </w:pPr>
      <w:r>
        <w:lastRenderedPageBreak/>
        <w:t>Justificación</w:t>
      </w:r>
    </w:p>
    <w:p w:rsidR="00D414AB" w:rsidRDefault="00826EB2" w:rsidP="00477DAB">
      <w:pPr>
        <w:jc w:val="both"/>
      </w:pPr>
      <w:r>
        <w:t>En el colegio de estudios científicos y tecnológico</w:t>
      </w:r>
      <w:r w:rsidR="007539F8">
        <w:t xml:space="preserve">s del estado de México  plantel la paz al ver la problemática que ocasiona el hacer los reportes se plantearon hacer plantillas en Excel para facilitar el trabajo pero al ver que esta solución aún tenía fallas optaron por proponer el desarrollo de la aplicación web que agilice la generación de reportes, esta forma de evaluación se realiza en todos los planteles CECyTEM entonces el proyecto de tener buenos resultados en las pruebas, se expendería hacia los demás planteles  beneficiando así </w:t>
      </w:r>
      <w:r w:rsidR="00636223">
        <w:t xml:space="preserve">a las 60 instituciones del Estado de </w:t>
      </w:r>
      <w:r w:rsidR="001E1361">
        <w:t>México</w:t>
      </w:r>
      <w:r w:rsidR="00636223">
        <w:t>.</w:t>
      </w:r>
    </w:p>
    <w:p w:rsidR="001107E9" w:rsidRDefault="001107E9" w:rsidP="00477DAB">
      <w:pPr>
        <w:jc w:val="both"/>
      </w:pPr>
    </w:p>
    <w:p w:rsidR="00D414AB" w:rsidRDefault="00D414AB">
      <w:r>
        <w:br w:type="page"/>
      </w:r>
    </w:p>
    <w:p w:rsidR="00D414AB" w:rsidRDefault="00D414AB" w:rsidP="00477DAB">
      <w:pPr>
        <w:jc w:val="both"/>
      </w:pPr>
      <w:r>
        <w:lastRenderedPageBreak/>
        <w:t>Reseña de la empresa</w:t>
      </w:r>
    </w:p>
    <w:p w:rsidR="00D414AB" w:rsidRPr="00D414AB" w:rsidRDefault="00D414AB" w:rsidP="00D414AB">
      <w:pPr>
        <w:jc w:val="both"/>
        <w:rPr>
          <w:lang w:val="es-ES"/>
        </w:rPr>
      </w:pPr>
      <w:r>
        <w:rPr>
          <w:lang w:val="es-ES"/>
        </w:rPr>
        <w:t>CECyTEM p</w:t>
      </w:r>
      <w:r w:rsidRPr="00D414AB">
        <w:rPr>
          <w:lang w:val="es-ES"/>
        </w:rPr>
        <w:t>lantel La Paz</w:t>
      </w:r>
    </w:p>
    <w:p w:rsidR="00D414AB" w:rsidRPr="00D414AB" w:rsidRDefault="00D414AB" w:rsidP="00D414AB">
      <w:pPr>
        <w:jc w:val="both"/>
        <w:rPr>
          <w:lang w:val="es-ES"/>
        </w:rPr>
      </w:pPr>
      <w:r w:rsidRPr="00D414AB">
        <w:rPr>
          <w:lang w:val="es-ES"/>
        </w:rPr>
        <w:t>Dirección: Acceso por la Calle Santos Degollado, Pueblo La Magdalena Atlicpac, La Paz, Estado de México C.P. 56525 </w:t>
      </w:r>
    </w:p>
    <w:p w:rsidR="00D414AB" w:rsidRPr="00D414AB" w:rsidRDefault="00D414AB" w:rsidP="00D414AB">
      <w:pPr>
        <w:jc w:val="both"/>
        <w:rPr>
          <w:lang w:val="es-ES"/>
        </w:rPr>
      </w:pPr>
      <w:r w:rsidRPr="00D414AB">
        <w:rPr>
          <w:lang w:val="es-ES"/>
        </w:rPr>
        <w:t>Teléfono: (01 55) 58 56 75 55</w:t>
      </w:r>
    </w:p>
    <w:p w:rsidR="00D414AB" w:rsidRPr="00D414AB" w:rsidRDefault="00D414AB" w:rsidP="00D414AB">
      <w:pPr>
        <w:jc w:val="both"/>
        <w:rPr>
          <w:lang w:val="es-ES"/>
        </w:rPr>
      </w:pPr>
      <w:r w:rsidRPr="00D414AB">
        <w:rPr>
          <w:lang w:val="es-ES"/>
        </w:rPr>
        <w:t>e-mail: plantel.lapaz@cecytem.mx</w:t>
      </w:r>
    </w:p>
    <w:p w:rsidR="00D414AB" w:rsidRPr="00D414AB" w:rsidRDefault="00D414AB" w:rsidP="00D414AB">
      <w:pPr>
        <w:jc w:val="both"/>
        <w:rPr>
          <w:lang w:val="es-ES"/>
        </w:rPr>
      </w:pPr>
      <w:r w:rsidRPr="00D414AB">
        <w:rPr>
          <w:lang w:val="es-ES"/>
        </w:rPr>
        <w:t>Año de creación: 1995</w:t>
      </w:r>
    </w:p>
    <w:p w:rsidR="00D414AB" w:rsidRPr="00D414AB" w:rsidRDefault="00D414AB" w:rsidP="00D414AB">
      <w:pPr>
        <w:jc w:val="both"/>
        <w:rPr>
          <w:lang w:val="es-ES"/>
        </w:rPr>
      </w:pPr>
      <w:r w:rsidRPr="00D414AB">
        <w:rPr>
          <w:lang w:val="es-ES"/>
        </w:rPr>
        <w:t>Director: C.P. Eduardo Hans Rodríguez (Encargado)</w:t>
      </w:r>
    </w:p>
    <w:p w:rsidR="00D414AB" w:rsidRPr="00D414AB" w:rsidRDefault="007539F8" w:rsidP="00D414AB">
      <w:pPr>
        <w:rPr>
          <w:lang w:val="es-ES"/>
        </w:rPr>
      </w:pPr>
      <w:r>
        <w:t xml:space="preserve">   </w:t>
      </w:r>
      <w:r w:rsidR="00D414AB" w:rsidRPr="00D414AB">
        <w:rPr>
          <w:lang w:val="es-ES"/>
        </w:rPr>
        <w:t>Misión</w:t>
      </w:r>
    </w:p>
    <w:p w:rsidR="00D414AB" w:rsidRPr="00D414AB" w:rsidRDefault="00D414AB" w:rsidP="00D414AB">
      <w:pPr>
        <w:jc w:val="both"/>
        <w:rPr>
          <w:lang w:val="es-ES"/>
        </w:rPr>
      </w:pPr>
      <w:r w:rsidRPr="00D414AB">
        <w:rPr>
          <w:lang w:val="es-ES"/>
        </w:rPr>
        <w:t>Asumir el compromiso de impartir educación media superior de calidad, en su modalidad de bachillerato tecnológico bivalente, contribuyendo a la formación integral de los jóvenes, para que sean capaces de continuar con estudios de nivel superior y/o incorporarse al mercado laboral.</w:t>
      </w:r>
    </w:p>
    <w:p w:rsidR="00D414AB" w:rsidRPr="00D414AB" w:rsidRDefault="00D414AB" w:rsidP="00D414AB">
      <w:pPr>
        <w:jc w:val="both"/>
        <w:rPr>
          <w:lang w:val="es-ES"/>
        </w:rPr>
      </w:pPr>
      <w:r w:rsidRPr="00D414AB">
        <w:rPr>
          <w:lang w:val="es-ES"/>
        </w:rPr>
        <w:t>Visión</w:t>
      </w:r>
    </w:p>
    <w:p w:rsidR="00D414AB" w:rsidRPr="00D414AB" w:rsidRDefault="00D414AB" w:rsidP="00D414AB">
      <w:pPr>
        <w:jc w:val="both"/>
        <w:rPr>
          <w:lang w:val="es-ES"/>
        </w:rPr>
      </w:pPr>
      <w:r w:rsidRPr="00D414AB">
        <w:rPr>
          <w:lang w:val="es-ES"/>
        </w:rPr>
        <w:t>Ser la mejor opción en educación media superior en su modalidad de bachillerato tecnológico bivalente en el Sistema Nacional de los CECyTE’s, así como en el Estado de México.</w:t>
      </w:r>
    </w:p>
    <w:p w:rsidR="00D414AB" w:rsidRPr="00D414AB" w:rsidRDefault="00D414AB" w:rsidP="00D414AB">
      <w:pPr>
        <w:jc w:val="both"/>
        <w:rPr>
          <w:lang w:val="es-ES"/>
        </w:rPr>
      </w:pPr>
      <w:r w:rsidRPr="00D414AB">
        <w:rPr>
          <w:lang w:val="es-ES"/>
        </w:rPr>
        <w:t>Objetivos</w:t>
      </w:r>
    </w:p>
    <w:p w:rsidR="00D414AB" w:rsidRPr="00D414AB" w:rsidRDefault="00D414AB" w:rsidP="00D414AB">
      <w:pPr>
        <w:numPr>
          <w:ilvl w:val="0"/>
          <w:numId w:val="1"/>
        </w:numPr>
        <w:jc w:val="both"/>
        <w:rPr>
          <w:lang w:val="es-ES"/>
        </w:rPr>
      </w:pPr>
      <w:r w:rsidRPr="00D414AB">
        <w:rPr>
          <w:lang w:val="es-ES"/>
        </w:rPr>
        <w:t>Impartir educación media superior terminal, terminal por convenio y bivalente de carácter tecnológico.</w:t>
      </w:r>
    </w:p>
    <w:p w:rsidR="00D414AB" w:rsidRPr="00D414AB" w:rsidRDefault="00D414AB" w:rsidP="00D414AB">
      <w:pPr>
        <w:numPr>
          <w:ilvl w:val="0"/>
          <w:numId w:val="1"/>
        </w:numPr>
        <w:jc w:val="both"/>
        <w:rPr>
          <w:lang w:val="es-ES"/>
        </w:rPr>
      </w:pPr>
      <w:r w:rsidRPr="00D414AB">
        <w:rPr>
          <w:lang w:val="es-ES"/>
        </w:rPr>
        <w:t>Promover un mejor aprovechamiento social de los recursos naturales y contribuir a su utilización racional.</w:t>
      </w:r>
    </w:p>
    <w:p w:rsidR="00D414AB" w:rsidRPr="00D414AB" w:rsidRDefault="00D414AB" w:rsidP="00D414AB">
      <w:pPr>
        <w:numPr>
          <w:ilvl w:val="0"/>
          <w:numId w:val="1"/>
        </w:numPr>
        <w:jc w:val="both"/>
        <w:rPr>
          <w:lang w:val="es-ES"/>
        </w:rPr>
      </w:pPr>
      <w:r w:rsidRPr="00D414AB">
        <w:rPr>
          <w:lang w:val="es-ES"/>
        </w:rPr>
        <w:t>Reforzar el proceso de enseñanza-aprendizaje con actividades curriculares y extracurriculares debidamente planeadas y ejecutadas.</w:t>
      </w:r>
    </w:p>
    <w:p w:rsidR="00D414AB" w:rsidRPr="00D414AB" w:rsidRDefault="00D414AB" w:rsidP="00D414AB">
      <w:pPr>
        <w:numPr>
          <w:ilvl w:val="0"/>
          <w:numId w:val="1"/>
        </w:numPr>
        <w:jc w:val="both"/>
        <w:rPr>
          <w:lang w:val="es-ES"/>
        </w:rPr>
      </w:pPr>
      <w:r w:rsidRPr="00D414AB">
        <w:rPr>
          <w:lang w:val="es-ES"/>
        </w:rPr>
        <w:t>Promover y difundir la actitud crítica derivada de la verdad científica, la previsión y búsqueda del futuro con base en el objeto de nuestra realidad y valores nacionales.</w:t>
      </w:r>
    </w:p>
    <w:p w:rsidR="00D414AB" w:rsidRPr="00D414AB" w:rsidRDefault="00D414AB" w:rsidP="00D414AB">
      <w:pPr>
        <w:numPr>
          <w:ilvl w:val="0"/>
          <w:numId w:val="1"/>
        </w:numPr>
        <w:jc w:val="both"/>
        <w:rPr>
          <w:lang w:val="es-ES"/>
        </w:rPr>
      </w:pPr>
      <w:r w:rsidRPr="00D414AB">
        <w:rPr>
          <w:lang w:val="es-ES"/>
        </w:rPr>
        <w:t>Promover la cultura estatal, nacional y universal, especialmente la de carácter tecnológico.</w:t>
      </w:r>
    </w:p>
    <w:p w:rsidR="00D414AB" w:rsidRPr="00D414AB" w:rsidRDefault="00D414AB" w:rsidP="00D414AB">
      <w:pPr>
        <w:numPr>
          <w:ilvl w:val="0"/>
          <w:numId w:val="1"/>
        </w:numPr>
        <w:jc w:val="both"/>
        <w:rPr>
          <w:lang w:val="es-ES"/>
        </w:rPr>
      </w:pPr>
      <w:r w:rsidRPr="00D414AB">
        <w:rPr>
          <w:lang w:val="es-ES"/>
        </w:rPr>
        <w:t>Realizar programas de vinculación con los sectores público, privado y social que contribuyan a la consolidación del desarrollo tecnológico y social de ser humano.</w:t>
      </w:r>
    </w:p>
    <w:p w:rsidR="002B7520" w:rsidRDefault="002B7520" w:rsidP="00477DAB">
      <w:pPr>
        <w:jc w:val="both"/>
      </w:pPr>
    </w:p>
    <w:p w:rsidR="00D414AB" w:rsidRDefault="00D414AB" w:rsidP="00477DAB">
      <w:pPr>
        <w:jc w:val="both"/>
      </w:pPr>
    </w:p>
    <w:p w:rsidR="00D414AB" w:rsidRDefault="00D414AB" w:rsidP="00477DAB">
      <w:pPr>
        <w:jc w:val="both"/>
      </w:pPr>
    </w:p>
    <w:p w:rsidR="00D414AB" w:rsidRDefault="00D414AB" w:rsidP="00477DAB">
      <w:pPr>
        <w:jc w:val="both"/>
      </w:pPr>
    </w:p>
    <w:p w:rsidR="00D414AB" w:rsidRDefault="00D414AB" w:rsidP="00477DAB">
      <w:pPr>
        <w:jc w:val="both"/>
      </w:pPr>
    </w:p>
    <w:p w:rsidR="00D414AB" w:rsidRDefault="00D414AB" w:rsidP="00477DAB">
      <w:pPr>
        <w:jc w:val="both"/>
      </w:pPr>
      <w:r>
        <w:lastRenderedPageBreak/>
        <w:t>Cronograma de actividades</w:t>
      </w:r>
    </w:p>
    <w:tbl>
      <w:tblPr>
        <w:tblStyle w:val="Tablaconcuadrcula"/>
        <w:tblW w:w="10859" w:type="dxa"/>
        <w:tblInd w:w="-998" w:type="dxa"/>
        <w:tblLayout w:type="fixed"/>
        <w:tblLook w:val="04A0" w:firstRow="1" w:lastRow="0" w:firstColumn="1" w:lastColumn="0" w:noHBand="0" w:noVBand="1"/>
      </w:tblPr>
      <w:tblGrid>
        <w:gridCol w:w="2220"/>
        <w:gridCol w:w="352"/>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9"/>
      </w:tblGrid>
      <w:tr w:rsidR="00125326" w:rsidTr="00D74D52">
        <w:trPr>
          <w:cantSplit/>
          <w:trHeight w:val="558"/>
        </w:trPr>
        <w:tc>
          <w:tcPr>
            <w:tcW w:w="2220" w:type="dxa"/>
            <w:textDirection w:val="btLr"/>
          </w:tcPr>
          <w:p w:rsidR="00125326" w:rsidRDefault="00125326" w:rsidP="00125326">
            <w:pPr>
              <w:ind w:left="113" w:right="113"/>
              <w:jc w:val="both"/>
            </w:pPr>
          </w:p>
        </w:tc>
        <w:tc>
          <w:tcPr>
            <w:tcW w:w="8639" w:type="dxa"/>
            <w:gridSpan w:val="20"/>
          </w:tcPr>
          <w:p w:rsidR="00125326" w:rsidRDefault="00125326" w:rsidP="00125326">
            <w:pPr>
              <w:jc w:val="both"/>
            </w:pPr>
            <w:r>
              <w:t>SEMANAS</w:t>
            </w:r>
          </w:p>
        </w:tc>
      </w:tr>
      <w:tr w:rsidR="00125326" w:rsidTr="00D74D52">
        <w:trPr>
          <w:cantSplit/>
          <w:trHeight w:val="1161"/>
        </w:trPr>
        <w:tc>
          <w:tcPr>
            <w:tcW w:w="2220" w:type="dxa"/>
          </w:tcPr>
          <w:p w:rsidR="00125326" w:rsidRDefault="00125326" w:rsidP="002A43E5">
            <w:pPr>
              <w:jc w:val="both"/>
            </w:pPr>
            <w:r>
              <w:t>Actividad</w:t>
            </w:r>
          </w:p>
        </w:tc>
        <w:tc>
          <w:tcPr>
            <w:tcW w:w="352" w:type="dxa"/>
            <w:textDirection w:val="btLr"/>
          </w:tcPr>
          <w:p w:rsidR="00125326" w:rsidRDefault="00125326" w:rsidP="00125326">
            <w:pPr>
              <w:ind w:left="113" w:right="113"/>
              <w:jc w:val="both"/>
            </w:pPr>
            <w:r>
              <w:t>1</w:t>
            </w:r>
          </w:p>
        </w:tc>
        <w:tc>
          <w:tcPr>
            <w:tcW w:w="436" w:type="dxa"/>
            <w:textDirection w:val="btLr"/>
          </w:tcPr>
          <w:p w:rsidR="00125326" w:rsidRDefault="00125326" w:rsidP="00125326">
            <w:pPr>
              <w:ind w:left="113" w:right="113"/>
              <w:jc w:val="both"/>
            </w:pPr>
            <w:r>
              <w:t>2</w:t>
            </w:r>
          </w:p>
        </w:tc>
        <w:tc>
          <w:tcPr>
            <w:tcW w:w="436" w:type="dxa"/>
            <w:textDirection w:val="btLr"/>
          </w:tcPr>
          <w:p w:rsidR="00125326" w:rsidRDefault="00125326" w:rsidP="00125326">
            <w:pPr>
              <w:ind w:left="113" w:right="113"/>
              <w:jc w:val="both"/>
            </w:pPr>
            <w:r>
              <w:t>3</w:t>
            </w:r>
          </w:p>
        </w:tc>
        <w:tc>
          <w:tcPr>
            <w:tcW w:w="436" w:type="dxa"/>
            <w:textDirection w:val="btLr"/>
          </w:tcPr>
          <w:p w:rsidR="00125326" w:rsidRDefault="00125326" w:rsidP="00125326">
            <w:pPr>
              <w:ind w:left="113" w:right="113"/>
              <w:jc w:val="both"/>
            </w:pPr>
            <w:r>
              <w:t>4</w:t>
            </w:r>
          </w:p>
        </w:tc>
        <w:tc>
          <w:tcPr>
            <w:tcW w:w="436" w:type="dxa"/>
            <w:textDirection w:val="btLr"/>
          </w:tcPr>
          <w:p w:rsidR="00125326" w:rsidRDefault="00125326" w:rsidP="00125326">
            <w:pPr>
              <w:ind w:left="113" w:right="113"/>
              <w:jc w:val="both"/>
            </w:pPr>
            <w:r>
              <w:t>5</w:t>
            </w:r>
          </w:p>
        </w:tc>
        <w:tc>
          <w:tcPr>
            <w:tcW w:w="436" w:type="dxa"/>
            <w:textDirection w:val="btLr"/>
          </w:tcPr>
          <w:p w:rsidR="00125326" w:rsidRDefault="00125326" w:rsidP="00125326">
            <w:pPr>
              <w:ind w:left="113" w:right="113"/>
              <w:jc w:val="both"/>
            </w:pPr>
            <w:r>
              <w:t>6</w:t>
            </w:r>
          </w:p>
        </w:tc>
        <w:tc>
          <w:tcPr>
            <w:tcW w:w="436" w:type="dxa"/>
            <w:textDirection w:val="btLr"/>
          </w:tcPr>
          <w:p w:rsidR="00125326" w:rsidRDefault="00125326" w:rsidP="00125326">
            <w:pPr>
              <w:ind w:left="113" w:right="113"/>
              <w:jc w:val="both"/>
            </w:pPr>
            <w:r>
              <w:t>7</w:t>
            </w:r>
          </w:p>
        </w:tc>
        <w:tc>
          <w:tcPr>
            <w:tcW w:w="436" w:type="dxa"/>
            <w:textDirection w:val="btLr"/>
          </w:tcPr>
          <w:p w:rsidR="00125326" w:rsidRDefault="00125326" w:rsidP="00125326">
            <w:pPr>
              <w:ind w:left="113" w:right="113"/>
              <w:jc w:val="both"/>
            </w:pPr>
            <w:r>
              <w:t>8</w:t>
            </w:r>
          </w:p>
        </w:tc>
        <w:tc>
          <w:tcPr>
            <w:tcW w:w="436" w:type="dxa"/>
            <w:textDirection w:val="btLr"/>
          </w:tcPr>
          <w:p w:rsidR="00125326" w:rsidRDefault="00125326" w:rsidP="00125326">
            <w:pPr>
              <w:ind w:left="113" w:right="113"/>
              <w:jc w:val="both"/>
            </w:pPr>
            <w:r>
              <w:t>9</w:t>
            </w:r>
          </w:p>
        </w:tc>
        <w:tc>
          <w:tcPr>
            <w:tcW w:w="436" w:type="dxa"/>
            <w:textDirection w:val="btLr"/>
          </w:tcPr>
          <w:p w:rsidR="00125326" w:rsidRDefault="00125326" w:rsidP="00125326">
            <w:pPr>
              <w:ind w:left="113" w:right="113"/>
              <w:jc w:val="both"/>
            </w:pPr>
            <w:r>
              <w:t>10</w:t>
            </w:r>
          </w:p>
        </w:tc>
        <w:tc>
          <w:tcPr>
            <w:tcW w:w="436" w:type="dxa"/>
            <w:textDirection w:val="btLr"/>
          </w:tcPr>
          <w:p w:rsidR="00125326" w:rsidRDefault="00125326" w:rsidP="00125326">
            <w:pPr>
              <w:ind w:left="113" w:right="113"/>
              <w:jc w:val="both"/>
            </w:pPr>
            <w:r>
              <w:t>11</w:t>
            </w:r>
          </w:p>
        </w:tc>
        <w:tc>
          <w:tcPr>
            <w:tcW w:w="436" w:type="dxa"/>
            <w:textDirection w:val="btLr"/>
          </w:tcPr>
          <w:p w:rsidR="00125326" w:rsidRDefault="00125326" w:rsidP="00125326">
            <w:pPr>
              <w:ind w:left="113" w:right="113"/>
              <w:jc w:val="both"/>
            </w:pPr>
            <w:r>
              <w:t>12</w:t>
            </w:r>
          </w:p>
        </w:tc>
        <w:tc>
          <w:tcPr>
            <w:tcW w:w="436" w:type="dxa"/>
            <w:textDirection w:val="btLr"/>
          </w:tcPr>
          <w:p w:rsidR="00125326" w:rsidRDefault="00125326" w:rsidP="00125326">
            <w:pPr>
              <w:ind w:left="113" w:right="113"/>
              <w:jc w:val="both"/>
            </w:pPr>
            <w:r>
              <w:t>13</w:t>
            </w:r>
          </w:p>
        </w:tc>
        <w:tc>
          <w:tcPr>
            <w:tcW w:w="436" w:type="dxa"/>
            <w:textDirection w:val="btLr"/>
          </w:tcPr>
          <w:p w:rsidR="00125326" w:rsidRDefault="00125326" w:rsidP="00125326">
            <w:pPr>
              <w:ind w:left="113" w:right="113"/>
              <w:jc w:val="both"/>
            </w:pPr>
            <w:r>
              <w:t>14</w:t>
            </w:r>
          </w:p>
        </w:tc>
        <w:tc>
          <w:tcPr>
            <w:tcW w:w="436" w:type="dxa"/>
            <w:textDirection w:val="btLr"/>
          </w:tcPr>
          <w:p w:rsidR="00125326" w:rsidRDefault="00125326" w:rsidP="00125326">
            <w:pPr>
              <w:ind w:left="113" w:right="113"/>
              <w:jc w:val="both"/>
            </w:pPr>
            <w:r>
              <w:t>15</w:t>
            </w:r>
          </w:p>
        </w:tc>
        <w:tc>
          <w:tcPr>
            <w:tcW w:w="436" w:type="dxa"/>
            <w:textDirection w:val="btLr"/>
          </w:tcPr>
          <w:p w:rsidR="00125326" w:rsidRDefault="00125326" w:rsidP="00125326">
            <w:pPr>
              <w:ind w:left="113" w:right="113"/>
              <w:jc w:val="both"/>
            </w:pPr>
            <w:r>
              <w:t>16</w:t>
            </w:r>
          </w:p>
        </w:tc>
        <w:tc>
          <w:tcPr>
            <w:tcW w:w="436" w:type="dxa"/>
            <w:textDirection w:val="btLr"/>
          </w:tcPr>
          <w:p w:rsidR="00125326" w:rsidRDefault="00125326" w:rsidP="00125326">
            <w:pPr>
              <w:ind w:left="113" w:right="113"/>
              <w:jc w:val="both"/>
            </w:pPr>
            <w:r>
              <w:t>17</w:t>
            </w:r>
          </w:p>
        </w:tc>
        <w:tc>
          <w:tcPr>
            <w:tcW w:w="436" w:type="dxa"/>
            <w:textDirection w:val="btLr"/>
          </w:tcPr>
          <w:p w:rsidR="00125326" w:rsidRDefault="00125326" w:rsidP="00125326">
            <w:pPr>
              <w:ind w:left="113" w:right="113"/>
              <w:jc w:val="both"/>
            </w:pPr>
            <w:r>
              <w:t>18</w:t>
            </w:r>
          </w:p>
        </w:tc>
        <w:tc>
          <w:tcPr>
            <w:tcW w:w="436" w:type="dxa"/>
            <w:textDirection w:val="btLr"/>
          </w:tcPr>
          <w:p w:rsidR="00125326" w:rsidRDefault="00125326" w:rsidP="00125326">
            <w:pPr>
              <w:ind w:left="113" w:right="113"/>
              <w:jc w:val="both"/>
            </w:pPr>
            <w:r>
              <w:t>19</w:t>
            </w:r>
          </w:p>
        </w:tc>
        <w:tc>
          <w:tcPr>
            <w:tcW w:w="439" w:type="dxa"/>
            <w:textDirection w:val="btLr"/>
          </w:tcPr>
          <w:p w:rsidR="00125326" w:rsidRDefault="00125326" w:rsidP="00125326">
            <w:pPr>
              <w:ind w:left="113" w:right="113"/>
              <w:jc w:val="both"/>
            </w:pPr>
            <w:r>
              <w:t>20</w:t>
            </w:r>
          </w:p>
        </w:tc>
      </w:tr>
      <w:tr w:rsidR="00125326" w:rsidTr="00043305">
        <w:trPr>
          <w:trHeight w:val="923"/>
        </w:trPr>
        <w:tc>
          <w:tcPr>
            <w:tcW w:w="2220" w:type="dxa"/>
          </w:tcPr>
          <w:p w:rsidR="00125326" w:rsidRDefault="00043305" w:rsidP="00D74D52">
            <w:r>
              <w:t>Elaboración</w:t>
            </w:r>
            <w:r w:rsidR="00D74D52">
              <w:t xml:space="preserve"> y </w:t>
            </w:r>
            <w:r>
              <w:t>aprobación</w:t>
            </w:r>
            <w:r w:rsidR="00D74D52">
              <w:t xml:space="preserve"> del anteproyecto</w:t>
            </w:r>
          </w:p>
        </w:tc>
        <w:tc>
          <w:tcPr>
            <w:tcW w:w="352" w:type="dxa"/>
            <w:shd w:val="clear" w:color="auto" w:fill="FF0000"/>
          </w:tcPr>
          <w:p w:rsidR="00125326" w:rsidRPr="00131863" w:rsidRDefault="00125326" w:rsidP="00131863">
            <w:pPr>
              <w:rPr>
                <w:color w:val="FF0000"/>
                <w:highlight w:val="red"/>
              </w:rPr>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9" w:type="dxa"/>
          </w:tcPr>
          <w:p w:rsidR="00125326" w:rsidRDefault="00125326" w:rsidP="00477DAB">
            <w:pPr>
              <w:jc w:val="both"/>
            </w:pPr>
          </w:p>
        </w:tc>
      </w:tr>
      <w:tr w:rsidR="00125326" w:rsidTr="00131863">
        <w:trPr>
          <w:trHeight w:val="276"/>
        </w:trPr>
        <w:tc>
          <w:tcPr>
            <w:tcW w:w="2220" w:type="dxa"/>
          </w:tcPr>
          <w:p w:rsidR="00125326" w:rsidRDefault="000D7DEA" w:rsidP="00477DAB">
            <w:pPr>
              <w:jc w:val="both"/>
            </w:pPr>
            <w:r>
              <w:t>Defi</w:t>
            </w:r>
            <w:r w:rsidR="00043305">
              <w:t>n</w:t>
            </w:r>
            <w:r>
              <w:t>i</w:t>
            </w:r>
            <w:r w:rsidR="00043305">
              <w:t>ción</w:t>
            </w:r>
            <w:r w:rsidR="00131863">
              <w:t xml:space="preserve"> del proyecto</w:t>
            </w:r>
          </w:p>
        </w:tc>
        <w:tc>
          <w:tcPr>
            <w:tcW w:w="352" w:type="dxa"/>
          </w:tcPr>
          <w:p w:rsidR="00125326" w:rsidRDefault="00125326" w:rsidP="00477DAB">
            <w:pPr>
              <w:jc w:val="both"/>
            </w:pPr>
          </w:p>
        </w:tc>
        <w:tc>
          <w:tcPr>
            <w:tcW w:w="436" w:type="dxa"/>
            <w:shd w:val="clear" w:color="auto" w:fill="FFFF00"/>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9" w:type="dxa"/>
          </w:tcPr>
          <w:p w:rsidR="00125326" w:rsidRDefault="00125326" w:rsidP="00477DAB">
            <w:pPr>
              <w:jc w:val="both"/>
            </w:pPr>
          </w:p>
        </w:tc>
      </w:tr>
      <w:tr w:rsidR="00043305" w:rsidTr="00043305">
        <w:trPr>
          <w:trHeight w:val="261"/>
        </w:trPr>
        <w:tc>
          <w:tcPr>
            <w:tcW w:w="2220" w:type="dxa"/>
          </w:tcPr>
          <w:p w:rsidR="00125326" w:rsidRDefault="00131863" w:rsidP="00477DAB">
            <w:pPr>
              <w:jc w:val="both"/>
            </w:pPr>
            <w:r>
              <w:t xml:space="preserve">Planteamiento del </w:t>
            </w:r>
            <w:r w:rsidR="00043305">
              <w:t>problema</w:t>
            </w:r>
          </w:p>
        </w:tc>
        <w:tc>
          <w:tcPr>
            <w:tcW w:w="352" w:type="dxa"/>
          </w:tcPr>
          <w:p w:rsidR="00125326" w:rsidRDefault="00125326" w:rsidP="00477DAB">
            <w:pPr>
              <w:jc w:val="both"/>
            </w:pPr>
          </w:p>
        </w:tc>
        <w:tc>
          <w:tcPr>
            <w:tcW w:w="436" w:type="dxa"/>
            <w:shd w:val="clear" w:color="auto" w:fill="8EAADB" w:themeFill="accent1" w:themeFillTint="99"/>
          </w:tcPr>
          <w:p w:rsidR="00125326" w:rsidRDefault="00125326" w:rsidP="00477DAB">
            <w:pPr>
              <w:jc w:val="both"/>
            </w:pPr>
          </w:p>
        </w:tc>
        <w:tc>
          <w:tcPr>
            <w:tcW w:w="436" w:type="dxa"/>
            <w:shd w:val="clear" w:color="auto" w:fill="B4C6E7" w:themeFill="accent1" w:themeFillTint="66"/>
          </w:tcPr>
          <w:p w:rsidR="00125326" w:rsidRDefault="00125326" w:rsidP="00477DAB">
            <w:pPr>
              <w:jc w:val="both"/>
            </w:pPr>
          </w:p>
        </w:tc>
        <w:tc>
          <w:tcPr>
            <w:tcW w:w="436" w:type="dxa"/>
            <w:shd w:val="clear" w:color="auto" w:fill="B4C6E7" w:themeFill="accent1" w:themeFillTint="66"/>
          </w:tcPr>
          <w:p w:rsidR="00125326" w:rsidRDefault="00125326" w:rsidP="00477DAB">
            <w:pPr>
              <w:jc w:val="both"/>
            </w:pPr>
          </w:p>
        </w:tc>
        <w:tc>
          <w:tcPr>
            <w:tcW w:w="436" w:type="dxa"/>
            <w:shd w:val="clear" w:color="auto" w:fill="B4C6E7" w:themeFill="accent1" w:themeFillTint="66"/>
          </w:tcPr>
          <w:p w:rsidR="00125326" w:rsidRDefault="00125326" w:rsidP="00477DAB">
            <w:pPr>
              <w:jc w:val="both"/>
            </w:pPr>
          </w:p>
        </w:tc>
        <w:tc>
          <w:tcPr>
            <w:tcW w:w="436" w:type="dxa"/>
            <w:shd w:val="clear" w:color="auto" w:fill="auto"/>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9" w:type="dxa"/>
          </w:tcPr>
          <w:p w:rsidR="00125326" w:rsidRDefault="00125326" w:rsidP="00477DAB">
            <w:pPr>
              <w:jc w:val="both"/>
            </w:pPr>
          </w:p>
        </w:tc>
      </w:tr>
      <w:tr w:rsidR="00125326" w:rsidTr="00043305">
        <w:trPr>
          <w:trHeight w:val="276"/>
        </w:trPr>
        <w:tc>
          <w:tcPr>
            <w:tcW w:w="2220" w:type="dxa"/>
          </w:tcPr>
          <w:p w:rsidR="00125326" w:rsidRDefault="00043305" w:rsidP="00477DAB">
            <w:pPr>
              <w:jc w:val="both"/>
            </w:pPr>
            <w:r>
              <w:t>Definición</w:t>
            </w:r>
            <w:r w:rsidR="00131863">
              <w:t xml:space="preserve"> de requerimientos</w:t>
            </w:r>
          </w:p>
        </w:tc>
        <w:tc>
          <w:tcPr>
            <w:tcW w:w="352" w:type="dxa"/>
          </w:tcPr>
          <w:p w:rsidR="00125326" w:rsidRDefault="00125326" w:rsidP="00477DAB">
            <w:pPr>
              <w:jc w:val="both"/>
            </w:pPr>
          </w:p>
        </w:tc>
        <w:tc>
          <w:tcPr>
            <w:tcW w:w="436" w:type="dxa"/>
          </w:tcPr>
          <w:p w:rsidR="00125326" w:rsidRDefault="00125326" w:rsidP="00477DAB">
            <w:pPr>
              <w:jc w:val="both"/>
            </w:pPr>
          </w:p>
        </w:tc>
        <w:tc>
          <w:tcPr>
            <w:tcW w:w="436" w:type="dxa"/>
            <w:shd w:val="clear" w:color="auto" w:fill="538135" w:themeFill="accent6" w:themeFillShade="BF"/>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9" w:type="dxa"/>
          </w:tcPr>
          <w:p w:rsidR="00125326" w:rsidRDefault="00125326" w:rsidP="00477DAB">
            <w:pPr>
              <w:jc w:val="both"/>
            </w:pPr>
          </w:p>
        </w:tc>
      </w:tr>
      <w:tr w:rsidR="000D7DEA" w:rsidTr="000D7DEA">
        <w:trPr>
          <w:trHeight w:val="276"/>
        </w:trPr>
        <w:tc>
          <w:tcPr>
            <w:tcW w:w="2220" w:type="dxa"/>
          </w:tcPr>
          <w:p w:rsidR="000D7DEA" w:rsidRDefault="000D7DEA" w:rsidP="00477DAB">
            <w:pPr>
              <w:jc w:val="both"/>
            </w:pPr>
            <w:r>
              <w:t>Recopilación de información</w:t>
            </w:r>
          </w:p>
        </w:tc>
        <w:tc>
          <w:tcPr>
            <w:tcW w:w="352" w:type="dxa"/>
            <w:shd w:val="clear" w:color="auto" w:fill="00B050"/>
          </w:tcPr>
          <w:p w:rsidR="000D7DEA" w:rsidRDefault="000D7DEA" w:rsidP="00477DAB">
            <w:pPr>
              <w:jc w:val="both"/>
            </w:pPr>
          </w:p>
        </w:tc>
        <w:tc>
          <w:tcPr>
            <w:tcW w:w="436" w:type="dxa"/>
            <w:shd w:val="clear" w:color="auto" w:fill="00B050"/>
          </w:tcPr>
          <w:p w:rsidR="000D7DEA" w:rsidRDefault="000D7DEA" w:rsidP="00477DAB">
            <w:pPr>
              <w:jc w:val="both"/>
            </w:pPr>
          </w:p>
        </w:tc>
        <w:tc>
          <w:tcPr>
            <w:tcW w:w="436" w:type="dxa"/>
            <w:shd w:val="clear" w:color="auto" w:fill="00B050"/>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9" w:type="dxa"/>
          </w:tcPr>
          <w:p w:rsidR="000D7DEA" w:rsidRDefault="000D7DEA" w:rsidP="00477DAB">
            <w:pPr>
              <w:jc w:val="both"/>
            </w:pPr>
          </w:p>
        </w:tc>
      </w:tr>
      <w:tr w:rsidR="001E1361" w:rsidTr="001E1361">
        <w:trPr>
          <w:trHeight w:val="276"/>
        </w:trPr>
        <w:tc>
          <w:tcPr>
            <w:tcW w:w="2220" w:type="dxa"/>
          </w:tcPr>
          <w:p w:rsidR="001E1361" w:rsidRDefault="001E1361" w:rsidP="00477DAB">
            <w:pPr>
              <w:jc w:val="both"/>
            </w:pPr>
            <w:r>
              <w:t xml:space="preserve">Diseño de interfaces graficas </w:t>
            </w:r>
          </w:p>
        </w:tc>
        <w:tc>
          <w:tcPr>
            <w:tcW w:w="352" w:type="dxa"/>
            <w:shd w:val="clear" w:color="auto" w:fill="FFFFFF" w:themeFill="background1"/>
          </w:tcPr>
          <w:p w:rsidR="001E1361" w:rsidRDefault="001E1361" w:rsidP="00477DAB">
            <w:pPr>
              <w:jc w:val="both"/>
            </w:pPr>
          </w:p>
        </w:tc>
        <w:tc>
          <w:tcPr>
            <w:tcW w:w="436" w:type="dxa"/>
            <w:shd w:val="clear" w:color="auto" w:fill="FFFFFF" w:themeFill="background1"/>
          </w:tcPr>
          <w:p w:rsidR="001E1361" w:rsidRDefault="001E1361" w:rsidP="00477DAB">
            <w:pPr>
              <w:jc w:val="both"/>
            </w:pPr>
          </w:p>
        </w:tc>
        <w:tc>
          <w:tcPr>
            <w:tcW w:w="436" w:type="dxa"/>
            <w:shd w:val="clear" w:color="auto" w:fill="7030A0"/>
          </w:tcPr>
          <w:p w:rsidR="001E1361" w:rsidRDefault="001E1361" w:rsidP="00477DAB">
            <w:pPr>
              <w:jc w:val="both"/>
            </w:pPr>
          </w:p>
        </w:tc>
        <w:tc>
          <w:tcPr>
            <w:tcW w:w="436" w:type="dxa"/>
            <w:shd w:val="clear" w:color="auto" w:fill="7030A0"/>
          </w:tcPr>
          <w:p w:rsidR="001E1361" w:rsidRDefault="001E1361" w:rsidP="00477DAB">
            <w:pPr>
              <w:jc w:val="both"/>
            </w:pPr>
          </w:p>
        </w:tc>
        <w:tc>
          <w:tcPr>
            <w:tcW w:w="436" w:type="dxa"/>
            <w:shd w:val="clear" w:color="auto" w:fill="7030A0"/>
          </w:tcPr>
          <w:p w:rsidR="001E1361" w:rsidRDefault="001E1361" w:rsidP="00477DAB">
            <w:pPr>
              <w:jc w:val="both"/>
            </w:pPr>
          </w:p>
        </w:tc>
        <w:tc>
          <w:tcPr>
            <w:tcW w:w="436" w:type="dxa"/>
            <w:shd w:val="clear" w:color="auto" w:fill="7030A0"/>
          </w:tcPr>
          <w:p w:rsidR="001E1361" w:rsidRDefault="001E1361" w:rsidP="00477DAB">
            <w:pPr>
              <w:jc w:val="both"/>
            </w:pPr>
          </w:p>
        </w:tc>
        <w:tc>
          <w:tcPr>
            <w:tcW w:w="436" w:type="dxa"/>
          </w:tcPr>
          <w:p w:rsidR="001E1361" w:rsidRDefault="001E1361" w:rsidP="00477DAB">
            <w:pPr>
              <w:jc w:val="both"/>
            </w:pPr>
          </w:p>
        </w:tc>
        <w:tc>
          <w:tcPr>
            <w:tcW w:w="436" w:type="dxa"/>
          </w:tcPr>
          <w:p w:rsidR="001E1361" w:rsidRDefault="001E1361" w:rsidP="00477DAB">
            <w:pPr>
              <w:jc w:val="both"/>
            </w:pPr>
          </w:p>
        </w:tc>
        <w:tc>
          <w:tcPr>
            <w:tcW w:w="436" w:type="dxa"/>
          </w:tcPr>
          <w:p w:rsidR="001E1361" w:rsidRDefault="001E1361" w:rsidP="00477DAB">
            <w:pPr>
              <w:jc w:val="both"/>
            </w:pPr>
          </w:p>
        </w:tc>
        <w:tc>
          <w:tcPr>
            <w:tcW w:w="436" w:type="dxa"/>
          </w:tcPr>
          <w:p w:rsidR="001E1361" w:rsidRDefault="001E1361" w:rsidP="00477DAB">
            <w:pPr>
              <w:jc w:val="both"/>
            </w:pPr>
          </w:p>
        </w:tc>
        <w:tc>
          <w:tcPr>
            <w:tcW w:w="436" w:type="dxa"/>
          </w:tcPr>
          <w:p w:rsidR="001E1361" w:rsidRDefault="001E1361" w:rsidP="00477DAB">
            <w:pPr>
              <w:jc w:val="both"/>
            </w:pPr>
          </w:p>
        </w:tc>
        <w:tc>
          <w:tcPr>
            <w:tcW w:w="436" w:type="dxa"/>
          </w:tcPr>
          <w:p w:rsidR="001E1361" w:rsidRDefault="001E1361" w:rsidP="00477DAB">
            <w:pPr>
              <w:jc w:val="both"/>
            </w:pPr>
          </w:p>
        </w:tc>
        <w:tc>
          <w:tcPr>
            <w:tcW w:w="436" w:type="dxa"/>
          </w:tcPr>
          <w:p w:rsidR="001E1361" w:rsidRDefault="001E1361" w:rsidP="00477DAB">
            <w:pPr>
              <w:jc w:val="both"/>
            </w:pPr>
          </w:p>
        </w:tc>
        <w:tc>
          <w:tcPr>
            <w:tcW w:w="436" w:type="dxa"/>
          </w:tcPr>
          <w:p w:rsidR="001E1361" w:rsidRDefault="001E1361" w:rsidP="00477DAB">
            <w:pPr>
              <w:jc w:val="both"/>
            </w:pPr>
          </w:p>
        </w:tc>
        <w:tc>
          <w:tcPr>
            <w:tcW w:w="436" w:type="dxa"/>
          </w:tcPr>
          <w:p w:rsidR="001E1361" w:rsidRDefault="001E1361" w:rsidP="00477DAB">
            <w:pPr>
              <w:jc w:val="both"/>
            </w:pPr>
          </w:p>
        </w:tc>
        <w:tc>
          <w:tcPr>
            <w:tcW w:w="436" w:type="dxa"/>
          </w:tcPr>
          <w:p w:rsidR="001E1361" w:rsidRDefault="001E1361" w:rsidP="00477DAB">
            <w:pPr>
              <w:jc w:val="both"/>
            </w:pPr>
          </w:p>
        </w:tc>
        <w:tc>
          <w:tcPr>
            <w:tcW w:w="436" w:type="dxa"/>
          </w:tcPr>
          <w:p w:rsidR="001E1361" w:rsidRDefault="001E1361" w:rsidP="00477DAB">
            <w:pPr>
              <w:jc w:val="both"/>
            </w:pPr>
          </w:p>
        </w:tc>
        <w:tc>
          <w:tcPr>
            <w:tcW w:w="436" w:type="dxa"/>
          </w:tcPr>
          <w:p w:rsidR="001E1361" w:rsidRDefault="001E1361" w:rsidP="00477DAB">
            <w:pPr>
              <w:jc w:val="both"/>
            </w:pPr>
          </w:p>
        </w:tc>
        <w:tc>
          <w:tcPr>
            <w:tcW w:w="436" w:type="dxa"/>
          </w:tcPr>
          <w:p w:rsidR="001E1361" w:rsidRDefault="001E1361" w:rsidP="00477DAB">
            <w:pPr>
              <w:jc w:val="both"/>
            </w:pPr>
          </w:p>
        </w:tc>
        <w:tc>
          <w:tcPr>
            <w:tcW w:w="439" w:type="dxa"/>
          </w:tcPr>
          <w:p w:rsidR="001E1361" w:rsidRDefault="001E1361" w:rsidP="00477DAB">
            <w:pPr>
              <w:jc w:val="both"/>
            </w:pPr>
          </w:p>
        </w:tc>
      </w:tr>
      <w:tr w:rsidR="00125326" w:rsidTr="001E1361">
        <w:trPr>
          <w:trHeight w:val="276"/>
        </w:trPr>
        <w:tc>
          <w:tcPr>
            <w:tcW w:w="2220" w:type="dxa"/>
          </w:tcPr>
          <w:p w:rsidR="00125326" w:rsidRDefault="00043305" w:rsidP="00477DAB">
            <w:pPr>
              <w:jc w:val="both"/>
            </w:pPr>
            <w:r>
              <w:t>Diseño</w:t>
            </w:r>
            <w:r w:rsidR="000D7DEA">
              <w:t xml:space="preserve"> y programación</w:t>
            </w:r>
            <w:r>
              <w:t xml:space="preserve"> de la aplicación web</w:t>
            </w:r>
          </w:p>
        </w:tc>
        <w:tc>
          <w:tcPr>
            <w:tcW w:w="352"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shd w:val="clear" w:color="auto" w:fill="0070C0"/>
          </w:tcPr>
          <w:p w:rsidR="00125326" w:rsidRDefault="00125326" w:rsidP="00477DAB">
            <w:pPr>
              <w:jc w:val="both"/>
            </w:pPr>
          </w:p>
        </w:tc>
        <w:tc>
          <w:tcPr>
            <w:tcW w:w="436" w:type="dxa"/>
            <w:shd w:val="clear" w:color="auto" w:fill="0070C0"/>
          </w:tcPr>
          <w:p w:rsidR="00125326" w:rsidRDefault="00125326" w:rsidP="00477DAB">
            <w:pPr>
              <w:jc w:val="both"/>
            </w:pPr>
          </w:p>
        </w:tc>
        <w:tc>
          <w:tcPr>
            <w:tcW w:w="436" w:type="dxa"/>
            <w:shd w:val="clear" w:color="auto" w:fill="0070C0"/>
          </w:tcPr>
          <w:p w:rsidR="00125326" w:rsidRDefault="00125326" w:rsidP="00477DAB">
            <w:pPr>
              <w:jc w:val="both"/>
            </w:pPr>
          </w:p>
        </w:tc>
        <w:tc>
          <w:tcPr>
            <w:tcW w:w="436" w:type="dxa"/>
            <w:shd w:val="clear" w:color="auto" w:fill="0070C0"/>
          </w:tcPr>
          <w:p w:rsidR="00125326" w:rsidRDefault="00125326" w:rsidP="00477DAB">
            <w:pPr>
              <w:jc w:val="both"/>
            </w:pPr>
          </w:p>
        </w:tc>
        <w:tc>
          <w:tcPr>
            <w:tcW w:w="436" w:type="dxa"/>
            <w:shd w:val="clear" w:color="auto" w:fill="0070C0"/>
          </w:tcPr>
          <w:p w:rsidR="00125326" w:rsidRDefault="00125326" w:rsidP="00477DAB">
            <w:pPr>
              <w:jc w:val="both"/>
            </w:pPr>
          </w:p>
        </w:tc>
        <w:tc>
          <w:tcPr>
            <w:tcW w:w="436" w:type="dxa"/>
            <w:shd w:val="clear" w:color="auto" w:fill="0070C0"/>
          </w:tcPr>
          <w:p w:rsidR="00125326" w:rsidRDefault="00125326" w:rsidP="00477DAB">
            <w:pPr>
              <w:jc w:val="both"/>
            </w:pPr>
          </w:p>
        </w:tc>
        <w:tc>
          <w:tcPr>
            <w:tcW w:w="436" w:type="dxa"/>
            <w:shd w:val="clear" w:color="auto" w:fill="0070C0"/>
          </w:tcPr>
          <w:p w:rsidR="00125326" w:rsidRDefault="00125326" w:rsidP="00477DAB">
            <w:pPr>
              <w:jc w:val="both"/>
            </w:pPr>
          </w:p>
        </w:tc>
        <w:tc>
          <w:tcPr>
            <w:tcW w:w="436" w:type="dxa"/>
            <w:shd w:val="clear" w:color="auto" w:fill="0070C0"/>
          </w:tcPr>
          <w:p w:rsidR="00125326" w:rsidRDefault="00125326" w:rsidP="00477DAB">
            <w:pPr>
              <w:jc w:val="both"/>
            </w:pPr>
          </w:p>
        </w:tc>
        <w:tc>
          <w:tcPr>
            <w:tcW w:w="436" w:type="dxa"/>
            <w:shd w:val="clear" w:color="auto" w:fill="0070C0"/>
          </w:tcPr>
          <w:p w:rsidR="00125326" w:rsidRDefault="00125326" w:rsidP="00477DAB">
            <w:pPr>
              <w:jc w:val="both"/>
            </w:pPr>
          </w:p>
        </w:tc>
        <w:tc>
          <w:tcPr>
            <w:tcW w:w="436" w:type="dxa"/>
            <w:shd w:val="clear" w:color="auto" w:fill="0070C0"/>
          </w:tcPr>
          <w:p w:rsidR="00125326" w:rsidRDefault="00125326" w:rsidP="00477DAB">
            <w:pPr>
              <w:jc w:val="both"/>
            </w:pPr>
          </w:p>
        </w:tc>
        <w:tc>
          <w:tcPr>
            <w:tcW w:w="436" w:type="dxa"/>
            <w:shd w:val="clear" w:color="auto" w:fill="0070C0"/>
          </w:tcPr>
          <w:p w:rsidR="00125326" w:rsidRDefault="00125326" w:rsidP="00477DAB">
            <w:pPr>
              <w:jc w:val="both"/>
            </w:pPr>
          </w:p>
        </w:tc>
        <w:tc>
          <w:tcPr>
            <w:tcW w:w="436" w:type="dxa"/>
            <w:shd w:val="clear" w:color="auto" w:fill="0070C0"/>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9" w:type="dxa"/>
          </w:tcPr>
          <w:p w:rsidR="00125326" w:rsidRDefault="00125326" w:rsidP="00477DAB">
            <w:pPr>
              <w:jc w:val="both"/>
            </w:pPr>
          </w:p>
        </w:tc>
      </w:tr>
      <w:tr w:rsidR="000D7DEA" w:rsidTr="001E1361">
        <w:trPr>
          <w:trHeight w:val="276"/>
        </w:trPr>
        <w:tc>
          <w:tcPr>
            <w:tcW w:w="2220" w:type="dxa"/>
          </w:tcPr>
          <w:p w:rsidR="000D7DEA" w:rsidRDefault="000D7DEA" w:rsidP="00477DAB">
            <w:pPr>
              <w:jc w:val="both"/>
            </w:pPr>
            <w:r>
              <w:t>Diseño y programación de base de datos</w:t>
            </w:r>
          </w:p>
        </w:tc>
        <w:tc>
          <w:tcPr>
            <w:tcW w:w="352" w:type="dxa"/>
          </w:tcPr>
          <w:p w:rsidR="000D7DEA" w:rsidRDefault="000D7DEA" w:rsidP="00477DAB">
            <w:pPr>
              <w:jc w:val="both"/>
            </w:pPr>
          </w:p>
        </w:tc>
        <w:tc>
          <w:tcPr>
            <w:tcW w:w="436" w:type="dxa"/>
          </w:tcPr>
          <w:p w:rsidR="000D7DEA" w:rsidRDefault="000D7DEA" w:rsidP="00477DAB">
            <w:pPr>
              <w:jc w:val="both"/>
            </w:pPr>
          </w:p>
        </w:tc>
        <w:tc>
          <w:tcPr>
            <w:tcW w:w="436" w:type="dxa"/>
            <w:shd w:val="clear" w:color="auto" w:fill="0070C0"/>
          </w:tcPr>
          <w:p w:rsidR="000D7DEA" w:rsidRDefault="000D7DEA" w:rsidP="00477DAB">
            <w:pPr>
              <w:jc w:val="both"/>
            </w:pPr>
          </w:p>
        </w:tc>
        <w:tc>
          <w:tcPr>
            <w:tcW w:w="436" w:type="dxa"/>
            <w:shd w:val="clear" w:color="auto" w:fill="0070C0"/>
          </w:tcPr>
          <w:p w:rsidR="000D7DEA" w:rsidRDefault="000D7DEA" w:rsidP="00477DAB">
            <w:pPr>
              <w:jc w:val="both"/>
            </w:pPr>
          </w:p>
        </w:tc>
        <w:tc>
          <w:tcPr>
            <w:tcW w:w="436" w:type="dxa"/>
            <w:shd w:val="clear" w:color="auto" w:fill="0070C0"/>
          </w:tcPr>
          <w:p w:rsidR="000D7DEA" w:rsidRDefault="000D7DEA" w:rsidP="00477DAB">
            <w:pPr>
              <w:jc w:val="both"/>
            </w:pPr>
          </w:p>
        </w:tc>
        <w:tc>
          <w:tcPr>
            <w:tcW w:w="436" w:type="dxa"/>
            <w:shd w:val="clear" w:color="auto" w:fill="0070C0"/>
          </w:tcPr>
          <w:p w:rsidR="000D7DEA" w:rsidRDefault="000D7DEA" w:rsidP="00477DAB">
            <w:pPr>
              <w:jc w:val="both"/>
            </w:pPr>
          </w:p>
        </w:tc>
        <w:tc>
          <w:tcPr>
            <w:tcW w:w="436" w:type="dxa"/>
            <w:shd w:val="clear" w:color="auto" w:fill="0070C0"/>
          </w:tcPr>
          <w:p w:rsidR="000D7DEA" w:rsidRDefault="000D7DEA" w:rsidP="00477DAB">
            <w:pPr>
              <w:jc w:val="both"/>
            </w:pPr>
          </w:p>
        </w:tc>
        <w:tc>
          <w:tcPr>
            <w:tcW w:w="436" w:type="dxa"/>
            <w:shd w:val="clear" w:color="auto" w:fill="0070C0"/>
          </w:tcPr>
          <w:p w:rsidR="000D7DEA" w:rsidRDefault="000D7DEA" w:rsidP="00477DAB">
            <w:pPr>
              <w:jc w:val="both"/>
            </w:pPr>
          </w:p>
        </w:tc>
        <w:tc>
          <w:tcPr>
            <w:tcW w:w="436" w:type="dxa"/>
            <w:shd w:val="clear" w:color="auto" w:fill="0070C0"/>
          </w:tcPr>
          <w:p w:rsidR="000D7DEA" w:rsidRDefault="000D7DEA" w:rsidP="00477DAB">
            <w:pPr>
              <w:jc w:val="both"/>
            </w:pPr>
          </w:p>
        </w:tc>
        <w:tc>
          <w:tcPr>
            <w:tcW w:w="436" w:type="dxa"/>
            <w:shd w:val="clear" w:color="auto" w:fill="0070C0"/>
          </w:tcPr>
          <w:p w:rsidR="000D7DEA" w:rsidRDefault="000D7DEA" w:rsidP="00477DAB">
            <w:pPr>
              <w:jc w:val="both"/>
            </w:pPr>
          </w:p>
        </w:tc>
        <w:tc>
          <w:tcPr>
            <w:tcW w:w="436" w:type="dxa"/>
            <w:shd w:val="clear" w:color="auto" w:fill="0070C0"/>
          </w:tcPr>
          <w:p w:rsidR="000D7DEA" w:rsidRDefault="000D7DEA" w:rsidP="00477DAB">
            <w:pPr>
              <w:jc w:val="both"/>
            </w:pPr>
          </w:p>
        </w:tc>
        <w:tc>
          <w:tcPr>
            <w:tcW w:w="436" w:type="dxa"/>
            <w:shd w:val="clear" w:color="auto" w:fill="0070C0"/>
          </w:tcPr>
          <w:p w:rsidR="000D7DEA" w:rsidRDefault="000D7DEA" w:rsidP="00477DAB">
            <w:pPr>
              <w:jc w:val="both"/>
            </w:pPr>
          </w:p>
        </w:tc>
        <w:tc>
          <w:tcPr>
            <w:tcW w:w="436" w:type="dxa"/>
            <w:shd w:val="clear" w:color="auto" w:fill="0070C0"/>
          </w:tcPr>
          <w:p w:rsidR="000D7DEA" w:rsidRDefault="000D7DEA" w:rsidP="00477DAB">
            <w:pPr>
              <w:jc w:val="both"/>
            </w:pPr>
          </w:p>
        </w:tc>
        <w:tc>
          <w:tcPr>
            <w:tcW w:w="436" w:type="dxa"/>
            <w:shd w:val="clear" w:color="auto" w:fill="0070C0"/>
          </w:tcPr>
          <w:p w:rsidR="000D7DEA" w:rsidRDefault="000D7DEA" w:rsidP="00477DAB">
            <w:pPr>
              <w:jc w:val="both"/>
            </w:pPr>
          </w:p>
        </w:tc>
        <w:tc>
          <w:tcPr>
            <w:tcW w:w="436" w:type="dxa"/>
            <w:shd w:val="clear" w:color="auto" w:fill="0070C0"/>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6" w:type="dxa"/>
          </w:tcPr>
          <w:p w:rsidR="000D7DEA" w:rsidRDefault="000D7DEA" w:rsidP="00477DAB">
            <w:pPr>
              <w:jc w:val="both"/>
            </w:pPr>
          </w:p>
        </w:tc>
        <w:tc>
          <w:tcPr>
            <w:tcW w:w="439" w:type="dxa"/>
          </w:tcPr>
          <w:p w:rsidR="000D7DEA" w:rsidRDefault="000D7DEA" w:rsidP="00477DAB">
            <w:pPr>
              <w:jc w:val="both"/>
            </w:pPr>
          </w:p>
        </w:tc>
      </w:tr>
      <w:tr w:rsidR="00125326" w:rsidTr="001E1361">
        <w:trPr>
          <w:trHeight w:val="261"/>
        </w:trPr>
        <w:tc>
          <w:tcPr>
            <w:tcW w:w="2220" w:type="dxa"/>
          </w:tcPr>
          <w:p w:rsidR="00125326" w:rsidRDefault="001E1361" w:rsidP="00477DAB">
            <w:pPr>
              <w:jc w:val="both"/>
            </w:pPr>
            <w:r>
              <w:t>Pruebas de funcionamiento con datos reales</w:t>
            </w:r>
          </w:p>
        </w:tc>
        <w:tc>
          <w:tcPr>
            <w:tcW w:w="352"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shd w:val="clear" w:color="auto" w:fill="002060"/>
          </w:tcPr>
          <w:p w:rsidR="00125326" w:rsidRDefault="00125326" w:rsidP="00477DAB">
            <w:pPr>
              <w:jc w:val="both"/>
            </w:pPr>
          </w:p>
        </w:tc>
        <w:tc>
          <w:tcPr>
            <w:tcW w:w="436" w:type="dxa"/>
            <w:shd w:val="clear" w:color="auto" w:fill="002060"/>
          </w:tcPr>
          <w:p w:rsidR="00125326" w:rsidRDefault="00125326" w:rsidP="00477DAB">
            <w:pPr>
              <w:jc w:val="both"/>
            </w:pPr>
          </w:p>
        </w:tc>
        <w:tc>
          <w:tcPr>
            <w:tcW w:w="436" w:type="dxa"/>
            <w:shd w:val="clear" w:color="auto" w:fill="002060"/>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9" w:type="dxa"/>
          </w:tcPr>
          <w:p w:rsidR="00125326" w:rsidRDefault="00125326" w:rsidP="00477DAB">
            <w:pPr>
              <w:jc w:val="both"/>
            </w:pPr>
          </w:p>
        </w:tc>
      </w:tr>
      <w:tr w:rsidR="00125326" w:rsidTr="00043305">
        <w:trPr>
          <w:trHeight w:val="276"/>
        </w:trPr>
        <w:tc>
          <w:tcPr>
            <w:tcW w:w="2220" w:type="dxa"/>
          </w:tcPr>
          <w:p w:rsidR="00125326" w:rsidRDefault="00043305" w:rsidP="00477DAB">
            <w:pPr>
              <w:jc w:val="both"/>
            </w:pPr>
            <w:r>
              <w:t>Revisión y corrección de documentación</w:t>
            </w:r>
          </w:p>
        </w:tc>
        <w:tc>
          <w:tcPr>
            <w:tcW w:w="352"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shd w:val="clear" w:color="auto" w:fill="C00000"/>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9" w:type="dxa"/>
          </w:tcPr>
          <w:p w:rsidR="00125326" w:rsidRDefault="00125326" w:rsidP="00477DAB">
            <w:pPr>
              <w:jc w:val="both"/>
            </w:pPr>
          </w:p>
        </w:tc>
      </w:tr>
      <w:tr w:rsidR="00125326" w:rsidTr="001E1361">
        <w:trPr>
          <w:trHeight w:val="261"/>
        </w:trPr>
        <w:tc>
          <w:tcPr>
            <w:tcW w:w="2220" w:type="dxa"/>
          </w:tcPr>
          <w:p w:rsidR="00125326" w:rsidRDefault="001E1361" w:rsidP="00477DAB">
            <w:pPr>
              <w:jc w:val="both"/>
            </w:pPr>
            <w:r>
              <w:t>Implementación en servidor web</w:t>
            </w:r>
          </w:p>
        </w:tc>
        <w:tc>
          <w:tcPr>
            <w:tcW w:w="352"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shd w:val="clear" w:color="auto" w:fill="FFC000" w:themeFill="accent4"/>
          </w:tcPr>
          <w:p w:rsidR="00125326" w:rsidRDefault="00125326" w:rsidP="00477DAB">
            <w:pPr>
              <w:jc w:val="both"/>
            </w:pPr>
          </w:p>
        </w:tc>
        <w:tc>
          <w:tcPr>
            <w:tcW w:w="436" w:type="dxa"/>
            <w:shd w:val="clear" w:color="auto" w:fill="FFC000" w:themeFill="accent4"/>
          </w:tcPr>
          <w:p w:rsidR="00125326" w:rsidRDefault="00125326" w:rsidP="00477DAB">
            <w:pPr>
              <w:jc w:val="both"/>
            </w:pPr>
          </w:p>
        </w:tc>
        <w:tc>
          <w:tcPr>
            <w:tcW w:w="436" w:type="dxa"/>
            <w:shd w:val="clear" w:color="auto" w:fill="FFC000" w:themeFill="accent4"/>
          </w:tcPr>
          <w:p w:rsidR="00125326" w:rsidRDefault="00125326" w:rsidP="00477DAB">
            <w:pPr>
              <w:jc w:val="both"/>
            </w:pPr>
          </w:p>
        </w:tc>
        <w:tc>
          <w:tcPr>
            <w:tcW w:w="436" w:type="dxa"/>
            <w:shd w:val="clear" w:color="auto" w:fill="FFC000" w:themeFill="accent4"/>
          </w:tcPr>
          <w:p w:rsidR="00125326" w:rsidRDefault="00125326" w:rsidP="00477DAB">
            <w:pPr>
              <w:jc w:val="both"/>
            </w:pPr>
          </w:p>
        </w:tc>
        <w:tc>
          <w:tcPr>
            <w:tcW w:w="436" w:type="dxa"/>
            <w:shd w:val="clear" w:color="auto" w:fill="FFC000" w:themeFill="accent4"/>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9" w:type="dxa"/>
          </w:tcPr>
          <w:p w:rsidR="00125326" w:rsidRDefault="00125326" w:rsidP="00477DAB">
            <w:pPr>
              <w:jc w:val="both"/>
            </w:pPr>
          </w:p>
        </w:tc>
      </w:tr>
      <w:tr w:rsidR="00125326" w:rsidTr="00043305">
        <w:trPr>
          <w:trHeight w:val="276"/>
        </w:trPr>
        <w:tc>
          <w:tcPr>
            <w:tcW w:w="2220" w:type="dxa"/>
          </w:tcPr>
          <w:p w:rsidR="00125326" w:rsidRDefault="00043305" w:rsidP="00477DAB">
            <w:pPr>
              <w:jc w:val="both"/>
            </w:pPr>
            <w:r>
              <w:t>Pruebas de la aplicación web</w:t>
            </w:r>
          </w:p>
        </w:tc>
        <w:tc>
          <w:tcPr>
            <w:tcW w:w="352"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shd w:val="clear" w:color="auto" w:fill="7030A0"/>
          </w:tcPr>
          <w:p w:rsidR="00125326" w:rsidRDefault="00125326" w:rsidP="00477DAB">
            <w:pPr>
              <w:jc w:val="both"/>
            </w:pPr>
          </w:p>
        </w:tc>
        <w:tc>
          <w:tcPr>
            <w:tcW w:w="436" w:type="dxa"/>
            <w:shd w:val="clear" w:color="auto" w:fill="7030A0"/>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6" w:type="dxa"/>
          </w:tcPr>
          <w:p w:rsidR="00125326" w:rsidRDefault="00125326" w:rsidP="00477DAB">
            <w:pPr>
              <w:jc w:val="both"/>
            </w:pPr>
          </w:p>
        </w:tc>
        <w:tc>
          <w:tcPr>
            <w:tcW w:w="439" w:type="dxa"/>
          </w:tcPr>
          <w:p w:rsidR="00125326" w:rsidRDefault="00125326" w:rsidP="00477DAB">
            <w:pPr>
              <w:jc w:val="both"/>
            </w:pPr>
          </w:p>
        </w:tc>
      </w:tr>
      <w:tr w:rsidR="00043305" w:rsidTr="001E1361">
        <w:trPr>
          <w:trHeight w:val="276"/>
        </w:trPr>
        <w:tc>
          <w:tcPr>
            <w:tcW w:w="2220" w:type="dxa"/>
          </w:tcPr>
          <w:p w:rsidR="00043305" w:rsidRDefault="000D7DEA" w:rsidP="00477DAB">
            <w:pPr>
              <w:jc w:val="both"/>
            </w:pPr>
            <w:r>
              <w:t>Corrección de errores</w:t>
            </w:r>
          </w:p>
        </w:tc>
        <w:tc>
          <w:tcPr>
            <w:tcW w:w="352"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shd w:val="clear" w:color="auto" w:fill="000000" w:themeFill="text1"/>
          </w:tcPr>
          <w:p w:rsidR="00043305" w:rsidRDefault="00043305" w:rsidP="00477DAB">
            <w:pPr>
              <w:jc w:val="both"/>
            </w:pPr>
          </w:p>
        </w:tc>
        <w:tc>
          <w:tcPr>
            <w:tcW w:w="436" w:type="dxa"/>
            <w:shd w:val="clear" w:color="auto" w:fill="000000" w:themeFill="text1"/>
          </w:tcPr>
          <w:p w:rsidR="00043305" w:rsidRDefault="00043305" w:rsidP="00477DAB">
            <w:pPr>
              <w:jc w:val="both"/>
            </w:pPr>
          </w:p>
        </w:tc>
        <w:tc>
          <w:tcPr>
            <w:tcW w:w="436" w:type="dxa"/>
            <w:shd w:val="clear" w:color="auto" w:fill="000000" w:themeFill="text1"/>
          </w:tcPr>
          <w:p w:rsidR="00043305" w:rsidRDefault="00043305" w:rsidP="00477DAB">
            <w:pPr>
              <w:jc w:val="both"/>
            </w:pPr>
          </w:p>
        </w:tc>
        <w:tc>
          <w:tcPr>
            <w:tcW w:w="436" w:type="dxa"/>
          </w:tcPr>
          <w:p w:rsidR="00043305" w:rsidRDefault="00043305" w:rsidP="00477DAB">
            <w:pPr>
              <w:jc w:val="both"/>
            </w:pPr>
          </w:p>
        </w:tc>
        <w:tc>
          <w:tcPr>
            <w:tcW w:w="439" w:type="dxa"/>
          </w:tcPr>
          <w:p w:rsidR="00043305" w:rsidRDefault="00043305" w:rsidP="00477DAB">
            <w:pPr>
              <w:jc w:val="both"/>
            </w:pPr>
          </w:p>
        </w:tc>
      </w:tr>
      <w:tr w:rsidR="00043305" w:rsidTr="001E1361">
        <w:trPr>
          <w:trHeight w:val="276"/>
        </w:trPr>
        <w:tc>
          <w:tcPr>
            <w:tcW w:w="2220" w:type="dxa"/>
          </w:tcPr>
          <w:p w:rsidR="00043305" w:rsidRDefault="00043305" w:rsidP="00477DAB">
            <w:pPr>
              <w:jc w:val="both"/>
            </w:pPr>
            <w:r>
              <w:t xml:space="preserve">Revisión final </w:t>
            </w:r>
          </w:p>
        </w:tc>
        <w:tc>
          <w:tcPr>
            <w:tcW w:w="352"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shd w:val="clear" w:color="auto" w:fill="00B050"/>
          </w:tcPr>
          <w:p w:rsidR="00043305" w:rsidRDefault="00043305" w:rsidP="00477DAB">
            <w:pPr>
              <w:jc w:val="both"/>
            </w:pPr>
          </w:p>
        </w:tc>
        <w:tc>
          <w:tcPr>
            <w:tcW w:w="436" w:type="dxa"/>
            <w:shd w:val="clear" w:color="auto" w:fill="00B050"/>
          </w:tcPr>
          <w:p w:rsidR="00043305" w:rsidRDefault="00043305" w:rsidP="00477DAB">
            <w:pPr>
              <w:jc w:val="both"/>
            </w:pPr>
          </w:p>
        </w:tc>
        <w:tc>
          <w:tcPr>
            <w:tcW w:w="439" w:type="dxa"/>
          </w:tcPr>
          <w:p w:rsidR="00043305" w:rsidRDefault="00043305" w:rsidP="00477DAB">
            <w:pPr>
              <w:jc w:val="both"/>
            </w:pPr>
          </w:p>
        </w:tc>
      </w:tr>
      <w:tr w:rsidR="00043305" w:rsidTr="00043305">
        <w:trPr>
          <w:trHeight w:val="276"/>
        </w:trPr>
        <w:tc>
          <w:tcPr>
            <w:tcW w:w="2220" w:type="dxa"/>
          </w:tcPr>
          <w:p w:rsidR="00043305" w:rsidRDefault="00043305" w:rsidP="00477DAB">
            <w:pPr>
              <w:jc w:val="both"/>
            </w:pPr>
            <w:r>
              <w:t>Entrega de proyecto</w:t>
            </w:r>
          </w:p>
        </w:tc>
        <w:tc>
          <w:tcPr>
            <w:tcW w:w="352"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6" w:type="dxa"/>
          </w:tcPr>
          <w:p w:rsidR="00043305" w:rsidRDefault="00043305" w:rsidP="00477DAB">
            <w:pPr>
              <w:jc w:val="both"/>
            </w:pPr>
          </w:p>
        </w:tc>
        <w:tc>
          <w:tcPr>
            <w:tcW w:w="439" w:type="dxa"/>
            <w:shd w:val="clear" w:color="auto" w:fill="C45911" w:themeFill="accent2" w:themeFillShade="BF"/>
          </w:tcPr>
          <w:p w:rsidR="00043305" w:rsidRDefault="00043305" w:rsidP="00477DAB">
            <w:pPr>
              <w:jc w:val="both"/>
            </w:pPr>
          </w:p>
        </w:tc>
      </w:tr>
    </w:tbl>
    <w:p w:rsidR="00D414AB" w:rsidRDefault="00D414AB" w:rsidP="00477DAB">
      <w:pPr>
        <w:jc w:val="both"/>
      </w:pPr>
    </w:p>
    <w:p w:rsidR="00131863" w:rsidRDefault="00131863" w:rsidP="00477DAB">
      <w:pPr>
        <w:jc w:val="both"/>
      </w:pPr>
    </w:p>
    <w:p w:rsidR="001107E9" w:rsidRDefault="001107E9" w:rsidP="00477DAB">
      <w:pPr>
        <w:jc w:val="both"/>
      </w:pPr>
    </w:p>
    <w:p w:rsidR="001107E9" w:rsidRDefault="001107E9" w:rsidP="00477DAB">
      <w:pPr>
        <w:jc w:val="both"/>
      </w:pPr>
    </w:p>
    <w:p w:rsidR="000D4C7E" w:rsidRDefault="000D4C7E" w:rsidP="00477DAB">
      <w:pPr>
        <w:jc w:val="both"/>
      </w:pPr>
      <w:bookmarkStart w:id="0" w:name="_GoBack"/>
      <w:bookmarkEnd w:id="0"/>
    </w:p>
    <w:sectPr w:rsidR="000D4C7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956" w:rsidRDefault="00452956" w:rsidP="00F24914">
      <w:pPr>
        <w:spacing w:after="0" w:line="240" w:lineRule="auto"/>
      </w:pPr>
      <w:r>
        <w:separator/>
      </w:r>
    </w:p>
  </w:endnote>
  <w:endnote w:type="continuationSeparator" w:id="0">
    <w:p w:rsidR="00452956" w:rsidRDefault="00452956" w:rsidP="00F2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956" w:rsidRDefault="00452956" w:rsidP="00F24914">
      <w:pPr>
        <w:spacing w:after="0" w:line="240" w:lineRule="auto"/>
      </w:pPr>
      <w:r>
        <w:separator/>
      </w:r>
    </w:p>
  </w:footnote>
  <w:footnote w:type="continuationSeparator" w:id="0">
    <w:p w:rsidR="00452956" w:rsidRDefault="00452956" w:rsidP="00F24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763E1"/>
    <w:multiLevelType w:val="hybridMultilevel"/>
    <w:tmpl w:val="F766B7A0"/>
    <w:lvl w:ilvl="0" w:tplc="8A2C2C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59C0E2E"/>
    <w:multiLevelType w:val="hybridMultilevel"/>
    <w:tmpl w:val="63E00C9C"/>
    <w:lvl w:ilvl="0" w:tplc="8A2C2C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BCA58B4"/>
    <w:multiLevelType w:val="multilevel"/>
    <w:tmpl w:val="8E64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14"/>
    <w:rsid w:val="00043305"/>
    <w:rsid w:val="000A734E"/>
    <w:rsid w:val="000D4C7E"/>
    <w:rsid w:val="000D7DEA"/>
    <w:rsid w:val="001107E9"/>
    <w:rsid w:val="00125326"/>
    <w:rsid w:val="00131863"/>
    <w:rsid w:val="001E1361"/>
    <w:rsid w:val="002A43E5"/>
    <w:rsid w:val="002B7520"/>
    <w:rsid w:val="003146AF"/>
    <w:rsid w:val="00344FFF"/>
    <w:rsid w:val="004228A1"/>
    <w:rsid w:val="00452956"/>
    <w:rsid w:val="00477DAB"/>
    <w:rsid w:val="004D75D2"/>
    <w:rsid w:val="00557510"/>
    <w:rsid w:val="00562048"/>
    <w:rsid w:val="005B295B"/>
    <w:rsid w:val="005B38D0"/>
    <w:rsid w:val="005B6295"/>
    <w:rsid w:val="005D2456"/>
    <w:rsid w:val="00636223"/>
    <w:rsid w:val="006E74CE"/>
    <w:rsid w:val="007539F8"/>
    <w:rsid w:val="007B505A"/>
    <w:rsid w:val="00802AD0"/>
    <w:rsid w:val="00820004"/>
    <w:rsid w:val="00826EB2"/>
    <w:rsid w:val="009378B8"/>
    <w:rsid w:val="00A25705"/>
    <w:rsid w:val="00AF5A57"/>
    <w:rsid w:val="00BC5E7A"/>
    <w:rsid w:val="00BF0DF9"/>
    <w:rsid w:val="00D14D53"/>
    <w:rsid w:val="00D22302"/>
    <w:rsid w:val="00D414AB"/>
    <w:rsid w:val="00D74D52"/>
    <w:rsid w:val="00EC2721"/>
    <w:rsid w:val="00F249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F326"/>
  <w15:chartTrackingRefBased/>
  <w15:docId w15:val="{7FA922ED-15C8-482E-B167-3E34E9BF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D41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49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914"/>
  </w:style>
  <w:style w:type="paragraph" w:styleId="Piedepgina">
    <w:name w:val="footer"/>
    <w:basedOn w:val="Normal"/>
    <w:link w:val="PiedepginaCar"/>
    <w:uiPriority w:val="99"/>
    <w:unhideWhenUsed/>
    <w:rsid w:val="00F249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914"/>
  </w:style>
  <w:style w:type="character" w:customStyle="1" w:styleId="Ttulo2Car">
    <w:name w:val="Título 2 Car"/>
    <w:basedOn w:val="Fuentedeprrafopredeter"/>
    <w:link w:val="Ttulo2"/>
    <w:uiPriority w:val="9"/>
    <w:semiHidden/>
    <w:rsid w:val="00D414A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41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E74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74CE"/>
    <w:rPr>
      <w:rFonts w:ascii="Segoe UI" w:hAnsi="Segoe UI" w:cs="Segoe UI"/>
      <w:sz w:val="18"/>
      <w:szCs w:val="18"/>
    </w:rPr>
  </w:style>
  <w:style w:type="paragraph" w:styleId="Prrafodelista">
    <w:name w:val="List Paragraph"/>
    <w:basedOn w:val="Normal"/>
    <w:uiPriority w:val="34"/>
    <w:qFormat/>
    <w:rsid w:val="005B6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563120">
      <w:bodyDiv w:val="1"/>
      <w:marLeft w:val="0"/>
      <w:marRight w:val="0"/>
      <w:marTop w:val="0"/>
      <w:marBottom w:val="0"/>
      <w:divBdr>
        <w:top w:val="none" w:sz="0" w:space="0" w:color="auto"/>
        <w:left w:val="none" w:sz="0" w:space="0" w:color="auto"/>
        <w:bottom w:val="none" w:sz="0" w:space="0" w:color="auto"/>
        <w:right w:val="none" w:sz="0" w:space="0" w:color="auto"/>
      </w:divBdr>
      <w:divsChild>
        <w:div w:id="1092895344">
          <w:marLeft w:val="0"/>
          <w:marRight w:val="0"/>
          <w:marTop w:val="0"/>
          <w:marBottom w:val="0"/>
          <w:divBdr>
            <w:top w:val="none" w:sz="0" w:space="0" w:color="auto"/>
            <w:left w:val="none" w:sz="0" w:space="0" w:color="auto"/>
            <w:bottom w:val="none" w:sz="0" w:space="0" w:color="auto"/>
            <w:right w:val="none" w:sz="0" w:space="0" w:color="auto"/>
          </w:divBdr>
          <w:divsChild>
            <w:div w:id="1408722909">
              <w:marLeft w:val="0"/>
              <w:marRight w:val="0"/>
              <w:marTop w:val="750"/>
              <w:marBottom w:val="1500"/>
              <w:divBdr>
                <w:top w:val="none" w:sz="0" w:space="0" w:color="auto"/>
                <w:left w:val="none" w:sz="0" w:space="0" w:color="auto"/>
                <w:bottom w:val="none" w:sz="0" w:space="0" w:color="auto"/>
                <w:right w:val="none" w:sz="0" w:space="0" w:color="auto"/>
              </w:divBdr>
              <w:divsChild>
                <w:div w:id="715588373">
                  <w:marLeft w:val="0"/>
                  <w:marRight w:val="0"/>
                  <w:marTop w:val="0"/>
                  <w:marBottom w:val="0"/>
                  <w:divBdr>
                    <w:top w:val="none" w:sz="0" w:space="0" w:color="auto"/>
                    <w:left w:val="none" w:sz="0" w:space="0" w:color="auto"/>
                    <w:bottom w:val="none" w:sz="0" w:space="0" w:color="auto"/>
                    <w:right w:val="none" w:sz="0" w:space="0" w:color="auto"/>
                  </w:divBdr>
                  <w:divsChild>
                    <w:div w:id="1848665770">
                      <w:marLeft w:val="0"/>
                      <w:marRight w:val="0"/>
                      <w:marTop w:val="0"/>
                      <w:marBottom w:val="0"/>
                      <w:divBdr>
                        <w:top w:val="none" w:sz="0" w:space="0" w:color="auto"/>
                        <w:left w:val="none" w:sz="0" w:space="0" w:color="auto"/>
                        <w:bottom w:val="none" w:sz="0" w:space="0" w:color="auto"/>
                        <w:right w:val="none" w:sz="0" w:space="0" w:color="auto"/>
                      </w:divBdr>
                      <w:divsChild>
                        <w:div w:id="1136795156">
                          <w:marLeft w:val="0"/>
                          <w:marRight w:val="300"/>
                          <w:marTop w:val="0"/>
                          <w:marBottom w:val="300"/>
                          <w:divBdr>
                            <w:top w:val="none" w:sz="0" w:space="0" w:color="auto"/>
                            <w:left w:val="none" w:sz="0" w:space="0" w:color="auto"/>
                            <w:bottom w:val="none" w:sz="0" w:space="0" w:color="auto"/>
                            <w:right w:val="none" w:sz="0" w:space="0" w:color="auto"/>
                          </w:divBdr>
                          <w:divsChild>
                            <w:div w:id="304822888">
                              <w:marLeft w:val="0"/>
                              <w:marRight w:val="0"/>
                              <w:marTop w:val="0"/>
                              <w:marBottom w:val="0"/>
                              <w:divBdr>
                                <w:top w:val="none" w:sz="0" w:space="0" w:color="auto"/>
                                <w:left w:val="none" w:sz="0" w:space="0" w:color="auto"/>
                                <w:bottom w:val="none" w:sz="0" w:space="0" w:color="auto"/>
                                <w:right w:val="none" w:sz="0" w:space="0" w:color="auto"/>
                              </w:divBdr>
                              <w:divsChild>
                                <w:div w:id="820080948">
                                  <w:marLeft w:val="0"/>
                                  <w:marRight w:val="0"/>
                                  <w:marTop w:val="0"/>
                                  <w:marBottom w:val="0"/>
                                  <w:divBdr>
                                    <w:top w:val="none" w:sz="0" w:space="0" w:color="auto"/>
                                    <w:left w:val="none" w:sz="0" w:space="0" w:color="auto"/>
                                    <w:bottom w:val="none" w:sz="0" w:space="0" w:color="auto"/>
                                    <w:right w:val="none" w:sz="0" w:space="0" w:color="auto"/>
                                  </w:divBdr>
                                  <w:divsChild>
                                    <w:div w:id="1734504310">
                                      <w:marLeft w:val="0"/>
                                      <w:marRight w:val="0"/>
                                      <w:marTop w:val="0"/>
                                      <w:marBottom w:val="0"/>
                                      <w:divBdr>
                                        <w:top w:val="none" w:sz="0" w:space="0" w:color="auto"/>
                                        <w:left w:val="none" w:sz="0" w:space="0" w:color="auto"/>
                                        <w:bottom w:val="none" w:sz="0" w:space="0" w:color="auto"/>
                                        <w:right w:val="none" w:sz="0" w:space="0" w:color="auto"/>
                                      </w:divBdr>
                                      <w:divsChild>
                                        <w:div w:id="1317983">
                                          <w:marLeft w:val="0"/>
                                          <w:marRight w:val="0"/>
                                          <w:marTop w:val="0"/>
                                          <w:marBottom w:val="0"/>
                                          <w:divBdr>
                                            <w:top w:val="none" w:sz="0" w:space="0" w:color="auto"/>
                                            <w:left w:val="none" w:sz="0" w:space="0" w:color="auto"/>
                                            <w:bottom w:val="none" w:sz="0" w:space="0" w:color="auto"/>
                                            <w:right w:val="none" w:sz="0" w:space="0" w:color="auto"/>
                                          </w:divBdr>
                                          <w:divsChild>
                                            <w:div w:id="552430720">
                                              <w:marLeft w:val="0"/>
                                              <w:marRight w:val="0"/>
                                              <w:marTop w:val="150"/>
                                              <w:marBottom w:val="900"/>
                                              <w:divBdr>
                                                <w:top w:val="none" w:sz="0" w:space="0" w:color="auto"/>
                                                <w:left w:val="none" w:sz="0" w:space="0" w:color="auto"/>
                                                <w:bottom w:val="none" w:sz="0" w:space="0" w:color="auto"/>
                                                <w:right w:val="none" w:sz="0" w:space="0" w:color="auto"/>
                                              </w:divBdr>
                                              <w:divsChild>
                                                <w:div w:id="139688776">
                                                  <w:marLeft w:val="0"/>
                                                  <w:marRight w:val="0"/>
                                                  <w:marTop w:val="0"/>
                                                  <w:marBottom w:val="0"/>
                                                  <w:divBdr>
                                                    <w:top w:val="none" w:sz="0" w:space="0" w:color="auto"/>
                                                    <w:left w:val="none" w:sz="0" w:space="0" w:color="auto"/>
                                                    <w:bottom w:val="none" w:sz="0" w:space="0" w:color="auto"/>
                                                    <w:right w:val="none" w:sz="0" w:space="0" w:color="auto"/>
                                                  </w:divBdr>
                                                  <w:divsChild>
                                                    <w:div w:id="202909225">
                                                      <w:marLeft w:val="0"/>
                                                      <w:marRight w:val="0"/>
                                                      <w:marTop w:val="0"/>
                                                      <w:marBottom w:val="0"/>
                                                      <w:divBdr>
                                                        <w:top w:val="none" w:sz="0" w:space="0" w:color="auto"/>
                                                        <w:left w:val="none" w:sz="0" w:space="0" w:color="auto"/>
                                                        <w:bottom w:val="none" w:sz="0" w:space="0" w:color="auto"/>
                                                        <w:right w:val="none" w:sz="0" w:space="0" w:color="auto"/>
                                                      </w:divBdr>
                                                      <w:divsChild>
                                                        <w:div w:id="1811706835">
                                                          <w:marLeft w:val="0"/>
                                                          <w:marRight w:val="0"/>
                                                          <w:marTop w:val="0"/>
                                                          <w:marBottom w:val="0"/>
                                                          <w:divBdr>
                                                            <w:top w:val="none" w:sz="0" w:space="0" w:color="auto"/>
                                                            <w:left w:val="none" w:sz="0" w:space="0" w:color="auto"/>
                                                            <w:bottom w:val="none" w:sz="0" w:space="0" w:color="auto"/>
                                                            <w:right w:val="none" w:sz="0" w:space="0" w:color="auto"/>
                                                          </w:divBdr>
                                                          <w:divsChild>
                                                            <w:div w:id="695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4547693">
      <w:bodyDiv w:val="1"/>
      <w:marLeft w:val="0"/>
      <w:marRight w:val="0"/>
      <w:marTop w:val="0"/>
      <w:marBottom w:val="0"/>
      <w:divBdr>
        <w:top w:val="none" w:sz="0" w:space="0" w:color="auto"/>
        <w:left w:val="none" w:sz="0" w:space="0" w:color="auto"/>
        <w:bottom w:val="none" w:sz="0" w:space="0" w:color="auto"/>
        <w:right w:val="none" w:sz="0" w:space="0" w:color="auto"/>
      </w:divBdr>
      <w:divsChild>
        <w:div w:id="1758096261">
          <w:marLeft w:val="0"/>
          <w:marRight w:val="0"/>
          <w:marTop w:val="0"/>
          <w:marBottom w:val="0"/>
          <w:divBdr>
            <w:top w:val="none" w:sz="0" w:space="0" w:color="auto"/>
            <w:left w:val="none" w:sz="0" w:space="0" w:color="auto"/>
            <w:bottom w:val="none" w:sz="0" w:space="0" w:color="auto"/>
            <w:right w:val="none" w:sz="0" w:space="0" w:color="auto"/>
          </w:divBdr>
          <w:divsChild>
            <w:div w:id="304700528">
              <w:marLeft w:val="0"/>
              <w:marRight w:val="0"/>
              <w:marTop w:val="750"/>
              <w:marBottom w:val="1500"/>
              <w:divBdr>
                <w:top w:val="none" w:sz="0" w:space="0" w:color="auto"/>
                <w:left w:val="none" w:sz="0" w:space="0" w:color="auto"/>
                <w:bottom w:val="none" w:sz="0" w:space="0" w:color="auto"/>
                <w:right w:val="none" w:sz="0" w:space="0" w:color="auto"/>
              </w:divBdr>
              <w:divsChild>
                <w:div w:id="856431064">
                  <w:marLeft w:val="0"/>
                  <w:marRight w:val="0"/>
                  <w:marTop w:val="0"/>
                  <w:marBottom w:val="0"/>
                  <w:divBdr>
                    <w:top w:val="none" w:sz="0" w:space="0" w:color="auto"/>
                    <w:left w:val="none" w:sz="0" w:space="0" w:color="auto"/>
                    <w:bottom w:val="none" w:sz="0" w:space="0" w:color="auto"/>
                    <w:right w:val="none" w:sz="0" w:space="0" w:color="auto"/>
                  </w:divBdr>
                  <w:divsChild>
                    <w:div w:id="134881987">
                      <w:marLeft w:val="0"/>
                      <w:marRight w:val="0"/>
                      <w:marTop w:val="0"/>
                      <w:marBottom w:val="0"/>
                      <w:divBdr>
                        <w:top w:val="none" w:sz="0" w:space="0" w:color="auto"/>
                        <w:left w:val="none" w:sz="0" w:space="0" w:color="auto"/>
                        <w:bottom w:val="none" w:sz="0" w:space="0" w:color="auto"/>
                        <w:right w:val="none" w:sz="0" w:space="0" w:color="auto"/>
                      </w:divBdr>
                      <w:divsChild>
                        <w:div w:id="1846355253">
                          <w:marLeft w:val="0"/>
                          <w:marRight w:val="300"/>
                          <w:marTop w:val="0"/>
                          <w:marBottom w:val="300"/>
                          <w:divBdr>
                            <w:top w:val="none" w:sz="0" w:space="0" w:color="auto"/>
                            <w:left w:val="none" w:sz="0" w:space="0" w:color="auto"/>
                            <w:bottom w:val="none" w:sz="0" w:space="0" w:color="auto"/>
                            <w:right w:val="none" w:sz="0" w:space="0" w:color="auto"/>
                          </w:divBdr>
                          <w:divsChild>
                            <w:div w:id="323166947">
                              <w:marLeft w:val="0"/>
                              <w:marRight w:val="0"/>
                              <w:marTop w:val="0"/>
                              <w:marBottom w:val="0"/>
                              <w:divBdr>
                                <w:top w:val="none" w:sz="0" w:space="0" w:color="auto"/>
                                <w:left w:val="none" w:sz="0" w:space="0" w:color="auto"/>
                                <w:bottom w:val="none" w:sz="0" w:space="0" w:color="auto"/>
                                <w:right w:val="none" w:sz="0" w:space="0" w:color="auto"/>
                              </w:divBdr>
                              <w:divsChild>
                                <w:div w:id="97334830">
                                  <w:marLeft w:val="0"/>
                                  <w:marRight w:val="0"/>
                                  <w:marTop w:val="0"/>
                                  <w:marBottom w:val="0"/>
                                  <w:divBdr>
                                    <w:top w:val="none" w:sz="0" w:space="0" w:color="auto"/>
                                    <w:left w:val="none" w:sz="0" w:space="0" w:color="auto"/>
                                    <w:bottom w:val="none" w:sz="0" w:space="0" w:color="auto"/>
                                    <w:right w:val="none" w:sz="0" w:space="0" w:color="auto"/>
                                  </w:divBdr>
                                  <w:divsChild>
                                    <w:div w:id="731200359">
                                      <w:marLeft w:val="0"/>
                                      <w:marRight w:val="0"/>
                                      <w:marTop w:val="0"/>
                                      <w:marBottom w:val="0"/>
                                      <w:divBdr>
                                        <w:top w:val="none" w:sz="0" w:space="0" w:color="auto"/>
                                        <w:left w:val="none" w:sz="0" w:space="0" w:color="auto"/>
                                        <w:bottom w:val="none" w:sz="0" w:space="0" w:color="auto"/>
                                        <w:right w:val="none" w:sz="0" w:space="0" w:color="auto"/>
                                      </w:divBdr>
                                      <w:divsChild>
                                        <w:div w:id="1445030510">
                                          <w:marLeft w:val="0"/>
                                          <w:marRight w:val="0"/>
                                          <w:marTop w:val="0"/>
                                          <w:marBottom w:val="0"/>
                                          <w:divBdr>
                                            <w:top w:val="none" w:sz="0" w:space="0" w:color="auto"/>
                                            <w:left w:val="none" w:sz="0" w:space="0" w:color="auto"/>
                                            <w:bottom w:val="none" w:sz="0" w:space="0" w:color="auto"/>
                                            <w:right w:val="none" w:sz="0" w:space="0" w:color="auto"/>
                                          </w:divBdr>
                                          <w:divsChild>
                                            <w:div w:id="1791388592">
                                              <w:marLeft w:val="0"/>
                                              <w:marRight w:val="0"/>
                                              <w:marTop w:val="150"/>
                                              <w:marBottom w:val="900"/>
                                              <w:divBdr>
                                                <w:top w:val="none" w:sz="0" w:space="0" w:color="auto"/>
                                                <w:left w:val="none" w:sz="0" w:space="0" w:color="auto"/>
                                                <w:bottom w:val="none" w:sz="0" w:space="0" w:color="auto"/>
                                                <w:right w:val="none" w:sz="0" w:space="0" w:color="auto"/>
                                              </w:divBdr>
                                              <w:divsChild>
                                                <w:div w:id="156921516">
                                                  <w:marLeft w:val="0"/>
                                                  <w:marRight w:val="0"/>
                                                  <w:marTop w:val="0"/>
                                                  <w:marBottom w:val="0"/>
                                                  <w:divBdr>
                                                    <w:top w:val="none" w:sz="0" w:space="0" w:color="auto"/>
                                                    <w:left w:val="none" w:sz="0" w:space="0" w:color="auto"/>
                                                    <w:bottom w:val="none" w:sz="0" w:space="0" w:color="auto"/>
                                                    <w:right w:val="none" w:sz="0" w:space="0" w:color="auto"/>
                                                  </w:divBdr>
                                                  <w:divsChild>
                                                    <w:div w:id="1732073742">
                                                      <w:marLeft w:val="0"/>
                                                      <w:marRight w:val="0"/>
                                                      <w:marTop w:val="0"/>
                                                      <w:marBottom w:val="0"/>
                                                      <w:divBdr>
                                                        <w:top w:val="none" w:sz="0" w:space="0" w:color="auto"/>
                                                        <w:left w:val="none" w:sz="0" w:space="0" w:color="auto"/>
                                                        <w:bottom w:val="none" w:sz="0" w:space="0" w:color="auto"/>
                                                        <w:right w:val="none" w:sz="0" w:space="0" w:color="auto"/>
                                                      </w:divBdr>
                                                      <w:divsChild>
                                                        <w:div w:id="1560050062">
                                                          <w:marLeft w:val="0"/>
                                                          <w:marRight w:val="0"/>
                                                          <w:marTop w:val="0"/>
                                                          <w:marBottom w:val="0"/>
                                                          <w:divBdr>
                                                            <w:top w:val="none" w:sz="0" w:space="0" w:color="auto"/>
                                                            <w:left w:val="none" w:sz="0" w:space="0" w:color="auto"/>
                                                            <w:bottom w:val="none" w:sz="0" w:space="0" w:color="auto"/>
                                                            <w:right w:val="none" w:sz="0" w:space="0" w:color="auto"/>
                                                          </w:divBdr>
                                                          <w:divsChild>
                                                            <w:div w:id="10828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7022474">
      <w:bodyDiv w:val="1"/>
      <w:marLeft w:val="0"/>
      <w:marRight w:val="0"/>
      <w:marTop w:val="0"/>
      <w:marBottom w:val="0"/>
      <w:divBdr>
        <w:top w:val="none" w:sz="0" w:space="0" w:color="auto"/>
        <w:left w:val="none" w:sz="0" w:space="0" w:color="auto"/>
        <w:bottom w:val="none" w:sz="0" w:space="0" w:color="auto"/>
        <w:right w:val="none" w:sz="0" w:space="0" w:color="auto"/>
      </w:divBdr>
      <w:divsChild>
        <w:div w:id="1531069608">
          <w:marLeft w:val="0"/>
          <w:marRight w:val="0"/>
          <w:marTop w:val="0"/>
          <w:marBottom w:val="0"/>
          <w:divBdr>
            <w:top w:val="none" w:sz="0" w:space="0" w:color="auto"/>
            <w:left w:val="none" w:sz="0" w:space="0" w:color="auto"/>
            <w:bottom w:val="none" w:sz="0" w:space="0" w:color="auto"/>
            <w:right w:val="none" w:sz="0" w:space="0" w:color="auto"/>
          </w:divBdr>
          <w:divsChild>
            <w:div w:id="2123455253">
              <w:marLeft w:val="0"/>
              <w:marRight w:val="0"/>
              <w:marTop w:val="750"/>
              <w:marBottom w:val="1500"/>
              <w:divBdr>
                <w:top w:val="none" w:sz="0" w:space="0" w:color="auto"/>
                <w:left w:val="none" w:sz="0" w:space="0" w:color="auto"/>
                <w:bottom w:val="none" w:sz="0" w:space="0" w:color="auto"/>
                <w:right w:val="none" w:sz="0" w:space="0" w:color="auto"/>
              </w:divBdr>
              <w:divsChild>
                <w:div w:id="2089844084">
                  <w:marLeft w:val="0"/>
                  <w:marRight w:val="0"/>
                  <w:marTop w:val="0"/>
                  <w:marBottom w:val="0"/>
                  <w:divBdr>
                    <w:top w:val="none" w:sz="0" w:space="0" w:color="auto"/>
                    <w:left w:val="none" w:sz="0" w:space="0" w:color="auto"/>
                    <w:bottom w:val="none" w:sz="0" w:space="0" w:color="auto"/>
                    <w:right w:val="none" w:sz="0" w:space="0" w:color="auto"/>
                  </w:divBdr>
                  <w:divsChild>
                    <w:div w:id="1403604163">
                      <w:marLeft w:val="0"/>
                      <w:marRight w:val="0"/>
                      <w:marTop w:val="0"/>
                      <w:marBottom w:val="0"/>
                      <w:divBdr>
                        <w:top w:val="none" w:sz="0" w:space="0" w:color="auto"/>
                        <w:left w:val="none" w:sz="0" w:space="0" w:color="auto"/>
                        <w:bottom w:val="none" w:sz="0" w:space="0" w:color="auto"/>
                        <w:right w:val="none" w:sz="0" w:space="0" w:color="auto"/>
                      </w:divBdr>
                      <w:divsChild>
                        <w:div w:id="1819111631">
                          <w:marLeft w:val="0"/>
                          <w:marRight w:val="300"/>
                          <w:marTop w:val="0"/>
                          <w:marBottom w:val="300"/>
                          <w:divBdr>
                            <w:top w:val="none" w:sz="0" w:space="0" w:color="auto"/>
                            <w:left w:val="none" w:sz="0" w:space="0" w:color="auto"/>
                            <w:bottom w:val="none" w:sz="0" w:space="0" w:color="auto"/>
                            <w:right w:val="none" w:sz="0" w:space="0" w:color="auto"/>
                          </w:divBdr>
                          <w:divsChild>
                            <w:div w:id="323819301">
                              <w:marLeft w:val="0"/>
                              <w:marRight w:val="0"/>
                              <w:marTop w:val="0"/>
                              <w:marBottom w:val="0"/>
                              <w:divBdr>
                                <w:top w:val="none" w:sz="0" w:space="0" w:color="auto"/>
                                <w:left w:val="none" w:sz="0" w:space="0" w:color="auto"/>
                                <w:bottom w:val="none" w:sz="0" w:space="0" w:color="auto"/>
                                <w:right w:val="none" w:sz="0" w:space="0" w:color="auto"/>
                              </w:divBdr>
                              <w:divsChild>
                                <w:div w:id="729303849">
                                  <w:marLeft w:val="0"/>
                                  <w:marRight w:val="0"/>
                                  <w:marTop w:val="0"/>
                                  <w:marBottom w:val="0"/>
                                  <w:divBdr>
                                    <w:top w:val="none" w:sz="0" w:space="0" w:color="auto"/>
                                    <w:left w:val="none" w:sz="0" w:space="0" w:color="auto"/>
                                    <w:bottom w:val="none" w:sz="0" w:space="0" w:color="auto"/>
                                    <w:right w:val="none" w:sz="0" w:space="0" w:color="auto"/>
                                  </w:divBdr>
                                  <w:divsChild>
                                    <w:div w:id="949623237">
                                      <w:marLeft w:val="0"/>
                                      <w:marRight w:val="0"/>
                                      <w:marTop w:val="0"/>
                                      <w:marBottom w:val="0"/>
                                      <w:divBdr>
                                        <w:top w:val="none" w:sz="0" w:space="0" w:color="auto"/>
                                        <w:left w:val="none" w:sz="0" w:space="0" w:color="auto"/>
                                        <w:bottom w:val="none" w:sz="0" w:space="0" w:color="auto"/>
                                        <w:right w:val="none" w:sz="0" w:space="0" w:color="auto"/>
                                      </w:divBdr>
                                      <w:divsChild>
                                        <w:div w:id="1913151840">
                                          <w:marLeft w:val="0"/>
                                          <w:marRight w:val="0"/>
                                          <w:marTop w:val="0"/>
                                          <w:marBottom w:val="0"/>
                                          <w:divBdr>
                                            <w:top w:val="none" w:sz="0" w:space="0" w:color="auto"/>
                                            <w:left w:val="none" w:sz="0" w:space="0" w:color="auto"/>
                                            <w:bottom w:val="none" w:sz="0" w:space="0" w:color="auto"/>
                                            <w:right w:val="none" w:sz="0" w:space="0" w:color="auto"/>
                                          </w:divBdr>
                                          <w:divsChild>
                                            <w:div w:id="287669837">
                                              <w:marLeft w:val="0"/>
                                              <w:marRight w:val="0"/>
                                              <w:marTop w:val="150"/>
                                              <w:marBottom w:val="900"/>
                                              <w:divBdr>
                                                <w:top w:val="none" w:sz="0" w:space="0" w:color="auto"/>
                                                <w:left w:val="none" w:sz="0" w:space="0" w:color="auto"/>
                                                <w:bottom w:val="none" w:sz="0" w:space="0" w:color="auto"/>
                                                <w:right w:val="none" w:sz="0" w:space="0" w:color="auto"/>
                                              </w:divBdr>
                                              <w:divsChild>
                                                <w:div w:id="1013646020">
                                                  <w:marLeft w:val="0"/>
                                                  <w:marRight w:val="0"/>
                                                  <w:marTop w:val="0"/>
                                                  <w:marBottom w:val="0"/>
                                                  <w:divBdr>
                                                    <w:top w:val="none" w:sz="0" w:space="0" w:color="auto"/>
                                                    <w:left w:val="none" w:sz="0" w:space="0" w:color="auto"/>
                                                    <w:bottom w:val="none" w:sz="0" w:space="0" w:color="auto"/>
                                                    <w:right w:val="none" w:sz="0" w:space="0" w:color="auto"/>
                                                  </w:divBdr>
                                                  <w:divsChild>
                                                    <w:div w:id="974260413">
                                                      <w:marLeft w:val="0"/>
                                                      <w:marRight w:val="0"/>
                                                      <w:marTop w:val="0"/>
                                                      <w:marBottom w:val="0"/>
                                                      <w:divBdr>
                                                        <w:top w:val="none" w:sz="0" w:space="0" w:color="auto"/>
                                                        <w:left w:val="none" w:sz="0" w:space="0" w:color="auto"/>
                                                        <w:bottom w:val="none" w:sz="0" w:space="0" w:color="auto"/>
                                                        <w:right w:val="none" w:sz="0" w:space="0" w:color="auto"/>
                                                      </w:divBdr>
                                                      <w:divsChild>
                                                        <w:div w:id="309210440">
                                                          <w:marLeft w:val="0"/>
                                                          <w:marRight w:val="0"/>
                                                          <w:marTop w:val="0"/>
                                                          <w:marBottom w:val="0"/>
                                                          <w:divBdr>
                                                            <w:top w:val="none" w:sz="0" w:space="0" w:color="auto"/>
                                                            <w:left w:val="none" w:sz="0" w:space="0" w:color="auto"/>
                                                            <w:bottom w:val="none" w:sz="0" w:space="0" w:color="auto"/>
                                                            <w:right w:val="none" w:sz="0" w:space="0" w:color="auto"/>
                                                          </w:divBdr>
                                                          <w:divsChild>
                                                            <w:div w:id="8715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928</Words>
  <Characters>5107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martinez</dc:creator>
  <cp:keywords/>
  <dc:description/>
  <cp:lastModifiedBy>Toshiba</cp:lastModifiedBy>
  <cp:revision>8</cp:revision>
  <cp:lastPrinted>2017-08-24T17:29:00Z</cp:lastPrinted>
  <dcterms:created xsi:type="dcterms:W3CDTF">2017-08-24T03:39:00Z</dcterms:created>
  <dcterms:modified xsi:type="dcterms:W3CDTF">2017-10-03T20:25:00Z</dcterms:modified>
</cp:coreProperties>
</file>