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13D7" w14:textId="07C7CEFD" w:rsidR="00541D85" w:rsidRPr="00593D8C" w:rsidRDefault="00593D8C" w:rsidP="00593D8C">
      <w:pPr>
        <w:pStyle w:val="Title"/>
        <w:jc w:val="center"/>
        <w:rPr>
          <w:rtl/>
        </w:rPr>
      </w:pPr>
      <w:r w:rsidRPr="00593D8C">
        <w:rPr>
          <w:rFonts w:hint="cs"/>
          <w:rtl/>
        </w:rPr>
        <w:t>مشروع بنك المنتجات</w:t>
      </w:r>
    </w:p>
    <w:p w14:paraId="259CBEC6" w14:textId="175C6980" w:rsidR="00593D8C" w:rsidRDefault="00593D8C" w:rsidP="00593D8C">
      <w:pPr>
        <w:jc w:val="center"/>
        <w:rPr>
          <w:rtl/>
        </w:rPr>
      </w:pPr>
    </w:p>
    <w:p w14:paraId="54B97C04" w14:textId="77EB9112" w:rsidR="00593D8C" w:rsidRDefault="00593D8C" w:rsidP="00593D8C">
      <w:pPr>
        <w:rPr>
          <w:rFonts w:hint="cs"/>
          <w:rtl/>
        </w:rPr>
      </w:pPr>
      <w:r>
        <w:rPr>
          <w:rFonts w:hint="cs"/>
          <w:rtl/>
        </w:rPr>
        <w:t xml:space="preserve">طريقة </w:t>
      </w:r>
      <w:r w:rsidR="00D6778D">
        <w:rPr>
          <w:rFonts w:hint="cs"/>
          <w:rtl/>
        </w:rPr>
        <w:t>التشغيل الخاصة</w:t>
      </w:r>
      <w:r>
        <w:rPr>
          <w:rFonts w:hint="cs"/>
          <w:rtl/>
        </w:rPr>
        <w:t xml:space="preserve"> بمشروع بنك </w:t>
      </w:r>
      <w:r w:rsidR="00D6778D">
        <w:rPr>
          <w:rFonts w:hint="cs"/>
          <w:rtl/>
        </w:rPr>
        <w:t>المنتجات،</w:t>
      </w:r>
      <w:r>
        <w:rPr>
          <w:rFonts w:hint="cs"/>
          <w:rtl/>
        </w:rPr>
        <w:t xml:space="preserve"> طريقة </w:t>
      </w:r>
      <w:r w:rsidR="00D6778D">
        <w:rPr>
          <w:rFonts w:hint="cs"/>
          <w:rtl/>
        </w:rPr>
        <w:t xml:space="preserve">التشغيل </w:t>
      </w:r>
      <w:proofErr w:type="spellStart"/>
      <w:r w:rsidR="00D6778D">
        <w:rPr>
          <w:rFonts w:hint="cs"/>
          <w:rtl/>
        </w:rPr>
        <w:t>بناءا</w:t>
      </w:r>
      <w:proofErr w:type="spellEnd"/>
      <w:r w:rsidR="00D6778D">
        <w:rPr>
          <w:rFonts w:hint="cs"/>
          <w:rtl/>
        </w:rPr>
        <w:t xml:space="preserve"> </w:t>
      </w:r>
      <w:r w:rsidR="00CE0919">
        <w:rPr>
          <w:rFonts w:hint="cs"/>
          <w:rtl/>
        </w:rPr>
        <w:t xml:space="preserve">على </w:t>
      </w:r>
      <w:proofErr w:type="spellStart"/>
      <w:r w:rsidR="00CE0919">
        <w:rPr>
          <w:rFonts w:hint="cs"/>
        </w:rPr>
        <w:t>Xampp</w:t>
      </w:r>
      <w:proofErr w:type="spellEnd"/>
      <w:r w:rsidR="00E41240">
        <w:t xml:space="preserve"> local server</w:t>
      </w:r>
      <w:proofErr w:type="gramStart"/>
      <w:r>
        <w:t xml:space="preserve"> </w:t>
      </w:r>
      <w:r w:rsidR="00E41240"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سأسرد لكم طريقة التنفيذ على شكل خطوات : </w:t>
      </w:r>
    </w:p>
    <w:p w14:paraId="4582079B" w14:textId="4730A725" w:rsidR="00593D8C" w:rsidRDefault="00593D8C" w:rsidP="00593D8C">
      <w:pPr>
        <w:pStyle w:val="ListParagraph"/>
        <w:numPr>
          <w:ilvl w:val="0"/>
          <w:numId w:val="1"/>
        </w:numPr>
      </w:pPr>
      <w:r w:rsidRPr="00593D8C">
        <w:rPr>
          <w:rFonts w:cs="Arial"/>
          <w:rtl/>
        </w:rPr>
        <w:t xml:space="preserve">يستخدم إطار العمل </w:t>
      </w:r>
      <w:r w:rsidRPr="006F33D3">
        <w:rPr>
          <w:highlight w:val="lightGray"/>
        </w:rPr>
        <w:t>Laravel</w:t>
      </w:r>
      <w:r w:rsidRPr="00593D8C">
        <w:rPr>
          <w:rFonts w:cs="Arial"/>
          <w:rtl/>
        </w:rPr>
        <w:t xml:space="preserve"> برمجية </w:t>
      </w:r>
      <w:r w:rsidRPr="006F33D3">
        <w:rPr>
          <w:highlight w:val="lightGray"/>
        </w:rPr>
        <w:t>Composer</w:t>
      </w:r>
      <w:r w:rsidRPr="00593D8C">
        <w:rPr>
          <w:rFonts w:cs="Arial"/>
          <w:rtl/>
        </w:rPr>
        <w:t xml:space="preserve"> لإدارة التبعيات. </w:t>
      </w:r>
      <w:r w:rsidRPr="00593D8C">
        <w:rPr>
          <w:rFonts w:cs="Arial" w:hint="cs"/>
          <w:rtl/>
        </w:rPr>
        <w:t xml:space="preserve">لذا </w:t>
      </w:r>
      <w:r>
        <w:rPr>
          <w:rFonts w:cs="Arial" w:hint="cs"/>
          <w:rtl/>
        </w:rPr>
        <w:t xml:space="preserve">يجب تثبيت ال </w:t>
      </w:r>
      <w:r w:rsidRPr="006F33D3">
        <w:rPr>
          <w:rFonts w:cs="Arial"/>
          <w:highlight w:val="lightGray"/>
        </w:rPr>
        <w:t>Composer</w:t>
      </w:r>
      <w:r>
        <w:rPr>
          <w:rFonts w:cs="Arial" w:hint="cs"/>
          <w:rtl/>
        </w:rPr>
        <w:t xml:space="preserve"> حتى نتمكن من تشغيل المشروع (</w:t>
      </w:r>
      <w:r>
        <w:rPr>
          <w:rFonts w:hint="cs"/>
          <w:rtl/>
        </w:rPr>
        <w:t xml:space="preserve">مرفق رابط التحميل </w:t>
      </w:r>
      <w:hyperlink r:id="rId8" w:history="1">
        <w:r w:rsidRPr="00593D8C">
          <w:rPr>
            <w:rStyle w:val="Hyperlink"/>
          </w:rPr>
          <w:t>https://getcomposer.org/download</w:t>
        </w:r>
        <w:r w:rsidRPr="00593D8C">
          <w:rPr>
            <w:rStyle w:val="Hyperlink"/>
            <w:rFonts w:cs="Arial"/>
            <w:rtl/>
          </w:rPr>
          <w:t>/</w:t>
        </w:r>
      </w:hyperlink>
      <w:r>
        <w:rPr>
          <w:rFonts w:cs="Arial" w:hint="cs"/>
          <w:rtl/>
        </w:rPr>
        <w:t>)</w:t>
      </w:r>
    </w:p>
    <w:p w14:paraId="59563A7E" w14:textId="602E1B43" w:rsidR="00593D8C" w:rsidRDefault="00E41240" w:rsidP="00E412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يمكن فقط الوصول لمسار المشروع من خلال ال </w:t>
      </w:r>
      <w:proofErr w:type="spellStart"/>
      <w:r w:rsidRPr="006F33D3">
        <w:rPr>
          <w:highlight w:val="lightGray"/>
        </w:rPr>
        <w:t>cmd</w:t>
      </w:r>
      <w:proofErr w:type="spellEnd"/>
      <w:r>
        <w:rPr>
          <w:rFonts w:hint="cs"/>
          <w:rtl/>
        </w:rPr>
        <w:t xml:space="preserve"> </w:t>
      </w:r>
    </w:p>
    <w:p w14:paraId="63D8C4DC" w14:textId="020C79B5" w:rsidR="00E41240" w:rsidRDefault="00E41240" w:rsidP="00E4124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A5C310" wp14:editId="203653B6">
            <wp:extent cx="5274310" cy="106870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F5CC" w14:textId="233B51A3" w:rsidR="00E41240" w:rsidRDefault="00E41240" w:rsidP="00E412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تشغيل </w:t>
      </w:r>
      <w:proofErr w:type="gramStart"/>
      <w:r>
        <w:rPr>
          <w:rFonts w:hint="cs"/>
          <w:rtl/>
        </w:rPr>
        <w:t xml:space="preserve">السيرفر  </w:t>
      </w:r>
      <w:r w:rsidRPr="006F33D3">
        <w:rPr>
          <w:highlight w:val="lightGray"/>
        </w:rPr>
        <w:t>Apache</w:t>
      </w:r>
      <w:proofErr w:type="gramEnd"/>
      <w:r>
        <w:rPr>
          <w:rFonts w:hint="cs"/>
          <w:rtl/>
        </w:rPr>
        <w:t xml:space="preserve"> وقاعدة البيانات  </w:t>
      </w:r>
      <w:r w:rsidRPr="006F33D3">
        <w:rPr>
          <w:highlight w:val="lightGray"/>
        </w:rPr>
        <w:t>MySQL</w:t>
      </w:r>
      <w:r>
        <w:t xml:space="preserve">  </w:t>
      </w:r>
      <w:r>
        <w:rPr>
          <w:rFonts w:hint="cs"/>
          <w:rtl/>
        </w:rPr>
        <w:t xml:space="preserve"> من خلال الضغط على </w:t>
      </w:r>
      <w:r w:rsidR="00214D1A">
        <w:t>.</w:t>
      </w:r>
      <w:r>
        <w:t xml:space="preserve">start </w:t>
      </w:r>
      <w:r>
        <w:rPr>
          <w:noProof/>
        </w:rPr>
        <w:drawing>
          <wp:inline distT="0" distB="0" distL="0" distR="0" wp14:anchorId="0B607CB2" wp14:editId="5B10BAC6">
            <wp:extent cx="5274310" cy="332867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79C2" w14:textId="4DCD2E07" w:rsidR="00214D1A" w:rsidRDefault="00E41240" w:rsidP="00214D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إدخال قاعدة البيانات من خلال </w:t>
      </w:r>
      <w:r w:rsidR="00214D1A">
        <w:rPr>
          <w:rFonts w:hint="cs"/>
          <w:rtl/>
        </w:rPr>
        <w:t xml:space="preserve">الوصول ل </w:t>
      </w:r>
      <w:proofErr w:type="gramStart"/>
      <w:r w:rsidR="00214D1A" w:rsidRPr="006F33D3">
        <w:rPr>
          <w:highlight w:val="lightGray"/>
        </w:rPr>
        <w:t>phpMyAdmin</w:t>
      </w:r>
      <w:r>
        <w:rPr>
          <w:rFonts w:hint="cs"/>
          <w:rtl/>
        </w:rPr>
        <w:t xml:space="preserve"> </w:t>
      </w:r>
      <w:r w:rsidR="00214D1A">
        <w:rPr>
          <w:rFonts w:hint="cs"/>
          <w:rtl/>
        </w:rPr>
        <w:t xml:space="preserve"> كما</w:t>
      </w:r>
      <w:proofErr w:type="gramEnd"/>
      <w:r w:rsidR="00214D1A">
        <w:rPr>
          <w:rFonts w:hint="cs"/>
          <w:rtl/>
        </w:rPr>
        <w:t xml:space="preserve"> في العلامة رقم 1 ثم الضغط على </w:t>
      </w:r>
      <w:r w:rsidR="00214D1A" w:rsidRPr="006F33D3">
        <w:rPr>
          <w:highlight w:val="lightGray"/>
        </w:rPr>
        <w:t>import</w:t>
      </w:r>
      <w:r w:rsidR="00214D1A">
        <w:t xml:space="preserve"> </w:t>
      </w:r>
      <w:r w:rsidR="006F33D3">
        <w:rPr>
          <w:rFonts w:hint="cs"/>
          <w:rtl/>
        </w:rPr>
        <w:t xml:space="preserve"> </w:t>
      </w:r>
      <w:r w:rsidR="00214D1A">
        <w:rPr>
          <w:rFonts w:hint="cs"/>
          <w:rtl/>
        </w:rPr>
        <w:t xml:space="preserve">كما في العلامة رقم 2  وبعد ذلك ستظهر شاشة يتم من خلالها إضافة ملف </w:t>
      </w:r>
      <w:r w:rsidR="00214D1A">
        <w:t xml:space="preserve"> </w:t>
      </w:r>
      <w:proofErr w:type="spellStart"/>
      <w:r w:rsidR="00214D1A" w:rsidRPr="006F33D3">
        <w:rPr>
          <w:highlight w:val="lightGray"/>
        </w:rPr>
        <w:t>bank_produc.sq</w:t>
      </w:r>
      <w:r w:rsidR="00214D1A">
        <w:t>l</w:t>
      </w:r>
      <w:proofErr w:type="spellEnd"/>
      <w:r w:rsidR="006F33D3">
        <w:rPr>
          <w:rFonts w:hint="cs"/>
          <w:rtl/>
        </w:rPr>
        <w:t xml:space="preserve"> </w:t>
      </w:r>
      <w:r w:rsidR="00214D1A">
        <w:rPr>
          <w:rFonts w:hint="cs"/>
          <w:rtl/>
        </w:rPr>
        <w:t>المرفق لديكم ضمن ملفات المشروع .</w:t>
      </w:r>
    </w:p>
    <w:p w14:paraId="27975F60" w14:textId="2425961E" w:rsidR="00214D1A" w:rsidRDefault="00214D1A" w:rsidP="00214D1A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7E063CD9" wp14:editId="5D30FB5E">
            <wp:extent cx="5274310" cy="1398905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641" w14:textId="350C94D2" w:rsidR="00214D1A" w:rsidRDefault="00214D1A" w:rsidP="00214D1A">
      <w:pPr>
        <w:pStyle w:val="ListParagraph"/>
        <w:rPr>
          <w:rtl/>
        </w:rPr>
      </w:pPr>
    </w:p>
    <w:p w14:paraId="4D45381C" w14:textId="175FF815" w:rsidR="00D6778D" w:rsidRDefault="00214D1A" w:rsidP="00CE0919">
      <w:pPr>
        <w:pStyle w:val="ListParagraph"/>
        <w:numPr>
          <w:ilvl w:val="0"/>
          <w:numId w:val="1"/>
        </w:numPr>
      </w:pPr>
      <w:proofErr w:type="gramStart"/>
      <w:r>
        <w:rPr>
          <w:rFonts w:hint="cs"/>
          <w:rtl/>
        </w:rPr>
        <w:lastRenderedPageBreak/>
        <w:t xml:space="preserve">كتابة </w:t>
      </w:r>
      <w:r w:rsidR="006F33D3">
        <w:t xml:space="preserve"> </w:t>
      </w:r>
      <w:r w:rsidRPr="006F33D3">
        <w:rPr>
          <w:highlight w:val="lightGray"/>
        </w:rPr>
        <w:t>php</w:t>
      </w:r>
      <w:proofErr w:type="gramEnd"/>
      <w:r w:rsidRPr="006F33D3">
        <w:rPr>
          <w:highlight w:val="lightGray"/>
        </w:rPr>
        <w:t xml:space="preserve"> artisan serve</w:t>
      </w:r>
      <w:r>
        <w:rPr>
          <w:rFonts w:hint="cs"/>
          <w:rtl/>
        </w:rPr>
        <w:t xml:space="preserve">بمجرد كتابة الأمر سيظهر </w:t>
      </w:r>
      <w:r w:rsidR="006F33D3">
        <w:rPr>
          <w:rFonts w:hint="cs"/>
          <w:rtl/>
        </w:rPr>
        <w:t xml:space="preserve">رابط المشروع وبذلك يكون تم تشغيل المشروع </w:t>
      </w:r>
      <w:r w:rsidR="006F33D3" w:rsidRPr="006F33D3">
        <w:rPr>
          <w:rFonts w:hint="cs"/>
          <w:highlight w:val="green"/>
          <w:rtl/>
        </w:rPr>
        <w:t>بنجاح</w:t>
      </w:r>
      <w:r w:rsidR="00D6778D">
        <w:rPr>
          <w:noProof/>
        </w:rPr>
        <w:drawing>
          <wp:inline distT="0" distB="0" distL="0" distR="0" wp14:anchorId="6B8DB486" wp14:editId="16C5FD03">
            <wp:extent cx="5274310" cy="856615"/>
            <wp:effectExtent l="0" t="0" r="2540" b="63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F01" w14:textId="11EE7F90" w:rsidR="00CE0919" w:rsidRDefault="00CE0919" w:rsidP="00CE0919">
      <w:pPr>
        <w:rPr>
          <w:rtl/>
        </w:rPr>
      </w:pPr>
    </w:p>
    <w:p w14:paraId="05A05FC7" w14:textId="5D28C044" w:rsidR="00CE0919" w:rsidRDefault="00CE0919" w:rsidP="009A1D61">
      <w:pPr>
        <w:pStyle w:val="Heading1"/>
        <w:jc w:val="center"/>
      </w:pPr>
      <w:r>
        <w:rPr>
          <w:rFonts w:hint="cs"/>
          <w:rtl/>
        </w:rPr>
        <w:t>الربط بال</w:t>
      </w:r>
      <w:r w:rsidR="009A1D61" w:rsidRPr="009A1D61">
        <w:rPr>
          <w:rtl/>
        </w:rPr>
        <w:t xml:space="preserve">أكتيف </w:t>
      </w:r>
      <w:proofErr w:type="spellStart"/>
      <w:r w:rsidR="009A1D61" w:rsidRPr="009A1D61">
        <w:rPr>
          <w:rtl/>
        </w:rPr>
        <w:t>ديريكتوري</w:t>
      </w:r>
      <w:proofErr w:type="spellEnd"/>
    </w:p>
    <w:p w14:paraId="6AF67BDA" w14:textId="22795904" w:rsidR="00CE0919" w:rsidRDefault="00CE0919" w:rsidP="00CE091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أولا نقوم بالدخول لملف. </w:t>
      </w:r>
      <w:r>
        <w:rPr>
          <w:rFonts w:hint="cs"/>
        </w:rPr>
        <w:t>env</w:t>
      </w:r>
      <w:r>
        <w:t xml:space="preserve"> </w:t>
      </w:r>
      <w:r>
        <w:rPr>
          <w:rFonts w:hint="cs"/>
          <w:rtl/>
        </w:rPr>
        <w:t xml:space="preserve">  ونقوم وبوضع البيانات التي نحتاجها لعملية الربط كما موضح بالصورة </w:t>
      </w:r>
    </w:p>
    <w:p w14:paraId="729F9A86" w14:textId="6FF7F20D" w:rsidR="00CE0919" w:rsidRDefault="00CE0919" w:rsidP="00CE0919">
      <w:pPr>
        <w:pStyle w:val="ListParagraph"/>
        <w:rPr>
          <w:rFonts w:hint="cs"/>
          <w:rtl/>
        </w:rPr>
      </w:pPr>
    </w:p>
    <w:p w14:paraId="160DC1CE" w14:textId="425183BC" w:rsidR="00CE0919" w:rsidRDefault="00CE0919" w:rsidP="00CE0919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3D0CB4F6" wp14:editId="049AD106">
            <wp:extent cx="5274310" cy="2524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91BF" w14:textId="4854CD2F" w:rsidR="00CE0919" w:rsidRDefault="00CE0919" w:rsidP="00CE0919">
      <w:pPr>
        <w:pStyle w:val="ListParagraph"/>
        <w:rPr>
          <w:rtl/>
        </w:rPr>
      </w:pPr>
    </w:p>
    <w:p w14:paraId="785068B3" w14:textId="55162548" w:rsidR="00CE0919" w:rsidRDefault="00CE0919" w:rsidP="00CE091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التحقق من نجاح عملية الربط وأن البيانات المدخلة صحيحة نقوم بتنفيذ هذه الأوامر بشكل متتابع </w:t>
      </w:r>
      <w:r w:rsidR="00E4333E">
        <w:rPr>
          <w:rFonts w:hint="cs"/>
          <w:rtl/>
        </w:rPr>
        <w:t xml:space="preserve">كما في </w:t>
      </w:r>
      <w:proofErr w:type="gramStart"/>
      <w:r w:rsidR="00E4333E">
        <w:rPr>
          <w:rFonts w:hint="cs"/>
          <w:rtl/>
        </w:rPr>
        <w:t>الصور .</w:t>
      </w:r>
      <w:proofErr w:type="gramEnd"/>
      <w:r w:rsidR="00E4333E">
        <w:rPr>
          <w:rFonts w:hint="cs"/>
          <w:rtl/>
        </w:rPr>
        <w:t xml:space="preserve"> </w:t>
      </w:r>
    </w:p>
    <w:p w14:paraId="713636E9" w14:textId="3785DF58" w:rsidR="00CE0919" w:rsidRDefault="00CE0919" w:rsidP="00CE091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إذا كانت </w:t>
      </w:r>
      <w:r w:rsidR="00E4333E">
        <w:rPr>
          <w:rFonts w:hint="cs"/>
          <w:rtl/>
        </w:rPr>
        <w:t xml:space="preserve">النتيجة </w:t>
      </w:r>
      <w:proofErr w:type="gramStart"/>
      <w:r w:rsidR="00E4333E">
        <w:rPr>
          <w:rFonts w:hint="cs"/>
          <w:rtl/>
        </w:rPr>
        <w:t>تفيد  نجاح</w:t>
      </w:r>
      <w:proofErr w:type="gramEnd"/>
      <w:r>
        <w:rPr>
          <w:rFonts w:hint="cs"/>
          <w:rtl/>
        </w:rPr>
        <w:t xml:space="preserve"> العملية نكمل بالخطوة التالية </w:t>
      </w:r>
      <w:r w:rsidR="00E4333E">
        <w:rPr>
          <w:rFonts w:hint="cs"/>
          <w:rtl/>
        </w:rPr>
        <w:t>و</w:t>
      </w:r>
      <w:r>
        <w:rPr>
          <w:rFonts w:hint="cs"/>
          <w:rtl/>
        </w:rPr>
        <w:t xml:space="preserve">إن كان غير ذلك فأرجو التحقق من البيانات المدخلة في عملية الربط </w:t>
      </w:r>
    </w:p>
    <w:p w14:paraId="0ECCF59B" w14:textId="4BDE125E" w:rsidR="00CE0919" w:rsidRDefault="00CE0919" w:rsidP="00CE0919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8BAE663" wp14:editId="0CA5E3D6">
            <wp:extent cx="5274310" cy="1502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873" w14:textId="6846779F" w:rsidR="00E4333E" w:rsidRDefault="00E4333E" w:rsidP="00CE0919">
      <w:pPr>
        <w:pStyle w:val="ListParagraph"/>
        <w:rPr>
          <w:rtl/>
        </w:rPr>
      </w:pPr>
    </w:p>
    <w:p w14:paraId="7267F26A" w14:textId="77777777" w:rsidR="00E4333E" w:rsidRDefault="00E4333E" w:rsidP="00CE0919">
      <w:pPr>
        <w:pStyle w:val="ListParagraph"/>
        <w:rPr>
          <w:rFonts w:hint="cs"/>
          <w:rtl/>
        </w:rPr>
      </w:pPr>
    </w:p>
    <w:p w14:paraId="639BECE6" w14:textId="2AB674C5" w:rsidR="00CE0919" w:rsidRDefault="00CE0919" w:rsidP="00CE0919">
      <w:pPr>
        <w:pStyle w:val="ListParagraph"/>
        <w:rPr>
          <w:rFonts w:hint="cs"/>
          <w:rtl/>
        </w:rPr>
      </w:pPr>
    </w:p>
    <w:p w14:paraId="03F59163" w14:textId="50218AFC" w:rsidR="00E4333E" w:rsidRPr="00CE0919" w:rsidRDefault="00E4333E" w:rsidP="00E4333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القيام بتعديل المسميات حسب الأكتف </w:t>
      </w:r>
      <w:proofErr w:type="spellStart"/>
      <w:r>
        <w:rPr>
          <w:rFonts w:hint="cs"/>
          <w:rtl/>
        </w:rPr>
        <w:t>دايركتوري</w:t>
      </w:r>
      <w:proofErr w:type="spellEnd"/>
      <w:r>
        <w:rPr>
          <w:rFonts w:hint="cs"/>
          <w:rtl/>
        </w:rPr>
        <w:t xml:space="preserve"> نقوم بالوصول لملف </w:t>
      </w:r>
      <w:proofErr w:type="spellStart"/>
      <w:r>
        <w:t>auth.php</w:t>
      </w:r>
      <w:proofErr w:type="spellEnd"/>
      <w:r>
        <w:rPr>
          <w:rFonts w:hint="cs"/>
          <w:rtl/>
        </w:rPr>
        <w:t xml:space="preserve"> ثم التعديل على البيانات الموجودة في المربعات الزرقاء مع المحافظة على علامة </w:t>
      </w:r>
      <w:proofErr w:type="gramStart"/>
      <w:r>
        <w:rPr>
          <w:rFonts w:hint="cs"/>
          <w:rtl/>
        </w:rPr>
        <w:t xml:space="preserve">التنصيص </w:t>
      </w:r>
      <w:r>
        <w:t xml:space="preserve"> '</w:t>
      </w:r>
      <w:proofErr w:type="gramEnd"/>
      <w:r>
        <w:t>'</w:t>
      </w:r>
      <w:r>
        <w:rPr>
          <w:rFonts w:hint="cs"/>
          <w:rtl/>
        </w:rPr>
        <w:t xml:space="preserve"> وعلى بنية الكود حتى لا يحد</w:t>
      </w:r>
      <w:r>
        <w:rPr>
          <w:rFonts w:hint="eastAsia"/>
          <w:rtl/>
        </w:rPr>
        <w:t>ث</w:t>
      </w:r>
      <w:r>
        <w:rPr>
          <w:rFonts w:hint="cs"/>
          <w:rtl/>
        </w:rPr>
        <w:t xml:space="preserve"> أي </w:t>
      </w:r>
      <w:r>
        <w:rPr>
          <w:rFonts w:hint="cs"/>
          <w:rtl/>
        </w:rPr>
        <w:lastRenderedPageBreak/>
        <w:t xml:space="preserve">خطأ  </w:t>
      </w:r>
      <w:r>
        <w:rPr>
          <w:noProof/>
        </w:rPr>
        <w:drawing>
          <wp:inline distT="0" distB="0" distL="0" distR="0" wp14:anchorId="33508F32" wp14:editId="6BB822B8">
            <wp:extent cx="5274310" cy="2187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3E" w:rsidRPr="00CE0919" w:rsidSect="00412D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DA10" w14:textId="77777777" w:rsidR="00C545F4" w:rsidRDefault="00C545F4" w:rsidP="00E4333E">
      <w:pPr>
        <w:spacing w:after="0" w:line="240" w:lineRule="auto"/>
      </w:pPr>
      <w:r>
        <w:separator/>
      </w:r>
    </w:p>
  </w:endnote>
  <w:endnote w:type="continuationSeparator" w:id="0">
    <w:p w14:paraId="27877DD3" w14:textId="77777777" w:rsidR="00C545F4" w:rsidRDefault="00C545F4" w:rsidP="00E4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E1D4" w14:textId="77777777" w:rsidR="00C545F4" w:rsidRDefault="00C545F4" w:rsidP="00E4333E">
      <w:pPr>
        <w:spacing w:after="0" w:line="240" w:lineRule="auto"/>
      </w:pPr>
      <w:r>
        <w:separator/>
      </w:r>
    </w:p>
  </w:footnote>
  <w:footnote w:type="continuationSeparator" w:id="0">
    <w:p w14:paraId="6206F6AF" w14:textId="77777777" w:rsidR="00C545F4" w:rsidRDefault="00C545F4" w:rsidP="00E43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6EC"/>
    <w:multiLevelType w:val="hybridMultilevel"/>
    <w:tmpl w:val="138A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41FA"/>
    <w:multiLevelType w:val="hybridMultilevel"/>
    <w:tmpl w:val="E938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94"/>
    <w:rsid w:val="00214D1A"/>
    <w:rsid w:val="002622CC"/>
    <w:rsid w:val="00412D64"/>
    <w:rsid w:val="00541D85"/>
    <w:rsid w:val="00593D8C"/>
    <w:rsid w:val="006F33D3"/>
    <w:rsid w:val="009A1D61"/>
    <w:rsid w:val="00C545F4"/>
    <w:rsid w:val="00CE0919"/>
    <w:rsid w:val="00D63B94"/>
    <w:rsid w:val="00D6778D"/>
    <w:rsid w:val="00E41240"/>
    <w:rsid w:val="00E4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B4EC0"/>
  <w15:chartTrackingRefBased/>
  <w15:docId w15:val="{37624FE6-7CE8-4A46-81F8-24C8C29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3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3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33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33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E"/>
  </w:style>
  <w:style w:type="paragraph" w:styleId="Footer">
    <w:name w:val="footer"/>
    <w:basedOn w:val="Normal"/>
    <w:link w:val="FooterChar"/>
    <w:uiPriority w:val="99"/>
    <w:unhideWhenUsed/>
    <w:rsid w:val="00E433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231B-D3E8-4ED0-82E7-471DBA33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2021-10-07T18:42:00Z</dcterms:created>
  <dcterms:modified xsi:type="dcterms:W3CDTF">2021-11-13T13:36:00Z</dcterms:modified>
</cp:coreProperties>
</file>