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CFC" w:rsidRDefault="00433F3D">
      <w:pPr>
        <w:jc w:val="center"/>
      </w:pPr>
      <w:r>
        <w:rPr>
          <w:b/>
          <w:sz w:val="32"/>
        </w:rPr>
        <w:t>Sales Data Analysis Using SQL</w:t>
      </w:r>
      <w:r>
        <w:rPr>
          <w:b/>
          <w:sz w:val="32"/>
        </w:rPr>
        <w:br/>
      </w:r>
    </w:p>
    <w:p w:rsidR="002B5CFC" w:rsidRDefault="00433F3D">
      <w:r>
        <w:rPr>
          <w:b/>
        </w:rPr>
        <w:t>Introduction</w:t>
      </w:r>
      <w:r>
        <w:rPr>
          <w:b/>
        </w:rPr>
        <w:br/>
      </w:r>
      <w:r>
        <w:t>The following results were generated using SQL queries after data cleaning and preprocessing. The analysis summarizes customer activity, sales performance, product performance, payment methods, coupon usage, and</w:t>
      </w:r>
      <w:r>
        <w:t xml:space="preserve"> referral sources.</w:t>
      </w:r>
    </w:p>
    <w:p w:rsidR="002B5CFC" w:rsidRDefault="00433F3D" w:rsidP="00433F3D">
      <w:pPr>
        <w:spacing w:after="120"/>
      </w:pPr>
      <w:r>
        <w:rPr>
          <w:b/>
        </w:rPr>
        <w:t>Table 1 — Overview of the dataTable 1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602"/>
        <w:gridCol w:w="1370"/>
        <w:gridCol w:w="1119"/>
        <w:gridCol w:w="1261"/>
        <w:gridCol w:w="1100"/>
        <w:gridCol w:w="1076"/>
      </w:tblGrid>
      <w:tr w:rsidR="002B5CFC">
        <w:tc>
          <w:tcPr>
            <w:tcW w:w="1234" w:type="dxa"/>
          </w:tcPr>
          <w:p w:rsidR="002B5CFC" w:rsidRDefault="00433F3D">
            <w:r>
              <w:t>Average_Cart_Size</w:t>
            </w:r>
          </w:p>
        </w:tc>
        <w:tc>
          <w:tcPr>
            <w:tcW w:w="1234" w:type="dxa"/>
          </w:tcPr>
          <w:p w:rsidR="002B5CFC" w:rsidRDefault="00433F3D">
            <w:r>
              <w:t>Number_of_Customers</w:t>
            </w:r>
          </w:p>
        </w:tc>
        <w:tc>
          <w:tcPr>
            <w:tcW w:w="1234" w:type="dxa"/>
          </w:tcPr>
          <w:p w:rsidR="002B5CFC" w:rsidRDefault="00433F3D">
            <w:r>
              <w:t>Number_of_Orders</w:t>
            </w:r>
          </w:p>
        </w:tc>
        <w:tc>
          <w:tcPr>
            <w:tcW w:w="1234" w:type="dxa"/>
          </w:tcPr>
          <w:p w:rsidR="002B5CFC" w:rsidRDefault="00433F3D">
            <w:r>
              <w:t>Total_Revenue</w:t>
            </w:r>
          </w:p>
        </w:tc>
        <w:tc>
          <w:tcPr>
            <w:tcW w:w="1234" w:type="dxa"/>
          </w:tcPr>
          <w:p w:rsidR="002B5CFC" w:rsidRDefault="00433F3D">
            <w:r>
              <w:t>Avg_Order_Value</w:t>
            </w:r>
          </w:p>
        </w:tc>
        <w:tc>
          <w:tcPr>
            <w:tcW w:w="1234" w:type="dxa"/>
          </w:tcPr>
          <w:p w:rsidR="002B5CFC" w:rsidRDefault="00433F3D">
            <w:r>
              <w:t>Highest_Order</w:t>
            </w:r>
          </w:p>
        </w:tc>
        <w:tc>
          <w:tcPr>
            <w:tcW w:w="1234" w:type="dxa"/>
          </w:tcPr>
          <w:p w:rsidR="002B5CFC" w:rsidRDefault="00433F3D">
            <w:r>
              <w:t>Lowest_Order</w:t>
            </w:r>
          </w:p>
        </w:tc>
      </w:tr>
      <w:tr w:rsidR="002B5CFC">
        <w:tc>
          <w:tcPr>
            <w:tcW w:w="1234" w:type="dxa"/>
          </w:tcPr>
          <w:p w:rsidR="002B5CFC" w:rsidRDefault="00433F3D">
            <w:r>
              <w:t>5.485</w:t>
            </w:r>
          </w:p>
        </w:tc>
        <w:tc>
          <w:tcPr>
            <w:tcW w:w="1234" w:type="dxa"/>
          </w:tcPr>
          <w:p w:rsidR="002B5CFC" w:rsidRDefault="00433F3D">
            <w:r>
              <w:t>1189</w:t>
            </w:r>
          </w:p>
        </w:tc>
        <w:tc>
          <w:tcPr>
            <w:tcW w:w="1234" w:type="dxa"/>
          </w:tcPr>
          <w:p w:rsidR="002B5CFC" w:rsidRDefault="00433F3D">
            <w:r>
              <w:t>1200</w:t>
            </w:r>
          </w:p>
        </w:tc>
        <w:tc>
          <w:tcPr>
            <w:tcW w:w="1234" w:type="dxa"/>
          </w:tcPr>
          <w:p w:rsidR="002B5CFC" w:rsidRDefault="00433F3D">
            <w:r>
              <w:t>1264761.96</w:t>
            </w:r>
          </w:p>
        </w:tc>
        <w:tc>
          <w:tcPr>
            <w:tcW w:w="1234" w:type="dxa"/>
          </w:tcPr>
          <w:p w:rsidR="002B5CFC" w:rsidRDefault="00433F3D">
            <w:r>
              <w:t>1053.9</w:t>
            </w:r>
            <w:r>
              <w:t>7</w:t>
            </w:r>
          </w:p>
        </w:tc>
        <w:tc>
          <w:tcPr>
            <w:tcW w:w="1234" w:type="dxa"/>
          </w:tcPr>
          <w:p w:rsidR="002B5CFC" w:rsidRDefault="00433F3D">
            <w:r>
              <w:t>3456.4</w:t>
            </w:r>
          </w:p>
        </w:tc>
        <w:tc>
          <w:tcPr>
            <w:tcW w:w="1234" w:type="dxa"/>
          </w:tcPr>
          <w:p w:rsidR="002B5CFC" w:rsidRDefault="00433F3D">
            <w:r>
              <w:t>11.39</w:t>
            </w:r>
          </w:p>
        </w:tc>
      </w:tr>
    </w:tbl>
    <w:p w:rsidR="002B5CFC" w:rsidRDefault="002B5CFC" w:rsidP="004F59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5CFC">
        <w:tc>
          <w:tcPr>
            <w:tcW w:w="2880" w:type="dxa"/>
          </w:tcPr>
          <w:p w:rsidR="002B5CFC" w:rsidRDefault="00433F3D">
            <w:r>
              <w:t>Average_Cart_Size</w:t>
            </w:r>
          </w:p>
        </w:tc>
        <w:tc>
          <w:tcPr>
            <w:tcW w:w="2880" w:type="dxa"/>
          </w:tcPr>
          <w:p w:rsidR="002B5CFC" w:rsidRDefault="00433F3D">
            <w:r>
              <w:t>Number_of_Customers</w:t>
            </w:r>
          </w:p>
        </w:tc>
        <w:tc>
          <w:tcPr>
            <w:tcW w:w="2880" w:type="dxa"/>
          </w:tcPr>
          <w:p w:rsidR="002B5CFC" w:rsidRDefault="00433F3D">
            <w:r>
              <w:t>Number_of_Orders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5.485</w:t>
            </w:r>
          </w:p>
        </w:tc>
        <w:tc>
          <w:tcPr>
            <w:tcW w:w="2880" w:type="dxa"/>
          </w:tcPr>
          <w:p w:rsidR="002B5CFC" w:rsidRDefault="00433F3D">
            <w:r>
              <w:t>1189</w:t>
            </w:r>
          </w:p>
        </w:tc>
        <w:tc>
          <w:tcPr>
            <w:tcW w:w="2880" w:type="dxa"/>
          </w:tcPr>
          <w:p w:rsidR="002B5CFC" w:rsidRDefault="00433F3D">
            <w:r>
              <w:t>1200</w:t>
            </w:r>
          </w:p>
        </w:tc>
      </w:tr>
    </w:tbl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</w:pPr>
      <w:r>
        <w:rPr>
          <w:b/>
        </w:rPr>
        <w:t>Comment:</w:t>
      </w:r>
      <w:r w:rsidRPr="004F5908">
        <w:t xml:space="preserve"> </w:t>
      </w:r>
      <w:r>
        <w:t>The dataset contains 1,200 orders generated by 1,189 customers, with an average cart size of 5.49 items and an average order value exceeding 1,000, indicating relatively high-value transactions.</w:t>
      </w:r>
    </w:p>
    <w:p w:rsidR="004F5908" w:rsidRDefault="004F5908">
      <w:pPr>
        <w:spacing w:after="120"/>
        <w:rPr>
          <w:noProof/>
        </w:rPr>
      </w:pPr>
    </w:p>
    <w:p w:rsidR="004F5908" w:rsidRDefault="004F5908">
      <w:pPr>
        <w:spacing w:after="120"/>
        <w:rPr>
          <w:b/>
        </w:rPr>
      </w:pPr>
      <w:r>
        <w:rPr>
          <w:noProof/>
        </w:rPr>
        <w:drawing>
          <wp:inline distT="0" distB="0" distL="0" distR="0" wp14:anchorId="4DACA373" wp14:editId="73074964">
            <wp:extent cx="4259580" cy="18440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8" t="8553" r="49433" b="43782"/>
                    <a:stretch/>
                  </pic:blipFill>
                  <pic:spPr bwMode="auto">
                    <a:xfrm>
                      <a:off x="0" y="0"/>
                      <a:ext cx="4260576" cy="1844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>
      <w:pPr>
        <w:spacing w:after="120"/>
      </w:pPr>
      <w:r>
        <w:rPr>
          <w:b/>
        </w:rPr>
        <w:t>Table</w:t>
      </w:r>
      <w:r w:rsidR="004F5908">
        <w:rPr>
          <w:b/>
        </w:rPr>
        <w:t xml:space="preserve"> 2 — Orders and Revenue by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Year</w:t>
            </w:r>
          </w:p>
        </w:tc>
        <w:tc>
          <w:tcPr>
            <w:tcW w:w="2160" w:type="dxa"/>
          </w:tcPr>
          <w:p w:rsidR="002B5CFC" w:rsidRDefault="00433F3D">
            <w:r>
              <w:t>Orders</w:t>
            </w:r>
          </w:p>
        </w:tc>
        <w:tc>
          <w:tcPr>
            <w:tcW w:w="2160" w:type="dxa"/>
          </w:tcPr>
          <w:p w:rsidR="002B5CFC" w:rsidRDefault="00433F3D">
            <w:r>
              <w:t>Total_Revenue</w:t>
            </w:r>
          </w:p>
        </w:tc>
        <w:tc>
          <w:tcPr>
            <w:tcW w:w="2160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2023</w:t>
            </w:r>
          </w:p>
        </w:tc>
        <w:tc>
          <w:tcPr>
            <w:tcW w:w="2160" w:type="dxa"/>
          </w:tcPr>
          <w:p w:rsidR="002B5CFC" w:rsidRDefault="00433F3D">
            <w:r>
              <w:t>510</w:t>
            </w:r>
          </w:p>
        </w:tc>
        <w:tc>
          <w:tcPr>
            <w:tcW w:w="2160" w:type="dxa"/>
          </w:tcPr>
          <w:p w:rsidR="002B5CFC" w:rsidRDefault="00433F3D">
            <w:r>
              <w:t>552643.24</w:t>
            </w:r>
          </w:p>
        </w:tc>
        <w:tc>
          <w:tcPr>
            <w:tcW w:w="2160" w:type="dxa"/>
          </w:tcPr>
          <w:p w:rsidR="002B5CFC" w:rsidRDefault="00433F3D">
            <w:r>
              <w:t>1083.61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2024</w:t>
            </w:r>
          </w:p>
        </w:tc>
        <w:tc>
          <w:tcPr>
            <w:tcW w:w="2160" w:type="dxa"/>
          </w:tcPr>
          <w:p w:rsidR="002B5CFC" w:rsidRDefault="00433F3D">
            <w:r>
              <w:t>459</w:t>
            </w:r>
          </w:p>
        </w:tc>
        <w:tc>
          <w:tcPr>
            <w:tcW w:w="2160" w:type="dxa"/>
          </w:tcPr>
          <w:p w:rsidR="002B5CFC" w:rsidRDefault="00433F3D">
            <w:r>
              <w:t>480235.87</w:t>
            </w:r>
          </w:p>
        </w:tc>
        <w:tc>
          <w:tcPr>
            <w:tcW w:w="2160" w:type="dxa"/>
          </w:tcPr>
          <w:p w:rsidR="002B5CFC" w:rsidRDefault="00433F3D">
            <w:r>
              <w:t>1046.27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2025</w:t>
            </w:r>
          </w:p>
        </w:tc>
        <w:tc>
          <w:tcPr>
            <w:tcW w:w="2160" w:type="dxa"/>
          </w:tcPr>
          <w:p w:rsidR="002B5CFC" w:rsidRDefault="00433F3D">
            <w:r>
              <w:t>231</w:t>
            </w:r>
          </w:p>
        </w:tc>
        <w:tc>
          <w:tcPr>
            <w:tcW w:w="2160" w:type="dxa"/>
          </w:tcPr>
          <w:p w:rsidR="002B5CFC" w:rsidRDefault="00433F3D">
            <w:r>
              <w:t>231882.85</w:t>
            </w:r>
          </w:p>
        </w:tc>
        <w:tc>
          <w:tcPr>
            <w:tcW w:w="2160" w:type="dxa"/>
          </w:tcPr>
          <w:p w:rsidR="002B5CFC" w:rsidRDefault="00433F3D">
            <w:r>
              <w:t>1003.82</w:t>
            </w:r>
          </w:p>
        </w:tc>
      </w:tr>
      <w:tr w:rsidR="002B5CFC">
        <w:tc>
          <w:tcPr>
            <w:tcW w:w="2160" w:type="dxa"/>
          </w:tcPr>
          <w:p w:rsidR="002B5CFC" w:rsidRDefault="002B5CFC"/>
        </w:tc>
        <w:tc>
          <w:tcPr>
            <w:tcW w:w="2160" w:type="dxa"/>
          </w:tcPr>
          <w:p w:rsidR="002B5CFC" w:rsidRDefault="002B5CFC"/>
        </w:tc>
        <w:tc>
          <w:tcPr>
            <w:tcW w:w="2160" w:type="dxa"/>
          </w:tcPr>
          <w:p w:rsidR="002B5CFC" w:rsidRDefault="002B5CFC"/>
        </w:tc>
        <w:tc>
          <w:tcPr>
            <w:tcW w:w="2160" w:type="dxa"/>
          </w:tcPr>
          <w:p w:rsidR="002B5CFC" w:rsidRDefault="002B5CFC"/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Both order volume and revenue declined over the years, with 2023 recording the highest sales activity and revenue contr</w:t>
      </w:r>
      <w:r w:rsidR="004F5908" w:rsidRPr="004F5908">
        <w:rPr>
          <w:color w:val="FF0000"/>
        </w:rPr>
        <w:t>i</w:t>
      </w:r>
      <w:r w:rsidR="004F5908">
        <w:t>bution.</w:t>
      </w:r>
    </w:p>
    <w:p w:rsidR="004F5908" w:rsidRDefault="004F5908" w:rsidP="004F5908"/>
    <w:p w:rsidR="004F5908" w:rsidRDefault="004F5908" w:rsidP="004F590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59DC28" wp14:editId="455FC5F2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4953000" cy="1731010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8" r="57060" b="36245"/>
                    <a:stretch/>
                  </pic:blipFill>
                  <pic:spPr bwMode="auto">
                    <a:xfrm>
                      <a:off x="0" y="0"/>
                      <a:ext cx="4953000" cy="173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  <w:rPr>
          <w:b/>
        </w:rPr>
      </w:pPr>
    </w:p>
    <w:p w:rsidR="004F5908" w:rsidRDefault="004F5908">
      <w:pPr>
        <w:spacing w:after="120"/>
        <w:rPr>
          <w:b/>
        </w:rPr>
      </w:pPr>
    </w:p>
    <w:p w:rsidR="002B5CFC" w:rsidRDefault="00433F3D" w:rsidP="00D54E39">
      <w:pPr>
        <w:spacing w:after="120"/>
      </w:pPr>
      <w:r>
        <w:rPr>
          <w:b/>
        </w:rPr>
        <w:t xml:space="preserve">Table </w:t>
      </w:r>
      <w:proofErr w:type="gramStart"/>
      <w:r>
        <w:rPr>
          <w:b/>
        </w:rPr>
        <w:t>3</w:t>
      </w:r>
      <w:proofErr w:type="gramEnd"/>
      <w:r>
        <w:rPr>
          <w:b/>
        </w:rPr>
        <w:t xml:space="preserve"> — Order Status Breakdown with </w:t>
      </w:r>
      <w:r w:rsidR="00D54E39">
        <w:rPr>
          <w:b/>
        </w:rPr>
        <w:t>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5CFC">
        <w:tc>
          <w:tcPr>
            <w:tcW w:w="2880" w:type="dxa"/>
          </w:tcPr>
          <w:p w:rsidR="002B5CFC" w:rsidRDefault="00433F3D">
            <w:r>
              <w:t>OrderStatus</w:t>
            </w:r>
          </w:p>
        </w:tc>
        <w:tc>
          <w:tcPr>
            <w:tcW w:w="2880" w:type="dxa"/>
          </w:tcPr>
          <w:p w:rsidR="002B5CFC" w:rsidRDefault="00433F3D">
            <w:r>
              <w:t>Count</w:t>
            </w:r>
          </w:p>
        </w:tc>
        <w:tc>
          <w:tcPr>
            <w:tcW w:w="2880" w:type="dxa"/>
          </w:tcPr>
          <w:p w:rsidR="002B5CFC" w:rsidRDefault="00433F3D">
            <w:r>
              <w:t>Percentage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Cancelled</w:t>
            </w:r>
          </w:p>
        </w:tc>
        <w:tc>
          <w:tcPr>
            <w:tcW w:w="2880" w:type="dxa"/>
          </w:tcPr>
          <w:p w:rsidR="002B5CFC" w:rsidRDefault="00433F3D">
            <w:r>
              <w:t>250</w:t>
            </w:r>
          </w:p>
        </w:tc>
        <w:tc>
          <w:tcPr>
            <w:tcW w:w="2880" w:type="dxa"/>
          </w:tcPr>
          <w:p w:rsidR="002B5CFC" w:rsidRDefault="00433F3D">
            <w:r>
              <w:t>20.83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Returned</w:t>
            </w:r>
          </w:p>
        </w:tc>
        <w:tc>
          <w:tcPr>
            <w:tcW w:w="2880" w:type="dxa"/>
          </w:tcPr>
          <w:p w:rsidR="002B5CFC" w:rsidRDefault="00433F3D">
            <w:r>
              <w:t>247</w:t>
            </w:r>
          </w:p>
        </w:tc>
        <w:tc>
          <w:tcPr>
            <w:tcW w:w="2880" w:type="dxa"/>
          </w:tcPr>
          <w:p w:rsidR="002B5CFC" w:rsidRDefault="00433F3D">
            <w:r>
              <w:t>20.58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Pending</w:t>
            </w:r>
          </w:p>
        </w:tc>
        <w:tc>
          <w:tcPr>
            <w:tcW w:w="2880" w:type="dxa"/>
          </w:tcPr>
          <w:p w:rsidR="002B5CFC" w:rsidRDefault="00433F3D">
            <w:r>
              <w:t>237</w:t>
            </w:r>
          </w:p>
        </w:tc>
        <w:tc>
          <w:tcPr>
            <w:tcW w:w="2880" w:type="dxa"/>
          </w:tcPr>
          <w:p w:rsidR="002B5CFC" w:rsidRDefault="00433F3D">
            <w:r>
              <w:t>19.75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Shipped</w:t>
            </w:r>
          </w:p>
        </w:tc>
        <w:tc>
          <w:tcPr>
            <w:tcW w:w="2880" w:type="dxa"/>
          </w:tcPr>
          <w:p w:rsidR="002B5CFC" w:rsidRDefault="00433F3D">
            <w:r>
              <w:t>235</w:t>
            </w:r>
          </w:p>
        </w:tc>
        <w:tc>
          <w:tcPr>
            <w:tcW w:w="2880" w:type="dxa"/>
          </w:tcPr>
          <w:p w:rsidR="002B5CFC" w:rsidRDefault="00433F3D">
            <w:r>
              <w:t>19.58</w:t>
            </w:r>
          </w:p>
        </w:tc>
      </w:tr>
      <w:tr w:rsidR="002B5CFC">
        <w:tc>
          <w:tcPr>
            <w:tcW w:w="2880" w:type="dxa"/>
          </w:tcPr>
          <w:p w:rsidR="002B5CFC" w:rsidRDefault="00433F3D">
            <w:r>
              <w:t>Delivered</w:t>
            </w:r>
          </w:p>
        </w:tc>
        <w:tc>
          <w:tcPr>
            <w:tcW w:w="2880" w:type="dxa"/>
          </w:tcPr>
          <w:p w:rsidR="002B5CFC" w:rsidRDefault="00433F3D">
            <w:r>
              <w:t>231</w:t>
            </w:r>
          </w:p>
        </w:tc>
        <w:tc>
          <w:tcPr>
            <w:tcW w:w="2880" w:type="dxa"/>
          </w:tcPr>
          <w:p w:rsidR="002B5CFC" w:rsidRDefault="00433F3D">
            <w:r>
              <w:t>19.25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 xml:space="preserve">Order statuses are distributed </w:t>
      </w:r>
      <w:proofErr w:type="gramStart"/>
      <w:r w:rsidR="004F5908">
        <w:t>fairly evenly</w:t>
      </w:r>
      <w:proofErr w:type="gramEnd"/>
      <w:r w:rsidR="004F5908">
        <w:t>, although cancelled and returned orders together account for more than 40% of total transactions, suggesting potential operational challenges.</w:t>
      </w:r>
    </w:p>
    <w:p w:rsidR="004F5908" w:rsidRDefault="004F5908" w:rsidP="004F5908">
      <w:r>
        <w:rPr>
          <w:noProof/>
        </w:rPr>
        <w:drawing>
          <wp:inline distT="0" distB="0" distL="0" distR="0" wp14:anchorId="1605DDB7" wp14:editId="7A178414">
            <wp:extent cx="5539740" cy="18897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735" r="54672" b="37360"/>
                    <a:stretch/>
                  </pic:blipFill>
                  <pic:spPr bwMode="auto">
                    <a:xfrm>
                      <a:off x="0" y="0"/>
                      <a:ext cx="5543354" cy="189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 w:rsidP="00D54E39">
      <w:pPr>
        <w:spacing w:after="120"/>
      </w:pPr>
      <w:r>
        <w:rPr>
          <w:b/>
        </w:rPr>
        <w:t>Table 4 — Revenue by Product (Delivered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660"/>
        <w:gridCol w:w="2027"/>
        <w:gridCol w:w="1680"/>
        <w:gridCol w:w="1820"/>
      </w:tblGrid>
      <w:tr w:rsidR="002B5CFC">
        <w:tc>
          <w:tcPr>
            <w:tcW w:w="1728" w:type="dxa"/>
          </w:tcPr>
          <w:p w:rsidR="002B5CFC" w:rsidRDefault="00433F3D">
            <w:r>
              <w:t>Product</w:t>
            </w:r>
          </w:p>
        </w:tc>
        <w:tc>
          <w:tcPr>
            <w:tcW w:w="1728" w:type="dxa"/>
          </w:tcPr>
          <w:p w:rsidR="002B5CFC" w:rsidRDefault="00433F3D">
            <w:r>
              <w:t>Orders</w:t>
            </w:r>
          </w:p>
        </w:tc>
        <w:tc>
          <w:tcPr>
            <w:tcW w:w="1728" w:type="dxa"/>
          </w:tcPr>
          <w:p w:rsidR="002B5CFC" w:rsidRDefault="00433F3D">
            <w:r>
              <w:t>Quantity_Delivered</w:t>
            </w:r>
          </w:p>
        </w:tc>
        <w:tc>
          <w:tcPr>
            <w:tcW w:w="1728" w:type="dxa"/>
          </w:tcPr>
          <w:p w:rsidR="002B5CFC" w:rsidRDefault="00433F3D">
            <w:r>
              <w:t>Revenue</w:t>
            </w:r>
          </w:p>
        </w:tc>
        <w:tc>
          <w:tcPr>
            <w:tcW w:w="1728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Laptop</w:t>
            </w:r>
          </w:p>
        </w:tc>
        <w:tc>
          <w:tcPr>
            <w:tcW w:w="1728" w:type="dxa"/>
          </w:tcPr>
          <w:p w:rsidR="002B5CFC" w:rsidRDefault="00433F3D">
            <w:r>
              <w:t>40</w:t>
            </w:r>
          </w:p>
        </w:tc>
        <w:tc>
          <w:tcPr>
            <w:tcW w:w="1728" w:type="dxa"/>
          </w:tcPr>
          <w:p w:rsidR="002B5CFC" w:rsidRDefault="00433F3D">
            <w:r>
              <w:t>121</w:t>
            </w:r>
          </w:p>
        </w:tc>
        <w:tc>
          <w:tcPr>
            <w:tcW w:w="1728" w:type="dxa"/>
          </w:tcPr>
          <w:p w:rsidR="002B5CFC" w:rsidRDefault="00433F3D">
            <w:r>
              <w:t>40714.43</w:t>
            </w:r>
          </w:p>
        </w:tc>
        <w:tc>
          <w:tcPr>
            <w:tcW w:w="1728" w:type="dxa"/>
          </w:tcPr>
          <w:p w:rsidR="002B5CFC" w:rsidRDefault="00433F3D">
            <w:r>
              <w:t>1017.86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Phone</w:t>
            </w:r>
          </w:p>
        </w:tc>
        <w:tc>
          <w:tcPr>
            <w:tcW w:w="1728" w:type="dxa"/>
          </w:tcPr>
          <w:p w:rsidR="002B5CFC" w:rsidRDefault="00433F3D">
            <w:r>
              <w:t>38</w:t>
            </w:r>
          </w:p>
        </w:tc>
        <w:tc>
          <w:tcPr>
            <w:tcW w:w="1728" w:type="dxa"/>
          </w:tcPr>
          <w:p w:rsidR="002B5CFC" w:rsidRDefault="00433F3D">
            <w:r>
              <w:t>101</w:t>
            </w:r>
          </w:p>
        </w:tc>
        <w:tc>
          <w:tcPr>
            <w:tcW w:w="1728" w:type="dxa"/>
          </w:tcPr>
          <w:p w:rsidR="002B5CFC" w:rsidRDefault="00433F3D">
            <w:r>
              <w:t>40345.41</w:t>
            </w:r>
          </w:p>
        </w:tc>
        <w:tc>
          <w:tcPr>
            <w:tcW w:w="1728" w:type="dxa"/>
          </w:tcPr>
          <w:p w:rsidR="002B5CFC" w:rsidRDefault="00433F3D">
            <w:r>
              <w:t>1061.72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Printer</w:t>
            </w:r>
          </w:p>
        </w:tc>
        <w:tc>
          <w:tcPr>
            <w:tcW w:w="1728" w:type="dxa"/>
          </w:tcPr>
          <w:p w:rsidR="002B5CFC" w:rsidRDefault="00433F3D">
            <w:r>
              <w:t>29</w:t>
            </w:r>
          </w:p>
        </w:tc>
        <w:tc>
          <w:tcPr>
            <w:tcW w:w="1728" w:type="dxa"/>
          </w:tcPr>
          <w:p w:rsidR="002B5CFC" w:rsidRDefault="00433F3D">
            <w:r>
              <w:t>88</w:t>
            </w:r>
          </w:p>
        </w:tc>
        <w:tc>
          <w:tcPr>
            <w:tcW w:w="1728" w:type="dxa"/>
          </w:tcPr>
          <w:p w:rsidR="002B5CFC" w:rsidRDefault="00433F3D">
            <w:r>
              <w:t>38054.73</w:t>
            </w:r>
          </w:p>
        </w:tc>
        <w:tc>
          <w:tcPr>
            <w:tcW w:w="1728" w:type="dxa"/>
          </w:tcPr>
          <w:p w:rsidR="002B5CFC" w:rsidRDefault="00433F3D">
            <w:r>
              <w:t>1312.23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Monitor</w:t>
            </w:r>
          </w:p>
        </w:tc>
        <w:tc>
          <w:tcPr>
            <w:tcW w:w="1728" w:type="dxa"/>
          </w:tcPr>
          <w:p w:rsidR="002B5CFC" w:rsidRDefault="00433F3D">
            <w:r>
              <w:t>31</w:t>
            </w:r>
          </w:p>
        </w:tc>
        <w:tc>
          <w:tcPr>
            <w:tcW w:w="1728" w:type="dxa"/>
          </w:tcPr>
          <w:p w:rsidR="002B5CFC" w:rsidRDefault="00433F3D">
            <w:r>
              <w:t>96</w:t>
            </w:r>
          </w:p>
        </w:tc>
        <w:tc>
          <w:tcPr>
            <w:tcW w:w="1728" w:type="dxa"/>
          </w:tcPr>
          <w:p w:rsidR="002B5CFC" w:rsidRDefault="00433F3D">
            <w:r>
              <w:t>35999.62</w:t>
            </w:r>
          </w:p>
        </w:tc>
        <w:tc>
          <w:tcPr>
            <w:tcW w:w="1728" w:type="dxa"/>
          </w:tcPr>
          <w:p w:rsidR="002B5CFC" w:rsidRDefault="00433F3D">
            <w:r>
              <w:t>1161.28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Tablet</w:t>
            </w:r>
          </w:p>
        </w:tc>
        <w:tc>
          <w:tcPr>
            <w:tcW w:w="1728" w:type="dxa"/>
          </w:tcPr>
          <w:p w:rsidR="002B5CFC" w:rsidRDefault="00433F3D">
            <w:r>
              <w:t>28</w:t>
            </w:r>
          </w:p>
        </w:tc>
        <w:tc>
          <w:tcPr>
            <w:tcW w:w="1728" w:type="dxa"/>
          </w:tcPr>
          <w:p w:rsidR="002B5CFC" w:rsidRDefault="00433F3D">
            <w:r>
              <w:t>85</w:t>
            </w:r>
          </w:p>
        </w:tc>
        <w:tc>
          <w:tcPr>
            <w:tcW w:w="1728" w:type="dxa"/>
          </w:tcPr>
          <w:p w:rsidR="002B5CFC" w:rsidRDefault="00433F3D">
            <w:r>
              <w:t>31794.52</w:t>
            </w:r>
          </w:p>
        </w:tc>
        <w:tc>
          <w:tcPr>
            <w:tcW w:w="1728" w:type="dxa"/>
          </w:tcPr>
          <w:p w:rsidR="002B5CFC" w:rsidRDefault="00433F3D">
            <w:r>
              <w:t>1135.52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Chair</w:t>
            </w:r>
          </w:p>
        </w:tc>
        <w:tc>
          <w:tcPr>
            <w:tcW w:w="1728" w:type="dxa"/>
          </w:tcPr>
          <w:p w:rsidR="002B5CFC" w:rsidRDefault="00433F3D">
            <w:r>
              <w:t>33</w:t>
            </w:r>
          </w:p>
        </w:tc>
        <w:tc>
          <w:tcPr>
            <w:tcW w:w="1728" w:type="dxa"/>
          </w:tcPr>
          <w:p w:rsidR="002B5CFC" w:rsidRDefault="00433F3D">
            <w:r>
              <w:t>105</w:t>
            </w:r>
          </w:p>
        </w:tc>
        <w:tc>
          <w:tcPr>
            <w:tcW w:w="1728" w:type="dxa"/>
          </w:tcPr>
          <w:p w:rsidR="002B5CFC" w:rsidRDefault="00433F3D">
            <w:r>
              <w:t>31465.83</w:t>
            </w:r>
          </w:p>
        </w:tc>
        <w:tc>
          <w:tcPr>
            <w:tcW w:w="1728" w:type="dxa"/>
          </w:tcPr>
          <w:p w:rsidR="002B5CFC" w:rsidRDefault="00433F3D">
            <w:r>
              <w:t>953.51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Desk</w:t>
            </w:r>
          </w:p>
        </w:tc>
        <w:tc>
          <w:tcPr>
            <w:tcW w:w="1728" w:type="dxa"/>
          </w:tcPr>
          <w:p w:rsidR="002B5CFC" w:rsidRDefault="00433F3D">
            <w:r>
              <w:t>32</w:t>
            </w:r>
          </w:p>
        </w:tc>
        <w:tc>
          <w:tcPr>
            <w:tcW w:w="1728" w:type="dxa"/>
          </w:tcPr>
          <w:p w:rsidR="002B5CFC" w:rsidRDefault="00433F3D">
            <w:r>
              <w:t>94</w:t>
            </w:r>
          </w:p>
        </w:tc>
        <w:tc>
          <w:tcPr>
            <w:tcW w:w="1728" w:type="dxa"/>
          </w:tcPr>
          <w:p w:rsidR="002B5CFC" w:rsidRDefault="00433F3D">
            <w:r>
              <w:t>24225.78</w:t>
            </w:r>
          </w:p>
        </w:tc>
        <w:tc>
          <w:tcPr>
            <w:tcW w:w="1728" w:type="dxa"/>
          </w:tcPr>
          <w:p w:rsidR="002B5CFC" w:rsidRDefault="00433F3D">
            <w:r>
              <w:t>757.06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Laptops and phones generated the highest delivered-order revenue, highlighting their importance as key revenue-driving products.</w:t>
      </w:r>
    </w:p>
    <w:p w:rsidR="004F5908" w:rsidRDefault="004F5908" w:rsidP="004F5908">
      <w:r>
        <w:rPr>
          <w:noProof/>
        </w:rPr>
        <w:lastRenderedPageBreak/>
        <w:drawing>
          <wp:inline distT="0" distB="0" distL="0" distR="0" wp14:anchorId="2A7A19DD" wp14:editId="293EFD2B">
            <wp:extent cx="4813868" cy="195834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3" t="17957" r="67801" b="34887"/>
                    <a:stretch/>
                  </pic:blipFill>
                  <pic:spPr bwMode="auto">
                    <a:xfrm>
                      <a:off x="0" y="0"/>
                      <a:ext cx="4867549" cy="198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 w:rsidP="008A5B57">
      <w:pPr>
        <w:spacing w:after="120"/>
      </w:pPr>
      <w:r>
        <w:rPr>
          <w:b/>
        </w:rPr>
        <w:t>Table 5 — Payment Method Performance (Delivered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PaymentMethod</w:t>
            </w:r>
          </w:p>
        </w:tc>
        <w:tc>
          <w:tcPr>
            <w:tcW w:w="2160" w:type="dxa"/>
          </w:tcPr>
          <w:p w:rsidR="002B5CFC" w:rsidRDefault="00433F3D">
            <w:r>
              <w:t>Orders</w:t>
            </w:r>
          </w:p>
        </w:tc>
        <w:tc>
          <w:tcPr>
            <w:tcW w:w="2160" w:type="dxa"/>
          </w:tcPr>
          <w:p w:rsidR="002B5CFC" w:rsidRDefault="00433F3D">
            <w:r>
              <w:t>Total_Revenue</w:t>
            </w:r>
          </w:p>
        </w:tc>
        <w:tc>
          <w:tcPr>
            <w:tcW w:w="2160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Online</w:t>
            </w:r>
          </w:p>
        </w:tc>
        <w:tc>
          <w:tcPr>
            <w:tcW w:w="2160" w:type="dxa"/>
          </w:tcPr>
          <w:p w:rsidR="002B5CFC" w:rsidRDefault="00433F3D">
            <w:r>
              <w:t>63</w:t>
            </w:r>
          </w:p>
        </w:tc>
        <w:tc>
          <w:tcPr>
            <w:tcW w:w="2160" w:type="dxa"/>
          </w:tcPr>
          <w:p w:rsidR="002B5CFC" w:rsidRDefault="00433F3D">
            <w:r>
              <w:t>67119.65</w:t>
            </w:r>
          </w:p>
        </w:tc>
        <w:tc>
          <w:tcPr>
            <w:tcW w:w="2160" w:type="dxa"/>
          </w:tcPr>
          <w:p w:rsidR="002B5CFC" w:rsidRDefault="00433F3D">
            <w:r>
              <w:t>1065.39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Credit Card</w:t>
            </w:r>
          </w:p>
        </w:tc>
        <w:tc>
          <w:tcPr>
            <w:tcW w:w="2160" w:type="dxa"/>
          </w:tcPr>
          <w:p w:rsidR="002B5CFC" w:rsidRDefault="00433F3D">
            <w:r>
              <w:t>43</w:t>
            </w:r>
          </w:p>
        </w:tc>
        <w:tc>
          <w:tcPr>
            <w:tcW w:w="2160" w:type="dxa"/>
          </w:tcPr>
          <w:p w:rsidR="002B5CFC" w:rsidRDefault="00433F3D">
            <w:r>
              <w:t>46054.96</w:t>
            </w:r>
          </w:p>
        </w:tc>
        <w:tc>
          <w:tcPr>
            <w:tcW w:w="2160" w:type="dxa"/>
          </w:tcPr>
          <w:p w:rsidR="002B5CFC" w:rsidRDefault="00433F3D">
            <w:r>
              <w:t>1071.05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Debit Card</w:t>
            </w:r>
          </w:p>
        </w:tc>
        <w:tc>
          <w:tcPr>
            <w:tcW w:w="2160" w:type="dxa"/>
          </w:tcPr>
          <w:p w:rsidR="002B5CFC" w:rsidRDefault="00433F3D">
            <w:r>
              <w:t>43</w:t>
            </w:r>
          </w:p>
        </w:tc>
        <w:tc>
          <w:tcPr>
            <w:tcW w:w="2160" w:type="dxa"/>
          </w:tcPr>
          <w:p w:rsidR="002B5CFC" w:rsidRDefault="00433F3D">
            <w:r>
              <w:t>45885.14</w:t>
            </w:r>
          </w:p>
        </w:tc>
        <w:tc>
          <w:tcPr>
            <w:tcW w:w="2160" w:type="dxa"/>
          </w:tcPr>
          <w:p w:rsidR="002B5CFC" w:rsidRDefault="00433F3D">
            <w:r>
              <w:t>1067.1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Cash</w:t>
            </w:r>
          </w:p>
        </w:tc>
        <w:tc>
          <w:tcPr>
            <w:tcW w:w="2160" w:type="dxa"/>
          </w:tcPr>
          <w:p w:rsidR="002B5CFC" w:rsidRDefault="00433F3D">
            <w:r>
              <w:t>45</w:t>
            </w:r>
          </w:p>
        </w:tc>
        <w:tc>
          <w:tcPr>
            <w:tcW w:w="2160" w:type="dxa"/>
          </w:tcPr>
          <w:p w:rsidR="002B5CFC" w:rsidRDefault="00433F3D">
            <w:r>
              <w:t>42857</w:t>
            </w:r>
            <w:r>
              <w:t>.69</w:t>
            </w:r>
          </w:p>
        </w:tc>
        <w:tc>
          <w:tcPr>
            <w:tcW w:w="2160" w:type="dxa"/>
          </w:tcPr>
          <w:p w:rsidR="002B5CFC" w:rsidRDefault="00433F3D">
            <w:r>
              <w:t>952.39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Gift Card</w:t>
            </w:r>
          </w:p>
        </w:tc>
        <w:tc>
          <w:tcPr>
            <w:tcW w:w="2160" w:type="dxa"/>
          </w:tcPr>
          <w:p w:rsidR="002B5CFC" w:rsidRDefault="00433F3D">
            <w:r>
              <w:t>37</w:t>
            </w:r>
          </w:p>
        </w:tc>
        <w:tc>
          <w:tcPr>
            <w:tcW w:w="2160" w:type="dxa"/>
          </w:tcPr>
          <w:p w:rsidR="002B5CFC" w:rsidRDefault="00433F3D">
            <w:r>
              <w:t>40682.88</w:t>
            </w:r>
          </w:p>
        </w:tc>
        <w:tc>
          <w:tcPr>
            <w:tcW w:w="2160" w:type="dxa"/>
          </w:tcPr>
          <w:p w:rsidR="002B5CFC" w:rsidRDefault="00433F3D">
            <w:r>
              <w:t>1099.54</w:t>
            </w:r>
          </w:p>
        </w:tc>
      </w:tr>
    </w:tbl>
    <w:p w:rsidR="004F5908" w:rsidRDefault="00433F3D" w:rsidP="004F5908">
      <w:r>
        <w:rPr>
          <w:b/>
        </w:rPr>
        <w:t xml:space="preserve">Comment: </w:t>
      </w:r>
      <w:r w:rsidR="004F5908">
        <w:t>Online payments generated the highest total revenue, while all payment methods produced relatively similar average order values except for cash transactions.</w:t>
      </w:r>
    </w:p>
    <w:p w:rsidR="004F5908" w:rsidRDefault="004F5908" w:rsidP="004F5908">
      <w:r>
        <w:rPr>
          <w:noProof/>
        </w:rPr>
        <w:drawing>
          <wp:inline distT="0" distB="0" distL="0" distR="0" wp14:anchorId="37FBBE8C" wp14:editId="4FC9C26C">
            <wp:extent cx="5354757" cy="1821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957" r="63889" b="38493"/>
                    <a:stretch/>
                  </pic:blipFill>
                  <pic:spPr bwMode="auto">
                    <a:xfrm>
                      <a:off x="0" y="0"/>
                      <a:ext cx="5399276" cy="183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 w:rsidP="008A5B57">
      <w:r>
        <w:rPr>
          <w:b/>
        </w:rPr>
        <w:t>Table 6 — Coupon Code Performance (Delivered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CouponCode</w:t>
            </w:r>
          </w:p>
        </w:tc>
        <w:tc>
          <w:tcPr>
            <w:tcW w:w="2160" w:type="dxa"/>
          </w:tcPr>
          <w:p w:rsidR="002B5CFC" w:rsidRDefault="00433F3D">
            <w:r>
              <w:t>Orders</w:t>
            </w:r>
          </w:p>
        </w:tc>
        <w:tc>
          <w:tcPr>
            <w:tcW w:w="2160" w:type="dxa"/>
          </w:tcPr>
          <w:p w:rsidR="002B5CFC" w:rsidRDefault="00433F3D">
            <w:r>
              <w:t>Revenue</w:t>
            </w:r>
          </w:p>
        </w:tc>
        <w:tc>
          <w:tcPr>
            <w:tcW w:w="2160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SAVE10</w:t>
            </w:r>
          </w:p>
        </w:tc>
        <w:tc>
          <w:tcPr>
            <w:tcW w:w="2160" w:type="dxa"/>
          </w:tcPr>
          <w:p w:rsidR="002B5CFC" w:rsidRDefault="00433F3D">
            <w:r>
              <w:t>63</w:t>
            </w:r>
          </w:p>
        </w:tc>
        <w:tc>
          <w:tcPr>
            <w:tcW w:w="2160" w:type="dxa"/>
          </w:tcPr>
          <w:p w:rsidR="002B5CFC" w:rsidRDefault="00433F3D">
            <w:r>
              <w:t>69554.36</w:t>
            </w:r>
          </w:p>
        </w:tc>
        <w:tc>
          <w:tcPr>
            <w:tcW w:w="2160" w:type="dxa"/>
          </w:tcPr>
          <w:p w:rsidR="002B5CFC" w:rsidRDefault="00433F3D">
            <w:r>
              <w:t>1104.04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FREESHIP</w:t>
            </w:r>
          </w:p>
        </w:tc>
        <w:tc>
          <w:tcPr>
            <w:tcW w:w="2160" w:type="dxa"/>
          </w:tcPr>
          <w:p w:rsidR="002B5CFC" w:rsidRDefault="00433F3D">
            <w:r>
              <w:t>61</w:t>
            </w:r>
          </w:p>
        </w:tc>
        <w:tc>
          <w:tcPr>
            <w:tcW w:w="2160" w:type="dxa"/>
          </w:tcPr>
          <w:p w:rsidR="002B5CFC" w:rsidRDefault="00433F3D">
            <w:r>
              <w:t>65534.35</w:t>
            </w:r>
          </w:p>
        </w:tc>
        <w:tc>
          <w:tcPr>
            <w:tcW w:w="2160" w:type="dxa"/>
          </w:tcPr>
          <w:p w:rsidR="002B5CFC" w:rsidRDefault="00433F3D">
            <w:r>
              <w:t>1074.33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WINTER15</w:t>
            </w:r>
          </w:p>
        </w:tc>
        <w:tc>
          <w:tcPr>
            <w:tcW w:w="2160" w:type="dxa"/>
          </w:tcPr>
          <w:p w:rsidR="002B5CFC" w:rsidRDefault="00433F3D">
            <w:r>
              <w:t>55</w:t>
            </w:r>
          </w:p>
        </w:tc>
        <w:tc>
          <w:tcPr>
            <w:tcW w:w="2160" w:type="dxa"/>
          </w:tcPr>
          <w:p w:rsidR="002B5CFC" w:rsidRDefault="00433F3D">
            <w:r>
              <w:t>54037.53</w:t>
            </w:r>
          </w:p>
        </w:tc>
        <w:tc>
          <w:tcPr>
            <w:tcW w:w="2160" w:type="dxa"/>
          </w:tcPr>
          <w:p w:rsidR="002B5CFC" w:rsidRDefault="00433F3D">
            <w:r>
              <w:t>982.5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None</w:t>
            </w:r>
          </w:p>
        </w:tc>
        <w:tc>
          <w:tcPr>
            <w:tcW w:w="2160" w:type="dxa"/>
          </w:tcPr>
          <w:p w:rsidR="002B5CFC" w:rsidRDefault="00433F3D">
            <w:r>
              <w:t>52</w:t>
            </w:r>
          </w:p>
        </w:tc>
        <w:tc>
          <w:tcPr>
            <w:tcW w:w="2160" w:type="dxa"/>
          </w:tcPr>
          <w:p w:rsidR="002B5CFC" w:rsidRDefault="00433F3D">
            <w:r>
              <w:t>53474.08</w:t>
            </w:r>
          </w:p>
        </w:tc>
        <w:tc>
          <w:tcPr>
            <w:tcW w:w="2160" w:type="dxa"/>
          </w:tcPr>
          <w:p w:rsidR="002B5CFC" w:rsidRDefault="00433F3D">
            <w:r>
              <w:t>1028.35</w:t>
            </w:r>
          </w:p>
        </w:tc>
      </w:tr>
    </w:tbl>
    <w:p w:rsidR="004F5908" w:rsidRDefault="00433F3D" w:rsidP="004F5908">
      <w:r>
        <w:rPr>
          <w:b/>
        </w:rPr>
        <w:t xml:space="preserve">Comment: </w:t>
      </w:r>
      <w:r w:rsidR="004F5908">
        <w:t>The SAVE10 coupon generated the highest revenue and order count among delivered orders, indicating strong customer engagement with promotional campaigns.</w:t>
      </w:r>
    </w:p>
    <w:p w:rsidR="004F5908" w:rsidRDefault="004F5908" w:rsidP="004F5908">
      <w:r>
        <w:rPr>
          <w:noProof/>
        </w:rPr>
        <w:lastRenderedPageBreak/>
        <w:drawing>
          <wp:inline distT="0" distB="0" distL="0" distR="0" wp14:anchorId="10EDD767" wp14:editId="0F6D4C49">
            <wp:extent cx="5408849" cy="187452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182" r="69444" b="40064"/>
                    <a:stretch/>
                  </pic:blipFill>
                  <pic:spPr bwMode="auto">
                    <a:xfrm>
                      <a:off x="0" y="0"/>
                      <a:ext cx="5440068" cy="188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 w:rsidP="008A5B57">
      <w:r>
        <w:rPr>
          <w:b/>
        </w:rPr>
        <w:t>Table 7 — Referral Source Performance (Delivered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860"/>
        <w:gridCol w:w="1723"/>
        <w:gridCol w:w="1820"/>
      </w:tblGrid>
      <w:tr w:rsidR="002B5CFC">
        <w:tc>
          <w:tcPr>
            <w:tcW w:w="1728" w:type="dxa"/>
          </w:tcPr>
          <w:p w:rsidR="002B5CFC" w:rsidRDefault="00433F3D">
            <w:r>
              <w:t>ReferralSource</w:t>
            </w:r>
          </w:p>
        </w:tc>
        <w:tc>
          <w:tcPr>
            <w:tcW w:w="1728" w:type="dxa"/>
          </w:tcPr>
          <w:p w:rsidR="002B5CFC" w:rsidRDefault="00433F3D">
            <w:r>
              <w:t>Total_Orders</w:t>
            </w:r>
          </w:p>
        </w:tc>
        <w:tc>
          <w:tcPr>
            <w:tcW w:w="1728" w:type="dxa"/>
          </w:tcPr>
          <w:p w:rsidR="002B5CFC" w:rsidRDefault="00433F3D">
            <w:r>
              <w:t>Delivered_Orders</w:t>
            </w:r>
          </w:p>
        </w:tc>
        <w:tc>
          <w:tcPr>
            <w:tcW w:w="1728" w:type="dxa"/>
          </w:tcPr>
          <w:p w:rsidR="002B5CFC" w:rsidRDefault="00433F3D">
            <w:r>
              <w:t>Revenue</w:t>
            </w:r>
          </w:p>
        </w:tc>
        <w:tc>
          <w:tcPr>
            <w:tcW w:w="1728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Email</w:t>
            </w:r>
          </w:p>
        </w:tc>
        <w:tc>
          <w:tcPr>
            <w:tcW w:w="1728" w:type="dxa"/>
          </w:tcPr>
          <w:p w:rsidR="002B5CFC" w:rsidRDefault="00433F3D">
            <w:r>
              <w:t>250</w:t>
            </w:r>
          </w:p>
        </w:tc>
        <w:tc>
          <w:tcPr>
            <w:tcW w:w="1728" w:type="dxa"/>
          </w:tcPr>
          <w:p w:rsidR="002B5CFC" w:rsidRDefault="00433F3D">
            <w:r>
              <w:t>60</w:t>
            </w:r>
          </w:p>
        </w:tc>
        <w:tc>
          <w:tcPr>
            <w:tcW w:w="1728" w:type="dxa"/>
          </w:tcPr>
          <w:p w:rsidR="002B5CFC" w:rsidRDefault="00433F3D">
            <w:r>
              <w:t>64553.52</w:t>
            </w:r>
          </w:p>
        </w:tc>
        <w:tc>
          <w:tcPr>
            <w:tcW w:w="1728" w:type="dxa"/>
          </w:tcPr>
          <w:p w:rsidR="002B5CFC" w:rsidRDefault="00433F3D">
            <w:r>
              <w:t>1075.89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Facebook</w:t>
            </w:r>
          </w:p>
        </w:tc>
        <w:tc>
          <w:tcPr>
            <w:tcW w:w="1728" w:type="dxa"/>
          </w:tcPr>
          <w:p w:rsidR="002B5CFC" w:rsidRDefault="00433F3D">
            <w:r>
              <w:t>228</w:t>
            </w:r>
          </w:p>
        </w:tc>
        <w:tc>
          <w:tcPr>
            <w:tcW w:w="1728" w:type="dxa"/>
          </w:tcPr>
          <w:p w:rsidR="002B5CFC" w:rsidRDefault="00433F3D">
            <w:r>
              <w:t>42</w:t>
            </w:r>
          </w:p>
        </w:tc>
        <w:tc>
          <w:tcPr>
            <w:tcW w:w="1728" w:type="dxa"/>
          </w:tcPr>
          <w:p w:rsidR="002B5CFC" w:rsidRDefault="00433F3D">
            <w:r>
              <w:t>52149.38</w:t>
            </w:r>
          </w:p>
        </w:tc>
        <w:tc>
          <w:tcPr>
            <w:tcW w:w="1728" w:type="dxa"/>
          </w:tcPr>
          <w:p w:rsidR="002B5CFC" w:rsidRDefault="00433F3D">
            <w:r>
              <w:t>1241.65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Instagram</w:t>
            </w:r>
          </w:p>
        </w:tc>
        <w:tc>
          <w:tcPr>
            <w:tcW w:w="1728" w:type="dxa"/>
          </w:tcPr>
          <w:p w:rsidR="002B5CFC" w:rsidRDefault="00433F3D">
            <w:r>
              <w:t>259</w:t>
            </w:r>
          </w:p>
        </w:tc>
        <w:tc>
          <w:tcPr>
            <w:tcW w:w="1728" w:type="dxa"/>
          </w:tcPr>
          <w:p w:rsidR="002B5CFC" w:rsidRDefault="00433F3D">
            <w:r>
              <w:t>52</w:t>
            </w:r>
          </w:p>
        </w:tc>
        <w:tc>
          <w:tcPr>
            <w:tcW w:w="1728" w:type="dxa"/>
          </w:tcPr>
          <w:p w:rsidR="002B5CFC" w:rsidRDefault="00433F3D">
            <w:r>
              <w:t>51299.56</w:t>
            </w:r>
          </w:p>
        </w:tc>
        <w:tc>
          <w:tcPr>
            <w:tcW w:w="1728" w:type="dxa"/>
          </w:tcPr>
          <w:p w:rsidR="002B5CFC" w:rsidRDefault="00433F3D">
            <w:r>
              <w:t>986.53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Google</w:t>
            </w:r>
          </w:p>
        </w:tc>
        <w:tc>
          <w:tcPr>
            <w:tcW w:w="1728" w:type="dxa"/>
          </w:tcPr>
          <w:p w:rsidR="002B5CFC" w:rsidRDefault="00433F3D">
            <w:r>
              <w:t>241</w:t>
            </w:r>
          </w:p>
        </w:tc>
        <w:tc>
          <w:tcPr>
            <w:tcW w:w="1728" w:type="dxa"/>
          </w:tcPr>
          <w:p w:rsidR="002B5CFC" w:rsidRDefault="00433F3D">
            <w:r>
              <w:t>44</w:t>
            </w:r>
          </w:p>
        </w:tc>
        <w:tc>
          <w:tcPr>
            <w:tcW w:w="1728" w:type="dxa"/>
          </w:tcPr>
          <w:p w:rsidR="002B5CFC" w:rsidRDefault="00433F3D">
            <w:r>
              <w:t>41406.25</w:t>
            </w:r>
          </w:p>
        </w:tc>
        <w:tc>
          <w:tcPr>
            <w:tcW w:w="1728" w:type="dxa"/>
          </w:tcPr>
          <w:p w:rsidR="002B5CFC" w:rsidRDefault="00433F3D">
            <w:r>
              <w:t>941.05</w:t>
            </w:r>
          </w:p>
        </w:tc>
      </w:tr>
      <w:tr w:rsidR="002B5CFC">
        <w:tc>
          <w:tcPr>
            <w:tcW w:w="1728" w:type="dxa"/>
          </w:tcPr>
          <w:p w:rsidR="002B5CFC" w:rsidRDefault="00433F3D">
            <w:r>
              <w:t>Referral</w:t>
            </w:r>
          </w:p>
        </w:tc>
        <w:tc>
          <w:tcPr>
            <w:tcW w:w="1728" w:type="dxa"/>
          </w:tcPr>
          <w:p w:rsidR="002B5CFC" w:rsidRDefault="00433F3D">
            <w:r>
              <w:t>222</w:t>
            </w:r>
          </w:p>
        </w:tc>
        <w:tc>
          <w:tcPr>
            <w:tcW w:w="1728" w:type="dxa"/>
          </w:tcPr>
          <w:p w:rsidR="002B5CFC" w:rsidRDefault="00433F3D">
            <w:r>
              <w:t>33</w:t>
            </w:r>
          </w:p>
        </w:tc>
        <w:tc>
          <w:tcPr>
            <w:tcW w:w="1728" w:type="dxa"/>
          </w:tcPr>
          <w:p w:rsidR="002B5CFC" w:rsidRDefault="00433F3D">
            <w:r>
              <w:t>33191.61</w:t>
            </w:r>
          </w:p>
        </w:tc>
        <w:tc>
          <w:tcPr>
            <w:tcW w:w="1728" w:type="dxa"/>
          </w:tcPr>
          <w:p w:rsidR="002B5CFC" w:rsidRDefault="00433F3D">
            <w:r>
              <w:t>1005.81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Email marketing produced the highest delivered-order revenue, while Facebook achieved the highest average order value per delivered order.</w:t>
      </w:r>
    </w:p>
    <w:p w:rsidR="004F5908" w:rsidRDefault="004F5908" w:rsidP="004F5908">
      <w:r>
        <w:rPr>
          <w:noProof/>
        </w:rPr>
        <w:drawing>
          <wp:inline distT="0" distB="0" distL="0" distR="0" wp14:anchorId="492EC500" wp14:editId="22485CE8">
            <wp:extent cx="5753100" cy="1699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958" r="48737" b="38270"/>
                    <a:stretch/>
                  </pic:blipFill>
                  <pic:spPr bwMode="auto">
                    <a:xfrm>
                      <a:off x="0" y="0"/>
                      <a:ext cx="5753964" cy="169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>
      <w:pPr>
        <w:spacing w:after="120"/>
      </w:pPr>
      <w:r>
        <w:rPr>
          <w:b/>
        </w:rPr>
        <w:t xml:space="preserve">Table </w:t>
      </w:r>
      <w:proofErr w:type="gramStart"/>
      <w:r>
        <w:rPr>
          <w:b/>
        </w:rPr>
        <w:t>8</w:t>
      </w:r>
      <w:proofErr w:type="gramEnd"/>
      <w:r>
        <w:rPr>
          <w:b/>
        </w:rPr>
        <w:t xml:space="preserve"> — </w:t>
      </w:r>
      <w:r>
        <w:rPr>
          <w:b/>
        </w:rPr>
        <w:t xml:space="preserve">Top 10 CustomersTable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CustomerID</w:t>
            </w:r>
          </w:p>
        </w:tc>
        <w:tc>
          <w:tcPr>
            <w:tcW w:w="2160" w:type="dxa"/>
          </w:tcPr>
          <w:p w:rsidR="002B5CFC" w:rsidRDefault="00433F3D">
            <w:r>
              <w:t>Number_of_Orders</w:t>
            </w:r>
          </w:p>
        </w:tc>
        <w:tc>
          <w:tcPr>
            <w:tcW w:w="2160" w:type="dxa"/>
          </w:tcPr>
          <w:p w:rsidR="002B5CFC" w:rsidRDefault="00433F3D">
            <w:r>
              <w:t>Total_Spent</w:t>
            </w:r>
          </w:p>
        </w:tc>
        <w:tc>
          <w:tcPr>
            <w:tcW w:w="2160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C38840</w:t>
            </w:r>
          </w:p>
        </w:tc>
        <w:tc>
          <w:tcPr>
            <w:tcW w:w="2160" w:type="dxa"/>
          </w:tcPr>
          <w:p w:rsidR="002B5CFC" w:rsidRDefault="00433F3D">
            <w:r>
              <w:t>2</w:t>
            </w:r>
          </w:p>
        </w:tc>
        <w:tc>
          <w:tcPr>
            <w:tcW w:w="2160" w:type="dxa"/>
          </w:tcPr>
          <w:p w:rsidR="002B5CFC" w:rsidRDefault="00433F3D">
            <w:r>
              <w:t>5723.23</w:t>
            </w:r>
          </w:p>
        </w:tc>
        <w:tc>
          <w:tcPr>
            <w:tcW w:w="2160" w:type="dxa"/>
          </w:tcPr>
          <w:p w:rsidR="002B5CFC" w:rsidRDefault="00433F3D">
            <w:r>
              <w:t>2861.61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C57276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3456.4</w:t>
            </w:r>
          </w:p>
        </w:tc>
        <w:tc>
          <w:tcPr>
            <w:tcW w:w="2160" w:type="dxa"/>
          </w:tcPr>
          <w:p w:rsidR="002B5CFC" w:rsidRDefault="00433F3D">
            <w:r>
              <w:t>3456.4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C67260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3390.8</w:t>
            </w:r>
          </w:p>
        </w:tc>
        <w:tc>
          <w:tcPr>
            <w:tcW w:w="2160" w:type="dxa"/>
          </w:tcPr>
          <w:p w:rsidR="002B5CFC" w:rsidRDefault="00433F3D">
            <w:r>
              <w:t>3390.8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C13877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3384.9</w:t>
            </w:r>
          </w:p>
        </w:tc>
        <w:tc>
          <w:tcPr>
            <w:tcW w:w="2160" w:type="dxa"/>
          </w:tcPr>
          <w:p w:rsidR="002B5CFC" w:rsidRDefault="00433F3D">
            <w:r>
              <w:t>3384.9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C18404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3370.2</w:t>
            </w:r>
          </w:p>
        </w:tc>
        <w:tc>
          <w:tcPr>
            <w:tcW w:w="2160" w:type="dxa"/>
          </w:tcPr>
          <w:p w:rsidR="002B5CFC" w:rsidRDefault="00433F3D">
            <w:r>
              <w:t>3370.2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C16775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3353.75</w:t>
            </w:r>
          </w:p>
        </w:tc>
        <w:tc>
          <w:tcPr>
            <w:tcW w:w="2160" w:type="dxa"/>
          </w:tcPr>
          <w:p w:rsidR="002B5CFC" w:rsidRDefault="00433F3D">
            <w:r>
              <w:t>3353.75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C65986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3352.4</w:t>
            </w:r>
          </w:p>
        </w:tc>
        <w:tc>
          <w:tcPr>
            <w:tcW w:w="2160" w:type="dxa"/>
          </w:tcPr>
          <w:p w:rsidR="002B5CFC" w:rsidRDefault="00433F3D">
            <w:r>
              <w:t>3352.4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C47778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3334.0</w:t>
            </w:r>
          </w:p>
        </w:tc>
        <w:tc>
          <w:tcPr>
            <w:tcW w:w="2160" w:type="dxa"/>
          </w:tcPr>
          <w:p w:rsidR="002B5CFC" w:rsidRDefault="00433F3D">
            <w:r>
              <w:t>3334.0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C59183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3322.55</w:t>
            </w:r>
          </w:p>
        </w:tc>
        <w:tc>
          <w:tcPr>
            <w:tcW w:w="2160" w:type="dxa"/>
          </w:tcPr>
          <w:p w:rsidR="002B5CFC" w:rsidRDefault="00433F3D">
            <w:r>
              <w:t>3322.55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C25276</w:t>
            </w:r>
          </w:p>
        </w:tc>
        <w:tc>
          <w:tcPr>
            <w:tcW w:w="2160" w:type="dxa"/>
          </w:tcPr>
          <w:p w:rsidR="002B5CFC" w:rsidRDefault="00433F3D">
            <w:r>
              <w:t>1</w:t>
            </w:r>
          </w:p>
        </w:tc>
        <w:tc>
          <w:tcPr>
            <w:tcW w:w="2160" w:type="dxa"/>
          </w:tcPr>
          <w:p w:rsidR="002B5CFC" w:rsidRDefault="00433F3D">
            <w:r>
              <w:t>3313.9</w:t>
            </w:r>
          </w:p>
        </w:tc>
        <w:tc>
          <w:tcPr>
            <w:tcW w:w="2160" w:type="dxa"/>
          </w:tcPr>
          <w:p w:rsidR="002B5CFC" w:rsidRDefault="00433F3D">
            <w:r>
              <w:t>3313.9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A small group of customers contributed substantially to sales, demonstrating the presence of high-value customers within the dataset.</w:t>
      </w:r>
    </w:p>
    <w:p w:rsidR="004F5908" w:rsidRDefault="004F5908" w:rsidP="004F5908">
      <w:r>
        <w:rPr>
          <w:noProof/>
        </w:rPr>
        <w:lastRenderedPageBreak/>
        <w:drawing>
          <wp:inline distT="0" distB="0" distL="0" distR="0" wp14:anchorId="52D20415" wp14:editId="5DF38E98">
            <wp:extent cx="5333083" cy="2087880"/>
            <wp:effectExtent l="0" t="0" r="127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7735" r="63889" b="24130"/>
                    <a:stretch/>
                  </pic:blipFill>
                  <pic:spPr bwMode="auto">
                    <a:xfrm>
                      <a:off x="0" y="0"/>
                      <a:ext cx="5353088" cy="209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 w:rsidP="008A5B57">
      <w:pPr>
        <w:spacing w:after="120"/>
      </w:pPr>
      <w:r>
        <w:rPr>
          <w:b/>
        </w:rPr>
        <w:t xml:space="preserve">Table 9 — Coupon vs No Coupon Summary (Delivered </w:t>
      </w:r>
      <w:r w:rsidR="008A5B57">
        <w:rPr>
          <w:b/>
        </w:rPr>
        <w:t>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Coupon_Usage</w:t>
            </w:r>
          </w:p>
        </w:tc>
        <w:tc>
          <w:tcPr>
            <w:tcW w:w="2160" w:type="dxa"/>
          </w:tcPr>
          <w:p w:rsidR="002B5CFC" w:rsidRDefault="00433F3D">
            <w:r>
              <w:t>Orders</w:t>
            </w:r>
          </w:p>
        </w:tc>
        <w:tc>
          <w:tcPr>
            <w:tcW w:w="2160" w:type="dxa"/>
          </w:tcPr>
          <w:p w:rsidR="002B5CFC" w:rsidRDefault="00433F3D">
            <w:r>
              <w:t>Total_Revenue</w:t>
            </w:r>
          </w:p>
        </w:tc>
        <w:tc>
          <w:tcPr>
            <w:tcW w:w="2160" w:type="dxa"/>
          </w:tcPr>
          <w:p w:rsidR="002B5CFC" w:rsidRDefault="00433F3D">
            <w:r>
              <w:t>Avg_Order_Value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With Coupon</w:t>
            </w:r>
          </w:p>
        </w:tc>
        <w:tc>
          <w:tcPr>
            <w:tcW w:w="2160" w:type="dxa"/>
          </w:tcPr>
          <w:p w:rsidR="002B5CFC" w:rsidRDefault="00433F3D">
            <w:r>
              <w:t>231</w:t>
            </w:r>
          </w:p>
        </w:tc>
        <w:tc>
          <w:tcPr>
            <w:tcW w:w="2160" w:type="dxa"/>
          </w:tcPr>
          <w:p w:rsidR="002B5CFC" w:rsidRDefault="00433F3D">
            <w:r>
              <w:t>242600.32</w:t>
            </w:r>
          </w:p>
        </w:tc>
        <w:tc>
          <w:tcPr>
            <w:tcW w:w="2160" w:type="dxa"/>
          </w:tcPr>
          <w:p w:rsidR="002B5CFC" w:rsidRDefault="00433F3D">
            <w:r>
              <w:t>1050.22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Orders placed using coupons generated significantly more revenue than non-coupon orders, highlighting the effectiveness of promotional offers.</w:t>
      </w:r>
    </w:p>
    <w:p w:rsidR="004F5908" w:rsidRDefault="004F5908" w:rsidP="004F5908">
      <w:r>
        <w:rPr>
          <w:noProof/>
        </w:rPr>
        <w:drawing>
          <wp:inline distT="0" distB="0" distL="0" distR="0" wp14:anchorId="1266A2C8" wp14:editId="067F957F">
            <wp:extent cx="5262879" cy="1424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7513" r="50000" b="49719"/>
                    <a:stretch/>
                  </pic:blipFill>
                  <pic:spPr bwMode="auto">
                    <a:xfrm>
                      <a:off x="0" y="0"/>
                      <a:ext cx="5327966" cy="1442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>
      <w:pPr>
        <w:spacing w:after="120"/>
      </w:pPr>
      <w:r>
        <w:rPr>
          <w:b/>
        </w:rPr>
        <w:t>Table 10 — Max Unit Price per ProductTable 10 — Max Unit Price per ProductTable 10 — Max Unit Price per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5CFC">
        <w:tc>
          <w:tcPr>
            <w:tcW w:w="2160" w:type="dxa"/>
          </w:tcPr>
          <w:p w:rsidR="002B5CFC" w:rsidRDefault="00433F3D">
            <w:r>
              <w:t>Product</w:t>
            </w:r>
          </w:p>
        </w:tc>
        <w:tc>
          <w:tcPr>
            <w:tcW w:w="2160" w:type="dxa"/>
          </w:tcPr>
          <w:p w:rsidR="002B5CFC" w:rsidRDefault="00433F3D">
            <w:r>
              <w:t>Max_Price</w:t>
            </w:r>
          </w:p>
        </w:tc>
        <w:tc>
          <w:tcPr>
            <w:tcW w:w="2160" w:type="dxa"/>
          </w:tcPr>
          <w:p w:rsidR="002B5CFC" w:rsidRDefault="00433F3D">
            <w:r>
              <w:t>Min_Price</w:t>
            </w:r>
          </w:p>
        </w:tc>
        <w:tc>
          <w:tcPr>
            <w:tcW w:w="2160" w:type="dxa"/>
          </w:tcPr>
          <w:p w:rsidR="002B5CFC" w:rsidRDefault="00433F3D">
            <w:r>
              <w:t>Avg_Price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Phone</w:t>
            </w:r>
          </w:p>
        </w:tc>
        <w:tc>
          <w:tcPr>
            <w:tcW w:w="2160" w:type="dxa"/>
          </w:tcPr>
          <w:p w:rsidR="002B5CFC" w:rsidRDefault="00433F3D">
            <w:r>
              <w:t>695.1</w:t>
            </w:r>
          </w:p>
        </w:tc>
        <w:tc>
          <w:tcPr>
            <w:tcW w:w="2160" w:type="dxa"/>
          </w:tcPr>
          <w:p w:rsidR="002B5CFC" w:rsidRDefault="00433F3D">
            <w:r>
              <w:t>11.39</w:t>
            </w:r>
          </w:p>
        </w:tc>
        <w:tc>
          <w:tcPr>
            <w:tcW w:w="2160" w:type="dxa"/>
          </w:tcPr>
          <w:p w:rsidR="002B5CFC" w:rsidRDefault="00433F3D">
            <w:r>
              <w:t>375.22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Tablet</w:t>
            </w:r>
          </w:p>
        </w:tc>
        <w:tc>
          <w:tcPr>
            <w:tcW w:w="2160" w:type="dxa"/>
          </w:tcPr>
          <w:p w:rsidR="002B5CFC" w:rsidRDefault="00433F3D">
            <w:r>
              <w:t>699.88</w:t>
            </w:r>
          </w:p>
        </w:tc>
        <w:tc>
          <w:tcPr>
            <w:tcW w:w="2160" w:type="dxa"/>
          </w:tcPr>
          <w:p w:rsidR="002B5CFC" w:rsidRDefault="00433F3D">
            <w:r>
              <w:t>17.24</w:t>
            </w:r>
          </w:p>
        </w:tc>
        <w:tc>
          <w:tcPr>
            <w:tcW w:w="2160" w:type="dxa"/>
          </w:tcPr>
          <w:p w:rsidR="002B5CFC" w:rsidRDefault="00433F3D">
            <w:r>
              <w:t>367.68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Monitor</w:t>
            </w:r>
          </w:p>
        </w:tc>
        <w:tc>
          <w:tcPr>
            <w:tcW w:w="2160" w:type="dxa"/>
          </w:tcPr>
          <w:p w:rsidR="002B5CFC" w:rsidRDefault="00433F3D">
            <w:r>
              <w:t>696.</w:t>
            </w:r>
            <w:r>
              <w:t>71</w:t>
            </w:r>
          </w:p>
        </w:tc>
        <w:tc>
          <w:tcPr>
            <w:tcW w:w="2160" w:type="dxa"/>
          </w:tcPr>
          <w:p w:rsidR="002B5CFC" w:rsidRDefault="00433F3D">
            <w:r>
              <w:t>14.69</w:t>
            </w:r>
          </w:p>
        </w:tc>
        <w:tc>
          <w:tcPr>
            <w:tcW w:w="2160" w:type="dxa"/>
          </w:tcPr>
          <w:p w:rsidR="002B5CFC" w:rsidRDefault="00433F3D">
            <w:r>
              <w:t>358.66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Laptop</w:t>
            </w:r>
          </w:p>
        </w:tc>
        <w:tc>
          <w:tcPr>
            <w:tcW w:w="2160" w:type="dxa"/>
          </w:tcPr>
          <w:p w:rsidR="002B5CFC" w:rsidRDefault="00433F3D">
            <w:r>
              <w:t>699.93</w:t>
            </w:r>
          </w:p>
        </w:tc>
        <w:tc>
          <w:tcPr>
            <w:tcW w:w="2160" w:type="dxa"/>
          </w:tcPr>
          <w:p w:rsidR="002B5CFC" w:rsidRDefault="00433F3D">
            <w:r>
              <w:t>18.2</w:t>
            </w:r>
          </w:p>
        </w:tc>
        <w:tc>
          <w:tcPr>
            <w:tcW w:w="2160" w:type="dxa"/>
          </w:tcPr>
          <w:p w:rsidR="002B5CFC" w:rsidRDefault="00433F3D">
            <w:r>
              <w:t>357.71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Chair</w:t>
            </w:r>
          </w:p>
        </w:tc>
        <w:tc>
          <w:tcPr>
            <w:tcW w:w="2160" w:type="dxa"/>
          </w:tcPr>
          <w:p w:rsidR="002B5CFC" w:rsidRDefault="00433F3D">
            <w:r>
              <w:t>695.29</w:t>
            </w:r>
          </w:p>
        </w:tc>
        <w:tc>
          <w:tcPr>
            <w:tcW w:w="2160" w:type="dxa"/>
          </w:tcPr>
          <w:p w:rsidR="002B5CFC" w:rsidRDefault="00433F3D">
            <w:r>
              <w:t>14.93</w:t>
            </w:r>
          </w:p>
        </w:tc>
        <w:tc>
          <w:tcPr>
            <w:tcW w:w="2160" w:type="dxa"/>
          </w:tcPr>
          <w:p w:rsidR="002B5CFC" w:rsidRDefault="00433F3D">
            <w:r>
              <w:t>355.66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Printer</w:t>
            </w:r>
          </w:p>
        </w:tc>
        <w:tc>
          <w:tcPr>
            <w:tcW w:w="2160" w:type="dxa"/>
          </w:tcPr>
          <w:p w:rsidR="002B5CFC" w:rsidRDefault="00433F3D">
            <w:r>
              <w:t>697.19</w:t>
            </w:r>
          </w:p>
        </w:tc>
        <w:tc>
          <w:tcPr>
            <w:tcW w:w="2160" w:type="dxa"/>
          </w:tcPr>
          <w:p w:rsidR="002B5CFC" w:rsidRDefault="00433F3D">
            <w:r>
              <w:t>12.1</w:t>
            </w:r>
          </w:p>
        </w:tc>
        <w:tc>
          <w:tcPr>
            <w:tcW w:w="2160" w:type="dxa"/>
          </w:tcPr>
          <w:p w:rsidR="002B5CFC" w:rsidRDefault="00433F3D">
            <w:r>
              <w:t>351.71</w:t>
            </w:r>
          </w:p>
        </w:tc>
      </w:tr>
      <w:tr w:rsidR="002B5CFC">
        <w:tc>
          <w:tcPr>
            <w:tcW w:w="2160" w:type="dxa"/>
          </w:tcPr>
          <w:p w:rsidR="002B5CFC" w:rsidRDefault="00433F3D">
            <w:r>
              <w:t>Desk</w:t>
            </w:r>
          </w:p>
        </w:tc>
        <w:tc>
          <w:tcPr>
            <w:tcW w:w="2160" w:type="dxa"/>
          </w:tcPr>
          <w:p w:rsidR="002B5CFC" w:rsidRDefault="00433F3D">
            <w:r>
              <w:t>697.93</w:t>
            </w:r>
          </w:p>
        </w:tc>
        <w:tc>
          <w:tcPr>
            <w:tcW w:w="2160" w:type="dxa"/>
          </w:tcPr>
          <w:p w:rsidR="002B5CFC" w:rsidRDefault="00433F3D">
            <w:r>
              <w:t>26.95</w:t>
            </w:r>
          </w:p>
        </w:tc>
        <w:tc>
          <w:tcPr>
            <w:tcW w:w="2160" w:type="dxa"/>
          </w:tcPr>
          <w:p w:rsidR="002B5CFC" w:rsidRDefault="00433F3D">
            <w:r>
              <w:t>329.61</w:t>
            </w:r>
          </w:p>
        </w:tc>
      </w:tr>
    </w:tbl>
    <w:p w:rsidR="002B5CFC" w:rsidRDefault="00433F3D" w:rsidP="004F5908">
      <w:r>
        <w:rPr>
          <w:b/>
        </w:rPr>
        <w:t xml:space="preserve">Comment: </w:t>
      </w:r>
      <w:r w:rsidR="004F5908">
        <w:t>Product pricing remains relatively consistent across categories, with maximum unit prices clustered around the same range.</w:t>
      </w:r>
    </w:p>
    <w:p w:rsidR="004F5908" w:rsidRDefault="004F5908" w:rsidP="004F5908">
      <w:r>
        <w:rPr>
          <w:noProof/>
        </w:rPr>
        <w:lastRenderedPageBreak/>
        <w:drawing>
          <wp:inline distT="0" distB="0" distL="0" distR="0" wp14:anchorId="6197A3D4" wp14:editId="1174F51A">
            <wp:extent cx="5265420" cy="1790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069" r="63763" b="30620"/>
                    <a:stretch/>
                  </pic:blipFill>
                  <pic:spPr bwMode="auto">
                    <a:xfrm>
                      <a:off x="0" y="0"/>
                      <a:ext cx="5270257" cy="179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CFC" w:rsidRDefault="00433F3D">
      <w:r>
        <w:rPr>
          <w:b/>
        </w:rPr>
        <w:t>Conclusion</w:t>
      </w:r>
      <w:r>
        <w:rPr>
          <w:b/>
        </w:rPr>
        <w:br/>
      </w:r>
      <w:r>
        <w:t xml:space="preserve">SQL </w:t>
      </w:r>
      <w:proofErr w:type="gramStart"/>
      <w:r>
        <w:t>was used</w:t>
      </w:r>
      <w:proofErr w:type="gramEnd"/>
      <w:r>
        <w:t xml:space="preserve"> to clean, </w:t>
      </w:r>
      <w:r>
        <w:t>aggregate, filter, and analyze the dataset. The results provide a concise overview of customer behavior, revenue patterns, product performance, and operational outcomes.</w:t>
      </w:r>
    </w:p>
    <w:sectPr w:rsidR="002B5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CFC"/>
    <w:rsid w:val="00326F90"/>
    <w:rsid w:val="00433F3D"/>
    <w:rsid w:val="004F5908"/>
    <w:rsid w:val="008A5B57"/>
    <w:rsid w:val="00AA1D8D"/>
    <w:rsid w:val="00B47730"/>
    <w:rsid w:val="00CB0664"/>
    <w:rsid w:val="00D54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EAB98A-C649-49FD-A7DC-F748E95A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BCAFF3-5B09-4650-A9CF-25AE0228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</cp:lastModifiedBy>
  <cp:revision>5</cp:revision>
  <dcterms:created xsi:type="dcterms:W3CDTF">2013-12-23T23:15:00Z</dcterms:created>
  <dcterms:modified xsi:type="dcterms:W3CDTF">2026-06-04T01:22:00Z</dcterms:modified>
  <cp:category/>
</cp:coreProperties>
</file>