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61A55" w:rsidRDefault="00EB4C22">
      <w:pPr>
        <w:pStyle w:val="normal0"/>
        <w:jc w:val="right"/>
      </w:pPr>
      <w:r>
        <w:rPr>
          <w:b/>
          <w:sz w:val="48"/>
        </w:rPr>
        <w:t>Sistema de Información de B</w:t>
      </w:r>
      <w:r w:rsidR="004E7375">
        <w:rPr>
          <w:b/>
          <w:sz w:val="48"/>
        </w:rPr>
        <w:t>olsa de</w:t>
      </w:r>
    </w:p>
    <w:p w:rsidR="00561A55" w:rsidRDefault="004E7375">
      <w:pPr>
        <w:pStyle w:val="normal0"/>
        <w:jc w:val="right"/>
      </w:pPr>
      <w:r>
        <w:rPr>
          <w:b/>
          <w:sz w:val="48"/>
        </w:rPr>
        <w:t>Trabajo</w:t>
      </w:r>
      <w:r w:rsidR="00EB4C22">
        <w:rPr>
          <w:b/>
          <w:sz w:val="48"/>
        </w:rPr>
        <w:t>-SIBT</w:t>
      </w:r>
    </w:p>
    <w:p w:rsidR="00561A55" w:rsidRDefault="004E7375">
      <w:pPr>
        <w:pStyle w:val="normal0"/>
        <w:jc w:val="right"/>
      </w:pPr>
      <w:r>
        <w:rPr>
          <w:b/>
          <w:sz w:val="32"/>
        </w:rPr>
        <w:t>Especificación de caso de uso</w:t>
      </w:r>
    </w:p>
    <w:p w:rsidR="00561A55" w:rsidRDefault="004E7375">
      <w:pPr>
        <w:pStyle w:val="normal0"/>
        <w:jc w:val="right"/>
      </w:pPr>
      <w:r>
        <w:rPr>
          <w:b/>
          <w:sz w:val="28"/>
        </w:rPr>
        <w:t xml:space="preserve">Gestionar </w:t>
      </w:r>
      <w:r w:rsidR="0006741D">
        <w:rPr>
          <w:b/>
          <w:sz w:val="28"/>
        </w:rPr>
        <w:t>profesores</w:t>
      </w:r>
    </w:p>
    <w:p w:rsidR="00561A55" w:rsidRDefault="00FE3FB2">
      <w:pPr>
        <w:pStyle w:val="normal0"/>
        <w:jc w:val="right"/>
      </w:pPr>
      <w:r>
        <w:rPr>
          <w:b/>
          <w:sz w:val="28"/>
        </w:rPr>
        <w:t>Versión 2.0</w:t>
      </w: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372140" w:rsidRDefault="00372140">
      <w:pPr>
        <w:pStyle w:val="normal0"/>
      </w:pPr>
    </w:p>
    <w:p w:rsidR="00561A55" w:rsidRDefault="00561A55">
      <w:pPr>
        <w:pStyle w:val="normal0"/>
      </w:pPr>
    </w:p>
    <w:p w:rsidR="00561A55" w:rsidRDefault="004E7375">
      <w:pPr>
        <w:pStyle w:val="normal0"/>
        <w:jc w:val="center"/>
      </w:pPr>
      <w:r>
        <w:rPr>
          <w:b/>
          <w:sz w:val="32"/>
        </w:rPr>
        <w:lastRenderedPageBreak/>
        <w:t>Especificación de caso de uso</w:t>
      </w: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tbl>
      <w:tblPr>
        <w:tblW w:w="9492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418"/>
        <w:gridCol w:w="1559"/>
        <w:gridCol w:w="1701"/>
        <w:gridCol w:w="1701"/>
        <w:gridCol w:w="1276"/>
        <w:gridCol w:w="1837"/>
      </w:tblGrid>
      <w:tr w:rsidR="00EB4C22" w:rsidTr="00591985">
        <w:tc>
          <w:tcPr>
            <w:tcW w:w="9492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C22" w:rsidRPr="005469A7" w:rsidRDefault="00EB4C22">
            <w:pPr>
              <w:pStyle w:val="normal0"/>
              <w:jc w:val="center"/>
              <w:rPr>
                <w:i/>
                <w:sz w:val="18"/>
                <w:szCs w:val="18"/>
              </w:rPr>
            </w:pPr>
            <w:r w:rsidRPr="005469A7">
              <w:rPr>
                <w:i/>
                <w:sz w:val="18"/>
                <w:szCs w:val="18"/>
              </w:rPr>
              <w:t>Sistema de información de Bolsa de Trabajo</w:t>
            </w:r>
            <w:r w:rsidR="00FE3FB2">
              <w:rPr>
                <w:i/>
                <w:sz w:val="18"/>
                <w:szCs w:val="18"/>
              </w:rPr>
              <w:t xml:space="preserve"> </w:t>
            </w:r>
          </w:p>
        </w:tc>
      </w:tr>
      <w:tr w:rsidR="005469A7" w:rsidTr="00591985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A55" w:rsidRPr="005469A7" w:rsidRDefault="004E7375">
            <w:pPr>
              <w:pStyle w:val="normal0"/>
              <w:jc w:val="center"/>
              <w:rPr>
                <w:sz w:val="18"/>
                <w:szCs w:val="18"/>
              </w:rPr>
            </w:pPr>
            <w:r w:rsidRPr="005469A7"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A55" w:rsidRPr="005469A7" w:rsidRDefault="005469A7" w:rsidP="005469A7">
            <w:pPr>
              <w:pStyle w:val="normal0"/>
              <w:jc w:val="center"/>
              <w:rPr>
                <w:sz w:val="18"/>
                <w:szCs w:val="18"/>
              </w:rPr>
            </w:pPr>
            <w:r w:rsidRPr="005469A7">
              <w:rPr>
                <w:b/>
                <w:sz w:val="18"/>
                <w:szCs w:val="18"/>
              </w:rPr>
              <w:t xml:space="preserve">Realizado por 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A55" w:rsidRPr="005469A7" w:rsidRDefault="005469A7">
            <w:pPr>
              <w:pStyle w:val="normal0"/>
              <w:jc w:val="center"/>
              <w:rPr>
                <w:sz w:val="18"/>
                <w:szCs w:val="18"/>
              </w:rPr>
            </w:pPr>
            <w:r w:rsidRPr="005469A7">
              <w:rPr>
                <w:b/>
                <w:sz w:val="18"/>
                <w:szCs w:val="18"/>
              </w:rPr>
              <w:t>Revisado por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A55" w:rsidRPr="005469A7" w:rsidRDefault="004E7375" w:rsidP="005469A7">
            <w:pPr>
              <w:pStyle w:val="normal0"/>
              <w:jc w:val="center"/>
              <w:rPr>
                <w:sz w:val="18"/>
                <w:szCs w:val="18"/>
              </w:rPr>
            </w:pPr>
            <w:r w:rsidRPr="005469A7">
              <w:rPr>
                <w:b/>
                <w:sz w:val="18"/>
                <w:szCs w:val="18"/>
              </w:rPr>
              <w:t>A</w:t>
            </w:r>
            <w:r w:rsidR="005469A7" w:rsidRPr="005469A7">
              <w:rPr>
                <w:b/>
                <w:sz w:val="18"/>
                <w:szCs w:val="18"/>
              </w:rPr>
              <w:t>probado por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A55" w:rsidRPr="005469A7" w:rsidRDefault="004E7375">
            <w:pPr>
              <w:pStyle w:val="normal0"/>
              <w:jc w:val="center"/>
              <w:rPr>
                <w:sz w:val="18"/>
                <w:szCs w:val="18"/>
              </w:rPr>
            </w:pPr>
            <w:r w:rsidRPr="005469A7">
              <w:rPr>
                <w:b/>
                <w:sz w:val="18"/>
                <w:szCs w:val="18"/>
              </w:rPr>
              <w:t>Motivo</w:t>
            </w:r>
          </w:p>
        </w:tc>
        <w:tc>
          <w:tcPr>
            <w:tcW w:w="18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A55" w:rsidRPr="005469A7" w:rsidRDefault="004E7375">
            <w:pPr>
              <w:pStyle w:val="normal0"/>
              <w:jc w:val="center"/>
              <w:rPr>
                <w:sz w:val="18"/>
                <w:szCs w:val="18"/>
              </w:rPr>
            </w:pPr>
            <w:r w:rsidRPr="005469A7">
              <w:rPr>
                <w:b/>
                <w:sz w:val="18"/>
                <w:szCs w:val="18"/>
              </w:rPr>
              <w:t>Fecha</w:t>
            </w:r>
          </w:p>
        </w:tc>
      </w:tr>
      <w:tr w:rsidR="005469A7" w:rsidTr="00591985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A55" w:rsidRPr="005469A7" w:rsidRDefault="00FD3FB7" w:rsidP="00591985">
            <w:pPr>
              <w:pStyle w:val="normal0"/>
              <w:tabs>
                <w:tab w:val="left" w:pos="281"/>
                <w:tab w:val="center" w:pos="472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FB7" w:rsidRPr="00FD3FB7" w:rsidRDefault="00FD3FB7" w:rsidP="00FD3FB7">
            <w:pPr>
              <w:pStyle w:val="Tabletext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D3FB7">
              <w:rPr>
                <w:rFonts w:ascii="Arial" w:hAnsi="Arial" w:cs="Arial"/>
                <w:sz w:val="18"/>
                <w:szCs w:val="18"/>
                <w:lang w:val="es-ES"/>
              </w:rPr>
              <w:t>Luna Montiel Liliana,</w:t>
            </w:r>
          </w:p>
          <w:p w:rsidR="00FD3FB7" w:rsidRPr="00FD3FB7" w:rsidRDefault="00FD3FB7" w:rsidP="00FD3FB7">
            <w:pPr>
              <w:pStyle w:val="Tabletext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D3FB7">
              <w:rPr>
                <w:rFonts w:ascii="Arial" w:hAnsi="Arial" w:cs="Arial"/>
                <w:sz w:val="18"/>
                <w:szCs w:val="18"/>
                <w:lang w:val="es-ES"/>
              </w:rPr>
              <w:t>García Gómez Israel Osiris,</w:t>
            </w:r>
          </w:p>
          <w:p w:rsidR="00561A55" w:rsidRPr="005469A7" w:rsidRDefault="00FD3FB7" w:rsidP="00FD3FB7">
            <w:pPr>
              <w:pStyle w:val="normal0"/>
              <w:rPr>
                <w:sz w:val="18"/>
                <w:szCs w:val="18"/>
              </w:rPr>
            </w:pPr>
            <w:r w:rsidRPr="00FD3FB7">
              <w:rPr>
                <w:sz w:val="18"/>
                <w:szCs w:val="18"/>
              </w:rPr>
              <w:t>García Solís Eduardo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A55" w:rsidRPr="005469A7" w:rsidRDefault="00561A55" w:rsidP="005469A7">
            <w:pPr>
              <w:pStyle w:val="normal0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A55" w:rsidRPr="005469A7" w:rsidRDefault="00561A55" w:rsidP="005469A7">
            <w:pPr>
              <w:pStyle w:val="normal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A55" w:rsidRPr="00FD3FB7" w:rsidRDefault="00FD3FB7" w:rsidP="00FD3FB7">
            <w:pPr>
              <w:pStyle w:val="normal0"/>
              <w:rPr>
                <w:sz w:val="18"/>
                <w:szCs w:val="18"/>
              </w:rPr>
            </w:pPr>
            <w:r w:rsidRPr="00FD3FB7">
              <w:rPr>
                <w:sz w:val="18"/>
                <w:szCs w:val="18"/>
              </w:rPr>
              <w:t>Creación del documento</w:t>
            </w:r>
          </w:p>
        </w:tc>
        <w:tc>
          <w:tcPr>
            <w:tcW w:w="18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A55" w:rsidRPr="00FD3FB7" w:rsidRDefault="00FD3FB7" w:rsidP="005469A7">
            <w:pPr>
              <w:pStyle w:val="normal0"/>
              <w:jc w:val="center"/>
              <w:rPr>
                <w:sz w:val="18"/>
                <w:szCs w:val="18"/>
              </w:rPr>
            </w:pPr>
            <w:r w:rsidRPr="00FD3FB7">
              <w:rPr>
                <w:sz w:val="18"/>
                <w:szCs w:val="18"/>
              </w:rPr>
              <w:t>11 / 06 / 2013</w:t>
            </w:r>
          </w:p>
        </w:tc>
      </w:tr>
      <w:tr w:rsidR="005469A7" w:rsidTr="00591985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A55" w:rsidRPr="00FD3FB7" w:rsidRDefault="00FD3FB7" w:rsidP="00FD3FB7">
            <w:pPr>
              <w:pStyle w:val="normal0"/>
              <w:jc w:val="center"/>
              <w:rPr>
                <w:sz w:val="18"/>
                <w:szCs w:val="18"/>
              </w:rPr>
            </w:pPr>
            <w:r w:rsidRPr="00FD3FB7">
              <w:rPr>
                <w:sz w:val="18"/>
                <w:szCs w:val="18"/>
              </w:rPr>
              <w:t>1.1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FB7" w:rsidRPr="00FD3FB7" w:rsidRDefault="00FD3FB7" w:rsidP="00FD3FB7">
            <w:pPr>
              <w:pStyle w:val="Tabletext"/>
              <w:spacing w:after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D3FB7">
              <w:rPr>
                <w:rFonts w:ascii="Arial" w:hAnsi="Arial" w:cs="Arial"/>
                <w:sz w:val="18"/>
                <w:szCs w:val="18"/>
                <w:lang w:val="es-ES"/>
              </w:rPr>
              <w:t xml:space="preserve">García </w:t>
            </w:r>
          </w:p>
          <w:p w:rsidR="00FD3FB7" w:rsidRPr="00FD3FB7" w:rsidRDefault="00FD3FB7" w:rsidP="00FD3FB7">
            <w:pPr>
              <w:pStyle w:val="Tabletext"/>
              <w:spacing w:after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D3FB7">
              <w:rPr>
                <w:rFonts w:ascii="Arial" w:hAnsi="Arial" w:cs="Arial"/>
                <w:sz w:val="18"/>
                <w:szCs w:val="18"/>
                <w:lang w:val="es-ES"/>
              </w:rPr>
              <w:t>Sánchez</w:t>
            </w:r>
          </w:p>
          <w:p w:rsidR="00FD3FB7" w:rsidRPr="00FD3FB7" w:rsidRDefault="00FD3FB7" w:rsidP="00FD3FB7">
            <w:pPr>
              <w:pStyle w:val="Tabletext"/>
              <w:spacing w:after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D3FB7">
              <w:rPr>
                <w:rFonts w:ascii="Arial" w:hAnsi="Arial" w:cs="Arial"/>
                <w:sz w:val="18"/>
                <w:szCs w:val="18"/>
                <w:lang w:val="es-ES"/>
              </w:rPr>
              <w:t>Mónica</w:t>
            </w:r>
          </w:p>
          <w:p w:rsidR="00FD3FB7" w:rsidRPr="00FD3FB7" w:rsidRDefault="00FD3FB7" w:rsidP="00FD3FB7">
            <w:pPr>
              <w:pStyle w:val="Tabletext"/>
              <w:spacing w:after="0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:rsidR="00FD3FB7" w:rsidRPr="00FD3FB7" w:rsidRDefault="00FD3FB7" w:rsidP="00FD3FB7">
            <w:pPr>
              <w:pStyle w:val="Tabletext"/>
              <w:spacing w:after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D3FB7">
              <w:rPr>
                <w:rFonts w:ascii="Arial" w:hAnsi="Arial" w:cs="Arial"/>
                <w:sz w:val="18"/>
                <w:szCs w:val="18"/>
                <w:lang w:val="es-ES"/>
              </w:rPr>
              <w:t>Sánchez</w:t>
            </w:r>
          </w:p>
          <w:p w:rsidR="00FD3FB7" w:rsidRPr="00FD3FB7" w:rsidRDefault="00FD3FB7" w:rsidP="00FD3FB7">
            <w:pPr>
              <w:pStyle w:val="Tabletext"/>
              <w:spacing w:after="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D3FB7">
              <w:rPr>
                <w:rFonts w:ascii="Arial" w:hAnsi="Arial" w:cs="Arial"/>
                <w:sz w:val="18"/>
                <w:szCs w:val="18"/>
                <w:lang w:val="es-ES"/>
              </w:rPr>
              <w:t xml:space="preserve">Castillo </w:t>
            </w:r>
          </w:p>
          <w:p w:rsidR="00561A55" w:rsidRPr="005469A7" w:rsidRDefault="00FD3FB7" w:rsidP="00FD3FB7">
            <w:pPr>
              <w:pStyle w:val="normal0"/>
              <w:rPr>
                <w:sz w:val="18"/>
                <w:szCs w:val="18"/>
              </w:rPr>
            </w:pPr>
            <w:r w:rsidRPr="00FD3FB7">
              <w:rPr>
                <w:sz w:val="18"/>
                <w:szCs w:val="18"/>
              </w:rPr>
              <w:t>Omar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A55" w:rsidRPr="005469A7" w:rsidRDefault="004E7375">
            <w:pPr>
              <w:pStyle w:val="normal0"/>
              <w:jc w:val="right"/>
              <w:rPr>
                <w:sz w:val="18"/>
                <w:szCs w:val="18"/>
              </w:rPr>
            </w:pPr>
            <w:r w:rsidRPr="00546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A55" w:rsidRPr="005469A7" w:rsidRDefault="004E7375">
            <w:pPr>
              <w:pStyle w:val="normal0"/>
              <w:jc w:val="right"/>
              <w:rPr>
                <w:sz w:val="18"/>
                <w:szCs w:val="18"/>
              </w:rPr>
            </w:pPr>
            <w:r w:rsidRPr="00546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FB7" w:rsidRDefault="004E7375">
            <w:pPr>
              <w:pStyle w:val="normal0"/>
              <w:jc w:val="right"/>
              <w:rPr>
                <w:sz w:val="18"/>
                <w:szCs w:val="18"/>
              </w:rPr>
            </w:pPr>
            <w:r w:rsidRPr="005469A7">
              <w:rPr>
                <w:sz w:val="18"/>
                <w:szCs w:val="18"/>
              </w:rPr>
              <w:t xml:space="preserve"> </w:t>
            </w:r>
          </w:p>
          <w:p w:rsidR="00561A55" w:rsidRPr="00FD3FB7" w:rsidRDefault="00FD3FB7" w:rsidP="00FD3FB7">
            <w:pPr>
              <w:jc w:val="center"/>
              <w:rPr>
                <w:sz w:val="18"/>
                <w:szCs w:val="18"/>
              </w:rPr>
            </w:pPr>
            <w:r w:rsidRPr="00FD3FB7">
              <w:rPr>
                <w:rFonts w:ascii="Arial" w:hAnsi="Arial" w:cs="Arial"/>
                <w:sz w:val="18"/>
                <w:szCs w:val="18"/>
              </w:rPr>
              <w:t>Corrección del documento</w:t>
            </w:r>
          </w:p>
        </w:tc>
        <w:tc>
          <w:tcPr>
            <w:tcW w:w="18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FB7" w:rsidRDefault="004E7375">
            <w:pPr>
              <w:pStyle w:val="normal0"/>
              <w:jc w:val="right"/>
              <w:rPr>
                <w:sz w:val="18"/>
                <w:szCs w:val="18"/>
              </w:rPr>
            </w:pPr>
            <w:r w:rsidRPr="005469A7">
              <w:rPr>
                <w:sz w:val="18"/>
                <w:szCs w:val="18"/>
              </w:rPr>
              <w:t xml:space="preserve"> </w:t>
            </w:r>
          </w:p>
          <w:p w:rsidR="00561A55" w:rsidRPr="00FD3FB7" w:rsidRDefault="00FD3FB7" w:rsidP="00FD3FB7">
            <w:pPr>
              <w:jc w:val="center"/>
              <w:rPr>
                <w:sz w:val="18"/>
                <w:szCs w:val="18"/>
              </w:rPr>
            </w:pPr>
            <w:r w:rsidRPr="00FD3FB7">
              <w:rPr>
                <w:rFonts w:ascii="Arial" w:hAnsi="Arial" w:cs="Arial"/>
                <w:sz w:val="18"/>
                <w:szCs w:val="18"/>
              </w:rPr>
              <w:t>18/06/2013</w:t>
            </w:r>
          </w:p>
        </w:tc>
      </w:tr>
    </w:tbl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4E7375">
      <w:pPr>
        <w:pStyle w:val="normal0"/>
      </w:pPr>
      <w:r>
        <w:rPr>
          <w:b/>
          <w:sz w:val="32"/>
        </w:rPr>
        <w:t>1</w:t>
      </w:r>
      <w:r w:rsidR="00372140">
        <w:rPr>
          <w:b/>
          <w:sz w:val="32"/>
        </w:rPr>
        <w:t xml:space="preserve">. </w:t>
      </w:r>
      <w:r w:rsidR="00EB4C22">
        <w:rPr>
          <w:b/>
          <w:sz w:val="32"/>
        </w:rPr>
        <w:t xml:space="preserve">Especificación del caso de Uso: </w:t>
      </w:r>
      <w:r w:rsidR="00FD3FB7">
        <w:rPr>
          <w:b/>
          <w:i/>
          <w:sz w:val="32"/>
        </w:rPr>
        <w:t>Gestionar Profesores</w:t>
      </w:r>
    </w:p>
    <w:p w:rsidR="00561A55" w:rsidRPr="00EB4C22" w:rsidRDefault="004E7375">
      <w:pPr>
        <w:pStyle w:val="Ttulo2"/>
        <w:spacing w:before="360" w:after="80"/>
        <w:rPr>
          <w:sz w:val="32"/>
        </w:rPr>
      </w:pPr>
      <w:r w:rsidRPr="00EB4C22">
        <w:rPr>
          <w:rFonts w:ascii="Arial" w:eastAsia="Arial" w:hAnsi="Arial" w:cs="Arial"/>
          <w:sz w:val="32"/>
        </w:rPr>
        <w:t>1.1 Descripción</w:t>
      </w:r>
    </w:p>
    <w:p w:rsidR="00FD3FB7" w:rsidRPr="0093287C" w:rsidRDefault="00FD3FB7" w:rsidP="00FD3FB7">
      <w:pPr>
        <w:pStyle w:val="normal0"/>
        <w:jc w:val="both"/>
        <w:rPr>
          <w:sz w:val="24"/>
        </w:rPr>
      </w:pPr>
      <w:r>
        <w:rPr>
          <w:sz w:val="24"/>
        </w:rPr>
        <w:t>Este caso de uso describe las acciones a realizar por el SIBT para el registro</w:t>
      </w:r>
      <w:r w:rsidRPr="0093287C">
        <w:rPr>
          <w:sz w:val="24"/>
        </w:rPr>
        <w:t xml:space="preserve">, </w:t>
      </w:r>
      <w:r>
        <w:rPr>
          <w:sz w:val="24"/>
        </w:rPr>
        <w:t>modificación, búsqueda y borrado de los profesores</w:t>
      </w:r>
      <w:r w:rsidRPr="0093287C">
        <w:rPr>
          <w:sz w:val="24"/>
        </w:rPr>
        <w:t xml:space="preserve">. </w:t>
      </w:r>
    </w:p>
    <w:p w:rsidR="00561A55" w:rsidRDefault="00561A55">
      <w:pPr>
        <w:pStyle w:val="normal0"/>
        <w:jc w:val="both"/>
      </w:pPr>
    </w:p>
    <w:p w:rsidR="00561A55" w:rsidRDefault="00372140">
      <w:pPr>
        <w:pStyle w:val="normal0"/>
        <w:jc w:val="both"/>
        <w:rPr>
          <w:b/>
          <w:sz w:val="32"/>
        </w:rPr>
      </w:pPr>
      <w:r>
        <w:rPr>
          <w:b/>
          <w:sz w:val="32"/>
        </w:rPr>
        <w:t xml:space="preserve">2. </w:t>
      </w:r>
      <w:r w:rsidR="004E7375">
        <w:rPr>
          <w:b/>
          <w:sz w:val="32"/>
        </w:rPr>
        <w:t xml:space="preserve">Actores Involucrados </w:t>
      </w:r>
    </w:p>
    <w:p w:rsidR="00D84438" w:rsidRPr="00D84438" w:rsidRDefault="00D84438">
      <w:pPr>
        <w:pStyle w:val="normal0"/>
        <w:jc w:val="both"/>
        <w:rPr>
          <w:sz w:val="24"/>
          <w:szCs w:val="24"/>
        </w:rPr>
      </w:pPr>
      <w:r w:rsidRPr="00D84438">
        <w:rPr>
          <w:sz w:val="24"/>
          <w:szCs w:val="24"/>
        </w:rPr>
        <w:t>Coordinador de Bolsa de Trabajo: Responsable de registrar, modificar buscar y eliminar los datos de los profesores.</w:t>
      </w:r>
    </w:p>
    <w:p w:rsidR="00561A55" w:rsidRDefault="00561A55">
      <w:pPr>
        <w:pStyle w:val="normal0"/>
        <w:jc w:val="both"/>
      </w:pPr>
    </w:p>
    <w:p w:rsidR="00561A55" w:rsidRDefault="004E7375">
      <w:pPr>
        <w:pStyle w:val="normal0"/>
        <w:jc w:val="both"/>
      </w:pPr>
      <w:r>
        <w:rPr>
          <w:b/>
          <w:sz w:val="32"/>
        </w:rPr>
        <w:t>3</w:t>
      </w:r>
      <w:r w:rsidR="00372140">
        <w:rPr>
          <w:b/>
          <w:sz w:val="32"/>
        </w:rPr>
        <w:t xml:space="preserve">. </w:t>
      </w:r>
      <w:r>
        <w:rPr>
          <w:b/>
          <w:sz w:val="32"/>
        </w:rPr>
        <w:t xml:space="preserve">Flujo de Eventos </w:t>
      </w:r>
    </w:p>
    <w:p w:rsidR="00561A55" w:rsidRDefault="00372140">
      <w:pPr>
        <w:pStyle w:val="normal0"/>
        <w:jc w:val="both"/>
      </w:pPr>
      <w:r>
        <w:rPr>
          <w:b/>
          <w:sz w:val="28"/>
        </w:rPr>
        <w:t xml:space="preserve">3.1 </w:t>
      </w:r>
      <w:r w:rsidR="004E7375">
        <w:rPr>
          <w:b/>
          <w:sz w:val="28"/>
        </w:rPr>
        <w:t>Flujo Básico</w:t>
      </w:r>
    </w:p>
    <w:p w:rsidR="00D84438" w:rsidRDefault="00D84438">
      <w:pPr>
        <w:pStyle w:val="normal0"/>
        <w:jc w:val="both"/>
        <w:rPr>
          <w:i/>
          <w:sz w:val="24"/>
        </w:rPr>
      </w:pPr>
    </w:p>
    <w:p w:rsidR="00D84438" w:rsidRDefault="00D84438">
      <w:pPr>
        <w:pStyle w:val="normal0"/>
        <w:jc w:val="both"/>
        <w:rPr>
          <w:i/>
          <w:sz w:val="24"/>
        </w:rPr>
      </w:pPr>
      <w:r w:rsidRPr="0093287C">
        <w:rPr>
          <w:sz w:val="24"/>
          <w:szCs w:val="24"/>
        </w:rPr>
        <w:t xml:space="preserve">El caso de uso inicia cuando el </w:t>
      </w:r>
      <w:r>
        <w:rPr>
          <w:sz w:val="24"/>
          <w:szCs w:val="24"/>
        </w:rPr>
        <w:t xml:space="preserve">Coordinador de bolsa de trabajo requiere registrar un profesor, modificar, eliminar o  buscar la información de un profesor. </w:t>
      </w:r>
    </w:p>
    <w:p w:rsidR="00561A55" w:rsidRDefault="00561A55">
      <w:pPr>
        <w:pStyle w:val="normal0"/>
        <w:jc w:val="both"/>
      </w:pPr>
    </w:p>
    <w:p w:rsidR="00D84438" w:rsidRPr="000F3726" w:rsidRDefault="00D84438" w:rsidP="000F372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F3726">
        <w:rPr>
          <w:rFonts w:ascii="Arial" w:hAnsi="Arial" w:cs="Arial"/>
          <w:sz w:val="24"/>
          <w:szCs w:val="24"/>
        </w:rPr>
        <w:t>El Sistema muestra las siguientes opciones [1] Registrar profesor, [2] Buscar profesor.</w:t>
      </w:r>
    </w:p>
    <w:p w:rsidR="00D84438" w:rsidRDefault="00D84438" w:rsidP="00D84438">
      <w:pPr>
        <w:pStyle w:val="normal0"/>
        <w:ind w:left="720"/>
        <w:jc w:val="both"/>
        <w:rPr>
          <w:sz w:val="24"/>
        </w:rPr>
      </w:pPr>
    </w:p>
    <w:p w:rsidR="000F3726" w:rsidRDefault="004E7375" w:rsidP="000F3726">
      <w:pPr>
        <w:pStyle w:val="normal0"/>
        <w:numPr>
          <w:ilvl w:val="1"/>
          <w:numId w:val="7"/>
        </w:numPr>
        <w:jc w:val="both"/>
      </w:pPr>
      <w:r>
        <w:rPr>
          <w:b/>
          <w:sz w:val="28"/>
        </w:rPr>
        <w:t>Flujos Alternativos</w:t>
      </w:r>
    </w:p>
    <w:p w:rsidR="000F3726" w:rsidRDefault="000F3726" w:rsidP="000F3726">
      <w:pPr>
        <w:pStyle w:val="normal0"/>
        <w:numPr>
          <w:ilvl w:val="0"/>
          <w:numId w:val="8"/>
        </w:numPr>
        <w:jc w:val="both"/>
      </w:pPr>
      <w:r>
        <w:t>Registrar Profesor</w:t>
      </w:r>
      <w:r w:rsidR="000A6B87">
        <w:t>:</w:t>
      </w:r>
    </w:p>
    <w:p w:rsidR="000F3726" w:rsidRPr="000F3726" w:rsidRDefault="000F3726" w:rsidP="000F3726">
      <w:pPr>
        <w:pStyle w:val="normal0"/>
        <w:numPr>
          <w:ilvl w:val="1"/>
          <w:numId w:val="8"/>
        </w:numPr>
        <w:jc w:val="both"/>
      </w:pPr>
      <w:r w:rsidRPr="000F3726">
        <w:rPr>
          <w:sz w:val="24"/>
          <w:szCs w:val="24"/>
        </w:rPr>
        <w:t>El coordinador de la bolsa de trabajo elige la opción registrar profesor.</w:t>
      </w:r>
    </w:p>
    <w:p w:rsidR="00561A55" w:rsidRPr="00DF5AD8" w:rsidRDefault="00DF5AD8" w:rsidP="00DF5AD8">
      <w:pPr>
        <w:pStyle w:val="normal0"/>
        <w:numPr>
          <w:ilvl w:val="1"/>
          <w:numId w:val="8"/>
        </w:numPr>
        <w:ind w:left="720"/>
        <w:jc w:val="both"/>
        <w:rPr>
          <w:sz w:val="24"/>
        </w:rPr>
      </w:pPr>
      <w:r>
        <w:rPr>
          <w:sz w:val="24"/>
          <w:szCs w:val="24"/>
        </w:rPr>
        <w:t xml:space="preserve">El </w:t>
      </w:r>
      <w:r w:rsidRPr="00DF5AD8">
        <w:rPr>
          <w:sz w:val="24"/>
          <w:szCs w:val="24"/>
        </w:rPr>
        <w:t>s</w:t>
      </w:r>
      <w:r w:rsidR="000F3726" w:rsidRPr="00DF5AD8">
        <w:rPr>
          <w:sz w:val="24"/>
          <w:szCs w:val="24"/>
        </w:rPr>
        <w:t>istema muestra un formulario solicitando l</w:t>
      </w:r>
      <w:r>
        <w:rPr>
          <w:sz w:val="24"/>
          <w:szCs w:val="24"/>
        </w:rPr>
        <w:t>os siguientes datos del profesor.</w:t>
      </w:r>
      <w:r w:rsidR="004E7375" w:rsidRPr="00DF5AD8">
        <w:rPr>
          <w:sz w:val="24"/>
          <w:szCs w:val="24"/>
        </w:rPr>
        <w:tab/>
      </w:r>
      <w:r w:rsidR="004E7375" w:rsidRPr="00DF5AD8">
        <w:rPr>
          <w:sz w:val="24"/>
        </w:rPr>
        <w:t>- N</w:t>
      </w:r>
      <w:r w:rsidR="000F3726" w:rsidRPr="00DF5AD8">
        <w:rPr>
          <w:sz w:val="24"/>
        </w:rPr>
        <w:t>ombre</w:t>
      </w:r>
      <w:r w:rsidR="004E7375" w:rsidRPr="00DF5AD8">
        <w:rPr>
          <w:sz w:val="24"/>
        </w:rPr>
        <w:t>.</w:t>
      </w:r>
    </w:p>
    <w:p w:rsidR="00561A55" w:rsidRDefault="000F3726">
      <w:pPr>
        <w:pStyle w:val="normal0"/>
        <w:ind w:left="720"/>
        <w:jc w:val="both"/>
      </w:pPr>
      <w:r>
        <w:rPr>
          <w:sz w:val="24"/>
        </w:rPr>
        <w:tab/>
        <w:t>- Apellido Materno</w:t>
      </w:r>
      <w:r w:rsidR="004E7375">
        <w:rPr>
          <w:sz w:val="24"/>
        </w:rPr>
        <w:t>.</w:t>
      </w:r>
    </w:p>
    <w:p w:rsidR="00561A55" w:rsidRDefault="000F3726">
      <w:pPr>
        <w:pStyle w:val="normal0"/>
        <w:ind w:left="720"/>
        <w:jc w:val="both"/>
      </w:pPr>
      <w:r>
        <w:rPr>
          <w:sz w:val="24"/>
        </w:rPr>
        <w:tab/>
        <w:t>- Apellido Paterno</w:t>
      </w:r>
      <w:r w:rsidR="004E7375">
        <w:rPr>
          <w:sz w:val="24"/>
        </w:rPr>
        <w:t xml:space="preserve">. </w:t>
      </w:r>
    </w:p>
    <w:p w:rsidR="00DF5AD8" w:rsidRDefault="000F3726" w:rsidP="00DF5AD8">
      <w:pPr>
        <w:pStyle w:val="normal0"/>
        <w:ind w:left="720"/>
        <w:jc w:val="both"/>
      </w:pPr>
      <w:r>
        <w:rPr>
          <w:sz w:val="24"/>
        </w:rPr>
        <w:tab/>
        <w:t xml:space="preserve">- Número de trabajador de la </w:t>
      </w:r>
      <w:r w:rsidR="00DF5AD8">
        <w:rPr>
          <w:sz w:val="24"/>
        </w:rPr>
        <w:t>UNAM.</w:t>
      </w:r>
    </w:p>
    <w:p w:rsidR="00DF5AD8" w:rsidRPr="00DF5AD8" w:rsidRDefault="00DF5AD8" w:rsidP="00DF5AD8">
      <w:pPr>
        <w:pStyle w:val="normal0"/>
        <w:numPr>
          <w:ilvl w:val="1"/>
          <w:numId w:val="8"/>
        </w:numPr>
        <w:jc w:val="both"/>
      </w:pPr>
      <w:r w:rsidRPr="0093287C">
        <w:rPr>
          <w:sz w:val="24"/>
          <w:szCs w:val="24"/>
        </w:rPr>
        <w:t xml:space="preserve">El </w:t>
      </w:r>
      <w:r>
        <w:rPr>
          <w:sz w:val="24"/>
          <w:szCs w:val="24"/>
        </w:rPr>
        <w:t>Coordinador de bolsa de trabajo</w:t>
      </w:r>
      <w:r w:rsidRPr="0093287C">
        <w:rPr>
          <w:sz w:val="24"/>
          <w:szCs w:val="24"/>
        </w:rPr>
        <w:t xml:space="preserve"> proporciona los datos solicitados por el Sistema y selecciona la opción Registrar</w:t>
      </w:r>
      <w:r>
        <w:rPr>
          <w:sz w:val="24"/>
        </w:rPr>
        <w:t>.</w:t>
      </w:r>
    </w:p>
    <w:p w:rsidR="00DF5AD8" w:rsidRPr="00DF5AD8" w:rsidRDefault="00DF5AD8" w:rsidP="00DF5AD8">
      <w:pPr>
        <w:pStyle w:val="normal0"/>
        <w:numPr>
          <w:ilvl w:val="2"/>
          <w:numId w:val="8"/>
        </w:numPr>
        <w:jc w:val="both"/>
      </w:pPr>
      <w:r>
        <w:rPr>
          <w:sz w:val="24"/>
          <w:szCs w:val="24"/>
        </w:rPr>
        <w:lastRenderedPageBreak/>
        <w:t xml:space="preserve">El </w:t>
      </w:r>
      <w:r w:rsidRPr="0093287C">
        <w:rPr>
          <w:sz w:val="24"/>
          <w:szCs w:val="24"/>
        </w:rPr>
        <w:t xml:space="preserve">Sistema verifica que los datos proporcionados sean correctos </w:t>
      </w:r>
      <w:r w:rsidRPr="005B4E03">
        <w:rPr>
          <w:b/>
          <w:sz w:val="24"/>
          <w:szCs w:val="24"/>
        </w:rPr>
        <w:t>(E1)</w:t>
      </w:r>
      <w:r w:rsidRPr="0093287C">
        <w:rPr>
          <w:sz w:val="24"/>
          <w:szCs w:val="24"/>
        </w:rPr>
        <w:t>, registra los datos, muestra un mensaje de notificación y regresa al menú pr</w:t>
      </w:r>
      <w:r>
        <w:rPr>
          <w:sz w:val="24"/>
          <w:szCs w:val="24"/>
        </w:rPr>
        <w:t>incipal del coordinador de la bolsa de trabajo.</w:t>
      </w:r>
    </w:p>
    <w:p w:rsidR="00DF5AD8" w:rsidRDefault="00DF5AD8" w:rsidP="00DF5AD8">
      <w:pPr>
        <w:pStyle w:val="normal0"/>
        <w:numPr>
          <w:ilvl w:val="1"/>
          <w:numId w:val="8"/>
        </w:numPr>
        <w:jc w:val="both"/>
      </w:pPr>
      <w:r>
        <w:t xml:space="preserve">El sistema muestra la opción cancelar. </w:t>
      </w:r>
    </w:p>
    <w:p w:rsidR="00DF5AD8" w:rsidRPr="000A6B87" w:rsidRDefault="00DF5AD8" w:rsidP="00DF5AD8">
      <w:pPr>
        <w:pStyle w:val="normal0"/>
        <w:numPr>
          <w:ilvl w:val="2"/>
          <w:numId w:val="8"/>
        </w:numPr>
        <w:jc w:val="both"/>
      </w:pPr>
      <w:r>
        <w:rPr>
          <w:sz w:val="24"/>
          <w:szCs w:val="24"/>
        </w:rPr>
        <w:t xml:space="preserve">El </w:t>
      </w:r>
      <w:r w:rsidRPr="0093287C">
        <w:rPr>
          <w:sz w:val="24"/>
          <w:szCs w:val="24"/>
        </w:rPr>
        <w:t xml:space="preserve">Sistema </w:t>
      </w:r>
      <w:r>
        <w:rPr>
          <w:sz w:val="24"/>
          <w:szCs w:val="24"/>
        </w:rPr>
        <w:t>regresa al m</w:t>
      </w:r>
      <w:r w:rsidRPr="0093287C">
        <w:rPr>
          <w:sz w:val="24"/>
          <w:szCs w:val="24"/>
        </w:rPr>
        <w:t xml:space="preserve">enú principal del </w:t>
      </w:r>
      <w:r>
        <w:rPr>
          <w:sz w:val="24"/>
          <w:szCs w:val="24"/>
        </w:rPr>
        <w:t>Coordinador de bolsa de trabajo</w:t>
      </w:r>
      <w:r w:rsidRPr="0093287C">
        <w:rPr>
          <w:sz w:val="24"/>
          <w:szCs w:val="24"/>
        </w:rPr>
        <w:t>.</w:t>
      </w:r>
    </w:p>
    <w:p w:rsidR="000A6B87" w:rsidRPr="000A6B87" w:rsidRDefault="000A6B87" w:rsidP="000A6B87">
      <w:pPr>
        <w:pStyle w:val="normal0"/>
        <w:ind w:left="1224"/>
        <w:jc w:val="both"/>
      </w:pPr>
    </w:p>
    <w:p w:rsidR="000A6B87" w:rsidRDefault="000A6B87" w:rsidP="000A6B87">
      <w:pPr>
        <w:pStyle w:val="normal0"/>
        <w:numPr>
          <w:ilvl w:val="0"/>
          <w:numId w:val="8"/>
        </w:numPr>
        <w:jc w:val="both"/>
      </w:pPr>
      <w:r>
        <w:t xml:space="preserve">Buscar profesor : </w:t>
      </w:r>
    </w:p>
    <w:p w:rsidR="000A6B87" w:rsidRDefault="000A6B87" w:rsidP="000A6B87">
      <w:pPr>
        <w:pStyle w:val="normal0"/>
        <w:numPr>
          <w:ilvl w:val="1"/>
          <w:numId w:val="8"/>
        </w:numPr>
        <w:jc w:val="both"/>
      </w:pPr>
      <w:r>
        <w:t>El sistema solicita el nombre, apellido materno, apellido materno y número de cuenta y muestra las opciones Buscar y Cancelar.</w:t>
      </w:r>
    </w:p>
    <w:p w:rsidR="000A6B87" w:rsidRDefault="000A6B87" w:rsidP="000A6B87">
      <w:pPr>
        <w:pStyle w:val="normal0"/>
        <w:numPr>
          <w:ilvl w:val="2"/>
          <w:numId w:val="8"/>
        </w:numPr>
        <w:jc w:val="both"/>
      </w:pPr>
      <w:r>
        <w:t>El Coordinador de bolsa de trabajo proporciona el nombre, apellido paterno, apellido materno y/o número de trabajador de la UNAM y selecciona la opción Buscar.</w:t>
      </w:r>
    </w:p>
    <w:p w:rsidR="000A6B87" w:rsidRDefault="000A6B87" w:rsidP="000A6B87">
      <w:pPr>
        <w:pStyle w:val="normal0"/>
        <w:numPr>
          <w:ilvl w:val="2"/>
          <w:numId w:val="8"/>
        </w:numPr>
        <w:jc w:val="both"/>
      </w:pPr>
      <w:r>
        <w:t>El Sistema realiza la búsqueda del profesor (E2), muestra una lista con los profesores que coinciden con el criterio de búsqueda especificado y se muestran las opciones modificar, eliminar y Cancelar.</w:t>
      </w:r>
    </w:p>
    <w:p w:rsidR="000A6B87" w:rsidRDefault="000A6B87" w:rsidP="000A6B87">
      <w:pPr>
        <w:pStyle w:val="normal0"/>
        <w:numPr>
          <w:ilvl w:val="2"/>
          <w:numId w:val="8"/>
        </w:numPr>
        <w:jc w:val="both"/>
      </w:pPr>
      <w:r>
        <w:t xml:space="preserve">El Coordinador de bolsa de trabajo selecciona la opción modificar.  </w:t>
      </w:r>
    </w:p>
    <w:p w:rsidR="000A6B87" w:rsidRDefault="000A6B87" w:rsidP="000A6B87">
      <w:pPr>
        <w:pStyle w:val="normal0"/>
        <w:numPr>
          <w:ilvl w:val="2"/>
          <w:numId w:val="8"/>
        </w:numPr>
        <w:jc w:val="both"/>
      </w:pPr>
      <w:r>
        <w:t>El Sistema habilita los campos nombre, apellido paterno, apellido materno y número de trabajador de la UNAM para su edición y las opciones Actualizar y Cancelar.</w:t>
      </w:r>
    </w:p>
    <w:p w:rsidR="000A6B87" w:rsidRDefault="000A6B87" w:rsidP="000A6B87">
      <w:pPr>
        <w:pStyle w:val="normal0"/>
        <w:numPr>
          <w:ilvl w:val="2"/>
          <w:numId w:val="8"/>
        </w:numPr>
        <w:jc w:val="both"/>
      </w:pPr>
      <w:r>
        <w:t>El Coordinador de bolsa de trabajo realiza las modificaciones deseadas y selecciona la opción Actualizar.</w:t>
      </w:r>
    </w:p>
    <w:p w:rsidR="000A6B87" w:rsidRDefault="000A6B87" w:rsidP="000A6B87">
      <w:pPr>
        <w:pStyle w:val="normal0"/>
        <w:numPr>
          <w:ilvl w:val="2"/>
          <w:numId w:val="8"/>
        </w:numPr>
        <w:jc w:val="both"/>
      </w:pPr>
      <w:r>
        <w:t>El Sistema muestra un mensaje solicitando la confirmación del usuario para actualizar los datos.</w:t>
      </w:r>
    </w:p>
    <w:p w:rsidR="000A6B87" w:rsidRDefault="000A6B87" w:rsidP="000A6B87">
      <w:pPr>
        <w:pStyle w:val="normal0"/>
        <w:numPr>
          <w:ilvl w:val="2"/>
          <w:numId w:val="8"/>
        </w:numPr>
        <w:jc w:val="both"/>
      </w:pPr>
      <w:r>
        <w:t>El Coordinador de bolsa de trabajo confirma la actualización.</w:t>
      </w:r>
    </w:p>
    <w:p w:rsidR="000A6B87" w:rsidRDefault="000A6B87" w:rsidP="000A6B87">
      <w:pPr>
        <w:pStyle w:val="normal0"/>
        <w:numPr>
          <w:ilvl w:val="2"/>
          <w:numId w:val="8"/>
        </w:numPr>
        <w:jc w:val="both"/>
      </w:pPr>
      <w:r>
        <w:t>El Sistema verifica que los datos proporcionados sean correctos (E1), actualiza los datos, muestra un mensaje de notificación y regresa al menú principal del Coordinador de bolsa de trabajo.</w:t>
      </w:r>
    </w:p>
    <w:p w:rsidR="000A6B87" w:rsidRDefault="000A6B87" w:rsidP="000A6B87">
      <w:pPr>
        <w:pStyle w:val="normal0"/>
        <w:numPr>
          <w:ilvl w:val="2"/>
          <w:numId w:val="8"/>
        </w:numPr>
        <w:jc w:val="both"/>
      </w:pPr>
      <w:r>
        <w:t>El Coordinador de bolsa de trabajo selecciona la opción Cancelar.</w:t>
      </w:r>
    </w:p>
    <w:p w:rsidR="000A6B87" w:rsidRDefault="000A6B87" w:rsidP="000A6B87">
      <w:pPr>
        <w:pStyle w:val="normal0"/>
        <w:numPr>
          <w:ilvl w:val="1"/>
          <w:numId w:val="8"/>
        </w:numPr>
        <w:jc w:val="both"/>
      </w:pPr>
      <w:r>
        <w:t>El Sistema muestra el Menú principal del Coordinador de bolsa de trabajo.</w:t>
      </w:r>
    </w:p>
    <w:p w:rsidR="000A6B87" w:rsidRDefault="000A6B87" w:rsidP="000A6B87">
      <w:pPr>
        <w:pStyle w:val="normal0"/>
        <w:numPr>
          <w:ilvl w:val="1"/>
          <w:numId w:val="8"/>
        </w:numPr>
        <w:jc w:val="both"/>
      </w:pPr>
      <w:r>
        <w:t>El Coordinador de bolsa de trabajo selecciona la opción eliminar.</w:t>
      </w:r>
    </w:p>
    <w:p w:rsidR="000A6B87" w:rsidRDefault="000A6B87" w:rsidP="000A6B87">
      <w:pPr>
        <w:pStyle w:val="normal0"/>
        <w:numPr>
          <w:ilvl w:val="1"/>
          <w:numId w:val="8"/>
        </w:numPr>
        <w:jc w:val="both"/>
      </w:pPr>
      <w:r>
        <w:t>El Sistema muestra un mensaje solicitando la confirmación del usuario para dar de baja al profesor.</w:t>
      </w:r>
    </w:p>
    <w:p w:rsidR="000A6B87" w:rsidRDefault="000A6B87" w:rsidP="000A6B87">
      <w:pPr>
        <w:pStyle w:val="normal0"/>
        <w:numPr>
          <w:ilvl w:val="1"/>
          <w:numId w:val="8"/>
        </w:numPr>
        <w:jc w:val="both"/>
      </w:pPr>
      <w:r>
        <w:t>El Coordinador de bolsa de trabajo confirma para eliminar los datos del profesor.</w:t>
      </w:r>
    </w:p>
    <w:p w:rsidR="000A6B87" w:rsidRPr="000A6B87" w:rsidRDefault="000A6B87" w:rsidP="000A6B87">
      <w:pPr>
        <w:pStyle w:val="normal0"/>
        <w:numPr>
          <w:ilvl w:val="1"/>
          <w:numId w:val="8"/>
        </w:numPr>
        <w:jc w:val="both"/>
      </w:pPr>
      <w:r>
        <w:t>El Sistema elimina los datos del profesor, muestra un mensaje de notificación que confirma que el profesor se eliminó con éxito y regresa al menú principal del Coordinador de bolsa de trabajo.</w:t>
      </w:r>
    </w:p>
    <w:p w:rsidR="000A6B87" w:rsidRPr="00DF5AD8" w:rsidRDefault="000A6B87" w:rsidP="000A6B87">
      <w:pPr>
        <w:pStyle w:val="normal0"/>
        <w:ind w:left="1224"/>
        <w:jc w:val="both"/>
      </w:pPr>
    </w:p>
    <w:p w:rsidR="00561A55" w:rsidRDefault="004E7375">
      <w:pPr>
        <w:pStyle w:val="normal0"/>
        <w:ind w:left="1440"/>
        <w:jc w:val="both"/>
      </w:pPr>
      <w:r>
        <w:rPr>
          <w:sz w:val="24"/>
        </w:rPr>
        <w:t>1.5.1 El Coordinador de Bolsa de Trabajo selecciona Guardar.</w:t>
      </w:r>
    </w:p>
    <w:p w:rsidR="00561A55" w:rsidRDefault="004E7375">
      <w:pPr>
        <w:pStyle w:val="normal0"/>
        <w:ind w:left="2160"/>
        <w:jc w:val="both"/>
      </w:pPr>
      <w:r>
        <w:rPr>
          <w:sz w:val="24"/>
        </w:rPr>
        <w:t>1.5.1.1 El sistema muestra el mensaje “El grupo ha sido creado” y direcciona al menú principal</w:t>
      </w:r>
      <w:proofErr w:type="gramStart"/>
      <w:r>
        <w:rPr>
          <w:sz w:val="24"/>
        </w:rPr>
        <w:t>..</w:t>
      </w:r>
      <w:proofErr w:type="gramEnd"/>
    </w:p>
    <w:p w:rsidR="00561A55" w:rsidRDefault="004E7375">
      <w:pPr>
        <w:pStyle w:val="normal0"/>
        <w:ind w:left="1440"/>
        <w:jc w:val="both"/>
      </w:pPr>
      <w:r>
        <w:rPr>
          <w:sz w:val="24"/>
        </w:rPr>
        <w:t>1.5.2 El Coordinador de Bolsa de Trabajo selecciona Cancelar.</w:t>
      </w:r>
    </w:p>
    <w:p w:rsidR="00561A55" w:rsidRDefault="004E7375">
      <w:pPr>
        <w:pStyle w:val="normal0"/>
        <w:ind w:left="2160"/>
        <w:jc w:val="both"/>
      </w:pPr>
      <w:r>
        <w:rPr>
          <w:sz w:val="24"/>
        </w:rPr>
        <w:t>1.5.2.1 El sistema regresa al punto 1.1.</w:t>
      </w:r>
    </w:p>
    <w:p w:rsidR="00561A55" w:rsidRDefault="004E7375">
      <w:pPr>
        <w:pStyle w:val="normal0"/>
        <w:ind w:left="1440"/>
        <w:jc w:val="both"/>
      </w:pPr>
      <w:r>
        <w:rPr>
          <w:sz w:val="24"/>
        </w:rPr>
        <w:t>1.5.3 El Coordinador de Bolsa de Trabajo selecciona Salir.</w:t>
      </w:r>
    </w:p>
    <w:p w:rsidR="00561A55" w:rsidRDefault="004E7375">
      <w:pPr>
        <w:pStyle w:val="normal0"/>
        <w:ind w:left="2160"/>
        <w:jc w:val="both"/>
      </w:pPr>
      <w:r>
        <w:rPr>
          <w:sz w:val="24"/>
        </w:rPr>
        <w:lastRenderedPageBreak/>
        <w:t xml:space="preserve">1.5.3.1 El sistema regresa al punto 1. </w:t>
      </w:r>
    </w:p>
    <w:p w:rsidR="00561A55" w:rsidRDefault="004E7375">
      <w:pPr>
        <w:pStyle w:val="normal0"/>
        <w:numPr>
          <w:ilvl w:val="0"/>
          <w:numId w:val="2"/>
        </w:numPr>
        <w:ind w:hanging="359"/>
        <w:jc w:val="both"/>
      </w:pPr>
      <w:r>
        <w:rPr>
          <w:sz w:val="24"/>
        </w:rPr>
        <w:t>Actualizar Grupo.</w:t>
      </w:r>
    </w:p>
    <w:p w:rsidR="00561A55" w:rsidRDefault="004E7375">
      <w:pPr>
        <w:pStyle w:val="normal0"/>
        <w:ind w:left="720"/>
        <w:jc w:val="both"/>
      </w:pPr>
      <w:r>
        <w:rPr>
          <w:sz w:val="24"/>
        </w:rPr>
        <w:t>2.1 El sistema solicita el Número de Grupo.</w:t>
      </w:r>
    </w:p>
    <w:p w:rsidR="00561A55" w:rsidRDefault="004E7375">
      <w:pPr>
        <w:pStyle w:val="normal0"/>
        <w:ind w:left="720"/>
        <w:jc w:val="both"/>
      </w:pPr>
      <w:r>
        <w:rPr>
          <w:sz w:val="24"/>
        </w:rPr>
        <w:t>2.2 El Coordinador de Bolsa de Trabajo ingresa el Número de Grupo (E1, E2, E3).</w:t>
      </w:r>
    </w:p>
    <w:p w:rsidR="00561A55" w:rsidRDefault="004E7375">
      <w:pPr>
        <w:pStyle w:val="normal0"/>
        <w:ind w:left="720"/>
        <w:jc w:val="both"/>
      </w:pPr>
      <w:r>
        <w:rPr>
          <w:sz w:val="24"/>
        </w:rPr>
        <w:t>2.3 El sistema muestra la siguiente información a actualizar.</w:t>
      </w:r>
    </w:p>
    <w:p w:rsidR="00561A55" w:rsidRDefault="004E7375">
      <w:pPr>
        <w:pStyle w:val="normal0"/>
        <w:ind w:left="720"/>
        <w:jc w:val="both"/>
      </w:pPr>
      <w:r>
        <w:rPr>
          <w:sz w:val="24"/>
        </w:rPr>
        <w:tab/>
        <w:t>- Número de Grupo.</w:t>
      </w:r>
    </w:p>
    <w:p w:rsidR="00561A55" w:rsidRDefault="004E7375">
      <w:pPr>
        <w:pStyle w:val="normal0"/>
        <w:ind w:left="720"/>
        <w:jc w:val="both"/>
      </w:pPr>
      <w:r>
        <w:rPr>
          <w:sz w:val="24"/>
        </w:rPr>
        <w:tab/>
        <w:t>- Salón.</w:t>
      </w:r>
    </w:p>
    <w:p w:rsidR="00561A55" w:rsidRDefault="004E7375">
      <w:pPr>
        <w:pStyle w:val="normal0"/>
        <w:ind w:left="720"/>
        <w:jc w:val="both"/>
      </w:pPr>
      <w:r>
        <w:rPr>
          <w:sz w:val="24"/>
        </w:rPr>
        <w:tab/>
        <w:t xml:space="preserve">- Taller. </w:t>
      </w:r>
    </w:p>
    <w:p w:rsidR="00561A55" w:rsidRDefault="004E7375">
      <w:pPr>
        <w:pStyle w:val="normal0"/>
        <w:ind w:left="720"/>
        <w:jc w:val="both"/>
      </w:pPr>
      <w:r>
        <w:rPr>
          <w:sz w:val="24"/>
        </w:rPr>
        <w:tab/>
        <w:t>- Profesor.</w:t>
      </w:r>
    </w:p>
    <w:p w:rsidR="00561A55" w:rsidRDefault="004E7375">
      <w:pPr>
        <w:pStyle w:val="normal0"/>
        <w:ind w:left="720"/>
        <w:jc w:val="both"/>
      </w:pPr>
      <w:r>
        <w:rPr>
          <w:sz w:val="24"/>
        </w:rPr>
        <w:tab/>
        <w:t>- Número de Cupo.</w:t>
      </w:r>
    </w:p>
    <w:p w:rsidR="00561A55" w:rsidRDefault="004E7375">
      <w:pPr>
        <w:pStyle w:val="normal0"/>
        <w:ind w:left="720"/>
        <w:jc w:val="both"/>
      </w:pPr>
      <w:r>
        <w:rPr>
          <w:sz w:val="24"/>
        </w:rPr>
        <w:t>2.4 El Coordinador modifica la información del grupo.</w:t>
      </w:r>
    </w:p>
    <w:p w:rsidR="00561A55" w:rsidRDefault="004E7375">
      <w:pPr>
        <w:pStyle w:val="normal0"/>
        <w:ind w:left="720"/>
        <w:jc w:val="both"/>
      </w:pPr>
      <w:r>
        <w:rPr>
          <w:sz w:val="24"/>
        </w:rPr>
        <w:t>2.5 El sistema valida la información (E1</w:t>
      </w:r>
      <w:proofErr w:type="gramStart"/>
      <w:r>
        <w:rPr>
          <w:sz w:val="24"/>
        </w:rPr>
        <w:t>)(</w:t>
      </w:r>
      <w:proofErr w:type="gramEnd"/>
      <w:r>
        <w:rPr>
          <w:sz w:val="24"/>
        </w:rPr>
        <w:t>E2).</w:t>
      </w:r>
    </w:p>
    <w:p w:rsidR="00561A55" w:rsidRDefault="004E7375">
      <w:pPr>
        <w:pStyle w:val="normal0"/>
        <w:ind w:left="720"/>
        <w:jc w:val="both"/>
      </w:pPr>
      <w:r>
        <w:rPr>
          <w:sz w:val="24"/>
        </w:rPr>
        <w:t xml:space="preserve">2.6 El sistema muestra la opción Guardar, Cancelar y Salir. </w:t>
      </w:r>
    </w:p>
    <w:p w:rsidR="00561A55" w:rsidRDefault="004E7375">
      <w:pPr>
        <w:pStyle w:val="normal0"/>
        <w:ind w:left="1440"/>
        <w:jc w:val="both"/>
      </w:pPr>
      <w:r>
        <w:rPr>
          <w:sz w:val="24"/>
        </w:rPr>
        <w:t>2.6.1 El Coordinador selecciona la opción Guardar.</w:t>
      </w:r>
    </w:p>
    <w:p w:rsidR="00561A55" w:rsidRDefault="004E7375">
      <w:pPr>
        <w:pStyle w:val="normal0"/>
        <w:ind w:left="2160"/>
        <w:jc w:val="both"/>
      </w:pPr>
      <w:r>
        <w:rPr>
          <w:sz w:val="24"/>
        </w:rPr>
        <w:t>2.6.1.1 El sistema muestra el mensaje “Datos guardados”.</w:t>
      </w:r>
    </w:p>
    <w:p w:rsidR="00561A55" w:rsidRDefault="004E7375">
      <w:pPr>
        <w:pStyle w:val="normal0"/>
        <w:ind w:left="1440"/>
        <w:jc w:val="both"/>
      </w:pPr>
      <w:r>
        <w:rPr>
          <w:sz w:val="24"/>
        </w:rPr>
        <w:t>1.6.2 El Coordinador selecciona la opción Cancelar.</w:t>
      </w:r>
    </w:p>
    <w:p w:rsidR="00561A55" w:rsidRDefault="004E7375">
      <w:pPr>
        <w:pStyle w:val="normal0"/>
        <w:ind w:left="2160"/>
        <w:jc w:val="both"/>
      </w:pPr>
      <w:r>
        <w:rPr>
          <w:sz w:val="24"/>
        </w:rPr>
        <w:t>2.6.2.1 El sistema direcciona al  punto 2.1.</w:t>
      </w:r>
    </w:p>
    <w:p w:rsidR="00561A55" w:rsidRDefault="004E7375">
      <w:pPr>
        <w:pStyle w:val="normal0"/>
        <w:jc w:val="both"/>
      </w:pPr>
      <w:r>
        <w:rPr>
          <w:sz w:val="24"/>
        </w:rPr>
        <w:tab/>
      </w:r>
      <w:r>
        <w:rPr>
          <w:sz w:val="24"/>
        </w:rPr>
        <w:tab/>
        <w:t>1.6.3 El Coordinador selecciona la opción Salir.</w:t>
      </w:r>
    </w:p>
    <w:p w:rsidR="00561A55" w:rsidRDefault="004E7375">
      <w:pPr>
        <w:pStyle w:val="normal0"/>
        <w:jc w:val="both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2.6.3.1 El sistema regresa al punto 1. </w:t>
      </w:r>
    </w:p>
    <w:p w:rsidR="00561A55" w:rsidRDefault="004E7375">
      <w:pPr>
        <w:pStyle w:val="normal0"/>
        <w:numPr>
          <w:ilvl w:val="0"/>
          <w:numId w:val="2"/>
        </w:numPr>
        <w:ind w:hanging="359"/>
        <w:jc w:val="both"/>
      </w:pPr>
      <w:r>
        <w:rPr>
          <w:sz w:val="24"/>
        </w:rPr>
        <w:t>Borrar Grupo.</w:t>
      </w:r>
    </w:p>
    <w:p w:rsidR="00561A55" w:rsidRDefault="004E7375">
      <w:pPr>
        <w:pStyle w:val="normal0"/>
        <w:ind w:left="720"/>
        <w:jc w:val="both"/>
      </w:pPr>
      <w:r>
        <w:rPr>
          <w:sz w:val="24"/>
        </w:rPr>
        <w:t>3.1 El sistema solicita el Número de Grupo (E3).</w:t>
      </w:r>
    </w:p>
    <w:p w:rsidR="00561A55" w:rsidRDefault="004E7375">
      <w:pPr>
        <w:pStyle w:val="normal0"/>
        <w:ind w:left="720"/>
        <w:jc w:val="both"/>
      </w:pPr>
      <w:r>
        <w:rPr>
          <w:sz w:val="24"/>
        </w:rPr>
        <w:t>3.2 El Coordinador ingresa la información requerida.</w:t>
      </w:r>
    </w:p>
    <w:p w:rsidR="00561A55" w:rsidRDefault="004E7375">
      <w:pPr>
        <w:pStyle w:val="normal0"/>
        <w:ind w:left="720"/>
        <w:jc w:val="both"/>
      </w:pPr>
      <w:r>
        <w:rPr>
          <w:sz w:val="24"/>
        </w:rPr>
        <w:t>3.3 El sistema muestra la información del grupo y las opciones Borrar, Cancelar y Salir.</w:t>
      </w:r>
    </w:p>
    <w:p w:rsidR="00561A55" w:rsidRDefault="004E7375">
      <w:pPr>
        <w:pStyle w:val="normal0"/>
        <w:ind w:left="1440"/>
        <w:jc w:val="both"/>
      </w:pPr>
      <w:r>
        <w:rPr>
          <w:sz w:val="24"/>
        </w:rPr>
        <w:t>3.3.1 El Coordinador selecciona la opción Borrar</w:t>
      </w:r>
    </w:p>
    <w:p w:rsidR="00561A55" w:rsidRDefault="004E7375">
      <w:pPr>
        <w:pStyle w:val="normal0"/>
        <w:ind w:left="2160"/>
        <w:jc w:val="both"/>
      </w:pPr>
      <w:r>
        <w:rPr>
          <w:sz w:val="24"/>
        </w:rPr>
        <w:t>3.3.1.1 El sistema muestra el mensaje “Grupo Borrado”.</w:t>
      </w:r>
    </w:p>
    <w:p w:rsidR="00561A55" w:rsidRDefault="004E7375">
      <w:pPr>
        <w:pStyle w:val="normal0"/>
        <w:ind w:left="1440"/>
        <w:jc w:val="both"/>
      </w:pPr>
      <w:r>
        <w:rPr>
          <w:sz w:val="24"/>
        </w:rPr>
        <w:t>3.3.2 El Coordinador selecciona la opción Cancelar.</w:t>
      </w:r>
    </w:p>
    <w:p w:rsidR="00561A55" w:rsidRDefault="004E7375">
      <w:pPr>
        <w:pStyle w:val="normal0"/>
        <w:ind w:left="2160"/>
        <w:jc w:val="both"/>
      </w:pPr>
      <w:r>
        <w:rPr>
          <w:sz w:val="24"/>
        </w:rPr>
        <w:t>3.3.2.1 El sistema regresa al punto 3.1.</w:t>
      </w:r>
    </w:p>
    <w:p w:rsidR="00561A55" w:rsidRDefault="004E7375">
      <w:pPr>
        <w:pStyle w:val="normal0"/>
        <w:ind w:left="1440"/>
        <w:jc w:val="both"/>
      </w:pPr>
      <w:r>
        <w:rPr>
          <w:sz w:val="24"/>
        </w:rPr>
        <w:t>3.3.3 El Coordinador selecciona la opción Salir.</w:t>
      </w:r>
    </w:p>
    <w:p w:rsidR="00561A55" w:rsidRDefault="004E7375">
      <w:pPr>
        <w:pStyle w:val="normal0"/>
        <w:ind w:left="2160"/>
        <w:jc w:val="both"/>
      </w:pPr>
      <w:r>
        <w:rPr>
          <w:sz w:val="24"/>
        </w:rPr>
        <w:t>3.3.3.1 El sistema regresa al punto 1.</w:t>
      </w:r>
    </w:p>
    <w:p w:rsidR="00561A55" w:rsidRDefault="00561A55">
      <w:pPr>
        <w:pStyle w:val="normal0"/>
        <w:ind w:left="2160"/>
        <w:jc w:val="both"/>
      </w:pPr>
    </w:p>
    <w:p w:rsidR="00561A55" w:rsidRDefault="004E7375">
      <w:pPr>
        <w:pStyle w:val="normal0"/>
        <w:jc w:val="both"/>
      </w:pPr>
      <w:r>
        <w:rPr>
          <w:b/>
          <w:sz w:val="32"/>
        </w:rPr>
        <w:t>4</w:t>
      </w:r>
      <w:r w:rsidR="00372140">
        <w:rPr>
          <w:b/>
          <w:sz w:val="32"/>
        </w:rPr>
        <w:t xml:space="preserve">. </w:t>
      </w:r>
      <w:r>
        <w:rPr>
          <w:b/>
          <w:sz w:val="32"/>
        </w:rPr>
        <w:t xml:space="preserve"> Precondiciones de Sistema</w:t>
      </w:r>
      <w:r w:rsidR="0008685A" w:rsidRPr="0008685A">
        <w:rPr>
          <w:b/>
          <w:sz w:val="32"/>
          <w:highlight w:val="yellow"/>
        </w:rPr>
        <w:t>&lt;Eventos que se deben contemplar antes de que inicié este caso de uso&gt;</w:t>
      </w:r>
    </w:p>
    <w:p w:rsidR="00561A55" w:rsidRDefault="004E7375">
      <w:pPr>
        <w:pStyle w:val="normal0"/>
        <w:ind w:left="720"/>
        <w:jc w:val="both"/>
        <w:rPr>
          <w:sz w:val="24"/>
        </w:rPr>
      </w:pPr>
      <w:r>
        <w:rPr>
          <w:sz w:val="24"/>
        </w:rPr>
        <w:t>El Coordinador de Bolsa de Trabajo requiere autenticarse para acceder al Módulo de Gestionar Grupos.</w:t>
      </w:r>
    </w:p>
    <w:p w:rsidR="0008685A" w:rsidRDefault="0008685A">
      <w:pPr>
        <w:pStyle w:val="normal0"/>
        <w:jc w:val="both"/>
        <w:rPr>
          <w:b/>
          <w:sz w:val="32"/>
        </w:rPr>
      </w:pPr>
    </w:p>
    <w:p w:rsidR="00561A55" w:rsidRDefault="004E7375">
      <w:pPr>
        <w:pStyle w:val="normal0"/>
        <w:jc w:val="both"/>
        <w:rPr>
          <w:b/>
          <w:sz w:val="32"/>
        </w:rPr>
      </w:pPr>
      <w:r>
        <w:rPr>
          <w:b/>
          <w:sz w:val="32"/>
        </w:rPr>
        <w:t>6</w:t>
      </w:r>
      <w:r w:rsidR="00372140">
        <w:rPr>
          <w:b/>
          <w:sz w:val="32"/>
        </w:rPr>
        <w:t>.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Poscondiciones</w:t>
      </w:r>
      <w:proofErr w:type="spellEnd"/>
      <w:r>
        <w:rPr>
          <w:b/>
          <w:sz w:val="32"/>
        </w:rPr>
        <w:t xml:space="preserve"> </w:t>
      </w:r>
      <w:r w:rsidR="0008685A" w:rsidRPr="0008685A">
        <w:rPr>
          <w:b/>
          <w:sz w:val="32"/>
          <w:highlight w:val="yellow"/>
        </w:rPr>
        <w:t xml:space="preserve">&lt;Eventos </w:t>
      </w:r>
      <w:r w:rsidR="0008685A">
        <w:rPr>
          <w:b/>
          <w:sz w:val="32"/>
          <w:highlight w:val="yellow"/>
        </w:rPr>
        <w:t>suceden</w:t>
      </w:r>
      <w:r w:rsidR="0008685A" w:rsidRPr="0008685A">
        <w:rPr>
          <w:b/>
          <w:sz w:val="32"/>
          <w:highlight w:val="yellow"/>
        </w:rPr>
        <w:t xml:space="preserve"> </w:t>
      </w:r>
      <w:r w:rsidR="0008685A">
        <w:rPr>
          <w:b/>
          <w:sz w:val="32"/>
          <w:highlight w:val="yellow"/>
        </w:rPr>
        <w:t xml:space="preserve">después de que termina </w:t>
      </w:r>
      <w:r w:rsidR="0008685A" w:rsidRPr="0008685A">
        <w:rPr>
          <w:b/>
          <w:sz w:val="32"/>
          <w:highlight w:val="yellow"/>
        </w:rPr>
        <w:t>este caso de uso&gt;</w:t>
      </w:r>
    </w:p>
    <w:p w:rsidR="00372140" w:rsidRPr="0008685A" w:rsidRDefault="0008685A">
      <w:pPr>
        <w:pStyle w:val="normal0"/>
        <w:jc w:val="both"/>
        <w:rPr>
          <w:sz w:val="24"/>
        </w:rPr>
      </w:pPr>
      <w:r>
        <w:lastRenderedPageBreak/>
        <w:tab/>
      </w:r>
    </w:p>
    <w:p w:rsidR="00561A55" w:rsidRDefault="004E7375">
      <w:pPr>
        <w:pStyle w:val="normal0"/>
        <w:jc w:val="both"/>
      </w:pPr>
      <w:r>
        <w:rPr>
          <w:b/>
          <w:sz w:val="32"/>
        </w:rPr>
        <w:t>7</w:t>
      </w:r>
      <w:r w:rsidR="00372140">
        <w:rPr>
          <w:b/>
          <w:sz w:val="32"/>
        </w:rPr>
        <w:t>.</w:t>
      </w:r>
      <w:r>
        <w:rPr>
          <w:b/>
          <w:sz w:val="32"/>
        </w:rPr>
        <w:t xml:space="preserve"> Excepciones  </w:t>
      </w:r>
      <w:r w:rsidR="0008685A" w:rsidRPr="0008685A">
        <w:rPr>
          <w:b/>
          <w:sz w:val="32"/>
          <w:highlight w:val="yellow"/>
        </w:rPr>
        <w:t>&lt;Es un caso extraordinario que rompe con el flujo principal y que no es contemplado como un flujo alterno&gt;</w:t>
      </w:r>
    </w:p>
    <w:p w:rsidR="00561A55" w:rsidRDefault="004E7375">
      <w:pPr>
        <w:pStyle w:val="normal0"/>
        <w:ind w:left="720"/>
        <w:jc w:val="both"/>
      </w:pPr>
      <w:r>
        <w:rPr>
          <w:sz w:val="24"/>
        </w:rPr>
        <w:t>E1: El sistema mostrará el mensaje “Información Incompleta” en caso de que falte algún campo por llenar.</w:t>
      </w:r>
    </w:p>
    <w:p w:rsidR="00561A55" w:rsidRDefault="004E7375">
      <w:pPr>
        <w:pStyle w:val="normal0"/>
        <w:ind w:left="720"/>
        <w:jc w:val="both"/>
      </w:pPr>
      <w:r>
        <w:rPr>
          <w:sz w:val="24"/>
        </w:rPr>
        <w:t xml:space="preserve">E2: El sistema mostrará el mensaje “Formato Incorrecto” en caso de que la información requerida no cumpla el formato necesario para validar la información. </w:t>
      </w:r>
    </w:p>
    <w:p w:rsidR="00372140" w:rsidRDefault="004E7375" w:rsidP="00372140">
      <w:pPr>
        <w:pStyle w:val="normal0"/>
        <w:ind w:left="720"/>
        <w:jc w:val="both"/>
        <w:rPr>
          <w:sz w:val="24"/>
        </w:rPr>
      </w:pPr>
      <w:r>
        <w:rPr>
          <w:sz w:val="24"/>
        </w:rPr>
        <w:t xml:space="preserve">E3: El sistema mostrará el mensaje “Error” en caso de que no se no se encuentre el grupo requerido. </w:t>
      </w:r>
    </w:p>
    <w:p w:rsidR="00372140" w:rsidRDefault="00372140" w:rsidP="00372140">
      <w:pPr>
        <w:pStyle w:val="normal0"/>
        <w:ind w:left="720"/>
        <w:jc w:val="both"/>
        <w:rPr>
          <w:sz w:val="24"/>
        </w:rPr>
      </w:pPr>
    </w:p>
    <w:p w:rsidR="00372140" w:rsidRDefault="00372140" w:rsidP="00372140">
      <w:pPr>
        <w:pStyle w:val="normal0"/>
        <w:jc w:val="both"/>
        <w:rPr>
          <w:b/>
          <w:sz w:val="32"/>
        </w:rPr>
      </w:pPr>
      <w:r>
        <w:rPr>
          <w:b/>
          <w:sz w:val="32"/>
        </w:rPr>
        <w:t xml:space="preserve">8. Requerimientos Especiales </w:t>
      </w:r>
    </w:p>
    <w:p w:rsidR="00372140" w:rsidRDefault="0008685A" w:rsidP="00372140">
      <w:pPr>
        <w:pStyle w:val="normal0"/>
        <w:jc w:val="both"/>
      </w:pPr>
      <w:r>
        <w:tab/>
      </w:r>
      <w:r w:rsidRPr="0008685A">
        <w:rPr>
          <w:highlight w:val="yellow"/>
        </w:rPr>
        <w:t>&lt;Si no hay requerimientos especiales no se contemplan&gt;</w:t>
      </w:r>
    </w:p>
    <w:p w:rsidR="0008685A" w:rsidRDefault="0008685A" w:rsidP="00372140">
      <w:pPr>
        <w:pStyle w:val="normal0"/>
        <w:jc w:val="both"/>
      </w:pPr>
      <w:r>
        <w:tab/>
        <w:t>Ejemplo:</w:t>
      </w:r>
    </w:p>
    <w:p w:rsidR="0008685A" w:rsidRDefault="0008685A" w:rsidP="0008685A">
      <w:pPr>
        <w:pStyle w:val="normal0"/>
        <w:ind w:left="720"/>
        <w:jc w:val="both"/>
      </w:pPr>
      <w:r>
        <w:t xml:space="preserve">R1. El sistema mostrará un mensaje de despedida al coordinador de la bolsa de trabajo cuando éste finalicé con la gestión de grupos </w:t>
      </w:r>
    </w:p>
    <w:p w:rsidR="0008685A" w:rsidRDefault="0008685A" w:rsidP="00372140">
      <w:pPr>
        <w:pStyle w:val="normal0"/>
        <w:jc w:val="both"/>
      </w:pPr>
      <w:r>
        <w:tab/>
      </w:r>
    </w:p>
    <w:p w:rsidR="00372140" w:rsidRDefault="00372140" w:rsidP="00372140">
      <w:pPr>
        <w:pStyle w:val="normal0"/>
        <w:jc w:val="both"/>
      </w:pPr>
      <w:r>
        <w:rPr>
          <w:b/>
          <w:sz w:val="32"/>
        </w:rPr>
        <w:t xml:space="preserve">9. Requerimientos que abarca este caso de Uso </w:t>
      </w:r>
    </w:p>
    <w:p w:rsidR="00372140" w:rsidRDefault="0008685A" w:rsidP="0008685A">
      <w:pPr>
        <w:pStyle w:val="normal0"/>
        <w:ind w:left="720"/>
        <w:jc w:val="both"/>
        <w:rPr>
          <w:sz w:val="24"/>
        </w:rPr>
      </w:pPr>
      <w:r w:rsidRPr="004E7375">
        <w:rPr>
          <w:sz w:val="24"/>
          <w:highlight w:val="yellow"/>
        </w:rPr>
        <w:t>R</w:t>
      </w:r>
      <w:r w:rsidR="004E7375">
        <w:rPr>
          <w:sz w:val="24"/>
          <w:highlight w:val="yellow"/>
        </w:rPr>
        <w:t>5</w:t>
      </w:r>
      <w:r w:rsidRPr="004E7375">
        <w:rPr>
          <w:sz w:val="24"/>
          <w:highlight w:val="yellow"/>
        </w:rPr>
        <w:t xml:space="preserve">1. </w:t>
      </w:r>
      <w:r w:rsidR="004E7375">
        <w:rPr>
          <w:sz w:val="24"/>
        </w:rPr>
        <w:t>Gestión de grupos</w:t>
      </w:r>
    </w:p>
    <w:p w:rsidR="00561A55" w:rsidRDefault="00561A55">
      <w:pPr>
        <w:pStyle w:val="normal0"/>
        <w:ind w:left="720"/>
        <w:jc w:val="both"/>
      </w:pPr>
    </w:p>
    <w:p w:rsidR="00561A55" w:rsidRDefault="00561A55">
      <w:pPr>
        <w:pStyle w:val="normal0"/>
        <w:jc w:val="both"/>
      </w:pPr>
    </w:p>
    <w:p w:rsidR="00561A55" w:rsidRDefault="00561A55">
      <w:pPr>
        <w:pStyle w:val="normal0"/>
        <w:jc w:val="both"/>
      </w:pPr>
    </w:p>
    <w:p w:rsidR="00561A55" w:rsidRDefault="00561A55">
      <w:pPr>
        <w:pStyle w:val="normal0"/>
      </w:pPr>
    </w:p>
    <w:p w:rsidR="00561A55" w:rsidRDefault="00561A55">
      <w:pPr>
        <w:pStyle w:val="normal0"/>
      </w:pPr>
    </w:p>
    <w:p w:rsidR="00561A55" w:rsidRDefault="004E7375">
      <w:pPr>
        <w:pStyle w:val="normal0"/>
      </w:pPr>
      <w:r>
        <w:t>,</w:t>
      </w:r>
    </w:p>
    <w:sectPr w:rsidR="00561A55" w:rsidSect="00561A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10FF0"/>
    <w:multiLevelType w:val="multilevel"/>
    <w:tmpl w:val="0C0A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E540B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457D90"/>
    <w:multiLevelType w:val="multilevel"/>
    <w:tmpl w:val="AC5E10F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E055047"/>
    <w:multiLevelType w:val="hybridMultilevel"/>
    <w:tmpl w:val="7E6EE5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714F0"/>
    <w:multiLevelType w:val="multilevel"/>
    <w:tmpl w:val="FA84591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5">
    <w:nsid w:val="308D52E6"/>
    <w:multiLevelType w:val="hybridMultilevel"/>
    <w:tmpl w:val="144E37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F650E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61971670"/>
    <w:multiLevelType w:val="multilevel"/>
    <w:tmpl w:val="02442E4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8">
    <w:nsid w:val="6819481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EB13CEE"/>
    <w:multiLevelType w:val="multilevel"/>
    <w:tmpl w:val="BB50961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0">
    <w:nsid w:val="7DC245F5"/>
    <w:multiLevelType w:val="multilevel"/>
    <w:tmpl w:val="0C0A001F"/>
    <w:numStyleLink w:val="Estilo1"/>
  </w:abstractNum>
  <w:num w:numId="1">
    <w:abstractNumId w:val="9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561A55"/>
    <w:rsid w:val="00027E9F"/>
    <w:rsid w:val="0006741D"/>
    <w:rsid w:val="0008685A"/>
    <w:rsid w:val="000A6B87"/>
    <w:rsid w:val="000F3726"/>
    <w:rsid w:val="00372140"/>
    <w:rsid w:val="00384D40"/>
    <w:rsid w:val="004E7375"/>
    <w:rsid w:val="005469A7"/>
    <w:rsid w:val="00561A55"/>
    <w:rsid w:val="00591985"/>
    <w:rsid w:val="007A37A8"/>
    <w:rsid w:val="00A47054"/>
    <w:rsid w:val="00D84438"/>
    <w:rsid w:val="00DF5AD8"/>
    <w:rsid w:val="00E8050D"/>
    <w:rsid w:val="00EB4C22"/>
    <w:rsid w:val="00FD3FB7"/>
    <w:rsid w:val="00FE3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9F"/>
  </w:style>
  <w:style w:type="paragraph" w:styleId="Ttulo1">
    <w:name w:val="heading 1"/>
    <w:basedOn w:val="normal0"/>
    <w:next w:val="normal0"/>
    <w:rsid w:val="00561A55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561A55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561A55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561A55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561A55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561A55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61A55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561A55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561A55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Paragraph2">
    <w:name w:val="Paragraph2"/>
    <w:basedOn w:val="Normal"/>
    <w:rsid w:val="00FD3FB7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 w:eastAsia="en-US"/>
    </w:rPr>
  </w:style>
  <w:style w:type="paragraph" w:customStyle="1" w:styleId="Tabletext">
    <w:name w:val="Tabletext"/>
    <w:basedOn w:val="Normal"/>
    <w:rsid w:val="00FD3FB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D84438"/>
    <w:pPr>
      <w:ind w:left="720"/>
      <w:contextualSpacing/>
    </w:pPr>
  </w:style>
  <w:style w:type="numbering" w:customStyle="1" w:styleId="Estilo1">
    <w:name w:val="Estilo1"/>
    <w:uiPriority w:val="99"/>
    <w:rsid w:val="00DF5AD8"/>
    <w:pPr>
      <w:numPr>
        <w:numId w:val="1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971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ESCU10_GestionarGrupos_V1.docx</vt:lpstr>
    </vt:vector>
  </TitlesOfParts>
  <Company/>
  <LinksUpToDate>false</LinksUpToDate>
  <CharactersWithSpaces>6303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ESCU10_GestionarGrupos_V1.docx</dc:title>
  <cp:lastModifiedBy>usuario</cp:lastModifiedBy>
  <cp:revision>2</cp:revision>
  <dcterms:created xsi:type="dcterms:W3CDTF">2013-06-18T15:05:00Z</dcterms:created>
  <dcterms:modified xsi:type="dcterms:W3CDTF">2013-06-18T15:05:00Z</dcterms:modified>
</cp:coreProperties>
</file>