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6B" w:rsidRPr="00A450F8" w:rsidRDefault="005A7473" w:rsidP="007F545F">
      <w:pPr>
        <w:pStyle w:val="Ttulo1"/>
        <w:jc w:val="right"/>
        <w:rPr>
          <w:rFonts w:cs="Arial"/>
          <w:bCs/>
          <w:sz w:val="48"/>
          <w:szCs w:val="32"/>
          <w:lang w:val="es-ES_tradnl"/>
        </w:rPr>
      </w:pPr>
      <w:r>
        <w:rPr>
          <w:rFonts w:cs="Arial"/>
          <w:bCs/>
          <w:sz w:val="48"/>
          <w:szCs w:val="32"/>
          <w:lang w:val="es-ES_tradnl"/>
        </w:rPr>
        <w:t>Sistema de Información de Bolsa de trabajo</w:t>
      </w:r>
    </w:p>
    <w:p w:rsidR="007F545F" w:rsidRPr="00A450F8" w:rsidRDefault="007F545F" w:rsidP="007F545F">
      <w:pPr>
        <w:pStyle w:val="Ttulo2"/>
        <w:jc w:val="right"/>
        <w:rPr>
          <w:rFonts w:cs="Arial"/>
          <w:bCs/>
          <w:color w:val="000000"/>
          <w:sz w:val="32"/>
          <w:szCs w:val="26"/>
          <w:lang w:val="es-ES_tradnl"/>
        </w:rPr>
      </w:pPr>
      <w:r w:rsidRPr="00A450F8">
        <w:rPr>
          <w:rFonts w:cs="Arial"/>
          <w:bCs/>
          <w:color w:val="000000"/>
          <w:sz w:val="32"/>
          <w:szCs w:val="26"/>
          <w:lang w:val="es-ES_tradnl"/>
        </w:rPr>
        <w:t>Especificación de caso de uso</w:t>
      </w:r>
    </w:p>
    <w:p w:rsidR="00915E6B" w:rsidRPr="00A450F8" w:rsidRDefault="008E51D1" w:rsidP="007F545F">
      <w:pPr>
        <w:pStyle w:val="Ttulo3"/>
        <w:jc w:val="right"/>
        <w:rPr>
          <w:rFonts w:cs="Arial"/>
          <w:b/>
          <w:bCs/>
          <w:i w:val="0"/>
          <w:sz w:val="28"/>
          <w:szCs w:val="24"/>
          <w:lang w:val="es-ES_tradnl"/>
        </w:rPr>
      </w:pPr>
      <w:r>
        <w:rPr>
          <w:rFonts w:cs="Arial"/>
          <w:lang w:val="es-ES"/>
        </w:rPr>
        <w:t>Gestionar p</w:t>
      </w:r>
      <w:r w:rsidR="005A7473">
        <w:rPr>
          <w:rFonts w:cs="Arial"/>
          <w:lang w:val="es-ES"/>
        </w:rPr>
        <w:t>rofesores</w:t>
      </w:r>
      <w:r w:rsidR="00915E6B" w:rsidRPr="00A450F8">
        <w:rPr>
          <w:rFonts w:cs="Arial"/>
          <w:lang w:val="es-ES"/>
        </w:rPr>
        <w:t xml:space="preserve"> </w:t>
      </w:r>
    </w:p>
    <w:p w:rsidR="00915E6B" w:rsidRPr="00A450F8" w:rsidRDefault="00915E6B">
      <w:pPr>
        <w:jc w:val="right"/>
        <w:rPr>
          <w:rFonts w:ascii="Arial" w:hAnsi="Arial" w:cs="Arial"/>
          <w:lang w:val="es-ES"/>
        </w:rPr>
      </w:pPr>
    </w:p>
    <w:p w:rsidR="00915E6B" w:rsidRPr="00A450F8" w:rsidRDefault="00915E6B">
      <w:pPr>
        <w:jc w:val="right"/>
        <w:rPr>
          <w:rFonts w:ascii="Arial" w:hAnsi="Arial" w:cs="Arial"/>
          <w:lang w:val="es-ES"/>
        </w:rPr>
      </w:pPr>
    </w:p>
    <w:p w:rsidR="00915E6B" w:rsidRPr="00A450F8" w:rsidRDefault="007F545F">
      <w:pPr>
        <w:pStyle w:val="Ttulo"/>
        <w:jc w:val="right"/>
        <w:rPr>
          <w:rFonts w:cs="Arial"/>
          <w:sz w:val="28"/>
          <w:lang w:val="es-ES"/>
        </w:rPr>
      </w:pPr>
      <w:r w:rsidRPr="00A450F8">
        <w:rPr>
          <w:rFonts w:cs="Arial"/>
          <w:sz w:val="28"/>
          <w:lang w:val="es-ES"/>
        </w:rPr>
        <w:t>Versión 1</w:t>
      </w:r>
    </w:p>
    <w:p w:rsidR="00915E6B" w:rsidRPr="00A450F8" w:rsidRDefault="00915E6B">
      <w:pPr>
        <w:jc w:val="right"/>
        <w:rPr>
          <w:rFonts w:ascii="Arial" w:hAnsi="Arial" w:cs="Arial"/>
          <w:lang w:val="es-ES"/>
        </w:rPr>
      </w:pPr>
    </w:p>
    <w:p w:rsidR="00915E6B" w:rsidRPr="00A450F8" w:rsidRDefault="00915E6B">
      <w:pPr>
        <w:rPr>
          <w:rFonts w:ascii="Arial" w:hAnsi="Arial" w:cs="Arial"/>
          <w:lang w:val="es-ES"/>
        </w:rPr>
      </w:pPr>
    </w:p>
    <w:p w:rsidR="00915E6B" w:rsidRPr="00A450F8" w:rsidRDefault="00915E6B">
      <w:pPr>
        <w:pStyle w:val="Textoindependiente"/>
        <w:rPr>
          <w:rFonts w:ascii="Arial" w:hAnsi="Arial" w:cs="Arial"/>
          <w:lang w:val="es-ES"/>
        </w:rPr>
      </w:pPr>
    </w:p>
    <w:p w:rsidR="00915E6B" w:rsidRPr="00A450F8" w:rsidRDefault="00915E6B">
      <w:pPr>
        <w:pStyle w:val="Textoindependiente"/>
        <w:rPr>
          <w:rFonts w:ascii="Arial" w:hAnsi="Arial" w:cs="Arial"/>
          <w:lang w:val="es-ES"/>
        </w:rPr>
      </w:pPr>
    </w:p>
    <w:p w:rsidR="00915E6B" w:rsidRPr="00A450F8" w:rsidRDefault="00915E6B">
      <w:pPr>
        <w:pStyle w:val="Ttulo"/>
        <w:rPr>
          <w:rFonts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7F545F" w:rsidRPr="00A450F8" w:rsidRDefault="007F545F" w:rsidP="007F545F">
      <w:pPr>
        <w:rPr>
          <w:rFonts w:ascii="Arial" w:hAnsi="Arial" w:cs="Arial"/>
          <w:lang w:val="es-ES"/>
        </w:rPr>
      </w:pPr>
    </w:p>
    <w:p w:rsidR="00915E6B" w:rsidRPr="00A450F8" w:rsidRDefault="00915E6B">
      <w:pPr>
        <w:pStyle w:val="Ttulo"/>
        <w:rPr>
          <w:rFonts w:cs="Arial"/>
          <w:lang w:val="es-ES"/>
        </w:rPr>
      </w:pPr>
      <w:r w:rsidRPr="00A450F8">
        <w:rPr>
          <w:rFonts w:cs="Arial"/>
          <w:lang w:val="es-ES"/>
        </w:rPr>
        <w:t>Historial de Revisiones</w:t>
      </w:r>
    </w:p>
    <w:p w:rsidR="00915E6B" w:rsidRPr="00A450F8" w:rsidRDefault="00915E6B">
      <w:pPr>
        <w:rPr>
          <w:rFonts w:ascii="Arial" w:hAnsi="Arial" w:cs="Arial"/>
          <w:lang w:val="es-ES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276"/>
        <w:gridCol w:w="1417"/>
        <w:gridCol w:w="1843"/>
        <w:gridCol w:w="1985"/>
        <w:gridCol w:w="1842"/>
      </w:tblGrid>
      <w:tr w:rsidR="0085134F" w:rsidRPr="00A450F8" w:rsidTr="00A450F8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FABF8F"/>
          </w:tcPr>
          <w:p w:rsidR="0085134F" w:rsidRPr="00A450F8" w:rsidRDefault="0085134F" w:rsidP="00A450F8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A450F8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1276" w:type="dxa"/>
            <w:shd w:val="clear" w:color="auto" w:fill="FABF8F"/>
          </w:tcPr>
          <w:p w:rsidR="0085134F" w:rsidRPr="00A450F8" w:rsidRDefault="0085134F" w:rsidP="00A450F8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A450F8">
              <w:rPr>
                <w:rFonts w:ascii="Arial" w:hAnsi="Arial" w:cs="Arial"/>
                <w:b/>
                <w:lang w:val="es-ES"/>
              </w:rPr>
              <w:t>Autor</w:t>
            </w:r>
          </w:p>
        </w:tc>
        <w:tc>
          <w:tcPr>
            <w:tcW w:w="1417" w:type="dxa"/>
            <w:shd w:val="clear" w:color="auto" w:fill="FABF8F"/>
          </w:tcPr>
          <w:p w:rsidR="0085134F" w:rsidRPr="00A450F8" w:rsidRDefault="0085134F" w:rsidP="00A450F8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A450F8">
              <w:rPr>
                <w:rFonts w:ascii="Arial" w:hAnsi="Arial" w:cs="Arial"/>
                <w:b/>
                <w:lang w:val="es-ES"/>
              </w:rPr>
              <w:t>Revisó</w:t>
            </w:r>
          </w:p>
        </w:tc>
        <w:tc>
          <w:tcPr>
            <w:tcW w:w="1843" w:type="dxa"/>
            <w:shd w:val="clear" w:color="auto" w:fill="FABF8F"/>
          </w:tcPr>
          <w:p w:rsidR="0085134F" w:rsidRPr="00A450F8" w:rsidRDefault="0085134F" w:rsidP="00A450F8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A450F8">
              <w:rPr>
                <w:rFonts w:ascii="Arial" w:hAnsi="Arial" w:cs="Arial"/>
                <w:b/>
                <w:lang w:val="es-ES"/>
              </w:rPr>
              <w:t>Autorizó</w:t>
            </w:r>
          </w:p>
        </w:tc>
        <w:tc>
          <w:tcPr>
            <w:tcW w:w="1985" w:type="dxa"/>
            <w:shd w:val="clear" w:color="auto" w:fill="FABF8F"/>
          </w:tcPr>
          <w:p w:rsidR="0085134F" w:rsidRPr="00A450F8" w:rsidRDefault="0085134F" w:rsidP="00A450F8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A450F8">
              <w:rPr>
                <w:rFonts w:ascii="Arial" w:hAnsi="Arial" w:cs="Arial"/>
                <w:b/>
                <w:lang w:val="es-ES"/>
              </w:rPr>
              <w:t>Motivo</w:t>
            </w:r>
          </w:p>
        </w:tc>
        <w:tc>
          <w:tcPr>
            <w:tcW w:w="1842" w:type="dxa"/>
            <w:shd w:val="clear" w:color="auto" w:fill="FABF8F"/>
          </w:tcPr>
          <w:p w:rsidR="0085134F" w:rsidRPr="00A450F8" w:rsidRDefault="0085134F" w:rsidP="00A450F8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A450F8">
              <w:rPr>
                <w:rFonts w:ascii="Arial" w:hAnsi="Arial" w:cs="Arial"/>
                <w:b/>
                <w:lang w:val="es-ES"/>
              </w:rPr>
              <w:t>Fecha</w:t>
            </w:r>
          </w:p>
        </w:tc>
      </w:tr>
      <w:tr w:rsidR="0085134F" w:rsidRPr="00A450F8" w:rsidTr="0085134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85134F" w:rsidRPr="00A450F8" w:rsidRDefault="00547515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1276" w:type="dxa"/>
          </w:tcPr>
          <w:p w:rsidR="0085134F" w:rsidRDefault="00547515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Luna Montiel Liliana,</w:t>
            </w:r>
          </w:p>
          <w:p w:rsidR="00547515" w:rsidRDefault="00547515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García Gómez Israel Osiris,</w:t>
            </w:r>
          </w:p>
          <w:p w:rsidR="00547515" w:rsidRPr="00A450F8" w:rsidRDefault="00547515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García Solís Eduardo</w:t>
            </w:r>
          </w:p>
        </w:tc>
        <w:tc>
          <w:tcPr>
            <w:tcW w:w="1417" w:type="dxa"/>
          </w:tcPr>
          <w:p w:rsidR="0085134F" w:rsidRPr="00A450F8" w:rsidRDefault="0085134F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85134F" w:rsidRPr="00A450F8" w:rsidRDefault="0085134F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:rsidR="0085134F" w:rsidRPr="00A450F8" w:rsidRDefault="009A39F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del documento</w:t>
            </w:r>
          </w:p>
        </w:tc>
        <w:tc>
          <w:tcPr>
            <w:tcW w:w="1842" w:type="dxa"/>
          </w:tcPr>
          <w:p w:rsidR="0085134F" w:rsidRPr="00A450F8" w:rsidRDefault="009A39F9" w:rsidP="004015A1">
            <w:pPr>
              <w:pStyle w:val="Tabletext"/>
              <w:ind w:left="72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 / 06 / 2013</w:t>
            </w:r>
          </w:p>
        </w:tc>
      </w:tr>
      <w:tr w:rsidR="0085134F" w:rsidRPr="00A450F8" w:rsidTr="0085134F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384" w:type="dxa"/>
          </w:tcPr>
          <w:p w:rsidR="0085134F" w:rsidRPr="00A450F8" w:rsidRDefault="006D5F7E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1.1</w:t>
            </w:r>
          </w:p>
        </w:tc>
        <w:tc>
          <w:tcPr>
            <w:tcW w:w="1276" w:type="dxa"/>
          </w:tcPr>
          <w:p w:rsidR="006D5F7E" w:rsidRDefault="006D5F7E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García </w:t>
            </w:r>
          </w:p>
          <w:p w:rsidR="006D5F7E" w:rsidRDefault="006D5F7E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Sánchez</w:t>
            </w:r>
          </w:p>
          <w:p w:rsidR="006D5F7E" w:rsidRDefault="006D5F7E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Mónica</w:t>
            </w:r>
          </w:p>
          <w:p w:rsidR="00CF0DA6" w:rsidRDefault="00CF0DA6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</w:p>
          <w:p w:rsidR="006D5F7E" w:rsidRDefault="006D5F7E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Sánchez</w:t>
            </w:r>
          </w:p>
          <w:p w:rsidR="006D5F7E" w:rsidRDefault="006D5F7E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Castillo </w:t>
            </w:r>
          </w:p>
          <w:p w:rsidR="006D5F7E" w:rsidRPr="00A450F8" w:rsidRDefault="006D5F7E" w:rsidP="00CF0DA6">
            <w:pPr>
              <w:pStyle w:val="Tabletext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Omar</w:t>
            </w:r>
          </w:p>
        </w:tc>
        <w:tc>
          <w:tcPr>
            <w:tcW w:w="1417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:rsidR="0085134F" w:rsidRPr="00A450F8" w:rsidRDefault="006D5F7E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Corrección del documento</w:t>
            </w:r>
          </w:p>
        </w:tc>
        <w:tc>
          <w:tcPr>
            <w:tcW w:w="1842" w:type="dxa"/>
          </w:tcPr>
          <w:p w:rsidR="0085134F" w:rsidRPr="00A450F8" w:rsidRDefault="006D5F7E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18/06/2013</w:t>
            </w:r>
          </w:p>
        </w:tc>
      </w:tr>
      <w:tr w:rsidR="0085134F" w:rsidRPr="00A450F8" w:rsidTr="0085134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76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842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85134F" w:rsidRPr="00A450F8" w:rsidTr="0085134F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76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842" w:type="dxa"/>
          </w:tcPr>
          <w:p w:rsidR="0085134F" w:rsidRPr="00A450F8" w:rsidRDefault="0085134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915E6B" w:rsidRPr="00A450F8" w:rsidRDefault="00915E6B">
      <w:pPr>
        <w:rPr>
          <w:rFonts w:ascii="Arial" w:hAnsi="Arial" w:cs="Arial"/>
          <w:lang w:val="es-ES"/>
        </w:rPr>
      </w:pPr>
    </w:p>
    <w:p w:rsidR="00915E6B" w:rsidRPr="00A450F8" w:rsidRDefault="00915E6B">
      <w:pPr>
        <w:pStyle w:val="Ttulo"/>
        <w:rPr>
          <w:rFonts w:cs="Arial"/>
          <w:lang w:val="es-ES"/>
        </w:rPr>
      </w:pPr>
      <w:r w:rsidRPr="00A450F8">
        <w:rPr>
          <w:rFonts w:cs="Arial"/>
          <w:lang w:val="es-ES"/>
        </w:rPr>
        <w:br w:type="page"/>
      </w:r>
      <w:r w:rsidRPr="00A450F8">
        <w:rPr>
          <w:rFonts w:cs="Arial"/>
          <w:lang w:val="es-ES"/>
        </w:rPr>
        <w:lastRenderedPageBreak/>
        <w:t>Tabla de Contenidos</w:t>
      </w:r>
    </w:p>
    <w:p w:rsidR="005914CC" w:rsidRPr="0093287C" w:rsidRDefault="005914CC" w:rsidP="005914C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93287C">
        <w:rPr>
          <w:rFonts w:ascii="Arial" w:hAnsi="Arial" w:cs="Arial"/>
          <w:noProof/>
          <w:szCs w:val="24"/>
          <w:lang w:val="es-ES"/>
        </w:rPr>
        <w:t>1.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="0093287C" w:rsidRPr="0093287C">
        <w:rPr>
          <w:rFonts w:ascii="Arial" w:hAnsi="Arial" w:cs="Arial"/>
          <w:noProof/>
          <w:szCs w:val="24"/>
          <w:lang w:val="es-ES"/>
        </w:rPr>
        <w:t>Gestión de Profesores</w:t>
      </w:r>
      <w:r w:rsidRPr="0093287C">
        <w:rPr>
          <w:rFonts w:ascii="Arial" w:hAnsi="Arial" w:cs="Arial"/>
          <w:noProof/>
          <w:lang w:val="es-ES"/>
        </w:rPr>
        <w:tab/>
      </w:r>
    </w:p>
    <w:p w:rsidR="005914CC" w:rsidRPr="0093287C" w:rsidRDefault="005914CC" w:rsidP="005914CC">
      <w:pPr>
        <w:pStyle w:val="TDC2"/>
        <w:tabs>
          <w:tab w:val="left" w:pos="1000"/>
        </w:tabs>
        <w:rPr>
          <w:rFonts w:ascii="Arial" w:hAnsi="Arial" w:cs="Arial"/>
          <w:noProof/>
          <w:lang w:val="es-ES"/>
        </w:rPr>
      </w:pPr>
      <w:r w:rsidRPr="0093287C">
        <w:rPr>
          <w:rFonts w:ascii="Arial" w:hAnsi="Arial" w:cs="Arial"/>
          <w:noProof/>
          <w:lang w:val="es-ES"/>
        </w:rPr>
        <w:t>1.1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93287C">
        <w:rPr>
          <w:rFonts w:ascii="Arial" w:hAnsi="Arial" w:cs="Arial"/>
          <w:noProof/>
          <w:lang w:val="es-ES"/>
        </w:rPr>
        <w:t>Descripción</w:t>
      </w:r>
      <w:r w:rsidRPr="0093287C">
        <w:rPr>
          <w:rFonts w:ascii="Arial" w:hAnsi="Arial" w:cs="Arial"/>
          <w:noProof/>
          <w:lang w:val="es-ES"/>
        </w:rPr>
        <w:tab/>
      </w:r>
    </w:p>
    <w:p w:rsidR="005914CC" w:rsidRPr="0093287C" w:rsidRDefault="005914CC" w:rsidP="005914CC">
      <w:pPr>
        <w:rPr>
          <w:lang w:val="es-ES"/>
        </w:rPr>
      </w:pPr>
    </w:p>
    <w:p w:rsidR="005914CC" w:rsidRPr="0093287C" w:rsidRDefault="005914CC" w:rsidP="005914CC">
      <w:pPr>
        <w:rPr>
          <w:rFonts w:ascii="Arial" w:hAnsi="Arial" w:cs="Arial"/>
          <w:lang w:val="es-ES"/>
        </w:rPr>
      </w:pPr>
      <w:r w:rsidRPr="0093287C">
        <w:rPr>
          <w:rFonts w:ascii="Arial" w:hAnsi="Arial" w:cs="Arial"/>
          <w:lang w:val="es-ES"/>
        </w:rPr>
        <w:t>2      Actores involucrados</w:t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  <w:r w:rsidRPr="0093287C">
        <w:rPr>
          <w:rFonts w:ascii="Arial" w:hAnsi="Arial" w:cs="Arial"/>
          <w:lang w:val="es-ES"/>
        </w:rPr>
        <w:tab/>
      </w:r>
    </w:p>
    <w:p w:rsidR="005914CC" w:rsidRPr="0093287C" w:rsidRDefault="005914CC" w:rsidP="005914C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93287C">
        <w:rPr>
          <w:rFonts w:ascii="Arial" w:hAnsi="Arial" w:cs="Arial"/>
          <w:noProof/>
          <w:szCs w:val="24"/>
          <w:lang w:val="es-ES"/>
        </w:rPr>
        <w:t>3.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93287C">
        <w:rPr>
          <w:rFonts w:ascii="Arial" w:hAnsi="Arial" w:cs="Arial"/>
          <w:noProof/>
          <w:szCs w:val="24"/>
          <w:lang w:val="es-ES"/>
        </w:rPr>
        <w:t>Flujo de Eventos</w:t>
      </w:r>
      <w:r w:rsidRPr="0093287C">
        <w:rPr>
          <w:rFonts w:ascii="Arial" w:hAnsi="Arial" w:cs="Arial"/>
          <w:noProof/>
          <w:lang w:val="es-ES"/>
        </w:rPr>
        <w:tab/>
      </w:r>
    </w:p>
    <w:p w:rsidR="005914CC" w:rsidRPr="0093287C" w:rsidRDefault="005914CC" w:rsidP="005914C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93287C">
        <w:rPr>
          <w:rFonts w:ascii="Arial" w:hAnsi="Arial" w:cs="Arial"/>
          <w:noProof/>
          <w:lang w:val="es-ES"/>
        </w:rPr>
        <w:t>3.1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93287C">
        <w:rPr>
          <w:rFonts w:ascii="Arial" w:hAnsi="Arial" w:cs="Arial"/>
          <w:noProof/>
          <w:lang w:val="es-ES"/>
        </w:rPr>
        <w:t>Flujo Básico</w:t>
      </w:r>
      <w:r w:rsidRPr="0093287C">
        <w:rPr>
          <w:rFonts w:ascii="Arial" w:hAnsi="Arial" w:cs="Arial"/>
          <w:noProof/>
          <w:lang w:val="es-ES"/>
        </w:rPr>
        <w:tab/>
      </w:r>
    </w:p>
    <w:p w:rsidR="005914CC" w:rsidRPr="0093287C" w:rsidRDefault="005914CC" w:rsidP="005914C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93287C">
        <w:rPr>
          <w:rFonts w:ascii="Arial" w:hAnsi="Arial" w:cs="Arial"/>
          <w:noProof/>
          <w:lang w:val="es-ES"/>
        </w:rPr>
        <w:t>3.2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93287C">
        <w:rPr>
          <w:rFonts w:ascii="Arial" w:hAnsi="Arial" w:cs="Arial"/>
          <w:noProof/>
          <w:lang w:val="es-ES"/>
        </w:rPr>
        <w:t>Flujos Alternativos</w:t>
      </w:r>
      <w:r w:rsidRPr="0093287C">
        <w:rPr>
          <w:rFonts w:ascii="Arial" w:hAnsi="Arial" w:cs="Arial"/>
          <w:noProof/>
          <w:lang w:val="es-ES"/>
        </w:rPr>
        <w:tab/>
      </w:r>
    </w:p>
    <w:p w:rsidR="005914CC" w:rsidRPr="0093287C" w:rsidRDefault="005914CC" w:rsidP="005914CC">
      <w:pPr>
        <w:pStyle w:val="TDC3"/>
        <w:tabs>
          <w:tab w:val="left" w:pos="16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93287C">
        <w:rPr>
          <w:rFonts w:ascii="Arial" w:hAnsi="Arial" w:cs="Arial"/>
          <w:noProof/>
          <w:lang w:val="es-ES"/>
        </w:rPr>
        <w:t>3.2.1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="0093287C" w:rsidRPr="0093287C">
        <w:rPr>
          <w:rFonts w:ascii="Arial" w:hAnsi="Arial" w:cs="Arial"/>
          <w:noProof/>
          <w:lang w:val="es-ES"/>
        </w:rPr>
        <w:t>Registrar profesor</w:t>
      </w:r>
      <w:r w:rsidRPr="0093287C">
        <w:rPr>
          <w:rFonts w:ascii="Arial" w:hAnsi="Arial" w:cs="Arial"/>
          <w:noProof/>
          <w:lang w:val="es-ES"/>
        </w:rPr>
        <w:tab/>
      </w:r>
    </w:p>
    <w:p w:rsidR="005914CC" w:rsidRPr="00A450F8" w:rsidRDefault="005914CC" w:rsidP="005914CC">
      <w:pPr>
        <w:pStyle w:val="TDC3"/>
        <w:tabs>
          <w:tab w:val="left" w:pos="1600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 w:rsidRPr="0093287C">
        <w:rPr>
          <w:rFonts w:ascii="Arial" w:hAnsi="Arial" w:cs="Arial"/>
          <w:noProof/>
          <w:lang w:val="es-ES"/>
        </w:rPr>
        <w:t>3.2.2</w:t>
      </w:r>
      <w:r w:rsidRPr="0093287C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="0093287C" w:rsidRPr="0093287C">
        <w:rPr>
          <w:rFonts w:ascii="Arial" w:hAnsi="Arial" w:cs="Arial"/>
          <w:noProof/>
          <w:lang w:val="es-ES"/>
        </w:rPr>
        <w:t>Buscar profesor</w:t>
      </w:r>
      <w:r w:rsidRPr="00A450F8">
        <w:rPr>
          <w:rFonts w:ascii="Arial" w:hAnsi="Arial" w:cs="Arial"/>
          <w:noProof/>
          <w:lang w:val="es-ES"/>
        </w:rPr>
        <w:tab/>
      </w:r>
    </w:p>
    <w:p w:rsidR="005914CC" w:rsidRPr="00A450F8" w:rsidRDefault="005914CC" w:rsidP="005914C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Cs w:val="24"/>
          <w:lang w:val="es-ES"/>
        </w:rPr>
        <w:t>4</w:t>
      </w:r>
      <w:r w:rsidRPr="00A450F8">
        <w:rPr>
          <w:rFonts w:ascii="Arial" w:hAnsi="Arial" w:cs="Arial"/>
          <w:noProof/>
          <w:szCs w:val="24"/>
          <w:lang w:val="es-ES"/>
        </w:rPr>
        <w:t>.</w:t>
      </w:r>
      <w:r w:rsidRPr="00A450F8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A450F8">
        <w:rPr>
          <w:rFonts w:ascii="Arial" w:hAnsi="Arial" w:cs="Arial"/>
          <w:noProof/>
          <w:szCs w:val="24"/>
          <w:lang w:val="es-ES"/>
        </w:rPr>
        <w:t>Precondiciones</w:t>
      </w:r>
      <w:r>
        <w:rPr>
          <w:rFonts w:ascii="Arial" w:hAnsi="Arial" w:cs="Arial"/>
          <w:noProof/>
          <w:szCs w:val="24"/>
          <w:lang w:val="es-ES"/>
        </w:rPr>
        <w:t xml:space="preserve"> del sistema</w:t>
      </w:r>
      <w:r w:rsidRPr="00A450F8">
        <w:rPr>
          <w:rFonts w:ascii="Arial" w:hAnsi="Arial" w:cs="Arial"/>
          <w:noProof/>
          <w:lang w:val="es-ES"/>
        </w:rPr>
        <w:tab/>
      </w:r>
    </w:p>
    <w:p w:rsidR="005914CC" w:rsidRPr="00A450F8" w:rsidRDefault="005914CC" w:rsidP="005914C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Cs w:val="24"/>
          <w:lang w:val="es-ES"/>
        </w:rPr>
        <w:t>5</w:t>
      </w:r>
      <w:r w:rsidRPr="00A450F8">
        <w:rPr>
          <w:rFonts w:ascii="Arial" w:hAnsi="Arial" w:cs="Arial"/>
          <w:noProof/>
          <w:szCs w:val="24"/>
          <w:lang w:val="es-ES"/>
        </w:rPr>
        <w:t>.</w:t>
      </w:r>
      <w:r w:rsidRPr="00A450F8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A450F8">
        <w:rPr>
          <w:rFonts w:ascii="Arial" w:hAnsi="Arial" w:cs="Arial"/>
          <w:noProof/>
          <w:szCs w:val="24"/>
          <w:lang w:val="es-ES"/>
        </w:rPr>
        <w:t>Precondiciones</w:t>
      </w:r>
      <w:r>
        <w:rPr>
          <w:rFonts w:ascii="Arial" w:hAnsi="Arial" w:cs="Arial"/>
          <w:noProof/>
          <w:szCs w:val="24"/>
          <w:lang w:val="es-ES"/>
        </w:rPr>
        <w:t xml:space="preserve"> del proceso</w:t>
      </w:r>
      <w:r w:rsidRPr="00A450F8">
        <w:rPr>
          <w:rFonts w:ascii="Arial" w:hAnsi="Arial" w:cs="Arial"/>
          <w:noProof/>
          <w:lang w:val="es-ES"/>
        </w:rPr>
        <w:tab/>
      </w:r>
    </w:p>
    <w:p w:rsidR="005914CC" w:rsidRPr="00A450F8" w:rsidRDefault="005914CC" w:rsidP="004F4288">
      <w:pPr>
        <w:pStyle w:val="TDC1"/>
        <w:tabs>
          <w:tab w:val="left" w:pos="432"/>
        </w:tabs>
        <w:ind w:left="432" w:hanging="432"/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Cs w:val="24"/>
          <w:lang w:val="es-ES"/>
        </w:rPr>
        <w:t>6</w:t>
      </w:r>
      <w:r w:rsidRPr="00816F52">
        <w:rPr>
          <w:rFonts w:ascii="Arial" w:hAnsi="Arial" w:cs="Arial"/>
          <w:noProof/>
          <w:szCs w:val="24"/>
          <w:lang w:val="es-ES"/>
        </w:rPr>
        <w:t>.</w:t>
      </w:r>
      <w:r>
        <w:rPr>
          <w:rFonts w:ascii="Arial" w:hAnsi="Arial" w:cs="Arial"/>
          <w:noProof/>
          <w:szCs w:val="24"/>
          <w:lang w:val="es-ES"/>
        </w:rPr>
        <w:tab/>
      </w:r>
      <w:r w:rsidRPr="00816F52">
        <w:rPr>
          <w:rFonts w:ascii="Arial" w:hAnsi="Arial" w:cs="Arial"/>
          <w:noProof/>
          <w:szCs w:val="24"/>
          <w:lang w:val="es-ES"/>
        </w:rPr>
        <w:t>Poscondiciones</w:t>
      </w:r>
      <w:r w:rsidRPr="00816F52">
        <w:rPr>
          <w:rFonts w:ascii="Arial" w:hAnsi="Arial" w:cs="Arial"/>
          <w:noProof/>
          <w:lang w:val="es-ES"/>
        </w:rPr>
        <w:tab/>
      </w:r>
    </w:p>
    <w:p w:rsidR="005914CC" w:rsidRPr="00A450F8" w:rsidRDefault="005914CC" w:rsidP="005914C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Cs w:val="24"/>
          <w:lang w:val="es-ES"/>
        </w:rPr>
        <w:t>7</w:t>
      </w:r>
      <w:r w:rsidRPr="00A450F8">
        <w:rPr>
          <w:rFonts w:ascii="Arial" w:hAnsi="Arial" w:cs="Arial"/>
          <w:noProof/>
          <w:szCs w:val="24"/>
          <w:lang w:val="es-ES"/>
        </w:rPr>
        <w:t>.</w:t>
      </w:r>
      <w:r w:rsidRPr="00A450F8">
        <w:rPr>
          <w:rFonts w:ascii="Arial" w:hAnsi="Arial" w:cs="Arial"/>
          <w:noProof/>
          <w:sz w:val="24"/>
          <w:szCs w:val="24"/>
          <w:lang w:val="es-ES" w:eastAsia="es-ES"/>
        </w:rPr>
        <w:tab/>
      </w:r>
      <w:r>
        <w:rPr>
          <w:rFonts w:ascii="Arial" w:hAnsi="Arial" w:cs="Arial"/>
          <w:noProof/>
          <w:szCs w:val="24"/>
          <w:lang w:val="es-ES"/>
        </w:rPr>
        <w:t>Excepciones</w:t>
      </w:r>
      <w:r>
        <w:rPr>
          <w:rFonts w:ascii="Arial" w:hAnsi="Arial" w:cs="Arial"/>
          <w:noProof/>
          <w:szCs w:val="24"/>
          <w:lang w:val="es-ES"/>
        </w:rPr>
        <w:tab/>
      </w:r>
    </w:p>
    <w:p w:rsidR="005914CC" w:rsidRPr="00816F52" w:rsidRDefault="005914CC" w:rsidP="005914C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Cs w:val="24"/>
          <w:lang w:val="es-ES"/>
        </w:rPr>
        <w:t>8</w:t>
      </w:r>
      <w:r w:rsidRPr="00816F52">
        <w:rPr>
          <w:rFonts w:ascii="Arial" w:hAnsi="Arial" w:cs="Arial"/>
          <w:noProof/>
          <w:szCs w:val="24"/>
          <w:lang w:val="es-ES"/>
        </w:rPr>
        <w:t>.</w:t>
      </w:r>
      <w:r w:rsidRPr="00816F52">
        <w:rPr>
          <w:rFonts w:ascii="Arial" w:hAnsi="Arial" w:cs="Arial"/>
          <w:noProof/>
          <w:sz w:val="24"/>
          <w:szCs w:val="24"/>
          <w:lang w:val="es-ES" w:eastAsia="es-ES"/>
        </w:rPr>
        <w:tab/>
      </w:r>
      <w:r w:rsidRPr="00816F52">
        <w:rPr>
          <w:rFonts w:ascii="Arial" w:hAnsi="Arial" w:cs="Arial"/>
          <w:noProof/>
          <w:szCs w:val="24"/>
          <w:lang w:val="es-ES"/>
        </w:rPr>
        <w:t>Requerimientos especiales</w:t>
      </w:r>
      <w:r w:rsidRPr="00816F52">
        <w:rPr>
          <w:rFonts w:ascii="Arial" w:hAnsi="Arial" w:cs="Arial"/>
          <w:noProof/>
          <w:szCs w:val="24"/>
          <w:lang w:val="es-ES"/>
        </w:rPr>
        <w:tab/>
      </w:r>
    </w:p>
    <w:p w:rsidR="005914CC" w:rsidRPr="00B41BC2" w:rsidRDefault="005914CC" w:rsidP="005914CC">
      <w:pPr>
        <w:rPr>
          <w:lang w:val="es-ES"/>
        </w:rPr>
      </w:pPr>
    </w:p>
    <w:p w:rsidR="005914CC" w:rsidRDefault="005914CC" w:rsidP="005914CC">
      <w:pPr>
        <w:rPr>
          <w:rFonts w:ascii="Arial" w:hAnsi="Arial" w:cs="Arial"/>
          <w:lang w:val="es-ES"/>
        </w:rPr>
      </w:pPr>
      <w:r w:rsidRPr="00F43F0F">
        <w:rPr>
          <w:rFonts w:ascii="Arial" w:hAnsi="Arial" w:cs="Arial"/>
          <w:lang w:val="es-ES"/>
        </w:rPr>
        <w:t>7. Requerimientos que abarca este caso de uso</w:t>
      </w:r>
    </w:p>
    <w:p w:rsidR="00450B5A" w:rsidRPr="00450B5A" w:rsidRDefault="00915E6B" w:rsidP="00450B5A">
      <w:pPr>
        <w:pStyle w:val="Ttulo"/>
        <w:ind w:right="-846"/>
        <w:jc w:val="left"/>
        <w:rPr>
          <w:rFonts w:cs="Arial"/>
          <w:lang w:val="es-ES"/>
        </w:rPr>
      </w:pPr>
      <w:r w:rsidRPr="00A450F8">
        <w:rPr>
          <w:rFonts w:cs="Arial"/>
          <w:lang w:val="es-ES"/>
        </w:rPr>
        <w:br w:type="page"/>
      </w:r>
      <w:r w:rsidR="00450B5A" w:rsidRPr="00A450F8">
        <w:rPr>
          <w:rFonts w:cs="Arial"/>
          <w:lang w:val="es-ES"/>
        </w:rPr>
        <w:lastRenderedPageBreak/>
        <w:t xml:space="preserve">Especificación de caso de uso: </w:t>
      </w:r>
      <w:r w:rsidR="00450B5A" w:rsidRPr="00450B5A">
        <w:rPr>
          <w:rFonts w:cs="Arial"/>
          <w:lang w:val="es-ES"/>
        </w:rPr>
        <w:t>Gestionar Profesores</w:t>
      </w:r>
    </w:p>
    <w:p w:rsidR="00450B5A" w:rsidRPr="00450B5A" w:rsidRDefault="00450B5A" w:rsidP="00450B5A">
      <w:pPr>
        <w:pStyle w:val="Ttulo1"/>
        <w:numPr>
          <w:ilvl w:val="0"/>
          <w:numId w:val="31"/>
        </w:numPr>
        <w:rPr>
          <w:rFonts w:cs="Arial"/>
          <w:sz w:val="32"/>
          <w:szCs w:val="28"/>
          <w:lang w:val="es-ES"/>
        </w:rPr>
      </w:pPr>
      <w:bookmarkStart w:id="0" w:name="_Toc29276805"/>
      <w:r w:rsidRPr="00450B5A">
        <w:rPr>
          <w:rFonts w:cs="Arial"/>
          <w:sz w:val="32"/>
          <w:szCs w:val="28"/>
          <w:lang w:val="es-ES"/>
        </w:rPr>
        <w:t>Gestionar Profesores</w:t>
      </w:r>
      <w:bookmarkEnd w:id="0"/>
    </w:p>
    <w:p w:rsidR="00915E6B" w:rsidRPr="00A450F8" w:rsidRDefault="00915E6B">
      <w:pPr>
        <w:rPr>
          <w:rFonts w:ascii="Arial" w:hAnsi="Arial" w:cs="Arial"/>
          <w:lang w:val="es-ES"/>
        </w:rPr>
      </w:pPr>
    </w:p>
    <w:p w:rsidR="00915E6B" w:rsidRPr="0093287C" w:rsidRDefault="00915E6B" w:rsidP="0093287C">
      <w:pPr>
        <w:pStyle w:val="Ttulo2"/>
        <w:numPr>
          <w:ilvl w:val="1"/>
          <w:numId w:val="31"/>
        </w:numPr>
        <w:rPr>
          <w:rFonts w:cs="Arial"/>
          <w:sz w:val="24"/>
          <w:lang w:val="es-ES"/>
        </w:rPr>
      </w:pPr>
      <w:bookmarkStart w:id="1" w:name="_Toc423410238"/>
      <w:bookmarkStart w:id="2" w:name="_Toc425054504"/>
      <w:bookmarkStart w:id="3" w:name="_Toc29276806"/>
      <w:r w:rsidRPr="0093287C">
        <w:rPr>
          <w:rFonts w:cs="Arial"/>
          <w:sz w:val="24"/>
          <w:lang w:val="es-ES"/>
        </w:rPr>
        <w:t>Descripción</w:t>
      </w:r>
      <w:bookmarkEnd w:id="1"/>
      <w:bookmarkEnd w:id="2"/>
      <w:bookmarkEnd w:id="3"/>
    </w:p>
    <w:p w:rsidR="00A7582F" w:rsidRPr="0093287C" w:rsidRDefault="00A7582F" w:rsidP="003A0FAF">
      <w:pPr>
        <w:pStyle w:val="normal0"/>
        <w:ind w:left="720"/>
        <w:jc w:val="both"/>
        <w:rPr>
          <w:sz w:val="24"/>
        </w:rPr>
      </w:pPr>
      <w:r w:rsidRPr="0093287C">
        <w:rPr>
          <w:sz w:val="24"/>
        </w:rPr>
        <w:t xml:space="preserve">Gestionar los movimientos relacionados con los profesores: registrar, </w:t>
      </w:r>
      <w:r w:rsidR="00101069" w:rsidRPr="0093287C">
        <w:rPr>
          <w:sz w:val="24"/>
        </w:rPr>
        <w:t>modificar, consu</w:t>
      </w:r>
      <w:r w:rsidR="00F018C4" w:rsidRPr="0093287C">
        <w:rPr>
          <w:sz w:val="24"/>
        </w:rPr>
        <w:t>ltar o</w:t>
      </w:r>
      <w:r w:rsidR="00101069" w:rsidRPr="0093287C">
        <w:rPr>
          <w:sz w:val="24"/>
        </w:rPr>
        <w:t xml:space="preserve"> eliminar</w:t>
      </w:r>
      <w:r w:rsidRPr="0093287C">
        <w:rPr>
          <w:sz w:val="24"/>
        </w:rPr>
        <w:t xml:space="preserve">. </w:t>
      </w:r>
    </w:p>
    <w:p w:rsidR="007A0643" w:rsidRDefault="007A0643" w:rsidP="003A0FAF">
      <w:pPr>
        <w:pStyle w:val="normal0"/>
        <w:ind w:left="720"/>
        <w:jc w:val="both"/>
      </w:pPr>
    </w:p>
    <w:p w:rsidR="00450B5A" w:rsidRPr="0093287C" w:rsidRDefault="00450B5A" w:rsidP="00450B5A">
      <w:pPr>
        <w:pStyle w:val="Ttulo1"/>
        <w:widowControl/>
        <w:rPr>
          <w:rFonts w:cs="Arial"/>
          <w:szCs w:val="24"/>
          <w:lang w:val="es-ES"/>
        </w:rPr>
      </w:pPr>
      <w:r w:rsidRPr="0093287C">
        <w:rPr>
          <w:rFonts w:cs="Arial"/>
          <w:szCs w:val="24"/>
          <w:lang w:val="es-ES"/>
        </w:rPr>
        <w:t>Actores involucrados</w:t>
      </w:r>
    </w:p>
    <w:p w:rsidR="007A0643" w:rsidRPr="0093287C" w:rsidRDefault="004F4288" w:rsidP="00450B5A">
      <w:pPr>
        <w:pStyle w:val="normal0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Coordinador de bolsa de trabajo. Realiza las actividades relacionadas con la Gestión de profesores. </w:t>
      </w:r>
    </w:p>
    <w:p w:rsidR="00915E6B" w:rsidRPr="0093287C" w:rsidRDefault="00915E6B">
      <w:pPr>
        <w:pStyle w:val="Ttulo1"/>
        <w:widowControl/>
        <w:rPr>
          <w:rFonts w:cs="Arial"/>
          <w:sz w:val="28"/>
          <w:lang w:val="es-ES"/>
        </w:rPr>
      </w:pPr>
      <w:bookmarkStart w:id="4" w:name="_Toc423410239"/>
      <w:bookmarkStart w:id="5" w:name="_Toc425054505"/>
      <w:bookmarkStart w:id="6" w:name="_Toc29276807"/>
      <w:r w:rsidRPr="0093287C">
        <w:rPr>
          <w:rFonts w:cs="Arial"/>
          <w:sz w:val="28"/>
          <w:lang w:val="es-ES"/>
        </w:rPr>
        <w:t>Flujo de Eventos</w:t>
      </w:r>
      <w:bookmarkEnd w:id="4"/>
      <w:bookmarkEnd w:id="5"/>
      <w:bookmarkEnd w:id="6"/>
    </w:p>
    <w:p w:rsidR="00DF4461" w:rsidRPr="0093287C" w:rsidRDefault="00915E6B" w:rsidP="00DF4461">
      <w:pPr>
        <w:pStyle w:val="Ttulo2"/>
        <w:widowControl/>
        <w:ind w:left="709"/>
        <w:jc w:val="both"/>
        <w:rPr>
          <w:rFonts w:cs="Arial"/>
          <w:sz w:val="24"/>
          <w:szCs w:val="24"/>
          <w:lang w:val="es-ES"/>
        </w:rPr>
      </w:pPr>
      <w:bookmarkStart w:id="7" w:name="_Toc423410240"/>
      <w:bookmarkStart w:id="8" w:name="_Toc425054506"/>
      <w:bookmarkStart w:id="9" w:name="_Toc29276808"/>
      <w:r w:rsidRPr="0093287C">
        <w:rPr>
          <w:rFonts w:cs="Arial"/>
          <w:sz w:val="24"/>
          <w:szCs w:val="24"/>
          <w:lang w:val="es-ES"/>
        </w:rPr>
        <w:t>Flujo Básico</w:t>
      </w:r>
      <w:bookmarkEnd w:id="7"/>
      <w:bookmarkEnd w:id="8"/>
      <w:bookmarkEnd w:id="9"/>
      <w:r w:rsidRPr="0093287C">
        <w:rPr>
          <w:rFonts w:cs="Arial"/>
          <w:sz w:val="24"/>
          <w:szCs w:val="24"/>
          <w:lang w:val="es-ES"/>
        </w:rPr>
        <w:t xml:space="preserve"> </w:t>
      </w:r>
    </w:p>
    <w:p w:rsidR="00D55B4A" w:rsidRPr="0093287C" w:rsidRDefault="00D55B4A" w:rsidP="00DF4461">
      <w:pPr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caso de uso inicia cuando 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desea realizar alguna acción relacionada a la ges</w:t>
      </w:r>
      <w:r w:rsidR="005B4E03">
        <w:rPr>
          <w:rFonts w:ascii="Arial" w:hAnsi="Arial" w:cs="Arial"/>
          <w:sz w:val="24"/>
          <w:szCs w:val="24"/>
          <w:lang w:val="es-ES"/>
        </w:rPr>
        <w:t xml:space="preserve">tión de Profesores, </w:t>
      </w:r>
      <w:r w:rsidR="006F0973" w:rsidRPr="0093287C">
        <w:rPr>
          <w:rFonts w:ascii="Arial" w:hAnsi="Arial" w:cs="Arial"/>
          <w:sz w:val="24"/>
          <w:szCs w:val="24"/>
          <w:lang w:val="es-ES"/>
        </w:rPr>
        <w:t>el Sistema muestra la</w:t>
      </w:r>
      <w:r w:rsidR="005B4E03">
        <w:rPr>
          <w:rFonts w:ascii="Arial" w:hAnsi="Arial" w:cs="Arial"/>
          <w:sz w:val="24"/>
          <w:szCs w:val="24"/>
          <w:lang w:val="es-ES"/>
        </w:rPr>
        <w:t>s siguientes opciones registrar profesor, buscar profesor</w:t>
      </w:r>
      <w:r w:rsidRPr="0093287C">
        <w:rPr>
          <w:rFonts w:ascii="Arial" w:hAnsi="Arial" w:cs="Arial"/>
          <w:sz w:val="24"/>
          <w:szCs w:val="24"/>
          <w:lang w:val="es-ES"/>
        </w:rPr>
        <w:t>.</w:t>
      </w:r>
    </w:p>
    <w:p w:rsidR="00915E6B" w:rsidRPr="00A450F8" w:rsidRDefault="00915E6B">
      <w:pPr>
        <w:pStyle w:val="InfoBlue"/>
        <w:ind w:left="0"/>
        <w:rPr>
          <w:rFonts w:ascii="Arial" w:hAnsi="Arial"/>
        </w:rPr>
      </w:pPr>
    </w:p>
    <w:p w:rsidR="00915E6B" w:rsidRPr="0093287C" w:rsidRDefault="00915E6B">
      <w:pPr>
        <w:pStyle w:val="Ttulo2"/>
        <w:widowControl/>
        <w:rPr>
          <w:rFonts w:cs="Arial"/>
          <w:sz w:val="24"/>
          <w:lang w:val="es-ES"/>
        </w:rPr>
      </w:pPr>
      <w:bookmarkStart w:id="10" w:name="_Toc423410241"/>
      <w:bookmarkStart w:id="11" w:name="_Toc425054507"/>
      <w:bookmarkStart w:id="12" w:name="_Toc29276809"/>
      <w:r w:rsidRPr="0093287C">
        <w:rPr>
          <w:rFonts w:cs="Arial"/>
          <w:sz w:val="24"/>
          <w:lang w:val="es-ES"/>
        </w:rPr>
        <w:t>Flujos Alternativos</w:t>
      </w:r>
      <w:bookmarkEnd w:id="10"/>
      <w:bookmarkEnd w:id="11"/>
      <w:bookmarkEnd w:id="12"/>
    </w:p>
    <w:p w:rsidR="00915E6B" w:rsidRPr="0093287C" w:rsidRDefault="005B4E03">
      <w:pPr>
        <w:pStyle w:val="Ttulo3"/>
        <w:widowControl/>
        <w:rPr>
          <w:rFonts w:cs="Arial"/>
          <w:i w:val="0"/>
          <w:sz w:val="24"/>
          <w:szCs w:val="24"/>
          <w:lang w:val="es-ES"/>
        </w:rPr>
      </w:pPr>
      <w:r>
        <w:rPr>
          <w:rFonts w:cs="Arial"/>
          <w:i w:val="0"/>
          <w:sz w:val="24"/>
          <w:szCs w:val="24"/>
          <w:lang w:val="es-ES"/>
        </w:rPr>
        <w:t>El coordinador de la bolsa de trabajo elige la opción r</w:t>
      </w:r>
      <w:r w:rsidR="007D14A3" w:rsidRPr="0093287C">
        <w:rPr>
          <w:rFonts w:cs="Arial"/>
          <w:i w:val="0"/>
          <w:sz w:val="24"/>
          <w:szCs w:val="24"/>
          <w:lang w:val="es-ES"/>
        </w:rPr>
        <w:t>egistrar p</w:t>
      </w:r>
      <w:r w:rsidR="00E87D12" w:rsidRPr="0093287C">
        <w:rPr>
          <w:rFonts w:cs="Arial"/>
          <w:i w:val="0"/>
          <w:sz w:val="24"/>
          <w:szCs w:val="24"/>
          <w:lang w:val="es-ES"/>
        </w:rPr>
        <w:t>rofesor</w:t>
      </w:r>
      <w:r>
        <w:rPr>
          <w:rFonts w:cs="Arial"/>
          <w:i w:val="0"/>
          <w:sz w:val="24"/>
          <w:szCs w:val="24"/>
          <w:lang w:val="es-ES"/>
        </w:rPr>
        <w:t>.</w:t>
      </w:r>
    </w:p>
    <w:p w:rsidR="00D428BF" w:rsidRPr="0093287C" w:rsidRDefault="00D428BF">
      <w:pPr>
        <w:pStyle w:val="Textoindependiente2"/>
        <w:ind w:firstLine="720"/>
        <w:rPr>
          <w:rFonts w:ascii="Arial" w:hAnsi="Arial" w:cs="Arial"/>
          <w:i w:val="0"/>
          <w:sz w:val="24"/>
          <w:szCs w:val="24"/>
          <w:lang w:val="es-ES"/>
        </w:rPr>
      </w:pPr>
    </w:p>
    <w:p w:rsidR="00915E6B" w:rsidRPr="0093287C" w:rsidRDefault="00E66BC8" w:rsidP="003050CC">
      <w:pPr>
        <w:numPr>
          <w:ilvl w:val="3"/>
          <w:numId w:val="2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Sistema muestra un formulario solicitando los siguientes datos del profesor: nombre, apellido paterno, apellido materno y número de trabajador de la </w:t>
      </w:r>
      <w:r w:rsidR="00995E9E" w:rsidRPr="0093287C">
        <w:rPr>
          <w:rFonts w:ascii="Arial" w:hAnsi="Arial" w:cs="Arial"/>
          <w:sz w:val="24"/>
          <w:szCs w:val="24"/>
          <w:lang w:val="es-ES"/>
        </w:rPr>
        <w:t>UNAM, así como las opciones: Registrar y Cancelar.</w:t>
      </w:r>
    </w:p>
    <w:p w:rsidR="00E66BC8" w:rsidRPr="0093287C" w:rsidRDefault="00E66BC8" w:rsidP="00BA6785">
      <w:pPr>
        <w:numPr>
          <w:ilvl w:val="4"/>
          <w:numId w:val="2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proporciona los datos solicitados por el Sistema y selecciona la opción </w:t>
      </w:r>
      <w:r w:rsidR="00995E9E" w:rsidRPr="0093287C">
        <w:rPr>
          <w:rFonts w:ascii="Arial" w:hAnsi="Arial" w:cs="Arial"/>
          <w:sz w:val="24"/>
          <w:szCs w:val="24"/>
          <w:lang w:val="es-ES"/>
        </w:rPr>
        <w:t>Registrar</w:t>
      </w:r>
      <w:r w:rsidRPr="0093287C">
        <w:rPr>
          <w:rFonts w:ascii="Arial" w:hAnsi="Arial" w:cs="Arial"/>
          <w:sz w:val="24"/>
          <w:szCs w:val="24"/>
          <w:lang w:val="es-ES"/>
        </w:rPr>
        <w:t>.</w:t>
      </w:r>
    </w:p>
    <w:p w:rsidR="00E66BC8" w:rsidRPr="0093287C" w:rsidRDefault="00E66BC8" w:rsidP="00BA6785">
      <w:pPr>
        <w:numPr>
          <w:ilvl w:val="5"/>
          <w:numId w:val="2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Sistema verifica que los datos proporcionados sean correctos </w:t>
      </w:r>
      <w:r w:rsidRPr="005B4E03">
        <w:rPr>
          <w:rFonts w:ascii="Arial" w:hAnsi="Arial" w:cs="Arial"/>
          <w:b/>
          <w:sz w:val="24"/>
          <w:szCs w:val="24"/>
          <w:lang w:val="es-ES"/>
        </w:rPr>
        <w:t>(E1)</w:t>
      </w:r>
      <w:r w:rsidRPr="0093287C">
        <w:rPr>
          <w:rFonts w:ascii="Arial" w:hAnsi="Arial" w:cs="Arial"/>
          <w:sz w:val="24"/>
          <w:szCs w:val="24"/>
          <w:lang w:val="es-ES"/>
        </w:rPr>
        <w:t>, registra los datos, muestra un mensaje de notificación y regresa al menú pr</w:t>
      </w:r>
      <w:r w:rsidR="004F0B60">
        <w:rPr>
          <w:rFonts w:ascii="Arial" w:hAnsi="Arial" w:cs="Arial"/>
          <w:sz w:val="24"/>
          <w:szCs w:val="24"/>
          <w:lang w:val="es-ES"/>
        </w:rPr>
        <w:t>incipal del coordinador de la bolsa de trabajo.</w:t>
      </w:r>
    </w:p>
    <w:p w:rsidR="00BA6785" w:rsidRPr="0093287C" w:rsidRDefault="00BA6785" w:rsidP="00BA6785">
      <w:pPr>
        <w:numPr>
          <w:ilvl w:val="4"/>
          <w:numId w:val="2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selecciona la opción Cancelar.</w:t>
      </w:r>
    </w:p>
    <w:p w:rsidR="00BA6785" w:rsidRPr="0093287C" w:rsidRDefault="00BA6785" w:rsidP="00BA6785">
      <w:pPr>
        <w:numPr>
          <w:ilvl w:val="5"/>
          <w:numId w:val="2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Sistema </w:t>
      </w:r>
      <w:r w:rsidR="004F0B60">
        <w:rPr>
          <w:rFonts w:ascii="Arial" w:hAnsi="Arial" w:cs="Arial"/>
          <w:sz w:val="24"/>
          <w:szCs w:val="24"/>
          <w:lang w:val="es-ES"/>
        </w:rPr>
        <w:t>regresa al m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enú principal del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>.</w:t>
      </w:r>
    </w:p>
    <w:p w:rsidR="00915E6B" w:rsidRPr="0093287C" w:rsidRDefault="005B4E03">
      <w:pPr>
        <w:pStyle w:val="Ttulo3"/>
        <w:widowControl/>
        <w:rPr>
          <w:rFonts w:cs="Arial"/>
          <w:i w:val="0"/>
          <w:sz w:val="24"/>
          <w:szCs w:val="24"/>
          <w:lang w:val="es-ES"/>
        </w:rPr>
      </w:pPr>
      <w:r>
        <w:rPr>
          <w:rFonts w:cs="Arial"/>
          <w:i w:val="0"/>
          <w:sz w:val="24"/>
          <w:szCs w:val="24"/>
          <w:lang w:val="es-ES"/>
        </w:rPr>
        <w:t>El coordinador de la bolsa de trabajo elige la opción b</w:t>
      </w:r>
      <w:r w:rsidR="007D14A3" w:rsidRPr="0093287C">
        <w:rPr>
          <w:rFonts w:cs="Arial"/>
          <w:i w:val="0"/>
          <w:sz w:val="24"/>
          <w:szCs w:val="24"/>
          <w:lang w:val="es-ES"/>
        </w:rPr>
        <w:t>uscar profesor</w:t>
      </w:r>
      <w:r>
        <w:rPr>
          <w:rFonts w:cs="Arial"/>
          <w:i w:val="0"/>
          <w:sz w:val="24"/>
          <w:szCs w:val="24"/>
          <w:lang w:val="es-ES"/>
        </w:rPr>
        <w:t>.</w:t>
      </w:r>
    </w:p>
    <w:p w:rsidR="00915E6B" w:rsidRPr="0093287C" w:rsidRDefault="00995E9E" w:rsidP="003050CC">
      <w:pPr>
        <w:numPr>
          <w:ilvl w:val="3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sistema solicita el </w:t>
      </w:r>
      <w:r w:rsidR="004F0B60">
        <w:rPr>
          <w:rFonts w:ascii="Arial" w:hAnsi="Arial" w:cs="Arial"/>
          <w:sz w:val="24"/>
          <w:szCs w:val="24"/>
          <w:lang w:val="es-ES"/>
        </w:rPr>
        <w:t xml:space="preserve">nombre, apellido materno, apellido materno y número de cuenta </w:t>
      </w:r>
      <w:r w:rsidRPr="0093287C">
        <w:rPr>
          <w:rFonts w:ascii="Arial" w:hAnsi="Arial" w:cs="Arial"/>
          <w:sz w:val="24"/>
          <w:szCs w:val="24"/>
          <w:lang w:val="es-ES"/>
        </w:rPr>
        <w:t>y muestra las opciones Buscar y Cancelar.</w:t>
      </w:r>
    </w:p>
    <w:p w:rsidR="00995E9E" w:rsidRPr="0093287C" w:rsidRDefault="00995E9E" w:rsidP="003050CC">
      <w:pPr>
        <w:numPr>
          <w:ilvl w:val="3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proporciona el </w:t>
      </w:r>
      <w:r w:rsidR="005B4E03">
        <w:rPr>
          <w:rFonts w:ascii="Arial" w:hAnsi="Arial" w:cs="Arial"/>
          <w:sz w:val="24"/>
          <w:szCs w:val="24"/>
          <w:lang w:val="es-ES"/>
        </w:rPr>
        <w:t xml:space="preserve">nombre, apellido paterno, apellido materno </w:t>
      </w:r>
      <w:r w:rsidR="004F0B60">
        <w:rPr>
          <w:rFonts w:ascii="Arial" w:hAnsi="Arial" w:cs="Arial"/>
          <w:sz w:val="24"/>
          <w:szCs w:val="24"/>
          <w:lang w:val="es-ES"/>
        </w:rPr>
        <w:t xml:space="preserve">y/o </w:t>
      </w:r>
      <w:r w:rsidR="003F593E">
        <w:rPr>
          <w:rFonts w:ascii="Arial" w:hAnsi="Arial" w:cs="Arial"/>
          <w:sz w:val="24"/>
          <w:szCs w:val="24"/>
          <w:lang w:val="es-ES"/>
        </w:rPr>
        <w:t xml:space="preserve">número de trabajador de la UNAM </w:t>
      </w:r>
      <w:r w:rsidR="005B4E03">
        <w:rPr>
          <w:rFonts w:ascii="Arial" w:hAnsi="Arial" w:cs="Arial"/>
          <w:sz w:val="24"/>
          <w:szCs w:val="24"/>
          <w:lang w:val="es-ES"/>
        </w:rPr>
        <w:t xml:space="preserve">y </w:t>
      </w:r>
      <w:r w:rsidRPr="0093287C">
        <w:rPr>
          <w:rFonts w:ascii="Arial" w:hAnsi="Arial" w:cs="Arial"/>
          <w:sz w:val="24"/>
          <w:szCs w:val="24"/>
          <w:lang w:val="es-ES"/>
        </w:rPr>
        <w:t>selecciona la opción Buscar.</w:t>
      </w:r>
    </w:p>
    <w:p w:rsidR="005914CC" w:rsidRPr="0093287C" w:rsidRDefault="00995E9E" w:rsidP="003050CC">
      <w:pPr>
        <w:numPr>
          <w:ilvl w:val="3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>El Sistema realiza la búsqueda del profesor</w:t>
      </w:r>
      <w:r w:rsidR="00AE6B8B" w:rsidRPr="0093287C">
        <w:rPr>
          <w:rFonts w:ascii="Arial" w:hAnsi="Arial" w:cs="Arial"/>
          <w:sz w:val="24"/>
          <w:szCs w:val="24"/>
          <w:lang w:val="es-ES"/>
        </w:rPr>
        <w:t xml:space="preserve"> </w:t>
      </w:r>
      <w:r w:rsidR="00AE6B8B" w:rsidRPr="005B4E03">
        <w:rPr>
          <w:rFonts w:ascii="Arial" w:hAnsi="Arial" w:cs="Arial"/>
          <w:b/>
          <w:sz w:val="24"/>
          <w:szCs w:val="24"/>
          <w:lang w:val="es-ES"/>
        </w:rPr>
        <w:t>(E2)</w:t>
      </w:r>
      <w:r w:rsidR="003050CC" w:rsidRPr="0093287C">
        <w:rPr>
          <w:rFonts w:ascii="Arial" w:hAnsi="Arial" w:cs="Arial"/>
          <w:sz w:val="24"/>
          <w:szCs w:val="24"/>
          <w:lang w:val="es-ES"/>
        </w:rPr>
        <w:t xml:space="preserve">, muestra </w:t>
      </w:r>
      <w:r w:rsidR="005914CC" w:rsidRPr="0093287C">
        <w:rPr>
          <w:rFonts w:ascii="Arial" w:hAnsi="Arial" w:cs="Arial"/>
          <w:sz w:val="24"/>
          <w:szCs w:val="24"/>
          <w:lang w:val="es-ES"/>
        </w:rPr>
        <w:t xml:space="preserve">una lista </w:t>
      </w:r>
      <w:r w:rsidR="005914CC" w:rsidRPr="0093287C">
        <w:rPr>
          <w:rFonts w:ascii="Arial" w:hAnsi="Arial" w:cs="Arial"/>
          <w:sz w:val="24"/>
          <w:szCs w:val="24"/>
          <w:lang w:val="es-ES"/>
        </w:rPr>
        <w:lastRenderedPageBreak/>
        <w:t xml:space="preserve">con los profesores que coinciden con el criterio </w:t>
      </w:r>
      <w:r w:rsidR="003F593E">
        <w:rPr>
          <w:rFonts w:ascii="Arial" w:hAnsi="Arial" w:cs="Arial"/>
          <w:sz w:val="24"/>
          <w:szCs w:val="24"/>
          <w:lang w:val="es-ES"/>
        </w:rPr>
        <w:t xml:space="preserve">de búsqueda especificado y se muestran las opciones modificar, eliminar </w:t>
      </w:r>
      <w:r w:rsidR="005914CC" w:rsidRPr="0093287C">
        <w:rPr>
          <w:rFonts w:ascii="Arial" w:hAnsi="Arial" w:cs="Arial"/>
          <w:sz w:val="24"/>
          <w:szCs w:val="24"/>
          <w:lang w:val="es-ES"/>
        </w:rPr>
        <w:t>y Cancelar.</w:t>
      </w:r>
    </w:p>
    <w:p w:rsidR="00995E9E" w:rsidRDefault="005914CC" w:rsidP="003F593E">
      <w:pPr>
        <w:numPr>
          <w:ilvl w:val="3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selecciona </w:t>
      </w:r>
      <w:r w:rsidR="003F593E">
        <w:rPr>
          <w:rFonts w:ascii="Arial" w:hAnsi="Arial" w:cs="Arial"/>
          <w:sz w:val="24"/>
          <w:szCs w:val="24"/>
          <w:lang w:val="es-ES"/>
        </w:rPr>
        <w:t xml:space="preserve">la opción modificar.  </w:t>
      </w:r>
    </w:p>
    <w:p w:rsidR="00BA6785" w:rsidRPr="00A95186" w:rsidRDefault="00BA6785" w:rsidP="00A95186">
      <w:pPr>
        <w:numPr>
          <w:ilvl w:val="4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F593E">
        <w:rPr>
          <w:rFonts w:ascii="Arial" w:hAnsi="Arial" w:cs="Arial"/>
          <w:sz w:val="24"/>
          <w:szCs w:val="24"/>
          <w:lang w:val="es-ES"/>
        </w:rPr>
        <w:t xml:space="preserve">El Sistema </w:t>
      </w:r>
      <w:r w:rsidR="00A95186">
        <w:rPr>
          <w:rFonts w:ascii="Arial" w:hAnsi="Arial" w:cs="Arial"/>
          <w:sz w:val="24"/>
          <w:szCs w:val="24"/>
          <w:lang w:val="es-ES"/>
        </w:rPr>
        <w:t xml:space="preserve">habilita </w:t>
      </w:r>
      <w:r w:rsidRPr="003F593E">
        <w:rPr>
          <w:rFonts w:ascii="Arial" w:hAnsi="Arial" w:cs="Arial"/>
          <w:sz w:val="24"/>
          <w:szCs w:val="24"/>
          <w:lang w:val="es-ES"/>
        </w:rPr>
        <w:t>l</w:t>
      </w:r>
      <w:r w:rsidR="00A95186">
        <w:rPr>
          <w:rFonts w:ascii="Arial" w:hAnsi="Arial" w:cs="Arial"/>
          <w:sz w:val="24"/>
          <w:szCs w:val="24"/>
          <w:lang w:val="es-ES"/>
        </w:rPr>
        <w:t>os campos</w:t>
      </w:r>
      <w:r w:rsidR="003F593E">
        <w:rPr>
          <w:rFonts w:ascii="Arial" w:hAnsi="Arial" w:cs="Arial"/>
          <w:sz w:val="24"/>
          <w:szCs w:val="24"/>
          <w:lang w:val="es-ES"/>
        </w:rPr>
        <w:t xml:space="preserve"> nombre, apel</w:t>
      </w:r>
      <w:r w:rsidR="00A95186">
        <w:rPr>
          <w:rFonts w:ascii="Arial" w:hAnsi="Arial" w:cs="Arial"/>
          <w:sz w:val="24"/>
          <w:szCs w:val="24"/>
          <w:lang w:val="es-ES"/>
        </w:rPr>
        <w:t xml:space="preserve">lido paterno, </w:t>
      </w:r>
      <w:r w:rsidR="003F593E">
        <w:rPr>
          <w:rFonts w:ascii="Arial" w:hAnsi="Arial" w:cs="Arial"/>
          <w:sz w:val="24"/>
          <w:szCs w:val="24"/>
          <w:lang w:val="es-ES"/>
        </w:rPr>
        <w:t>apellido materno</w:t>
      </w:r>
      <w:r w:rsidR="00A95186">
        <w:rPr>
          <w:rFonts w:ascii="Arial" w:hAnsi="Arial" w:cs="Arial"/>
          <w:sz w:val="24"/>
          <w:szCs w:val="24"/>
          <w:lang w:val="es-ES"/>
        </w:rPr>
        <w:t xml:space="preserve"> y </w:t>
      </w:r>
      <w:r w:rsidR="00A95186" w:rsidRPr="0093287C">
        <w:rPr>
          <w:rFonts w:ascii="Arial" w:hAnsi="Arial" w:cs="Arial"/>
          <w:sz w:val="24"/>
          <w:szCs w:val="24"/>
          <w:lang w:val="es-ES"/>
        </w:rPr>
        <w:t>número de trabajador de la UNAM</w:t>
      </w:r>
      <w:r w:rsidR="00A95186" w:rsidRPr="00A95186">
        <w:rPr>
          <w:rFonts w:ascii="Arial" w:hAnsi="Arial" w:cs="Arial"/>
          <w:sz w:val="24"/>
          <w:szCs w:val="24"/>
          <w:lang w:val="es-ES"/>
        </w:rPr>
        <w:t xml:space="preserve"> </w:t>
      </w:r>
      <w:r w:rsidRPr="00A95186">
        <w:rPr>
          <w:rFonts w:ascii="Arial" w:hAnsi="Arial" w:cs="Arial"/>
          <w:sz w:val="24"/>
          <w:szCs w:val="24"/>
          <w:lang w:val="es-ES"/>
        </w:rPr>
        <w:t>para su edición y las opciones Actualizar y Cancelar.</w:t>
      </w:r>
    </w:p>
    <w:p w:rsidR="00BA6785" w:rsidRPr="0093287C" w:rsidRDefault="00BA6785" w:rsidP="00BA6785">
      <w:pPr>
        <w:numPr>
          <w:ilvl w:val="5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realiza las modificaciones deseadas y selecciona la opción Actualizar.</w:t>
      </w:r>
    </w:p>
    <w:p w:rsidR="00CB0957" w:rsidRPr="0093287C" w:rsidRDefault="00CB0957" w:rsidP="00CB0957">
      <w:pPr>
        <w:numPr>
          <w:ilvl w:val="6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>El Sistema</w:t>
      </w:r>
      <w:r w:rsidR="00F42CAB" w:rsidRPr="0093287C">
        <w:rPr>
          <w:rFonts w:ascii="Arial" w:hAnsi="Arial" w:cs="Arial"/>
          <w:sz w:val="24"/>
          <w:szCs w:val="24"/>
          <w:lang w:val="es-ES"/>
        </w:rPr>
        <w:t xml:space="preserve"> </w:t>
      </w:r>
      <w:r w:rsidRPr="0093287C">
        <w:rPr>
          <w:rFonts w:ascii="Arial" w:hAnsi="Arial" w:cs="Arial"/>
          <w:sz w:val="24"/>
          <w:szCs w:val="24"/>
          <w:lang w:val="es-ES"/>
        </w:rPr>
        <w:t>muestra un mensaje solicitando la confirmación del usuario para actualizar los datos.</w:t>
      </w:r>
    </w:p>
    <w:p w:rsidR="00CB0957" w:rsidRPr="0093287C" w:rsidRDefault="00CB0957" w:rsidP="00CB0957">
      <w:pPr>
        <w:numPr>
          <w:ilvl w:val="6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confirma la actualización.</w:t>
      </w:r>
    </w:p>
    <w:p w:rsidR="00BA6785" w:rsidRPr="0093287C" w:rsidRDefault="00BA6785" w:rsidP="00BA6785">
      <w:pPr>
        <w:numPr>
          <w:ilvl w:val="6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Sistema </w:t>
      </w:r>
      <w:r w:rsidR="00A95186">
        <w:rPr>
          <w:rFonts w:ascii="Arial" w:hAnsi="Arial" w:cs="Arial"/>
          <w:sz w:val="24"/>
          <w:szCs w:val="24"/>
          <w:lang w:val="es-ES"/>
        </w:rPr>
        <w:t xml:space="preserve">verifica que los datos proporcionados sean </w:t>
      </w:r>
      <w:r w:rsidR="00F42CAB" w:rsidRPr="0093287C">
        <w:rPr>
          <w:rFonts w:ascii="Arial" w:hAnsi="Arial" w:cs="Arial"/>
          <w:sz w:val="24"/>
          <w:szCs w:val="24"/>
          <w:lang w:val="es-ES"/>
        </w:rPr>
        <w:t xml:space="preserve">correctos </w:t>
      </w:r>
      <w:r w:rsidR="00F42CAB" w:rsidRPr="005B4E03">
        <w:rPr>
          <w:rFonts w:ascii="Arial" w:hAnsi="Arial" w:cs="Arial"/>
          <w:b/>
          <w:sz w:val="24"/>
          <w:szCs w:val="24"/>
          <w:lang w:val="es-ES"/>
        </w:rPr>
        <w:t>(E1)</w:t>
      </w:r>
      <w:r w:rsidR="00F42CAB" w:rsidRPr="0093287C">
        <w:rPr>
          <w:rFonts w:ascii="Arial" w:hAnsi="Arial" w:cs="Arial"/>
          <w:sz w:val="24"/>
          <w:szCs w:val="24"/>
          <w:lang w:val="es-ES"/>
        </w:rPr>
        <w:t xml:space="preserve">, </w:t>
      </w:r>
      <w:r w:rsidR="00CB0957" w:rsidRPr="0093287C">
        <w:rPr>
          <w:rFonts w:ascii="Arial" w:hAnsi="Arial" w:cs="Arial"/>
          <w:sz w:val="24"/>
          <w:szCs w:val="24"/>
          <w:lang w:val="es-ES"/>
        </w:rPr>
        <w:t xml:space="preserve">actualiza los datos, muestra un mensaje de notificación y regresa al menú principal del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="00CB0957" w:rsidRPr="0093287C">
        <w:rPr>
          <w:rFonts w:ascii="Arial" w:hAnsi="Arial" w:cs="Arial"/>
          <w:sz w:val="24"/>
          <w:szCs w:val="24"/>
          <w:lang w:val="es-ES"/>
        </w:rPr>
        <w:t>.</w:t>
      </w:r>
    </w:p>
    <w:p w:rsidR="00BA6785" w:rsidRPr="0093287C" w:rsidRDefault="00BA6785" w:rsidP="00BA6785">
      <w:pPr>
        <w:numPr>
          <w:ilvl w:val="5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selecciona la opción Cancelar.</w:t>
      </w:r>
    </w:p>
    <w:p w:rsidR="00BA6785" w:rsidRPr="0093287C" w:rsidRDefault="00BA6785" w:rsidP="00BA6785">
      <w:pPr>
        <w:numPr>
          <w:ilvl w:val="6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Sistema muestra el Menú principal del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>.</w:t>
      </w:r>
    </w:p>
    <w:p w:rsidR="00BA6785" w:rsidRPr="0093287C" w:rsidRDefault="00BA6785" w:rsidP="00BA6785">
      <w:pPr>
        <w:numPr>
          <w:ilvl w:val="4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szCs w:val="24"/>
          <w:lang w:val="es-ES"/>
        </w:rPr>
        <w:t xml:space="preserve"> selecciona la opción </w:t>
      </w:r>
      <w:r w:rsidR="00A95186">
        <w:rPr>
          <w:rFonts w:ascii="Arial" w:hAnsi="Arial" w:cs="Arial"/>
          <w:sz w:val="24"/>
          <w:szCs w:val="24"/>
          <w:lang w:val="es-ES"/>
        </w:rPr>
        <w:t>eliminar.</w:t>
      </w:r>
    </w:p>
    <w:p w:rsidR="000E7D81" w:rsidRPr="0093287C" w:rsidRDefault="000E7D81" w:rsidP="000E7D81">
      <w:pPr>
        <w:numPr>
          <w:ilvl w:val="5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3287C">
        <w:rPr>
          <w:rFonts w:ascii="Arial" w:hAnsi="Arial" w:cs="Arial"/>
          <w:sz w:val="24"/>
          <w:szCs w:val="24"/>
          <w:lang w:val="es-ES"/>
        </w:rPr>
        <w:t>El Sistema muestra un mensaje solicitando la confirmación del usuario para dar de baja al profesor.</w:t>
      </w:r>
    </w:p>
    <w:p w:rsidR="00A95186" w:rsidRDefault="000E7D81" w:rsidP="000E7D81">
      <w:pPr>
        <w:numPr>
          <w:ilvl w:val="5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95186">
        <w:rPr>
          <w:rFonts w:ascii="Arial" w:hAnsi="Arial" w:cs="Arial"/>
          <w:sz w:val="24"/>
          <w:szCs w:val="24"/>
          <w:lang w:val="es-ES"/>
        </w:rPr>
        <w:t xml:space="preserve">El </w:t>
      </w:r>
      <w:r w:rsidR="004F4288" w:rsidRPr="00A95186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A95186">
        <w:rPr>
          <w:rFonts w:ascii="Arial" w:hAnsi="Arial" w:cs="Arial"/>
          <w:sz w:val="24"/>
          <w:szCs w:val="24"/>
          <w:lang w:val="es-ES"/>
        </w:rPr>
        <w:t xml:space="preserve"> confirma para </w:t>
      </w:r>
      <w:r w:rsidR="00A95186">
        <w:rPr>
          <w:rFonts w:ascii="Arial" w:hAnsi="Arial" w:cs="Arial"/>
          <w:sz w:val="24"/>
          <w:szCs w:val="24"/>
          <w:lang w:val="es-ES"/>
        </w:rPr>
        <w:t>eliminar los datos del profesor.</w:t>
      </w:r>
    </w:p>
    <w:p w:rsidR="00F42CAB" w:rsidRPr="00A95186" w:rsidRDefault="000E7D81" w:rsidP="000E7D81">
      <w:pPr>
        <w:numPr>
          <w:ilvl w:val="5"/>
          <w:numId w:val="3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95186">
        <w:rPr>
          <w:rFonts w:ascii="Arial" w:hAnsi="Arial" w:cs="Arial"/>
          <w:sz w:val="24"/>
          <w:szCs w:val="24"/>
          <w:lang w:val="es-ES"/>
        </w:rPr>
        <w:t xml:space="preserve">El Sistema </w:t>
      </w:r>
      <w:r w:rsidR="00A95186">
        <w:rPr>
          <w:rFonts w:ascii="Arial" w:hAnsi="Arial" w:cs="Arial"/>
          <w:sz w:val="24"/>
          <w:szCs w:val="24"/>
          <w:lang w:val="es-ES"/>
        </w:rPr>
        <w:t xml:space="preserve">elimina los datos del </w:t>
      </w:r>
      <w:r w:rsidRPr="00A95186">
        <w:rPr>
          <w:rFonts w:ascii="Arial" w:hAnsi="Arial" w:cs="Arial"/>
          <w:sz w:val="24"/>
          <w:szCs w:val="24"/>
          <w:lang w:val="es-ES"/>
        </w:rPr>
        <w:t xml:space="preserve">profesor, muestra un mensaje de notificación </w:t>
      </w:r>
      <w:r w:rsidR="00A95186">
        <w:rPr>
          <w:rFonts w:ascii="Arial" w:hAnsi="Arial" w:cs="Arial"/>
          <w:sz w:val="24"/>
          <w:szCs w:val="24"/>
          <w:lang w:val="es-ES"/>
        </w:rPr>
        <w:t xml:space="preserve">que confirma que el profesor se eliminó con éxito </w:t>
      </w:r>
      <w:r w:rsidRPr="00A95186">
        <w:rPr>
          <w:rFonts w:ascii="Arial" w:hAnsi="Arial" w:cs="Arial"/>
          <w:sz w:val="24"/>
          <w:szCs w:val="24"/>
          <w:lang w:val="es-ES"/>
        </w:rPr>
        <w:t xml:space="preserve">y regresa al menú principal del </w:t>
      </w:r>
      <w:r w:rsidR="004F4288" w:rsidRPr="00A95186">
        <w:rPr>
          <w:rFonts w:ascii="Arial" w:hAnsi="Arial" w:cs="Arial"/>
          <w:sz w:val="24"/>
          <w:szCs w:val="24"/>
          <w:lang w:val="es-ES"/>
        </w:rPr>
        <w:t>Coordinador de bolsa de trabajo</w:t>
      </w:r>
      <w:r w:rsidRPr="00A95186">
        <w:rPr>
          <w:rFonts w:ascii="Arial" w:hAnsi="Arial" w:cs="Arial"/>
          <w:sz w:val="24"/>
          <w:szCs w:val="24"/>
          <w:lang w:val="es-ES"/>
        </w:rPr>
        <w:t>.</w:t>
      </w:r>
    </w:p>
    <w:p w:rsidR="003050CC" w:rsidRPr="0093287C" w:rsidRDefault="003050CC" w:rsidP="00995E9E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915E6B" w:rsidRPr="00A450F8" w:rsidRDefault="00915E6B">
      <w:pPr>
        <w:pStyle w:val="Textoindependiente"/>
        <w:rPr>
          <w:rFonts w:ascii="Arial" w:hAnsi="Arial" w:cs="Arial"/>
          <w:lang w:val="es-ES"/>
        </w:rPr>
      </w:pPr>
    </w:p>
    <w:p w:rsidR="00915E6B" w:rsidRPr="00A450F8" w:rsidRDefault="00915E6B">
      <w:pPr>
        <w:pStyle w:val="InfoBlue"/>
        <w:rPr>
          <w:rFonts w:ascii="Arial" w:hAnsi="Arial"/>
        </w:rPr>
      </w:pPr>
    </w:p>
    <w:p w:rsidR="00915E6B" w:rsidRPr="0093287C" w:rsidRDefault="00915E6B">
      <w:pPr>
        <w:pStyle w:val="Ttulo1"/>
        <w:widowControl/>
        <w:rPr>
          <w:rFonts w:cs="Arial"/>
          <w:sz w:val="28"/>
          <w:lang w:val="es-ES"/>
        </w:rPr>
      </w:pPr>
      <w:bookmarkStart w:id="13" w:name="_Toc423410253"/>
      <w:bookmarkStart w:id="14" w:name="_Toc425054512"/>
      <w:bookmarkStart w:id="15" w:name="_Toc29276812"/>
      <w:r w:rsidRPr="0093287C">
        <w:rPr>
          <w:rFonts w:cs="Arial"/>
          <w:sz w:val="28"/>
          <w:lang w:val="es-ES"/>
        </w:rPr>
        <w:t>Precondiciones</w:t>
      </w:r>
      <w:bookmarkEnd w:id="13"/>
      <w:bookmarkEnd w:id="14"/>
      <w:bookmarkEnd w:id="15"/>
      <w:r w:rsidR="005914CC" w:rsidRPr="0093287C">
        <w:rPr>
          <w:rFonts w:cs="Arial"/>
          <w:sz w:val="28"/>
          <w:lang w:val="es-ES"/>
        </w:rPr>
        <w:t xml:space="preserve"> del sistema</w:t>
      </w:r>
    </w:p>
    <w:p w:rsidR="00A95186" w:rsidRDefault="00A95186" w:rsidP="007B6D25">
      <w:pPr>
        <w:ind w:left="70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coordinador de la bolsa de trabajo debe de estar dado de alta en el sistema.</w:t>
      </w:r>
    </w:p>
    <w:p w:rsidR="00A04C6F" w:rsidRDefault="00BA6785" w:rsidP="007B6D25">
      <w:pPr>
        <w:ind w:left="709"/>
        <w:jc w:val="both"/>
        <w:rPr>
          <w:rFonts w:ascii="Arial" w:hAnsi="Arial" w:cs="Arial"/>
          <w:sz w:val="24"/>
          <w:lang w:val="es-ES"/>
        </w:rPr>
      </w:pPr>
      <w:r w:rsidRPr="0093287C">
        <w:rPr>
          <w:rFonts w:ascii="Arial" w:hAnsi="Arial" w:cs="Arial"/>
          <w:sz w:val="24"/>
          <w:lang w:val="es-ES"/>
        </w:rPr>
        <w:t xml:space="preserve">Que el </w:t>
      </w:r>
      <w:r w:rsidR="004F4288">
        <w:rPr>
          <w:rFonts w:ascii="Arial" w:hAnsi="Arial" w:cs="Arial"/>
          <w:sz w:val="24"/>
          <w:lang w:val="es-ES"/>
        </w:rPr>
        <w:t>Coordinador de bolsa de trabajo</w:t>
      </w:r>
      <w:r w:rsidR="00A04C6F" w:rsidRPr="0093287C">
        <w:rPr>
          <w:rFonts w:ascii="Arial" w:hAnsi="Arial" w:cs="Arial"/>
          <w:sz w:val="24"/>
          <w:lang w:val="es-ES"/>
        </w:rPr>
        <w:t xml:space="preserve"> se autentique para ingresar al </w:t>
      </w:r>
      <w:r w:rsidRPr="0093287C">
        <w:rPr>
          <w:rFonts w:ascii="Arial" w:hAnsi="Arial" w:cs="Arial"/>
          <w:sz w:val="24"/>
          <w:lang w:val="es-ES"/>
        </w:rPr>
        <w:t>S</w:t>
      </w:r>
      <w:r w:rsidR="00A04C6F" w:rsidRPr="0093287C">
        <w:rPr>
          <w:rFonts w:ascii="Arial" w:hAnsi="Arial" w:cs="Arial"/>
          <w:sz w:val="24"/>
          <w:lang w:val="es-ES"/>
        </w:rPr>
        <w:t xml:space="preserve">istema </w:t>
      </w:r>
      <w:r w:rsidRPr="0093287C">
        <w:rPr>
          <w:rFonts w:ascii="Arial" w:hAnsi="Arial" w:cs="Arial"/>
          <w:sz w:val="24"/>
          <w:lang w:val="es-ES"/>
        </w:rPr>
        <w:t xml:space="preserve">y éste muestre el menú principal correspondiente al </w:t>
      </w:r>
      <w:r w:rsidR="004F4288">
        <w:rPr>
          <w:rFonts w:ascii="Arial" w:hAnsi="Arial" w:cs="Arial"/>
          <w:sz w:val="24"/>
          <w:lang w:val="es-ES"/>
        </w:rPr>
        <w:t>Coordinador de bolsa de trabajo</w:t>
      </w:r>
      <w:r w:rsidRPr="0093287C">
        <w:rPr>
          <w:rFonts w:ascii="Arial" w:hAnsi="Arial" w:cs="Arial"/>
          <w:sz w:val="24"/>
          <w:lang w:val="es-ES"/>
        </w:rPr>
        <w:t>.</w:t>
      </w:r>
    </w:p>
    <w:p w:rsidR="00A95186" w:rsidRPr="0093287C" w:rsidRDefault="00A95186" w:rsidP="00A95186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</w:p>
    <w:p w:rsidR="005914CC" w:rsidRDefault="005914CC" w:rsidP="005914CC">
      <w:pPr>
        <w:rPr>
          <w:lang w:val="es-ES"/>
        </w:rPr>
      </w:pPr>
    </w:p>
    <w:p w:rsidR="005914CC" w:rsidRDefault="005914CC" w:rsidP="005914CC">
      <w:pPr>
        <w:rPr>
          <w:lang w:val="es-ES"/>
        </w:rPr>
      </w:pPr>
    </w:p>
    <w:p w:rsidR="005914CC" w:rsidRPr="007B6D25" w:rsidRDefault="005914CC" w:rsidP="005914CC">
      <w:pPr>
        <w:pStyle w:val="Ttulo1"/>
        <w:widowControl/>
        <w:rPr>
          <w:rFonts w:cs="Arial"/>
          <w:lang w:val="es-ES"/>
        </w:rPr>
      </w:pPr>
      <w:r w:rsidRPr="007B6D25">
        <w:rPr>
          <w:rFonts w:cs="Arial"/>
          <w:sz w:val="28"/>
          <w:lang w:val="es-ES"/>
        </w:rPr>
        <w:t>Precondiciones del proceso</w:t>
      </w:r>
    </w:p>
    <w:p w:rsidR="005914CC" w:rsidRPr="007B6D25" w:rsidRDefault="005914CC" w:rsidP="005914CC">
      <w:pPr>
        <w:rPr>
          <w:lang w:val="es-ES"/>
        </w:rPr>
      </w:pPr>
    </w:p>
    <w:p w:rsidR="005914CC" w:rsidRPr="007B6D25" w:rsidRDefault="005914CC" w:rsidP="005914CC">
      <w:pPr>
        <w:rPr>
          <w:rFonts w:ascii="Arial" w:hAnsi="Arial" w:cs="Arial"/>
          <w:lang w:val="es-ES"/>
        </w:rPr>
      </w:pPr>
    </w:p>
    <w:p w:rsidR="005914CC" w:rsidRPr="007B6D25" w:rsidRDefault="005914CC" w:rsidP="005914CC">
      <w:pPr>
        <w:pStyle w:val="Ttulo1"/>
        <w:widowControl/>
        <w:rPr>
          <w:rFonts w:cs="Arial"/>
          <w:sz w:val="28"/>
          <w:lang w:val="es-ES"/>
        </w:rPr>
      </w:pPr>
      <w:r w:rsidRPr="007B6D25">
        <w:rPr>
          <w:rFonts w:cs="Arial"/>
          <w:sz w:val="28"/>
          <w:lang w:val="es-ES"/>
        </w:rPr>
        <w:lastRenderedPageBreak/>
        <w:t>Poscondiciones</w:t>
      </w:r>
    </w:p>
    <w:p w:rsidR="005914CC" w:rsidRPr="0093287C" w:rsidRDefault="007B6D25" w:rsidP="005914CC">
      <w:pPr>
        <w:pStyle w:val="Ttulo2"/>
        <w:widowControl/>
        <w:rPr>
          <w:rFonts w:cs="Arial"/>
          <w:b w:val="0"/>
          <w:sz w:val="24"/>
          <w:szCs w:val="24"/>
          <w:lang w:val="es-ES"/>
        </w:rPr>
      </w:pPr>
      <w:r w:rsidRPr="0093287C">
        <w:rPr>
          <w:rFonts w:cs="Arial"/>
          <w:b w:val="0"/>
          <w:sz w:val="24"/>
          <w:szCs w:val="24"/>
          <w:lang w:val="es-ES"/>
        </w:rPr>
        <w:t xml:space="preserve"> El </w:t>
      </w:r>
      <w:r w:rsidR="004F4288">
        <w:rPr>
          <w:rFonts w:cs="Arial"/>
          <w:b w:val="0"/>
          <w:sz w:val="24"/>
          <w:szCs w:val="24"/>
          <w:lang w:val="es-ES"/>
        </w:rPr>
        <w:t>Coordinador de bolsa de trabajo</w:t>
      </w:r>
      <w:r w:rsidRPr="0093287C">
        <w:rPr>
          <w:rFonts w:cs="Arial"/>
          <w:b w:val="0"/>
          <w:sz w:val="24"/>
          <w:szCs w:val="24"/>
          <w:lang w:val="es-ES"/>
        </w:rPr>
        <w:t xml:space="preserve"> realiza las operaciones requeridas sobre los datos de los profesores</w:t>
      </w:r>
    </w:p>
    <w:p w:rsidR="005914CC" w:rsidRPr="005914CC" w:rsidRDefault="005914CC" w:rsidP="005914CC">
      <w:pPr>
        <w:rPr>
          <w:rFonts w:ascii="Arial" w:hAnsi="Arial" w:cs="Arial"/>
          <w:highlight w:val="green"/>
          <w:lang w:val="es-ES"/>
        </w:rPr>
      </w:pPr>
    </w:p>
    <w:p w:rsidR="005914CC" w:rsidRPr="007B6D25" w:rsidRDefault="005914CC" w:rsidP="005914CC">
      <w:pPr>
        <w:pStyle w:val="Ttulo1"/>
        <w:widowControl/>
        <w:rPr>
          <w:rFonts w:cs="Arial"/>
          <w:sz w:val="28"/>
          <w:lang w:val="es-ES"/>
        </w:rPr>
      </w:pPr>
      <w:r w:rsidRPr="007B6D25">
        <w:rPr>
          <w:rFonts w:cs="Arial"/>
          <w:sz w:val="28"/>
          <w:lang w:val="es-ES"/>
        </w:rPr>
        <w:t>Excepciones</w:t>
      </w:r>
    </w:p>
    <w:p w:rsidR="007B6D25" w:rsidRPr="0093287C" w:rsidRDefault="007B6D25" w:rsidP="007B6D25">
      <w:pPr>
        <w:pStyle w:val="Ttulo2"/>
        <w:widowControl/>
        <w:rPr>
          <w:rFonts w:cs="Arial"/>
          <w:b w:val="0"/>
          <w:sz w:val="24"/>
          <w:lang w:val="es-ES"/>
        </w:rPr>
      </w:pPr>
      <w:r w:rsidRPr="005B4E03">
        <w:rPr>
          <w:rFonts w:cs="Arial"/>
          <w:sz w:val="24"/>
          <w:lang w:val="es-ES"/>
        </w:rPr>
        <w:t>E1</w:t>
      </w:r>
      <w:r w:rsidRPr="0093287C">
        <w:rPr>
          <w:rFonts w:cs="Arial"/>
          <w:b w:val="0"/>
          <w:sz w:val="24"/>
          <w:lang w:val="es-ES"/>
        </w:rPr>
        <w:t xml:space="preserve">: Uno o más datos proporcionados por el </w:t>
      </w:r>
      <w:r w:rsidR="004F4288">
        <w:rPr>
          <w:rFonts w:cs="Arial"/>
          <w:b w:val="0"/>
          <w:sz w:val="24"/>
          <w:lang w:val="es-ES"/>
        </w:rPr>
        <w:t>Coordinador de bolsa de trabajo</w:t>
      </w:r>
      <w:r w:rsidRPr="0093287C">
        <w:rPr>
          <w:rFonts w:cs="Arial"/>
          <w:b w:val="0"/>
          <w:sz w:val="24"/>
          <w:lang w:val="es-ES"/>
        </w:rPr>
        <w:t xml:space="preserve"> no cumplen con el formato adecuado o se dejó alguno vacío. El sistema muestra un mensaje de notificación, indicando los campos con datos incorrectos.</w:t>
      </w:r>
    </w:p>
    <w:p w:rsidR="007B6D25" w:rsidRPr="0093287C" w:rsidRDefault="007B6D25" w:rsidP="007B6D25">
      <w:pPr>
        <w:pStyle w:val="Ttulo2"/>
        <w:widowControl/>
        <w:rPr>
          <w:rFonts w:cs="Arial"/>
          <w:b w:val="0"/>
          <w:sz w:val="24"/>
          <w:lang w:val="es-ES"/>
        </w:rPr>
      </w:pPr>
      <w:r w:rsidRPr="005B4E03">
        <w:rPr>
          <w:rFonts w:cs="Arial"/>
          <w:sz w:val="24"/>
          <w:lang w:val="es-ES"/>
        </w:rPr>
        <w:t>E2</w:t>
      </w:r>
      <w:r w:rsidRPr="0093287C">
        <w:rPr>
          <w:rFonts w:cs="Arial"/>
          <w:b w:val="0"/>
          <w:sz w:val="24"/>
          <w:lang w:val="es-ES"/>
        </w:rPr>
        <w:t>: El Sistema no encuentra registrado al profesor: muestra un mensaje con la correspondiente notificación.</w:t>
      </w:r>
    </w:p>
    <w:p w:rsidR="005914CC" w:rsidRPr="005914CC" w:rsidRDefault="005914CC" w:rsidP="005914CC">
      <w:pPr>
        <w:rPr>
          <w:rFonts w:ascii="Arial" w:hAnsi="Arial" w:cs="Arial"/>
          <w:highlight w:val="green"/>
          <w:lang w:val="es-ES"/>
        </w:rPr>
      </w:pPr>
    </w:p>
    <w:p w:rsidR="005914CC" w:rsidRPr="007B6D25" w:rsidRDefault="005914CC" w:rsidP="005914CC">
      <w:pPr>
        <w:pStyle w:val="Ttulo1"/>
        <w:rPr>
          <w:rFonts w:cs="Arial"/>
          <w:sz w:val="28"/>
          <w:lang w:val="es-ES"/>
        </w:rPr>
      </w:pPr>
      <w:r w:rsidRPr="007B6D25">
        <w:rPr>
          <w:rFonts w:cs="Arial"/>
          <w:sz w:val="28"/>
          <w:lang w:val="es-ES"/>
        </w:rPr>
        <w:t>Requerimientos Especiales</w:t>
      </w:r>
    </w:p>
    <w:p w:rsidR="005914CC" w:rsidRPr="007B6D25" w:rsidRDefault="005914CC" w:rsidP="005914CC">
      <w:pPr>
        <w:rPr>
          <w:rFonts w:ascii="Arial" w:hAnsi="Arial" w:cs="Arial"/>
          <w:lang w:val="es-ES"/>
        </w:rPr>
      </w:pPr>
    </w:p>
    <w:p w:rsidR="005914CC" w:rsidRPr="007B6D25" w:rsidRDefault="005914CC" w:rsidP="005914CC">
      <w:pPr>
        <w:pStyle w:val="Ttulo1"/>
        <w:rPr>
          <w:rFonts w:cs="Arial"/>
          <w:lang w:val="es-ES"/>
        </w:rPr>
      </w:pPr>
      <w:r w:rsidRPr="007B6D25">
        <w:rPr>
          <w:rFonts w:cs="Arial"/>
          <w:sz w:val="28"/>
          <w:lang w:val="es-ES"/>
        </w:rPr>
        <w:t>Requerimientos que abarca este caso de uso.</w:t>
      </w:r>
    </w:p>
    <w:p w:rsidR="005914CC" w:rsidRPr="0093287C" w:rsidRDefault="007B6D25" w:rsidP="005914CC">
      <w:pPr>
        <w:pStyle w:val="Ttulo2"/>
        <w:rPr>
          <w:rFonts w:cs="Arial"/>
          <w:b w:val="0"/>
          <w:sz w:val="24"/>
          <w:lang w:val="es-ES"/>
        </w:rPr>
      </w:pPr>
      <w:r w:rsidRPr="0093287C">
        <w:rPr>
          <w:rFonts w:cs="Arial"/>
          <w:b w:val="0"/>
          <w:sz w:val="24"/>
          <w:lang w:val="es-ES"/>
        </w:rPr>
        <w:t>Gestión de profesores</w:t>
      </w:r>
    </w:p>
    <w:sectPr w:rsidR="005914CC" w:rsidRPr="0093287C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DFB" w:rsidRDefault="00435DFB">
      <w:pPr>
        <w:spacing w:line="240" w:lineRule="auto"/>
      </w:pPr>
      <w:r>
        <w:separator/>
      </w:r>
    </w:p>
  </w:endnote>
  <w:endnote w:type="continuationSeparator" w:id="0">
    <w:p w:rsidR="00435DFB" w:rsidRDefault="00435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7D81" w:rsidRPr="00A450F8" w:rsidTr="00034943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D81" w:rsidRPr="00A450F8" w:rsidRDefault="000E7D81">
          <w:pPr>
            <w:ind w:right="360"/>
            <w:rPr>
              <w:rFonts w:ascii="Arial" w:hAnsi="Arial" w:cs="Arial"/>
              <w:sz w:val="24"/>
            </w:rPr>
          </w:pPr>
          <w:r w:rsidRPr="00A450F8">
            <w:rPr>
              <w:rFonts w:ascii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D81" w:rsidRPr="00A450F8" w:rsidRDefault="000E7D81">
          <w:pPr>
            <w:jc w:val="center"/>
            <w:rPr>
              <w:rFonts w:ascii="Arial" w:hAnsi="Arial" w:cs="Arial"/>
              <w:lang w:val="es-ES"/>
            </w:rPr>
          </w:pPr>
          <w:r w:rsidRPr="00A450F8">
            <w:rPr>
              <w:rFonts w:ascii="Arial" w:hAnsi="Arial" w:cs="Arial"/>
            </w:rPr>
            <w:fldChar w:fldCharType="begin"/>
          </w:r>
          <w:r w:rsidRPr="00A450F8">
            <w:rPr>
              <w:rFonts w:ascii="Arial" w:hAnsi="Arial" w:cs="Arial"/>
              <w:lang w:val="es-ES"/>
            </w:rPr>
            <w:instrText>symbol 211 \f "Symbol" \s 10</w:instrText>
          </w:r>
          <w:r w:rsidRPr="00A450F8">
            <w:rPr>
              <w:rFonts w:ascii="Arial" w:hAnsi="Arial" w:cs="Arial"/>
            </w:rPr>
            <w:fldChar w:fldCharType="separate"/>
          </w:r>
          <w:r w:rsidRPr="00A450F8">
            <w:rPr>
              <w:rFonts w:ascii="Arial" w:hAnsi="Arial" w:cs="Arial"/>
              <w:lang w:val="es-ES"/>
            </w:rPr>
            <w:t>Ó</w:t>
          </w:r>
          <w:r w:rsidRPr="00A450F8">
            <w:rPr>
              <w:rFonts w:ascii="Arial" w:hAnsi="Arial" w:cs="Arial"/>
            </w:rPr>
            <w:fldChar w:fldCharType="end"/>
          </w:r>
          <w:r w:rsidR="00034943" w:rsidRPr="00E04901">
            <w:rPr>
              <w:rFonts w:ascii="Arial" w:hAnsi="Arial" w:cs="Arial"/>
              <w:lang w:val="es-ES"/>
            </w:rPr>
            <w:t xml:space="preserve"> UNAM-FCA-Departamento de Bolsa de Trabajo</w:t>
          </w:r>
          <w:r w:rsidR="00034943" w:rsidRPr="00A450F8">
            <w:rPr>
              <w:rFonts w:ascii="Arial" w:hAnsi="Arial" w:cs="Arial"/>
              <w:lang w:val="es-ES"/>
            </w:rPr>
            <w:t xml:space="preserve"> </w:t>
          </w:r>
          <w:r w:rsidR="00034943" w:rsidRPr="00A450F8">
            <w:rPr>
              <w:rFonts w:ascii="Arial" w:hAnsi="Arial" w:cs="Arial"/>
            </w:rPr>
            <w:fldChar w:fldCharType="begin"/>
          </w:r>
          <w:r w:rsidR="00034943" w:rsidRPr="00A450F8">
            <w:rPr>
              <w:rFonts w:ascii="Arial" w:hAnsi="Arial" w:cs="Arial"/>
            </w:rPr>
            <w:instrText xml:space="preserve"> DATE \@ "yyyy" </w:instrText>
          </w:r>
          <w:r w:rsidR="00034943" w:rsidRPr="00A450F8">
            <w:rPr>
              <w:rFonts w:ascii="Arial" w:hAnsi="Arial" w:cs="Arial"/>
            </w:rPr>
            <w:fldChar w:fldCharType="separate"/>
          </w:r>
          <w:r w:rsidR="005B4E03">
            <w:rPr>
              <w:rFonts w:ascii="Arial" w:hAnsi="Arial" w:cs="Arial"/>
              <w:noProof/>
            </w:rPr>
            <w:t>2013</w:t>
          </w:r>
          <w:r w:rsidR="00034943" w:rsidRPr="00A450F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D81" w:rsidRPr="00A450F8" w:rsidRDefault="000E7D81">
          <w:pPr>
            <w:jc w:val="right"/>
            <w:rPr>
              <w:rFonts w:ascii="Arial" w:hAnsi="Arial" w:cs="Arial"/>
            </w:rPr>
          </w:pPr>
          <w:r w:rsidRPr="00A450F8">
            <w:rPr>
              <w:rFonts w:ascii="Arial" w:hAnsi="Arial" w:cs="Arial"/>
            </w:rPr>
            <w:t xml:space="preserve">Pág. </w:t>
          </w:r>
          <w:r w:rsidRPr="00A450F8">
            <w:rPr>
              <w:rStyle w:val="Nmerodepgina"/>
              <w:rFonts w:ascii="Arial" w:hAnsi="Arial" w:cs="Arial"/>
            </w:rPr>
            <w:fldChar w:fldCharType="begin"/>
          </w:r>
          <w:r w:rsidRPr="00A450F8">
            <w:rPr>
              <w:rStyle w:val="Nmerodepgina"/>
              <w:rFonts w:ascii="Arial" w:hAnsi="Arial" w:cs="Arial"/>
            </w:rPr>
            <w:instrText xml:space="preserve">page </w:instrText>
          </w:r>
          <w:r w:rsidRPr="00A450F8">
            <w:rPr>
              <w:rStyle w:val="Nmerodepgina"/>
              <w:rFonts w:ascii="Arial" w:hAnsi="Arial" w:cs="Arial"/>
            </w:rPr>
            <w:fldChar w:fldCharType="separate"/>
          </w:r>
          <w:r w:rsidR="002A5EEA">
            <w:rPr>
              <w:rStyle w:val="Nmerodepgina"/>
              <w:rFonts w:ascii="Arial" w:hAnsi="Arial" w:cs="Arial"/>
              <w:noProof/>
            </w:rPr>
            <w:t>5</w:t>
          </w:r>
          <w:r w:rsidRPr="00A450F8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E7D81" w:rsidRDefault="000E7D8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DFB" w:rsidRDefault="00435DFB">
      <w:pPr>
        <w:spacing w:line="240" w:lineRule="auto"/>
      </w:pPr>
      <w:r>
        <w:separator/>
      </w:r>
    </w:p>
  </w:footnote>
  <w:footnote w:type="continuationSeparator" w:id="0">
    <w:p w:rsidR="00435DFB" w:rsidRDefault="00435D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7D81" w:rsidRPr="00A450F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E7D81" w:rsidRPr="00A450F8" w:rsidRDefault="000E7D81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>Sistema de Información del Bolsa de Trabajo</w:t>
          </w:r>
        </w:p>
      </w:tc>
      <w:tc>
        <w:tcPr>
          <w:tcW w:w="3179" w:type="dxa"/>
        </w:tcPr>
        <w:p w:rsidR="000E7D81" w:rsidRPr="00A450F8" w:rsidRDefault="00F11E9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1.1</w:t>
          </w:r>
        </w:p>
      </w:tc>
    </w:tr>
    <w:tr w:rsidR="000E7D81" w:rsidRPr="00A450F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E7D81" w:rsidRPr="00A450F8" w:rsidRDefault="000E7D81" w:rsidP="00B7045A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>Especificación de Caso de Uso: Gestionar Profesores</w:t>
          </w:r>
        </w:p>
      </w:tc>
      <w:tc>
        <w:tcPr>
          <w:tcW w:w="3179" w:type="dxa"/>
        </w:tcPr>
        <w:p w:rsidR="000E7D81" w:rsidRPr="00A450F8" w:rsidRDefault="000E7D81" w:rsidP="00B7045A">
          <w:pPr>
            <w:rPr>
              <w:rFonts w:ascii="Arial" w:hAnsi="Arial" w:cs="Arial"/>
              <w:lang w:val="es-ES"/>
            </w:rPr>
          </w:pPr>
          <w:r w:rsidRPr="00A450F8">
            <w:rPr>
              <w:rFonts w:ascii="Arial" w:hAnsi="Arial" w:cs="Arial"/>
              <w:lang w:val="es-ES"/>
            </w:rPr>
            <w:t xml:space="preserve">  Fecha:              </w:t>
          </w:r>
          <w:r w:rsidR="00F11E9B">
            <w:rPr>
              <w:rFonts w:ascii="Arial" w:hAnsi="Arial" w:cs="Arial"/>
              <w:lang w:val="es-ES"/>
            </w:rPr>
            <w:t>18</w:t>
          </w:r>
          <w:r w:rsidRPr="00A450F8">
            <w:rPr>
              <w:rFonts w:ascii="Arial" w:hAnsi="Arial" w:cs="Arial"/>
              <w:highlight w:val="yellow"/>
              <w:lang w:val="es-ES"/>
            </w:rPr>
            <w:t>/</w:t>
          </w:r>
          <w:r>
            <w:rPr>
              <w:rFonts w:ascii="Arial" w:hAnsi="Arial" w:cs="Arial"/>
              <w:highlight w:val="yellow"/>
              <w:lang w:val="es-ES"/>
            </w:rPr>
            <w:t>06</w:t>
          </w:r>
          <w:r w:rsidRPr="00A450F8">
            <w:rPr>
              <w:rFonts w:ascii="Arial" w:hAnsi="Arial" w:cs="Arial"/>
              <w:highlight w:val="yellow"/>
              <w:lang w:val="es-ES"/>
            </w:rPr>
            <w:t>/</w:t>
          </w:r>
          <w:r>
            <w:rPr>
              <w:rFonts w:ascii="Arial" w:hAnsi="Arial" w:cs="Arial"/>
              <w:lang w:val="es-ES"/>
            </w:rPr>
            <w:t>2013</w:t>
          </w:r>
        </w:p>
      </w:tc>
    </w:tr>
    <w:tr w:rsidR="000E7D81" w:rsidRPr="00A450F8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E7D81" w:rsidRPr="00A450F8" w:rsidRDefault="004F4288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>ESCU12_GestionarProfesores</w:t>
          </w:r>
        </w:p>
      </w:tc>
    </w:tr>
  </w:tbl>
  <w:p w:rsidR="000E7D81" w:rsidRDefault="000E7D81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5224A6"/>
    <w:multiLevelType w:val="hybridMultilevel"/>
    <w:tmpl w:val="C1BCC61A"/>
    <w:lvl w:ilvl="0" w:tplc="CB18E452">
      <w:start w:val="1"/>
      <w:numFmt w:val="bullet"/>
      <w:pStyle w:val="Vieta1"/>
      <w:lvlText w:val="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EC337B"/>
    <w:multiLevelType w:val="multilevel"/>
    <w:tmpl w:val="5AB4105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C810C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0551E9"/>
    <w:multiLevelType w:val="multilevel"/>
    <w:tmpl w:val="97481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C515AEA"/>
    <w:multiLevelType w:val="hybridMultilevel"/>
    <w:tmpl w:val="068C6A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3514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B371A10"/>
    <w:multiLevelType w:val="hybridMultilevel"/>
    <w:tmpl w:val="414434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D310F9"/>
    <w:multiLevelType w:val="multilevel"/>
    <w:tmpl w:val="898AFC6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5"/>
  </w:num>
  <w:num w:numId="12">
    <w:abstractNumId w:val="13"/>
  </w:num>
  <w:num w:numId="13">
    <w:abstractNumId w:val="26"/>
  </w:num>
  <w:num w:numId="14">
    <w:abstractNumId w:val="12"/>
  </w:num>
  <w:num w:numId="15">
    <w:abstractNumId w:val="6"/>
  </w:num>
  <w:num w:numId="16">
    <w:abstractNumId w:val="25"/>
  </w:num>
  <w:num w:numId="17">
    <w:abstractNumId w:val="18"/>
  </w:num>
  <w:num w:numId="18">
    <w:abstractNumId w:val="7"/>
  </w:num>
  <w:num w:numId="19">
    <w:abstractNumId w:val="16"/>
  </w:num>
  <w:num w:numId="20">
    <w:abstractNumId w:val="11"/>
  </w:num>
  <w:num w:numId="21">
    <w:abstractNumId w:val="23"/>
  </w:num>
  <w:num w:numId="22">
    <w:abstractNumId w:val="24"/>
  </w:num>
  <w:num w:numId="23">
    <w:abstractNumId w:val="3"/>
  </w:num>
  <w:num w:numId="24">
    <w:abstractNumId w:val="21"/>
  </w:num>
  <w:num w:numId="25">
    <w:abstractNumId w:val="0"/>
  </w:num>
  <w:num w:numId="26">
    <w:abstractNumId w:val="10"/>
  </w:num>
  <w:num w:numId="27">
    <w:abstractNumId w:val="8"/>
  </w:num>
  <w:num w:numId="28">
    <w:abstractNumId w:val="5"/>
  </w:num>
  <w:num w:numId="29">
    <w:abstractNumId w:val="17"/>
  </w:num>
  <w:num w:numId="30">
    <w:abstractNumId w:val="22"/>
  </w:num>
  <w:num w:numId="31">
    <w:abstractNumId w:val="9"/>
  </w:num>
  <w:num w:numId="32">
    <w:abstractNumId w:val="0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31E34"/>
    <w:rsid w:val="00034943"/>
    <w:rsid w:val="000B5505"/>
    <w:rsid w:val="000E7D81"/>
    <w:rsid w:val="00101069"/>
    <w:rsid w:val="00157695"/>
    <w:rsid w:val="001B54D5"/>
    <w:rsid w:val="001E2DED"/>
    <w:rsid w:val="002A5EEA"/>
    <w:rsid w:val="003050CC"/>
    <w:rsid w:val="0031049E"/>
    <w:rsid w:val="003A0FAF"/>
    <w:rsid w:val="003F593E"/>
    <w:rsid w:val="004015A1"/>
    <w:rsid w:val="00431E34"/>
    <w:rsid w:val="00435DFB"/>
    <w:rsid w:val="00450B5A"/>
    <w:rsid w:val="004F0B60"/>
    <w:rsid w:val="004F4288"/>
    <w:rsid w:val="00547515"/>
    <w:rsid w:val="005914CC"/>
    <w:rsid w:val="005A7473"/>
    <w:rsid w:val="005B4E03"/>
    <w:rsid w:val="005F044C"/>
    <w:rsid w:val="006C17D6"/>
    <w:rsid w:val="006C2F06"/>
    <w:rsid w:val="006D5F7E"/>
    <w:rsid w:val="006F0973"/>
    <w:rsid w:val="00767122"/>
    <w:rsid w:val="007A0643"/>
    <w:rsid w:val="007B6D25"/>
    <w:rsid w:val="007D14A3"/>
    <w:rsid w:val="007F545F"/>
    <w:rsid w:val="0085134F"/>
    <w:rsid w:val="008B3278"/>
    <w:rsid w:val="008E51D1"/>
    <w:rsid w:val="00915E6B"/>
    <w:rsid w:val="0093287C"/>
    <w:rsid w:val="00942197"/>
    <w:rsid w:val="00995E9E"/>
    <w:rsid w:val="009A39F9"/>
    <w:rsid w:val="009B0BB2"/>
    <w:rsid w:val="00A04C6F"/>
    <w:rsid w:val="00A450F8"/>
    <w:rsid w:val="00A7582F"/>
    <w:rsid w:val="00A95186"/>
    <w:rsid w:val="00AE6B8B"/>
    <w:rsid w:val="00B1526F"/>
    <w:rsid w:val="00B7045A"/>
    <w:rsid w:val="00BA6785"/>
    <w:rsid w:val="00BA72E9"/>
    <w:rsid w:val="00BD4DFE"/>
    <w:rsid w:val="00C0615D"/>
    <w:rsid w:val="00C428F6"/>
    <w:rsid w:val="00C64205"/>
    <w:rsid w:val="00CB0957"/>
    <w:rsid w:val="00CF0DA6"/>
    <w:rsid w:val="00D16B37"/>
    <w:rsid w:val="00D428BF"/>
    <w:rsid w:val="00D55B4A"/>
    <w:rsid w:val="00DF4461"/>
    <w:rsid w:val="00E61AB7"/>
    <w:rsid w:val="00E66BC8"/>
    <w:rsid w:val="00E87D12"/>
    <w:rsid w:val="00EA46C5"/>
    <w:rsid w:val="00EA7BF6"/>
    <w:rsid w:val="00F018C4"/>
    <w:rsid w:val="00F11E9B"/>
    <w:rsid w:val="00F4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E34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31E34"/>
    <w:rPr>
      <w:rFonts w:ascii="Tahoma" w:hAnsi="Tahoma" w:cs="Tahoma"/>
      <w:sz w:val="16"/>
      <w:szCs w:val="16"/>
      <w:lang w:val="en-US" w:eastAsia="en-US"/>
    </w:rPr>
  </w:style>
  <w:style w:type="paragraph" w:customStyle="1" w:styleId="Vieta1">
    <w:name w:val="Viñeta 1"/>
    <w:basedOn w:val="Normal"/>
    <w:qFormat/>
    <w:rsid w:val="007F545F"/>
    <w:pPr>
      <w:widowControl/>
      <w:numPr>
        <w:numId w:val="23"/>
      </w:numPr>
      <w:spacing w:before="80" w:after="120" w:line="240" w:lineRule="auto"/>
      <w:jc w:val="both"/>
    </w:pPr>
    <w:rPr>
      <w:rFonts w:ascii="Arial" w:eastAsia="Cambria" w:hAnsi="Arial"/>
      <w:color w:val="000000"/>
      <w:sz w:val="24"/>
      <w:szCs w:val="24"/>
      <w:lang w:val="es-ES_tradnl"/>
    </w:rPr>
  </w:style>
  <w:style w:type="paragraph" w:customStyle="1" w:styleId="normal0">
    <w:name w:val="normal"/>
    <w:rsid w:val="00A7582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usuario</dc:creator>
  <cp:keywords/>
  <dc:description/>
  <cp:lastModifiedBy>usuario</cp:lastModifiedBy>
  <cp:revision>2</cp:revision>
  <dcterms:created xsi:type="dcterms:W3CDTF">2013-06-18T15:05:00Z</dcterms:created>
  <dcterms:modified xsi:type="dcterms:W3CDTF">2013-06-18T15:05:00Z</dcterms:modified>
</cp:coreProperties>
</file>