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692" w:rsidRPr="002301D4" w:rsidRDefault="005F651F" w:rsidP="005F651F">
      <w:pPr>
        <w:jc w:val="center"/>
        <w:rPr>
          <w:b/>
        </w:rPr>
      </w:pPr>
      <w:r w:rsidRPr="002301D4">
        <w:rPr>
          <w:b/>
        </w:rPr>
        <w:t xml:space="preserve">BUONI E CATTIVI CONDUTTORI </w:t>
      </w:r>
      <w:proofErr w:type="spellStart"/>
      <w:r w:rsidRPr="002301D4">
        <w:rPr>
          <w:b/>
        </w:rPr>
        <w:t>DI</w:t>
      </w:r>
      <w:proofErr w:type="spellEnd"/>
      <w:r w:rsidRPr="002301D4">
        <w:rPr>
          <w:b/>
        </w:rPr>
        <w:t xml:space="preserve"> CALORE</w:t>
      </w:r>
    </w:p>
    <w:p w:rsidR="005F651F" w:rsidRPr="002301D4" w:rsidRDefault="005F651F" w:rsidP="005F651F">
      <w:pPr>
        <w:jc w:val="center"/>
        <w:rPr>
          <w:b/>
        </w:rPr>
      </w:pPr>
    </w:p>
    <w:p w:rsidR="005F651F" w:rsidRPr="002301D4" w:rsidRDefault="005F651F" w:rsidP="005F651F">
      <w:pPr>
        <w:rPr>
          <w:b/>
        </w:rPr>
      </w:pPr>
      <w:r w:rsidRPr="002301D4">
        <w:rPr>
          <w:b/>
        </w:rPr>
        <w:t>Che cosa serve</w:t>
      </w:r>
    </w:p>
    <w:p w:rsidR="005F651F" w:rsidRDefault="003D3AB5" w:rsidP="005F651F">
      <w:r>
        <w:t>Una bacinella, un bastoncino di legno,  cera di candela, un filo di rame, una graffetta, un pezzetto di cannuccia, stecchino per spiedini, un chiodo di ferro</w:t>
      </w:r>
    </w:p>
    <w:p w:rsidR="003D3AB5" w:rsidRDefault="003D3AB5" w:rsidP="005F651F"/>
    <w:p w:rsidR="003D3AB5" w:rsidRPr="002301D4" w:rsidRDefault="003D3AB5" w:rsidP="005F651F">
      <w:pPr>
        <w:rPr>
          <w:b/>
        </w:rPr>
      </w:pPr>
      <w:r w:rsidRPr="002301D4">
        <w:rPr>
          <w:b/>
        </w:rPr>
        <w:t>Come si procede</w:t>
      </w:r>
    </w:p>
    <w:p w:rsidR="003D3AB5" w:rsidRDefault="003D3AB5" w:rsidP="005F651F">
      <w:r>
        <w:t xml:space="preserve">Con un po’ di cera (scaldata con le dita) fissa gli oggetti al bastoncino di legno. Sistema il bastoncino sulla bacinella. Scalda dell’acqua e quando è bollente </w:t>
      </w:r>
      <w:r w:rsidR="00266500">
        <w:t xml:space="preserve">versala nella bacinella in modo che tutti gli oggetti vi siano immersi per un breve tratto. </w:t>
      </w:r>
    </w:p>
    <w:p w:rsidR="00266500" w:rsidRDefault="00266500" w:rsidP="005F651F"/>
    <w:p w:rsidR="00266500" w:rsidRPr="002301D4" w:rsidRDefault="00266500" w:rsidP="005F651F">
      <w:pPr>
        <w:rPr>
          <w:b/>
        </w:rPr>
      </w:pPr>
      <w:r w:rsidRPr="002301D4">
        <w:rPr>
          <w:b/>
        </w:rPr>
        <w:t>Che cosa osservo</w:t>
      </w:r>
    </w:p>
    <w:p w:rsidR="00266500" w:rsidRDefault="00266500" w:rsidP="005F651F">
      <w:r>
        <w:t>La cera che tiene attaccato il filo di rame fonde ed esso si stacca dal bastoncino di legno. Successivamente cadono la graffetta e il chiodo di ferro.</w:t>
      </w:r>
    </w:p>
    <w:p w:rsidR="00266500" w:rsidRPr="002301D4" w:rsidRDefault="00266500" w:rsidP="005F651F">
      <w:pPr>
        <w:rPr>
          <w:b/>
        </w:rPr>
      </w:pPr>
    </w:p>
    <w:p w:rsidR="00266500" w:rsidRPr="002301D4" w:rsidRDefault="00363D9C" w:rsidP="005F651F">
      <w:pPr>
        <w:rPr>
          <w:b/>
        </w:rPr>
      </w:pPr>
      <w:r w:rsidRPr="002301D4">
        <w:rPr>
          <w:b/>
        </w:rPr>
        <w:t>Come lo spiego</w:t>
      </w:r>
    </w:p>
    <w:p w:rsidR="00363D9C" w:rsidRDefault="00363D9C" w:rsidP="005F651F">
      <w:r>
        <w:t>I metalli, come il filo di rame, la graffetta e il chiodo, sono dei buoni conduttori di calore e trasmettono il calore alla cera provocandone la fusione. La plastica della cannuccia e il legno dello stecchino per spiedini, che sono isolanti, non trasmettono il calore alla cera</w:t>
      </w:r>
      <w:r w:rsidR="002301D4">
        <w:t>, che non fonde.</w:t>
      </w:r>
    </w:p>
    <w:p w:rsidR="002301D4" w:rsidRDefault="002301D4" w:rsidP="005F651F"/>
    <w:p w:rsidR="002301D4" w:rsidRDefault="002301D4" w:rsidP="005F651F">
      <w:r w:rsidRPr="002301D4">
        <w:rPr>
          <w:b/>
        </w:rPr>
        <w:t>TEMPO:</w:t>
      </w:r>
      <w:r>
        <w:t xml:space="preserve">   15 minuti</w:t>
      </w:r>
    </w:p>
    <w:sectPr w:rsidR="002301D4" w:rsidSect="008526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hyphenationZone w:val="283"/>
  <w:characterSpacingControl w:val="doNotCompress"/>
  <w:compat/>
  <w:rsids>
    <w:rsidRoot w:val="005F651F"/>
    <w:rsid w:val="002301D4"/>
    <w:rsid w:val="00266500"/>
    <w:rsid w:val="00363D9C"/>
    <w:rsid w:val="003D3AB5"/>
    <w:rsid w:val="005F651F"/>
    <w:rsid w:val="00852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5269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Alibranti</dc:creator>
  <cp:keywords/>
  <dc:description/>
  <cp:lastModifiedBy>Angela Alibranti</cp:lastModifiedBy>
  <cp:revision>2</cp:revision>
  <dcterms:created xsi:type="dcterms:W3CDTF">2015-08-25T07:52:00Z</dcterms:created>
  <dcterms:modified xsi:type="dcterms:W3CDTF">2015-08-25T07:52:00Z</dcterms:modified>
</cp:coreProperties>
</file>