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D6" w:rsidRPr="00AC0F0A" w:rsidRDefault="000406ED" w:rsidP="000406ED">
      <w:pPr>
        <w:jc w:val="center"/>
        <w:rPr>
          <w:b/>
        </w:rPr>
      </w:pPr>
      <w:r w:rsidRPr="00AC0F0A">
        <w:rPr>
          <w:b/>
        </w:rPr>
        <w:t>RICONOSCIAMO LE PROTEINE</w:t>
      </w:r>
    </w:p>
    <w:p w:rsidR="000406ED" w:rsidRDefault="000406ED"/>
    <w:p w:rsidR="000406ED" w:rsidRPr="00AC0F0A" w:rsidRDefault="000406ED">
      <w:pPr>
        <w:rPr>
          <w:b/>
        </w:rPr>
      </w:pPr>
      <w:r w:rsidRPr="00AC0F0A">
        <w:rPr>
          <w:b/>
        </w:rPr>
        <w:t>Che cosa serve</w:t>
      </w:r>
    </w:p>
    <w:p w:rsidR="000406ED" w:rsidRDefault="000406ED">
      <w:r>
        <w:t>Una mela tritata, dell’albume d’uovo, zucchero da tavola, latte, pezzetti di carne, un contagocce, una bacchetta di vetro, una soluzione di acido nitrico HNO</w:t>
      </w:r>
      <w:r>
        <w:rPr>
          <w:vertAlign w:val="subscript"/>
        </w:rPr>
        <w:t>3</w:t>
      </w:r>
      <w:r>
        <w:t xml:space="preserve">, un fornello ad alcol, alcune provette, </w:t>
      </w:r>
      <w:r w:rsidR="00A4511F">
        <w:t>una pinza di legno, acqua distillata</w:t>
      </w:r>
    </w:p>
    <w:p w:rsidR="00A4511F" w:rsidRDefault="00A4511F"/>
    <w:p w:rsidR="00A4511F" w:rsidRPr="00AC0F0A" w:rsidRDefault="00A4511F">
      <w:pPr>
        <w:rPr>
          <w:b/>
        </w:rPr>
      </w:pPr>
      <w:r w:rsidRPr="00AC0F0A">
        <w:rPr>
          <w:b/>
        </w:rPr>
        <w:t>Come si procede</w:t>
      </w:r>
    </w:p>
    <w:p w:rsidR="00A4511F" w:rsidRDefault="00A4511F">
      <w:r>
        <w:t xml:space="preserve">Introduci in ciascuna provetta uno degli alimenti e aggiungi un </w:t>
      </w:r>
      <w:proofErr w:type="spellStart"/>
      <w:r>
        <w:t>ppò</w:t>
      </w:r>
      <w:proofErr w:type="spellEnd"/>
      <w:r>
        <w:t xml:space="preserve"> d’acqua distillata e alcune gocce di acido nitrico. Mescola il contenuto di ogni provetta con la bacchetta di vetro. Trattenendole con le pinze di legno, avvicina una alla volta le provette alla fiamma. </w:t>
      </w:r>
    </w:p>
    <w:p w:rsidR="00A4511F" w:rsidRDefault="00A4511F"/>
    <w:p w:rsidR="00A4511F" w:rsidRPr="00AC0F0A" w:rsidRDefault="00A4511F">
      <w:pPr>
        <w:rPr>
          <w:b/>
        </w:rPr>
      </w:pPr>
      <w:r w:rsidRPr="00AC0F0A">
        <w:rPr>
          <w:b/>
        </w:rPr>
        <w:t>Che cosa osservo</w:t>
      </w:r>
    </w:p>
    <w:p w:rsidR="00A4511F" w:rsidRDefault="00A4511F">
      <w:r>
        <w:t>Alcuni alimenti (come l’albume, il latte, i pezzetti di carne) hanno assunto una colorazione gialla.</w:t>
      </w:r>
    </w:p>
    <w:p w:rsidR="000D666B" w:rsidRDefault="000D666B"/>
    <w:p w:rsidR="000D666B" w:rsidRPr="00AC0F0A" w:rsidRDefault="000D666B">
      <w:pPr>
        <w:rPr>
          <w:b/>
        </w:rPr>
      </w:pPr>
      <w:r w:rsidRPr="00AC0F0A">
        <w:rPr>
          <w:b/>
        </w:rPr>
        <w:t>Come lo spiego</w:t>
      </w:r>
    </w:p>
    <w:p w:rsidR="000D666B" w:rsidRDefault="000D666B">
      <w:r>
        <w:t>L’acido nitrico reagisce con le proteine sviluppando la colorazione gialla: di conseguenza, gli alimenti nelle provette che si sono colorate di giallo contengono proteine.</w:t>
      </w:r>
      <w:bookmarkStart w:id="0" w:name="_GoBack"/>
      <w:bookmarkEnd w:id="0"/>
    </w:p>
    <w:p w:rsidR="00551C0E" w:rsidRDefault="00551C0E"/>
    <w:p w:rsidR="00551C0E" w:rsidRPr="000406ED" w:rsidRDefault="00551C0E">
      <w:r w:rsidRPr="00AC0F0A">
        <w:rPr>
          <w:b/>
        </w:rPr>
        <w:t>TEMPO:</w:t>
      </w:r>
      <w:r>
        <w:t xml:space="preserve">   30 minuti</w:t>
      </w:r>
    </w:p>
    <w:sectPr w:rsidR="00551C0E" w:rsidRPr="000406ED" w:rsidSect="00D073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7E9"/>
    <w:rsid w:val="000406ED"/>
    <w:rsid w:val="000649D6"/>
    <w:rsid w:val="000D666B"/>
    <w:rsid w:val="00551C0E"/>
    <w:rsid w:val="005B37E9"/>
    <w:rsid w:val="00A4511F"/>
    <w:rsid w:val="00AC0F0A"/>
    <w:rsid w:val="00D0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73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UTENTE06</dc:creator>
  <cp:keywords/>
  <dc:description/>
  <cp:lastModifiedBy>Angela Alibranti</cp:lastModifiedBy>
  <cp:revision>4</cp:revision>
  <dcterms:created xsi:type="dcterms:W3CDTF">2015-08-27T09:39:00Z</dcterms:created>
  <dcterms:modified xsi:type="dcterms:W3CDTF">2015-08-27T10:36:00Z</dcterms:modified>
</cp:coreProperties>
</file>