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D2FB5" w14:textId="3E7613EE" w:rsidR="00A3711B" w:rsidRDefault="00A3711B">
      <w:pPr>
        <w:rPr>
          <w:sz w:val="32"/>
        </w:rPr>
      </w:pPr>
      <w:r>
        <w:rPr>
          <w:sz w:val="32"/>
        </w:rPr>
        <w:t>Lab 0</w:t>
      </w:r>
      <w:r w:rsidR="00F01350">
        <w:rPr>
          <w:sz w:val="32"/>
        </w:rPr>
        <w:t>2</w:t>
      </w:r>
      <w:r>
        <w:rPr>
          <w:sz w:val="32"/>
        </w:rPr>
        <w:t xml:space="preserve">: </w:t>
      </w:r>
      <w:r w:rsidR="00863F1C">
        <w:rPr>
          <w:sz w:val="32"/>
        </w:rPr>
        <w:t>Common Locations of Windows Artifacts</w:t>
      </w:r>
    </w:p>
    <w:p w14:paraId="2AB9895F" w14:textId="46775DE6" w:rsidR="003A4805" w:rsidRPr="0012562C" w:rsidRDefault="00036468" w:rsidP="00294215">
      <w:pPr>
        <w:spacing w:after="0"/>
        <w:rPr>
          <w:lang w:val="de-DE"/>
        </w:rPr>
      </w:pPr>
      <w:r w:rsidRPr="0012562C">
        <w:rPr>
          <w:sz w:val="32"/>
          <w:lang w:val="de-DE"/>
        </w:rPr>
        <w:t>Lab</w:t>
      </w:r>
      <w:r w:rsidR="005A648A" w:rsidRPr="0012562C">
        <w:rPr>
          <w:sz w:val="32"/>
          <w:lang w:val="de-DE"/>
        </w:rPr>
        <w:t xml:space="preserve"> </w:t>
      </w:r>
      <w:r w:rsidRPr="0012562C">
        <w:rPr>
          <w:sz w:val="32"/>
          <w:lang w:val="de-DE"/>
        </w:rPr>
        <w:t>0</w:t>
      </w:r>
      <w:r w:rsidR="00F01350" w:rsidRPr="0012562C">
        <w:rPr>
          <w:sz w:val="32"/>
          <w:lang w:val="de-DE"/>
        </w:rPr>
        <w:t>2</w:t>
      </w:r>
      <w:r w:rsidRPr="0012562C">
        <w:rPr>
          <w:sz w:val="32"/>
          <w:lang w:val="de-DE"/>
        </w:rPr>
        <w:t xml:space="preserve"> </w:t>
      </w:r>
      <w:proofErr w:type="spellStart"/>
      <w:r w:rsidRPr="0012562C">
        <w:rPr>
          <w:sz w:val="32"/>
          <w:lang w:val="de-DE"/>
        </w:rPr>
        <w:t>report</w:t>
      </w:r>
      <w:proofErr w:type="spellEnd"/>
      <w:r w:rsidR="00A559BE" w:rsidRPr="0012562C">
        <w:rPr>
          <w:lang w:val="de-DE"/>
        </w:rPr>
        <w:tab/>
      </w:r>
      <w:r w:rsidR="00A559BE" w:rsidRPr="0012562C">
        <w:rPr>
          <w:lang w:val="de-DE"/>
        </w:rPr>
        <w:tab/>
      </w:r>
      <w:r w:rsidR="00A559BE" w:rsidRPr="0012562C">
        <w:rPr>
          <w:lang w:val="de-DE"/>
        </w:rPr>
        <w:tab/>
      </w:r>
      <w:r w:rsidR="00842112" w:rsidRPr="0012562C">
        <w:rPr>
          <w:lang w:val="de-DE"/>
        </w:rPr>
        <w:tab/>
      </w:r>
      <w:r w:rsidR="00A559BE" w:rsidRPr="0012562C">
        <w:rPr>
          <w:lang w:val="de-DE"/>
        </w:rPr>
        <w:t>Name:</w:t>
      </w:r>
      <w:r w:rsidR="006D5607" w:rsidRPr="0012562C">
        <w:rPr>
          <w:lang w:val="de-DE"/>
        </w:rPr>
        <w:t xml:space="preserve"> </w:t>
      </w:r>
      <w:r w:rsidR="0012562C" w:rsidRPr="0012562C">
        <w:rPr>
          <w:lang w:val="de-DE"/>
        </w:rPr>
        <w:t xml:space="preserve"> Kevin </w:t>
      </w:r>
      <w:proofErr w:type="spellStart"/>
      <w:r w:rsidR="0012562C" w:rsidRPr="0012562C">
        <w:rPr>
          <w:lang w:val="de-DE"/>
        </w:rPr>
        <w:t>Ubilla</w:t>
      </w:r>
      <w:proofErr w:type="spellEnd"/>
    </w:p>
    <w:p w14:paraId="0A383660" w14:textId="233CA264" w:rsidR="00A559BE" w:rsidRPr="0028457A" w:rsidRDefault="00682FCB" w:rsidP="0028457A">
      <w:pPr>
        <w:spacing w:after="120" w:line="240" w:lineRule="auto"/>
        <w:rPr>
          <w:sz w:val="24"/>
          <w:szCs w:val="24"/>
        </w:rPr>
      </w:pPr>
      <w:bookmarkStart w:id="0" w:name="_Hlk521586448"/>
      <w:r w:rsidRPr="0028457A">
        <w:rPr>
          <w:sz w:val="24"/>
          <w:szCs w:val="24"/>
        </w:rPr>
        <w:t xml:space="preserve">This Lab is </w:t>
      </w:r>
      <w:r w:rsidR="00F01350" w:rsidRPr="0028457A">
        <w:rPr>
          <w:sz w:val="24"/>
          <w:szCs w:val="24"/>
        </w:rPr>
        <w:t>required</w:t>
      </w:r>
      <w:r w:rsidR="006A3DD9" w:rsidRPr="0028457A">
        <w:rPr>
          <w:sz w:val="24"/>
          <w:szCs w:val="24"/>
        </w:rPr>
        <w:t xml:space="preserve"> for Unit </w:t>
      </w:r>
      <w:r w:rsidR="00776C90">
        <w:rPr>
          <w:sz w:val="24"/>
          <w:szCs w:val="24"/>
        </w:rPr>
        <w:t>5</w:t>
      </w:r>
      <w:r w:rsidR="006A3DD9" w:rsidRPr="0028457A">
        <w:rPr>
          <w:sz w:val="24"/>
          <w:szCs w:val="24"/>
        </w:rPr>
        <w:t xml:space="preserve">.  It is </w:t>
      </w:r>
      <w:r w:rsidRPr="0028457A">
        <w:rPr>
          <w:sz w:val="24"/>
          <w:szCs w:val="24"/>
        </w:rPr>
        <w:t>worth 1</w:t>
      </w:r>
      <w:r w:rsidR="00776C90">
        <w:rPr>
          <w:sz w:val="24"/>
          <w:szCs w:val="24"/>
        </w:rPr>
        <w:t>5</w:t>
      </w:r>
      <w:r w:rsidRPr="0028457A">
        <w:rPr>
          <w:sz w:val="24"/>
          <w:szCs w:val="24"/>
        </w:rPr>
        <w:t xml:space="preserve"> points.</w:t>
      </w:r>
      <w:r w:rsidR="006A3DD9" w:rsidRPr="0028457A">
        <w:rPr>
          <w:sz w:val="24"/>
          <w:szCs w:val="24"/>
        </w:rPr>
        <w:t xml:space="preserve"> </w:t>
      </w:r>
      <w:bookmarkEnd w:id="0"/>
      <w:r w:rsidR="0006621C" w:rsidRPr="0028457A">
        <w:rPr>
          <w:sz w:val="24"/>
          <w:szCs w:val="24"/>
        </w:rPr>
        <w:t xml:space="preserve">The Challenge Flags are worth </w:t>
      </w:r>
      <w:r w:rsidR="00980060">
        <w:rPr>
          <w:sz w:val="24"/>
          <w:szCs w:val="24"/>
        </w:rPr>
        <w:t>2.</w:t>
      </w:r>
      <w:r w:rsidR="0006621C" w:rsidRPr="0028457A">
        <w:rPr>
          <w:sz w:val="24"/>
          <w:szCs w:val="24"/>
        </w:rPr>
        <w:t>5 Extra Credit points.</w:t>
      </w:r>
    </w:p>
    <w:p w14:paraId="7B9E3F6D" w14:textId="3DC3C228" w:rsidR="00A06FF0" w:rsidRPr="009D62F6" w:rsidRDefault="009D62F6" w:rsidP="0028457A">
      <w:pPr>
        <w:pStyle w:val="ListParagraph"/>
        <w:keepNext/>
        <w:keepLines/>
        <w:widowControl w:val="0"/>
        <w:numPr>
          <w:ilvl w:val="0"/>
          <w:numId w:val="1"/>
        </w:numPr>
        <w:shd w:val="clear" w:color="auto" w:fill="FFFFFF"/>
        <w:spacing w:after="120" w:line="240" w:lineRule="auto"/>
        <w:contextualSpacing w:val="0"/>
        <w:outlineLvl w:val="1"/>
        <w:rPr>
          <w:color w:val="BFBFBF" w:themeColor="background1" w:themeShade="BF"/>
          <w:sz w:val="24"/>
          <w:szCs w:val="24"/>
        </w:rPr>
      </w:pPr>
      <w:r w:rsidRPr="009D62F6">
        <w:rPr>
          <w:b/>
          <w:sz w:val="24"/>
          <w:szCs w:val="24"/>
        </w:rPr>
        <w:t xml:space="preserve">Examining Windows Event Logs, IIS Logs, and Scheduled Tasks, Step </w:t>
      </w:r>
      <w:r>
        <w:rPr>
          <w:b/>
          <w:sz w:val="24"/>
          <w:szCs w:val="24"/>
        </w:rPr>
        <w:t>5</w:t>
      </w:r>
      <w:r w:rsidRPr="009D62F6">
        <w:rPr>
          <w:b/>
          <w:sz w:val="24"/>
          <w:szCs w:val="24"/>
        </w:rPr>
        <w:t xml:space="preserve">. </w:t>
      </w:r>
      <w:r>
        <w:rPr>
          <w:b/>
          <w:sz w:val="24"/>
          <w:szCs w:val="24"/>
        </w:rPr>
        <w:t xml:space="preserve"> </w:t>
      </w:r>
      <w:r w:rsidRPr="009D62F6">
        <w:rPr>
          <w:bCs/>
          <w:sz w:val="24"/>
          <w:szCs w:val="24"/>
        </w:rPr>
        <w:t>One of the first ta</w:t>
      </w:r>
      <w:r>
        <w:rPr>
          <w:bCs/>
          <w:sz w:val="24"/>
          <w:szCs w:val="24"/>
        </w:rPr>
        <w:t>s</w:t>
      </w:r>
      <w:r w:rsidRPr="009D62F6">
        <w:rPr>
          <w:bCs/>
          <w:sz w:val="24"/>
          <w:szCs w:val="24"/>
        </w:rPr>
        <w:t>ks</w:t>
      </w:r>
      <w:r>
        <w:rPr>
          <w:bCs/>
          <w:sz w:val="24"/>
          <w:szCs w:val="24"/>
        </w:rPr>
        <w:t xml:space="preserve"> you are asked to do on a Windows system is to add a guest operator to the </w:t>
      </w:r>
      <w:r w:rsidR="008B5F0E">
        <w:rPr>
          <w:bCs/>
          <w:sz w:val="24"/>
          <w:szCs w:val="24"/>
        </w:rPr>
        <w:t>B</w:t>
      </w:r>
      <w:r>
        <w:rPr>
          <w:bCs/>
          <w:sz w:val="24"/>
          <w:szCs w:val="24"/>
        </w:rPr>
        <w:t xml:space="preserve">ackup </w:t>
      </w:r>
      <w:r w:rsidR="008B5F0E">
        <w:rPr>
          <w:bCs/>
          <w:sz w:val="24"/>
          <w:szCs w:val="24"/>
        </w:rPr>
        <w:t>O</w:t>
      </w:r>
      <w:r>
        <w:rPr>
          <w:bCs/>
          <w:sz w:val="24"/>
          <w:szCs w:val="24"/>
        </w:rPr>
        <w:t xml:space="preserve">perators group in your </w:t>
      </w:r>
      <w:proofErr w:type="spellStart"/>
      <w:r>
        <w:rPr>
          <w:bCs/>
          <w:sz w:val="24"/>
          <w:szCs w:val="24"/>
        </w:rPr>
        <w:t>localgroup</w:t>
      </w:r>
      <w:proofErr w:type="spellEnd"/>
      <w:r w:rsidR="004F424B">
        <w:rPr>
          <w:bCs/>
          <w:sz w:val="24"/>
          <w:szCs w:val="24"/>
        </w:rPr>
        <w:t xml:space="preserve">.  What is the advantage of </w:t>
      </w:r>
      <w:r w:rsidR="008B5F0E">
        <w:rPr>
          <w:bCs/>
          <w:sz w:val="24"/>
          <w:szCs w:val="24"/>
        </w:rPr>
        <w:t xml:space="preserve">being able to </w:t>
      </w:r>
      <w:r w:rsidR="004F424B">
        <w:rPr>
          <w:bCs/>
          <w:sz w:val="24"/>
          <w:szCs w:val="24"/>
        </w:rPr>
        <w:t>manag</w:t>
      </w:r>
      <w:r w:rsidR="008B5F0E">
        <w:rPr>
          <w:bCs/>
          <w:sz w:val="24"/>
          <w:szCs w:val="24"/>
        </w:rPr>
        <w:t>e</w:t>
      </w:r>
      <w:r w:rsidR="004F424B">
        <w:rPr>
          <w:bCs/>
          <w:sz w:val="24"/>
          <w:szCs w:val="24"/>
        </w:rPr>
        <w:t xml:space="preserve"> </w:t>
      </w:r>
      <w:proofErr w:type="spellStart"/>
      <w:r w:rsidR="008B5F0E">
        <w:rPr>
          <w:bCs/>
          <w:sz w:val="24"/>
          <w:szCs w:val="24"/>
        </w:rPr>
        <w:t>local</w:t>
      </w:r>
      <w:r w:rsidR="004F424B">
        <w:rPr>
          <w:bCs/>
          <w:sz w:val="24"/>
          <w:szCs w:val="24"/>
        </w:rPr>
        <w:t>groups</w:t>
      </w:r>
      <w:proofErr w:type="spellEnd"/>
      <w:r w:rsidR="004F424B">
        <w:rPr>
          <w:bCs/>
          <w:sz w:val="24"/>
          <w:szCs w:val="24"/>
        </w:rPr>
        <w:t xml:space="preserve"> </w:t>
      </w:r>
      <w:r w:rsidR="008B5F0E">
        <w:rPr>
          <w:bCs/>
          <w:sz w:val="24"/>
          <w:szCs w:val="24"/>
        </w:rPr>
        <w:t xml:space="preserve"> like this one </w:t>
      </w:r>
      <w:r w:rsidR="004F424B">
        <w:rPr>
          <w:bCs/>
          <w:sz w:val="24"/>
          <w:szCs w:val="24"/>
        </w:rPr>
        <w:t xml:space="preserve">in Windows?  Please tell me in three sentences </w:t>
      </w:r>
      <w:r w:rsidR="004F424B" w:rsidRPr="004F424B">
        <w:rPr>
          <w:bCs/>
          <w:sz w:val="24"/>
          <w:szCs w:val="24"/>
        </w:rPr>
        <w:t xml:space="preserve">or less </w:t>
      </w:r>
      <w:r w:rsidR="009627CF" w:rsidRPr="004F424B">
        <w:rPr>
          <w:sz w:val="24"/>
          <w:szCs w:val="24"/>
        </w:rPr>
        <w:t>below</w:t>
      </w:r>
      <w:r w:rsidR="00A559BE" w:rsidRPr="004F424B">
        <w:rPr>
          <w:sz w:val="24"/>
          <w:szCs w:val="24"/>
        </w:rPr>
        <w:t>:</w:t>
      </w:r>
    </w:p>
    <w:p w14:paraId="4208DA81" w14:textId="1CD2F4B5" w:rsidR="003337D1" w:rsidRPr="004F424B" w:rsidRDefault="003337D1" w:rsidP="004F424B">
      <w:pPr>
        <w:tabs>
          <w:tab w:val="left" w:pos="310"/>
        </w:tabs>
        <w:spacing w:after="120" w:line="240" w:lineRule="auto"/>
        <w:ind w:left="310"/>
        <w:rPr>
          <w:rFonts w:eastAsia="Times New Roman" w:cs="Arial"/>
          <w:sz w:val="24"/>
          <w:szCs w:val="24"/>
        </w:rPr>
      </w:pPr>
      <w:r w:rsidRPr="004F424B">
        <w:rPr>
          <w:rFonts w:eastAsia="Times New Roman" w:cs="Arial"/>
          <w:b/>
          <w:bCs/>
          <w:sz w:val="24"/>
          <w:szCs w:val="24"/>
        </w:rPr>
        <w:t>→</w:t>
      </w:r>
      <w:r w:rsidRPr="004F424B">
        <w:rPr>
          <w:rFonts w:eastAsia="Times New Roman" w:cs="Arial"/>
          <w:sz w:val="24"/>
          <w:szCs w:val="24"/>
        </w:rPr>
        <w:t xml:space="preserve"> </w:t>
      </w:r>
      <w:r w:rsidR="0012562C">
        <w:rPr>
          <w:rFonts w:eastAsia="Times New Roman" w:cs="Arial"/>
          <w:sz w:val="24"/>
          <w:szCs w:val="24"/>
        </w:rPr>
        <w:t>This may help in case the system becomes compromised. Being able to add a guest operator means we can SSH from another computer and thus effectively maintain our management principles. It is our job to organize and assign permissions for different users, among other functions in order to effectively perform duties.</w:t>
      </w:r>
      <w:r w:rsidR="0012562C" w:rsidRPr="004F424B">
        <w:rPr>
          <w:rFonts w:eastAsia="Times New Roman" w:cs="Arial"/>
          <w:b/>
          <w:bCs/>
          <w:sz w:val="24"/>
          <w:szCs w:val="24"/>
        </w:rPr>
        <w:t xml:space="preserve"> ←</w:t>
      </w:r>
      <w:r w:rsidRPr="004F424B">
        <w:rPr>
          <w:rFonts w:eastAsia="Times New Roman" w:cs="Arial"/>
          <w:sz w:val="24"/>
          <w:szCs w:val="24"/>
        </w:rPr>
        <w:t xml:space="preserve"> </w:t>
      </w:r>
    </w:p>
    <w:p w14:paraId="2FBB5E31" w14:textId="17F6EFFE" w:rsidR="00036468" w:rsidRPr="00B34DF7" w:rsidRDefault="008B5F0E" w:rsidP="00FA08B8">
      <w:pPr>
        <w:pStyle w:val="ListParagraph"/>
        <w:keepNext/>
        <w:keepLines/>
        <w:widowControl w:val="0"/>
        <w:numPr>
          <w:ilvl w:val="0"/>
          <w:numId w:val="1"/>
        </w:numPr>
        <w:spacing w:after="120" w:line="240" w:lineRule="auto"/>
        <w:contextualSpacing w:val="0"/>
        <w:rPr>
          <w:bCs/>
          <w:sz w:val="24"/>
          <w:szCs w:val="24"/>
        </w:rPr>
      </w:pPr>
      <w:r w:rsidRPr="009D62F6">
        <w:rPr>
          <w:b/>
          <w:sz w:val="24"/>
          <w:szCs w:val="24"/>
        </w:rPr>
        <w:t xml:space="preserve">Examining Windows Event Logs, IIS Logs, and Scheduled Tasks, Step </w:t>
      </w:r>
      <w:r>
        <w:rPr>
          <w:b/>
          <w:sz w:val="24"/>
          <w:szCs w:val="24"/>
        </w:rPr>
        <w:t>10</w:t>
      </w:r>
      <w:r w:rsidRPr="009D62F6">
        <w:rPr>
          <w:b/>
          <w:sz w:val="24"/>
          <w:szCs w:val="24"/>
        </w:rPr>
        <w:t xml:space="preserve">. </w:t>
      </w:r>
      <w:r>
        <w:rPr>
          <w:b/>
          <w:sz w:val="24"/>
          <w:szCs w:val="24"/>
        </w:rPr>
        <w:t xml:space="preserve"> </w:t>
      </w:r>
      <w:r>
        <w:rPr>
          <w:bCs/>
          <w:sz w:val="24"/>
          <w:szCs w:val="24"/>
        </w:rPr>
        <w:t xml:space="preserve">You have made your way to the </w:t>
      </w:r>
      <w:r w:rsidRPr="008B5F0E">
        <w:rPr>
          <w:bCs/>
          <w:sz w:val="24"/>
          <w:szCs w:val="24"/>
        </w:rPr>
        <w:t>Security Log and found the record of your change to add the guest operator to the Backup Operators</w:t>
      </w:r>
      <w:r w:rsidR="00352872" w:rsidRPr="008B5F0E">
        <w:rPr>
          <w:bCs/>
          <w:sz w:val="24"/>
          <w:szCs w:val="24"/>
        </w:rPr>
        <w:t xml:space="preserve"> </w:t>
      </w:r>
      <w:r w:rsidRPr="008B5F0E">
        <w:rPr>
          <w:bCs/>
          <w:sz w:val="24"/>
          <w:szCs w:val="24"/>
        </w:rPr>
        <w:t>group.  Please capture the window in which that event is detailed and paste it below</w:t>
      </w:r>
      <w:bookmarkStart w:id="1" w:name="_Hlk70947107"/>
      <w:r w:rsidRPr="008B5F0E">
        <w:rPr>
          <w:bCs/>
          <w:color w:val="E36C0A" w:themeColor="accent6" w:themeShade="BF"/>
          <w:sz w:val="24"/>
          <w:szCs w:val="24"/>
        </w:rPr>
        <w:t>.</w:t>
      </w:r>
      <w:r w:rsidR="00185E4A" w:rsidRPr="008B5F0E">
        <w:rPr>
          <w:bCs/>
          <w:color w:val="E36C0A" w:themeColor="accent6" w:themeShade="BF"/>
          <w:sz w:val="24"/>
          <w:szCs w:val="24"/>
        </w:rPr>
        <w:t xml:space="preserve">  </w:t>
      </w:r>
      <w:bookmarkEnd w:id="1"/>
    </w:p>
    <w:p w14:paraId="4159CFB6" w14:textId="12FDA963" w:rsidR="003337D1" w:rsidRPr="008B5F0E" w:rsidRDefault="003337D1" w:rsidP="0038171A">
      <w:pPr>
        <w:tabs>
          <w:tab w:val="left" w:pos="310"/>
        </w:tabs>
        <w:spacing w:after="120" w:line="240" w:lineRule="auto"/>
        <w:ind w:left="310"/>
        <w:rPr>
          <w:rFonts w:eastAsia="Times New Roman" w:cs="Arial"/>
          <w:b/>
          <w:bCs/>
          <w:sz w:val="24"/>
          <w:szCs w:val="24"/>
        </w:rPr>
      </w:pPr>
      <w:r w:rsidRPr="008B5F0E">
        <w:rPr>
          <w:rFonts w:eastAsia="Times New Roman" w:cs="Arial"/>
          <w:b/>
          <w:bCs/>
          <w:sz w:val="24"/>
          <w:szCs w:val="24"/>
        </w:rPr>
        <w:t xml:space="preserve">→ </w:t>
      </w:r>
      <w:r w:rsidR="0012562C">
        <w:rPr>
          <w:rFonts w:eastAsia="Times New Roman" w:cs="Arial"/>
          <w:b/>
          <w:bCs/>
          <w:noProof/>
          <w:sz w:val="24"/>
          <w:szCs w:val="24"/>
        </w:rPr>
        <w:drawing>
          <wp:inline distT="0" distB="0" distL="0" distR="0" wp14:anchorId="2857F124" wp14:editId="7E4BB93B">
            <wp:extent cx="6858000" cy="5521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858000" cy="5521325"/>
                    </a:xfrm>
                    <a:prstGeom prst="rect">
                      <a:avLst/>
                    </a:prstGeom>
                  </pic:spPr>
                </pic:pic>
              </a:graphicData>
            </a:graphic>
          </wp:inline>
        </w:drawing>
      </w:r>
      <w:r w:rsidRPr="008B5F0E">
        <w:rPr>
          <w:rFonts w:eastAsia="Times New Roman" w:cs="Arial"/>
          <w:b/>
          <w:bCs/>
          <w:sz w:val="24"/>
          <w:szCs w:val="24"/>
        </w:rPr>
        <w:t xml:space="preserve"> ← </w:t>
      </w:r>
    </w:p>
    <w:p w14:paraId="02A14D35" w14:textId="4E1188DB" w:rsidR="00A06FF0" w:rsidRPr="00C01962" w:rsidRDefault="007E4265" w:rsidP="00FA08B8">
      <w:pPr>
        <w:pStyle w:val="ListParagraph"/>
        <w:keepNext/>
        <w:keepLines/>
        <w:widowControl w:val="0"/>
        <w:numPr>
          <w:ilvl w:val="0"/>
          <w:numId w:val="1"/>
        </w:numPr>
        <w:spacing w:after="120" w:line="240" w:lineRule="auto"/>
        <w:contextualSpacing w:val="0"/>
        <w:rPr>
          <w:rFonts w:asciiTheme="majorHAnsi" w:hAnsiTheme="majorHAnsi"/>
          <w:color w:val="BFBFBF" w:themeColor="background1" w:themeShade="BF"/>
          <w:sz w:val="24"/>
          <w:szCs w:val="24"/>
        </w:rPr>
      </w:pPr>
      <w:r w:rsidRPr="009D62F6">
        <w:rPr>
          <w:b/>
          <w:sz w:val="24"/>
          <w:szCs w:val="24"/>
        </w:rPr>
        <w:lastRenderedPageBreak/>
        <w:t xml:space="preserve">Examining Windows Event Logs, IIS Logs, and Scheduled Tasks, Step </w:t>
      </w:r>
      <w:r>
        <w:rPr>
          <w:b/>
          <w:sz w:val="24"/>
          <w:szCs w:val="24"/>
        </w:rPr>
        <w:t>19</w:t>
      </w:r>
      <w:r w:rsidRPr="009D62F6">
        <w:rPr>
          <w:b/>
          <w:sz w:val="24"/>
          <w:szCs w:val="24"/>
        </w:rPr>
        <w:t>.</w:t>
      </w:r>
      <w:r>
        <w:rPr>
          <w:b/>
          <w:sz w:val="24"/>
          <w:szCs w:val="24"/>
        </w:rPr>
        <w:t xml:space="preserve">  </w:t>
      </w:r>
      <w:r w:rsidRPr="007E4265">
        <w:rPr>
          <w:bCs/>
          <w:sz w:val="24"/>
          <w:szCs w:val="24"/>
        </w:rPr>
        <w:t xml:space="preserve">Now that you are headed </w:t>
      </w:r>
      <w:r>
        <w:rPr>
          <w:bCs/>
          <w:sz w:val="24"/>
          <w:szCs w:val="24"/>
        </w:rPr>
        <w:t>t</w:t>
      </w:r>
      <w:r w:rsidRPr="007E4265">
        <w:rPr>
          <w:bCs/>
          <w:sz w:val="24"/>
          <w:szCs w:val="24"/>
        </w:rPr>
        <w:t>o this address on the Web, just what IS Ice Weasel, anyway, and wh</w:t>
      </w:r>
      <w:r w:rsidR="00776C90">
        <w:rPr>
          <w:bCs/>
          <w:sz w:val="24"/>
          <w:szCs w:val="24"/>
        </w:rPr>
        <w:t>at machine</w:t>
      </w:r>
      <w:r w:rsidRPr="007E4265">
        <w:rPr>
          <w:bCs/>
          <w:sz w:val="24"/>
          <w:szCs w:val="24"/>
        </w:rPr>
        <w:t xml:space="preserve"> is 216.5.1.200?  Please note you answer in no more than several sentences below.</w:t>
      </w:r>
    </w:p>
    <w:p w14:paraId="7EAD8614" w14:textId="4E931642" w:rsidR="003337D1" w:rsidRPr="007E4265" w:rsidRDefault="003337D1" w:rsidP="0038171A">
      <w:pPr>
        <w:tabs>
          <w:tab w:val="left" w:pos="310"/>
        </w:tabs>
        <w:spacing w:after="120" w:line="240" w:lineRule="auto"/>
        <w:ind w:left="310"/>
        <w:rPr>
          <w:rFonts w:eastAsia="Times New Roman" w:cs="Arial"/>
          <w:b/>
          <w:bCs/>
          <w:sz w:val="24"/>
          <w:szCs w:val="24"/>
        </w:rPr>
      </w:pPr>
      <w:bookmarkStart w:id="2" w:name="_Hlk66794512"/>
      <w:r w:rsidRPr="007E4265">
        <w:rPr>
          <w:rFonts w:eastAsia="Times New Roman" w:cs="Arial"/>
          <w:b/>
          <w:bCs/>
          <w:sz w:val="24"/>
          <w:szCs w:val="24"/>
        </w:rPr>
        <w:t>→</w:t>
      </w:r>
      <w:r w:rsidR="0012562C" w:rsidRPr="0012562C">
        <w:rPr>
          <w:rFonts w:eastAsia="Times New Roman" w:cs="Arial"/>
          <w:sz w:val="24"/>
          <w:szCs w:val="24"/>
        </w:rPr>
        <w:t xml:space="preserve">The 216.5.1.200 </w:t>
      </w:r>
      <w:proofErr w:type="spellStart"/>
      <w:r w:rsidR="0012562C" w:rsidRPr="0012562C">
        <w:rPr>
          <w:rFonts w:eastAsia="Times New Roman" w:cs="Arial"/>
          <w:sz w:val="24"/>
          <w:szCs w:val="24"/>
        </w:rPr>
        <w:t>url</w:t>
      </w:r>
      <w:proofErr w:type="spellEnd"/>
      <w:r w:rsidR="0012562C" w:rsidRPr="0012562C">
        <w:rPr>
          <w:rFonts w:eastAsia="Times New Roman" w:cs="Arial"/>
          <w:sz w:val="24"/>
          <w:szCs w:val="24"/>
        </w:rPr>
        <w:t xml:space="preserve"> is the webpage for the Windows 7 machine we are running.</w:t>
      </w:r>
      <w:r w:rsidRPr="0012562C">
        <w:rPr>
          <w:rFonts w:eastAsia="Times New Roman" w:cs="Arial"/>
          <w:sz w:val="24"/>
          <w:szCs w:val="24"/>
        </w:rPr>
        <w:t xml:space="preserve"> </w:t>
      </w:r>
      <w:r w:rsidR="0012562C" w:rsidRPr="0012562C">
        <w:rPr>
          <w:rFonts w:eastAsia="Times New Roman" w:cs="Arial"/>
          <w:sz w:val="24"/>
          <w:szCs w:val="24"/>
        </w:rPr>
        <w:t xml:space="preserve"> We are using IIS logs to examine activity on another machine</w:t>
      </w:r>
      <w:r w:rsidR="0012562C" w:rsidRPr="0012562C">
        <w:rPr>
          <w:rFonts w:eastAsia="Times New Roman" w:cs="Arial"/>
          <w:b/>
          <w:bCs/>
          <w:sz w:val="24"/>
          <w:szCs w:val="24"/>
        </w:rPr>
        <w:t>.</w:t>
      </w:r>
      <w:r w:rsidRPr="0012562C">
        <w:rPr>
          <w:rFonts w:eastAsia="Times New Roman" w:cs="Arial"/>
          <w:b/>
          <w:bCs/>
          <w:sz w:val="24"/>
          <w:szCs w:val="24"/>
        </w:rPr>
        <w:t xml:space="preserve"> </w:t>
      </w:r>
      <w:r w:rsidR="0012562C" w:rsidRPr="0012562C">
        <w:rPr>
          <w:rFonts w:eastAsia="Times New Roman" w:cs="Arial"/>
          <w:sz w:val="24"/>
          <w:szCs w:val="24"/>
        </w:rPr>
        <w:t xml:space="preserve">Ice weasel is an open-source web browser that came about as a fork from the more popular </w:t>
      </w:r>
      <w:proofErr w:type="spellStart"/>
      <w:r w:rsidR="0012562C" w:rsidRPr="0012562C">
        <w:rPr>
          <w:rFonts w:eastAsia="Times New Roman" w:cs="Arial"/>
          <w:sz w:val="24"/>
          <w:szCs w:val="24"/>
        </w:rPr>
        <w:t>FireFox</w:t>
      </w:r>
      <w:proofErr w:type="spellEnd"/>
      <w:r w:rsidR="0012562C" w:rsidRPr="0012562C">
        <w:rPr>
          <w:rFonts w:eastAsia="Times New Roman" w:cs="Arial"/>
          <w:sz w:val="24"/>
          <w:szCs w:val="24"/>
        </w:rPr>
        <w:t xml:space="preserve"> web browser.</w:t>
      </w:r>
      <w:r w:rsidR="0012562C">
        <w:rPr>
          <w:rFonts w:eastAsia="Times New Roman" w:cs="Arial"/>
          <w:b/>
          <w:bCs/>
          <w:sz w:val="24"/>
          <w:szCs w:val="24"/>
        </w:rPr>
        <w:t xml:space="preserve"> </w:t>
      </w:r>
      <w:proofErr w:type="gramStart"/>
      <w:r w:rsidRPr="007E4265">
        <w:rPr>
          <w:rFonts w:eastAsia="Times New Roman" w:cs="Arial"/>
          <w:b/>
          <w:bCs/>
          <w:sz w:val="24"/>
          <w:szCs w:val="24"/>
        </w:rPr>
        <w:t>←</w:t>
      </w:r>
      <w:proofErr w:type="gramEnd"/>
      <w:r w:rsidRPr="007E4265">
        <w:rPr>
          <w:rFonts w:eastAsia="Times New Roman" w:cs="Arial"/>
          <w:b/>
          <w:bCs/>
          <w:sz w:val="24"/>
          <w:szCs w:val="24"/>
        </w:rPr>
        <w:t xml:space="preserve"> </w:t>
      </w:r>
    </w:p>
    <w:bookmarkEnd w:id="2"/>
    <w:p w14:paraId="66BFB0E6" w14:textId="5AC336E9" w:rsidR="00B34DF7" w:rsidRPr="00B34DF7" w:rsidRDefault="00B34DF7" w:rsidP="00B34DF7">
      <w:pPr>
        <w:pStyle w:val="ListParagraph"/>
        <w:numPr>
          <w:ilvl w:val="0"/>
          <w:numId w:val="1"/>
        </w:numPr>
        <w:tabs>
          <w:tab w:val="left" w:pos="310"/>
        </w:tabs>
        <w:spacing w:after="120" w:line="240" w:lineRule="auto"/>
        <w:rPr>
          <w:rFonts w:eastAsia="Times New Roman" w:cs="Arial"/>
          <w:bCs/>
          <w:sz w:val="24"/>
          <w:szCs w:val="24"/>
        </w:rPr>
      </w:pPr>
      <w:r w:rsidRPr="00B34DF7">
        <w:rPr>
          <w:b/>
          <w:sz w:val="24"/>
          <w:szCs w:val="24"/>
        </w:rPr>
        <w:t xml:space="preserve">Examining the  Startup, Windows, and System32 Folders, Step 11.  </w:t>
      </w:r>
      <w:r w:rsidRPr="00B34DF7">
        <w:rPr>
          <w:bCs/>
          <w:sz w:val="24"/>
          <w:szCs w:val="24"/>
        </w:rPr>
        <w:t>You have just tried to execute a command (‘</w:t>
      </w:r>
      <w:r w:rsidRPr="00E229B3">
        <w:rPr>
          <w:rFonts w:ascii="Courier New" w:hAnsi="Courier New" w:cs="Courier New"/>
          <w:b/>
          <w:sz w:val="24"/>
          <w:szCs w:val="24"/>
        </w:rPr>
        <w:t>ls</w:t>
      </w:r>
      <w:r w:rsidRPr="00B34DF7">
        <w:rPr>
          <w:bCs/>
          <w:sz w:val="24"/>
          <w:szCs w:val="24"/>
        </w:rPr>
        <w:t>’)while in the Windows</w:t>
      </w:r>
      <w:r w:rsidR="0094479B">
        <w:rPr>
          <w:bCs/>
          <w:sz w:val="24"/>
          <w:szCs w:val="24"/>
        </w:rPr>
        <w:t xml:space="preserve"> </w:t>
      </w:r>
      <w:r w:rsidRPr="00B34DF7">
        <w:rPr>
          <w:bCs/>
          <w:sz w:val="24"/>
          <w:szCs w:val="24"/>
        </w:rPr>
        <w:t>folder, only to have it be unrecognized.  Why is it not recognized?  Please place your brief but concise explanation in no more than 3 sentences below.</w:t>
      </w:r>
      <w:r w:rsidRPr="00B34DF7">
        <w:rPr>
          <w:rFonts w:eastAsia="Times New Roman" w:cs="Arial"/>
          <w:b/>
          <w:sz w:val="24"/>
          <w:szCs w:val="24"/>
        </w:rPr>
        <w:t xml:space="preserve"> </w:t>
      </w:r>
    </w:p>
    <w:p w14:paraId="4733C8D2" w14:textId="2C34BD6C" w:rsidR="00B34DF7" w:rsidRPr="00B34DF7" w:rsidRDefault="00B34DF7" w:rsidP="0038171A">
      <w:pPr>
        <w:tabs>
          <w:tab w:val="left" w:pos="310"/>
        </w:tabs>
        <w:spacing w:after="120" w:line="240" w:lineRule="auto"/>
        <w:ind w:left="310"/>
        <w:rPr>
          <w:rFonts w:eastAsia="Times New Roman" w:cs="Arial"/>
          <w:b/>
          <w:sz w:val="24"/>
          <w:szCs w:val="24"/>
        </w:rPr>
      </w:pPr>
      <w:r w:rsidRPr="00B34DF7">
        <w:rPr>
          <w:rFonts w:eastAsia="Times New Roman" w:cs="Arial"/>
          <w:b/>
          <w:sz w:val="24"/>
          <w:szCs w:val="24"/>
        </w:rPr>
        <w:t xml:space="preserve">→ </w:t>
      </w:r>
      <w:r w:rsidR="0012562C" w:rsidRPr="0012562C">
        <w:rPr>
          <w:rFonts w:eastAsia="Times New Roman" w:cs="Arial"/>
          <w:bCs/>
          <w:sz w:val="24"/>
          <w:szCs w:val="24"/>
        </w:rPr>
        <w:t>The default list command on Windows id “</w:t>
      </w:r>
      <w:proofErr w:type="spellStart"/>
      <w:r w:rsidR="0012562C" w:rsidRPr="0012562C">
        <w:rPr>
          <w:rFonts w:eastAsia="Times New Roman" w:cs="Arial"/>
          <w:bCs/>
          <w:sz w:val="24"/>
          <w:szCs w:val="24"/>
        </w:rPr>
        <w:t>cmd</w:t>
      </w:r>
      <w:proofErr w:type="spellEnd"/>
      <w:r w:rsidR="0012562C" w:rsidRPr="0012562C">
        <w:rPr>
          <w:rFonts w:eastAsia="Times New Roman" w:cs="Arial"/>
          <w:bCs/>
          <w:sz w:val="24"/>
          <w:szCs w:val="24"/>
        </w:rPr>
        <w:t>”, not “ls” which is for Linux or Mac. ‘ls’ was not a command installed on the system. It wasn’t until we copied in the batch file including the command on Step 12 that we are able to access its features.</w:t>
      </w:r>
      <w:r w:rsidRPr="00B34DF7">
        <w:rPr>
          <w:rFonts w:eastAsia="Times New Roman" w:cs="Arial"/>
          <w:b/>
          <w:sz w:val="24"/>
          <w:szCs w:val="24"/>
        </w:rPr>
        <w:t xml:space="preserve"> ← </w:t>
      </w:r>
    </w:p>
    <w:p w14:paraId="781ECC7A" w14:textId="77777777" w:rsidR="0094479B" w:rsidRPr="0094479B" w:rsidRDefault="00B34DF7" w:rsidP="00ED59CF">
      <w:pPr>
        <w:pStyle w:val="ListParagraph"/>
        <w:keepNext/>
        <w:keepLines/>
        <w:widowControl w:val="0"/>
        <w:numPr>
          <w:ilvl w:val="0"/>
          <w:numId w:val="1"/>
        </w:numPr>
        <w:tabs>
          <w:tab w:val="left" w:pos="310"/>
        </w:tabs>
        <w:spacing w:after="120" w:line="240" w:lineRule="auto"/>
        <w:ind w:left="310"/>
        <w:contextualSpacing w:val="0"/>
        <w:rPr>
          <w:rFonts w:eastAsia="Times New Roman" w:cs="Arial"/>
          <w:b/>
          <w:bCs/>
          <w:sz w:val="24"/>
          <w:szCs w:val="24"/>
        </w:rPr>
      </w:pPr>
      <w:r w:rsidRPr="0094479B">
        <w:rPr>
          <w:b/>
          <w:sz w:val="24"/>
          <w:szCs w:val="24"/>
        </w:rPr>
        <w:lastRenderedPageBreak/>
        <w:t xml:space="preserve">Examining the  Startup, Windows, and System32 Folders, Step 20.  </w:t>
      </w:r>
      <w:r w:rsidRPr="0094479B">
        <w:rPr>
          <w:bCs/>
          <w:sz w:val="24"/>
          <w:szCs w:val="24"/>
        </w:rPr>
        <w:t>Now that you have sorted the Windows</w:t>
      </w:r>
      <w:r w:rsidR="0094479B" w:rsidRPr="0094479B">
        <w:rPr>
          <w:bCs/>
          <w:sz w:val="24"/>
          <w:szCs w:val="24"/>
        </w:rPr>
        <w:t>\System32</w:t>
      </w:r>
      <w:r w:rsidRPr="0094479B">
        <w:rPr>
          <w:bCs/>
          <w:sz w:val="24"/>
          <w:szCs w:val="24"/>
        </w:rPr>
        <w:t xml:space="preserve"> folder according to date</w:t>
      </w:r>
      <w:r w:rsidR="0038171A" w:rsidRPr="0094479B">
        <w:rPr>
          <w:bCs/>
          <w:sz w:val="24"/>
          <w:szCs w:val="24"/>
        </w:rPr>
        <w:t xml:space="preserve"> modified, arrange the list so the most recently modified is at the top and capture the window, making sure that the most recently modified item is clearly readable., and paste it below.  </w:t>
      </w:r>
    </w:p>
    <w:p w14:paraId="7127C44A" w14:textId="14BA81A0" w:rsidR="003337D1" w:rsidRPr="0094479B" w:rsidRDefault="003337D1" w:rsidP="0094479B">
      <w:pPr>
        <w:keepNext/>
        <w:keepLines/>
        <w:widowControl w:val="0"/>
        <w:tabs>
          <w:tab w:val="left" w:pos="310"/>
        </w:tabs>
        <w:spacing w:after="120" w:line="240" w:lineRule="auto"/>
        <w:ind w:left="310"/>
        <w:rPr>
          <w:rFonts w:eastAsia="Times New Roman" w:cs="Arial"/>
          <w:b/>
          <w:bCs/>
          <w:sz w:val="24"/>
          <w:szCs w:val="24"/>
        </w:rPr>
      </w:pPr>
      <w:r w:rsidRPr="0094479B">
        <w:rPr>
          <w:rFonts w:eastAsia="Times New Roman" w:cs="Arial"/>
          <w:b/>
          <w:bCs/>
          <w:sz w:val="24"/>
          <w:szCs w:val="24"/>
        </w:rPr>
        <w:t xml:space="preserve">→ </w:t>
      </w:r>
      <w:r w:rsidR="0012562C">
        <w:rPr>
          <w:rFonts w:eastAsia="Times New Roman" w:cs="Arial"/>
          <w:b/>
          <w:bCs/>
          <w:noProof/>
          <w:sz w:val="24"/>
          <w:szCs w:val="24"/>
        </w:rPr>
        <w:drawing>
          <wp:inline distT="0" distB="0" distL="0" distR="0" wp14:anchorId="520B8EB9" wp14:editId="1F027BC3">
            <wp:extent cx="6858000" cy="5516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858000" cy="5516880"/>
                    </a:xfrm>
                    <a:prstGeom prst="rect">
                      <a:avLst/>
                    </a:prstGeom>
                  </pic:spPr>
                </pic:pic>
              </a:graphicData>
            </a:graphic>
          </wp:inline>
        </w:drawing>
      </w:r>
      <w:r w:rsidRPr="0094479B">
        <w:rPr>
          <w:rFonts w:eastAsia="Times New Roman" w:cs="Arial"/>
          <w:b/>
          <w:bCs/>
          <w:sz w:val="24"/>
          <w:szCs w:val="24"/>
        </w:rPr>
        <w:t xml:space="preserve"> ← </w:t>
      </w:r>
    </w:p>
    <w:p w14:paraId="3FE038FC" w14:textId="77777777" w:rsidR="0094479B" w:rsidRDefault="0094479B" w:rsidP="00FA08B8">
      <w:pPr>
        <w:keepNext/>
        <w:keepLines/>
        <w:widowControl w:val="0"/>
        <w:autoSpaceDE w:val="0"/>
        <w:autoSpaceDN w:val="0"/>
        <w:adjustRightInd w:val="0"/>
        <w:spacing w:after="120" w:line="240" w:lineRule="auto"/>
        <w:ind w:left="360"/>
        <w:rPr>
          <w:b/>
          <w:color w:val="E36C0A" w:themeColor="accent6" w:themeShade="BF"/>
          <w:sz w:val="24"/>
          <w:szCs w:val="24"/>
        </w:rPr>
      </w:pPr>
    </w:p>
    <w:p w14:paraId="09DE61E0" w14:textId="6B01D1F3" w:rsidR="00944F77" w:rsidRPr="0038171A" w:rsidRDefault="00944F77" w:rsidP="00FA08B8">
      <w:pPr>
        <w:keepNext/>
        <w:keepLines/>
        <w:widowControl w:val="0"/>
        <w:autoSpaceDE w:val="0"/>
        <w:autoSpaceDN w:val="0"/>
        <w:adjustRightInd w:val="0"/>
        <w:spacing w:after="120" w:line="240" w:lineRule="auto"/>
        <w:ind w:left="360"/>
        <w:rPr>
          <w:rFonts w:ascii="Tahoma" w:hAnsi="Tahoma" w:cs="Tahoma"/>
          <w:b/>
          <w:color w:val="E36C0A" w:themeColor="accent6" w:themeShade="BF"/>
          <w:sz w:val="20"/>
          <w:szCs w:val="20"/>
        </w:rPr>
      </w:pPr>
      <w:r w:rsidRPr="0038171A">
        <w:rPr>
          <w:rFonts w:ascii="Tahoma" w:hAnsi="Tahoma" w:cs="Tahoma"/>
          <w:b/>
          <w:color w:val="E36C0A" w:themeColor="accent6" w:themeShade="BF"/>
          <w:sz w:val="20"/>
          <w:szCs w:val="20"/>
        </w:rPr>
        <w:t>If you encountered any issues, either positive or negative, with this Lab, please let me know by commenting here.  (This IS an experiment, after all.)  I am tuning this according to what you say.</w:t>
      </w:r>
    </w:p>
    <w:p w14:paraId="2EBB1876" w14:textId="77777777" w:rsidR="00944F77" w:rsidRPr="0038171A" w:rsidRDefault="00944F77" w:rsidP="0038171A">
      <w:pPr>
        <w:tabs>
          <w:tab w:val="left" w:pos="310"/>
        </w:tabs>
        <w:spacing w:after="120" w:line="240" w:lineRule="auto"/>
        <w:ind w:left="310"/>
        <w:rPr>
          <w:rFonts w:eastAsia="Times New Roman" w:cs="Arial"/>
          <w:b/>
          <w:bCs/>
          <w:sz w:val="24"/>
          <w:szCs w:val="24"/>
        </w:rPr>
      </w:pPr>
      <w:r w:rsidRPr="0038171A">
        <w:rPr>
          <w:rFonts w:eastAsia="Times New Roman" w:cs="Arial"/>
          <w:b/>
          <w:bCs/>
          <w:sz w:val="24"/>
          <w:szCs w:val="24"/>
        </w:rPr>
        <w:t xml:space="preserve">→  ← </w:t>
      </w:r>
    </w:p>
    <w:p w14:paraId="2BA331D2" w14:textId="77777777" w:rsidR="00944F77" w:rsidRPr="00C01962" w:rsidRDefault="00944F77" w:rsidP="00944F77">
      <w:pPr>
        <w:widowControl w:val="0"/>
        <w:autoSpaceDE w:val="0"/>
        <w:autoSpaceDN w:val="0"/>
        <w:adjustRightInd w:val="0"/>
        <w:spacing w:after="120" w:line="240" w:lineRule="auto"/>
        <w:ind w:left="360"/>
        <w:rPr>
          <w:rFonts w:ascii="Tahoma" w:hAnsi="Tahoma" w:cs="Tahoma"/>
          <w:b/>
          <w:color w:val="BFBFBF" w:themeColor="background1" w:themeShade="BF"/>
          <w:sz w:val="20"/>
          <w:szCs w:val="20"/>
        </w:rPr>
      </w:pPr>
    </w:p>
    <w:sectPr w:rsidR="00944F77" w:rsidRPr="00C01962" w:rsidSect="00976D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3470F"/>
    <w:multiLevelType w:val="hybridMultilevel"/>
    <w:tmpl w:val="91AC0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C16AE"/>
    <w:multiLevelType w:val="hybridMultilevel"/>
    <w:tmpl w:val="0F2C7108"/>
    <w:lvl w:ilvl="0" w:tplc="1E40F33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28482151">
    <w:abstractNumId w:val="1"/>
  </w:num>
  <w:num w:numId="2" w16cid:durableId="55485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68"/>
    <w:rsid w:val="00036468"/>
    <w:rsid w:val="0006621C"/>
    <w:rsid w:val="0012562C"/>
    <w:rsid w:val="00185E4A"/>
    <w:rsid w:val="001C2258"/>
    <w:rsid w:val="0028457A"/>
    <w:rsid w:val="00294215"/>
    <w:rsid w:val="002A323F"/>
    <w:rsid w:val="00320C03"/>
    <w:rsid w:val="003337D1"/>
    <w:rsid w:val="00352872"/>
    <w:rsid w:val="0038171A"/>
    <w:rsid w:val="003A4805"/>
    <w:rsid w:val="004D01CC"/>
    <w:rsid w:val="004D76E9"/>
    <w:rsid w:val="004F424B"/>
    <w:rsid w:val="005503F3"/>
    <w:rsid w:val="005A648A"/>
    <w:rsid w:val="005B7A1E"/>
    <w:rsid w:val="00682FCB"/>
    <w:rsid w:val="006A3DD9"/>
    <w:rsid w:val="006D3DED"/>
    <w:rsid w:val="006D5607"/>
    <w:rsid w:val="006E54A9"/>
    <w:rsid w:val="007607AE"/>
    <w:rsid w:val="00776C90"/>
    <w:rsid w:val="00787156"/>
    <w:rsid w:val="007E13C2"/>
    <w:rsid w:val="007E4265"/>
    <w:rsid w:val="00842112"/>
    <w:rsid w:val="00863F1C"/>
    <w:rsid w:val="008B5F0E"/>
    <w:rsid w:val="00902DC0"/>
    <w:rsid w:val="0094479B"/>
    <w:rsid w:val="00944F77"/>
    <w:rsid w:val="009627CF"/>
    <w:rsid w:val="00976D10"/>
    <w:rsid w:val="00980060"/>
    <w:rsid w:val="009D62F6"/>
    <w:rsid w:val="009F62EC"/>
    <w:rsid w:val="00A06FF0"/>
    <w:rsid w:val="00A3711B"/>
    <w:rsid w:val="00A559BE"/>
    <w:rsid w:val="00B34DF7"/>
    <w:rsid w:val="00BB1372"/>
    <w:rsid w:val="00BE5A93"/>
    <w:rsid w:val="00C01962"/>
    <w:rsid w:val="00C32AE9"/>
    <w:rsid w:val="00D274D7"/>
    <w:rsid w:val="00D63F4E"/>
    <w:rsid w:val="00DF4FBD"/>
    <w:rsid w:val="00E229B3"/>
    <w:rsid w:val="00E3175A"/>
    <w:rsid w:val="00E50C57"/>
    <w:rsid w:val="00ED6847"/>
    <w:rsid w:val="00EE230A"/>
    <w:rsid w:val="00F01350"/>
    <w:rsid w:val="00F36C9A"/>
    <w:rsid w:val="00FA08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DE59"/>
  <w15:chartTrackingRefBased/>
  <w15:docId w15:val="{09D21188-B2D8-4949-AE0D-7E07C8FC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62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FF0"/>
    <w:rPr>
      <w:color w:val="0000FF" w:themeColor="hyperlink"/>
      <w:u w:val="single"/>
    </w:rPr>
  </w:style>
  <w:style w:type="character" w:styleId="UnresolvedMention">
    <w:name w:val="Unresolved Mention"/>
    <w:basedOn w:val="DefaultParagraphFont"/>
    <w:uiPriority w:val="99"/>
    <w:semiHidden/>
    <w:unhideWhenUsed/>
    <w:rsid w:val="00A06FF0"/>
    <w:rPr>
      <w:color w:val="605E5C"/>
      <w:shd w:val="clear" w:color="auto" w:fill="E1DFDD"/>
    </w:rPr>
  </w:style>
  <w:style w:type="paragraph" w:styleId="ListParagraph">
    <w:name w:val="List Paragraph"/>
    <w:basedOn w:val="Normal"/>
    <w:uiPriority w:val="34"/>
    <w:qFormat/>
    <w:rsid w:val="00185E4A"/>
    <w:pPr>
      <w:ind w:left="720"/>
      <w:contextualSpacing/>
    </w:pPr>
  </w:style>
  <w:style w:type="character" w:customStyle="1" w:styleId="Heading2Char">
    <w:name w:val="Heading 2 Char"/>
    <w:basedOn w:val="DefaultParagraphFont"/>
    <w:link w:val="Heading2"/>
    <w:uiPriority w:val="9"/>
    <w:rsid w:val="009D62F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67106">
      <w:bodyDiv w:val="1"/>
      <w:marLeft w:val="0"/>
      <w:marRight w:val="0"/>
      <w:marTop w:val="0"/>
      <w:marBottom w:val="0"/>
      <w:divBdr>
        <w:top w:val="none" w:sz="0" w:space="0" w:color="auto"/>
        <w:left w:val="none" w:sz="0" w:space="0" w:color="auto"/>
        <w:bottom w:val="none" w:sz="0" w:space="0" w:color="auto"/>
        <w:right w:val="none" w:sz="0" w:space="0" w:color="auto"/>
      </w:divBdr>
    </w:div>
    <w:div w:id="1950816319">
      <w:bodyDiv w:val="1"/>
      <w:marLeft w:val="0"/>
      <w:marRight w:val="0"/>
      <w:marTop w:val="0"/>
      <w:marBottom w:val="0"/>
      <w:divBdr>
        <w:top w:val="none" w:sz="0" w:space="0" w:color="auto"/>
        <w:left w:val="none" w:sz="0" w:space="0" w:color="auto"/>
        <w:bottom w:val="none" w:sz="0" w:space="0" w:color="auto"/>
        <w:right w:val="none" w:sz="0" w:space="0" w:color="auto"/>
      </w:divBdr>
    </w:div>
    <w:div w:id="208826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c:creator>
  <cp:keywords/>
  <dc:description/>
  <cp:lastModifiedBy>kevin@omniab.us</cp:lastModifiedBy>
  <cp:revision>2</cp:revision>
  <dcterms:created xsi:type="dcterms:W3CDTF">2023-02-18T18:20:00Z</dcterms:created>
  <dcterms:modified xsi:type="dcterms:W3CDTF">2023-02-18T18:20:00Z</dcterms:modified>
</cp:coreProperties>
</file>