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C40A2" w14:textId="72ADA34A" w:rsidR="0053692D" w:rsidRDefault="00AC26CD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5E54E8" wp14:editId="140114F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64780" cy="10051691"/>
            <wp:effectExtent l="0" t="0" r="7620" b="6985"/>
            <wp:wrapSquare wrapText="bothSides"/>
            <wp:docPr id="1319769918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9918" name="Imagen 3" descr="Gráf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45" cy="10060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92D"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val="es-ES" w:eastAsia="en-US"/>
          <w14:ligatures w14:val="standardContextual"/>
        </w:rPr>
        <w:id w:val="859084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A4294" w14:textId="045D11BD" w:rsidR="00EB475A" w:rsidRDefault="00EB475A">
          <w:pPr>
            <w:pStyle w:val="TtuloTDC"/>
          </w:pPr>
          <w:r>
            <w:rPr>
              <w:lang w:val="es-ES"/>
            </w:rPr>
            <w:t>Contenido</w:t>
          </w:r>
        </w:p>
        <w:p w14:paraId="0603B6F7" w14:textId="17279793" w:rsidR="00F5446C" w:rsidRDefault="00EB475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74799" w:history="1">
            <w:r w:rsidR="00F5446C" w:rsidRPr="00D909DC">
              <w:rPr>
                <w:rStyle w:val="Hipervnculo"/>
                <w:noProof/>
              </w:rPr>
              <w:t>Conceptualización</w:t>
            </w:r>
            <w:r w:rsidR="00F5446C">
              <w:rPr>
                <w:noProof/>
                <w:webHidden/>
              </w:rPr>
              <w:tab/>
            </w:r>
            <w:r w:rsidR="00F5446C">
              <w:rPr>
                <w:noProof/>
                <w:webHidden/>
              </w:rPr>
              <w:fldChar w:fldCharType="begin"/>
            </w:r>
            <w:r w:rsidR="00F5446C">
              <w:rPr>
                <w:noProof/>
                <w:webHidden/>
              </w:rPr>
              <w:instrText xml:space="preserve"> PAGEREF _Toc178274799 \h </w:instrText>
            </w:r>
            <w:r w:rsidR="00F5446C">
              <w:rPr>
                <w:noProof/>
                <w:webHidden/>
              </w:rPr>
            </w:r>
            <w:r w:rsidR="00F5446C"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3</w:t>
            </w:r>
            <w:r w:rsidR="00F5446C">
              <w:rPr>
                <w:noProof/>
                <w:webHidden/>
              </w:rPr>
              <w:fldChar w:fldCharType="end"/>
            </w:r>
          </w:hyperlink>
        </w:p>
        <w:p w14:paraId="578ED5E1" w14:textId="1D438765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0" w:history="1">
            <w:r w:rsidRPr="00D909DC">
              <w:rPr>
                <w:rStyle w:val="Hipervnculo"/>
                <w:noProof/>
              </w:rPr>
              <w:t>Objetivos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02C4" w14:textId="27FC6E3F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1" w:history="1">
            <w:r w:rsidRPr="00D909DC">
              <w:rPr>
                <w:rStyle w:val="Hipervnculo"/>
                <w:noProof/>
              </w:rPr>
              <w:t>Actores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CD82" w14:textId="124A77EA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2" w:history="1">
            <w:r w:rsidRPr="00D909DC">
              <w:rPr>
                <w:rStyle w:val="Hipervnculo"/>
                <w:noProof/>
              </w:rPr>
              <w:t>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9F75" w14:textId="3282229B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3" w:history="1">
            <w:r w:rsidRPr="00D909DC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444B" w14:textId="6BE2542C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4" w:history="1">
            <w:r w:rsidRPr="00D909DC">
              <w:rPr>
                <w:rStyle w:val="Hipervnculo"/>
                <w:noProof/>
              </w:rPr>
              <w:t>Etapa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9D3B" w14:textId="5015EACE" w:rsidR="00F5446C" w:rsidRDefault="00F5446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78274805" w:history="1">
            <w:r w:rsidRPr="00D909DC">
              <w:rPr>
                <w:rStyle w:val="Hipervnculo"/>
                <w:noProof/>
              </w:rPr>
              <w:t>Diseño de la 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5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18AE" w14:textId="1A44ABD0" w:rsidR="00EB475A" w:rsidRDefault="00EB475A">
          <w:r>
            <w:rPr>
              <w:b/>
              <w:bCs/>
              <w:lang w:val="es-ES"/>
            </w:rPr>
            <w:fldChar w:fldCharType="end"/>
          </w:r>
        </w:p>
      </w:sdtContent>
    </w:sdt>
    <w:p w14:paraId="3F3F67DC" w14:textId="7E803D82" w:rsidR="0053692D" w:rsidRDefault="0053692D">
      <w:pPr>
        <w:spacing w:line="259" w:lineRule="auto"/>
        <w:jc w:val="left"/>
      </w:pPr>
      <w:r>
        <w:br w:type="page"/>
      </w:r>
    </w:p>
    <w:p w14:paraId="18C49539" w14:textId="1143E203" w:rsidR="001526D0" w:rsidRDefault="0053692D" w:rsidP="0053692D">
      <w:pPr>
        <w:pStyle w:val="Ttulo1"/>
      </w:pPr>
      <w:bookmarkStart w:id="0" w:name="_Toc178274799"/>
      <w:r>
        <w:lastRenderedPageBreak/>
        <w:t>Conceptualización</w:t>
      </w:r>
      <w:bookmarkEnd w:id="0"/>
    </w:p>
    <w:p w14:paraId="2B8E998A" w14:textId="0DA82889" w:rsidR="0053692D" w:rsidRDefault="0053692D">
      <w:r>
        <w:t>Iniciando el proceso, se delimitan los objetivos además de los requisitos generales del sistema, con especial atención en cuanto a la identificación a los actores clave y sus roles dentro del contexto del sistema. Este paso es esencial para establecer una base solida para que esto guie el desarrollo y la implementación exitosa del proyecto.</w:t>
      </w:r>
    </w:p>
    <w:p w14:paraId="1957F222" w14:textId="5DF0C51C" w:rsidR="0053692D" w:rsidRDefault="0053692D">
      <w:pPr>
        <w:spacing w:line="259" w:lineRule="auto"/>
        <w:jc w:val="left"/>
      </w:pPr>
      <w:r>
        <w:br w:type="page"/>
      </w:r>
    </w:p>
    <w:p w14:paraId="2C24DFDB" w14:textId="7FA66A88" w:rsidR="0053692D" w:rsidRDefault="0053692D" w:rsidP="0053692D">
      <w:pPr>
        <w:pStyle w:val="Ttulo1"/>
      </w:pPr>
      <w:bookmarkStart w:id="1" w:name="_Toc178274800"/>
      <w:r>
        <w:lastRenderedPageBreak/>
        <w:t>Objetivos del sistema</w:t>
      </w:r>
      <w:bookmarkEnd w:id="1"/>
    </w:p>
    <w:p w14:paraId="62E30C6B" w14:textId="7D2E764B" w:rsidR="0053692D" w:rsidRPr="0053692D" w:rsidRDefault="0053692D" w:rsidP="0053692D">
      <w:pPr>
        <w:pStyle w:val="Prrafodelista"/>
        <w:numPr>
          <w:ilvl w:val="0"/>
          <w:numId w:val="2"/>
        </w:numPr>
        <w:rPr>
          <w:b/>
          <w:bCs/>
        </w:rPr>
      </w:pPr>
      <w:r w:rsidRPr="0053692D">
        <w:rPr>
          <w:b/>
          <w:bCs/>
        </w:rPr>
        <w:t xml:space="preserve">Facilidad de comunicación </w:t>
      </w:r>
    </w:p>
    <w:p w14:paraId="169E491C" w14:textId="7D41DDB3" w:rsidR="0053692D" w:rsidRDefault="0053692D" w:rsidP="0053692D">
      <w:pPr>
        <w:pStyle w:val="Prrafodelista"/>
        <w:numPr>
          <w:ilvl w:val="1"/>
          <w:numId w:val="2"/>
        </w:numPr>
      </w:pPr>
      <w:r>
        <w:t xml:space="preserve">El sistema debe facilitar la comunicación entre las </w:t>
      </w:r>
      <w:proofErr w:type="spellStart"/>
      <w:r>
        <w:t>scorts</w:t>
      </w:r>
      <w:proofErr w:type="spellEnd"/>
      <w:r>
        <w:t xml:space="preserve"> y los clientes potenciales, proporcionando información clara sobre los servicios ofrecidos, el proceso de reserva de citas y cualquier consulta que el cliente pudiera llegar a tener.</w:t>
      </w:r>
    </w:p>
    <w:p w14:paraId="2643BD8F" w14:textId="07AC842B" w:rsidR="0053692D" w:rsidRPr="0053692D" w:rsidRDefault="0053692D" w:rsidP="0053692D">
      <w:pPr>
        <w:pStyle w:val="Prrafodelista"/>
        <w:numPr>
          <w:ilvl w:val="0"/>
          <w:numId w:val="2"/>
        </w:numPr>
        <w:rPr>
          <w:b/>
          <w:bCs/>
        </w:rPr>
      </w:pPr>
      <w:r w:rsidRPr="0053692D">
        <w:rPr>
          <w:b/>
          <w:bCs/>
        </w:rPr>
        <w:t xml:space="preserve">Mostrar </w:t>
      </w:r>
      <w:r w:rsidR="00A07748" w:rsidRPr="0053692D">
        <w:rPr>
          <w:b/>
          <w:bCs/>
        </w:rPr>
        <w:t>catálogo</w:t>
      </w:r>
      <w:r w:rsidRPr="0053692D">
        <w:rPr>
          <w:b/>
          <w:bCs/>
        </w:rPr>
        <w:t xml:space="preserve"> de </w:t>
      </w:r>
      <w:proofErr w:type="spellStart"/>
      <w:r w:rsidRPr="0053692D">
        <w:rPr>
          <w:b/>
          <w:bCs/>
        </w:rPr>
        <w:t>scorts</w:t>
      </w:r>
      <w:proofErr w:type="spellEnd"/>
    </w:p>
    <w:p w14:paraId="38A67DAF" w14:textId="42287CAD" w:rsidR="0053692D" w:rsidRDefault="0053692D" w:rsidP="0053692D">
      <w:pPr>
        <w:pStyle w:val="Prrafodelista"/>
        <w:numPr>
          <w:ilvl w:val="1"/>
          <w:numId w:val="2"/>
        </w:numPr>
      </w:pPr>
      <w:r>
        <w:t xml:space="preserve">Uno de los objetivos principales es mostrar el </w:t>
      </w:r>
      <w:proofErr w:type="spellStart"/>
      <w:r>
        <w:t>catalogo</w:t>
      </w:r>
      <w:proofErr w:type="spellEnd"/>
      <w:r>
        <w:t xml:space="preserve"> de </w:t>
      </w:r>
      <w:proofErr w:type="spellStart"/>
      <w:r>
        <w:t>scorts</w:t>
      </w:r>
      <w:proofErr w:type="spellEnd"/>
      <w:r>
        <w:t xml:space="preserve"> para que los clientes puedan ver a las mujeres y obtener una imagen clara de acuerdo con sus gustos.</w:t>
      </w:r>
    </w:p>
    <w:p w14:paraId="2961B94B" w14:textId="467BAC49" w:rsidR="0053692D" w:rsidRPr="0053692D" w:rsidRDefault="0053692D" w:rsidP="0053692D">
      <w:pPr>
        <w:pStyle w:val="Prrafodelista"/>
        <w:numPr>
          <w:ilvl w:val="0"/>
          <w:numId w:val="2"/>
        </w:numPr>
        <w:rPr>
          <w:b/>
          <w:bCs/>
        </w:rPr>
      </w:pPr>
      <w:r w:rsidRPr="0053692D">
        <w:rPr>
          <w:b/>
          <w:bCs/>
        </w:rPr>
        <w:t>Testimonios de clientes</w:t>
      </w:r>
    </w:p>
    <w:p w14:paraId="05A0ABFF" w14:textId="63C5768C" w:rsidR="0053692D" w:rsidRDefault="0053692D" w:rsidP="0053692D">
      <w:pPr>
        <w:pStyle w:val="Prrafodelista"/>
        <w:numPr>
          <w:ilvl w:val="1"/>
          <w:numId w:val="2"/>
        </w:numPr>
      </w:pPr>
      <w:r>
        <w:t xml:space="preserve">Proporcionar a los clientes un espacio para que compartan sus experiencias y testimonios en cuánto a su experiencia con las </w:t>
      </w:r>
      <w:proofErr w:type="spellStart"/>
      <w:r>
        <w:t>scorts</w:t>
      </w:r>
      <w:proofErr w:type="spellEnd"/>
      <w:r>
        <w:t xml:space="preserve"> que contratan.</w:t>
      </w:r>
    </w:p>
    <w:p w14:paraId="2F3968CC" w14:textId="3182ACDD" w:rsidR="0053692D" w:rsidRPr="0053692D" w:rsidRDefault="0053692D" w:rsidP="0053692D">
      <w:pPr>
        <w:pStyle w:val="Prrafodelista"/>
        <w:numPr>
          <w:ilvl w:val="0"/>
          <w:numId w:val="2"/>
        </w:numPr>
        <w:rPr>
          <w:b/>
          <w:bCs/>
        </w:rPr>
      </w:pPr>
      <w:r w:rsidRPr="0053692D">
        <w:rPr>
          <w:b/>
          <w:bCs/>
        </w:rPr>
        <w:t>Sección de preguntas frecuentes (FAQ)</w:t>
      </w:r>
    </w:p>
    <w:p w14:paraId="6A0067FE" w14:textId="250E4352" w:rsidR="0053692D" w:rsidRDefault="0053692D" w:rsidP="0053692D">
      <w:pPr>
        <w:pStyle w:val="Prrafodelista"/>
        <w:numPr>
          <w:ilvl w:val="1"/>
          <w:numId w:val="2"/>
        </w:numPr>
      </w:pPr>
      <w:r>
        <w:t xml:space="preserve">Respuesta a las preguntas que son realizadas más comúnmente entre los clientes que puedan tener en cuánto al servicio, las </w:t>
      </w:r>
      <w:proofErr w:type="spellStart"/>
      <w:r>
        <w:t>scorts</w:t>
      </w:r>
      <w:proofErr w:type="spellEnd"/>
      <w:r>
        <w:t xml:space="preserve">, entre otros temas. </w:t>
      </w:r>
    </w:p>
    <w:p w14:paraId="33A309F6" w14:textId="2B9705D6" w:rsidR="00782016" w:rsidRDefault="00782016" w:rsidP="00782016">
      <w:pPr>
        <w:pStyle w:val="Ttulo1"/>
      </w:pPr>
      <w:bookmarkStart w:id="2" w:name="_Toc178274801"/>
      <w:r>
        <w:t>Actores principales</w:t>
      </w:r>
      <w:bookmarkEnd w:id="2"/>
    </w:p>
    <w:p w14:paraId="25C90379" w14:textId="69F6FD7C" w:rsidR="00782016" w:rsidRPr="00EB475A" w:rsidRDefault="00782016" w:rsidP="00782016">
      <w:pPr>
        <w:pStyle w:val="Prrafodelista"/>
        <w:numPr>
          <w:ilvl w:val="0"/>
          <w:numId w:val="3"/>
        </w:numPr>
        <w:rPr>
          <w:b/>
          <w:bCs/>
        </w:rPr>
      </w:pPr>
      <w:r w:rsidRPr="00EB475A">
        <w:rPr>
          <w:b/>
          <w:bCs/>
        </w:rPr>
        <w:t>Clientes potenciales</w:t>
      </w:r>
    </w:p>
    <w:p w14:paraId="735D9AB0" w14:textId="481A3B46" w:rsidR="00782016" w:rsidRDefault="00782016" w:rsidP="00782016">
      <w:pPr>
        <w:pStyle w:val="Prrafodelista"/>
        <w:numPr>
          <w:ilvl w:val="1"/>
          <w:numId w:val="3"/>
        </w:numPr>
      </w:pPr>
      <w:r>
        <w:t xml:space="preserve">Personas interesadas en obtener información acerca de las </w:t>
      </w:r>
      <w:proofErr w:type="spellStart"/>
      <w:r>
        <w:t>scorts</w:t>
      </w:r>
      <w:proofErr w:type="spellEnd"/>
      <w:r>
        <w:t xml:space="preserve"> y sobre los servicios que pudieran ofrecer cada una de ellas, ver ejemplos de trabajos realizados, reservar citas o hacer consultas sobre los servicios ofrecidos.</w:t>
      </w:r>
    </w:p>
    <w:p w14:paraId="674FE5FF" w14:textId="6D95B2F9" w:rsidR="00782016" w:rsidRPr="00EB475A" w:rsidRDefault="00782016" w:rsidP="00782016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EB475A">
        <w:rPr>
          <w:b/>
          <w:bCs/>
        </w:rPr>
        <w:t>Scorts</w:t>
      </w:r>
      <w:proofErr w:type="spellEnd"/>
    </w:p>
    <w:p w14:paraId="4D0A0790" w14:textId="3756EA07" w:rsidR="00782016" w:rsidRDefault="00782016" w:rsidP="00782016">
      <w:pPr>
        <w:pStyle w:val="Prrafodelista"/>
        <w:numPr>
          <w:ilvl w:val="1"/>
          <w:numId w:val="3"/>
        </w:numPr>
      </w:pPr>
      <w:r>
        <w:t>Profesionales encargadas de realizar los servicios. Pueden necesitar acceso al sistema para actualizar sus fotos, administrar su información y comunicarse con los clientes.</w:t>
      </w:r>
    </w:p>
    <w:p w14:paraId="319F7C8B" w14:textId="4699EAF8" w:rsidR="00782016" w:rsidRPr="00EB475A" w:rsidRDefault="00782016" w:rsidP="00782016">
      <w:pPr>
        <w:pStyle w:val="Prrafodelista"/>
        <w:numPr>
          <w:ilvl w:val="0"/>
          <w:numId w:val="3"/>
        </w:numPr>
        <w:rPr>
          <w:b/>
          <w:bCs/>
        </w:rPr>
      </w:pPr>
      <w:r w:rsidRPr="00EB475A">
        <w:rPr>
          <w:b/>
          <w:bCs/>
        </w:rPr>
        <w:t>Administradores del sitio</w:t>
      </w:r>
    </w:p>
    <w:p w14:paraId="060AD721" w14:textId="43CB31CA" w:rsidR="00782016" w:rsidRDefault="00782016" w:rsidP="00782016">
      <w:pPr>
        <w:pStyle w:val="Prrafodelista"/>
        <w:numPr>
          <w:ilvl w:val="1"/>
          <w:numId w:val="3"/>
        </w:numPr>
      </w:pPr>
      <w:r>
        <w:lastRenderedPageBreak/>
        <w:t>Personal encargado de gestionar y mantener el sitio web. Se pueden encargar de actualizar contenido, gestionar las citas y responder a las consultas de los clientes.</w:t>
      </w:r>
    </w:p>
    <w:p w14:paraId="2AD9D1DC" w14:textId="125EFB3F" w:rsidR="00782016" w:rsidRPr="00EB475A" w:rsidRDefault="00782016" w:rsidP="00782016">
      <w:pPr>
        <w:pStyle w:val="Prrafodelista"/>
        <w:numPr>
          <w:ilvl w:val="0"/>
          <w:numId w:val="3"/>
        </w:numPr>
        <w:rPr>
          <w:b/>
          <w:bCs/>
        </w:rPr>
      </w:pPr>
      <w:r w:rsidRPr="00EB475A">
        <w:rPr>
          <w:b/>
          <w:bCs/>
        </w:rPr>
        <w:t>Clientes actuales</w:t>
      </w:r>
    </w:p>
    <w:p w14:paraId="102E5C9E" w14:textId="478A0C92" w:rsidR="00782016" w:rsidRDefault="00782016" w:rsidP="00782016">
      <w:pPr>
        <w:pStyle w:val="Prrafodelista"/>
        <w:numPr>
          <w:ilvl w:val="1"/>
          <w:numId w:val="3"/>
        </w:numPr>
      </w:pPr>
      <w:r>
        <w:t xml:space="preserve">Personas que hayan contratado </w:t>
      </w:r>
      <w:proofErr w:type="spellStart"/>
      <w:r>
        <w:t>scorts</w:t>
      </w:r>
      <w:proofErr w:type="spellEnd"/>
      <w:r>
        <w:t xml:space="preserve"> y puedan regresar al sitio para dejar opiniones, volver a contratar un servicio o acceder a la información sobre las </w:t>
      </w:r>
      <w:proofErr w:type="spellStart"/>
      <w:r>
        <w:t>scorts</w:t>
      </w:r>
      <w:proofErr w:type="spellEnd"/>
      <w:r>
        <w:t>.</w:t>
      </w:r>
    </w:p>
    <w:p w14:paraId="58F8018C" w14:textId="77777777" w:rsidR="004B60A0" w:rsidRDefault="004B60A0" w:rsidP="004B60A0">
      <w:pPr>
        <w:sectPr w:rsidR="004B60A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0AC29FF" w14:textId="5BBB95C2" w:rsidR="004B60A0" w:rsidRDefault="004B60A0" w:rsidP="004B60A0">
      <w:pPr>
        <w:pStyle w:val="Ttulo1"/>
      </w:pPr>
      <w:bookmarkStart w:id="3" w:name="_Toc178274802"/>
      <w:r>
        <w:lastRenderedPageBreak/>
        <w:t>Diagrama ER</w:t>
      </w:r>
      <w:bookmarkEnd w:id="3"/>
    </w:p>
    <w:p w14:paraId="613A275F" w14:textId="3C4B8AE3" w:rsidR="004B60A0" w:rsidRDefault="00A9739D" w:rsidP="004B60A0">
      <w:r>
        <w:rPr>
          <w:noProof/>
        </w:rPr>
        <w:drawing>
          <wp:inline distT="0" distB="0" distL="0" distR="0" wp14:anchorId="391C0506" wp14:editId="209C7BA9">
            <wp:extent cx="8807879" cy="4552950"/>
            <wp:effectExtent l="0" t="0" r="0" b="0"/>
            <wp:docPr id="13626500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50011" name="Imagen 1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9815" cy="45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3256" w14:textId="23ABAE2A" w:rsidR="00EB475A" w:rsidRDefault="00EB475A">
      <w:pPr>
        <w:spacing w:line="259" w:lineRule="auto"/>
        <w:jc w:val="left"/>
      </w:pPr>
      <w:r>
        <w:br w:type="page"/>
      </w:r>
    </w:p>
    <w:p w14:paraId="1771143F" w14:textId="77777777" w:rsidR="004B60A0" w:rsidRDefault="004B60A0" w:rsidP="00EB475A">
      <w:pPr>
        <w:pStyle w:val="Ttulo1"/>
        <w:sectPr w:rsidR="004B60A0" w:rsidSect="004B60A0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</w:p>
    <w:p w14:paraId="0C4551F6" w14:textId="4A59FAFD" w:rsidR="00EB475A" w:rsidRDefault="00EB475A" w:rsidP="00EB475A">
      <w:pPr>
        <w:pStyle w:val="Ttulo1"/>
      </w:pPr>
      <w:bookmarkStart w:id="4" w:name="_Toc178274803"/>
      <w:r>
        <w:lastRenderedPageBreak/>
        <w:t>Relaciones</w:t>
      </w:r>
      <w:bookmarkEnd w:id="4"/>
    </w:p>
    <w:p w14:paraId="5ABAED4C" w14:textId="69B5DD40" w:rsidR="00EB475A" w:rsidRDefault="00590475" w:rsidP="00590475">
      <w:r>
        <w:t xml:space="preserve">En este caso solo </w:t>
      </w:r>
      <w:proofErr w:type="spellStart"/>
      <w:r>
        <w:t>tendr</w:t>
      </w:r>
      <w:r>
        <w:rPr>
          <w:lang w:val="es-ES"/>
        </w:rPr>
        <w:t>íamos</w:t>
      </w:r>
      <w:proofErr w:type="spellEnd"/>
      <w:r>
        <w:rPr>
          <w:lang w:val="es-ES"/>
        </w:rPr>
        <w:t xml:space="preserve"> </w:t>
      </w:r>
      <w:r w:rsidR="00357D0B">
        <w:rPr>
          <w:lang w:val="es-ES"/>
        </w:rPr>
        <w:t>dos relaciones</w:t>
      </w:r>
      <w:r>
        <w:rPr>
          <w:lang w:val="es-ES"/>
        </w:rPr>
        <w:t xml:space="preserve">, la </w:t>
      </w:r>
      <w:proofErr w:type="spellStart"/>
      <w:r>
        <w:rPr>
          <w:lang w:val="es-ES"/>
        </w:rPr>
        <w:t>cuál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</w:t>
      </w:r>
      <w:r w:rsidRPr="00357D0B">
        <w:rPr>
          <w:b/>
          <w:bCs/>
          <w:lang w:val="es-ES"/>
        </w:rPr>
        <w:t>cita</w:t>
      </w:r>
      <w:r>
        <w:rPr>
          <w:lang w:val="es-ES"/>
        </w:rPr>
        <w:t xml:space="preserve"> que es necesaria para la comunicación del cliente con el </w:t>
      </w:r>
      <w:proofErr w:type="spellStart"/>
      <w:r>
        <w:rPr>
          <w:lang w:val="es-ES"/>
        </w:rPr>
        <w:t>scort</w:t>
      </w:r>
      <w:proofErr w:type="spellEnd"/>
      <w:r>
        <w:rPr>
          <w:lang w:val="es-ES"/>
        </w:rPr>
        <w:t>, además de que se tendría que validar el pago para poder agendarla</w:t>
      </w:r>
      <w:r w:rsidR="00357D0B">
        <w:rPr>
          <w:lang w:val="es-ES"/>
        </w:rPr>
        <w:t xml:space="preserve">. Ahora </w:t>
      </w:r>
      <w:r w:rsidR="006A483A">
        <w:rPr>
          <w:lang w:val="es-ES"/>
        </w:rPr>
        <w:t>bien,</w:t>
      </w:r>
      <w:r w:rsidR="00357D0B">
        <w:rPr>
          <w:lang w:val="es-ES"/>
        </w:rPr>
        <w:t xml:space="preserve"> la segunda relación es contesta dado que el cliente puede </w:t>
      </w:r>
      <w:r w:rsidR="006A483A">
        <w:rPr>
          <w:lang w:val="es-ES"/>
        </w:rPr>
        <w:t xml:space="preserve">realizar cuestiones tantas como lo desee y la </w:t>
      </w:r>
      <w:proofErr w:type="spellStart"/>
      <w:r w:rsidR="006A483A">
        <w:rPr>
          <w:lang w:val="es-ES"/>
        </w:rPr>
        <w:t>scort</w:t>
      </w:r>
      <w:proofErr w:type="spellEnd"/>
      <w:r w:rsidR="006A483A">
        <w:rPr>
          <w:lang w:val="es-ES"/>
        </w:rPr>
        <w:t xml:space="preserve"> puede responder tantas como desee de igual manera por lo cuál las relaciones generalmente serian de muchos a muchos.</w:t>
      </w:r>
      <w:r w:rsidR="00EB475A">
        <w:br w:type="page"/>
      </w:r>
    </w:p>
    <w:p w14:paraId="210719CA" w14:textId="629DBFCA" w:rsidR="00EB475A" w:rsidRDefault="00EB475A" w:rsidP="00DB44E1">
      <w:pPr>
        <w:pStyle w:val="Ttulo1"/>
      </w:pPr>
      <w:bookmarkStart w:id="5" w:name="_Toc178274804"/>
      <w:r>
        <w:lastRenderedPageBreak/>
        <w:t>Etapa de navegación</w:t>
      </w:r>
      <w:bookmarkEnd w:id="5"/>
    </w:p>
    <w:p w14:paraId="7936783F" w14:textId="5BE31CC6" w:rsidR="0040244B" w:rsidRDefault="00DB44E1" w:rsidP="0040244B">
      <w:r>
        <w:t>En esta etapa se definen las navegaciones principales del sistema, es decir, los cambios que seguirán los usuarios</w:t>
      </w:r>
      <w:r w:rsidR="009F1261">
        <w:t>.</w:t>
      </w:r>
    </w:p>
    <w:p w14:paraId="14868D22" w14:textId="08626599" w:rsidR="0040244B" w:rsidRDefault="009F1261" w:rsidP="00A9739D">
      <w:r>
        <w:rPr>
          <w:noProof/>
        </w:rPr>
        <w:drawing>
          <wp:inline distT="0" distB="0" distL="0" distR="0" wp14:anchorId="77661907" wp14:editId="04E3B8BD">
            <wp:extent cx="5612130" cy="5143500"/>
            <wp:effectExtent l="0" t="0" r="0" b="0"/>
            <wp:docPr id="663491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91649" name="Imagen 6634916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CB0" w14:textId="39F9BF09" w:rsidR="00A9739D" w:rsidRDefault="00A9739D">
      <w:pPr>
        <w:spacing w:line="259" w:lineRule="auto"/>
        <w:jc w:val="left"/>
      </w:pPr>
      <w:r>
        <w:br w:type="page"/>
      </w:r>
    </w:p>
    <w:p w14:paraId="3D22809B" w14:textId="1E1D2599" w:rsidR="00A9739D" w:rsidRDefault="00582B36" w:rsidP="00582B36">
      <w:pPr>
        <w:pStyle w:val="Ttulo1"/>
        <w:rPr>
          <w:lang w:val="es-ES"/>
        </w:rPr>
      </w:pPr>
      <w:bookmarkStart w:id="6" w:name="_Toc178274805"/>
      <w:r>
        <w:lastRenderedPageBreak/>
        <w:t xml:space="preserve">Diseño de la </w:t>
      </w:r>
      <w:r w:rsidR="00F5446C">
        <w:t>aplicación web</w:t>
      </w:r>
      <w:bookmarkEnd w:id="6"/>
    </w:p>
    <w:p w14:paraId="30CF99D6" w14:textId="61F0C1F6" w:rsidR="00582B36" w:rsidRPr="00582B36" w:rsidRDefault="00F5446C" w:rsidP="00A9739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6AD5F7" wp14:editId="5260590B">
            <wp:extent cx="5612130" cy="3155315"/>
            <wp:effectExtent l="0" t="0" r="7620" b="6985"/>
            <wp:docPr id="1128464164" name="Imagen 2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64164" name="Imagen 20" descr="Interfaz de usuario gráfica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69F18DB2" wp14:editId="68A6643D">
            <wp:extent cx="5612130" cy="3155315"/>
            <wp:effectExtent l="0" t="0" r="7620" b="6985"/>
            <wp:docPr id="1395361277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1277" name="Imagen 21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83094A4" wp14:editId="68538F1E">
            <wp:extent cx="5612130" cy="3155315"/>
            <wp:effectExtent l="0" t="0" r="7620" b="6985"/>
            <wp:docPr id="282843140" name="Imagen 2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3140" name="Imagen 22" descr="Interfaz de usuario gráfica, Aplicación, PowerPoint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5957B76" wp14:editId="3AFF1EF6">
            <wp:extent cx="5612130" cy="3155315"/>
            <wp:effectExtent l="0" t="0" r="7620" b="6985"/>
            <wp:docPr id="65421159" name="Imagen 2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1159" name="Imagen 23" descr="Interfaz de usuario gráfica, Sitio web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C4E0378" wp14:editId="2BD58FEC">
            <wp:extent cx="5612130" cy="3155315"/>
            <wp:effectExtent l="0" t="0" r="7620" b="6985"/>
            <wp:docPr id="1782515165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5165" name="Imagen 24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0124889" wp14:editId="5B321828">
            <wp:extent cx="5612130" cy="3155315"/>
            <wp:effectExtent l="0" t="0" r="7620" b="6985"/>
            <wp:docPr id="54428814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814" name="Imagen 25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6CE71D5" wp14:editId="388180AC">
            <wp:extent cx="5612130" cy="3155315"/>
            <wp:effectExtent l="0" t="0" r="7620" b="6985"/>
            <wp:docPr id="2092346471" name="Imagen 26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6471" name="Imagen 26" descr="Interfaz de usuario gráfica, Aplicación, PowerPoint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F0E9134" wp14:editId="14DE8ADA">
            <wp:extent cx="5612130" cy="3155315"/>
            <wp:effectExtent l="0" t="0" r="7620" b="6985"/>
            <wp:docPr id="1690147826" name="Imagen 2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47826" name="Imagen 27" descr="Interfaz de usuario gráfica, Aplicación, Sitio web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C4DE284" wp14:editId="4D1AB6AB">
            <wp:extent cx="5612130" cy="3155315"/>
            <wp:effectExtent l="0" t="0" r="7620" b="6985"/>
            <wp:docPr id="642802981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02981" name="Imagen 28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B36" w:rsidRPr="00582B36" w:rsidSect="004B60A0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E7E1F"/>
    <w:multiLevelType w:val="hybridMultilevel"/>
    <w:tmpl w:val="37784B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F7D37"/>
    <w:multiLevelType w:val="hybridMultilevel"/>
    <w:tmpl w:val="7FC05566"/>
    <w:lvl w:ilvl="0" w:tplc="53F8D5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B75D5"/>
    <w:multiLevelType w:val="hybridMultilevel"/>
    <w:tmpl w:val="602CCE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62E11"/>
    <w:multiLevelType w:val="hybridMultilevel"/>
    <w:tmpl w:val="1764CD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493744">
    <w:abstractNumId w:val="1"/>
  </w:num>
  <w:num w:numId="2" w16cid:durableId="1085305350">
    <w:abstractNumId w:val="0"/>
  </w:num>
  <w:num w:numId="3" w16cid:durableId="1195657377">
    <w:abstractNumId w:val="3"/>
  </w:num>
  <w:num w:numId="4" w16cid:durableId="694117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92D"/>
    <w:rsid w:val="001526D0"/>
    <w:rsid w:val="00180D08"/>
    <w:rsid w:val="001A6267"/>
    <w:rsid w:val="00357D0B"/>
    <w:rsid w:val="0040244B"/>
    <w:rsid w:val="00420E4D"/>
    <w:rsid w:val="004425C8"/>
    <w:rsid w:val="004B60A0"/>
    <w:rsid w:val="0053692D"/>
    <w:rsid w:val="00582B36"/>
    <w:rsid w:val="00590475"/>
    <w:rsid w:val="006A483A"/>
    <w:rsid w:val="00756207"/>
    <w:rsid w:val="00782016"/>
    <w:rsid w:val="007D5EB4"/>
    <w:rsid w:val="00962DE1"/>
    <w:rsid w:val="009A0273"/>
    <w:rsid w:val="009A25CC"/>
    <w:rsid w:val="009F1261"/>
    <w:rsid w:val="00A07748"/>
    <w:rsid w:val="00A9739D"/>
    <w:rsid w:val="00AC26CD"/>
    <w:rsid w:val="00AC293A"/>
    <w:rsid w:val="00CA13B4"/>
    <w:rsid w:val="00DA4B9E"/>
    <w:rsid w:val="00DB44E1"/>
    <w:rsid w:val="00E75D99"/>
    <w:rsid w:val="00EB475A"/>
    <w:rsid w:val="00ED2141"/>
    <w:rsid w:val="00EE1B0E"/>
    <w:rsid w:val="00F5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A141"/>
  <w15:chartTrackingRefBased/>
  <w15:docId w15:val="{76E398C1-3E9E-42FA-912B-8CAEFDC25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D9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62DE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62DE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69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692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692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692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692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692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692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2DE1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2DE1"/>
    <w:rPr>
      <w:rFonts w:ascii="Arial" w:eastAsiaTheme="majorEastAsia" w:hAnsi="Arial" w:cstheme="majorBidi"/>
      <w:b/>
      <w:sz w:val="24"/>
      <w:szCs w:val="26"/>
    </w:rPr>
  </w:style>
  <w:style w:type="paragraph" w:styleId="Sinespaciado">
    <w:name w:val="No Spacing"/>
    <w:aliases w:val="Código"/>
    <w:autoRedefine/>
    <w:uiPriority w:val="1"/>
    <w:qFormat/>
    <w:rsid w:val="00756207"/>
    <w:pPr>
      <w:spacing w:after="0" w:line="240" w:lineRule="auto"/>
      <w:jc w:val="both"/>
    </w:pPr>
    <w:rPr>
      <w:rFonts w:ascii="Courier New" w:hAnsi="Courier New"/>
      <w:sz w:val="2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6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692D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692D"/>
    <w:rPr>
      <w:rFonts w:eastAsiaTheme="majorEastAsia" w:cstheme="majorBidi"/>
      <w:color w:val="0F4761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692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692D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692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692D"/>
    <w:rPr>
      <w:rFonts w:eastAsiaTheme="majorEastAsia" w:cstheme="majorBidi"/>
      <w:color w:val="272727" w:themeColor="text1" w:themeTint="D8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536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6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692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36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6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3692D"/>
    <w:rPr>
      <w:rFonts w:ascii="Arial" w:hAnsi="Arial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34"/>
    <w:qFormat/>
    <w:rsid w:val="005369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369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6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692D"/>
    <w:rPr>
      <w:rFonts w:ascii="Arial" w:hAnsi="Arial"/>
      <w:i/>
      <w:iCs/>
      <w:color w:val="0F4761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53692D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B475A"/>
    <w:p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B47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475A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B44E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52014-C983-4736-B70C-E6BEDE3FF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13</Pages>
  <Words>508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Omar Patiño Suaste</dc:creator>
  <cp:keywords/>
  <dc:description/>
  <cp:lastModifiedBy>Juan Omar Patiño Suaste</cp:lastModifiedBy>
  <cp:revision>18</cp:revision>
  <cp:lastPrinted>2024-09-27T02:26:00Z</cp:lastPrinted>
  <dcterms:created xsi:type="dcterms:W3CDTF">2024-09-02T18:17:00Z</dcterms:created>
  <dcterms:modified xsi:type="dcterms:W3CDTF">2024-09-27T02:26:00Z</dcterms:modified>
</cp:coreProperties>
</file>