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OVD</w:t>
      </w:r>
    </w:p>
    <w:p>
      <w:pPr>
        <w:pStyle w:val="Date"/>
      </w:pPr>
      <w:r>
        <w:t xml:space="preserve">2023-03-16</w:t>
      </w:r>
    </w:p>
    <w:bookmarkStart w:id="44" w:name="abstract"/>
    <w:p>
      <w:pPr>
        <w:pStyle w:val="Heading1"/>
      </w:pPr>
      <w:r>
        <w:t xml:space="preserve">Abstract</w:t>
      </w:r>
    </w:p>
    <w:p>
      <w:pPr>
        <w:pStyle w:val="FirstParagraph"/>
      </w:pPr>
      <w:r>
        <w:t xml:space="preserve">The polarization of US politics has impacted the management of state pension funds. More than a dozen Republican state legislatures have passed or introduced legislation that either outright forbids ESG investment or blocklists money managers that promote it. A similar number of Democratic states are debating legislation, or have already enacted it, that encourages pension investments to include ESG considerations or prevents public funds from funding polluters or weapon manufacturers.</w:t>
      </w:r>
    </w:p>
    <w:p>
      <w:pPr>
        <w:pStyle w:val="BodyText"/>
      </w:pPr>
      <w:r>
        <w:t xml:space="preserve">The legal rhetoric used to justify the political position against ESG investing deals with potential breaches of the managers’ duty of loyalty. The hypothesis is that managers who consider ESG factors when investing the state pension funds pursue a political agenda at the expense of their trustees. However, workers—including conservative workers—may well prefer a constrained pension optimization strategy that aligns with their ethical values.</w:t>
      </w:r>
      <w:r>
        <w:t xml:space="preserve"> </w:t>
      </w:r>
      <w:r>
        <w:t xml:space="preserve">This work is the first to use conjoint analysis to examine people’s willingness to sacrifice profits to pursue social causes, and the first to analyze the preferences of American retirement fund investors to assess the legitimacy of anti-ESG legislation.</w:t>
      </w:r>
    </w:p>
    <w:p>
      <w:pPr>
        <w:pStyle w:val="BodyText"/>
      </w:pPr>
      <w:r>
        <w:t xml:space="preserve">The experiment results show an overall preference for funds that restrict their investments to firms that promote social goals. There are important differences among respondents that identify as Democrats or Republicans, but even the latter are willing to sacrifice profits to reward firms that ensure no children are employed in the supply chain, and promote gender equality in management. There are good reasons to be skeptical about ESG investing, but potential breaches of fiduciary duties that assume people want to maximize profits at all cost is not one.</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(readr)</w:t>
      </w:r>
      <w:r>
        <w:br/>
      </w:r>
      <w:r>
        <w:br/>
      </w:r>
      <w:r>
        <w:rPr>
          <w:rStyle w:val="NormalTok"/>
        </w:rPr>
        <w:t xml:space="preserve">dfcj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"rds_prod.experiment.420656.stacked(9).csv"</w:t>
      </w:r>
      <w:r>
        <w:rPr>
          <w:rStyle w:val="NormalTok"/>
        </w:rPr>
        <w:t xml:space="preserve">)</w:t>
      </w:r>
    </w:p>
    <w:p>
      <w:pPr>
        <w:pStyle w:val="SourceCode"/>
      </w:pPr>
      <w:r>
        <w:rPr>
          <w:rStyle w:val="VerbatimChar"/>
        </w:rPr>
        <w:t xml:space="preserve">## Rows: 45528 Columns: 87</w:t>
      </w:r>
      <w:r>
        <w:br/>
      </w:r>
      <w:r>
        <w:rPr>
          <w:rStyle w:val="VerbatimChar"/>
        </w:rPr>
        <w:t xml:space="preserve">## ── Column specification ────────────────────────────────────────────────────────</w:t>
      </w:r>
      <w:r>
        <w:br/>
      </w:r>
      <w:r>
        <w:rPr>
          <w:rStyle w:val="VerbatimChar"/>
        </w:rPr>
        <w:t xml:space="preserve">## Delimiter: ","</w:t>
      </w:r>
      <w:r>
        <w:br/>
      </w:r>
      <w:r>
        <w:rPr>
          <w:rStyle w:val="VerbatimChar"/>
        </w:rPr>
        <w:t xml:space="preserve">## chr  (28): EXPECTED_PENSION, INVESTS_IN_FIREARMS, INVESTS_IN_FOSSIL_FUELS, I...</w:t>
      </w:r>
      <w:r>
        <w:br/>
      </w:r>
      <w:r>
        <w:rPr>
          <w:rStyle w:val="VerbatimChar"/>
        </w:rPr>
        <w:t xml:space="preserve">## dbl  (57): RESPONDENT_ID, SURVEY_ID, CHOICE_SET, LABEL, CHOICE_INDICATOR, RE...</w:t>
      </w:r>
      <w:r>
        <w:br/>
      </w:r>
      <w:r>
        <w:rPr>
          <w:rStyle w:val="VerbatimChar"/>
        </w:rPr>
        <w:t xml:space="preserve">## dttm  (2): RESPONDENT_TIME_OF_OPENING_SURVEY, RESPONDENT_TIME_OF_COMPLETING_...</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library</w:t>
      </w:r>
      <w:r>
        <w:rPr>
          <w:rStyle w:val="NormalTok"/>
        </w:rPr>
        <w:t xml:space="preserve">(cregg)</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p>
    <w:p>
      <w:pPr>
        <w:pStyle w:val="FirstParagraph"/>
      </w:pPr>
      <w:r>
        <w:t xml:space="preserve">Import data and filter responses 0.5 or 1.5 * median completion time</w:t>
      </w:r>
    </w:p>
    <w:p>
      <w:pPr>
        <w:pStyle w:val="SourceCode"/>
      </w:pPr>
      <w:r>
        <w:rPr>
          <w:rStyle w:val="NormalTok"/>
        </w:rPr>
        <w:t xml:space="preserve">dfcj </w:t>
      </w:r>
      <w:r>
        <w:rPr>
          <w:rStyle w:val="OtherTok"/>
        </w:rPr>
        <w:t xml:space="preserve">=</w:t>
      </w:r>
      <w:r>
        <w:rPr>
          <w:rStyle w:val="NormalTok"/>
        </w:rPr>
        <w:t xml:space="preserve"> dfcj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p>
    <w:p>
      <w:pPr>
        <w:pStyle w:val="SourceCode"/>
      </w:pPr>
      <w:r>
        <w:rPr>
          <w:rStyle w:val="CommentTok"/>
        </w:rPr>
        <w:t xml:space="preserve">#Transform variables to factors</w:t>
      </w:r>
      <w:r>
        <w:br/>
      </w:r>
      <w:r>
        <w:rPr>
          <w:rStyle w:val="NormalTok"/>
        </w:rPr>
        <w:t xml:space="preserve">dfcj </w:t>
      </w:r>
      <w:r>
        <w:rPr>
          <w:rStyle w:val="OtherTok"/>
        </w:rPr>
        <w:t xml:space="preserve">=</w:t>
      </w:r>
      <w:r>
        <w:rPr>
          <w:rStyle w:val="NormalTok"/>
        </w:rPr>
        <w:t xml:space="preserve"> dfcj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expected_pension_num =</w:t>
      </w:r>
      <w:r>
        <w:rPr>
          <w:rStyle w:val="NormalTok"/>
        </w:rPr>
        <w:t xml:space="preserve"> </w:t>
      </w:r>
      <w:r>
        <w:rPr>
          <w:rStyle w:val="FunctionTok"/>
        </w:rPr>
        <w:t xml:space="preserve">factor</w:t>
      </w:r>
      <w:r>
        <w:rPr>
          <w:rStyle w:val="NormalTok"/>
        </w:rPr>
        <w:t xml:space="preserve">(expected_pension),</w:t>
      </w:r>
      <w:r>
        <w:br/>
      </w:r>
      <w:r>
        <w:rPr>
          <w:rStyle w:val="NormalTok"/>
        </w:rPr>
        <w:t xml:space="preserve">         </w:t>
      </w:r>
      <w:r>
        <w:rPr>
          <w:rStyle w:val="AttributeTok"/>
        </w:rPr>
        <w:t xml:space="preserve">firearms =</w:t>
      </w:r>
      <w:r>
        <w:rPr>
          <w:rStyle w:val="NormalTok"/>
        </w:rPr>
        <w:t xml:space="preserve"> </w:t>
      </w:r>
      <w:r>
        <w:rPr>
          <w:rStyle w:val="FunctionTok"/>
        </w:rPr>
        <w:t xml:space="preserve">factor</w:t>
      </w:r>
      <w:r>
        <w:rPr>
          <w:rStyle w:val="NormalTok"/>
        </w:rPr>
        <w:t xml:space="preserve">(invests_in_firearms,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"Invests in firearms"</w:t>
      </w:r>
      <w:r>
        <w:rPr>
          <w:rStyle w:val="NormalTok"/>
        </w:rPr>
        <w:t xml:space="preserve">, </w:t>
      </w:r>
      <w:r>
        <w:rPr>
          <w:rStyle w:val="StringTok"/>
        </w:rPr>
        <w:t xml:space="preserve">"Does not invest in firearms"</w:t>
      </w:r>
      <w:r>
        <w:rPr>
          <w:rStyle w:val="NormalTok"/>
        </w:rPr>
        <w:t xml:space="preserve">)),           </w:t>
      </w:r>
      <w:r>
        <w:br/>
      </w:r>
      <w:r>
        <w:rPr>
          <w:rStyle w:val="NormalTok"/>
        </w:rPr>
        <w:t xml:space="preserve">         </w:t>
      </w:r>
      <w:r>
        <w:rPr>
          <w:rStyle w:val="AttributeTok"/>
        </w:rPr>
        <w:t xml:space="preserve">fossil_fuels =</w:t>
      </w:r>
      <w:r>
        <w:rPr>
          <w:rStyle w:val="NormalTok"/>
        </w:rPr>
        <w:t xml:space="preserve">  </w:t>
      </w:r>
      <w:r>
        <w:rPr>
          <w:rStyle w:val="FunctionTok"/>
        </w:rPr>
        <w:t xml:space="preserve">factor</w:t>
      </w:r>
      <w:r>
        <w:rPr>
          <w:rStyle w:val="NormalTok"/>
        </w:rPr>
        <w:t xml:space="preserve">(invests_in_fossil_fuels,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"Invests in fossil fuels"</w:t>
      </w:r>
      <w:r>
        <w:rPr>
          <w:rStyle w:val="NormalTok"/>
        </w:rPr>
        <w:t xml:space="preserve">, </w:t>
      </w:r>
      <w:r>
        <w:rPr>
          <w:rStyle w:val="StringTok"/>
        </w:rPr>
        <w:t xml:space="preserve">"Does not invest in fossil fuels"</w:t>
      </w:r>
      <w:r>
        <w:rPr>
          <w:rStyle w:val="NormalTok"/>
        </w:rPr>
        <w:t xml:space="preserve">)),</w:t>
      </w:r>
      <w:r>
        <w:br/>
      </w:r>
      <w:r>
        <w:rPr>
          <w:rStyle w:val="NormalTok"/>
        </w:rPr>
        <w:t xml:space="preserve">         </w:t>
      </w:r>
      <w:r>
        <w:rPr>
          <w:rStyle w:val="AttributeTok"/>
        </w:rPr>
        <w:t xml:space="preserve">may_employ_children =</w:t>
      </w:r>
      <w:r>
        <w:rPr>
          <w:rStyle w:val="NormalTok"/>
        </w:rPr>
        <w:t xml:space="preserve"> </w:t>
      </w:r>
      <w:r>
        <w:rPr>
          <w:rStyle w:val="FunctionTok"/>
        </w:rPr>
        <w:t xml:space="preserve">factor</w:t>
      </w:r>
      <w:r>
        <w:rPr>
          <w:rStyle w:val="NormalTok"/>
        </w:rPr>
        <w:t xml:space="preserve">(invests_in_firms_that_may_employ_children,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"Invests in firms that may employ children"</w:t>
      </w:r>
      <w:r>
        <w:rPr>
          <w:rStyle w:val="NormalTok"/>
        </w:rPr>
        <w:t xml:space="preserve">, </w:t>
      </w:r>
      <w:r>
        <w:rPr>
          <w:rStyle w:val="StringTok"/>
        </w:rPr>
        <w:t xml:space="preserve">"Invests in firms that ensure no children are employed"</w:t>
      </w:r>
      <w:r>
        <w:rPr>
          <w:rStyle w:val="NormalTok"/>
        </w:rPr>
        <w:t xml:space="preserve">)),</w:t>
      </w:r>
      <w:r>
        <w:br/>
      </w:r>
      <w:r>
        <w:rPr>
          <w:rStyle w:val="NormalTok"/>
        </w:rPr>
        <w:t xml:space="preserve">         </w:t>
      </w:r>
      <w:r>
        <w:rPr>
          <w:rStyle w:val="AttributeTok"/>
        </w:rPr>
        <w:t xml:space="preserve">racial_diversity =</w:t>
      </w:r>
      <w:r>
        <w:rPr>
          <w:rStyle w:val="NormalTok"/>
        </w:rPr>
        <w:t xml:space="preserve"> </w:t>
      </w:r>
      <w:r>
        <w:rPr>
          <w:rStyle w:val="FunctionTok"/>
        </w:rPr>
        <w:t xml:space="preserve">factor</w:t>
      </w:r>
      <w:r>
        <w:rPr>
          <w:rStyle w:val="NormalTok"/>
        </w:rPr>
        <w:t xml:space="preserve">(advocates_for_racial_diversity_in_management,</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"Does not advocate for racial diversity in management"</w:t>
      </w:r>
      <w:r>
        <w:rPr>
          <w:rStyle w:val="NormalTok"/>
        </w:rPr>
        <w:t xml:space="preserve">,</w:t>
      </w:r>
      <w:r>
        <w:br/>
      </w:r>
      <w:r>
        <w:rPr>
          <w:rStyle w:val="NormalTok"/>
        </w:rPr>
        <w:t xml:space="preserve">                                              </w:t>
      </w:r>
      <w:r>
        <w:rPr>
          <w:rStyle w:val="StringTok"/>
        </w:rPr>
        <w:t xml:space="preserve">"Advocates for racial diversity in management"</w:t>
      </w:r>
      <w:r>
        <w:rPr>
          <w:rStyle w:val="NormalTok"/>
        </w:rPr>
        <w:t xml:space="preserve">)),</w:t>
      </w:r>
      <w:r>
        <w:br/>
      </w:r>
      <w:r>
        <w:rPr>
          <w:rStyle w:val="NormalTok"/>
        </w:rPr>
        <w:t xml:space="preserve">         </w:t>
      </w:r>
      <w:r>
        <w:rPr>
          <w:rStyle w:val="AttributeTok"/>
        </w:rPr>
        <w:t xml:space="preserve">gender_equal_pay =</w:t>
      </w:r>
      <w:r>
        <w:rPr>
          <w:rStyle w:val="NormalTok"/>
        </w:rPr>
        <w:t xml:space="preserve"> </w:t>
      </w:r>
      <w:r>
        <w:rPr>
          <w:rStyle w:val="FunctionTok"/>
        </w:rPr>
        <w:t xml:space="preserve">factor</w:t>
      </w:r>
      <w:r>
        <w:rPr>
          <w:rStyle w:val="NormalTok"/>
        </w:rPr>
        <w:t xml:space="preserve">(advocates_for_equal_pay_for_men_and_women,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"Does not advocate for equal pay for men and women"</w:t>
      </w:r>
      <w:r>
        <w:rPr>
          <w:rStyle w:val="NormalTok"/>
        </w:rPr>
        <w:t xml:space="preserve">,</w:t>
      </w:r>
      <w:r>
        <w:br/>
      </w:r>
      <w:r>
        <w:rPr>
          <w:rStyle w:val="NormalTok"/>
        </w:rPr>
        <w:t xml:space="preserve">                                              </w:t>
      </w:r>
      <w:r>
        <w:rPr>
          <w:rStyle w:val="StringTok"/>
        </w:rPr>
        <w:t xml:space="preserve">"Advocates for equal pay for men and women"</w:t>
      </w:r>
      <w:r>
        <w:rPr>
          <w:rStyle w:val="NormalTok"/>
        </w:rPr>
        <w:t xml:space="preserve">)),</w:t>
      </w:r>
      <w:r>
        <w:br/>
      </w:r>
      <w:r>
        <w:rPr>
          <w:rStyle w:val="NormalTok"/>
        </w:rPr>
        <w:t xml:space="preserve">        </w:t>
      </w:r>
      <w:r>
        <w:rPr>
          <w:rStyle w:val="AttributeTok"/>
        </w:rPr>
        <w:t xml:space="preserve">choice_indicator =</w:t>
      </w:r>
      <w:r>
        <w:rPr>
          <w:rStyle w:val="NormalTok"/>
        </w:rPr>
        <w:t xml:space="preserve"> </w:t>
      </w:r>
      <w:r>
        <w:rPr>
          <w:rStyle w:val="FunctionTok"/>
        </w:rPr>
        <w:t xml:space="preserve">as.numeric</w:t>
      </w:r>
      <w:r>
        <w:rPr>
          <w:rStyle w:val="NormalTok"/>
        </w:rPr>
        <w:t xml:space="preserve">(choice_indicator),</w:t>
      </w:r>
      <w:r>
        <w:br/>
      </w:r>
      <w:r>
        <w:rPr>
          <w:rStyle w:val="NormalTok"/>
        </w:rPr>
        <w:t xml:space="preserve">        </w:t>
      </w:r>
      <w:r>
        <w:rPr>
          <w:rStyle w:val="AttributeTok"/>
        </w:rPr>
        <w:t xml:space="preserve">choice =</w:t>
      </w:r>
      <w:r>
        <w:rPr>
          <w:rStyle w:val="NormalTok"/>
        </w:rPr>
        <w:t xml:space="preserve"> </w:t>
      </w:r>
      <w:r>
        <w:rPr>
          <w:rStyle w:val="FunctionTok"/>
        </w:rPr>
        <w:t xml:space="preserve">as.factor</w:t>
      </w:r>
      <w:r>
        <w:rPr>
          <w:rStyle w:val="NormalTok"/>
        </w:rPr>
        <w:t xml:space="preserve">(choice_indicator),</w:t>
      </w:r>
      <w:r>
        <w:br/>
      </w:r>
      <w:r>
        <w:rPr>
          <w:rStyle w:val="NormalTok"/>
        </w:rPr>
        <w:t xml:space="preserve">        </w:t>
      </w:r>
      <w:r>
        <w:rPr>
          <w:rStyle w:val="AttributeTok"/>
        </w:rPr>
        <w:t xml:space="preserve">prior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(q9_taking_into_account_esg_factors_o1_yes </w:t>
      </w:r>
      <w:r>
        <w:rPr>
          <w:rStyle w:val="SpecialCharTok"/>
        </w:rPr>
        <w:t xml:space="preserve">==</w:t>
      </w:r>
      <w:r>
        <w:rPr>
          <w:rStyle w:val="DecValTok"/>
        </w:rPr>
        <w:t xml:space="preserve">1</w:t>
      </w:r>
      <w:r>
        <w:rPr>
          <w:rStyle w:val="NormalTok"/>
        </w:rPr>
        <w:t xml:space="preserve">, </w:t>
      </w:r>
      <w:r>
        <w:rPr>
          <w:rStyle w:val="StringTok"/>
        </w:rPr>
        <w:t xml:space="preserve">"anti-esg"</w:t>
      </w:r>
      <w:r>
        <w:rPr>
          <w:rStyle w:val="NormalTok"/>
        </w:rPr>
        <w:t xml:space="preserve">, </w:t>
      </w:r>
      <w:r>
        <w:rPr>
          <w:rStyle w:val="StringTok"/>
        </w:rPr>
        <w:t xml:space="preserve">"pro=esg"</w:t>
      </w:r>
      <w:r>
        <w:rPr>
          <w:rStyle w:val="NormalTok"/>
        </w:rPr>
        <w:t xml:space="preserve">)),</w:t>
      </w:r>
      <w:r>
        <w:br/>
      </w:r>
      <w:r>
        <w:rPr>
          <w:rStyle w:val="NormalTok"/>
        </w:rPr>
        <w:t xml:space="preserve">        </w:t>
      </w:r>
      <w:r>
        <w:rPr>
          <w:rStyle w:val="AttributeTok"/>
        </w:rPr>
        <w:t xml:space="preserve">republican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(q11_party_id_o1_republican</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q12_party_leanings_o1_republican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florida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(q15_state_us_o1_florida</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california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(q15_state_us_o2_california</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NormalTok"/>
        </w:rPr>
        <w:t xml:space="preserve">dfcjshort </w:t>
      </w:r>
      <w:r>
        <w:rPr>
          <w:rStyle w:val="OtherTok"/>
        </w:rPr>
        <w:t xml:space="preserve">=</w:t>
      </w:r>
      <w:r>
        <w:rPr>
          <w:rStyle w:val="NormalTok"/>
        </w:rPr>
        <w:t xml:space="preserve"> dfcj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(survey_id, </w:t>
      </w:r>
      <w:r>
        <w:br/>
      </w:r>
      <w:r>
        <w:rPr>
          <w:rStyle w:val="NormalTok"/>
        </w:rPr>
        <w:t xml:space="preserve">         choice_set, </w:t>
      </w:r>
      <w:r>
        <w:br/>
      </w:r>
      <w:r>
        <w:rPr>
          <w:rStyle w:val="NormalTok"/>
        </w:rPr>
        <w:t xml:space="preserve">         expected_pension,</w:t>
      </w:r>
      <w:r>
        <w:br/>
      </w:r>
      <w:r>
        <w:rPr>
          <w:rStyle w:val="NormalTok"/>
        </w:rPr>
        <w:t xml:space="preserve">         expected_pension_num,</w:t>
      </w:r>
      <w:r>
        <w:br/>
      </w:r>
      <w:r>
        <w:rPr>
          <w:rStyle w:val="NormalTok"/>
        </w:rPr>
        <w:t xml:space="preserve">         choice_indicator, </w:t>
      </w:r>
      <w:r>
        <w:br/>
      </w:r>
      <w:r>
        <w:rPr>
          <w:rStyle w:val="NormalTok"/>
        </w:rPr>
        <w:t xml:space="preserve">         choice,</w:t>
      </w:r>
      <w:r>
        <w:br/>
      </w:r>
      <w:r>
        <w:rPr>
          <w:rStyle w:val="NormalTok"/>
        </w:rPr>
        <w:t xml:space="preserve">         firearms,</w:t>
      </w:r>
      <w:r>
        <w:br/>
      </w:r>
      <w:r>
        <w:rPr>
          <w:rStyle w:val="NormalTok"/>
        </w:rPr>
        <w:t xml:space="preserve">         fossil_fuels,</w:t>
      </w:r>
      <w:r>
        <w:br/>
      </w:r>
      <w:r>
        <w:rPr>
          <w:rStyle w:val="NormalTok"/>
        </w:rPr>
        <w:t xml:space="preserve">         may_employ_children,</w:t>
      </w:r>
      <w:r>
        <w:br/>
      </w:r>
      <w:r>
        <w:rPr>
          <w:rStyle w:val="NormalTok"/>
        </w:rPr>
        <w:t xml:space="preserve">         racial_diversity,</w:t>
      </w:r>
      <w:r>
        <w:br/>
      </w:r>
      <w:r>
        <w:rPr>
          <w:rStyle w:val="NormalTok"/>
        </w:rPr>
        <w:t xml:space="preserve">         gender_equal_pay,</w:t>
      </w:r>
      <w:r>
        <w:br/>
      </w:r>
      <w:r>
        <w:rPr>
          <w:rStyle w:val="NormalTok"/>
        </w:rPr>
        <w:t xml:space="preserve">         republican,</w:t>
      </w:r>
      <w:r>
        <w:br/>
      </w:r>
      <w:r>
        <w:rPr>
          <w:rStyle w:val="NormalTok"/>
        </w:rPr>
        <w:t xml:space="preserve">         prior,</w:t>
      </w:r>
      <w:r>
        <w:br/>
      </w:r>
      <w:r>
        <w:rPr>
          <w:rStyle w:val="NormalTok"/>
        </w:rPr>
        <w:t xml:space="preserve">         q22_openended_feedback)</w:t>
      </w:r>
    </w:p>
    <w:p>
      <w:pPr>
        <w:pStyle w:val="SourceCode"/>
      </w:pPr>
      <w:r>
        <w:rPr>
          <w:rStyle w:val="NormalTok"/>
        </w:rPr>
        <w:t xml:space="preserve">dfus </w:t>
      </w:r>
      <w:r>
        <w:rPr>
          <w:rStyle w:val="OtherTok"/>
        </w:rPr>
        <w:t xml:space="preserve">=</w:t>
      </w:r>
      <w:r>
        <w:rPr>
          <w:rStyle w:val="NormalTok"/>
        </w:rPr>
        <w:t xml:space="preserve"> dfcj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(florida</w:t>
      </w:r>
      <w:r>
        <w:rPr>
          <w:rStyle w:val="SpecialCharTok"/>
        </w:rPr>
        <w:t xml:space="preserve">==</w:t>
      </w:r>
      <w:r>
        <w:rPr>
          <w:rStyle w:val="DecValTok"/>
        </w:rPr>
        <w:t xml:space="preserve">0</w:t>
      </w:r>
      <w:r>
        <w:rPr>
          <w:rStyle w:val="NormalTok"/>
        </w:rPr>
        <w:t xml:space="preserve"> </w:t>
      </w:r>
      <w:r>
        <w:rPr>
          <w:rStyle w:val="SpecialCharTok"/>
        </w:rPr>
        <w:t xml:space="preserve">&amp;</w:t>
      </w:r>
      <w:r>
        <w:rPr>
          <w:rStyle w:val="NormalTok"/>
        </w:rPr>
        <w:t xml:space="preserve"> california</w:t>
      </w:r>
      <w:r>
        <w:rPr>
          <w:rStyle w:val="SpecialCharTok"/>
        </w:rPr>
        <w:t xml:space="preserve">==</w:t>
      </w:r>
      <w:r>
        <w:rPr>
          <w:rStyle w:val="DecValTok"/>
        </w:rPr>
        <w:t xml:space="preserve">0</w:t>
      </w:r>
      <w:r>
        <w:rPr>
          <w:rStyle w:val="NormalTok"/>
        </w:rPr>
        <w:t xml:space="preserve">)</w:t>
      </w:r>
    </w:p>
    <w:p>
      <w:pPr>
        <w:pStyle w:val="SourceCode"/>
      </w:pPr>
      <w:r>
        <w:rPr>
          <w:rStyle w:val="NormalTok"/>
        </w:rPr>
        <w:t xml:space="preserve">mmus </w:t>
      </w:r>
      <w:r>
        <w:rPr>
          <w:rStyle w:val="OtherTok"/>
        </w:rPr>
        <w:t xml:space="preserve">&lt;-</w:t>
      </w:r>
      <w:r>
        <w:rPr>
          <w:rStyle w:val="NormalTok"/>
        </w:rPr>
        <w:t xml:space="preserve"> </w:t>
      </w:r>
      <w:r>
        <w:rPr>
          <w:rStyle w:val="FunctionTok"/>
        </w:rPr>
        <w:t xml:space="preserve">cj</w:t>
      </w:r>
      <w:r>
        <w:rPr>
          <w:rStyle w:val="NormalTok"/>
        </w:rPr>
        <w:t xml:space="preserve">(dfus,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p>
    <w:p>
      <w:pPr>
        <w:pStyle w:val="SourceCode"/>
      </w:pPr>
      <w:r>
        <w:rPr>
          <w:rStyle w:val="FunctionTok"/>
        </w:rPr>
        <w:t xml:space="preserve">plot</w:t>
      </w:r>
      <w:r>
        <w:rPr>
          <w:rStyle w:val="NormalTok"/>
        </w:rPr>
        <w:t xml:space="preserve">(mmus, </w:t>
      </w:r>
      <w:r>
        <w:rPr>
          <w:rStyle w:val="AttributeTok"/>
        </w:rPr>
        <w:t xml:space="preserve">vline =</w:t>
      </w:r>
      <w:r>
        <w:rPr>
          <w:rStyle w:val="NormalTok"/>
        </w:rPr>
        <w:t xml:space="preserve"> </w:t>
      </w:r>
      <w:r>
        <w:rPr>
          <w:rStyle w:val="FloatTok"/>
        </w:rPr>
        <w:t xml:space="preserve">0.5</w:t>
      </w:r>
      <w:r>
        <w:rPr>
          <w:rStyle w:val="NormalTok"/>
        </w:rPr>
        <w:t xml:space="preserve">) </w:t>
      </w:r>
      <w:r>
        <w:rPr>
          <w:rStyle w:val="CommentTok"/>
        </w:rPr>
        <w:t xml:space="preserve">#'*# See what is going on with fossil fuels*</w:t>
      </w:r>
    </w:p>
    <w:p>
      <w:pPr>
        <w:pStyle w:val="FirstParagraph"/>
      </w:pPr>
      <w:r>
        <w:drawing>
          <wp:inline>
            <wp:extent cx="5029200" cy="4023360"/>
            <wp:effectExtent b="0" l="0" r="0" t="0"/>
            <wp:docPr descr="" title="" id="21" name="Picture"/>
            <a:graphic>
              <a:graphicData uri="http://schemas.openxmlformats.org/drawingml/2006/picture">
                <pic:pic>
                  <pic:nvPicPr>
                    <pic:cNvPr descr="analysis-plan-april-30-JELS_files/figure-docx/unnamed-chunk-9-1.png" id="22" name="Picture"/>
                    <pic:cNvPicPr>
                      <a:picLocks noChangeArrowheads="1" noChangeAspect="1"/>
                    </pic:cNvPicPr>
                  </pic:nvPicPr>
                  <pic:blipFill>
                    <a:blip r:embed="rId20"/>
                    <a:stretch>
                      <a:fillRect/>
                    </a:stretch>
                  </pic:blipFill>
                  <pic:spPr bwMode="auto">
                    <a:xfrm>
                      <a:off x="0" y="0"/>
                      <a:ext cx="5029200" cy="4023360"/>
                    </a:xfrm>
                    <a:prstGeom prst="rect">
                      <a:avLst/>
                    </a:prstGeom>
                    <a:noFill/>
                    <a:ln w="9525">
                      <a:noFill/>
                      <a:headEnd/>
                      <a:tailEnd/>
                    </a:ln>
                  </pic:spPr>
                </pic:pic>
              </a:graphicData>
            </a:graphic>
          </wp:inline>
        </w:drawing>
      </w:r>
    </w:p>
    <w:p>
      <w:pPr>
        <w:pStyle w:val="BodyText"/>
      </w:pPr>
      <w:r>
        <w:t xml:space="preserve">Let’s try with weights</w:t>
      </w:r>
    </w:p>
    <w:p>
      <w:pPr>
        <w:pStyle w:val="SourceCode"/>
      </w:pPr>
      <w:r>
        <w:rPr>
          <w:rStyle w:val="NormalTok"/>
        </w:rPr>
        <w:t xml:space="preserve">dfcjw </w:t>
      </w:r>
      <w:r>
        <w:rPr>
          <w:rStyle w:val="OtherTok"/>
        </w:rPr>
        <w:t xml:space="preserve">=</w:t>
      </w:r>
      <w:r>
        <w:rPr>
          <w:rStyle w:val="NormalTok"/>
        </w:rPr>
        <w:t xml:space="preserve"> dfcj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t>
      </w:r>
      <w:r>
        <w:rPr>
          <w:rStyle w:val="FunctionTok"/>
        </w:rPr>
        <w:t xml:space="preserve">case_when</w:t>
      </w:r>
      <w:r>
        <w:rPr>
          <w:rStyle w:val="NormalTok"/>
        </w:rPr>
        <w:t xml:space="preserve">(florida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0.066</w:t>
      </w:r>
      <w:r>
        <w:rPr>
          <w:rStyle w:val="NormalTok"/>
        </w:rPr>
        <w:t xml:space="preserve">,</w:t>
      </w:r>
      <w:r>
        <w:br/>
      </w:r>
      <w:r>
        <w:rPr>
          <w:rStyle w:val="NormalTok"/>
        </w:rPr>
        <w:t xml:space="preserve">                             california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0.12</w:t>
      </w:r>
      <w:r>
        <w:rPr>
          <w:rStyle w:val="NormalTok"/>
        </w:rPr>
        <w:t xml:space="preserve">,</w:t>
      </w:r>
      <w:r>
        <w:br/>
      </w:r>
      <w:r>
        <w:rPr>
          <w:rStyle w:val="NormalTok"/>
        </w:rPr>
        <w:t xml:space="preserve">                             florida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california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0.814</w:t>
      </w:r>
      <w:r>
        <w:rPr>
          <w:rStyle w:val="NormalTok"/>
        </w:rPr>
        <w:t xml:space="preserve">))</w:t>
      </w:r>
      <w:r>
        <w:br/>
      </w:r>
      <w:r>
        <w:br/>
      </w:r>
      <w:r>
        <w:rPr>
          <w:rStyle w:val="FunctionTok"/>
        </w:rPr>
        <w:t xml:space="preserve">table</w:t>
      </w:r>
      <w:r>
        <w:rPr>
          <w:rStyle w:val="NormalTok"/>
        </w:rPr>
        <w:t xml:space="preserve">(dfcjw</w:t>
      </w:r>
      <w:r>
        <w:rPr>
          <w:rStyle w:val="SpecialCharTok"/>
        </w:rPr>
        <w:t xml:space="preserve">$</w:t>
      </w:r>
      <w:r>
        <w:rPr>
          <w:rStyle w:val="NormalTok"/>
        </w:rPr>
        <w:t xml:space="preserve">weight) </w:t>
      </w:r>
      <w:r>
        <w:rPr>
          <w:rStyle w:val="CommentTok"/>
        </w:rPr>
        <w:t xml:space="preserve"># Looks good</w:t>
      </w:r>
    </w:p>
    <w:p>
      <w:pPr>
        <w:pStyle w:val="SourceCode"/>
      </w:pPr>
      <w:r>
        <w:rPr>
          <w:rStyle w:val="VerbatimChar"/>
        </w:rPr>
        <w:t xml:space="preserve">## </w:t>
      </w:r>
      <w:r>
        <w:br/>
      </w:r>
      <w:r>
        <w:rPr>
          <w:rStyle w:val="VerbatimChar"/>
        </w:rPr>
        <w:t xml:space="preserve">## 0.066  0.12 0.814 </w:t>
      </w:r>
      <w:r>
        <w:br/>
      </w:r>
      <w:r>
        <w:rPr>
          <w:rStyle w:val="VerbatimChar"/>
        </w:rPr>
        <w:t xml:space="preserve">##  8784  9408 27336</w:t>
      </w:r>
    </w:p>
    <w:p>
      <w:pPr>
        <w:pStyle w:val="SourceCode"/>
      </w:pPr>
      <w:r>
        <w:rPr>
          <w:rStyle w:val="CommentTok"/>
        </w:rPr>
        <w:t xml:space="preserve"># weight = dfcjw$weights</w:t>
      </w:r>
      <w:r>
        <w:br/>
      </w:r>
      <w:r>
        <w:br/>
      </w:r>
      <w:r>
        <w:rPr>
          <w:rStyle w:val="NormalTok"/>
        </w:rPr>
        <w:t xml:space="preserve">mmusw </w:t>
      </w:r>
      <w:r>
        <w:rPr>
          <w:rStyle w:val="OtherTok"/>
        </w:rPr>
        <w:t xml:space="preserve">&lt;-</w:t>
      </w:r>
      <w:r>
        <w:rPr>
          <w:rStyle w:val="NormalTok"/>
        </w:rPr>
        <w:t xml:space="preserve"> </w:t>
      </w:r>
      <w:r>
        <w:rPr>
          <w:rStyle w:val="FunctionTok"/>
        </w:rPr>
        <w:t xml:space="preserve">cj</w:t>
      </w:r>
      <w:r>
        <w:rPr>
          <w:rStyle w:val="NormalTok"/>
        </w:rPr>
        <w:t xml:space="preserve">(dfcjw,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"mm"</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 weight)</w:t>
      </w:r>
    </w:p>
    <w:p>
      <w:pPr>
        <w:pStyle w:val="SourceCode"/>
      </w:pP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p>
    <w:p>
      <w:pPr>
        <w:pStyle w:val="SourceCode"/>
      </w:pPr>
      <w:r>
        <w:rPr>
          <w:rStyle w:val="FunctionTok"/>
        </w:rPr>
        <w:t xml:space="preserve">plot</w:t>
      </w:r>
      <w:r>
        <w:rPr>
          <w:rStyle w:val="NormalTok"/>
        </w:rPr>
        <w:t xml:space="preserve">(mmusw, </w:t>
      </w:r>
      <w:r>
        <w:rPr>
          <w:rStyle w:val="AttributeTok"/>
        </w:rPr>
        <w:t xml:space="preserve">vline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"U.S. Weighted Sample"</w:t>
      </w:r>
      <w:r>
        <w:rPr>
          <w:rStyle w:val="NormalTok"/>
        </w:rPr>
        <w:t xml:space="preserve">)</w:t>
      </w:r>
    </w:p>
    <w:p>
      <w:pPr>
        <w:pStyle w:val="FirstParagraph"/>
      </w:pPr>
      <w:r>
        <w:drawing>
          <wp:inline>
            <wp:extent cx="5029200" cy="4023360"/>
            <wp:effectExtent b="0" l="0" r="0" t="0"/>
            <wp:docPr descr="" title="" id="24" name="Picture"/>
            <a:graphic>
              <a:graphicData uri="http://schemas.openxmlformats.org/drawingml/2006/picture">
                <pic:pic>
                  <pic:nvPicPr>
                    <pic:cNvPr descr="analysis-plan-april-30-JELS_files/figure-docx/unnamed-chunk-11-1.png" id="25" name="Picture"/>
                    <pic:cNvPicPr>
                      <a:picLocks noChangeArrowheads="1" noChangeAspect="1"/>
                    </pic:cNvPicPr>
                  </pic:nvPicPr>
                  <pic:blipFill>
                    <a:blip r:embed="rId23"/>
                    <a:stretch>
                      <a:fillRect/>
                    </a:stretch>
                  </pic:blipFill>
                  <pic:spPr bwMode="auto">
                    <a:xfrm>
                      <a:off x="0" y="0"/>
                      <a:ext cx="5029200" cy="4023360"/>
                    </a:xfrm>
                    <a:prstGeom prst="rect">
                      <a:avLst/>
                    </a:prstGeom>
                    <a:noFill/>
                    <a:ln w="9525">
                      <a:noFill/>
                      <a:headEnd/>
                      <a:tailEnd/>
                    </a:ln>
                  </pic:spPr>
                </pic:pic>
              </a:graphicData>
            </a:graphic>
          </wp:inline>
        </w:drawing>
      </w:r>
    </w:p>
    <w:p>
      <w:pPr>
        <w:pStyle w:val="SourceCode"/>
      </w:pPr>
      <w:r>
        <w:rPr>
          <w:rStyle w:val="NormalTok"/>
        </w:rPr>
        <w:t xml:space="preserve">mmusw_by </w:t>
      </w:r>
      <w:r>
        <w:rPr>
          <w:rStyle w:val="OtherTok"/>
        </w:rPr>
        <w:t xml:space="preserve">&lt;-</w:t>
      </w:r>
      <w:r>
        <w:rPr>
          <w:rStyle w:val="NormalTok"/>
        </w:rPr>
        <w:t xml:space="preserve"> </w:t>
      </w:r>
      <w:r>
        <w:rPr>
          <w:rStyle w:val="FunctionTok"/>
        </w:rPr>
        <w:t xml:space="preserve">cj</w:t>
      </w:r>
      <w:r>
        <w:rPr>
          <w:rStyle w:val="NormalTok"/>
        </w:rPr>
        <w:t xml:space="preserve">(dfcjw,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"mm"</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 weight,</w:t>
      </w:r>
      <w:r>
        <w:br/>
      </w:r>
      <w:r>
        <w:rPr>
          <w:rStyle w:val="NormalTok"/>
        </w:rPr>
        <w:t xml:space="preserve">            </w:t>
      </w:r>
      <w:r>
        <w:rPr>
          <w:rStyle w:val="AttributeTok"/>
        </w:rPr>
        <w:t xml:space="preserve">by =</w:t>
      </w:r>
      <w:r>
        <w:rPr>
          <w:rStyle w:val="NormalTok"/>
        </w:rPr>
        <w:t xml:space="preserve"> </w:t>
      </w:r>
      <w:r>
        <w:rPr>
          <w:rStyle w:val="SpecialCharTok"/>
        </w:rPr>
        <w:t xml:space="preserve">~</w:t>
      </w:r>
      <w:r>
        <w:rPr>
          <w:rStyle w:val="NormalTok"/>
        </w:rPr>
        <w:t xml:space="preserve">republican)</w:t>
      </w:r>
    </w:p>
    <w:p>
      <w:pPr>
        <w:pStyle w:val="SourceCode"/>
      </w:pP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p>
    <w:p>
      <w:pPr>
        <w:pStyle w:val="SourceCode"/>
      </w:pPr>
      <w:r>
        <w:rPr>
          <w:rStyle w:val="FunctionTok"/>
        </w:rPr>
        <w:t xml:space="preserve">plot</w:t>
      </w:r>
      <w:r>
        <w:rPr>
          <w:rStyle w:val="NormalTok"/>
        </w:rPr>
        <w:t xml:space="preserve">(mmusw_by, </w:t>
      </w:r>
      <w:r>
        <w:rPr>
          <w:rStyle w:val="AttributeTok"/>
        </w:rPr>
        <w:t xml:space="preserve">group =</w:t>
      </w:r>
      <w:r>
        <w:rPr>
          <w:rStyle w:val="NormalTok"/>
        </w:rPr>
        <w:t xml:space="preserve"> </w:t>
      </w:r>
      <w:r>
        <w:rPr>
          <w:rStyle w:val="StringTok"/>
        </w:rPr>
        <w:t xml:space="preserve">"republican"</w:t>
      </w:r>
      <w:r>
        <w:rPr>
          <w:rStyle w:val="NormalTok"/>
        </w:rPr>
        <w:t xml:space="preserve">, </w:t>
      </w:r>
      <w:r>
        <w:rPr>
          <w:rStyle w:val="AttributeTok"/>
        </w:rPr>
        <w:t xml:space="preserve">vline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na.translate =</w:t>
      </w:r>
      <w:r>
        <w:rPr>
          <w:rStyle w:val="NormalTok"/>
        </w:rPr>
        <w:t xml:space="preserve"> F,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w:t>
      </w:r>
      <w:r>
        <w:rPr>
          <w:rStyle w:val="NormalTok"/>
        </w:rPr>
        <w:t xml:space="preserve">, </w:t>
      </w:r>
      <w:r>
        <w:rPr>
          <w:rStyle w:val="StringTok"/>
        </w:rPr>
        <w:t xml:space="preserve">"red3"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"U.S. Weighted Sample"</w:t>
      </w:r>
      <w:r>
        <w:rPr>
          <w:rStyle w:val="NormalTok"/>
        </w:rPr>
        <w:t xml:space="preserv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p>
    <w:p>
      <w:pPr>
        <w:pStyle w:val="FirstParagraph"/>
      </w:pPr>
      <w:r>
        <w:drawing>
          <wp:inline>
            <wp:extent cx="5029200" cy="4023360"/>
            <wp:effectExtent b="0" l="0" r="0" t="0"/>
            <wp:docPr descr="" title="" id="27" name="Picture"/>
            <a:graphic>
              <a:graphicData uri="http://schemas.openxmlformats.org/drawingml/2006/picture">
                <pic:pic>
                  <pic:nvPicPr>
                    <pic:cNvPr descr="analysis-plan-april-30-JELS_files/figure-docx/unnamed-chunk-12-1.png" id="28" name="Picture"/>
                    <pic:cNvPicPr>
                      <a:picLocks noChangeArrowheads="1" noChangeAspect="1"/>
                    </pic:cNvPicPr>
                  </pic:nvPicPr>
                  <pic:blipFill>
                    <a:blip r:embed="rId26"/>
                    <a:stretch>
                      <a:fillRect/>
                    </a:stretch>
                  </pic:blipFill>
                  <pic:spPr bwMode="auto">
                    <a:xfrm>
                      <a:off x="0" y="0"/>
                      <a:ext cx="5029200" cy="4023360"/>
                    </a:xfrm>
                    <a:prstGeom prst="rect">
                      <a:avLst/>
                    </a:prstGeom>
                    <a:noFill/>
                    <a:ln w="9525">
                      <a:noFill/>
                      <a:headEnd/>
                      <a:tailEnd/>
                    </a:ln>
                  </pic:spPr>
                </pic:pic>
              </a:graphicData>
            </a:graphic>
          </wp:inline>
        </w:drawing>
      </w:r>
    </w:p>
    <w:p>
      <w:pPr>
        <w:pStyle w:val="BodyText"/>
      </w:pPr>
      <w:r>
        <w:t xml:space="preserve">Vector for AMCE model and plot:</w:t>
      </w:r>
    </w:p>
    <w:p>
      <w:pPr>
        <w:pStyle w:val="BodyText"/>
      </w:pPr>
      <w:r>
        <w:t xml:space="preserve">Now trying with larger df</w:t>
      </w:r>
    </w:p>
    <w:p>
      <w:pPr>
        <w:pStyle w:val="SourceCode"/>
      </w:pPr>
      <w:r>
        <w:rPr>
          <w:rStyle w:val="NormalTok"/>
        </w:rPr>
        <w:t xml:space="preserve">mm_by </w:t>
      </w:r>
      <w:r>
        <w:rPr>
          <w:rStyle w:val="OtherTok"/>
        </w:rPr>
        <w:t xml:space="preserve">&lt;-</w:t>
      </w:r>
      <w:r>
        <w:rPr>
          <w:rStyle w:val="NormalTok"/>
        </w:rPr>
        <w:t xml:space="preserve"> </w:t>
      </w:r>
      <w:r>
        <w:rPr>
          <w:rStyle w:val="FunctionTok"/>
        </w:rPr>
        <w:t xml:space="preserve">cj</w:t>
      </w:r>
      <w:r>
        <w:rPr>
          <w:rStyle w:val="NormalTok"/>
        </w:rPr>
        <w:t xml:space="preserve">(dfcj,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pecialCharTok"/>
        </w:rPr>
        <w:t xml:space="preserve">~</w:t>
      </w:r>
      <w:r>
        <w:rPr>
          <w:rStyle w:val="NormalTok"/>
        </w:rPr>
        <w:t xml:space="preserve">republican)</w:t>
      </w:r>
    </w:p>
    <w:p>
      <w:pPr>
        <w:pStyle w:val="SourceCode"/>
      </w:pP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p>
    <w:p>
      <w:pPr>
        <w:pStyle w:val="SourceCode"/>
      </w:pPr>
      <w:r>
        <w:rPr>
          <w:rStyle w:val="NormalTok"/>
        </w:rPr>
        <w:t xml:space="preserve">amce_by </w:t>
      </w:r>
      <w:r>
        <w:rPr>
          <w:rStyle w:val="OtherTok"/>
        </w:rPr>
        <w:t xml:space="preserve">&lt;-</w:t>
      </w:r>
      <w:r>
        <w:rPr>
          <w:rStyle w:val="NormalTok"/>
        </w:rPr>
        <w:t xml:space="preserve"> </w:t>
      </w:r>
      <w:r>
        <w:rPr>
          <w:rStyle w:val="FunctionTok"/>
        </w:rPr>
        <w:t xml:space="preserve">cj</w:t>
      </w:r>
      <w:r>
        <w:rPr>
          <w:rStyle w:val="NormalTok"/>
        </w:rPr>
        <w:t xml:space="preserve">(dfcj,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"amce"</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pecialCharTok"/>
        </w:rPr>
        <w:t xml:space="preserve">~</w:t>
      </w:r>
      <w:r>
        <w:rPr>
          <w:rStyle w:val="NormalTok"/>
        </w:rPr>
        <w:t xml:space="preserve">republican)</w:t>
      </w:r>
    </w:p>
    <w:p>
      <w:pPr>
        <w:pStyle w:val="SourceCode"/>
      </w:pPr>
      <w:r>
        <w:rPr>
          <w:rStyle w:val="VerbatimChar"/>
        </w:rPr>
        <w:t xml:space="preserve">## Warning in logLik.svyglm(x): svyglm not fitted by maximum likelihood.</w:t>
      </w:r>
      <w:r>
        <w:br/>
      </w:r>
      <w:r>
        <w:br/>
      </w:r>
      <w:r>
        <w:rPr>
          <w:rStyle w:val="VerbatimChar"/>
        </w:rPr>
        <w:t xml:space="preserve">## Warning in logLik.svyglm(x): svyglm not fitted by maximum likelihood.</w:t>
      </w:r>
    </w:p>
    <w:p>
      <w:pPr>
        <w:pStyle w:val="SourceCode"/>
      </w:pPr>
      <w:r>
        <w:rPr>
          <w:rStyle w:val="NormalTok"/>
        </w:rPr>
        <w:t xml:space="preserve">amce </w:t>
      </w:r>
      <w:r>
        <w:rPr>
          <w:rStyle w:val="OtherTok"/>
        </w:rPr>
        <w:t xml:space="preserve">&lt;-</w:t>
      </w:r>
      <w:r>
        <w:rPr>
          <w:rStyle w:val="NormalTok"/>
        </w:rPr>
        <w:t xml:space="preserve"> </w:t>
      </w:r>
      <w:r>
        <w:rPr>
          <w:rStyle w:val="FunctionTok"/>
        </w:rPr>
        <w:t xml:space="preserve">cj</w:t>
      </w:r>
      <w:r>
        <w:rPr>
          <w:rStyle w:val="NormalTok"/>
        </w:rPr>
        <w:t xml:space="preserve">(dfcj,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"amce"</w:t>
      </w:r>
      <w:r>
        <w:rPr>
          <w:rStyle w:val="NormalTok"/>
        </w:rPr>
        <w:t xml:space="preserve">)</w:t>
      </w:r>
    </w:p>
    <w:p>
      <w:pPr>
        <w:pStyle w:val="SourceCode"/>
      </w:pPr>
      <w:r>
        <w:rPr>
          <w:rStyle w:val="VerbatimChar"/>
        </w:rPr>
        <w:t xml:space="preserve">## Warning in logLik.svyglm(x): svyglm not fitted by maximum likelihood.</w:t>
      </w:r>
    </w:p>
    <w:p>
      <w:pPr>
        <w:pStyle w:val="SourceCode"/>
      </w:pPr>
      <w:r>
        <w:rPr>
          <w:rStyle w:val="FunctionTok"/>
        </w:rPr>
        <w:t xml:space="preserve">plot</w:t>
      </w:r>
      <w:r>
        <w:rPr>
          <w:rStyle w:val="NormalTok"/>
        </w:rPr>
        <w:t xml:space="preserve">(mm_by, </w:t>
      </w:r>
      <w:r>
        <w:rPr>
          <w:rStyle w:val="AttributeTok"/>
        </w:rPr>
        <w:t xml:space="preserve">group =</w:t>
      </w:r>
      <w:r>
        <w:rPr>
          <w:rStyle w:val="NormalTok"/>
        </w:rPr>
        <w:t xml:space="preserve"> </w:t>
      </w:r>
      <w:r>
        <w:rPr>
          <w:rStyle w:val="StringTok"/>
        </w:rPr>
        <w:t xml:space="preserve">"republican"</w:t>
      </w:r>
      <w:r>
        <w:rPr>
          <w:rStyle w:val="NormalTok"/>
        </w:rPr>
        <w:t xml:space="preserve">, </w:t>
      </w:r>
      <w:r>
        <w:rPr>
          <w:rStyle w:val="AttributeTok"/>
        </w:rPr>
        <w:t xml:space="preserve">vline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na.translate =</w:t>
      </w:r>
      <w:r>
        <w:rPr>
          <w:rStyle w:val="NormalTok"/>
        </w:rPr>
        <w:t xml:space="preserve"> F,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w:t>
      </w:r>
      <w:r>
        <w:rPr>
          <w:rStyle w:val="NormalTok"/>
        </w:rPr>
        <w:t xml:space="preserve">, </w:t>
      </w:r>
      <w:r>
        <w:rPr>
          <w:rStyle w:val="StringTok"/>
        </w:rPr>
        <w:t xml:space="preserve">"red3"</w:t>
      </w:r>
      <w:r>
        <w:rPr>
          <w:rStyle w:val="NormalTok"/>
        </w:rPr>
        <w:t xml:space="preserv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p>
    <w:p>
      <w:pPr>
        <w:pStyle w:val="FirstParagraph"/>
      </w:pPr>
      <w:r>
        <w:drawing>
          <wp:inline>
            <wp:extent cx="5029200" cy="4023360"/>
            <wp:effectExtent b="0" l="0" r="0" t="0"/>
            <wp:docPr descr="" title="" id="30" name="Picture"/>
            <a:graphic>
              <a:graphicData uri="http://schemas.openxmlformats.org/drawingml/2006/picture">
                <pic:pic>
                  <pic:nvPicPr>
                    <pic:cNvPr descr="analysis-plan-april-30-JELS_files/figure-docx/unnamed-chunk-13-1.png" id="31" name="Picture"/>
                    <pic:cNvPicPr>
                      <a:picLocks noChangeArrowheads="1" noChangeAspect="1"/>
                    </pic:cNvPicPr>
                  </pic:nvPicPr>
                  <pic:blipFill>
                    <a:blip r:embed="rId29"/>
                    <a:stretch>
                      <a:fillRect/>
                    </a:stretch>
                  </pic:blipFill>
                  <pic:spPr bwMode="auto">
                    <a:xfrm>
                      <a:off x="0" y="0"/>
                      <a:ext cx="5029200" cy="402336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(amce_by, </w:t>
      </w:r>
      <w:r>
        <w:rPr>
          <w:rStyle w:val="AttributeTok"/>
        </w:rPr>
        <w:t xml:space="preserve">group =</w:t>
      </w:r>
      <w:r>
        <w:rPr>
          <w:rStyle w:val="NormalTok"/>
        </w:rPr>
        <w:t xml:space="preserve"> </w:t>
      </w:r>
      <w:r>
        <w:rPr>
          <w:rStyle w:val="StringTok"/>
        </w:rPr>
        <w:t xml:space="preserve">"republican"</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na.translate =</w:t>
      </w:r>
      <w:r>
        <w:rPr>
          <w:rStyle w:val="NormalTok"/>
        </w:rPr>
        <w:t xml:space="preserve"> F,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w:t>
      </w:r>
      <w:r>
        <w:rPr>
          <w:rStyle w:val="NormalTok"/>
        </w:rPr>
        <w:t xml:space="preserve">, </w:t>
      </w:r>
      <w:r>
        <w:rPr>
          <w:rStyle w:val="StringTok"/>
        </w:rPr>
        <w:t xml:space="preserve">"red3"</w:t>
      </w:r>
      <w:r>
        <w:rPr>
          <w:rStyle w:val="NormalTok"/>
        </w:rPr>
        <w:t xml:space="preserv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p>
    <w:p>
      <w:pPr>
        <w:pStyle w:val="FirstParagraph"/>
      </w:pPr>
      <w:r>
        <w:drawing>
          <wp:inline>
            <wp:extent cx="5029200" cy="4023360"/>
            <wp:effectExtent b="0" l="0" r="0" t="0"/>
            <wp:docPr descr="" title="" id="33" name="Picture"/>
            <a:graphic>
              <a:graphicData uri="http://schemas.openxmlformats.org/drawingml/2006/picture">
                <pic:pic>
                  <pic:nvPicPr>
                    <pic:cNvPr descr="analysis-plan-april-30-JELS_files/figure-docx/unnamed-chunk-13-2.png" id="34" name="Picture"/>
                    <pic:cNvPicPr>
                      <a:picLocks noChangeArrowheads="1" noChangeAspect="1"/>
                    </pic:cNvPicPr>
                  </pic:nvPicPr>
                  <pic:blipFill>
                    <a:blip r:embed="rId32"/>
                    <a:stretch>
                      <a:fillRect/>
                    </a:stretch>
                  </pic:blipFill>
                  <pic:spPr bwMode="auto">
                    <a:xfrm>
                      <a:off x="0" y="0"/>
                      <a:ext cx="5029200" cy="4023360"/>
                    </a:xfrm>
                    <a:prstGeom prst="rect">
                      <a:avLst/>
                    </a:prstGeom>
                    <a:noFill/>
                    <a:ln w="9525">
                      <a:noFill/>
                      <a:headEnd/>
                      <a:tailEnd/>
                    </a:ln>
                  </pic:spPr>
                </pic:pic>
              </a:graphicData>
            </a:graphic>
          </wp:inline>
        </w:drawing>
      </w:r>
    </w:p>
    <w:p>
      <w:pPr>
        <w:pStyle w:val="SourceCode"/>
      </w:pPr>
      <w:r>
        <w:rPr>
          <w:rStyle w:val="NormalTok"/>
        </w:rPr>
        <w:t xml:space="preserve">mm </w:t>
      </w:r>
      <w:r>
        <w:rPr>
          <w:rStyle w:val="OtherTok"/>
        </w:rPr>
        <w:t xml:space="preserve">&lt;-</w:t>
      </w:r>
      <w:r>
        <w:rPr>
          <w:rStyle w:val="NormalTok"/>
        </w:rPr>
        <w:t xml:space="preserve"> </w:t>
      </w:r>
      <w:r>
        <w:rPr>
          <w:rStyle w:val="FunctionTok"/>
        </w:rPr>
        <w:t xml:space="preserve">cj</w:t>
      </w:r>
      <w:r>
        <w:rPr>
          <w:rStyle w:val="NormalTok"/>
        </w:rPr>
        <w:t xml:space="preserve">(dfcj,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p>
    <w:p>
      <w:pPr>
        <w:pStyle w:val="SourceCode"/>
      </w:pPr>
      <w:r>
        <w:rPr>
          <w:rStyle w:val="FunctionTok"/>
        </w:rPr>
        <w:t xml:space="preserve">plot</w:t>
      </w:r>
      <w:r>
        <w:rPr>
          <w:rStyle w:val="NormalTok"/>
        </w:rPr>
        <w:t xml:space="preserve">(mm, </w:t>
      </w:r>
      <w:r>
        <w:rPr>
          <w:rStyle w:val="AttributeTok"/>
        </w:rPr>
        <w:t xml:space="preserve">vline =</w:t>
      </w:r>
      <w:r>
        <w:rPr>
          <w:rStyle w:val="NormalTok"/>
        </w:rPr>
        <w:t xml:space="preserve"> </w:t>
      </w:r>
      <w:r>
        <w:rPr>
          <w:rStyle w:val="FloatTok"/>
        </w:rPr>
        <w:t xml:space="preserve">0.5</w:t>
      </w:r>
      <w:r>
        <w:rPr>
          <w:rStyle w:val="NormalTok"/>
        </w:rPr>
        <w:t xml:space="preserve">) </w:t>
      </w:r>
      <w:r>
        <w:rPr>
          <w:rStyle w:val="CommentTok"/>
        </w:rPr>
        <w:t xml:space="preserve">#'*# See what is going on with fossil fuels*</w:t>
      </w:r>
    </w:p>
    <w:p>
      <w:pPr>
        <w:pStyle w:val="FirstParagraph"/>
      </w:pPr>
      <w:r>
        <w:drawing>
          <wp:inline>
            <wp:extent cx="5029200" cy="4023360"/>
            <wp:effectExtent b="0" l="0" r="0" t="0"/>
            <wp:docPr descr="" title="" id="36" name="Picture"/>
            <a:graphic>
              <a:graphicData uri="http://schemas.openxmlformats.org/drawingml/2006/picture">
                <pic:pic>
                  <pic:nvPicPr>
                    <pic:cNvPr descr="analysis-plan-april-30-JELS_files/figure-docx/unnamed-chunk-13-3.png" id="37" name="Picture"/>
                    <pic:cNvPicPr>
                      <a:picLocks noChangeArrowheads="1" noChangeAspect="1"/>
                    </pic:cNvPicPr>
                  </pic:nvPicPr>
                  <pic:blipFill>
                    <a:blip r:embed="rId35"/>
                    <a:stretch>
                      <a:fillRect/>
                    </a:stretch>
                  </pic:blipFill>
                  <pic:spPr bwMode="auto">
                    <a:xfrm>
                      <a:off x="0" y="0"/>
                      <a:ext cx="5029200" cy="4023360"/>
                    </a:xfrm>
                    <a:prstGeom prst="rect">
                      <a:avLst/>
                    </a:prstGeom>
                    <a:noFill/>
                    <a:ln w="9525">
                      <a:noFill/>
                      <a:headEnd/>
                      <a:tailEnd/>
                    </a:ln>
                  </pic:spPr>
                </pic:pic>
              </a:graphicData>
            </a:graphic>
          </wp:inline>
        </w:drawing>
      </w:r>
    </w:p>
    <w:p>
      <w:pPr>
        <w:pStyle w:val="SourceCode"/>
      </w:pPr>
      <w:r>
        <w:rPr>
          <w:rStyle w:val="NormalTok"/>
        </w:rPr>
        <w:t xml:space="preserve">mm_byfl </w:t>
      </w:r>
      <w:r>
        <w:rPr>
          <w:rStyle w:val="OtherTok"/>
        </w:rPr>
        <w:t xml:space="preserve">&lt;-</w:t>
      </w:r>
      <w:r>
        <w:rPr>
          <w:rStyle w:val="NormalTok"/>
        </w:rPr>
        <w:t xml:space="preserve"> </w:t>
      </w:r>
      <w:r>
        <w:rPr>
          <w:rStyle w:val="FunctionTok"/>
        </w:rPr>
        <w:t xml:space="preserve">cj</w:t>
      </w:r>
      <w:r>
        <w:rPr>
          <w:rStyle w:val="NormalTok"/>
        </w:rPr>
        <w:t xml:space="preserve">(dfcj, choice_indicator </w:t>
      </w:r>
      <w:r>
        <w:rPr>
          <w:rStyle w:val="SpecialCharTok"/>
        </w:rPr>
        <w:t xml:space="preserve">~</w:t>
      </w:r>
      <w:r>
        <w:rPr>
          <w:rStyle w:val="NormalTok"/>
        </w:rPr>
        <w:t xml:space="preserve"> expected_pension_num </w:t>
      </w:r>
      <w:r>
        <w:rPr>
          <w:rStyle w:val="SpecialCharTok"/>
        </w:rPr>
        <w:t xml:space="preserve">+</w:t>
      </w:r>
      <w:r>
        <w:rPr>
          <w:rStyle w:val="NormalTok"/>
        </w:rPr>
        <w:t xml:space="preserve"> firearms </w:t>
      </w:r>
      <w:r>
        <w:rPr>
          <w:rStyle w:val="SpecialCharTok"/>
        </w:rPr>
        <w:t xml:space="preserve">+</w:t>
      </w:r>
      <w:r>
        <w:rPr>
          <w:rStyle w:val="NormalTok"/>
        </w:rPr>
        <w:t xml:space="preserve"> fossil_fuels </w:t>
      </w:r>
      <w:r>
        <w:rPr>
          <w:rStyle w:val="SpecialCharTok"/>
        </w:rPr>
        <w:t xml:space="preserve">+</w:t>
      </w:r>
      <w:r>
        <w:rPr>
          <w:rStyle w:val="NormalTok"/>
        </w:rPr>
        <w:t xml:space="preserve"> may_employ_children </w:t>
      </w:r>
      <w:r>
        <w:rPr>
          <w:rStyle w:val="SpecialCharTok"/>
        </w:rPr>
        <w:t xml:space="preserve">+</w:t>
      </w:r>
      <w:r>
        <w:rPr>
          <w:rStyle w:val="NormalTok"/>
        </w:rPr>
        <w:t xml:space="preserve"> racial_diversity </w:t>
      </w:r>
      <w:r>
        <w:rPr>
          <w:rStyle w:val="SpecialCharTok"/>
        </w:rPr>
        <w:t xml:space="preserve">+</w:t>
      </w:r>
      <w:r>
        <w:rPr>
          <w:rStyle w:val="NormalTok"/>
        </w:rPr>
        <w:t xml:space="preserve"> gender_equal_pay, </w:t>
      </w:r>
      <w:r>
        <w:rPr>
          <w:rStyle w:val="AttributeTok"/>
        </w:rPr>
        <w:t xml:space="preserve">id =</w:t>
      </w:r>
      <w:r>
        <w:rPr>
          <w:rStyle w:val="NormalTok"/>
        </w:rPr>
        <w:t xml:space="preserve"> </w:t>
      </w:r>
      <w:r>
        <w:rPr>
          <w:rStyle w:val="SpecialCharTok"/>
        </w:rPr>
        <w:t xml:space="preserve">~</w:t>
      </w:r>
      <w:r>
        <w:rPr>
          <w:rStyle w:val="NormalTok"/>
        </w:rPr>
        <w:t xml:space="preserve"> survey_id,</w:t>
      </w:r>
      <w:r>
        <w:br/>
      </w:r>
      <w:r>
        <w:rPr>
          <w:rStyle w:val="NormalTok"/>
        </w:rPr>
        <w:t xml:space="preserve">            </w:t>
      </w:r>
      <w:r>
        <w:rPr>
          <w:rStyle w:val="AttributeTok"/>
        </w:rPr>
        <w:t xml:space="preserve">estimate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pecialCharTok"/>
        </w:rPr>
        <w:t xml:space="preserve">~</w:t>
      </w:r>
      <w:r>
        <w:rPr>
          <w:rStyle w:val="NormalTok"/>
        </w:rPr>
        <w:t xml:space="preserve">florida)</w:t>
      </w:r>
    </w:p>
    <w:p>
      <w:pPr>
        <w:pStyle w:val="SourceCode"/>
      </w:pP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r>
        <w:br/>
      </w:r>
      <w:r>
        <w:br/>
      </w:r>
      <w:r>
        <w:rPr>
          <w:rStyle w:val="VerbatimChar"/>
        </w:rPr>
        <w:t xml:space="preserve">## Warning in logLik.svyglm(x): svyglm not fitted by maximum likelihood.</w:t>
      </w:r>
    </w:p>
    <w:p>
      <w:pPr>
        <w:pStyle w:val="SourceCode"/>
      </w:pPr>
      <w:r>
        <w:rPr>
          <w:rStyle w:val="FunctionTok"/>
        </w:rPr>
        <w:t xml:space="preserve">plot</w:t>
      </w:r>
      <w:r>
        <w:rPr>
          <w:rStyle w:val="NormalTok"/>
        </w:rPr>
        <w:t xml:space="preserve">(mm_byfl, </w:t>
      </w:r>
      <w:r>
        <w:rPr>
          <w:rStyle w:val="AttributeTok"/>
        </w:rPr>
        <w:t xml:space="preserve">group =</w:t>
      </w:r>
      <w:r>
        <w:rPr>
          <w:rStyle w:val="NormalTok"/>
        </w:rPr>
        <w:t xml:space="preserve"> </w:t>
      </w:r>
      <w:r>
        <w:rPr>
          <w:rStyle w:val="StringTok"/>
        </w:rPr>
        <w:t xml:space="preserve">"florida"</w:t>
      </w:r>
      <w:r>
        <w:rPr>
          <w:rStyle w:val="NormalTok"/>
        </w:rPr>
        <w:t xml:space="preserve">, </w:t>
      </w:r>
      <w:r>
        <w:rPr>
          <w:rStyle w:val="AttributeTok"/>
        </w:rPr>
        <w:t xml:space="preserve">vline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na.translate =</w:t>
      </w:r>
      <w:r>
        <w:rPr>
          <w:rStyle w:val="NormalTok"/>
        </w:rPr>
        <w:t xml:space="preserve"> F,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"royalblue"</w:t>
      </w:r>
      <w:r>
        <w:rPr>
          <w:rStyle w:val="NormalTok"/>
        </w:rPr>
        <w:t xml:space="preserve">, </w:t>
      </w:r>
      <w:r>
        <w:rPr>
          <w:rStyle w:val="StringTok"/>
        </w:rPr>
        <w:t xml:space="preserve">"red3"</w:t>
      </w:r>
      <w:r>
        <w:rPr>
          <w:rStyle w:val="NormalTok"/>
        </w:rPr>
        <w:t xml:space="preserv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p>
    <w:p>
      <w:pPr>
        <w:pStyle w:val="FirstParagraph"/>
      </w:pPr>
      <w:r>
        <w:drawing>
          <wp:inline>
            <wp:extent cx="5029200" cy="4023360"/>
            <wp:effectExtent b="0" l="0" r="0" t="0"/>
            <wp:docPr descr="" title="" id="39" name="Picture"/>
            <a:graphic>
              <a:graphicData uri="http://schemas.openxmlformats.org/drawingml/2006/picture">
                <pic:pic>
                  <pic:nvPicPr>
                    <pic:cNvPr descr="analysis-plan-april-30-JELS_files/figure-docx/unnamed-chunk-14-1.png" id="40" name="Picture"/>
                    <pic:cNvPicPr>
                      <a:picLocks noChangeArrowheads="1" noChangeAspect="1"/>
                    </pic:cNvPicPr>
                  </pic:nvPicPr>
                  <pic:blipFill>
                    <a:blip r:embed="rId38"/>
                    <a:stretch>
                      <a:fillRect/>
                    </a:stretch>
                  </pic:blipFill>
                  <pic:spPr bwMode="auto">
                    <a:xfrm>
                      <a:off x="0" y="0"/>
                      <a:ext cx="5029200" cy="4023360"/>
                    </a:xfrm>
                    <a:prstGeom prst="rect">
                      <a:avLst/>
                    </a:prstGeom>
                    <a:noFill/>
                    <a:ln w="9525">
                      <a:noFill/>
                      <a:headEnd/>
                      <a:tailEnd/>
                    </a:ln>
                  </pic:spPr>
                </pic:pic>
              </a:graphicData>
            </a:graphic>
          </wp:inline>
        </w:drawing>
      </w:r>
    </w:p>
    <w:p>
      <w:pPr>
        <w:pStyle w:val="BodyText"/>
      </w:pPr>
      <w:r>
        <w:t xml:space="preserve">WTP analysis. The logitr package uses a Hierarchical Bayesian model to estimate WTP and utilities from each attribute.</w:t>
      </w:r>
    </w:p>
    <w:p>
      <w:pPr>
        <w:pStyle w:val="SourceCode"/>
      </w:pPr>
      <w:r>
        <w:rPr>
          <w:rStyle w:val="FunctionTok"/>
        </w:rPr>
        <w:t xml:space="preserve">library</w:t>
      </w:r>
      <w:r>
        <w:rPr>
          <w:rStyle w:val="NormalTok"/>
        </w:rPr>
        <w:t xml:space="preserve">(logitr)</w:t>
      </w:r>
    </w:p>
    <w:p>
      <w:pPr>
        <w:pStyle w:val="SourceCode"/>
      </w:pPr>
      <w:r>
        <w:rPr>
          <w:rStyle w:val="VerbatimChar"/>
        </w:rPr>
        <w:t xml:space="preserve">## Version:  1.0.1</w:t>
      </w:r>
      <w:r>
        <w:br/>
      </w:r>
      <w:r>
        <w:rPr>
          <w:rStyle w:val="VerbatimChar"/>
        </w:rPr>
        <w:t xml:space="preserve">## Author:   John Paul Helveston (George Washington University)</w:t>
      </w:r>
      <w:r>
        <w:br/>
      </w:r>
      <w:r>
        <w:rPr>
          <w:rStyle w:val="VerbatimChar"/>
        </w:rPr>
        <w:t xml:space="preserve">## </w:t>
      </w:r>
      <w:r>
        <w:br/>
      </w:r>
      <w:r>
        <w:rPr>
          <w:rStyle w:val="VerbatimChar"/>
        </w:rPr>
        <w:t xml:space="preserve">## Consider submitting praise at</w:t>
      </w:r>
      <w:r>
        <w:br/>
      </w:r>
      <w:r>
        <w:rPr>
          <w:rStyle w:val="VerbatimChar"/>
        </w:rPr>
        <w:t xml:space="preserve">## https://github.com/jhelvy/logitr/issues/8.</w:t>
      </w:r>
      <w:r>
        <w:br/>
      </w:r>
      <w:r>
        <w:rPr>
          <w:rStyle w:val="VerbatimChar"/>
        </w:rPr>
        <w:t xml:space="preserve">## </w:t>
      </w:r>
      <w:r>
        <w:br/>
      </w:r>
      <w:r>
        <w:rPr>
          <w:rStyle w:val="VerbatimChar"/>
        </w:rPr>
        <w:t xml:space="preserve">## Please cite the JSS article in your publications, see:</w:t>
      </w:r>
      <w:r>
        <w:br/>
      </w:r>
      <w:r>
        <w:rPr>
          <w:rStyle w:val="VerbatimChar"/>
        </w:rPr>
        <w:t xml:space="preserve">## citation("logitr")</w:t>
      </w:r>
    </w:p>
    <w:p>
      <w:pPr>
        <w:pStyle w:val="SourceCode"/>
      </w:pPr>
      <w:r>
        <w:rPr>
          <w:rStyle w:val="NormalTok"/>
        </w:rPr>
        <w:t xml:space="preserve">dfcjtest </w:t>
      </w:r>
      <w:r>
        <w:rPr>
          <w:rStyle w:val="OtherTok"/>
        </w:rPr>
        <w:t xml:space="preserve">=</w:t>
      </w:r>
      <w:r>
        <w:rPr>
          <w:rStyle w:val="NormalTok"/>
        </w:rPr>
        <w:t xml:space="preserve"> dfcj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pension =</w:t>
      </w:r>
      <w:r>
        <w:rPr>
          <w:rStyle w:val="NormalTok"/>
        </w:rPr>
        <w:t xml:space="preserve"> expected_pension)</w:t>
      </w:r>
      <w:r>
        <w:br/>
      </w:r>
      <w:r>
        <w:br/>
      </w:r>
      <w:r>
        <w:br/>
      </w:r>
      <w:r>
        <w:rPr>
          <w:rStyle w:val="NormalTok"/>
        </w:rPr>
        <w:t xml:space="preserve">dfcjtest</w:t>
      </w:r>
      <w:r>
        <w:rPr>
          <w:rStyle w:val="SpecialCharTok"/>
        </w:rPr>
        <w:t xml:space="preserve">$</w:t>
      </w:r>
      <w:r>
        <w:rPr>
          <w:rStyle w:val="NormalTok"/>
        </w:rPr>
        <w:t xml:space="preserve">pension </w:t>
      </w:r>
      <w:r>
        <w:rPr>
          <w:rStyle w:val="OtherTok"/>
        </w:rPr>
        <w:t xml:space="preserve">&lt;-</w:t>
      </w:r>
      <w:r>
        <w:rPr>
          <w:rStyle w:val="NormalTok"/>
        </w:rPr>
        <w:t xml:space="preserve"> </w:t>
      </w:r>
      <w:r>
        <w:rPr>
          <w:rStyle w:val="FunctionTok"/>
        </w:rPr>
        <w:t xml:space="preserve">recode</w:t>
      </w:r>
      <w:r>
        <w:rPr>
          <w:rStyle w:val="NormalTok"/>
        </w:rPr>
        <w:t xml:space="preserve">(dfcjtest</w:t>
      </w:r>
      <w:r>
        <w:rPr>
          <w:rStyle w:val="SpecialCharTok"/>
        </w:rPr>
        <w:t xml:space="preserve">$</w:t>
      </w:r>
      <w:r>
        <w:rPr>
          <w:rStyle w:val="NormalTok"/>
        </w:rPr>
        <w:t xml:space="preserve">pension,</w:t>
      </w:r>
      <w:r>
        <w:br/>
      </w:r>
      <w:r>
        <w:rPr>
          <w:rStyle w:val="NormalTok"/>
        </w:rPr>
        <w:t xml:space="preserve">                           </w:t>
      </w:r>
      <w:r>
        <w:rPr>
          <w:rStyle w:val="StringTok"/>
        </w:rPr>
        <w:t xml:space="preserve">"Expected pension: $20,000 a year"</w:t>
      </w:r>
      <w:r>
        <w:rPr>
          <w:rStyle w:val="NormalTok"/>
        </w:rPr>
        <w:t xml:space="preserve"> </w:t>
      </w:r>
      <w:r>
        <w:rPr>
          <w:rStyle w:val="OtherTok"/>
        </w:rPr>
        <w:t xml:space="preserve">=</w:t>
      </w:r>
      <w:r>
        <w:rPr>
          <w:rStyle w:val="NormalTok"/>
        </w:rPr>
        <w:t xml:space="preserve"> </w:t>
      </w:r>
      <w:r>
        <w:rPr>
          <w:rStyle w:val="StringTok"/>
        </w:rPr>
        <w:t xml:space="preserve">"20,000"</w:t>
      </w:r>
      <w:r>
        <w:rPr>
          <w:rStyle w:val="NormalTok"/>
        </w:rPr>
        <w:t xml:space="preserve">, </w:t>
      </w:r>
      <w:r>
        <w:br/>
      </w:r>
      <w:r>
        <w:rPr>
          <w:rStyle w:val="NormalTok"/>
        </w:rPr>
        <w:t xml:space="preserve">                           </w:t>
      </w:r>
      <w:r>
        <w:rPr>
          <w:rStyle w:val="StringTok"/>
        </w:rPr>
        <w:t xml:space="preserve">"Expected pension: $25,000 a year"</w:t>
      </w:r>
      <w:r>
        <w:rPr>
          <w:rStyle w:val="NormalTok"/>
        </w:rPr>
        <w:t xml:space="preserve"> </w:t>
      </w:r>
      <w:r>
        <w:rPr>
          <w:rStyle w:val="OtherTok"/>
        </w:rPr>
        <w:t xml:space="preserve">=</w:t>
      </w:r>
      <w:r>
        <w:rPr>
          <w:rStyle w:val="NormalTok"/>
        </w:rPr>
        <w:t xml:space="preserve"> </w:t>
      </w:r>
      <w:r>
        <w:rPr>
          <w:rStyle w:val="StringTok"/>
        </w:rPr>
        <w:t xml:space="preserve">"25,000"</w:t>
      </w:r>
      <w:r>
        <w:rPr>
          <w:rStyle w:val="NormalTok"/>
        </w:rPr>
        <w:t xml:space="preserve">, </w:t>
      </w:r>
      <w:r>
        <w:br/>
      </w:r>
      <w:r>
        <w:rPr>
          <w:rStyle w:val="NormalTok"/>
        </w:rPr>
        <w:t xml:space="preserve">                           </w:t>
      </w:r>
      <w:r>
        <w:rPr>
          <w:rStyle w:val="StringTok"/>
        </w:rPr>
        <w:t xml:space="preserve">"Expected pension: $30,000 a year"</w:t>
      </w:r>
      <w:r>
        <w:rPr>
          <w:rStyle w:val="NormalTok"/>
        </w:rPr>
        <w:t xml:space="preserve"> </w:t>
      </w:r>
      <w:r>
        <w:rPr>
          <w:rStyle w:val="OtherTok"/>
        </w:rPr>
        <w:t xml:space="preserve">=</w:t>
      </w:r>
      <w:r>
        <w:rPr>
          <w:rStyle w:val="NormalTok"/>
        </w:rPr>
        <w:t xml:space="preserve"> </w:t>
      </w:r>
      <w:r>
        <w:rPr>
          <w:rStyle w:val="StringTok"/>
        </w:rPr>
        <w:t xml:space="preserve">"30,000"</w:t>
      </w:r>
      <w:r>
        <w:rPr>
          <w:rStyle w:val="NormalTok"/>
        </w:rPr>
        <w:t xml:space="preserve">, </w:t>
      </w:r>
      <w:r>
        <w:br/>
      </w:r>
      <w:r>
        <w:rPr>
          <w:rStyle w:val="NormalTok"/>
        </w:rPr>
        <w:t xml:space="preserve">                           </w:t>
      </w:r>
      <w:r>
        <w:rPr>
          <w:rStyle w:val="StringTok"/>
        </w:rPr>
        <w:t xml:space="preserve">"Expected pension: $35,000 a year"</w:t>
      </w:r>
      <w:r>
        <w:rPr>
          <w:rStyle w:val="NormalTok"/>
        </w:rPr>
        <w:t xml:space="preserve"> </w:t>
      </w:r>
      <w:r>
        <w:rPr>
          <w:rStyle w:val="OtherTok"/>
        </w:rPr>
        <w:t xml:space="preserve">=</w:t>
      </w:r>
      <w:r>
        <w:rPr>
          <w:rStyle w:val="NormalTok"/>
        </w:rPr>
        <w:t xml:space="preserve"> </w:t>
      </w:r>
      <w:r>
        <w:rPr>
          <w:rStyle w:val="StringTok"/>
        </w:rPr>
        <w:t xml:space="preserve">"35,000"</w:t>
      </w:r>
      <w:r>
        <w:rPr>
          <w:rStyle w:val="NormalTok"/>
        </w:rPr>
        <w:t xml:space="preserve">, </w:t>
      </w:r>
      <w:r>
        <w:br/>
      </w:r>
      <w:r>
        <w:rPr>
          <w:rStyle w:val="NormalTok"/>
        </w:rPr>
        <w:t xml:space="preserve">                           </w:t>
      </w:r>
      <w:r>
        <w:rPr>
          <w:rStyle w:val="StringTok"/>
        </w:rPr>
        <w:t xml:space="preserve">"Expected pension: $40,000 a year"</w:t>
      </w:r>
      <w:r>
        <w:rPr>
          <w:rStyle w:val="NormalTok"/>
        </w:rPr>
        <w:t xml:space="preserve"> </w:t>
      </w:r>
      <w:r>
        <w:rPr>
          <w:rStyle w:val="OtherTok"/>
        </w:rPr>
        <w:t xml:space="preserve">=</w:t>
      </w:r>
      <w:r>
        <w:rPr>
          <w:rStyle w:val="NormalTok"/>
        </w:rPr>
        <w:t xml:space="preserve"> </w:t>
      </w:r>
      <w:r>
        <w:rPr>
          <w:rStyle w:val="StringTok"/>
        </w:rPr>
        <w:t xml:space="preserve">"40,000"</w:t>
      </w:r>
      <w:r>
        <w:rPr>
          <w:rStyle w:val="NormalTok"/>
        </w:rPr>
        <w:t xml:space="preserve">, </w:t>
      </w:r>
      <w:r>
        <w:br/>
      </w:r>
      <w:r>
        <w:rPr>
          <w:rStyle w:val="NormalTok"/>
        </w:rPr>
        <w:t xml:space="preserve">                           </w:t>
      </w:r>
      <w:r>
        <w:rPr>
          <w:rStyle w:val="StringTok"/>
        </w:rPr>
        <w:t xml:space="preserve">"Expected pension: $45,000 a year"</w:t>
      </w:r>
      <w:r>
        <w:rPr>
          <w:rStyle w:val="NormalTok"/>
        </w:rPr>
        <w:t xml:space="preserve"> </w:t>
      </w:r>
      <w:r>
        <w:rPr>
          <w:rStyle w:val="OtherTok"/>
        </w:rPr>
        <w:t xml:space="preserve">=</w:t>
      </w:r>
      <w:r>
        <w:rPr>
          <w:rStyle w:val="NormalTok"/>
        </w:rPr>
        <w:t xml:space="preserve"> </w:t>
      </w:r>
      <w:r>
        <w:rPr>
          <w:rStyle w:val="StringTok"/>
        </w:rPr>
        <w:t xml:space="preserve">"45,000"</w:t>
      </w:r>
      <w:r>
        <w:rPr>
          <w:rStyle w:val="NormalTok"/>
        </w:rPr>
        <w:t xml:space="preserve">, </w:t>
      </w:r>
      <w:r>
        <w:br/>
      </w:r>
      <w:r>
        <w:rPr>
          <w:rStyle w:val="NormalTok"/>
        </w:rPr>
        <w:t xml:space="preserve">                           </w:t>
      </w:r>
      <w:r>
        <w:rPr>
          <w:rStyle w:val="StringTok"/>
        </w:rPr>
        <w:t xml:space="preserve">"Expected pension: $50,000 a year"</w:t>
      </w:r>
      <w:r>
        <w:rPr>
          <w:rStyle w:val="NormalTok"/>
        </w:rPr>
        <w:t xml:space="preserve"> </w:t>
      </w:r>
      <w:r>
        <w:rPr>
          <w:rStyle w:val="OtherTok"/>
        </w:rPr>
        <w:t xml:space="preserve">=</w:t>
      </w:r>
      <w:r>
        <w:rPr>
          <w:rStyle w:val="NormalTok"/>
        </w:rPr>
        <w:t xml:space="preserve"> </w:t>
      </w:r>
      <w:r>
        <w:rPr>
          <w:rStyle w:val="StringTok"/>
        </w:rPr>
        <w:t xml:space="preserve">"50,000"</w:t>
      </w:r>
      <w:r>
        <w:rPr>
          <w:rStyle w:val="NormalTok"/>
        </w:rPr>
        <w:t xml:space="preserve">,</w:t>
      </w:r>
      <w:r>
        <w:br/>
      </w:r>
      <w:r>
        <w:rPr>
          <w:rStyle w:val="NormalTok"/>
        </w:rPr>
        <w:t xml:space="preserve">                           </w:t>
      </w:r>
      <w:r>
        <w:rPr>
          <w:rStyle w:val="StringTok"/>
        </w:rPr>
        <w:t xml:space="preserve">"Expected pension: $55,000 a year"</w:t>
      </w:r>
      <w:r>
        <w:rPr>
          <w:rStyle w:val="NormalTok"/>
        </w:rPr>
        <w:t xml:space="preserve"> </w:t>
      </w:r>
      <w:r>
        <w:rPr>
          <w:rStyle w:val="OtherTok"/>
        </w:rPr>
        <w:t xml:space="preserve">=</w:t>
      </w:r>
      <w:r>
        <w:rPr>
          <w:rStyle w:val="NormalTok"/>
        </w:rPr>
        <w:t xml:space="preserve"> </w:t>
      </w:r>
      <w:r>
        <w:rPr>
          <w:rStyle w:val="StringTok"/>
        </w:rPr>
        <w:t xml:space="preserve">"55,000"</w:t>
      </w:r>
      <w:r>
        <w:rPr>
          <w:rStyle w:val="NormalTok"/>
        </w:rPr>
        <w:t xml:space="preserve">,</w:t>
      </w:r>
      <w:r>
        <w:br/>
      </w:r>
      <w:r>
        <w:rPr>
          <w:rStyle w:val="NormalTok"/>
        </w:rPr>
        <w:t xml:space="preserve">                           </w:t>
      </w:r>
      <w:r>
        <w:rPr>
          <w:rStyle w:val="StringTok"/>
        </w:rPr>
        <w:t xml:space="preserve">"Expected pension: $60,000 a year"</w:t>
      </w:r>
      <w:r>
        <w:rPr>
          <w:rStyle w:val="NormalTok"/>
        </w:rPr>
        <w:t xml:space="preserve"> </w:t>
      </w:r>
      <w:r>
        <w:rPr>
          <w:rStyle w:val="OtherTok"/>
        </w:rPr>
        <w:t xml:space="preserve">=</w:t>
      </w:r>
      <w:r>
        <w:rPr>
          <w:rStyle w:val="NormalTok"/>
        </w:rPr>
        <w:t xml:space="preserve"> </w:t>
      </w:r>
      <w:r>
        <w:rPr>
          <w:rStyle w:val="StringTok"/>
        </w:rPr>
        <w:t xml:space="preserve">"60,000"</w:t>
      </w:r>
      <w:r>
        <w:br/>
      </w:r>
      <w:r>
        <w:rPr>
          <w:rStyle w:val="NormalTok"/>
        </w:rPr>
        <w:t xml:space="preserve">                           )</w:t>
      </w:r>
    </w:p>
    <w:p>
      <w:pPr>
        <w:pStyle w:val="SourceCode"/>
      </w:pPr>
      <w:r>
        <w:rPr>
          <w:rStyle w:val="CommentTok"/>
        </w:rPr>
        <w:t xml:space="preserve">#transform to numeric</w:t>
      </w:r>
      <w:r>
        <w:br/>
      </w:r>
      <w:r>
        <w:br/>
      </w:r>
      <w:r>
        <w:rPr>
          <w:rStyle w:val="NormalTok"/>
        </w:rPr>
        <w:t xml:space="preserve">dfcjtest </w:t>
      </w:r>
      <w:r>
        <w:rPr>
          <w:rStyle w:val="OtherTok"/>
        </w:rPr>
        <w:t xml:space="preserve">=</w:t>
      </w:r>
      <w:r>
        <w:rPr>
          <w:rStyle w:val="NormalTok"/>
        </w:rPr>
        <w:t xml:space="preserve"> dfcjtest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pension_num =</w:t>
      </w:r>
      <w:r>
        <w:rPr>
          <w:rStyle w:val="NormalTok"/>
        </w:rPr>
        <w:t xml:space="preserve"> readr</w:t>
      </w:r>
      <w:r>
        <w:rPr>
          <w:rStyle w:val="SpecialCharTok"/>
        </w:rPr>
        <w:t xml:space="preserve">::</w:t>
      </w:r>
      <w:r>
        <w:rPr>
          <w:rStyle w:val="FunctionTok"/>
        </w:rPr>
        <w:t xml:space="preserve">parse_number</w:t>
      </w:r>
      <w:r>
        <w:rPr>
          <w:rStyle w:val="NormalTok"/>
        </w:rPr>
        <w:t xml:space="preserve">(pension)) </w:t>
      </w:r>
    </w:p>
    <w:p>
      <w:pPr>
        <w:pStyle w:val="FirstParagraph"/>
      </w:pPr>
      <w:r>
        <w:t xml:space="preserve">Not creating var to test MLogit</w:t>
      </w:r>
    </w:p>
    <w:p>
      <w:pPr>
        <w:pStyle w:val="BodyText"/>
      </w:pPr>
      <w:r>
        <w:t xml:space="preserve">Careful with grouping!!! Didn’t ungroup before</w:t>
      </w:r>
    </w:p>
    <w:p>
      <w:pPr>
        <w:pStyle w:val="SourceCode"/>
      </w:pPr>
      <w:r>
        <w:rPr>
          <w:rStyle w:val="CommentTok"/>
        </w:rPr>
        <w:t xml:space="preserve">#This code below worked!</w:t>
      </w:r>
      <w:r>
        <w:br/>
      </w:r>
      <w:r>
        <w:br/>
      </w:r>
      <w:r>
        <w:rPr>
          <w:rStyle w:val="NormalTok"/>
        </w:rPr>
        <w:t xml:space="preserve">dfcjtest2 </w:t>
      </w:r>
      <w:r>
        <w:rPr>
          <w:rStyle w:val="OtherTok"/>
        </w:rPr>
        <w:t xml:space="preserve">=</w:t>
      </w:r>
      <w:r>
        <w:rPr>
          <w:rStyle w:val="NormalTok"/>
        </w:rPr>
        <w:t xml:space="preserve"> dfcjtest </w:t>
      </w:r>
      <w:r>
        <w:rPr>
          <w:rStyle w:val="SpecialCharTok"/>
        </w:rPr>
        <w:t xml:space="preserve">%&gt;%</w:t>
      </w:r>
      <w:r>
        <w:br/>
      </w:r>
      <w:r>
        <w:rPr>
          <w:rStyle w:val="NormalTok"/>
        </w:rPr>
        <w:t xml:space="preserve"> </w:t>
      </w:r>
      <w:r>
        <w:rPr>
          <w:rStyle w:val="FunctionTok"/>
        </w:rPr>
        <w:t xml:space="preserve">group_by</w:t>
      </w:r>
      <w:r>
        <w:rPr>
          <w:rStyle w:val="NormalTok"/>
        </w:rPr>
        <w:t xml:space="preserve">(survey_id, choice_set)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obs_id =</w:t>
      </w:r>
      <w:r>
        <w:rPr>
          <w:rStyle w:val="NormalTok"/>
        </w:rPr>
        <w:t xml:space="preserve"> </w:t>
      </w:r>
      <w:r>
        <w:rPr>
          <w:rStyle w:val="FunctionTok"/>
        </w:rPr>
        <w:t xml:space="preserve">cur_group_id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CommentTok"/>
        </w:rPr>
        <w:t xml:space="preserve"># I had forgotten to do this!</w:t>
      </w:r>
    </w:p>
    <w:p>
      <w:pPr>
        <w:pStyle w:val="SourceCode"/>
      </w:pPr>
      <w:r>
        <w:rPr>
          <w:rStyle w:val="FunctionTok"/>
        </w:rPr>
        <w:t xml:space="preserve">mean</w:t>
      </w:r>
      <w:r>
        <w:rPr>
          <w:rStyle w:val="NormalTok"/>
        </w:rPr>
        <w:t xml:space="preserve">(dfcjtest2</w:t>
      </w:r>
      <w:r>
        <w:rPr>
          <w:rStyle w:val="SpecialCharTok"/>
        </w:rPr>
        <w:t xml:space="preserve">$</w:t>
      </w:r>
      <w:r>
        <w:rPr>
          <w:rStyle w:val="NormalTok"/>
        </w:rPr>
        <w:t xml:space="preserve">pension_num)</w:t>
      </w:r>
    </w:p>
    <w:p>
      <w:pPr>
        <w:pStyle w:val="SourceCode"/>
      </w:pPr>
      <w:r>
        <w:rPr>
          <w:rStyle w:val="VerbatimChar"/>
        </w:rPr>
        <w:t xml:space="preserve">## [1] 39998</w:t>
      </w:r>
    </w:p>
    <w:p>
      <w:pPr>
        <w:pStyle w:val="SourceCode"/>
      </w:pPr>
      <w:r>
        <w:rPr>
          <w:rStyle w:val="NormalTok"/>
        </w:rPr>
        <w:t xml:space="preserve">dflogitr </w:t>
      </w:r>
      <w:r>
        <w:rPr>
          <w:rStyle w:val="OtherTok"/>
        </w:rPr>
        <w:t xml:space="preserve">=</w:t>
      </w:r>
      <w:r>
        <w:rPr>
          <w:rStyle w:val="NormalTok"/>
        </w:rPr>
        <w:t xml:space="preserve"> dfcjtest2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(survey_id, </w:t>
      </w:r>
      <w:r>
        <w:br/>
      </w:r>
      <w:r>
        <w:rPr>
          <w:rStyle w:val="NormalTok"/>
        </w:rPr>
        <w:t xml:space="preserve">         obs_id, </w:t>
      </w:r>
      <w:r>
        <w:br/>
      </w:r>
      <w:r>
        <w:rPr>
          <w:rStyle w:val="NormalTok"/>
        </w:rPr>
        <w:t xml:space="preserve">         choice_set, </w:t>
      </w:r>
      <w:r>
        <w:br/>
      </w:r>
      <w:r>
        <w:rPr>
          <w:rStyle w:val="NormalTok"/>
        </w:rPr>
        <w:t xml:space="preserve">         pension_num,</w:t>
      </w:r>
      <w:r>
        <w:br/>
      </w:r>
      <w:r>
        <w:rPr>
          <w:rStyle w:val="NormalTok"/>
        </w:rPr>
        <w:t xml:space="preserve">         choice_indicator, </w:t>
      </w:r>
      <w:r>
        <w:br/>
      </w:r>
      <w:r>
        <w:rPr>
          <w:rStyle w:val="NormalTok"/>
        </w:rPr>
        <w:t xml:space="preserve">         choice,</w:t>
      </w:r>
      <w:r>
        <w:br/>
      </w:r>
      <w:r>
        <w:rPr>
          <w:rStyle w:val="NormalTok"/>
        </w:rPr>
        <w:t xml:space="preserve">         firearms,</w:t>
      </w:r>
      <w:r>
        <w:br/>
      </w:r>
      <w:r>
        <w:rPr>
          <w:rStyle w:val="NormalTok"/>
        </w:rPr>
        <w:t xml:space="preserve">         fossil_fuels,</w:t>
      </w:r>
      <w:r>
        <w:br/>
      </w:r>
      <w:r>
        <w:rPr>
          <w:rStyle w:val="NormalTok"/>
        </w:rPr>
        <w:t xml:space="preserve">         may_employ_children,</w:t>
      </w:r>
      <w:r>
        <w:br/>
      </w:r>
      <w:r>
        <w:rPr>
          <w:rStyle w:val="NormalTok"/>
        </w:rPr>
        <w:t xml:space="preserve">         racial_diversity,</w:t>
      </w:r>
      <w:r>
        <w:br/>
      </w:r>
      <w:r>
        <w:rPr>
          <w:rStyle w:val="NormalTok"/>
        </w:rPr>
        <w:t xml:space="preserve">         gender_equal_pay,</w:t>
      </w:r>
      <w:r>
        <w:br/>
      </w:r>
      <w:r>
        <w:rPr>
          <w:rStyle w:val="NormalTok"/>
        </w:rPr>
        <w:t xml:space="preserve">         republican)</w:t>
      </w:r>
    </w:p>
    <w:p>
      <w:pPr>
        <w:pStyle w:val="SourceCode"/>
      </w:pPr>
      <w:r>
        <w:rPr>
          <w:rStyle w:val="NormalTok"/>
        </w:rPr>
        <w:t xml:space="preserve">dflogitr </w:t>
      </w:r>
      <w:r>
        <w:rPr>
          <w:rStyle w:val="OtherTok"/>
        </w:rPr>
        <w:t xml:space="preserve">=</w:t>
      </w:r>
      <w:r>
        <w:rPr>
          <w:rStyle w:val="NormalTok"/>
        </w:rPr>
        <w:t xml:space="preserve"> dflogitr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pension_num,</w:t>
      </w:r>
      <w:r>
        <w:br/>
      </w:r>
      <w:r>
        <w:rPr>
          <w:rStyle w:val="NormalTok"/>
        </w:rPr>
        <w:t xml:space="preserve">         </w:t>
      </w:r>
      <w:r>
        <w:rPr>
          <w:rStyle w:val="AttributeTok"/>
        </w:rPr>
        <w:t xml:space="preserve">firearms.num =</w:t>
      </w:r>
      <w:r>
        <w:rPr>
          <w:rStyle w:val="NormalTok"/>
        </w:rPr>
        <w:t xml:space="preserve"> </w:t>
      </w:r>
      <w:r>
        <w:rPr>
          <w:rStyle w:val="FunctionTok"/>
        </w:rPr>
        <w:t xml:space="preserve">ifelse</w:t>
      </w:r>
      <w:r>
        <w:rPr>
          <w:rStyle w:val="NormalTok"/>
        </w:rPr>
        <w:t xml:space="preserve">(firearms </w:t>
      </w:r>
      <w:r>
        <w:rPr>
          <w:rStyle w:val="SpecialCharTok"/>
        </w:rPr>
        <w:t xml:space="preserve">==</w:t>
      </w:r>
      <w:r>
        <w:rPr>
          <w:rStyle w:val="NormalTok"/>
        </w:rPr>
        <w:t xml:space="preserve"> </w:t>
      </w:r>
      <w:r>
        <w:rPr>
          <w:rStyle w:val="StringTok"/>
        </w:rPr>
        <w:t xml:space="preserve">"Invests in firearms"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fossil_fuels.num =</w:t>
      </w:r>
      <w:r>
        <w:rPr>
          <w:rStyle w:val="NormalTok"/>
        </w:rPr>
        <w:t xml:space="preserve"> </w:t>
      </w:r>
      <w:r>
        <w:rPr>
          <w:rStyle w:val="FunctionTok"/>
        </w:rPr>
        <w:t xml:space="preserve">ifelse</w:t>
      </w:r>
      <w:r>
        <w:rPr>
          <w:rStyle w:val="NormalTok"/>
        </w:rPr>
        <w:t xml:space="preserve">(fossil_fuels </w:t>
      </w:r>
      <w:r>
        <w:rPr>
          <w:rStyle w:val="SpecialCharTok"/>
        </w:rPr>
        <w:t xml:space="preserve">==</w:t>
      </w:r>
      <w:r>
        <w:rPr>
          <w:rStyle w:val="NormalTok"/>
        </w:rPr>
        <w:t xml:space="preserve"> </w:t>
      </w:r>
      <w:r>
        <w:rPr>
          <w:rStyle w:val="StringTok"/>
        </w:rPr>
        <w:t xml:space="preserve">"Invests in fossil fuels"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may_employ_children.num =</w:t>
      </w:r>
      <w:r>
        <w:rPr>
          <w:rStyle w:val="NormalTok"/>
        </w:rPr>
        <w:t xml:space="preserve"> </w:t>
      </w:r>
      <w:r>
        <w:rPr>
          <w:rStyle w:val="FunctionTok"/>
        </w:rPr>
        <w:t xml:space="preserve">ifelse</w:t>
      </w:r>
      <w:r>
        <w:rPr>
          <w:rStyle w:val="NormalTok"/>
        </w:rPr>
        <w:t xml:space="preserve">(may_employ_children </w:t>
      </w:r>
      <w:r>
        <w:rPr>
          <w:rStyle w:val="SpecialCharTok"/>
        </w:rPr>
        <w:t xml:space="preserve">==</w:t>
      </w:r>
      <w:r>
        <w:rPr>
          <w:rStyle w:val="NormalTok"/>
        </w:rPr>
        <w:t xml:space="preserve"> </w:t>
      </w:r>
      <w:r>
        <w:rPr>
          <w:rStyle w:val="StringTok"/>
        </w:rPr>
        <w:t xml:space="preserve">"Invests in firms that may employ children"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racial_diversity.num =</w:t>
      </w:r>
      <w:r>
        <w:rPr>
          <w:rStyle w:val="NormalTok"/>
        </w:rPr>
        <w:t xml:space="preserve"> </w:t>
      </w:r>
      <w:r>
        <w:rPr>
          <w:rStyle w:val="FunctionTok"/>
        </w:rPr>
        <w:t xml:space="preserve">ifelse</w:t>
      </w:r>
      <w:r>
        <w:rPr>
          <w:rStyle w:val="NormalTok"/>
        </w:rPr>
        <w:t xml:space="preserve">(racial_diversity </w:t>
      </w:r>
      <w:r>
        <w:rPr>
          <w:rStyle w:val="SpecialCharTok"/>
        </w:rPr>
        <w:t xml:space="preserve">==</w:t>
      </w:r>
      <w:r>
        <w:rPr>
          <w:rStyle w:val="NormalTok"/>
        </w:rPr>
        <w:t xml:space="preserve"> </w:t>
      </w:r>
      <w:r>
        <w:rPr>
          <w:rStyle w:val="StringTok"/>
        </w:rPr>
        <w:t xml:space="preserve">"Does not advocate for racial diversity in management"</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gender_equal_pay.num =</w:t>
      </w:r>
      <w:r>
        <w:rPr>
          <w:rStyle w:val="NormalTok"/>
        </w:rPr>
        <w:t xml:space="preserve"> </w:t>
      </w:r>
      <w:r>
        <w:rPr>
          <w:rStyle w:val="FunctionTok"/>
        </w:rPr>
        <w:t xml:space="preserve">ifelse</w:t>
      </w:r>
      <w:r>
        <w:rPr>
          <w:rStyle w:val="NormalTok"/>
        </w:rPr>
        <w:t xml:space="preserve">(gender_equal_pay </w:t>
      </w:r>
      <w:r>
        <w:rPr>
          <w:rStyle w:val="SpecialCharTok"/>
        </w:rPr>
        <w:t xml:space="preserve">==</w:t>
      </w:r>
      <w:r>
        <w:rPr>
          <w:rStyle w:val="NormalTok"/>
        </w:rPr>
        <w:t xml:space="preserve"> </w:t>
      </w:r>
      <w:r>
        <w:rPr>
          <w:rStyle w:val="StringTok"/>
        </w:rPr>
        <w:t xml:space="preserve">"Does not advocate for equal pay for men and women"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dflogitr </w:t>
      </w:r>
      <w:r>
        <w:rPr>
          <w:rStyle w:val="OtherTok"/>
        </w:rPr>
        <w:t xml:space="preserve">=</w:t>
      </w:r>
      <w:r>
        <w:rPr>
          <w:rStyle w:val="NormalTok"/>
        </w:rPr>
        <w:t xml:space="preserve"> dflogitr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no_racial_diversity.num =</w:t>
      </w:r>
      <w:r>
        <w:rPr>
          <w:rStyle w:val="NormalTok"/>
        </w:rPr>
        <w:t xml:space="preserve"> racial_diversity.num,</w:t>
      </w:r>
      <w:r>
        <w:br/>
      </w:r>
      <w:r>
        <w:rPr>
          <w:rStyle w:val="NormalTok"/>
        </w:rPr>
        <w:t xml:space="preserve">         </w:t>
      </w:r>
      <w:r>
        <w:rPr>
          <w:rStyle w:val="AttributeTok"/>
        </w:rPr>
        <w:t xml:space="preserve">no_gender_equal_pay.num =</w:t>
      </w:r>
      <w:r>
        <w:rPr>
          <w:rStyle w:val="NormalTok"/>
        </w:rPr>
        <w:t xml:space="preserve"> gender_equal_pay.num)</w:t>
      </w:r>
    </w:p>
    <w:p>
      <w:pPr>
        <w:pStyle w:val="SourceCode"/>
      </w:pPr>
      <w:r>
        <w:rPr>
          <w:rStyle w:val="CommentTok"/>
        </w:rPr>
        <w:t xml:space="preserve">#Word cloud with reliable data</w:t>
      </w:r>
      <w:r>
        <w:br/>
      </w:r>
      <w:r>
        <w:br/>
      </w:r>
      <w:r>
        <w:rPr>
          <w:rStyle w:val="CommentTok"/>
        </w:rPr>
        <w:t xml:space="preserve">#Create a vector containing only the text</w:t>
      </w:r>
      <w:r>
        <w:br/>
      </w:r>
      <w:r>
        <w:rPr>
          <w:rStyle w:val="NormalTok"/>
        </w:rPr>
        <w:t xml:space="preserve">txt </w:t>
      </w:r>
      <w:r>
        <w:rPr>
          <w:rStyle w:val="OtherTok"/>
        </w:rPr>
        <w:t xml:space="preserve">=</w:t>
      </w:r>
      <w:r>
        <w:rPr>
          <w:rStyle w:val="NormalTok"/>
        </w:rPr>
        <w:t xml:space="preserve"> </w:t>
      </w:r>
      <w:r>
        <w:rPr>
          <w:rStyle w:val="FunctionTok"/>
        </w:rPr>
        <w:t xml:space="preserve">as.character</w:t>
      </w:r>
      <w:r>
        <w:rPr>
          <w:rStyle w:val="NormalTok"/>
        </w:rPr>
        <w:t xml:space="preserve">(dfcj</w:t>
      </w:r>
      <w:r>
        <w:rPr>
          <w:rStyle w:val="SpecialCharTok"/>
        </w:rPr>
        <w:t xml:space="preserve">$</w:t>
      </w:r>
      <w:r>
        <w:rPr>
          <w:rStyle w:val="NormalTok"/>
        </w:rPr>
        <w:t xml:space="preserve">q22_openended_feedback)</w:t>
      </w:r>
      <w:r>
        <w:br/>
      </w:r>
      <w:r>
        <w:br/>
      </w:r>
      <w:r>
        <w:br/>
      </w:r>
      <w:r>
        <w:rPr>
          <w:rStyle w:val="DocumentationTok"/>
        </w:rPr>
        <w:t xml:space="preserve">## Loading packages for word clouds</w:t>
      </w:r>
      <w:r>
        <w:br/>
      </w: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(wordcloud2)</w:t>
      </w:r>
      <w:r>
        <w:br/>
      </w:r>
      <w:r>
        <w:rPr>
          <w:rStyle w:val="Function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CommentTok"/>
        </w:rPr>
        <w:t xml:space="preserve"># Create a corpus  </w:t>
      </w:r>
      <w:r>
        <w:br/>
      </w:r>
      <w:r>
        <w:rPr>
          <w:rStyle w:val="NormalTok"/>
        </w:rPr>
        <w:t xml:space="preserve">docs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(txt))</w:t>
      </w:r>
    </w:p>
    <w:p>
      <w:pPr>
        <w:pStyle w:val="SourceCode"/>
      </w:pPr>
      <w:r>
        <w:rPr>
          <w:rStyle w:val="CommentTok"/>
        </w:rPr>
        <w:t xml:space="preserve"># clean text data</w:t>
      </w:r>
      <w:r>
        <w:br/>
      </w:r>
      <w:r>
        <w:rPr>
          <w:rStyle w:val="NormalTok"/>
        </w:rPr>
        <w:t xml:space="preserve">docs </w:t>
      </w:r>
      <w:r>
        <w:rPr>
          <w:rStyle w:val="OtherTok"/>
        </w:rPr>
        <w:t xml:space="preserve">&lt;-</w:t>
      </w:r>
      <w:r>
        <w:rPr>
          <w:rStyle w:val="NormalTok"/>
        </w:rPr>
        <w:t xml:space="preserve"> docs </w:t>
      </w:r>
      <w:r>
        <w:rPr>
          <w:rStyle w:val="SpecialCharTok"/>
        </w:rPr>
        <w:t xml:space="preserve">%&gt;%</w:t>
      </w:r>
      <w:r>
        <w:br/>
      </w:r>
      <w:r>
        <w:rPr>
          <w:rStyle w:val="NormalTok"/>
        </w:rPr>
        <w:t xml:space="preserve">  </w:t>
      </w:r>
      <w:r>
        <w:rPr>
          <w:rStyle w:val="FunctionTok"/>
        </w:rPr>
        <w:t xml:space="preserve">tm_map</w:t>
      </w:r>
      <w:r>
        <w:rPr>
          <w:rStyle w:val="NormalTok"/>
        </w:rPr>
        <w:t xml:space="preserve">(removeNumbers) </w:t>
      </w:r>
      <w:r>
        <w:rPr>
          <w:rStyle w:val="SpecialCharTok"/>
        </w:rPr>
        <w:t xml:space="preserve">%&gt;%</w:t>
      </w:r>
      <w:r>
        <w:br/>
      </w:r>
      <w:r>
        <w:rPr>
          <w:rStyle w:val="NormalTok"/>
        </w:rPr>
        <w:t xml:space="preserve">  </w:t>
      </w:r>
      <w:r>
        <w:rPr>
          <w:rStyle w:val="FunctionTok"/>
        </w:rPr>
        <w:t xml:space="preserve">tm_map</w:t>
      </w:r>
      <w:r>
        <w:rPr>
          <w:rStyle w:val="NormalTok"/>
        </w:rPr>
        <w:t xml:space="preserve">(removePunctuation) </w:t>
      </w:r>
      <w:r>
        <w:rPr>
          <w:rStyle w:val="SpecialCharTok"/>
        </w:rPr>
        <w:t xml:space="preserve">%&gt;%</w:t>
      </w:r>
      <w:r>
        <w:br/>
      </w:r>
      <w:r>
        <w:rPr>
          <w:rStyle w:val="NormalTok"/>
        </w:rPr>
        <w:t xml:space="preserve">  </w:t>
      </w:r>
      <w:r>
        <w:rPr>
          <w:rStyle w:val="FunctionTok"/>
        </w:rPr>
        <w:t xml:space="preserve">tm_map</w:t>
      </w:r>
      <w:r>
        <w:rPr>
          <w:rStyle w:val="NormalTok"/>
        </w:rPr>
        <w:t xml:space="preserve">(stripWhitespace)</w:t>
      </w:r>
    </w:p>
    <w:p>
      <w:pPr>
        <w:pStyle w:val="SourceCode"/>
      </w:pPr>
      <w:r>
        <w:rPr>
          <w:rStyle w:val="VerbatimChar"/>
        </w:rPr>
        <w:t xml:space="preserve">## Warning in tm_map.SimpleCorpus(., removeNumbers): transformation drops documents</w:t>
      </w:r>
    </w:p>
    <w:p>
      <w:pPr>
        <w:pStyle w:val="SourceCode"/>
      </w:pPr>
      <w:r>
        <w:rPr>
          <w:rStyle w:val="VerbatimChar"/>
        </w:rPr>
        <w:t xml:space="preserve">## Warning in tm_map.SimpleCorpus(., removePunctuation): transformation drops</w:t>
      </w:r>
      <w:r>
        <w:br/>
      </w:r>
      <w:r>
        <w:rPr>
          <w:rStyle w:val="VerbatimChar"/>
        </w:rPr>
        <w:t xml:space="preserve">## documents</w:t>
      </w:r>
    </w:p>
    <w:p>
      <w:pPr>
        <w:pStyle w:val="SourceCode"/>
      </w:pPr>
      <w:r>
        <w:rPr>
          <w:rStyle w:val="VerbatimChar"/>
        </w:rPr>
        <w:t xml:space="preserve">## Warning in tm_map.SimpleCorpus(., stripWhitespace): transformation drops</w:t>
      </w:r>
      <w:r>
        <w:br/>
      </w:r>
      <w:r>
        <w:rPr>
          <w:rStyle w:val="VerbatimChar"/>
        </w:rPr>
        <w:t xml:space="preserve">## documents</w:t>
      </w:r>
    </w:p>
    <w:p>
      <w:pPr>
        <w:pStyle w:val="SourceCode"/>
      </w:pPr>
      <w:r>
        <w:rPr>
          <w:rStyle w:val="NormalTok"/>
        </w:rPr>
        <w:t xml:space="preserve">docs </w:t>
      </w:r>
      <w:r>
        <w:rPr>
          <w:rStyle w:val="OtherTok"/>
        </w:rPr>
        <w:t xml:space="preserve">&lt;-</w:t>
      </w:r>
      <w:r>
        <w:rPr>
          <w:rStyle w:val="NormalTok"/>
        </w:rPr>
        <w:t xml:space="preserve"> </w:t>
      </w:r>
      <w:r>
        <w:rPr>
          <w:rStyle w:val="FunctionTok"/>
        </w:rPr>
        <w:t xml:space="preserve">tm_map</w:t>
      </w:r>
      <w:r>
        <w:rPr>
          <w:rStyle w:val="NormalTok"/>
        </w:rPr>
        <w:t xml:space="preserve">(docs, </w:t>
      </w:r>
      <w:r>
        <w:rPr>
          <w:rStyle w:val="FunctionTok"/>
        </w:rPr>
        <w:t xml:space="preserve">content_transformer</w:t>
      </w:r>
      <w:r>
        <w:rPr>
          <w:rStyle w:val="NormalTok"/>
        </w:rPr>
        <w:t xml:space="preserve">(tolower))</w:t>
      </w:r>
    </w:p>
    <w:p>
      <w:pPr>
        <w:pStyle w:val="SourceCode"/>
      </w:pPr>
      <w:r>
        <w:rPr>
          <w:rStyle w:val="VerbatimChar"/>
        </w:rPr>
        <w:t xml:space="preserve">## Warning in tm_map.SimpleCorpus(docs, content_transformer(tolower)):</w:t>
      </w:r>
      <w:r>
        <w:br/>
      </w:r>
      <w:r>
        <w:rPr>
          <w:rStyle w:val="VerbatimChar"/>
        </w:rPr>
        <w:t xml:space="preserve">## transformation drops documents</w:t>
      </w:r>
    </w:p>
    <w:p>
      <w:pPr>
        <w:pStyle w:val="SourceCode"/>
      </w:pPr>
      <w:r>
        <w:rPr>
          <w:rStyle w:val="NormalTok"/>
        </w:rPr>
        <w:t xml:space="preserve">docs </w:t>
      </w:r>
      <w:r>
        <w:rPr>
          <w:rStyle w:val="OtherTok"/>
        </w:rPr>
        <w:t xml:space="preserve">&lt;-</w:t>
      </w:r>
      <w:r>
        <w:rPr>
          <w:rStyle w:val="NormalTok"/>
        </w:rPr>
        <w:t xml:space="preserve"> </w:t>
      </w:r>
      <w:r>
        <w:rPr>
          <w:rStyle w:val="FunctionTok"/>
        </w:rPr>
        <w:t xml:space="preserve">tm_map</w:t>
      </w:r>
      <w:r>
        <w:rPr>
          <w:rStyle w:val="NormalTok"/>
        </w:rPr>
        <w:t xml:space="preserve">(docs, removeWords, </w:t>
      </w:r>
      <w:r>
        <w:rPr>
          <w:rStyle w:val="Function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tm_map.SimpleCorpus(docs, removeWords, stopwords("english")):</w:t>
      </w:r>
      <w:r>
        <w:br/>
      </w:r>
      <w:r>
        <w:rPr>
          <w:rStyle w:val="VerbatimChar"/>
        </w:rPr>
        <w:t xml:space="preserve">## transformation drops documents</w:t>
      </w:r>
    </w:p>
    <w:p>
      <w:pPr>
        <w:pStyle w:val="SourceCode"/>
      </w:pPr>
      <w:r>
        <w:rPr>
          <w:rStyle w:val="CommentTok"/>
        </w:rPr>
        <w:t xml:space="preserve">#Document term matrix</w:t>
      </w:r>
      <w:r>
        <w:br/>
      </w:r>
      <w:r>
        <w:br/>
      </w:r>
      <w:r>
        <w:rPr>
          <w:rStyle w:val="NormalTok"/>
        </w:rPr>
        <w:t xml:space="preserve">dtm </w:t>
      </w:r>
      <w:r>
        <w:rPr>
          <w:rStyle w:val="OtherTok"/>
        </w:rPr>
        <w:t xml:space="preserve">&lt;-</w:t>
      </w:r>
      <w:r>
        <w:rPr>
          <w:rStyle w:val="NormalTok"/>
        </w:rPr>
        <w:t xml:space="preserve"> </w:t>
      </w:r>
      <w:r>
        <w:rPr>
          <w:rStyle w:val="FunctionTok"/>
        </w:rPr>
        <w:t xml:space="preserve">TermDocumentMatrix</w:t>
      </w:r>
      <w:r>
        <w:rPr>
          <w:rStyle w:val="NormalTok"/>
        </w:rPr>
        <w:t xml:space="preserve">(docs) </w:t>
      </w:r>
      <w:r>
        <w:br/>
      </w:r>
      <w:r>
        <w:rPr>
          <w:rStyle w:val="NormalTok"/>
        </w:rPr>
        <w:t xml:space="preserve">matrix </w:t>
      </w:r>
      <w:r>
        <w:rPr>
          <w:rStyle w:val="OtherTok"/>
        </w:rPr>
        <w:t xml:space="preserve">&lt;-</w:t>
      </w:r>
      <w:r>
        <w:rPr>
          <w:rStyle w:val="NormalTok"/>
        </w:rPr>
        <w:t xml:space="preserve"> </w:t>
      </w:r>
      <w:r>
        <w:rPr>
          <w:rStyle w:val="FunctionTok"/>
        </w:rPr>
        <w:t xml:space="preserve">as.matrix</w:t>
      </w:r>
      <w:r>
        <w:rPr>
          <w:rStyle w:val="NormalTok"/>
        </w:rPr>
        <w:t xml:space="preserve">(dtm) </w:t>
      </w:r>
      <w:r>
        <w:br/>
      </w:r>
      <w:r>
        <w:rPr>
          <w:rStyle w:val="NormalTok"/>
        </w:rPr>
        <w:t xml:space="preserve">words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rowSums</w:t>
      </w:r>
      <w:r>
        <w:rPr>
          <w:rStyle w:val="NormalTok"/>
        </w:rPr>
        <w:t xml:space="preserve">(matrix),</w:t>
      </w:r>
      <w:r>
        <w:rPr>
          <w:rStyle w:val="AttributeTok"/>
        </w:rPr>
        <w:t xml:space="preserve">decreasing=</w:t>
      </w:r>
      <w:r>
        <w:rPr>
          <w:rStyle w:val="ConstantTok"/>
        </w:rPr>
        <w:t xml:space="preserve">TRUE</w:t>
      </w:r>
      <w:r>
        <w:rPr>
          <w:rStyle w:val="NormalTok"/>
        </w:rPr>
        <w:t xml:space="preserve">) </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word =</w:t>
      </w:r>
      <w:r>
        <w:rPr>
          <w:rStyle w:val="NormalTok"/>
        </w:rPr>
        <w:t xml:space="preserve"> </w:t>
      </w:r>
      <w:r>
        <w:rPr>
          <w:rStyle w:val="FunctionTok"/>
        </w:rPr>
        <w:t xml:space="preserve">names</w:t>
      </w:r>
      <w:r>
        <w:rPr>
          <w:rStyle w:val="NormalTok"/>
        </w:rPr>
        <w:t xml:space="preserve">(words),</w:t>
      </w:r>
      <w:r>
        <w:rPr>
          <w:rStyle w:val="AttributeTok"/>
        </w:rPr>
        <w:t xml:space="preserve">freq=</w:t>
      </w:r>
      <w:r>
        <w:rPr>
          <w:rStyle w:val="NormalTok"/>
        </w:rPr>
        <w:t xml:space="preserve">words)</w:t>
      </w:r>
    </w:p>
    <w:p>
      <w:pPr>
        <w:pStyle w:val="SourceCode"/>
      </w:pPr>
      <w:r>
        <w:rPr>
          <w:rStyle w:val="CommentTok"/>
        </w:rPr>
        <w:t xml:space="preserve"># Create word cloud</w:t>
      </w:r>
      <w:r>
        <w:br/>
      </w: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for reproducibility </w:t>
      </w:r>
      <w:r>
        <w:br/>
      </w:r>
      <w:r>
        <w:br/>
      </w:r>
      <w:r>
        <w:rPr>
          <w:rStyle w:val="FunctionTok"/>
        </w:rPr>
        <w:t xml:space="preserve">wordcloud</w:t>
      </w:r>
      <w:r>
        <w:rPr>
          <w:rStyle w:val="NormalTok"/>
        </w:rPr>
        <w:t xml:space="preserve">(</w:t>
      </w:r>
      <w:r>
        <w:rPr>
          <w:rStyle w:val="AttributeTok"/>
        </w:rPr>
        <w:t xml:space="preserve">words =</w:t>
      </w:r>
      <w:r>
        <w:rPr>
          <w:rStyle w:val="NormalTok"/>
        </w:rPr>
        <w:t xml:space="preserve"> df</w:t>
      </w:r>
      <w:r>
        <w:rPr>
          <w:rStyle w:val="SpecialCharTok"/>
        </w:rPr>
        <w:t xml:space="preserve">$</w:t>
      </w:r>
      <w:r>
        <w:rPr>
          <w:rStyle w:val="NormalTok"/>
        </w:rPr>
        <w:t xml:space="preserve">word, </w:t>
      </w:r>
      <w:r>
        <w:rPr>
          <w:rStyle w:val="AttributeTok"/>
        </w:rPr>
        <w:t xml:space="preserve">freq =</w:t>
      </w:r>
      <w:r>
        <w:rPr>
          <w:rStyle w:val="NormalTok"/>
        </w:rPr>
        <w:t xml:space="preserve"> df</w:t>
      </w:r>
      <w:r>
        <w:rPr>
          <w:rStyle w:val="SpecialCharTok"/>
        </w:rPr>
        <w:t xml:space="preserve">$</w:t>
      </w:r>
      <w:r>
        <w:rPr>
          <w:rStyle w:val="NormalTok"/>
        </w:rPr>
        <w:t xml:space="preserve">freq, </w:t>
      </w:r>
      <w:r>
        <w:rPr>
          <w:rStyle w:val="AttributeTok"/>
        </w:rPr>
        <w:t xml:space="preserve">min.freq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max.words=</w:t>
      </w:r>
      <w:r>
        <w:rPr>
          <w:rStyle w:val="DecValTok"/>
        </w:rPr>
        <w:t xml:space="preserve">10</w:t>
      </w:r>
      <w:r>
        <w:rPr>
          <w:rStyle w:val="NormalTok"/>
        </w:rPr>
        <w:t xml:space="preserve">, </w:t>
      </w:r>
      <w:r>
        <w:rPr>
          <w:rStyle w:val="AttributeTok"/>
        </w:rPr>
        <w:t xml:space="preserve">random.order=</w:t>
      </w:r>
      <w:r>
        <w:rPr>
          <w:rStyle w:val="ConstantTok"/>
        </w:rPr>
        <w:t xml:space="preserve">FALSE</w:t>
      </w:r>
      <w:r>
        <w:rPr>
          <w:rStyle w:val="NormalTok"/>
        </w:rPr>
        <w:t xml:space="preserve">, </w:t>
      </w:r>
      <w:r>
        <w:rPr>
          <w:rStyle w:val="AttributeTok"/>
        </w:rPr>
        <w:t xml:space="preserve">rot.per=</w:t>
      </w:r>
      <w:r>
        <w:rPr>
          <w:rStyle w:val="FloatTok"/>
        </w:rPr>
        <w:t xml:space="preserve">0.35</w:t>
      </w:r>
      <w:r>
        <w:rPr>
          <w:rStyle w:val="NormalTok"/>
        </w:rPr>
        <w:t xml:space="preserve">,            </w:t>
      </w:r>
      <w:r>
        <w:br/>
      </w:r>
      <w:r>
        <w:rPr>
          <w:rStyle w:val="NormalTok"/>
        </w:rPr>
        <w:t xml:space="preserve">          </w:t>
      </w:r>
      <w:r>
        <w:rPr>
          <w:rStyle w:val="AttributeTok"/>
        </w:rPr>
        <w:t xml:space="preserve">colors=</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5029200" cy="4023360"/>
            <wp:effectExtent b="0" l="0" r="0" t="0"/>
            <wp:docPr descr="" title="" id="42" name="Picture"/>
            <a:graphic>
              <a:graphicData uri="http://schemas.openxmlformats.org/drawingml/2006/picture">
                <pic:pic>
                  <pic:nvPicPr>
                    <pic:cNvPr descr="analysis-plan-april-30-JELS_files/figure-docx/unnamed-chunk-26-1.png" id="43" name="Picture"/>
                    <pic:cNvPicPr>
                      <a:picLocks noChangeArrowheads="1" noChangeAspect="1"/>
                    </pic:cNvPicPr>
                  </pic:nvPicPr>
                  <pic:blipFill>
                    <a:blip r:embed="rId41"/>
                    <a:stretch>
                      <a:fillRect/>
                    </a:stretch>
                  </pic:blipFill>
                  <pic:spPr bwMode="auto">
                    <a:xfrm>
                      <a:off x="0" y="0"/>
                      <a:ext cx="5029200" cy="4023360"/>
                    </a:xfrm>
                    <a:prstGeom prst="rect">
                      <a:avLst/>
                    </a:prstGeom>
                    <a:noFill/>
                    <a:ln w="9525">
                      <a:noFill/>
                      <a:headEnd/>
                      <a:tailEnd/>
                    </a:ln>
                  </pic:spPr>
                </pic:pic>
              </a:graphicData>
            </a:graphic>
          </wp:inline>
        </w:drawing>
      </w:r>
    </w:p>
    <w:bookmarkEnd w:id="44"/>
    <w:sectPr w:rsidR="00CD01C3">
      <w:headerReference r:id="rId9" w:type="default"/>
      <w:footerReference r:id="rId10" w:type="default"/>
      <w:pgSz w:h="16838" w:w="11906"/>
      <w:pgMar w:bottom="1134" w:footer="720" w:gutter="0" w:header="720" w:left="2552" w:right="1418" w:top="1418"/>
      <w:lnNumType w:countBy="2" w:distance="283" w:restart="continuous"/>
      <w:cols w:space="720"/>
      <w:formProt w:val="0"/>
      <w:docGrid w:charSpace="-6145"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7D69" w14:textId="77777777" w:rsidR="00CD01C3" w:rsidRDefault="00000000">
    <w:pPr>
      <w:pStyle w:val="Footer"/>
      <w:jc w:val="right"/>
    </w:pPr>
    <w:r>
      <w:fldChar w:fldCharType="begin"/>
    </w:r>
    <w:r>
      <w:instrText>PAGE</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3D97" w14:textId="77777777" w:rsidR="00CD01C3" w:rsidRDefault="00CD01C3">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76"/>
  <w:proofState w:grammar="clean"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 w:eastAsia="" w:val=""/>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Liberation Serif" w:cs="Lohit Hindi" w:eastAsia="WenQuanYi Micro Hei" w:hAnsi="Liberation Serif"/>
        <w:szCs w:val="24"/>
        <w:lang w:bidi="hi-IN" w:eastAsia="zh-CN"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line="360" w:lineRule="auto"/>
      <w:textAlignment w:val="baseline"/>
    </w:pPr>
    <w:rPr>
      <w:rFonts w:ascii="Times New Roman" w:cs="Times New Roman" w:eastAsia="Times New Roman" w:hAnsi="Times New Roman"/>
      <w:color w:val="00000A"/>
      <w:sz w:val="24"/>
      <w:szCs w:val="20"/>
      <w:lang w:bidi="ar-SA" w:val="en-U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WW8Num1z0" w:type="character">
    <w:name w:val="WW8Num1z0"/>
    <w:qFormat/>
    <w:rPr>
      <w:rFonts w:ascii="Times New Roman" w:cs="Times New Roman" w:eastAsia="Times New Roman" w:hAnsi="Times New Roman"/>
    </w:rPr>
  </w:style>
  <w:style w:customStyle="1" w:styleId="WW8Num1z1" w:type="character">
    <w:name w:val="WW8Num1z1"/>
    <w:qFormat/>
    <w:rPr>
      <w:rFonts w:ascii="Courier New" w:cs="Courier New" w:hAnsi="Courier New"/>
    </w:rPr>
  </w:style>
  <w:style w:customStyle="1" w:styleId="WW8Num1z2" w:type="character">
    <w:name w:val="WW8Num1z2"/>
    <w:qFormat/>
    <w:rPr>
      <w:rFonts w:ascii="Wingdings" w:cs="Wingdings" w:hAnsi="Wingdings"/>
    </w:rPr>
  </w:style>
  <w:style w:customStyle="1" w:styleId="WW8Num1z3" w:type="character">
    <w:name w:val="WW8Num1z3"/>
    <w:qFormat/>
    <w:rPr>
      <w:rFonts w:ascii="Symbol" w:cs="Symbol" w:hAnsi="Symbol"/>
    </w:rPr>
  </w:style>
  <w:style w:customStyle="1" w:styleId="WW8Num2z0" w:type="character">
    <w:name w:val="WW8Num2z0"/>
    <w:qFormat/>
    <w:rPr>
      <w:rFonts w:ascii="Symbol" w:cs="Symbol" w:hAnsi="Symbol"/>
    </w:rPr>
  </w:style>
  <w:style w:customStyle="1" w:styleId="WW8Num2z1" w:type="character">
    <w:name w:val="WW8Num2z1"/>
    <w:qFormat/>
    <w:rPr>
      <w:rFonts w:ascii="Courier New" w:cs="Courier New" w:hAnsi="Courier New"/>
    </w:rPr>
  </w:style>
  <w:style w:customStyle="1" w:styleId="WW8Num2z2" w:type="character">
    <w:name w:val="WW8Num2z2"/>
    <w:qFormat/>
    <w:rPr>
      <w:rFonts w:ascii="Wingdings" w:cs="Wingdings" w:hAnsi="Wingdings"/>
    </w:rPr>
  </w:style>
  <w:style w:styleId="PageNumber" w:type="character">
    <w:name w:val="page number"/>
    <w:basedOn w:val="DefaultParagraphFont"/>
  </w:style>
  <w:style w:customStyle="1" w:styleId="InternetLink" w:type="character">
    <w:name w:val="Internet Link"/>
    <w:basedOn w:val="DefaultParagraphFont"/>
    <w:rPr>
      <w:color w:val="0000FF"/>
      <w:u w:val="single"/>
    </w:rPr>
  </w:style>
  <w:style w:customStyle="1" w:styleId="LineNumbering" w:type="character">
    <w:name w:val="Line Numbering"/>
  </w:style>
  <w:style w:customStyle="1"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customStyle="1" w:styleId="TextBody" w:type="paragraph">
    <w:name w:val="Text Body"/>
    <w:basedOn w:val="Normal"/>
    <w:pPr>
      <w:spacing w:after="140" w:line="288" w:lineRule="auto"/>
    </w:pPr>
  </w:style>
  <w:style w:styleId="List" w:type="paragraph">
    <w:name w:val="List"/>
    <w:basedOn w:val="TextBody"/>
    <w:rPr>
      <w:rFonts w:cs="Lohit Hindi"/>
    </w:rPr>
  </w:style>
  <w:style w:styleId="Caption" w:type="paragraph">
    <w:name w:val="caption"/>
    <w:basedOn w:val="Normal"/>
    <w:qFormat/>
    <w:pPr>
      <w:suppressLineNumbers/>
      <w:spacing w:after="120" w:before="120"/>
    </w:pPr>
    <w:rPr>
      <w:rFonts w:cs="Lohit Hindi"/>
      <w:i/>
      <w:iCs/>
      <w:szCs w:val="24"/>
    </w:rPr>
  </w:style>
  <w:style w:customStyle="1" w:styleId="Index" w:type="paragraph">
    <w:name w:val="Index"/>
    <w:basedOn w:val="Normal"/>
    <w:qFormat/>
    <w:pPr>
      <w:suppressLineNumbers/>
    </w:pPr>
    <w:rPr>
      <w:rFonts w:cs="Lohit Hindi"/>
    </w:rPr>
  </w:style>
  <w:style w:styleId="Header" w:type="paragraph">
    <w:name w:val="header"/>
    <w:basedOn w:val="Normal"/>
    <w:pPr>
      <w:tabs>
        <w:tab w:pos="4536" w:val="center"/>
        <w:tab w:pos="9072" w:val="right"/>
      </w:tabs>
    </w:pPr>
  </w:style>
  <w:style w:styleId="Footer" w:type="paragraph">
    <w:name w:val="footer"/>
    <w:basedOn w:val="Normal"/>
    <w:pPr>
      <w:tabs>
        <w:tab w:pos="4536" w:val="center"/>
        <w:tab w:pos="9072" w:val="right"/>
      </w:tabs>
    </w:pPr>
  </w:style>
  <w:style w:customStyle="1" w:styleId="abstract" w:type="paragraph">
    <w:name w:val="abstract"/>
    <w:basedOn w:val="Normal"/>
    <w:qFormat/>
    <w:pPr>
      <w:spacing w:before="120"/>
    </w:pPr>
    <w:rPr>
      <w:sz w:val="20"/>
    </w:rPr>
  </w:style>
  <w:style w:customStyle="1" w:styleId="abbreviations" w:type="paragraph">
    <w:name w:val="abbreviations"/>
    <w:basedOn w:val="abstract"/>
    <w:next w:val="Normal"/>
    <w:qFormat/>
    <w:pPr>
      <w:tabs>
        <w:tab w:pos="3402" w:val="left"/>
      </w:tabs>
      <w:ind w:hanging="3402" w:left="3402"/>
    </w:pPr>
  </w:style>
  <w:style w:styleId="Title" w:type="paragraph">
    <w:name w:val="Title"/>
    <w:basedOn w:val="Normal"/>
    <w:uiPriority w:val="10"/>
    <w:qFormat/>
    <w:rPr>
      <w:rFonts w:ascii="Arial" w:cs="Arial" w:hAnsi="Arial"/>
      <w:b/>
      <w:sz w:val="36"/>
    </w:rPr>
  </w:style>
  <w:style w:customStyle="1" w:styleId="heading1" w:type="paragraph">
    <w:name w:val="heading1"/>
    <w:basedOn w:val="Normal"/>
    <w:next w:val="Normal"/>
    <w:qFormat/>
    <w:pPr>
      <w:keepNext/>
      <w:spacing w:after="180" w:before="240"/>
    </w:pPr>
    <w:rPr>
      <w:rFonts w:ascii="Arial" w:cs="Arial" w:hAnsi="Arial"/>
      <w:b/>
      <w:sz w:val="32"/>
    </w:rPr>
  </w:style>
  <w:style w:customStyle="1" w:styleId="heading2" w:type="paragraph">
    <w:name w:val="heading2"/>
    <w:basedOn w:val="Normal"/>
    <w:next w:val="Normal"/>
    <w:qFormat/>
    <w:pPr>
      <w:keepNext/>
      <w:spacing w:after="180" w:before="240"/>
    </w:pPr>
    <w:rPr>
      <w:rFonts w:ascii="Arial" w:cs="Arial" w:hAnsi="Arial"/>
      <w:b/>
    </w:rPr>
  </w:style>
  <w:style w:customStyle="1" w:styleId="heading3" w:type="paragraph">
    <w:name w:val="heading3"/>
    <w:basedOn w:val="Normal"/>
    <w:next w:val="Normal"/>
    <w:qFormat/>
    <w:pPr>
      <w:keepNext/>
      <w:spacing w:after="180" w:before="240"/>
    </w:pPr>
    <w:rPr>
      <w:rFonts w:ascii="Arial" w:cs="Arial" w:hAnsi="Arial"/>
      <w:i/>
    </w:rPr>
  </w:style>
  <w:style w:customStyle="1" w:styleId="run-in" w:type="paragraph">
    <w:name w:val="run-in"/>
    <w:basedOn w:val="Normal"/>
    <w:next w:val="Normal"/>
    <w:qFormat/>
    <w:pPr>
      <w:keepNext/>
      <w:spacing w:before="120"/>
    </w:pPr>
    <w:rPr>
      <w:b/>
    </w:rPr>
  </w:style>
  <w:style w:customStyle="1"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customStyle="1" w:styleId="acknowledgements" w:type="paragraph">
    <w:name w:val="acknowledgements"/>
    <w:basedOn w:val="abstract"/>
    <w:next w:val="Normal"/>
    <w:qFormat/>
    <w:pPr>
      <w:spacing w:before="240"/>
    </w:pPr>
  </w:style>
  <w:style w:customStyle="1" w:styleId="author" w:type="paragraph">
    <w:name w:val="author"/>
    <w:basedOn w:val="Normal"/>
    <w:qFormat/>
    <w:pPr>
      <w:spacing w:before="120"/>
    </w:pPr>
  </w:style>
  <w:style w:customStyle="1" w:styleId="affiliation" w:type="paragraph">
    <w:name w:val="affiliation"/>
    <w:basedOn w:val="Normal"/>
    <w:qFormat/>
    <w:pPr>
      <w:spacing w:before="120" w:line="240" w:lineRule="auto"/>
    </w:pPr>
    <w:rPr>
      <w:i/>
    </w:rPr>
  </w:style>
  <w:style w:customStyle="1" w:styleId="email" w:type="paragraph">
    <w:name w:val="email"/>
    <w:basedOn w:val="Normal"/>
    <w:qFormat/>
    <w:pPr>
      <w:spacing w:before="120" w:line="240" w:lineRule="auto"/>
    </w:pPr>
    <w:rPr>
      <w:sz w:val="20"/>
    </w:rPr>
  </w:style>
  <w:style w:customStyle="1" w:styleId="phone" w:type="paragraph">
    <w:name w:val="phone"/>
    <w:basedOn w:val="email"/>
    <w:qFormat/>
  </w:style>
  <w:style w:customStyle="1" w:styleId="fax" w:type="paragraph">
    <w:name w:val="fax"/>
    <w:basedOn w:val="email"/>
    <w:qFormat/>
  </w:style>
  <w:style w:customStyle="1" w:styleId="keywords" w:type="paragraph">
    <w:name w:val="keywords"/>
    <w:basedOn w:val="Normal"/>
    <w:next w:val="Normal"/>
    <w:qFormat/>
    <w:pPr>
      <w:spacing w:before="120"/>
    </w:pPr>
    <w:rPr>
      <w:i/>
    </w:rPr>
  </w:style>
  <w:style w:customStyle="1" w:styleId="extraaddress" w:type="paragraph">
    <w:name w:val="extraaddress"/>
    <w:basedOn w:val="email"/>
    <w:qFormat/>
  </w:style>
  <w:style w:customStyle="1" w:styleId="reference" w:type="paragraph">
    <w:name w:val="reference"/>
    <w:basedOn w:val="Normal"/>
    <w:qFormat/>
    <w:rPr>
      <w:sz w:val="20"/>
    </w:rPr>
  </w:style>
  <w:style w:customStyle="1" w:styleId="equation" w:type="paragraph">
    <w:name w:val="equation"/>
    <w:basedOn w:val="Normal"/>
    <w:next w:val="Normal"/>
    <w:qFormat/>
    <w:pPr>
      <w:spacing w:after="120" w:before="120"/>
      <w:jc w:val="center"/>
    </w:pPr>
  </w:style>
  <w:style w:customStyle="1" w:styleId="articlenote" w:type="paragraph">
    <w:name w:val="articlenote"/>
    <w:basedOn w:val="Normal"/>
    <w:next w:val="Normal"/>
    <w:qFormat/>
    <w:pPr>
      <w:spacing w:line="240" w:lineRule="auto"/>
    </w:pPr>
    <w:rPr>
      <w:sz w:val="22"/>
    </w:rPr>
  </w:style>
  <w:style w:customStyle="1" w:styleId="figlegend" w:type="paragraph">
    <w:name w:val="figlegend"/>
    <w:basedOn w:val="Normal"/>
    <w:next w:val="Normal"/>
    <w:qFormat/>
    <w:pPr>
      <w:spacing w:before="120"/>
    </w:pPr>
    <w:rPr>
      <w:sz w:val="20"/>
    </w:rPr>
  </w:style>
  <w:style w:customStyle="1" w:styleId="tablelegend" w:type="paragraph">
    <w:name w:val="tablelegend"/>
    <w:basedOn w:val="Normal"/>
    <w:next w:val="Normal"/>
    <w:qFormat/>
    <w:pPr>
      <w:spacing w:before="120"/>
    </w:pPr>
    <w:rPr>
      <w:sz w:val="20"/>
    </w:rPr>
  </w:style>
  <w:style w:customStyle="1" w:styleId="url" w:type="paragraph">
    <w:name w:val="url"/>
    <w:basedOn w:val="email"/>
    <w:next w:val="Normal"/>
    <w:qFormat/>
  </w:style>
  <w:style w:customStyle="1" w:styleId="WW8Num1" w:type="numbering">
    <w:name w:val="WW8Num1"/>
  </w:style>
  <w:style w:customStyle="1" w:styleId="WW8Num2" w:type="numbering">
    <w:name w:val="WW8Num2"/>
  </w:style>
  <w:style w:styleId="LineNumber" w:type="character">
    <w:name w:val="line number"/>
    <w:basedOn w:val="DefaultParagraphFont"/>
    <w:uiPriority w:val="99"/>
    <w:semiHidden/>
    <w:unhideWhenUsed/>
    <w:rsid w:val="004F3AC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OVD</dc:creator>
  <cp:keywords/>
  <dcterms:created xsi:type="dcterms:W3CDTF">2023-05-02T20:55:55Z</dcterms:created>
  <dcterms:modified xsi:type="dcterms:W3CDTF">2023-05-02T20:55:55Z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2023-03-16</vt:lpwstr>
  </property>
  <property fmtid="{D5CDD505-2E9C-101B-9397-08002B2CF9AE}" pid="3" name="output">
    <vt:lpwstr/>
  </property>
  <property fmtid="{D5CDD505-2E9C-101B-9397-08002B2CF9AE}" pid="4" name="word_document">
    <vt:lpwstr>default</vt:lpwstr>
  </property>
</Properties>
</file>