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EB0B78">
        <w:rPr>
          <w:b/>
        </w:rPr>
        <w:t>Huerta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EB0B78">
        <w:rPr>
          <w:b/>
        </w:rPr>
        <w:t>Jimenez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A148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EB0B78">
        <w:rPr>
          <w:b/>
        </w:rPr>
        <w:t>Dana Paola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EB0B78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EB0B78">
        <w:rPr>
          <w:b/>
        </w:rPr>
        <w:t xml:space="preserve">   8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EB0B78">
        <w:rPr>
          <w:b/>
        </w:rPr>
        <w:t xml:space="preserve">   4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EB0B78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EB0B78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Masc</w:t>
      </w:r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 w:rsidRPr="003810F7">
        <w:rPr>
          <w:b/>
        </w:rPr>
        <w:t>Fem.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EB0B78">
        <w:rPr>
          <w:b/>
        </w:rPr>
        <w:t>Francisco Sarabia #706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EB0B78">
        <w:rPr>
          <w:b/>
        </w:rPr>
        <w:t>Miravalle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EB0B78">
        <w:rPr>
          <w:b/>
        </w:rPr>
        <w:t>20040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EB0B78">
        <w:rPr>
          <w:b/>
        </w:rPr>
        <w:t>9930218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EB0B78">
        <w:rPr>
          <w:b/>
        </w:rPr>
        <w:t>HUJD080408MASRMNA1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EB0B78">
        <w:rPr>
          <w:b/>
        </w:rPr>
        <w:t>Marco Antonio Huerta E.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EB0B78">
        <w:rPr>
          <w:b/>
        </w:rPr>
        <w:t>Policia Estatal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EB0B78">
        <w:rPr>
          <w:b/>
        </w:rPr>
        <w:t>Gisela Jazmín Jimenez V.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EB0B78">
        <w:rPr>
          <w:b/>
        </w:rPr>
        <w:t>Hogar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D3919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EB0B78">
        <w:rPr>
          <w:b/>
          <w:u w:val="single"/>
        </w:rPr>
        <w:t>3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EB0B78">
        <w:rPr>
          <w:b/>
          <w:u w:val="single"/>
        </w:rPr>
        <w:t>3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EB0B78">
        <w:rPr>
          <w:b/>
          <w:u w:val="single"/>
        </w:rPr>
        <w:t>5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EB0B78">
        <w:rPr>
          <w:b/>
          <w:u w:val="single"/>
        </w:rPr>
        <w:t>1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EB0B78">
        <w:rPr>
          <w:b/>
          <w:u w:val="single"/>
        </w:rPr>
        <w:t xml:space="preserve"> 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EB0B78">
        <w:rPr>
          <w:b/>
          <w:u w:val="single"/>
        </w:rPr>
        <w:t xml:space="preserve"> 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B3372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1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02970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D4D10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4CB1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AF39E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1284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40965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EB0B78">
        <w:rPr>
          <w:b/>
          <w:sz w:val="18"/>
          <w:szCs w:val="18"/>
        </w:rPr>
        <w:t>4</w:t>
      </w:r>
    </w:p>
    <w:bookmarkStart w:id="37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FB652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EB0B78">
        <w:rPr>
          <w:b/>
          <w:sz w:val="18"/>
          <w:szCs w:val="18"/>
        </w:rPr>
        <w:t>$2000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8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52C1F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9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E016E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18587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783F2D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A7E39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3EDA4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(aamm)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(aamm):_______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(aamm):_______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0" w:name="diseases"/>
      <w:bookmarkEnd w:id="40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allergy"/>
      <w:bookmarkEnd w:id="41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medicines"/>
      <w:bookmarkEnd w:id="42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bloodtype"/>
      <w:bookmarkEnd w:id="43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4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4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A2705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287C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5884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5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C689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9015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594BA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C2E63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4E6FB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D67A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7" w:name="sports"/>
      <w:bookmarkEnd w:id="47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artistics"/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cultural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recreative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other"/>
      <w:bookmarkEnd w:id="51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Pr="00EB0B78" w:rsidRDefault="00276ED3" w:rsidP="00643E12">
      <w:pPr>
        <w:rPr>
          <w:b/>
        </w:rPr>
        <w:sectPr w:rsidR="00643E12" w:rsidRPr="00EB0B7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  <w:r w:rsidR="00EB0B78">
        <w:rPr>
          <w:b/>
        </w:rPr>
        <w:tab/>
        <w:t>Personas Descnonocidas</w:t>
      </w:r>
      <w:bookmarkStart w:id="52" w:name="_GoBack"/>
      <w:bookmarkEnd w:id="52"/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EB0B78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4FAB-C1BE-4174-B4E8-372BD72F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2016-01-18T21:15:00Z</dcterms:modified>
</cp:coreProperties>
</file>