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jc w:val="center"/>
      </w:pPr>
      <w:r>
        <w:rPr>
          <w:b/>
          <w:bCs/>
          <w:color w:val="2E5090"/>
          <w:sz w:val="40"/>
          <w:szCs w:val="40"/>
        </w:rPr>
        <w:t xml:space="preserve">EMAIL QUERY TEMPLATES</w:t>
      </w:r>
    </w:p>
    <w:p>
      <w:pPr>
        <w:spacing w:after="360"/>
        <w:jc w:val="center"/>
      </w:pPr>
      <w:r>
        <w:rPr>
          <w:i/>
          <w:iCs/>
          <w:sz w:val="28"/>
          <w:szCs w:val="28"/>
        </w:rPr>
        <w:t xml:space="preserve">Among the Dunes by Louis Camara</w:t>
      </w:r>
    </w:p>
    <w:p>
      <w:pPr>
        <w:pStyle w:val="Heading1"/>
      </w:pPr>
      <w:r>
        <w:t xml:space="preserve">Version 1: Standard Professional Query</w:t>
      </w:r>
    </w:p>
    <w:p>
      <w:pPr>
        <w:spacing w:after="180"/>
      </w:pPr>
      <w:r>
        <w:rPr>
          <w:b/>
          <w:bCs/>
        </w:rPr>
        <w:t xml:space="preserve">Best for: </w:t>
      </w:r>
      <w:r>
        <w:t xml:space="preserve">Most publishers, first contact, comprehensive introduction</w:t>
      </w:r>
    </w:p>
    <w:p>
      <w:pPr>
        <w:spacing w:after="60" w:before="120"/>
      </w:pPr>
      <w:r>
        <w:rPr>
          <w:b/>
          <w:bCs/>
          <w:sz w:val="20"/>
          <w:szCs w:val="20"/>
        </w:rPr>
        <w:t xml:space="preserve">Subject Line:</w:t>
      </w:r>
    </w:p>
    <w:p>
      <w:pPr>
        <w:spacing w:after="180"/>
      </w:pPr>
      <w:r>
        <w:t xml:space="preserve">Query: Among the Dunes—PEN/Heim Award-Winning Senegalese Novel in Translation</w:t>
      </w:r>
    </w:p>
    <w:p>
      <w:pPr>
        <w:spacing w:after="180"/>
      </w:pPr>
      <w:r>
        <w:t xml:space="preserve">Dear [Name/Editorial Team],</w:t>
      </w:r>
    </w:p>
    <w:p>
      <w:pPr>
        <w:spacing w:after="120"/>
      </w:pPr>
      <w:r>
        <w:t xml:space="preserve">I am writing to inquire whether [Publisher] might be interested in reviewing </w:t>
      </w:r>
    </w:p>
    <w:p>
      <w:pPr>
        <w:spacing w:after="120"/>
      </w:pPr>
      <w:r>
        <w:rPr>
          <w:i/>
          <w:iCs/>
        </w:rPr>
        <w:t xml:space="preserve">Among the Dunes</w:t>
      </w:r>
      <w:r>
        <w:t xml:space="preserve">, an English translation of </w:t>
      </w:r>
    </w:p>
    <w:p>
      <w:pPr>
        <w:spacing w:after="120"/>
      </w:pPr>
      <w:r>
        <w:rPr>
          <w:i/>
          <w:iCs/>
        </w:rPr>
        <w:t xml:space="preserve">Au-dessus des dunes</w:t>
      </w:r>
      <w:r>
        <w:t xml:space="preserve"> by celebrated Senegalese writer Louis Camara. This translation was recently awarded a </w:t>
      </w:r>
    </w:p>
    <w:p>
      <w:pPr>
        <w:spacing w:after="120"/>
      </w:pPr>
      <w:r>
        <w:rPr>
          <w:b/>
          <w:bCs/>
        </w:rPr>
        <w:t xml:space="preserve">$4,000 PEN/Heim Translation Fund Grant</w:t>
      </w:r>
      <w:r>
        <w:t xml:space="preserve">—one of the most prestigious awards supporting outstanding literary translations.</w:t>
      </w:r>
    </w:p>
    <w:p>
      <w:pPr>
        <w:spacing w:after="120"/>
      </w:pPr>
      <w:r>
        <w:rPr>
          <w:i/>
          <w:iCs/>
        </w:rPr>
        <w:t xml:space="preserve">Among the Dunes</w:t>
      </w:r>
      <w:r>
        <w:t xml:space="preserve"> is narrated by Nestor, a stray dog in Saint-Louis, who recounts his life and that of his master. Mixing sharp satire, compassion, and traditional Wolof oral idioms, Camara offers a polyphonic critique of human society that is both witty and deeply moving. The PEN/Heim judges praised the translation as "pitch-perfect" and "expertly handled with a keen ear and a deft hand," noting that it "hits all the right notes" in capturing the original's cultural nuance and multi-voiced style.</w:t>
      </w:r>
    </w:p>
    <w:p>
      <w:pPr>
        <w:spacing w:after="120"/>
      </w:pPr>
      <w:r>
        <w:t xml:space="preserve">This novel has never appeared in English before. The complete 60,000-word manuscript captures Senegal's coastal city of Saint-Louis through an unforgettable narrative voice. I believe it would resonate with readers who appreciate global fiction, voice-driven narratives, and contemporary African literature.</w:t>
      </w:r>
    </w:p>
    <w:p>
      <w:pPr>
        <w:spacing w:after="120"/>
      </w:pPr>
      <w:r>
        <w:t xml:space="preserve">Because [Publisher] actively publishes [</w:t>
      </w:r>
    </w:p>
    <w:p>
      <w:pPr>
        <w:spacing w:after="120"/>
      </w:pPr>
      <w:r>
        <w:rPr>
          <w:i/>
          <w:iCs/>
        </w:rPr>
        <w:t xml:space="preserve">customize: reference their mission—e.g., 'international literature in translation,' 'African and diaspora voices,' 'innovative fiction'</w:t>
      </w:r>
      <w:r>
        <w:t xml:space="preserve">], I thought </w:t>
      </w:r>
    </w:p>
    <w:p>
      <w:pPr>
        <w:spacing w:after="120"/>
      </w:pPr>
      <w:r>
        <w:rPr>
          <w:i/>
          <w:iCs/>
        </w:rPr>
        <w:t xml:space="preserve">Among the Dunes</w:t>
      </w:r>
      <w:r>
        <w:t xml:space="preserve"> might be an excellent fit for your list. I would be delighted to share the full manuscript, synopsis, author/translator biographies, and any other materials at your convenience.</w:t>
      </w:r>
    </w:p>
    <w:p>
      <w:pPr>
        <w:spacing w:after="180"/>
      </w:pPr>
      <w:r>
        <w:rPr>
          <w:b/>
          <w:bCs/>
        </w:rPr>
        <w:t xml:space="preserve">Key Details:</w:t>
      </w:r>
    </w:p>
    <w:p>
      <w:pPr>
        <w:spacing w:after="60"/>
      </w:pPr>
      <w:r>
        <w:t xml:space="preserve">• Author: Louis Camara (Senegal)</w:t>
      </w:r>
    </w:p>
    <w:p>
      <w:pPr>
        <w:spacing w:after="60"/>
      </w:pPr>
      <w:r>
        <w:t xml:space="preserve">• Translator: Dominica Chang</w:t>
      </w:r>
    </w:p>
    <w:p>
      <w:pPr>
        <w:spacing w:after="60"/>
      </w:pPr>
      <w:r>
        <w:t xml:space="preserve">• Language: French → English</w:t>
      </w:r>
    </w:p>
    <w:p>
      <w:pPr>
        <w:spacing w:after="60"/>
      </w:pPr>
      <w:r>
        <w:t xml:space="preserve">• Genre: Literary fiction</w:t>
      </w:r>
    </w:p>
    <w:p>
      <w:pPr>
        <w:spacing w:after="60"/>
      </w:pPr>
      <w:r>
        <w:t xml:space="preserve">• Word count: ~60,000</w:t>
      </w:r>
    </w:p>
    <w:p>
      <w:pPr>
        <w:spacing w:after="180"/>
      </w:pPr>
      <w:r>
        <w:t xml:space="preserve">• Status: Complete translation; rights available</w:t>
      </w:r>
    </w:p>
    <w:p>
      <w:pPr>
        <w:spacing w:after="120"/>
      </w:pPr>
      <w:r>
        <w:t xml:space="preserve">Thank you for considering </w:t>
      </w:r>
    </w:p>
    <w:p>
      <w:pPr>
        <w:spacing w:after="120"/>
      </w:pPr>
      <w:r>
        <w:rPr>
          <w:i/>
          <w:iCs/>
        </w:rPr>
        <w:t xml:space="preserve">Among the Dunes</w:t>
      </w:r>
      <w:r>
        <w:t xml:space="preserve">. I look forward to the possibility of working with [Publisher].</w:t>
      </w:r>
    </w:p>
    <w:p>
      <w:pPr>
        <w:spacing w:after="120"/>
      </w:pPr>
      <w:r>
        <w:t xml:space="preserve">Warm regards,</w:t>
      </w:r>
    </w:p>
    <w:p>
      <w:pPr>
        <w:spacing w:after="60"/>
      </w:pPr>
      <w:r>
        <w:t xml:space="preserve">Dominica Chang</w:t>
      </w:r>
    </w:p>
    <w:p>
      <w:pPr>
        <w:spacing w:after="60"/>
      </w:pPr>
      <w:r>
        <w:t xml:space="preserve">[Email]</w:t>
      </w:r>
    </w:p>
    <w:p>
      <w:pPr>
        <w:spacing w:after="360"/>
      </w:pPr>
      <w:r>
        <w:rPr>
          <w:i/>
          <w:iCs/>
          <w:sz w:val="20"/>
          <w:szCs w:val="20"/>
        </w:rPr>
        <w:t xml:space="preserve">Attachments available upon request: synopsis, sample translation, author/translator bios</w:t>
      </w:r>
    </w:p>
    <w:p>
      <w:r>
        <w:br w:type="page"/>
      </w:r>
    </w:p>
    <w:p>
      <w:pPr>
        <w:pStyle w:val="Heading1"/>
      </w:pPr>
      <w:r>
        <w:t xml:space="preserve">Version 2: For African Literature Specialists</w:t>
      </w:r>
    </w:p>
    <w:p>
      <w:pPr>
        <w:spacing w:after="180"/>
      </w:pPr>
      <w:r>
        <w:rPr>
          <w:b/>
          <w:bCs/>
        </w:rPr>
        <w:t xml:space="preserve">Best for: </w:t>
      </w:r>
      <w:r>
        <w:t xml:space="preserve">Iskanchi Press, Archipelago, University of Georgia Press, publishers with African lit focus</w:t>
      </w:r>
    </w:p>
    <w:p>
      <w:pPr>
        <w:spacing w:after="60" w:before="120"/>
      </w:pPr>
      <w:r>
        <w:rPr>
          <w:b/>
          <w:bCs/>
          <w:sz w:val="20"/>
          <w:szCs w:val="20"/>
        </w:rPr>
        <w:t xml:space="preserve">Subject Line:</w:t>
      </w:r>
    </w:p>
    <w:p>
      <w:pPr>
        <w:spacing w:after="180"/>
      </w:pPr>
      <w:r>
        <w:t xml:space="preserve">Senegalese Novel in Translation: Wolof Oral Traditions Meet Contemporary Satire</w:t>
      </w:r>
    </w:p>
    <w:p>
      <w:pPr>
        <w:spacing w:after="180"/>
      </w:pPr>
      <w:r>
        <w:t xml:space="preserve">Dear [Name/Editorial Team],</w:t>
      </w:r>
    </w:p>
    <w:p>
      <w:pPr>
        <w:spacing w:after="120"/>
      </w:pPr>
      <w:r>
        <w:t xml:space="preserve">I am seeking a publisher for </w:t>
      </w:r>
    </w:p>
    <w:p>
      <w:pPr>
        <w:spacing w:after="120"/>
      </w:pPr>
      <w:r>
        <w:rPr>
          <w:i/>
          <w:iCs/>
        </w:rPr>
        <w:t xml:space="preserve">Among the Dunes</w:t>
      </w:r>
      <w:r>
        <w:t xml:space="preserve"> (</w:t>
      </w:r>
    </w:p>
    <w:p>
      <w:pPr>
        <w:spacing w:after="120"/>
      </w:pPr>
      <w:r>
        <w:rPr>
          <w:i/>
          <w:iCs/>
        </w:rPr>
        <w:t xml:space="preserve">Au-dessus des dunes</w:t>
      </w:r>
      <w:r>
        <w:t xml:space="preserve">), a Senegalese novel that brings vibrant West African literary traditions to English-language readers through the unforgettable voice of Nestor, a street dog in Saint-Louis.</w:t>
      </w:r>
    </w:p>
    <w:p>
      <w:pPr>
        <w:spacing w:after="120"/>
      </w:pPr>
      <w:r>
        <w:t xml:space="preserve">This translation was recently awarded a </w:t>
      </w:r>
    </w:p>
    <w:p>
      <w:pPr>
        <w:spacing w:after="120"/>
      </w:pPr>
      <w:r>
        <w:rPr>
          <w:b/>
          <w:bCs/>
        </w:rPr>
        <w:t xml:space="preserve">$4,000 PEN/Heim Translation Fund Grant</w:t>
      </w:r>
      <w:r>
        <w:t xml:space="preserve">—a major recognition that has supported over 200 translations since its inception. The judges specifically praised how I captured author Louis Camara's integration of Wolof oral idioms within French prose, calling it "pitch-perfect" and noting that it successfully translates a work "written in French, rooted in Senegalese culture, and layered with traditional Wolof oral idioms."</w:t>
      </w:r>
    </w:p>
    <w:p>
      <w:pPr>
        <w:spacing w:after="120"/>
      </w:pPr>
      <w:r>
        <w:t xml:space="preserve">Louis Camara joins the tradition of Senegalese literary giants like Ousmane Sembène, Mariama Bâ, and Cheikh Hamidou Kane—but with a contemporary twist: his narrator is a philosophical stray dog who observes human folly with satirical wit and deep compassion. Through Nestor's eyes, readers experience Saint-Louis's coastal culture while engaging with universal themes of inequality, belonging, and what it means to be human.</w:t>
      </w:r>
    </w:p>
    <w:p>
      <w:pPr>
        <w:spacing w:after="120"/>
      </w:pPr>
      <w:r>
        <w:rPr>
          <w:b/>
          <w:bCs/>
        </w:rPr>
        <w:t xml:space="preserve">What makes this translation important:</w:t>
      </w:r>
    </w:p>
    <w:p>
      <w:pPr>
        <w:spacing w:after="60"/>
      </w:pPr>
      <w:r>
        <w:t xml:space="preserve">• Successfully translates Wolof oral storytelling traditions into English without losing cultural authenticity</w:t>
      </w:r>
    </w:p>
    <w:p>
      <w:pPr>
        <w:spacing w:after="60"/>
      </w:pPr>
      <w:r>
        <w:t xml:space="preserve">• Expands the canon of Senegalese literature available to English readers (very few Senegalese novels are translated)</w:t>
      </w:r>
    </w:p>
    <w:p>
      <w:pPr>
        <w:spacing w:after="60"/>
      </w:pPr>
      <w:r>
        <w:t xml:space="preserve">• Addresses contemporary West African social issues through innovative narrative form</w:t>
      </w:r>
    </w:p>
    <w:p>
      <w:pPr>
        <w:spacing w:after="180"/>
      </w:pPr>
      <w:r>
        <w:t xml:space="preserve">• Built-in literary credibility through PEN/Heim recognition</w:t>
      </w:r>
    </w:p>
    <w:p>
      <w:pPr>
        <w:spacing w:after="120"/>
      </w:pPr>
      <w:r>
        <w:t xml:space="preserve">Given [Publisher's] commitment to [</w:t>
      </w:r>
    </w:p>
    <w:p>
      <w:pPr>
        <w:spacing w:after="120"/>
      </w:pPr>
      <w:r>
        <w:rPr>
          <w:i/>
          <w:iCs/>
        </w:rPr>
        <w:t xml:space="preserve">customize: 'African perspectives,' 'diaspora voices,' 'African language literatures,' etc.</w:t>
      </w:r>
      <w:r>
        <w:t xml:space="preserve">], I believe </w:t>
      </w:r>
    </w:p>
    <w:p>
      <w:pPr>
        <w:spacing w:after="120"/>
      </w:pPr>
      <w:r>
        <w:rPr>
          <w:i/>
          <w:iCs/>
        </w:rPr>
        <w:t xml:space="preserve">Among the Dunes</w:t>
      </w:r>
      <w:r>
        <w:t xml:space="preserve"> would be an excellent addition to your catalog. The complete 60,000-word manuscript is ready for your review.</w:t>
      </w:r>
    </w:p>
    <w:p>
      <w:pPr>
        <w:spacing w:after="120"/>
      </w:pPr>
      <w:r>
        <w:t xml:space="preserve">With appreciation for your important work bringing African literature to global readers,</w:t>
      </w:r>
    </w:p>
    <w:p>
      <w:pPr>
        <w:spacing w:after="60"/>
      </w:pPr>
      <w:r>
        <w:t xml:space="preserve">Dominica Chang</w:t>
      </w:r>
    </w:p>
    <w:p>
      <w:pPr>
        <w:spacing w:after="360"/>
      </w:pPr>
      <w:r>
        <w:t xml:space="preserve">[Contact Information]</w:t>
      </w:r>
    </w:p>
    <w:p>
      <w:r>
        <w:br w:type="page"/>
      </w:r>
    </w:p>
    <w:p>
      <w:pPr>
        <w:pStyle w:val="Heading1"/>
      </w:pPr>
      <w:r>
        <w:t xml:space="preserve">Version 3: Concise Query</w:t>
      </w:r>
    </w:p>
    <w:p>
      <w:pPr>
        <w:spacing w:after="180"/>
      </w:pPr>
      <w:r>
        <w:rPr>
          <w:b/>
          <w:bCs/>
        </w:rPr>
        <w:t xml:space="preserve">Best for: </w:t>
      </w:r>
      <w:r>
        <w:t xml:space="preserve">Publishers preferring brief queries, follow-up after no response, or when guidelines request short pitches</w:t>
      </w:r>
    </w:p>
    <w:p>
      <w:pPr>
        <w:spacing w:after="60" w:before="120"/>
      </w:pPr>
      <w:r>
        <w:rPr>
          <w:b/>
          <w:bCs/>
          <w:sz w:val="20"/>
          <w:szCs w:val="20"/>
        </w:rPr>
        <w:t xml:space="preserve">Subject Line:</w:t>
      </w:r>
    </w:p>
    <w:p>
      <w:pPr>
        <w:spacing w:after="180"/>
      </w:pPr>
      <w:r>
        <w:t xml:space="preserve">PEN/Heim Grant Winner: AMONG THE DUNES (Senegalese fiction)</w:t>
      </w:r>
    </w:p>
    <w:p>
      <w:pPr>
        <w:spacing w:after="180"/>
      </w:pPr>
      <w:r>
        <w:t xml:space="preserve">Dear [Name],</w:t>
      </w:r>
    </w:p>
    <w:p>
      <w:pPr>
        <w:spacing w:after="120"/>
      </w:pPr>
      <w:r>
        <w:t xml:space="preserve">I am querying my English translation of </w:t>
      </w:r>
    </w:p>
    <w:p>
      <w:pPr>
        <w:spacing w:after="120"/>
      </w:pPr>
      <w:r>
        <w:rPr>
          <w:i/>
          <w:iCs/>
        </w:rPr>
        <w:t xml:space="preserve">Among the Dunes</w:t>
      </w:r>
      <w:r>
        <w:t xml:space="preserve"> (</w:t>
      </w:r>
    </w:p>
    <w:p>
      <w:pPr>
        <w:spacing w:after="120"/>
      </w:pPr>
      <w:r>
        <w:rPr>
          <w:i/>
          <w:iCs/>
        </w:rPr>
        <w:t xml:space="preserve">Au-dessus des dunes</w:t>
      </w:r>
      <w:r>
        <w:t xml:space="preserve">) by Louis Camara—a 2026 PEN/Heim Translation Fund Grant recipient ($4,000).</w:t>
      </w:r>
    </w:p>
    <w:p>
      <w:pPr>
        <w:spacing w:after="120"/>
      </w:pPr>
      <w:r>
        <w:t xml:space="preserve">The novel is narrated by Nestor, a stray dog in Saint-Louis, Senegal, who offers satirical yet compassionate observations on human society. Written in French and layered with Wolof oral traditions, the book provides cultural specificity and universal themes. PEN/Heim judges praised it as "pitch-perfect" and "expertly handled with a keen ear and a deft hand."</w:t>
      </w:r>
    </w:p>
    <w:p>
      <w:pPr>
        <w:spacing w:after="120"/>
      </w:pPr>
      <w:r>
        <w:t xml:space="preserve">At 60,000 words, the complete manuscript would appeal to readers of contemporary African literature and literary fiction with unique narrative voices (fans of Garth Stein, Scholastique Mukasonga, Mohamed Mbougar Sarr).</w:t>
      </w:r>
    </w:p>
    <w:p>
      <w:pPr>
        <w:spacing w:after="120"/>
      </w:pPr>
      <w:r>
        <w:t xml:space="preserve">May I send you the full manuscript and supporting materials?</w:t>
      </w:r>
    </w:p>
    <w:p>
      <w:pPr>
        <w:spacing w:after="60"/>
      </w:pPr>
      <w:r>
        <w:t xml:space="preserve">Thank you,</w:t>
      </w:r>
    </w:p>
    <w:p>
      <w:pPr>
        <w:spacing w:after="60"/>
      </w:pPr>
      <w:r>
        <w:t xml:space="preserve">Dominica Chang</w:t>
      </w:r>
    </w:p>
    <w:p>
      <w:pPr>
        <w:spacing w:after="360"/>
      </w:pPr>
      <w:r>
        <w:t xml:space="preserve">[Email] | [Phone]</w:t>
      </w:r>
    </w:p>
    <w:p>
      <w:r>
        <w:br w:type="page"/>
      </w:r>
    </w:p>
    <w:p>
      <w:pPr>
        <w:pStyle w:val="Heading1"/>
      </w:pPr>
      <w:r>
        <w:t xml:space="preserve">Version 4: For Translation Specialists</w:t>
      </w:r>
    </w:p>
    <w:p>
      <w:pPr>
        <w:spacing w:after="180"/>
      </w:pPr>
      <w:r>
        <w:rPr>
          <w:b/>
          <w:bCs/>
        </w:rPr>
        <w:t xml:space="preserve">Best for: </w:t>
      </w:r>
      <w:r>
        <w:t xml:space="preserve">New Vessel Press, Two Lines Press, Open Letter Books, Coimpress—publishers focused exclusively on translation</w:t>
      </w:r>
    </w:p>
    <w:p>
      <w:pPr>
        <w:spacing w:after="60" w:before="120"/>
      </w:pPr>
      <w:r>
        <w:rPr>
          <w:b/>
          <w:bCs/>
          <w:sz w:val="20"/>
          <w:szCs w:val="20"/>
        </w:rPr>
        <w:t xml:space="preserve">Subject Line:</w:t>
      </w:r>
    </w:p>
    <w:p>
      <w:pPr>
        <w:spacing w:after="180"/>
      </w:pPr>
      <w:r>
        <w:t xml:space="preserve">Translation Proposal: PEN/Heim Award Winner from French (Senegal)</w:t>
      </w:r>
    </w:p>
    <w:p>
      <w:pPr>
        <w:spacing w:after="180"/>
      </w:pPr>
      <w:r>
        <w:t xml:space="preserve">Dear [Name/Editorial Team],</w:t>
      </w:r>
    </w:p>
    <w:p>
      <w:pPr>
        <w:spacing w:after="120"/>
      </w:pPr>
      <w:r>
        <w:t xml:space="preserve">I am pleased to submit </w:t>
      </w:r>
    </w:p>
    <w:p>
      <w:pPr>
        <w:spacing w:after="120"/>
      </w:pPr>
      <w:r>
        <w:rPr>
          <w:i/>
          <w:iCs/>
        </w:rPr>
        <w:t xml:space="preserve">Among the Dunes</w:t>
      </w:r>
      <w:r>
        <w:t xml:space="preserve"> for your consideration—a French-to-English translation that was recently awarded a PEN/Heim Translation Fund Grant ($4,000) by a distinguished jury of translators and scholars.</w:t>
      </w:r>
    </w:p>
    <w:p>
      <w:pPr>
        <w:spacing w:after="180"/>
      </w:pPr>
      <w:r>
        <w:rPr>
          <w:b/>
          <w:bCs/>
        </w:rPr>
        <w:t xml:space="preserve">About the Translation:</w:t>
      </w:r>
    </w:p>
    <w:p>
      <w:pPr>
        <w:spacing w:after="120"/>
      </w:pPr>
      <w:r>
        <w:t xml:space="preserve">Louis Camara's </w:t>
      </w:r>
    </w:p>
    <w:p>
      <w:pPr>
        <w:spacing w:after="120"/>
      </w:pPr>
      <w:r>
        <w:rPr>
          <w:i/>
          <w:iCs/>
        </w:rPr>
        <w:t xml:space="preserve">Au-dessus des dunes</w:t>
      </w:r>
      <w:r>
        <w:t xml:space="preserve"> presents unique challenges: it's polyphonic (incorporating multiple voices and registers), culturally layered (written in French but infused with Wolof oral traditions), and narrated by an unlikely protagonist—a stray dog. The judges recognized these complexities, noting that the translation "expertly handled" the work "with a keen ear and a deft hand" and succeeded in "hitting all the right notes" while remaining "pitch-perfect."</w:t>
      </w:r>
    </w:p>
    <w:p>
      <w:pPr>
        <w:spacing w:after="120"/>
      </w:pPr>
      <w:r>
        <w:t xml:space="preserve">The translation preserves Camara's satirical edge while maintaining accessibility for English-language readers. The 60,000-word manuscript renders Senegalese oral storytelling traditions—including call-and-response patterns, proverbs, and community voices—in natural English that honors the source culture.</w:t>
      </w:r>
    </w:p>
    <w:p>
      <w:pPr>
        <w:spacing w:after="180"/>
      </w:pPr>
      <w:r>
        <w:rPr>
          <w:b/>
          <w:bCs/>
        </w:rPr>
        <w:t xml:space="preserve">Literary Significance:</w:t>
      </w:r>
    </w:p>
    <w:p>
      <w:pPr>
        <w:spacing w:after="60"/>
      </w:pPr>
      <w:r>
        <w:t xml:space="preserve">• Expands Senegalese literature in English (currently underrepresented)</w:t>
      </w:r>
    </w:p>
    <w:p>
      <w:pPr>
        <w:spacing w:after="60"/>
      </w:pPr>
      <w:r>
        <w:t xml:space="preserve">• Bridges French colonial language and indigenous Wolof traditions</w:t>
      </w:r>
    </w:p>
    <w:p>
      <w:pPr>
        <w:spacing w:after="60"/>
      </w:pPr>
      <w:r>
        <w:t xml:space="preserve">• Innovative narrator creates fresh perspective on contemporary African urban life</w:t>
      </w:r>
    </w:p>
    <w:p>
      <w:pPr>
        <w:spacing w:after="180"/>
      </w:pPr>
      <w:r>
        <w:t xml:space="preserve">• Award recognition validates translation quality and literary merit</w:t>
      </w:r>
    </w:p>
    <w:p>
      <w:pPr>
        <w:spacing w:after="120"/>
      </w:pPr>
      <w:r>
        <w:t xml:space="preserve">[Publisher's] dedication to [</w:t>
      </w:r>
    </w:p>
    <w:p>
      <w:pPr>
        <w:spacing w:after="120"/>
      </w:pPr>
      <w:r>
        <w:rPr>
          <w:i/>
          <w:iCs/>
        </w:rPr>
        <w:t xml:space="preserve">customize: 'exclusively publishing translations,' 'overlooked voices,' 'literary translation'</w:t>
      </w:r>
      <w:r>
        <w:t xml:space="preserve">] makes this an ideal partnership. I would welcome the opportunity to share the complete manuscript, detailed translation notes, and discussion of marketing potential.</w:t>
      </w:r>
    </w:p>
    <w:p>
      <w:pPr>
        <w:spacing w:after="120"/>
      </w:pPr>
      <w:r>
        <w:t xml:space="preserve">Thank you for your consideration.</w:t>
      </w:r>
    </w:p>
    <w:p>
      <w:pPr>
        <w:spacing w:after="60"/>
      </w:pPr>
      <w:r>
        <w:t xml:space="preserve">Sincerely,</w:t>
      </w:r>
    </w:p>
    <w:p>
      <w:pPr>
        <w:spacing w:after="60"/>
      </w:pPr>
      <w:r>
        <w:t xml:space="preserve">Dominica Chang, Translator</w:t>
      </w:r>
    </w:p>
    <w:p>
      <w:pPr>
        <w:spacing w:after="360"/>
      </w:pPr>
      <w:r>
        <w:t xml:space="preserve">[Contact Information]</w:t>
      </w:r>
    </w:p>
    <w:p>
      <w:r>
        <w:br w:type="page"/>
      </w:r>
    </w:p>
    <w:p>
      <w:pPr>
        <w:pStyle w:val="Heading1"/>
      </w:pPr>
      <w:r>
        <w:t xml:space="preserve">Customization Cheat Sheet</w:t>
      </w:r>
    </w:p>
    <w:p>
      <w:pPr>
        <w:pStyle w:val="Heading2"/>
      </w:pPr>
      <w:r>
        <w:t xml:space="preserve">Quick Personalization Examples</w:t>
      </w:r>
    </w:p>
    <w:p>
      <w:pPr>
        <w:spacing w:after="180" w:before="120"/>
      </w:pPr>
      <w:r>
        <w:rPr>
          <w:b/>
          <w:bCs/>
        </w:rPr>
        <w:t xml:space="preserve">For Archipelago Books:</w:t>
      </w:r>
    </w:p>
    <w:p>
      <w:pPr>
        <w:spacing w:after="120"/>
      </w:pPr>
      <w:r>
        <w:t xml:space="preserve">"I was inspired by Archipelago's publication of Scholastique Mukasonga's </w:t>
      </w:r>
    </w:p>
    <w:p>
      <w:pPr>
        <w:spacing w:after="180"/>
      </w:pPr>
      <w:r>
        <w:rPr>
          <w:i/>
          <w:iCs/>
        </w:rPr>
        <w:t xml:space="preserve">Our Lady of the Nile</w:t>
      </w:r>
      <w:r>
        <w:t xml:space="preserve">, which brought important Rwandan voices to English readers. </w:t>
      </w:r>
    </w:p>
    <w:p>
      <w:pPr>
        <w:spacing w:after="120"/>
      </w:pPr>
      <w:r>
        <w:rPr>
          <w:i/>
          <w:iCs/>
        </w:rPr>
        <w:t xml:space="preserve">Among the Dunes</w:t>
      </w:r>
      <w:r>
        <w:t xml:space="preserve"> similarly introduces contemporary Senegalese literature through an innovative narrative voice."</w:t>
      </w:r>
    </w:p>
    <w:p>
      <w:pPr>
        <w:spacing w:after="180" w:before="180"/>
      </w:pPr>
      <w:r>
        <w:rPr>
          <w:b/>
          <w:bCs/>
        </w:rPr>
        <w:t xml:space="preserve">For Deep Vellum:</w:t>
      </w:r>
    </w:p>
    <w:p>
      <w:pPr>
        <w:spacing w:after="120"/>
      </w:pPr>
      <w:r>
        <w:t xml:space="preserve">"Deep Vellum's mission to bring the world into conversation through literature resonates deeply with this project. Like Fiston Mwanza Mujila's </w:t>
      </w:r>
    </w:p>
    <w:p>
      <w:pPr>
        <w:spacing w:after="180"/>
      </w:pPr>
      <w:r>
        <w:rPr>
          <w:i/>
          <w:iCs/>
        </w:rPr>
        <w:t xml:space="preserve">Tram 83</w:t>
      </w:r>
      <w:r>
        <w:t xml:space="preserve">, </w:t>
      </w:r>
    </w:p>
    <w:p>
      <w:pPr>
        <w:spacing w:after="120"/>
      </w:pPr>
      <w:r>
        <w:rPr>
          <w:i/>
          <w:iCs/>
        </w:rPr>
        <w:t xml:space="preserve">Among the Dunes</w:t>
      </w:r>
      <w:r>
        <w:t xml:space="preserve"> addresses contemporary African urban life through distinctive literary style."</w:t>
      </w:r>
    </w:p>
    <w:p>
      <w:pPr>
        <w:spacing w:after="180" w:before="180"/>
      </w:pPr>
      <w:r>
        <w:rPr>
          <w:b/>
          <w:bCs/>
        </w:rPr>
        <w:t xml:space="preserve">For Iskanchi Press:</w:t>
      </w:r>
    </w:p>
    <w:p>
      <w:pPr>
        <w:spacing w:after="180"/>
      </w:pPr>
      <w:r>
        <w:t xml:space="preserve">"Iskanchi's commitment to championing African perspectives makes it the ideal home for this Senegalese novel. The book offers readers authentic engagement with West African culture, urban life, and storytelling traditions."</w:t>
      </w:r>
    </w:p>
    <w:p>
      <w:pPr>
        <w:spacing w:after="180" w:before="180"/>
      </w:pPr>
      <w:r>
        <w:rPr>
          <w:b/>
          <w:bCs/>
        </w:rPr>
        <w:t xml:space="preserve">For University of Georgia Press:</w:t>
      </w:r>
    </w:p>
    <w:p>
      <w:pPr>
        <w:spacing w:after="120"/>
      </w:pPr>
      <w:r>
        <w:t xml:space="preserve">"Your African Language Literatures in Translation series is perfectly suited for </w:t>
      </w:r>
    </w:p>
    <w:p>
      <w:pPr>
        <w:spacing w:after="180"/>
      </w:pPr>
      <w:r>
        <w:rPr>
          <w:i/>
          <w:iCs/>
        </w:rPr>
        <w:t xml:space="preserve">Among the Dunes</w:t>
      </w:r>
      <w:r>
        <w:t xml:space="preserve">. While written in French, the novel is deeply rooted in Wolof oral traditions and Senegalese linguistic culture, offering English readers access to this underrepresented literary heritage."</w:t>
      </w:r>
    </w:p>
    <w:p>
      <w:pPr>
        <w:spacing w:after="180" w:before="180"/>
      </w:pPr>
      <w:r>
        <w:rPr>
          <w:b/>
          <w:bCs/>
        </w:rPr>
        <w:t xml:space="preserve">For Open Letter Books:</w:t>
      </w:r>
    </w:p>
    <w:p>
      <w:pPr>
        <w:spacing w:after="180"/>
      </w:pPr>
      <w:r>
        <w:t xml:space="preserve">"Open Letter's mission to publish works that will become 'the classics of tomorrow' aligns with this PEN/Heim award-winning translation. The book's innovative narrator and cultural significance position it as exactly the kind of enduring literature your press champions."</w:t>
      </w:r>
    </w:p>
    <w:p>
      <w:pPr>
        <w:spacing w:after="180" w:before="180"/>
      </w:pPr>
      <w:r>
        <w:rPr>
          <w:b/>
          <w:bCs/>
        </w:rPr>
        <w:t xml:space="preserve">For Two Lines Press:</w:t>
      </w:r>
    </w:p>
    <w:p>
      <w:pPr>
        <w:spacing w:after="180"/>
      </w:pPr>
      <w:r>
        <w:t xml:space="preserve">"Two Lines Press's dedication to literary translation and overlooked voices resonates with this project. Senegalese literature remains underrepresented in English, and this novel offers readers a fresh, compelling entry point."</w:t>
      </w:r>
    </w:p>
    <w:p>
      <w:r>
        <w:br w:type="page"/>
      </w:r>
    </w:p>
    <w:p>
      <w:pPr>
        <w:pStyle w:val="Heading1"/>
      </w:pPr>
      <w:r>
        <w:t xml:space="preserve">Email Best Practices</w:t>
      </w:r>
    </w:p>
    <w:p>
      <w:pPr>
        <w:pStyle w:val="Heading2"/>
      </w:pPr>
      <w:r>
        <w:t xml:space="preserve">DO:</w:t>
      </w:r>
    </w:p>
    <w:p>
      <w:pPr>
        <w:spacing w:after="60"/>
      </w:pPr>
      <w:r>
        <w:t xml:space="preserve">✓ Research the publisher's recent catalog before writing</w:t>
      </w:r>
    </w:p>
    <w:p>
      <w:pPr>
        <w:spacing w:after="60"/>
      </w:pPr>
      <w:r>
        <w:t xml:space="preserve">✓ Use the editor's name if you can find it (check website, Twitter, acknowledgments)</w:t>
      </w:r>
    </w:p>
    <w:p>
      <w:pPr>
        <w:spacing w:after="60"/>
      </w:pPr>
      <w:r>
        <w:t xml:space="preserve">✓ Mention specific titles from their list that relate to yours</w:t>
      </w:r>
    </w:p>
    <w:p>
      <w:pPr>
        <w:spacing w:after="60"/>
      </w:pPr>
      <w:r>
        <w:t xml:space="preserve">✓ Lead with the PEN/Heim award—it's your strongest credential</w:t>
      </w:r>
    </w:p>
    <w:p>
      <w:pPr>
        <w:spacing w:after="60"/>
      </w:pPr>
      <w:r>
        <w:t xml:space="preserve">✓ Keep it professional but warm; publishers are people</w:t>
      </w:r>
    </w:p>
    <w:p>
      <w:pPr>
        <w:spacing w:after="60"/>
      </w:pPr>
      <w:r>
        <w:t xml:space="preserve">✓ Proofread carefully—you're demonstrating your translation skills</w:t>
      </w:r>
    </w:p>
    <w:p>
      <w:pPr>
        <w:spacing w:after="180"/>
      </w:pPr>
      <w:r>
        <w:t xml:space="preserve">✓ Follow their submission guidelines exactly</w:t>
      </w:r>
    </w:p>
    <w:p>
      <w:pPr>
        <w:pStyle w:val="Heading2"/>
      </w:pPr>
      <w:r>
        <w:t xml:space="preserve">DON'T:</w:t>
      </w:r>
    </w:p>
    <w:p>
      <w:pPr>
        <w:spacing w:after="60"/>
      </w:pPr>
      <w:r>
        <w:t xml:space="preserve">✗ Send generic queries that could go to any publisher</w:t>
      </w:r>
    </w:p>
    <w:p>
      <w:pPr>
        <w:spacing w:after="60"/>
      </w:pPr>
      <w:r>
        <w:t xml:space="preserve">✗ Oversell or use hyperbole ('the best book ever written')</w:t>
      </w:r>
    </w:p>
    <w:p>
      <w:pPr>
        <w:spacing w:after="60"/>
      </w:pPr>
      <w:r>
        <w:t xml:space="preserve">✗ Apologize or be self-deprecating ('This might not be good enough but...')</w:t>
      </w:r>
    </w:p>
    <w:p>
      <w:pPr>
        <w:spacing w:after="60"/>
      </w:pPr>
      <w:r>
        <w:t xml:space="preserve">✗ Send to multiple editors at the same press</w:t>
      </w:r>
    </w:p>
    <w:p>
      <w:pPr>
        <w:spacing w:after="60"/>
      </w:pPr>
      <w:r>
        <w:t xml:space="preserve">✗ Include attachments unless specifically requested</w:t>
      </w:r>
    </w:p>
    <w:p>
      <w:pPr>
        <w:spacing w:after="60"/>
      </w:pPr>
      <w:r>
        <w:t xml:space="preserve">✗ Follow up before 8-12 weeks (unless they specify otherwise)</w:t>
      </w:r>
    </w:p>
    <w:p>
      <w:pPr>
        <w:spacing w:after="180"/>
      </w:pPr>
      <w:r>
        <w:t xml:space="preserve">✗ Get discouraged by form rejections—they're normal</w:t>
      </w:r>
    </w:p>
    <w:p>
      <w:pPr>
        <w:pStyle w:val="Heading2"/>
      </w:pPr>
      <w:r>
        <w:t xml:space="preserve">Timing &amp; Strategy</w:t>
      </w:r>
    </w:p>
    <w:p>
      <w:pPr>
        <w:spacing w:after="120"/>
      </w:pPr>
      <w:r>
        <w:rPr>
          <w:b/>
          <w:bCs/>
        </w:rPr>
        <w:t xml:space="preserve">Week 1-2:</w:t>
      </w:r>
      <w:r>
        <w:t xml:space="preserve"> Submit to HIGH priority publishers (6 publishers)</w:t>
      </w:r>
    </w:p>
    <w:p>
      <w:pPr>
        <w:spacing w:after="120"/>
      </w:pPr>
      <w:r>
        <w:rPr>
          <w:b/>
          <w:bCs/>
        </w:rPr>
        <w:t xml:space="preserve">Week 3-4:</w:t>
      </w:r>
      <w:r>
        <w:t xml:space="preserve"> Submit to first batch of MEDIUM priority (7 publishers)</w:t>
      </w:r>
    </w:p>
    <w:p>
      <w:pPr>
        <w:spacing w:after="120"/>
      </w:pPr>
      <w:r>
        <w:rPr>
          <w:b/>
          <w:bCs/>
        </w:rPr>
        <w:t xml:space="preserve">Week 5-6:</w:t>
      </w:r>
      <w:r>
        <w:t xml:space="preserve"> Submit to second batch of MEDIUM priority (remaining publishers)</w:t>
      </w:r>
    </w:p>
    <w:p>
      <w:pPr>
        <w:spacing w:after="120"/>
      </w:pPr>
      <w:r>
        <w:rPr>
          <w:b/>
          <w:bCs/>
        </w:rPr>
        <w:t xml:space="preserve">Month 3:</w:t>
      </w:r>
      <w:r>
        <w:t xml:space="preserve"> Follow up with any publishers who acknowledged receipt</w:t>
      </w:r>
    </w:p>
    <w:p>
      <w:pPr>
        <w:spacing w:after="180"/>
      </w:pPr>
      <w:r>
        <w:rPr>
          <w:b/>
          <w:bCs/>
        </w:rPr>
        <w:t xml:space="preserve">Month 4+:</w:t>
      </w:r>
      <w:r>
        <w:t xml:space="preserve"> Continue systematic follow-ups; expand to LOW priority if needed</w:t>
      </w:r>
    </w:p>
    <w:p>
      <w:pPr>
        <w:spacing w:after="240"/>
      </w:pPr>
      <w:r>
        <w:rPr>
          <w:b/>
          <w:bCs/>
          <w:color w:val="2E5090"/>
          <w:sz w:val="26"/>
          <w:szCs w:val="26"/>
        </w:rPr>
        <w:t xml:space="preserve">Remember: You have a PEN/Heim award-winning translation. That puts you in the top tier of submissions!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80"/>
      <w:outlineLvl w:val="0"/>
    </w:pPr>
    <w:rPr>
      <w:rFonts w:ascii="Arial" w:cs="Arial" w:eastAsia="Arial" w:hAnsi="Arial"/>
      <w:b/>
      <w:bCs/>
      <w:color w:val="2E509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2E5090"/>
      <w:sz w:val="26"/>
      <w:szCs w:val="26"/>
    </w:rPr>
  </w:style>
  <w:style w:type="paragraph" w:styleId="EmailBox">
    <w:name w:val="Email Box"/>
    <w:basedOn w:val="Normal"/>
    <w:pPr>
      <w:pBdr>
        <w:top w:color="CCCCCC" w:sz="6" w:space="1"/>
        <w:bottom w:color="CCCCCC" w:sz="6" w:space="1"/>
        <w:left w:color="CCCCCC" w:sz="6" w:space="1"/>
        <w:right w:color="CCCCCC" w:sz="6" w:space="1"/>
      </w:pBdr>
      <w:shd w:fill="F5F5F5"/>
      <w:spacing w:before="120" w:after="120" w:line="276"/>
    </w:pPr>
    <w:rPr>
      <w:rFonts w:ascii="Arial" w:cs="Arial" w:eastAsia="Arial" w:hAnsi="Arial"/>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2025-12-05T17:27:17.436Z</dcterms:created>
  <dcterms:modified xsi:type="dcterms:W3CDTF">2025-12-05T17:27:17.437Z</dcterms:modified>
</cp:coreProperties>
</file>

<file path=docProps/custom.xml><?xml version="1.0" encoding="utf-8"?>
<Properties xmlns="http://schemas.openxmlformats.org/officeDocument/2006/custom-properties" xmlns:vt="http://schemas.openxmlformats.org/officeDocument/2006/docPropsVTypes"/>
</file>