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AF77" w14:textId="6A14D114" w:rsidR="005C1F29" w:rsidRDefault="005C1F29" w:rsidP="005C1F29"/>
    <w:p w14:paraId="6E684A3C" w14:textId="4B6A3D20" w:rsidR="005C1F29" w:rsidRPr="005C1F29" w:rsidRDefault="005C1F29" w:rsidP="005C1F29">
      <w:pPr>
        <w:rPr>
          <w:rFonts w:ascii="Algerian" w:hAnsi="Algerian"/>
          <w:b/>
          <w:bCs/>
        </w:rPr>
      </w:pPr>
      <w:r>
        <w:t xml:space="preserve">                                          </w:t>
      </w:r>
      <w:r w:rsidRPr="005C1F29">
        <w:rPr>
          <w:rFonts w:ascii="Algerian" w:hAnsi="Algerian"/>
          <w:b/>
          <w:bCs/>
        </w:rPr>
        <w:t xml:space="preserve">  </w:t>
      </w:r>
      <w:r w:rsidRPr="005C1F29">
        <w:rPr>
          <w:rFonts w:ascii="Algerian" w:hAnsi="Algerian"/>
          <w:b/>
          <w:bCs/>
        </w:rPr>
        <w:t xml:space="preserve">Pangasinan State </w:t>
      </w:r>
      <w:proofErr w:type="spellStart"/>
      <w:r w:rsidRPr="005C1F29">
        <w:rPr>
          <w:rFonts w:ascii="Algerian" w:hAnsi="Algerian"/>
          <w:b/>
          <w:bCs/>
        </w:rPr>
        <w:t>U</w:t>
      </w:r>
      <w:r w:rsidRPr="005C1F29">
        <w:rPr>
          <w:rFonts w:ascii="Algerian" w:hAnsi="Algerian"/>
          <w:b/>
          <w:bCs/>
        </w:rPr>
        <w:t>ni</w:t>
      </w:r>
      <w:r>
        <w:rPr>
          <w:rFonts w:ascii="Algerian" w:hAnsi="Algerian"/>
          <w:b/>
          <w:bCs/>
        </w:rPr>
        <w:t>V</w:t>
      </w:r>
      <w:r w:rsidRPr="005C1F29">
        <w:rPr>
          <w:rFonts w:ascii="Algerian" w:hAnsi="Algerian"/>
          <w:b/>
          <w:bCs/>
        </w:rPr>
        <w:t>ersity</w:t>
      </w:r>
      <w:proofErr w:type="spellEnd"/>
    </w:p>
    <w:p w14:paraId="262B9BED" w14:textId="28949DEF" w:rsidR="005C1F29" w:rsidRDefault="005C1F29" w:rsidP="005C1F29">
      <w:r>
        <w:t xml:space="preserve">                                                   </w:t>
      </w:r>
      <w:r>
        <w:t>Lingayen, Pangasina</w:t>
      </w:r>
      <w:r>
        <w:t>n</w:t>
      </w:r>
    </w:p>
    <w:p w14:paraId="4380C435" w14:textId="19599BF1" w:rsidR="005C1F29" w:rsidRDefault="005C1F29" w:rsidP="005C1F29">
      <w:r>
        <w:t xml:space="preserve">                       </w:t>
      </w:r>
    </w:p>
    <w:p w14:paraId="3DF40A7C" w14:textId="72EA76AE" w:rsidR="005C1F29" w:rsidRPr="005C1F29" w:rsidRDefault="005C1F29" w:rsidP="005C1F29">
      <w:pPr>
        <w:rPr>
          <w:b/>
          <w:bCs/>
        </w:rPr>
      </w:pPr>
      <w:r w:rsidRPr="005C1F29">
        <w:rPr>
          <w:b/>
          <w:bCs/>
        </w:rPr>
        <w:t xml:space="preserve">                                 </w:t>
      </w:r>
      <w:r w:rsidRPr="005C1F29">
        <w:rPr>
          <w:b/>
          <w:bCs/>
        </w:rPr>
        <w:t>Office of the Campus Executi</w:t>
      </w:r>
      <w:r w:rsidR="00E56B9F">
        <w:rPr>
          <w:b/>
          <w:bCs/>
        </w:rPr>
        <w:t>v</w:t>
      </w:r>
      <w:r w:rsidRPr="005C1F29">
        <w:rPr>
          <w:b/>
          <w:bCs/>
        </w:rPr>
        <w:t>e Director</w:t>
      </w:r>
    </w:p>
    <w:p w14:paraId="62736E19" w14:textId="62890F22" w:rsidR="005C1F29" w:rsidRDefault="005C1F29" w:rsidP="005C1F29">
      <w:r>
        <w:t xml:space="preserve">                                                   </w:t>
      </w:r>
      <w:r>
        <w:t>Lingayen Campus</w:t>
      </w:r>
    </w:p>
    <w:p w14:paraId="5E9C7801" w14:textId="1F304533" w:rsidR="005C1F29" w:rsidRPr="005C1F29" w:rsidRDefault="005C1F29" w:rsidP="005C1F29">
      <w:pPr>
        <w:rPr>
          <w:b/>
          <w:bCs/>
        </w:rPr>
      </w:pPr>
      <w:r>
        <w:t xml:space="preserve">                                               </w:t>
      </w:r>
      <w:r w:rsidRPr="005C1F29">
        <w:rPr>
          <w:b/>
          <w:bCs/>
        </w:rPr>
        <w:t>CAMPUS MEMORANDU</w:t>
      </w:r>
      <w:r>
        <w:rPr>
          <w:b/>
          <w:bCs/>
        </w:rPr>
        <w:t>M</w:t>
      </w:r>
    </w:p>
    <w:p w14:paraId="33B4949B" w14:textId="77777777" w:rsidR="005C1F29" w:rsidRDefault="005C1F29" w:rsidP="005C1F29"/>
    <w:p w14:paraId="289696F4" w14:textId="21AD324A" w:rsidR="005C1F29" w:rsidRDefault="005C1F29" w:rsidP="005C1F29">
      <w:pPr>
        <w:rPr>
          <w:b/>
          <w:bCs/>
        </w:rPr>
      </w:pPr>
      <w:proofErr w:type="gramStart"/>
      <w:r>
        <w:t>No .</w:t>
      </w:r>
      <w:proofErr w:type="gramEnd"/>
      <w:r>
        <w:t>:</w:t>
      </w:r>
      <w:r>
        <w:t xml:space="preserve">          </w:t>
      </w:r>
      <w:r w:rsidRPr="005C1F29">
        <w:rPr>
          <w:b/>
          <w:bCs/>
        </w:rPr>
        <w:t>28, $.2025</w:t>
      </w:r>
    </w:p>
    <w:p w14:paraId="211381AB" w14:textId="77777777" w:rsidR="00E56B9F" w:rsidRDefault="00E56B9F" w:rsidP="005C1F29"/>
    <w:p w14:paraId="3429CAE2" w14:textId="779CB66E" w:rsidR="005C1F29" w:rsidRDefault="005C1F29" w:rsidP="005C1F29">
      <w:pPr>
        <w:rPr>
          <w:b/>
          <w:bCs/>
        </w:rPr>
      </w:pPr>
      <w:r>
        <w:t>Date:</w:t>
      </w:r>
      <w:r>
        <w:t xml:space="preserve">         </w:t>
      </w:r>
      <w:r w:rsidRPr="005C1F29">
        <w:rPr>
          <w:b/>
          <w:bCs/>
        </w:rPr>
        <w:t>April 21, 2025</w:t>
      </w:r>
    </w:p>
    <w:p w14:paraId="4A5E9C2B" w14:textId="77777777" w:rsidR="00E56B9F" w:rsidRPr="005C1F29" w:rsidRDefault="00E56B9F" w:rsidP="005C1F29">
      <w:pPr>
        <w:rPr>
          <w:b/>
          <w:bCs/>
        </w:rPr>
      </w:pPr>
    </w:p>
    <w:p w14:paraId="62578203" w14:textId="498BBA40" w:rsidR="005C1F29" w:rsidRPr="005C1F29" w:rsidRDefault="005C1F29" w:rsidP="005C1F29">
      <w:pPr>
        <w:rPr>
          <w:b/>
          <w:bCs/>
        </w:rPr>
      </w:pPr>
      <w:r>
        <w:t>To</w:t>
      </w:r>
      <w:r w:rsidRPr="005C1F29">
        <w:rPr>
          <w:b/>
          <w:bCs/>
        </w:rPr>
        <w:t>:</w:t>
      </w:r>
      <w:r w:rsidRPr="005C1F29">
        <w:rPr>
          <w:b/>
          <w:bCs/>
        </w:rPr>
        <w:t xml:space="preserve">            </w:t>
      </w:r>
      <w:r w:rsidRPr="005C1F29">
        <w:rPr>
          <w:b/>
          <w:bCs/>
        </w:rPr>
        <w:t>COLLEGE DEANS</w:t>
      </w:r>
    </w:p>
    <w:p w14:paraId="63401DE8" w14:textId="0C6F060C" w:rsidR="005C1F29" w:rsidRDefault="005C1F29" w:rsidP="005C1F29">
      <w:pPr>
        <w:rPr>
          <w:b/>
          <w:bCs/>
        </w:rPr>
      </w:pPr>
      <w:r w:rsidRPr="005C1F29">
        <w:rPr>
          <w:b/>
          <w:bCs/>
        </w:rPr>
        <w:t xml:space="preserve">                  </w:t>
      </w:r>
      <w:r w:rsidRPr="005C1F29">
        <w:rPr>
          <w:b/>
          <w:bCs/>
        </w:rPr>
        <w:t>DEPARTMENT CHAIRPERSONS</w:t>
      </w:r>
    </w:p>
    <w:p w14:paraId="62D1D77F" w14:textId="77777777" w:rsidR="00E56B9F" w:rsidRPr="005C1F29" w:rsidRDefault="00E56B9F" w:rsidP="005C1F29">
      <w:pPr>
        <w:rPr>
          <w:b/>
          <w:bCs/>
        </w:rPr>
      </w:pPr>
    </w:p>
    <w:p w14:paraId="6EF97FB5" w14:textId="78A1899D" w:rsidR="005C1F29" w:rsidRPr="005C1F29" w:rsidRDefault="005C1F29" w:rsidP="005C1F29">
      <w:pPr>
        <w:rPr>
          <w:b/>
          <w:bCs/>
        </w:rPr>
      </w:pPr>
      <w:r>
        <w:t>Sub</w:t>
      </w:r>
      <w:r>
        <w:t>ject</w:t>
      </w:r>
      <w:r w:rsidRPr="005C1F29">
        <w:rPr>
          <w:b/>
          <w:bCs/>
        </w:rPr>
        <w:t xml:space="preserve">:   </w:t>
      </w:r>
      <w:r w:rsidRPr="005C1F29">
        <w:rPr>
          <w:b/>
          <w:bCs/>
        </w:rPr>
        <w:t>CONDUCT OF AND MONITORING OF ASYNCHRONOUS CLASSES OF</w:t>
      </w:r>
    </w:p>
    <w:p w14:paraId="74A52595" w14:textId="042DFE2F" w:rsidR="005C1F29" w:rsidRPr="005C1F29" w:rsidRDefault="005C1F29" w:rsidP="005C1F29">
      <w:pPr>
        <w:rPr>
          <w:b/>
          <w:bCs/>
        </w:rPr>
      </w:pPr>
      <w:r w:rsidRPr="005C1F29">
        <w:rPr>
          <w:b/>
          <w:bCs/>
        </w:rPr>
        <w:t xml:space="preserve">                  </w:t>
      </w:r>
      <w:r w:rsidRPr="005C1F29">
        <w:rPr>
          <w:b/>
          <w:bCs/>
        </w:rPr>
        <w:t>MEMBERS OF TECHNICAL WORKING GROUP OF THE 7TH LINGUISTIC</w:t>
      </w:r>
    </w:p>
    <w:p w14:paraId="7E9FB571" w14:textId="760EDEB5" w:rsidR="005C1F29" w:rsidRPr="005C1F29" w:rsidRDefault="005C1F29" w:rsidP="005C1F29">
      <w:pPr>
        <w:rPr>
          <w:b/>
          <w:bCs/>
        </w:rPr>
      </w:pPr>
      <w:r w:rsidRPr="005C1F29">
        <w:rPr>
          <w:b/>
          <w:bCs/>
        </w:rPr>
        <w:t xml:space="preserve">                  </w:t>
      </w:r>
      <w:r w:rsidRPr="005C1F29">
        <w:rPr>
          <w:b/>
          <w:bCs/>
        </w:rPr>
        <w:t>SOCIETY OF THE PHILIPPINES INTERNATIONAL CONFERENCE</w:t>
      </w:r>
    </w:p>
    <w:p w14:paraId="5000BB0B" w14:textId="77777777" w:rsidR="005C1F29" w:rsidRPr="005C1F29" w:rsidRDefault="005C1F29" w:rsidP="005C1F29">
      <w:pPr>
        <w:rPr>
          <w:b/>
          <w:bCs/>
        </w:rPr>
      </w:pPr>
    </w:p>
    <w:p w14:paraId="47146CBD" w14:textId="77777777" w:rsidR="005C1F29" w:rsidRDefault="005C1F29" w:rsidP="005C1F29">
      <w:r>
        <w:t>1. In order for the members of the Technical Working Group to actively</w:t>
      </w:r>
    </w:p>
    <w:p w14:paraId="759C5D08" w14:textId="77777777" w:rsidR="005C1F29" w:rsidRDefault="005C1F29" w:rsidP="005C1F29">
      <w:r>
        <w:t>participate in the preparation for the 7th LSP International Conference to</w:t>
      </w:r>
    </w:p>
    <w:p w14:paraId="0AA9FBF6" w14:textId="77777777" w:rsidR="005C1F29" w:rsidRDefault="005C1F29" w:rsidP="005C1F29">
      <w:r>
        <w:t>be co-organized by the University this April 24-26, asynchronous classes</w:t>
      </w:r>
    </w:p>
    <w:p w14:paraId="3633D02E" w14:textId="77777777" w:rsidR="005C1F29" w:rsidRDefault="005C1F29" w:rsidP="005C1F29">
      <w:r>
        <w:t>will be implemented for the undergraduate classes of TWG members</w:t>
      </w:r>
    </w:p>
    <w:p w14:paraId="7CC636F2" w14:textId="77777777" w:rsidR="005C1F29" w:rsidRDefault="005C1F29" w:rsidP="005C1F29">
      <w:r>
        <w:t>from April 21-25.</w:t>
      </w:r>
    </w:p>
    <w:p w14:paraId="5B36D1A1" w14:textId="77777777" w:rsidR="005C1F29" w:rsidRDefault="005C1F29" w:rsidP="005C1F29"/>
    <w:p w14:paraId="61150718" w14:textId="77777777" w:rsidR="005C1F29" w:rsidRDefault="005C1F29" w:rsidP="005C1F29">
      <w:r>
        <w:t>2. Attached herewith is the letter of request of the LSPIC 2025 Local Director</w:t>
      </w:r>
    </w:p>
    <w:p w14:paraId="7EBE1C5A" w14:textId="77777777" w:rsidR="005C1F29" w:rsidRDefault="005C1F29" w:rsidP="005C1F29">
      <w:r>
        <w:t>approved by the University President, Dr. Elbert M. Galas and the list of</w:t>
      </w:r>
    </w:p>
    <w:p w14:paraId="5E529377" w14:textId="77777777" w:rsidR="005C1F29" w:rsidRDefault="005C1F29" w:rsidP="005C1F29">
      <w:r>
        <w:t>the members of the TWG from Lingayen Campus.</w:t>
      </w:r>
    </w:p>
    <w:p w14:paraId="20F0364A" w14:textId="77777777" w:rsidR="005C1F29" w:rsidRDefault="005C1F29" w:rsidP="005C1F29"/>
    <w:p w14:paraId="3A5F8A9A" w14:textId="77777777" w:rsidR="005C1F29" w:rsidRDefault="005C1F29" w:rsidP="005C1F29">
      <w:r>
        <w:t>3. College Deans are further directed to submit a monitoring report on the</w:t>
      </w:r>
    </w:p>
    <w:p w14:paraId="7E5507FD" w14:textId="77777777" w:rsidR="005C1F29" w:rsidRDefault="005C1F29" w:rsidP="005C1F29">
      <w:r>
        <w:t>conduct of the said asynchronous classes not later than April 30.</w:t>
      </w:r>
    </w:p>
    <w:p w14:paraId="1F207125" w14:textId="77777777" w:rsidR="005C1F29" w:rsidRDefault="005C1F29" w:rsidP="005C1F29"/>
    <w:p w14:paraId="0B286F2C" w14:textId="52D879B4" w:rsidR="005C1F29" w:rsidRDefault="005C1F29" w:rsidP="005C1F29">
      <w:r>
        <w:t>4. For the guidance and compliance of all.</w:t>
      </w:r>
    </w:p>
    <w:p w14:paraId="06C3AA41" w14:textId="77777777" w:rsidR="00E56B9F" w:rsidRDefault="00E56B9F" w:rsidP="005C1F29"/>
    <w:p w14:paraId="293DAA3A" w14:textId="77777777" w:rsidR="005C1F29" w:rsidRDefault="005C1F29" w:rsidP="005C1F29"/>
    <w:p w14:paraId="3DB8323C" w14:textId="77777777" w:rsidR="005C1F29" w:rsidRPr="00E56B9F" w:rsidRDefault="005C1F29" w:rsidP="005C1F29">
      <w:pPr>
        <w:rPr>
          <w:b/>
          <w:bCs/>
        </w:rPr>
      </w:pPr>
      <w:r w:rsidRPr="00E56B9F">
        <w:rPr>
          <w:b/>
          <w:bCs/>
        </w:rPr>
        <w:t>RENATO E. SALCEDO, Ph.D., CESE</w:t>
      </w:r>
    </w:p>
    <w:p w14:paraId="5E6C065B" w14:textId="77777777" w:rsidR="005C1F29" w:rsidRDefault="005C1F29" w:rsidP="005C1F29">
      <w:r>
        <w:t>Campus Executive Director</w:t>
      </w:r>
    </w:p>
    <w:p w14:paraId="1E9E4E30" w14:textId="106AF35A" w:rsidR="007207C7" w:rsidRDefault="007207C7" w:rsidP="005C1F29"/>
    <w:sectPr w:rsidR="007207C7" w:rsidSect="005C1F2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29"/>
    <w:rsid w:val="00033FCE"/>
    <w:rsid w:val="004F0C90"/>
    <w:rsid w:val="005C1F29"/>
    <w:rsid w:val="007207C7"/>
    <w:rsid w:val="00E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46C"/>
  <w15:chartTrackingRefBased/>
  <w15:docId w15:val="{9BB75724-DC44-4012-B839-038072E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ROSE SORIANO</dc:creator>
  <cp:keywords/>
  <dc:description/>
  <cp:lastModifiedBy>DIANNA ROSE SORIANO</cp:lastModifiedBy>
  <cp:revision>1</cp:revision>
  <dcterms:created xsi:type="dcterms:W3CDTF">2025-07-13T01:23:00Z</dcterms:created>
  <dcterms:modified xsi:type="dcterms:W3CDTF">2025-07-13T01:37:00Z</dcterms:modified>
</cp:coreProperties>
</file>