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6B9E7A4">
      <w:pPr>
        <w:rPr>
          <w:rFonts w:hint="default"/>
        </w:rPr>
      </w:pPr>
      <w:r>
        <w:rPr>
          <w:rFonts w:hint="default"/>
        </w:rPr>
        <w:t>Republic of the Philippines</w:t>
      </w:r>
    </w:p>
    <w:p w14:paraId="3D07E3D2">
      <w:pPr>
        <w:rPr>
          <w:rFonts w:hint="default"/>
        </w:rPr>
      </w:pPr>
      <w:r>
        <w:rPr>
          <w:rFonts w:hint="default"/>
        </w:rPr>
        <w:t>PANGASINAN STATE UNIVERSITY</w:t>
      </w:r>
    </w:p>
    <w:p w14:paraId="009A1F46">
      <w:pPr>
        <w:rPr>
          <w:rFonts w:hint="default"/>
        </w:rPr>
      </w:pPr>
      <w:r>
        <w:rPr>
          <w:rFonts w:hint="default"/>
        </w:rPr>
        <w:t>Lingayen Campus</w:t>
      </w:r>
    </w:p>
    <w:p w14:paraId="75A728E4">
      <w:pPr>
        <w:rPr>
          <w:rFonts w:hint="default"/>
        </w:rPr>
      </w:pPr>
      <w:r>
        <w:rPr>
          <w:rFonts w:hint="default"/>
        </w:rPr>
        <w:t>College of Education</w:t>
      </w:r>
    </w:p>
    <w:p w14:paraId="324F8474">
      <w:pPr>
        <w:rPr>
          <w:rFonts w:hint="default"/>
        </w:rPr>
      </w:pPr>
      <w:r>
        <w:rPr>
          <w:rFonts w:hint="default"/>
        </w:rPr>
        <w:t>Office of the Environmentalists' Club</w:t>
      </w:r>
    </w:p>
    <w:p w14:paraId="5E1B9ECF">
      <w:pPr>
        <w:rPr>
          <w:rFonts w:hint="default"/>
        </w:rPr>
      </w:pPr>
      <w:r>
        <w:rPr>
          <w:rFonts w:hint="default"/>
        </w:rPr>
        <w:t>(A.Y. 2023-2024)</w:t>
      </w:r>
    </w:p>
    <w:p w14:paraId="77C599B5">
      <w:pPr>
        <w:rPr>
          <w:rFonts w:hint="default"/>
        </w:rPr>
      </w:pPr>
    </w:p>
    <w:p w14:paraId="7F42B281">
      <w:pPr>
        <w:rPr>
          <w:rFonts w:hint="default"/>
        </w:rPr>
      </w:pPr>
      <w:bookmarkStart w:id="0" w:name="_GoBack"/>
      <w:r>
        <w:rPr>
          <w:rFonts w:hint="default"/>
        </w:rPr>
        <w:t>NOVEMBER 28, 2023</w:t>
      </w:r>
    </w:p>
    <w:bookmarkEnd w:id="0"/>
    <w:p w14:paraId="64650831">
      <w:pPr>
        <w:rPr>
          <w:rFonts w:hint="default"/>
        </w:rPr>
      </w:pPr>
    </w:p>
    <w:p w14:paraId="1471CA63">
      <w:pPr>
        <w:rPr>
          <w:rFonts w:hint="default"/>
        </w:rPr>
      </w:pPr>
      <w:r>
        <w:rPr>
          <w:rFonts w:hint="default"/>
        </w:rPr>
        <w:t>DR. RENATO E. SALCEDO</w:t>
      </w:r>
    </w:p>
    <w:p w14:paraId="2A888306">
      <w:pPr>
        <w:rPr>
          <w:rFonts w:hint="default"/>
        </w:rPr>
      </w:pPr>
      <w:r>
        <w:rPr>
          <w:rFonts w:hint="default"/>
        </w:rPr>
        <w:t>Campus Executive Director, Lingayen Campus</w:t>
      </w:r>
    </w:p>
    <w:p w14:paraId="2EA2441D">
      <w:pPr>
        <w:rPr>
          <w:rFonts w:hint="default"/>
        </w:rPr>
      </w:pPr>
    </w:p>
    <w:p w14:paraId="4D14C88F">
      <w:pPr>
        <w:rPr>
          <w:rFonts w:hint="default"/>
        </w:rPr>
      </w:pPr>
      <w:r>
        <w:rPr>
          <w:rFonts w:hint="default"/>
        </w:rPr>
        <w:t>Dear Ma'am/Sir:</w:t>
      </w:r>
    </w:p>
    <w:p w14:paraId="66ECF4CF">
      <w:pPr>
        <w:rPr>
          <w:rFonts w:hint="default"/>
        </w:rPr>
      </w:pPr>
    </w:p>
    <w:p w14:paraId="62404ED5">
      <w:pPr>
        <w:rPr>
          <w:rFonts w:hint="default"/>
        </w:rPr>
      </w:pPr>
      <w:r>
        <w:rPr>
          <w:rFonts w:hint="default"/>
        </w:rPr>
        <w:t>Greetings of Peace and Solidarity!</w:t>
      </w:r>
    </w:p>
    <w:p w14:paraId="430A7087">
      <w:pPr>
        <w:rPr>
          <w:rFonts w:hint="default"/>
        </w:rPr>
      </w:pPr>
    </w:p>
    <w:p w14:paraId="028B35D1">
      <w:pPr>
        <w:rPr>
          <w:rFonts w:hint="default"/>
        </w:rPr>
      </w:pPr>
      <w:r>
        <w:rPr>
          <w:rFonts w:hint="default"/>
        </w:rPr>
        <w:t>As part of the university's accredited organizations, The Environmentalists' Club (TEC) will be conducting a seminar in line with National Environmental Awareness Month entitled "AMTAEN TAN ONKIMEY TAYO, PARAD ILALO TAN IYALIGWAS NA KALIKASAN TAYO: Environmental Awareness Month Seminar" on NOVEMBER 28, 2023, held at Covered Court of Pangasinan State University, Lingayen Campus. This event aims to provide awareness of the various environmental issues in both the local and international arena. Furthermore, this seminar teaches students how their decisions and actions affect the environment, as well as the knowledge and skills required to address environmental issues and the actions that can be taken to protect the environment and make it resilient and sustainable for the future.</w:t>
      </w:r>
    </w:p>
    <w:p w14:paraId="3006915F">
      <w:pPr>
        <w:rPr>
          <w:rFonts w:hint="default"/>
        </w:rPr>
      </w:pPr>
    </w:p>
    <w:p w14:paraId="2644B6E9">
      <w:pPr>
        <w:rPr>
          <w:rFonts w:hint="default"/>
        </w:rPr>
      </w:pPr>
      <w:r>
        <w:rPr>
          <w:rFonts w:hint="default"/>
        </w:rPr>
        <w:t>As your good office is responsible for monitoring all campus activities, we would like to ask for your permission to EXCUSE the Three Representatives per Student Organization of the said activity from their respective face-to-face classes, synchronous and asynchronous classes, quizzes, and activities for the conduct of the said event on November 28, 2023, 8:00 AM to 12:00 PM at the Covered Court. This seminar also aimed to teach students about how their actions affect nature and how they can help maintain environmental balance.</w:t>
      </w:r>
    </w:p>
    <w:p w14:paraId="2EABE537">
      <w:pPr>
        <w:rPr>
          <w:rFonts w:hint="default"/>
        </w:rPr>
      </w:pPr>
    </w:p>
    <w:p w14:paraId="5A401957">
      <w:pPr>
        <w:rPr>
          <w:rFonts w:hint="default"/>
        </w:rPr>
      </w:pPr>
      <w:r>
        <w:rPr>
          <w:rFonts w:hint="default"/>
        </w:rPr>
        <w:t>Thank You, God Bless!</w:t>
      </w:r>
    </w:p>
    <w:p w14:paraId="7C3C5CFC">
      <w:pPr>
        <w:rPr>
          <w:rFonts w:hint="default"/>
        </w:rPr>
      </w:pPr>
    </w:p>
    <w:p w14:paraId="1DF9C9CF">
      <w:pPr>
        <w:rPr>
          <w:rFonts w:hint="default"/>
        </w:rPr>
      </w:pPr>
      <w:r>
        <w:rPr>
          <w:rFonts w:hint="default"/>
        </w:rPr>
        <w:t>Respectfully yours,</w:t>
      </w:r>
    </w:p>
    <w:p w14:paraId="1B64071F">
      <w:pPr>
        <w:rPr>
          <w:rFonts w:hint="default"/>
        </w:rPr>
      </w:pPr>
    </w:p>
    <w:p w14:paraId="0E4F1142">
      <w:pPr>
        <w:rPr>
          <w:rFonts w:hint="default"/>
        </w:rPr>
      </w:pPr>
      <w:r>
        <w:rPr>
          <w:rFonts w:hint="default"/>
        </w:rPr>
        <w:t>KATRINA PAULA C. SISON</w:t>
      </w:r>
    </w:p>
    <w:p w14:paraId="60E4ECDA">
      <w:r>
        <w:rPr>
          <w:rFonts w:hint="default"/>
        </w:rPr>
        <w:t>President, The Environmentalists' Club</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Historic">
    <w:panose1 w:val="020B0502040204020203"/>
    <w:charset w:val="00"/>
    <w:family w:val="auto"/>
    <w:pitch w:val="default"/>
    <w:sig w:usb0="800001EF" w:usb1="02000002" w:usb2="0060C080" w:usb3="00000002" w:csb0="00000001" w:csb1="4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911B36"/>
    <w:rsid w:val="5391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2025-09-05T08:29:00Z</dcterms:created>
  <dc:creator>Joy loren Rodriguez</dc:creator>
  <cp:lastModifiedBy>Joy loren Rodriguez</cp:lastModifiedBy>
  <dcterms:modified xsi:type="dcterms:W3CDTF">2025-09-05T08:31:56Z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1AAA5C18FC494B158167922B36EDFB87_11</vt:lpwstr>
  </property>
</Properties>
</file>