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Pangasinan State University - College of Teacher Education</w:t>
      </w:r>
    </w:p>
    <w:p>
      <w:r>
        <w:t>OFFICE ADVISORY No. 08</w:t>
        <w:br/>
        <w:t>Series 2025</w:t>
      </w:r>
    </w:p>
    <w:p>
      <w:r>
        <w:t>Date: May 19, 2025</w:t>
        <w:br/>
        <w:t>To: DEPARTMENT CHAIRPERSONS</w:t>
        <w:br/>
        <w:t xml:space="preserve">    COLLEGE RESEARCH COORDINATOR</w:t>
        <w:br/>
        <w:t xml:space="preserve">    ALL CTE FACULTY MEMBERS</w:t>
        <w:br/>
        <w:t>Subject: TRAINING ON RESEARCH PROPOSAL WRITING FOR EXTERNAL FUNDING</w:t>
      </w:r>
    </w:p>
    <w:p>
      <w:r>
        <w:t>1. In compliance with the AACCUP mandatory requirement for Level IV Accreditation, the College will conduct a training session on Research Proposal Writing for External Funding to enhance the research capabilities of the faculty members.</w:t>
      </w:r>
    </w:p>
    <w:p>
      <w:r>
        <w:t>2. The training is scheduled for June 9, 2025 (Monday) and will be delivered via hybrid platform.</w:t>
      </w:r>
    </w:p>
    <w:p>
      <w:r>
        <w:t>3. All faculty members are requested to attend. Department Chairpersons should monitor the attendance and participation of their respective faculty members.</w:t>
      </w:r>
    </w:p>
    <w:p>
      <w:r>
        <w:t>4. An external resource speaker will facilitate the training to provide expert guidance and insights.</w:t>
      </w:r>
    </w:p>
    <w:p>
      <w:r>
        <w:t>5. For the information and guidance of all concerned.</w:t>
      </w:r>
    </w:p>
    <w:p>
      <w:r>
        <w:t>RANDY SORIANO, PhD</w:t>
        <w:br/>
        <w:t>Dean, College of Teacher Education</w:t>
      </w:r>
    </w:p>
    <w:p>
      <w:r>
        <w:t>Approved:</w:t>
        <w:br/>
        <w:t>RENATO E. SALCEDO, PhD, CESE</w:t>
        <w:br/>
        <w:t>Campus Executive Director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