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Campus</w:t>
      </w:r>
    </w:p>
    <w:p w:rsidR="00000000" w:rsidDel="00000000" w:rsidP="00000000" w:rsidRDefault="00000000" w:rsidRPr="00000000" w14:paraId="00000004">
      <w:pPr>
        <w:jc w:val="center"/>
        <w:rPr/>
      </w:pPr>
      <w:r w:rsidDel="00000000" w:rsidR="00000000" w:rsidRPr="00000000">
        <w:rPr>
          <w:rtl w:val="0"/>
        </w:rPr>
        <w:t xml:space="preserve">Student Electoral Tribunal</w:t>
      </w:r>
    </w:p>
    <w:p w:rsidR="00000000" w:rsidDel="00000000" w:rsidP="00000000" w:rsidRDefault="00000000" w:rsidRPr="00000000" w14:paraId="00000005">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October 24, 2022</w:t>
      </w:r>
    </w:p>
    <w:p w:rsidR="00000000" w:rsidDel="00000000" w:rsidP="00000000" w:rsidRDefault="00000000" w:rsidRPr="00000000" w14:paraId="00000007">
      <w:pPr>
        <w:rPr>
          <w:b w:val="1"/>
        </w:rPr>
      </w:pPr>
      <w:r w:rsidDel="00000000" w:rsidR="00000000" w:rsidRPr="00000000">
        <w:rPr>
          <w:b w:val="1"/>
          <w:rtl w:val="0"/>
        </w:rPr>
        <w:t xml:space="preserve"> </w:t>
      </w:r>
    </w:p>
    <w:p w:rsidR="00000000" w:rsidDel="00000000" w:rsidP="00000000" w:rsidRDefault="00000000" w:rsidRPr="00000000" w14:paraId="00000008">
      <w:pPr>
        <w:rPr/>
      </w:pPr>
      <w:r w:rsidDel="00000000" w:rsidR="00000000" w:rsidRPr="00000000">
        <w:rPr>
          <w:rtl w:val="0"/>
        </w:rPr>
        <w:t xml:space="preserve">Office of the Campus Executive Director</w:t>
      </w:r>
    </w:p>
    <w:p w:rsidR="00000000" w:rsidDel="00000000" w:rsidP="00000000" w:rsidRDefault="00000000" w:rsidRPr="00000000" w14:paraId="00000009">
      <w:pPr>
        <w:rPr/>
      </w:pPr>
      <w:r w:rsidDel="00000000" w:rsidR="00000000" w:rsidRPr="00000000">
        <w:rPr>
          <w:rtl w:val="0"/>
        </w:rPr>
        <w:t xml:space="preserve">Pangasinan State University - Lingayen Campus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Alvear Street, Lingayen, Pangasinan, 2401</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Dear Dr. Randy Joy M. Ventayen:</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It is our sincerest hope that this letter finds you in good health and highest spirit.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We, the members of Student Electoral Tribunal will conduct a special election for the vacant positions of Supreme Student Council, academic year 2022-2023 on October 24, 2022 at the Dr. Telesforo N. Boquiren Convention Hall.</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In line with this, we humbly request from your good office to excuse all the members of the Electoral Tribunal and all the class mayors who will be part of the said special elections in their respective classes on October 24, 2022, whole day and 1:pm onwards respectively.</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We extend our warmest gratitude and appreciation to your good office and we hope for your positive response. Thank you very much.</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Respectfully and sincerely yours,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Jessica Mel De Guzman</w:t>
      </w:r>
    </w:p>
    <w:p w:rsidR="00000000" w:rsidDel="00000000" w:rsidP="00000000" w:rsidRDefault="00000000" w:rsidRPr="00000000" w14:paraId="0000001A">
      <w:pPr>
        <w:rPr/>
      </w:pPr>
      <w:r w:rsidDel="00000000" w:rsidR="00000000" w:rsidRPr="00000000">
        <w:rPr>
          <w:rtl w:val="0"/>
        </w:rPr>
        <w:t xml:space="preserve">Chairperson</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b w:val="1"/>
        </w:rPr>
      </w:pPr>
      <w:r w:rsidDel="00000000" w:rsidR="00000000" w:rsidRPr="00000000">
        <w:rPr>
          <w:b w:val="1"/>
          <w:rtl w:val="0"/>
        </w:rPr>
        <w:t xml:space="preserve">Trisha Castañeda</w:t>
      </w:r>
    </w:p>
    <w:p w:rsidR="00000000" w:rsidDel="00000000" w:rsidP="00000000" w:rsidRDefault="00000000" w:rsidRPr="00000000" w14:paraId="0000001D">
      <w:pPr>
        <w:rPr/>
      </w:pPr>
      <w:r w:rsidDel="00000000" w:rsidR="00000000" w:rsidRPr="00000000">
        <w:rPr>
          <w:rtl w:val="0"/>
        </w:rPr>
        <w:t xml:space="preserve">Vice Chairperson</w:t>
      </w:r>
    </w:p>
    <w:p w:rsidR="00000000" w:rsidDel="00000000" w:rsidP="00000000" w:rsidRDefault="00000000" w:rsidRPr="00000000" w14:paraId="0000001E">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Francis Gerald S. Amansec</w:t>
      </w:r>
    </w:p>
    <w:p w:rsidR="00000000" w:rsidDel="00000000" w:rsidP="00000000" w:rsidRDefault="00000000" w:rsidRPr="00000000" w14:paraId="00000020">
      <w:pPr>
        <w:rPr/>
      </w:pPr>
      <w:r w:rsidDel="00000000" w:rsidR="00000000" w:rsidRPr="00000000">
        <w:rPr>
          <w:rtl w:val="0"/>
        </w:rPr>
        <w:t xml:space="preserve">Adviser</w:t>
      </w:r>
    </w:p>
    <w:p w:rsidR="00000000" w:rsidDel="00000000" w:rsidP="00000000" w:rsidRDefault="00000000" w:rsidRPr="00000000" w14:paraId="00000021">
      <w:pPr>
        <w:rPr/>
      </w:pPr>
      <w:r w:rsidDel="00000000" w:rsidR="00000000" w:rsidRPr="00000000">
        <w:rPr>
          <w:rtl w:val="0"/>
        </w:rPr>
        <w:t xml:space="preserve">Student Services and Alumni Affairs Coordinator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