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11" w:rsidRPr="009164C1" w:rsidRDefault="009A0111" w:rsidP="009164C1">
      <w:pPr>
        <w:pStyle w:val="ListParagraph"/>
        <w:spacing w:after="0" w:line="360" w:lineRule="auto"/>
        <w:jc w:val="center"/>
        <w:rPr>
          <w:rFonts w:cs="Times New Roman"/>
          <w:b/>
          <w:bCs/>
          <w:sz w:val="24"/>
          <w:szCs w:val="24"/>
        </w:rPr>
      </w:pPr>
      <w:r w:rsidRPr="009164C1">
        <w:rPr>
          <w:rFonts w:cs="Times New Roman"/>
          <w:b/>
          <w:bCs/>
          <w:sz w:val="24"/>
          <w:szCs w:val="24"/>
        </w:rPr>
        <w:t>Mycolog</w:t>
      </w:r>
      <w:r w:rsidR="009164C1" w:rsidRPr="009164C1">
        <w:rPr>
          <w:rFonts w:cs="Times New Roman"/>
          <w:b/>
          <w:bCs/>
          <w:sz w:val="24"/>
          <w:szCs w:val="24"/>
        </w:rPr>
        <w:t>y</w:t>
      </w:r>
      <w:r w:rsidRPr="009164C1">
        <w:rPr>
          <w:rFonts w:cs="Times New Roman"/>
          <w:b/>
          <w:bCs/>
          <w:sz w:val="24"/>
          <w:szCs w:val="24"/>
        </w:rPr>
        <w:t xml:space="preserve"> Research Laboratory</w:t>
      </w:r>
    </w:p>
    <w:p w:rsidR="00D61996" w:rsidRPr="009164C1" w:rsidRDefault="00D61996" w:rsidP="009164C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/>
          <w:color w:val="000000"/>
          <w:shd w:val="clear" w:color="auto" w:fill="FFFFFF"/>
        </w:rPr>
      </w:pPr>
      <w:r w:rsidRPr="009164C1">
        <w:rPr>
          <w:rFonts w:asciiTheme="minorHAnsi" w:hAnsiTheme="minorHAnsi"/>
          <w:color w:val="000000"/>
          <w:shd w:val="clear" w:color="auto" w:fill="FFFFFF"/>
        </w:rPr>
        <w:t>The </w:t>
      </w:r>
      <w:r w:rsidRPr="009164C1">
        <w:rPr>
          <w:rStyle w:val="Strong"/>
          <w:rFonts w:asciiTheme="minorHAnsi" w:hAnsiTheme="minorHAnsi"/>
          <w:b w:val="0"/>
          <w:bCs w:val="0"/>
          <w:color w:val="000000"/>
        </w:rPr>
        <w:t>Mycolog</w:t>
      </w:r>
      <w:r w:rsidR="009164C1" w:rsidRPr="009164C1">
        <w:rPr>
          <w:rStyle w:val="Strong"/>
          <w:rFonts w:asciiTheme="minorHAnsi" w:hAnsiTheme="minorHAnsi"/>
          <w:b w:val="0"/>
          <w:bCs w:val="0"/>
          <w:color w:val="000000"/>
        </w:rPr>
        <w:t xml:space="preserve">y </w:t>
      </w:r>
      <w:r w:rsidRPr="009164C1">
        <w:rPr>
          <w:rStyle w:val="Strong"/>
          <w:rFonts w:asciiTheme="minorHAnsi" w:hAnsiTheme="minorHAnsi"/>
          <w:b w:val="0"/>
          <w:bCs w:val="0"/>
          <w:color w:val="000000"/>
        </w:rPr>
        <w:t>Research laboratory</w:t>
      </w:r>
      <w:r w:rsidR="00313AB0" w:rsidRPr="009164C1">
        <w:rPr>
          <w:rStyle w:val="Strong"/>
          <w:rFonts w:asciiTheme="minorHAnsi" w:hAnsiTheme="minorHAnsi"/>
          <w:color w:val="000000"/>
        </w:rPr>
        <w:t xml:space="preserve"> </w:t>
      </w:r>
      <w:r w:rsidR="00313AB0" w:rsidRPr="009164C1">
        <w:rPr>
          <w:rFonts w:asciiTheme="minorHAnsi" w:hAnsiTheme="minorHAnsi"/>
          <w:color w:val="000000"/>
          <w:shd w:val="clear" w:color="auto" w:fill="FFFFFF"/>
        </w:rPr>
        <w:t>was established in 2013</w:t>
      </w:r>
      <w:r w:rsidRPr="009164C1">
        <w:rPr>
          <w:rFonts w:asciiTheme="minorHAnsi" w:hAnsiTheme="minorHAnsi"/>
          <w:color w:val="000000"/>
          <w:shd w:val="clear" w:color="auto" w:fill="FFFFFF"/>
        </w:rPr>
        <w:t xml:space="preserve"> at Western Regional centre of BSI with a view to furnish</w:t>
      </w:r>
      <w:r w:rsidR="00313AB0" w:rsidRPr="009164C1">
        <w:rPr>
          <w:rFonts w:asciiTheme="minorHAnsi" w:hAnsiTheme="minorHAnsi"/>
          <w:color w:val="000000"/>
          <w:shd w:val="clear" w:color="auto" w:fill="FFFFFF"/>
        </w:rPr>
        <w:t xml:space="preserve"> the knowledge on living fungi. F</w:t>
      </w:r>
      <w:r w:rsidRPr="009164C1">
        <w:rPr>
          <w:rFonts w:asciiTheme="minorHAnsi" w:hAnsiTheme="minorHAnsi"/>
          <w:color w:val="000000"/>
          <w:shd w:val="clear" w:color="auto" w:fill="FFFFFF"/>
        </w:rPr>
        <w:t>ungal specimens/cultures of Indian origin and newly reported taxa (including new genera, new species, new records) are maintained at BSI WRC Pune to ensure </w:t>
      </w:r>
      <w:r w:rsidRPr="009164C1">
        <w:rPr>
          <w:rStyle w:val="Emphasis"/>
          <w:rFonts w:asciiTheme="minorHAnsi" w:hAnsiTheme="minorHAnsi"/>
          <w:color w:val="000000"/>
          <w:shd w:val="clear" w:color="auto" w:fill="FFFFFF"/>
        </w:rPr>
        <w:t>ex-situ </w:t>
      </w:r>
      <w:r w:rsidRPr="009164C1">
        <w:rPr>
          <w:rFonts w:asciiTheme="minorHAnsi" w:hAnsiTheme="minorHAnsi"/>
          <w:color w:val="000000"/>
          <w:shd w:val="clear" w:color="auto" w:fill="FFFFFF"/>
        </w:rPr>
        <w:t>conservation of microbial diversity.</w:t>
      </w:r>
    </w:p>
    <w:p w:rsidR="00D61996" w:rsidRPr="009164C1" w:rsidRDefault="00D61996" w:rsidP="009164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</w:rPr>
      </w:pPr>
      <w:r w:rsidRPr="009164C1">
        <w:rPr>
          <w:rStyle w:val="Strong"/>
          <w:rFonts w:asciiTheme="minorHAnsi" w:hAnsiTheme="minorHAnsi"/>
          <w:color w:val="000000"/>
        </w:rPr>
        <w:t>Main objectives and activities:</w:t>
      </w:r>
    </w:p>
    <w:p w:rsidR="00D61996" w:rsidRPr="009164C1" w:rsidRDefault="00D61996" w:rsidP="009164C1">
      <w:pPr>
        <w:pStyle w:val="NormalWeb"/>
        <w:shd w:val="clear" w:color="auto" w:fill="FFFFFF"/>
        <w:spacing w:before="0" w:beforeAutospacing="0" w:after="0" w:afterAutospacing="0" w:line="360" w:lineRule="auto"/>
        <w:ind w:left="1276" w:hanging="283"/>
        <w:jc w:val="both"/>
        <w:rPr>
          <w:rFonts w:asciiTheme="minorHAnsi" w:hAnsiTheme="minorHAnsi"/>
          <w:color w:val="000000"/>
        </w:rPr>
      </w:pPr>
      <w:r w:rsidRPr="009164C1">
        <w:rPr>
          <w:rFonts w:asciiTheme="minorHAnsi" w:hAnsiTheme="minorHAnsi"/>
          <w:color w:val="000000"/>
        </w:rPr>
        <w:t>1. Collection, isolation and identification of fungal specimens/cultures.</w:t>
      </w:r>
    </w:p>
    <w:p w:rsidR="00D61996" w:rsidRPr="009164C1" w:rsidRDefault="00D61996" w:rsidP="009164C1">
      <w:pPr>
        <w:pStyle w:val="NormalWeb"/>
        <w:shd w:val="clear" w:color="auto" w:fill="FFFFFF"/>
        <w:spacing w:before="0" w:beforeAutospacing="0" w:after="0" w:afterAutospacing="0" w:line="360" w:lineRule="auto"/>
        <w:ind w:left="1276" w:hanging="283"/>
        <w:jc w:val="both"/>
        <w:rPr>
          <w:rFonts w:asciiTheme="minorHAnsi" w:hAnsiTheme="minorHAnsi"/>
          <w:color w:val="000000"/>
        </w:rPr>
      </w:pPr>
      <w:r w:rsidRPr="009164C1">
        <w:rPr>
          <w:rFonts w:asciiTheme="minorHAnsi" w:hAnsiTheme="minorHAnsi"/>
          <w:color w:val="000000"/>
        </w:rPr>
        <w:t>2. Description of new genera and species of fungi in India.</w:t>
      </w:r>
    </w:p>
    <w:p w:rsidR="00D61996" w:rsidRPr="009164C1" w:rsidRDefault="00D61996" w:rsidP="009164C1">
      <w:pPr>
        <w:pStyle w:val="NormalWeb"/>
        <w:shd w:val="clear" w:color="auto" w:fill="FFFFFF"/>
        <w:spacing w:before="0" w:beforeAutospacing="0" w:after="0" w:afterAutospacing="0" w:line="360" w:lineRule="auto"/>
        <w:ind w:left="1276" w:hanging="283"/>
        <w:jc w:val="both"/>
        <w:rPr>
          <w:rFonts w:asciiTheme="minorHAnsi" w:hAnsiTheme="minorHAnsi"/>
          <w:color w:val="000000"/>
        </w:rPr>
      </w:pPr>
      <w:r w:rsidRPr="009164C1">
        <w:rPr>
          <w:rFonts w:asciiTheme="minorHAnsi" w:hAnsiTheme="minorHAnsi"/>
          <w:color w:val="000000"/>
        </w:rPr>
        <w:t>3. Taxonomic characterization of different groups of fungal specimens.</w:t>
      </w:r>
    </w:p>
    <w:p w:rsidR="00D61996" w:rsidRPr="009164C1" w:rsidRDefault="00D61996" w:rsidP="009164C1">
      <w:pPr>
        <w:pStyle w:val="NormalWeb"/>
        <w:shd w:val="clear" w:color="auto" w:fill="FFFFFF"/>
        <w:spacing w:before="0" w:beforeAutospacing="0" w:after="0" w:afterAutospacing="0" w:line="360" w:lineRule="auto"/>
        <w:ind w:left="1276" w:hanging="283"/>
        <w:jc w:val="both"/>
        <w:rPr>
          <w:rFonts w:asciiTheme="minorHAnsi" w:hAnsiTheme="minorHAnsi"/>
          <w:color w:val="000000"/>
        </w:rPr>
      </w:pPr>
      <w:r w:rsidRPr="009164C1">
        <w:rPr>
          <w:rFonts w:asciiTheme="minorHAnsi" w:hAnsiTheme="minorHAnsi"/>
          <w:color w:val="000000"/>
          <w:shd w:val="clear" w:color="auto" w:fill="FFFFFF"/>
        </w:rPr>
        <w:t xml:space="preserve">4. Conservation, Preservation and maintenance of </w:t>
      </w:r>
      <w:r w:rsidRPr="009164C1">
        <w:rPr>
          <w:rFonts w:asciiTheme="minorHAnsi" w:hAnsiTheme="minorHAnsi"/>
          <w:color w:val="000000"/>
        </w:rPr>
        <w:t>fungal specimens/cultures.</w:t>
      </w:r>
    </w:p>
    <w:p w:rsidR="00D61996" w:rsidRPr="009164C1" w:rsidRDefault="00D61996" w:rsidP="009164C1">
      <w:pPr>
        <w:pStyle w:val="NormalWeb"/>
        <w:shd w:val="clear" w:color="auto" w:fill="FFFFFF"/>
        <w:spacing w:before="0" w:beforeAutospacing="0" w:after="0" w:afterAutospacing="0" w:line="360" w:lineRule="auto"/>
        <w:ind w:left="1276" w:hanging="283"/>
        <w:jc w:val="both"/>
        <w:rPr>
          <w:rFonts w:asciiTheme="minorHAnsi" w:hAnsiTheme="minorHAnsi"/>
          <w:color w:val="000000"/>
        </w:rPr>
      </w:pPr>
      <w:r w:rsidRPr="009164C1">
        <w:rPr>
          <w:rFonts w:asciiTheme="minorHAnsi" w:hAnsiTheme="minorHAnsi"/>
          <w:color w:val="000000"/>
        </w:rPr>
        <w:t>5. Documentation of fungal herbarium specimens/cultures.</w:t>
      </w:r>
    </w:p>
    <w:p w:rsidR="00D61996" w:rsidRPr="009164C1" w:rsidRDefault="00313AB0" w:rsidP="009164C1">
      <w:pPr>
        <w:pStyle w:val="NormalWeb"/>
        <w:shd w:val="clear" w:color="auto" w:fill="FFFFFF"/>
        <w:spacing w:before="0" w:beforeAutospacing="0" w:after="0" w:afterAutospacing="0" w:line="360" w:lineRule="auto"/>
        <w:ind w:left="1276" w:hanging="283"/>
        <w:jc w:val="both"/>
        <w:rPr>
          <w:rFonts w:asciiTheme="minorHAnsi" w:hAnsiTheme="minorHAnsi"/>
          <w:color w:val="000000"/>
        </w:rPr>
      </w:pPr>
      <w:r w:rsidRPr="009164C1">
        <w:rPr>
          <w:rFonts w:asciiTheme="minorHAnsi" w:hAnsiTheme="minorHAnsi"/>
          <w:color w:val="000000"/>
        </w:rPr>
        <w:t>6. Providing</w:t>
      </w:r>
      <w:r w:rsidR="00D61996" w:rsidRPr="009164C1">
        <w:rPr>
          <w:rFonts w:asciiTheme="minorHAnsi" w:hAnsiTheme="minorHAnsi"/>
          <w:color w:val="000000"/>
        </w:rPr>
        <w:t xml:space="preserve"> national identification service to mycologists, plant pathologists,</w:t>
      </w:r>
      <w:r w:rsidRPr="009164C1">
        <w:rPr>
          <w:rFonts w:asciiTheme="minorHAnsi" w:hAnsiTheme="minorHAnsi"/>
          <w:color w:val="000000"/>
        </w:rPr>
        <w:t xml:space="preserve"> </w:t>
      </w:r>
      <w:r w:rsidR="00D61996" w:rsidRPr="009164C1">
        <w:rPr>
          <w:rFonts w:asciiTheme="minorHAnsi" w:hAnsiTheme="minorHAnsi"/>
          <w:color w:val="000000"/>
        </w:rPr>
        <w:t>scientists and researchers</w:t>
      </w:r>
      <w:r w:rsidRPr="009164C1">
        <w:rPr>
          <w:rFonts w:asciiTheme="minorHAnsi" w:hAnsiTheme="minorHAnsi"/>
          <w:color w:val="000000"/>
        </w:rPr>
        <w:t xml:space="preserve"> </w:t>
      </w:r>
      <w:r w:rsidR="00D61996" w:rsidRPr="009164C1">
        <w:rPr>
          <w:rFonts w:asciiTheme="minorHAnsi" w:hAnsiTheme="minorHAnsi"/>
          <w:color w:val="000000"/>
        </w:rPr>
        <w:t>throughout the country.</w:t>
      </w:r>
    </w:p>
    <w:p w:rsidR="00D61996" w:rsidRPr="009164C1" w:rsidRDefault="00D61996" w:rsidP="009164C1">
      <w:pPr>
        <w:pStyle w:val="NormalWeb"/>
        <w:shd w:val="clear" w:color="auto" w:fill="FFFFFF"/>
        <w:spacing w:before="0" w:beforeAutospacing="0" w:after="0" w:afterAutospacing="0" w:line="360" w:lineRule="auto"/>
        <w:ind w:left="1276" w:hanging="283"/>
        <w:jc w:val="both"/>
        <w:rPr>
          <w:rFonts w:asciiTheme="minorHAnsi" w:hAnsiTheme="minorHAnsi"/>
          <w:color w:val="000000"/>
        </w:rPr>
      </w:pPr>
      <w:r w:rsidRPr="009164C1">
        <w:rPr>
          <w:rFonts w:asciiTheme="minorHAnsi" w:hAnsiTheme="minorHAnsi"/>
          <w:color w:val="000000"/>
        </w:rPr>
        <w:t xml:space="preserve">7. To supply authentic fungal cultures and related services to scientists working in research Institutions, Universities for teaching, demonstration and investigational purposes </w:t>
      </w:r>
    </w:p>
    <w:p w:rsidR="009A0111" w:rsidRPr="009164C1" w:rsidRDefault="009A0111" w:rsidP="00A152B5">
      <w:pPr>
        <w:spacing w:after="0" w:line="360" w:lineRule="auto"/>
        <w:ind w:firstLine="720"/>
        <w:jc w:val="both"/>
        <w:rPr>
          <w:rFonts w:cs="Times New Roman"/>
          <w:sz w:val="24"/>
          <w:szCs w:val="24"/>
        </w:rPr>
      </w:pPr>
      <w:r w:rsidRPr="009164C1">
        <w:rPr>
          <w:rFonts w:cs="Times New Roman"/>
          <w:sz w:val="24"/>
          <w:szCs w:val="24"/>
        </w:rPr>
        <w:t xml:space="preserve">The </w:t>
      </w:r>
      <w:r w:rsidR="00534555" w:rsidRPr="009164C1">
        <w:rPr>
          <w:rFonts w:cs="Times New Roman"/>
          <w:sz w:val="24"/>
          <w:szCs w:val="24"/>
        </w:rPr>
        <w:t>Myco lab</w:t>
      </w:r>
      <w:r w:rsidRPr="009164C1">
        <w:rPr>
          <w:rFonts w:cs="Times New Roman"/>
          <w:sz w:val="24"/>
          <w:szCs w:val="24"/>
        </w:rPr>
        <w:t xml:space="preserve"> is preserving more than 500 fungal cultures isolated from various forest areas of Western Ghats.</w:t>
      </w:r>
      <w:r w:rsidR="00D61996" w:rsidRPr="009164C1">
        <w:rPr>
          <w:rFonts w:cs="Times New Roman"/>
          <w:sz w:val="24"/>
          <w:szCs w:val="24"/>
        </w:rPr>
        <w:t xml:space="preserve"> </w:t>
      </w:r>
      <w:r w:rsidR="00E91527" w:rsidRPr="009164C1">
        <w:rPr>
          <w:rFonts w:cs="Times New Roman"/>
          <w:sz w:val="24"/>
          <w:szCs w:val="24"/>
        </w:rPr>
        <w:t xml:space="preserve">The </w:t>
      </w:r>
      <w:r w:rsidRPr="009164C1">
        <w:rPr>
          <w:rFonts w:cs="Times New Roman"/>
          <w:sz w:val="24"/>
          <w:szCs w:val="24"/>
        </w:rPr>
        <w:t xml:space="preserve">lab is </w:t>
      </w:r>
      <w:r w:rsidR="00534555" w:rsidRPr="009164C1">
        <w:rPr>
          <w:rFonts w:cs="Times New Roman"/>
          <w:sz w:val="24"/>
          <w:szCs w:val="24"/>
        </w:rPr>
        <w:t xml:space="preserve">also </w:t>
      </w:r>
      <w:r w:rsidRPr="009164C1">
        <w:rPr>
          <w:rFonts w:cs="Times New Roman"/>
          <w:sz w:val="24"/>
          <w:szCs w:val="24"/>
        </w:rPr>
        <w:t xml:space="preserve">providing hands on training in Mycological techniques such as preparation of growth media, various isolation </w:t>
      </w:r>
      <w:r w:rsidR="00E91527" w:rsidRPr="009164C1">
        <w:rPr>
          <w:rFonts w:cs="Times New Roman"/>
          <w:sz w:val="24"/>
          <w:szCs w:val="24"/>
        </w:rPr>
        <w:t>procedures</w:t>
      </w:r>
      <w:r w:rsidRPr="009164C1">
        <w:rPr>
          <w:rFonts w:cs="Times New Roman"/>
          <w:sz w:val="24"/>
          <w:szCs w:val="24"/>
        </w:rPr>
        <w:t>, inoculations,</w:t>
      </w:r>
      <w:r w:rsidR="00534555" w:rsidRPr="009164C1">
        <w:rPr>
          <w:rFonts w:cs="Times New Roman"/>
          <w:sz w:val="24"/>
          <w:szCs w:val="24"/>
        </w:rPr>
        <w:t xml:space="preserve"> maintaining of Fungal cultures etc.</w:t>
      </w:r>
    </w:p>
    <w:p w:rsidR="0041446D" w:rsidRPr="009164C1" w:rsidRDefault="0041446D" w:rsidP="009164C1">
      <w:pPr>
        <w:spacing w:after="0" w:line="360" w:lineRule="auto"/>
      </w:pPr>
    </w:p>
    <w:sectPr w:rsidR="0041446D" w:rsidRPr="009164C1" w:rsidSect="00BE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9A0111"/>
    <w:rsid w:val="000668F3"/>
    <w:rsid w:val="00084644"/>
    <w:rsid w:val="001D700F"/>
    <w:rsid w:val="00313AB0"/>
    <w:rsid w:val="00393C1C"/>
    <w:rsid w:val="0041446D"/>
    <w:rsid w:val="00534555"/>
    <w:rsid w:val="007734C2"/>
    <w:rsid w:val="00872F67"/>
    <w:rsid w:val="009164C1"/>
    <w:rsid w:val="009A0111"/>
    <w:rsid w:val="00A152B5"/>
    <w:rsid w:val="00BE6FAB"/>
    <w:rsid w:val="00C52AF5"/>
    <w:rsid w:val="00D61996"/>
    <w:rsid w:val="00E10B9F"/>
    <w:rsid w:val="00E91527"/>
    <w:rsid w:val="00F60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111"/>
    <w:pPr>
      <w:ind w:left="720"/>
      <w:contextualSpacing/>
    </w:pPr>
    <w:rPr>
      <w:szCs w:val="22"/>
      <w:lang w:val="en-IN" w:eastAsia="en-IN" w:bidi="ar-SA"/>
    </w:rPr>
  </w:style>
  <w:style w:type="paragraph" w:styleId="NormalWeb">
    <w:name w:val="Normal (Web)"/>
    <w:basedOn w:val="Normal"/>
    <w:uiPriority w:val="99"/>
    <w:unhideWhenUsed/>
    <w:rsid w:val="00D6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D61996"/>
    <w:rPr>
      <w:b/>
      <w:bCs/>
    </w:rPr>
  </w:style>
  <w:style w:type="character" w:styleId="Emphasis">
    <w:name w:val="Emphasis"/>
    <w:basedOn w:val="DefaultParagraphFont"/>
    <w:uiPriority w:val="20"/>
    <w:qFormat/>
    <w:rsid w:val="00D619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Rashami</dc:creator>
  <cp:keywords/>
  <dc:description/>
  <cp:lastModifiedBy>Admin</cp:lastModifiedBy>
  <cp:revision>11</cp:revision>
  <dcterms:created xsi:type="dcterms:W3CDTF">2019-10-01T10:13:00Z</dcterms:created>
  <dcterms:modified xsi:type="dcterms:W3CDTF">2019-12-02T08:21:00Z</dcterms:modified>
</cp:coreProperties>
</file>