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abvis-industrial-upgrade-plan"/>
    <w:p>
      <w:pPr>
        <w:pStyle w:val="Heading1"/>
      </w:pPr>
      <w:r>
        <w:t xml:space="preserve">ABVIS Industrial Upgrade Plan</w:t>
      </w:r>
    </w:p>
    <w:p>
      <w:pPr>
        <w:pStyle w:val="FirstParagraph"/>
      </w:pPr>
      <w:r>
        <w:rPr>
          <w:b/>
          <w:bCs/>
        </w:rPr>
        <w:t xml:space="preserve">Audit date:</w:t>
      </w:r>
      <w:r>
        <w:t xml:space="preserve"> </w:t>
      </w:r>
      <w:r>
        <w:t xml:space="preserve">2026-10-13 ·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whole codebase, configuration, models, datasets, production record, logs.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a commercial-grade inspection station that decides on each bottle with high confidence, says where</w:t>
      </w:r>
      <w:r>
        <w:t xml:space="preserve"> </w:t>
      </w:r>
      <w:r>
        <w:t xml:space="preserve">the defect is, and never passes a bottle it could not inspect.</w:t>
      </w:r>
    </w:p>
    <w:p>
      <w:r>
        <w:pict>
          <v:rect style="width:0;height:1.5pt" o:hralign="center" o:hrstd="t" o:hr="t"/>
        </w:pict>
      </w:r>
    </w:p>
    <w:bookmarkStart w:id="20" w:name="X405e01274d43dab1ccd2ec21312d3251361652c"/>
    <w:p>
      <w:pPr>
        <w:pStyle w:val="Heading2"/>
      </w:pPr>
      <w:r>
        <w:t xml:space="preserve">Implementation status (updated 2026-10-13, after the first build round)</w:t>
      </w:r>
    </w:p>
    <w:p>
      <w:pPr>
        <w:pStyle w:val="FirstParagraph"/>
      </w:pPr>
      <w:r>
        <w:t xml:space="preserve">All items below are software, verified with self-tests (fakes). None is a hardware test.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 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Where /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 FAULT -&gt; PASS blocks Start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machine_cycle.safety_problem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line_problems</w:t>
            </w:r>
            <w:r>
              <w:t xml:space="preserve">; machine-cycle self-test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 Model references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 (restored)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stage2_best.pt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MODEL_PROVENANCE.json</w:t>
            </w:r>
            <w:r>
              <w:t xml:space="preserve"> </w:t>
            </w:r>
            <w:r>
              <w:t xml:space="preserve">+ classifier</w:t>
            </w:r>
            <w:r>
              <w:t xml:space="preserve"> </w:t>
            </w:r>
            <w:r>
              <w:rPr>
                <w:rStyle w:val="VerbatimChar"/>
              </w:rPr>
              <w:t xml:space="preserve">20260919-164511</w:t>
            </w:r>
            <w:r>
              <w:t xml:space="preserve"> </w:t>
            </w:r>
            <w:r>
              <w:t xml:space="preserve">copied back from</w:t>
            </w:r>
            <w:r>
              <w:t xml:space="preserve"> </w:t>
            </w:r>
            <w:r>
              <w:rPr>
                <w:rStyle w:val="VerbatimChar"/>
              </w:rPr>
              <w:t xml:space="preserve">models_archive/previous/</w:t>
            </w:r>
            <w:r>
              <w:t xml:space="preserve">; detector self-test 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 Live threshold shift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still in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threshold_shift -0.3</w:t>
            </w:r>
            <w:r>
              <w:t xml:space="preserve">); now every settings change is audited (see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  <w:r>
              <w:t xml:space="preserve"> </w:t>
            </w:r>
            <w:r>
              <w:rPr>
                <w:rStyle w:val="VerbatimChar"/>
              </w:rPr>
              <w:t xml:space="preserve">run.bat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vision import dataset</w:t>
            </w:r>
            <w:r>
              <w:t xml:space="preserve">; migrate only for an unmigrated checkout; Python 3.8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 Duplicate PLC classes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second</w:t>
            </w:r>
            <w:r>
              <w:t xml:space="preserve"> </w:t>
            </w:r>
            <w:r>
              <w:rPr>
                <w:rStyle w:val="VerbatimChar"/>
              </w:rPr>
              <w:t xml:space="preserve">SerialTransport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serial_ports</w:t>
            </w:r>
            <w:r>
              <w:t xml:space="preserve"> </w:t>
            </w:r>
            <w:r>
              <w:t xml:space="preserve">copy removed from</w:t>
            </w:r>
            <w:r>
              <w:t xml:space="preserve"> </w:t>
            </w:r>
            <w:r>
              <w:rPr>
                <w:rStyle w:val="VerbatimChar"/>
              </w:rPr>
              <w:t xml:space="preserve">plc/client.py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 White-background missing-cap images</w:t>
            </w:r>
          </w:p>
        </w:tc>
        <w:tc>
          <w:tcPr/>
          <w:p>
            <w:pPr>
              <w:pStyle w:val="Compact"/>
            </w:pPr>
            <w:r>
              <w:t xml:space="preserve">Open (data decision)</w:t>
            </w:r>
          </w:p>
        </w:tc>
        <w:tc>
          <w:tcPr/>
          <w:p>
            <w:pPr>
              <w:pStyle w:val="Compact"/>
            </w:pPr>
            <w:r>
              <w:t xml:space="preserve">still in</w:t>
            </w:r>
            <w:r>
              <w:t xml:space="preserve"> </w:t>
            </w:r>
            <w:r>
              <w:rPr>
                <w:rStyle w:val="VerbatimChar"/>
              </w:rPr>
              <w:t xml:space="preserve">om_bottle</w:t>
            </w:r>
            <w:r>
              <w:t xml:space="preserve">; the 2026-10-08 B0 candidate has the shortcut (missing_cap ~1.00 on every real frame)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 Archive tool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 (not 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tools.archive_models</w:t>
            </w:r>
            <w:r>
              <w:t xml:space="preserve"> </w:t>
            </w:r>
            <w:r>
              <w:t xml:space="preserve">(plan by default, never moves active models, restore)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One high-resolution clock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line/clock.py</w:t>
            </w:r>
            <w:r>
              <w:t xml:space="preserve">; 702 / 1000 distinct back-to-back stamps (was ~1)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 Bracketed trigger + uncertainty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Trigger.edge_lo / est_mono / uncertainty_s</w:t>
            </w:r>
            <w:r>
              <w:t xml:space="preserve">; reject scheduled from</w:t>
            </w:r>
            <w:r>
              <w:t xml:space="preserve"> </w:t>
            </w:r>
            <w:r>
              <w:rPr>
                <w:rStyle w:val="VerbatimChar"/>
              </w:rPr>
              <w:t xml:space="preserve">est_mono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Bottle.trigger_unc_ms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Fast trigger poll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fast poll reads Y0 while the line runs; status read 1 Hz; test: Y0 pulse seen with 0 status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 AI off the deadline thread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Inspector.async_ai</w:t>
            </w:r>
            <w:r>
              <w:t xml:space="preserve">; test: 0.25 s model, every</w:t>
            </w:r>
            <w:r>
              <w:t xml:space="preserve"> </w:t>
            </w:r>
            <w:r>
              <w:rPr>
                <w:rStyle w:val="VerbatimChar"/>
              </w:rPr>
              <w:t xml:space="preserve">poll()</w:t>
            </w:r>
            <w:r>
              <w:t xml:space="preserve"> </w:t>
            </w:r>
            <w:r>
              <w:t xml:space="preserve">&lt; 50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 LED latency test</w:t>
            </w:r>
          </w:p>
        </w:tc>
        <w:tc>
          <w:tcPr/>
          <w:p>
            <w:pPr>
              <w:pStyle w:val="Compact"/>
            </w:pPr>
            <w:r>
              <w:t xml:space="preserve">Open (needs hardware)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1.6 Three-zone decision + min bottle frames + unsure KPI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</w:t>
            </w:r>
            <w:r>
              <w:t xml:space="preserve"> </w:t>
            </w:r>
            <w:r>
              <w:t xml:space="preserve">rules</w:t>
            </w:r>
            <w:r>
              <w:t xml:space="preserve"> </w:t>
            </w:r>
            <w:r>
              <w:rPr>
                <w:rStyle w:val="VerbatimChar"/>
              </w:rPr>
              <w:t xml:space="preserve">pass_max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min_bottle_frames_frac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PRODUCTION_RULES</w:t>
            </w:r>
            <w:r>
              <w:t xml:space="preserve">; UNSURE counter tile + alarm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 Calibration, threshold rule, best epoch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train._best_threshold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fit_temperature</w:t>
            </w:r>
            <w:r>
              <w:t xml:space="preserve">, val-loss tie-break,</w:t>
            </w:r>
            <w:r>
              <w:t xml:space="preserve"> </w:t>
            </w:r>
            <w:r>
              <w:rPr>
                <w:rStyle w:val="VerbatimChar"/>
              </w:rPr>
              <w:t xml:space="preserve">robustness_aug</w:t>
            </w:r>
            <w:r>
              <w:t xml:space="preserve">; 2-epoch real run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 Production-camera data</w:t>
            </w:r>
          </w:p>
        </w:tc>
        <w:tc>
          <w:tcPr/>
          <w:p>
            <w:pPr>
              <w:pStyle w:val="Compact"/>
            </w:pPr>
            <w:r>
              <w:t xml:space="preserve">Open (needs the line)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2.1 PLC bottle FIFO</w:t>
            </w:r>
          </w:p>
        </w:tc>
        <w:tc>
          <w:tcPr/>
          <w:p>
            <w:pPr>
              <w:pStyle w:val="Compact"/>
            </w:pPr>
            <w:r>
              <w:t xml:space="preserve">Open (ladder change)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2.2 Defect classes / localisation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 done, data bootstrapped</w:t>
            </w:r>
          </w:p>
        </w:tc>
        <w:tc>
          <w:tcPr/>
          <w:p>
            <w:pPr>
              <w:pStyle w:val="Compact"/>
            </w:pPr>
            <w:r>
              <w:t xml:space="preserve">recipe</w:t>
            </w:r>
            <w:r>
              <w:t xml:space="preserve"> </w:t>
            </w:r>
            <w:r>
              <w:rPr>
                <w:rStyle w:val="VerbatimChar"/>
              </w:rPr>
              <w:t xml:space="preserve">defects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any_of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Decision.locations</w:t>
            </w:r>
            <w:r>
              <w:t xml:space="preserve"> </w:t>
            </w:r>
            <w:r>
              <w:t xml:space="preserve">-&gt; DB/CSV/evidence;</w:t>
            </w:r>
            <w:r>
              <w:t xml:space="preserve"> </w:t>
            </w:r>
            <w:r>
              <w:rPr>
                <w:rStyle w:val="VerbatimChar"/>
              </w:rPr>
              <w:t xml:space="preserve">vision.defect_bootstrap --write</w:t>
            </w:r>
            <w:r>
              <w:t xml:space="preserve"> </w:t>
            </w:r>
            <w:r>
              <w:t xml:space="preserve">proposed 389 defect boxes (229 label_damaged, 71 label_skewed, 89 cap_tilted) for review; 620 images listed for hand-drawn regions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 YOLOv8s v4 training</w:t>
            </w:r>
          </w:p>
        </w:tc>
        <w:tc>
          <w:tcPr/>
          <w:p>
            <w:pPr>
              <w:pStyle w:val="Compact"/>
            </w:pPr>
            <w:r>
              <w:t xml:space="preserve">Open (after review)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2.4 Detector-guided crop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Extra: annotation export bug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unannotated images were exported as empty (background) labels;</w:t>
            </w:r>
            <w:r>
              <w:t xml:space="preserve"> </w:t>
            </w:r>
            <w:r>
              <w:rPr>
                <w:rStyle w:val="VerbatimChar"/>
              </w:rPr>
              <w:t xml:space="preserve">annotate.exportable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Extra: settings audit trail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every saved settings change logged old -&gt; new; safety keys at WARNING</w:t>
            </w:r>
          </w:p>
        </w:tc>
      </w:tr>
    </w:tbl>
    <w:p>
      <w:pPr>
        <w:pStyle w:val="BodyText"/>
      </w:pPr>
      <w:r>
        <w:t xml:space="preserve">Self-check:</w:t>
      </w:r>
      <w:r>
        <w:t xml:space="preserve"> </w:t>
      </w:r>
      <w:r>
        <w:rPr>
          <w:rStyle w:val="VerbatimChar"/>
        </w:rPr>
        <w:t xml:space="preserve">python selfcheck.py</w:t>
      </w:r>
      <w:r>
        <w:t xml:space="preserve"> </w:t>
      </w:r>
      <w:r>
        <w:t xml:space="preserve">22 / 22; full set passes except the GUI self-test, which was not run while the</w:t>
      </w:r>
      <w:r>
        <w:t xml:space="preserve"> </w:t>
      </w:r>
      <w:r>
        <w:t xml:space="preserve">application was open (it rewrites settings.json).</w:t>
      </w:r>
    </w:p>
    <w:p>
      <w:r>
        <w:pict>
          <v:rect style="width:0;height:1.5pt" o:hralign="center" o:hrstd="t" o:hr="t"/>
        </w:pict>
      </w:r>
    </w:p>
    <w:bookmarkEnd w:id="20"/>
    <w:bookmarkStart w:id="21" w:name="X497069a283fa0728448c843c860a878825f2967"/>
    <w:p>
      <w:pPr>
        <w:pStyle w:val="Heading2"/>
      </w:pPr>
      <w:r>
        <w:t xml:space="preserve">0. Executive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control logic (FIFO, handshake, deadlines, alarms, record)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selfcheck.py</w:t>
            </w:r>
            <w:r>
              <w:t xml:space="preserve">: 18/18 pass (fakes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Unsafe 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fault_action: "PASS"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threshold_shift: -0.3</w:t>
            </w:r>
            <w:r>
              <w:t xml:space="preserve">, detector gates lowered to 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Broken 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active_model</w:t>
            </w:r>
            <w:r>
              <w:t xml:space="preserve"> </w:t>
            </w:r>
            <w:r>
              <w:rPr>
                <w:rStyle w:val="VerbatimChar"/>
              </w:rPr>
              <w:t xml:space="preserve">20260919-164511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stage2_best.pt</w:t>
            </w:r>
            <w:r>
              <w:t xml:space="preserve"> </w:t>
            </w:r>
            <w:r>
              <w:t xml:space="preserve">are in</w:t>
            </w:r>
            <w:r>
              <w:t xml:space="preserve"> </w:t>
            </w:r>
            <w:r>
              <w:rPr>
                <w:rStyle w:val="VerbatimChar"/>
              </w:rPr>
              <w:t xml:space="preserve">models_archive/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Real-line workflow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 not work as designed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production.db</w:t>
            </w:r>
            <w:r>
              <w:t xml:space="preserve">: 200 bottles → 0 PASS, 4 REJECT, 196 FAULT; 167 never inspected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timestamps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Consistent, but not exact</w:t>
            </w:r>
          </w:p>
        </w:tc>
        <w:tc>
          <w:tcPr/>
          <w:p>
            <w:pPr>
              <w:pStyle w:val="Compact"/>
            </w:pPr>
            <w:r>
              <w:t xml:space="preserve">15.6 ms clock ticks; stamp excludes driver latency; trigger stamped after the serial reply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 on its own test set, fails off-domain</w:t>
            </w:r>
          </w:p>
        </w:tc>
        <w:tc>
          <w:tcPr/>
          <w:p>
            <w:pPr>
              <w:pStyle w:val="Compact"/>
            </w:pPr>
            <w:r>
              <w:t xml:space="preserve">test macro-F1 0.949 (B0); scores sit at 0.1–0.7 on the EMEET 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 on its own test set, fails off-domain</w:t>
            </w:r>
          </w:p>
        </w:tc>
        <w:tc>
          <w:tcPr/>
          <w:p>
            <w:pPr>
              <w:pStyle w:val="Compact"/>
            </w:pPr>
            <w:r>
              <w:t xml:space="preserve">test mAP50 0.979 (v8s v3); near-full-frame boxes on the EMEET 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enough for commercial use</w:t>
            </w:r>
          </w:p>
        </w:tc>
        <w:tc>
          <w:tcPr/>
          <w:p>
            <w:pPr>
              <w:pStyle w:val="Compact"/>
            </w:pPr>
            <w:r>
              <w:t xml:space="preserve">~106 scenes; good = 8 scenes; missing_label = 2 scenes; another camera; no multi-defect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localisation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implemented</w:t>
            </w:r>
          </w:p>
        </w:tc>
        <w:tc>
          <w:tcPr/>
          <w:p>
            <w:pPr>
              <w:pStyle w:val="Compact"/>
            </w:pPr>
            <w:r>
              <w:t xml:space="preserve">the detector knows bottle / cap / label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main conclusion:</w:t>
      </w:r>
      <w:r>
        <w:t xml:space="preserve"> </w:t>
      </w:r>
      <w:r>
        <w:t xml:space="preserve">more epochs will not make this system industrial. The classifier already reaches a</w:t>
      </w:r>
      <w:r>
        <w:t xml:space="preserve"> </w:t>
      </w:r>
      <w:r>
        <w:t xml:space="preserve">perfect validation score at epoch ~12. What limits it is</w:t>
      </w:r>
      <w:r>
        <w:t xml:space="preserve"> </w:t>
      </w:r>
      <w:r>
        <w:rPr>
          <w:b/>
          <w:bCs/>
        </w:rPr>
        <w:t xml:space="preserve">data from the production camera</w:t>
      </w:r>
      <w:r>
        <w:t xml:space="preserve">, the</w:t>
      </w:r>
      <w:r>
        <w:t xml:space="preserve"> </w:t>
      </w:r>
      <w:r>
        <w:rPr>
          <w:b/>
          <w:bCs/>
        </w:rPr>
        <w:t xml:space="preserve">crop</w:t>
      </w:r>
      <w:r>
        <w:t xml:space="preserve">, the</w:t>
      </w:r>
      <w:r>
        <w:t xml:space="preserve"> </w:t>
      </w:r>
      <w:r>
        <w:rPr>
          <w:b/>
          <w:bCs/>
        </w:rPr>
        <w:t xml:space="preserve">threshold rule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PLC handshake</w:t>
      </w:r>
      <w:r>
        <w:t xml:space="preserve">. Of the current models, only the YOLOv8s detector would gain from more</w:t>
      </w:r>
      <w:r>
        <w:t xml:space="preserve"> </w:t>
      </w:r>
      <w:r>
        <w:t xml:space="preserve">epochs (best epoch 70 of 80, validation loss still falling).</w:t>
      </w:r>
    </w:p>
    <w:p>
      <w:r>
        <w:pict>
          <v:rect style="width:0;height:1.5pt" o:hralign="center" o:hrstd="t" o:hr="t"/>
        </w:pict>
      </w:r>
    </w:p>
    <w:bookmarkEnd w:id="21"/>
    <w:bookmarkStart w:id="22" w:name="Xf4a7604dfd0523b47931116010507411b222057"/>
    <w:p>
      <w:pPr>
        <w:pStyle w:val="Heading2"/>
      </w:pPr>
      <w:r>
        <w:t xml:space="preserve">1. Method</w:t>
      </w:r>
    </w:p>
    <w:p>
      <w:pPr>
        <w:pStyle w:val="Compact"/>
        <w:numPr>
          <w:ilvl w:val="0"/>
          <w:numId w:val="1001"/>
        </w:numPr>
      </w:pPr>
      <w:r>
        <w:t xml:space="preserve">Read every package (</w:t>
      </w:r>
      <w:r>
        <w:rPr>
          <w:rStyle w:val="VerbatimChar"/>
        </w:rPr>
        <w:t xml:space="preserve">vision/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line/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registry/</w:t>
      </w:r>
      <w:r>
        <w:t xml:space="preserve">,</w:t>
      </w:r>
      <w:r>
        <w:t xml:space="preserve"> </w:t>
      </w:r>
      <w:r>
        <w:rPr>
          <w:rStyle w:val="VerbatimChar"/>
        </w:rPr>
        <w:t xml:space="preserve">ui/</w:t>
      </w:r>
      <w:r>
        <w:t xml:space="preserve">,</w:t>
      </w:r>
      <w:r>
        <w:t xml:space="preserve"> </w:t>
      </w:r>
      <w:r>
        <w:rPr>
          <w:rStyle w:val="VerbatimChar"/>
        </w:rPr>
        <w:t xml:space="preserve">plc/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),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the old README,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projects/om_bottle/config.json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run.bat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Loaded every classifier checkpoint (</w:t>
      </w:r>
      <w:r>
        <w:rPr>
          <w:rStyle w:val="VerbatimChar"/>
        </w:rPr>
        <w:t xml:space="preserve">model.pt</w:t>
      </w:r>
      <w:r>
        <w:t xml:space="preserve"> </w:t>
      </w:r>
      <w:r>
        <w:t xml:space="preserve">header) and read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test_metrics.json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Read the YOLO</w:t>
      </w:r>
      <w:r>
        <w:t xml:space="preserve"> </w:t>
      </w:r>
      <w:r>
        <w:rPr>
          <w:rStyle w:val="VerbatimChar"/>
        </w:rPr>
        <w:t xml:space="preserve">results.csv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args.yaml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candidate_*.json</w:t>
      </w:r>
      <w:r>
        <w:t xml:space="preserve"> </w:t>
      </w:r>
      <w:r>
        <w:t xml:space="preserve">and the dataset YAMLs.</w:t>
      </w:r>
    </w:p>
    <w:p>
      <w:pPr>
        <w:pStyle w:val="Compact"/>
        <w:numPr>
          <w:ilvl w:val="0"/>
          <w:numId w:val="1001"/>
        </w:numPr>
      </w:pPr>
      <w:r>
        <w:t xml:space="preserve">Counted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unified_manifest.csv</w:t>
      </w:r>
      <w:r>
        <w:t xml:space="preserve"> </w:t>
      </w:r>
      <w:r>
        <w:t xml:space="preserve">per class and per scene.</w:t>
      </w:r>
    </w:p>
    <w:p>
      <w:pPr>
        <w:pStyle w:val="Compact"/>
        <w:numPr>
          <w:ilvl w:val="0"/>
          <w:numId w:val="1001"/>
        </w:numPr>
      </w:pPr>
      <w:r>
        <w:t xml:space="preserve">Grouped</w:t>
      </w:r>
      <w:r>
        <w:t xml:space="preserve"> </w:t>
      </w:r>
      <w:r>
        <w:rPr>
          <w:rStyle w:val="VerbatimChar"/>
        </w:rPr>
        <w:t xml:space="preserve">projects/om_bottle/production/production.db</w:t>
      </w:r>
      <w:r>
        <w:t xml:space="preserve"> </w:t>
      </w:r>
      <w:r>
        <w:t xml:space="preserve">rows by result and reason.</w:t>
      </w:r>
    </w:p>
    <w:p>
      <w:pPr>
        <w:pStyle w:val="Compact"/>
        <w:numPr>
          <w:ilvl w:val="0"/>
          <w:numId w:val="1001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captures/*/result.json</w:t>
      </w:r>
      <w:r>
        <w:t xml:space="preserve"> </w:t>
      </w:r>
      <w:r>
        <w:t xml:space="preserve">(bench captures on the EMEET cameras).</w:t>
      </w:r>
    </w:p>
    <w:p>
      <w:pPr>
        <w:pStyle w:val="Compact"/>
        <w:numPr>
          <w:ilvl w:val="0"/>
          <w:numId w:val="1001"/>
        </w:numPr>
      </w:pPr>
      <w:r>
        <w:t xml:space="preserve">Measured this PC's clocks:</w:t>
      </w:r>
      <w:r>
        <w:t xml:space="preserve"> </w:t>
      </w:r>
      <w:r>
        <w:rPr>
          <w:rStyle w:val="VerbatimChar"/>
        </w:rPr>
        <w:t xml:space="preserve">time.get_clock_info('monotonic')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GetTickCount64()</w:t>
      </w:r>
      <w:r>
        <w:t xml:space="preserve">, resolution 0.015625 s;</w:t>
      </w:r>
      <w:r>
        <w:t xml:space="preserve"> </w:t>
      </w:r>
      <w:r>
        <w:rPr>
          <w:rStyle w:val="VerbatimChar"/>
        </w:rPr>
        <w:t xml:space="preserve">perf_counter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QueryPerformanceCounter()</w:t>
      </w:r>
      <w:r>
        <w:t xml:space="preserve">, resolution 1e-07 s.</w:t>
      </w:r>
    </w:p>
    <w:p>
      <w:pPr>
        <w:pStyle w:val="Compact"/>
        <w:numPr>
          <w:ilvl w:val="0"/>
          <w:numId w:val="1001"/>
        </w:numPr>
      </w:pPr>
      <w:r>
        <w:t xml:space="preserve">Ran</w:t>
      </w:r>
      <w:r>
        <w:t xml:space="preserve"> </w:t>
      </w:r>
      <w:r>
        <w:rPr>
          <w:rStyle w:val="VerbatimChar"/>
        </w:rPr>
        <w:t xml:space="preserve">python selfcheck.py</w:t>
      </w:r>
      <w:r>
        <w:t xml:space="preserve"> </w:t>
      </w:r>
      <w:r>
        <w:t xml:space="preserve">(CPU): 18/18 pass.</w:t>
      </w:r>
    </w:p>
    <w:p>
      <w:r>
        <w:pict>
          <v:rect style="width:0;height:1.5pt" o:hralign="center" o:hrstd="t" o:hr="t"/>
        </w:pict>
      </w:r>
    </w:p>
    <w:bookmarkEnd w:id="22"/>
    <w:bookmarkStart w:id="26" w:name="X8d580bc4d5b055f08320619bf1c7a2d5141b0e9"/>
    <w:p>
      <w:pPr>
        <w:pStyle w:val="Heading2"/>
      </w:pPr>
      <w:r>
        <w:t xml:space="preserve">2. Workflow verification: designed vs actual</w:t>
      </w:r>
    </w:p>
    <w:bookmarkStart w:id="23" w:name="X9ffaa850a2d46dd2c9f4274621317bda6f77487"/>
    <w:p>
      <w:pPr>
        <w:pStyle w:val="Heading3"/>
      </w:pPr>
      <w:r>
        <w:t xml:space="preserve">2.1 Step by step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Designed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Real-line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Bottle sensed</w:t>
            </w:r>
          </w:p>
        </w:tc>
        <w:tc>
          <w:tcPr/>
          <w:p>
            <w:pPr>
              <w:pStyle w:val="Compact"/>
            </w:pPr>
            <w:r>
              <w:t xml:space="preserve">X0 → ladder sets M2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plc/service.py::_observe</w:t>
            </w:r>
          </w:p>
        </w:tc>
        <w:tc>
          <w:tcPr/>
          <w:p>
            <w:pPr>
              <w:pStyle w:val="Compact"/>
            </w:pPr>
            <w:r>
              <w:t xml:space="preserve">Works. X0 rises without M2 are detected and recorded (</w:t>
            </w:r>
            <w:r>
              <w:rPr>
                <w:rStyle w:val="VerbatimChar"/>
              </w:rPr>
              <w:t xml:space="preserve">BOTTLE_UNTRIGGERED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accepted</w:t>
            </w:r>
          </w:p>
        </w:tc>
        <w:tc>
          <w:tcPr/>
          <w:p>
            <w:pPr>
              <w:pStyle w:val="Compact"/>
            </w:pPr>
            <w:r>
              <w:t xml:space="preserve">One bottle per M2 rise</w:t>
            </w:r>
          </w:p>
        </w:tc>
        <w:tc>
          <w:tcPr/>
          <w:p>
            <w:pPr>
              <w:pStyle w:val="Compact"/>
            </w:pPr>
            <w:r>
              <w:t xml:space="preserve">ladder net: M2 cannot rise while M2 or M1 is 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156 bottles</w:t>
            </w:r>
            <w:r>
              <w:t xml:space="preserve">: "M2 already ON: previous bottle not answered";</w:t>
            </w:r>
            <w:r>
              <w:t xml:space="preserve"> </w:t>
            </w:r>
            <w:r>
              <w:rPr>
                <w:b/>
                <w:bCs/>
              </w:rPr>
              <w:t xml:space="preserve">11</w:t>
            </w:r>
            <w:r>
              <w:t xml:space="preserve">: "M1 ON: reject cycle holds M2 reset"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Frames collected</w:t>
            </w:r>
          </w:p>
        </w:tc>
        <w:tc>
          <w:tcPr/>
          <w:p>
            <w:pPr>
              <w:pStyle w:val="Compact"/>
            </w:pPr>
            <w:r>
              <w:t xml:space="preserve">Frames after the trigger, inside the camera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Inspector.begin/poll</w:t>
            </w:r>
          </w:p>
        </w:tc>
        <w:tc>
          <w:tcPr/>
          <w:p>
            <w:pPr>
              <w:pStyle w:val="Compact"/>
            </w:pPr>
            <w:r>
              <w:t xml:space="preserve">Works in code. 9 bottles "no bottle found" (detector off-domain)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decision</w:t>
            </w:r>
          </w:p>
        </w:tc>
        <w:tc>
          <w:tcPr/>
          <w:p>
            <w:pPr>
              <w:pStyle w:val="Compact"/>
            </w:pPr>
            <w:r>
              <w:t xml:space="preserve">Vote + fusion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decision.decide</w:t>
            </w:r>
          </w:p>
        </w:tc>
        <w:tc>
          <w:tcPr/>
          <w:p>
            <w:pPr>
              <w:pStyle w:val="Compact"/>
            </w:pPr>
            <w:r>
              <w:t xml:space="preserve">4 REJECTs, each listing several defects at once (off-domain scores)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 answer</w:t>
            </w:r>
          </w:p>
        </w:tc>
        <w:tc>
          <w:tcPr/>
          <w:p>
            <w:pPr>
              <w:pStyle w:val="Compact"/>
            </w:pPr>
            <w:r>
              <w:t xml:space="preserve">PASS → M0, REJECT → M1 at travel − T0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_decided/_send/_due</w:t>
            </w:r>
          </w:p>
        </w:tc>
        <w:tc>
          <w:tcPr/>
          <w:p>
            <w:pPr>
              <w:pStyle w:val="Compact"/>
            </w:pPr>
            <w:r>
              <w:t xml:space="preserve">Throughput collapses (2.2)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Fault handling</w:t>
            </w:r>
          </w:p>
        </w:tc>
        <w:tc>
          <w:tcPr/>
          <w:p>
            <w:pPr>
              <w:pStyle w:val="Compact"/>
            </w:pPr>
            <w:r>
              <w:t xml:space="preserve">FAULT → 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fault_action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Configured as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Halt latch</w:t>
            </w:r>
          </w:p>
        </w:tc>
        <w:tc>
          <w:tcPr/>
          <w:p>
            <w:pPr>
              <w:pStyle w:val="Compact"/>
            </w:pPr>
            <w:r>
              <w:t xml:space="preserve">3 consecutive FAULTs halt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fault_latch_after</w:t>
            </w:r>
          </w:p>
        </w:tc>
        <w:tc>
          <w:tcPr/>
          <w:p>
            <w:pPr>
              <w:pStyle w:val="Compact"/>
            </w:pPr>
            <w:r>
              <w:t xml:space="preserve">Worked: 7 bottles "line halted"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One row per bottle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production_store</w:t>
            </w:r>
          </w:p>
        </w:tc>
        <w:tc>
          <w:tcPr/>
          <w:p>
            <w:pPr>
              <w:pStyle w:val="Compact"/>
            </w:pPr>
            <w:r>
              <w:t xml:space="preserve">Works: 200 rows, reasons recorded</w:t>
            </w:r>
          </w:p>
        </w:tc>
      </w:tr>
    </w:tbl>
    <w:bookmarkEnd w:id="23"/>
    <w:bookmarkStart w:id="24" w:name="Xff65bc3ea4d95257287ba9a82ecacf7c7d52674"/>
    <w:p>
      <w:pPr>
        <w:pStyle w:val="Heading3"/>
      </w:pPr>
      <w:r>
        <w:t xml:space="preserve">2.2 Why 78 % of bottles were not inspected (throughput)</w:t>
      </w:r>
    </w:p>
    <w:p>
      <w:pPr>
        <w:pStyle w:val="FirstParagraph"/>
      </w:pPr>
      <w:r>
        <w:t xml:space="preserve">Settings in force: travel = 1028 mm / 108.2 mm/s =</w:t>
      </w:r>
      <w:r>
        <w:t xml:space="preserve"> </w:t>
      </w:r>
      <w:r>
        <w:rPr>
          <w:b/>
          <w:bCs/>
        </w:rPr>
        <w:t xml:space="preserve">9.5 s</w:t>
      </w:r>
      <w:r>
        <w:t xml:space="preserve">, T0 = 5.0 s, T1 = 2.5 s, window = 3.9 s, 13 frames.</w:t>
      </w:r>
    </w:p>
    <w:p>
      <w:pPr>
        <w:pStyle w:val="SourceCode"/>
      </w:pPr>
      <w:r>
        <w:rPr>
          <w:rStyle w:val="VerbatimChar"/>
        </w:rPr>
        <w:t xml:space="preserve">PASS bottle:   M2 ON from trigger until answered ≈ 3.9 s window + AI ≈ 4.3 s</w:t>
      </w:r>
      <w:r>
        <w:br/>
      </w:r>
      <w:r>
        <w:rPr>
          <w:rStyle w:val="VerbatimChar"/>
        </w:rPr>
        <w:t xml:space="preserve">REJECT bottle: M2 ON until M1 is sent at 9.5 − 5.0 = 4.5 s, then M1 held T0 + T1 = 7.5 s → ≈ 12 s</w:t>
      </w:r>
    </w:p>
    <w:p>
      <w:pPr>
        <w:pStyle w:val="FirstParagraph"/>
      </w:pPr>
      <w:r>
        <w:t xml:space="preserve">The ladder handles</w:t>
      </w:r>
      <w:r>
        <w:t xml:space="preserve"> </w:t>
      </w:r>
      <w:r>
        <w:rPr>
          <w:b/>
          <w:bCs/>
        </w:rPr>
        <w:t xml:space="preserve">one bottle at a time</w:t>
      </w:r>
      <w:r>
        <w:t xml:space="preserve"> </w:t>
      </w:r>
      <w:r>
        <w:t xml:space="preserve">(one M2, one T0). So the line can take at most about</w:t>
      </w:r>
      <w:r>
        <w:t xml:space="preserve"> </w:t>
      </w:r>
      <w:r>
        <w:rPr>
          <w:b/>
          <w:bCs/>
        </w:rPr>
        <w:t xml:space="preserve">14 bottles/min</w:t>
      </w:r>
      <w:r>
        <w:rPr>
          <w:b/>
          <w:bCs/>
        </w:rPr>
        <w:t xml:space="preserve"> </w:t>
      </w:r>
      <w:r>
        <w:rPr>
          <w:b/>
          <w:bCs/>
        </w:rPr>
        <w:t xml:space="preserve">if every bottle is good and about 5/min with rejects</w:t>
      </w:r>
      <w:r>
        <w:t xml:space="preserve">. A 250 ml line runs at 60–600 bottles/min. At 108 mm/s with a</w:t>
      </w:r>
      <w:r>
        <w:t xml:space="preserve"> </w:t>
      </w:r>
      <w:r>
        <w:t xml:space="preserve">100 mm pitch a bottle arrives every ~0.9 s. A 3.9 s window therefore spans about four bottles, so the camera-association</w:t>
      </w:r>
      <w:r>
        <w:t xml:space="preserve"> </w:t>
      </w:r>
      <w:r>
        <w:t xml:space="preserve">check must fault.</w:t>
      </w:r>
    </w:p>
    <w:p>
      <w:pPr>
        <w:pStyle w:val="BodyText"/>
      </w:pPr>
      <w:r>
        <w:rPr>
          <w:b/>
          <w:bCs/>
        </w:rPr>
        <w:t xml:space="preserve">The fix is architectural, not a tuning change</w:t>
      </w:r>
      <w:r>
        <w:t xml:space="preserve"> </w:t>
      </w:r>
      <w:r>
        <w:t xml:space="preserve">(Phase 2):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PLC keeps a FIFO, not one M2 bit.</w:t>
      </w:r>
      <w:r>
        <w:t xml:space="preserve"> </w:t>
      </w:r>
      <w:r>
        <w:t xml:space="preserve">The PC answers every bottle</w:t>
      </w:r>
      <w:r>
        <w:t xml:space="preserve"> </w:t>
      </w:r>
      <w:r>
        <w:rPr>
          <w:b/>
          <w:bCs/>
        </w:rPr>
        <w:t xml:space="preserve">at once</w:t>
      </w:r>
      <w:r>
        <w:t xml:space="preserve"> </w:t>
      </w:r>
      <w:r>
        <w:t xml:space="preserve">with its id and verdict</w:t>
      </w:r>
      <w:r>
        <w:t xml:space="preserve"> </w:t>
      </w:r>
      <w:r>
        <w:t xml:space="preserve">(e.g. a D-register ring buffer or M-bit shift register). The PLC tracks each bottle to the cylinder by an encoder</w:t>
      </w:r>
      <w:r>
        <w:t xml:space="preserve"> </w:t>
      </w:r>
      <w:r>
        <w:t xml:space="preserve">count (preferred) or its own per-slot timers, and fires Y0 by itself. The PC no longer waits until travel − T0.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Watch window ≤ bottle pitch / belt speed</w:t>
      </w:r>
      <w:r>
        <w:t xml:space="preserve"> </w:t>
      </w:r>
      <w:r>
        <w:t xml:space="preserve">(e.g. ≤ 0.3–0.5 s), with 3–5 frames, not 13 frames in 3.9 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decision deadline is "before the bottle reaches the next station"</w:t>
      </w:r>
      <w:r>
        <w:t xml:space="preserve">, not "before travel − T0".</w:t>
      </w:r>
    </w:p>
    <w:bookmarkEnd w:id="24"/>
    <w:bookmarkStart w:id="25" w:name="Xf3a597fac3e0079df3928e7860f4e62b7671964"/>
    <w:p>
      <w:pPr>
        <w:pStyle w:val="Heading3"/>
      </w:pPr>
      <w:r>
        <w:t xml:space="preserve">2.3 Other workflow defects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fault_action: "PASS"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settings.json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"REJECT"</w:t>
            </w:r>
            <w:r>
              <w:t xml:space="preserve">, and make START refuse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unless</w:t>
            </w:r>
            <w:r>
              <w:t xml:space="preserve"> </w:t>
            </w:r>
            <w:r>
              <w:rPr>
                <w:rStyle w:val="VerbatimChar"/>
              </w:rPr>
              <w:t xml:space="preserve">monitor_only</w:t>
            </w:r>
            <w:r>
              <w:t xml:space="preserve"> </w:t>
            </w:r>
            <w:r>
              <w:t xml:space="preserve">is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Active classifier and default detector were archived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config.json</w:t>
            </w:r>
            <w:r>
              <w:t xml:space="preserve"> </w:t>
            </w:r>
            <w:r>
              <w:rPr>
                <w:rStyle w:val="VerbatimChar"/>
              </w:rPr>
              <w:t xml:space="preserve">active_model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models/stage2_yolo/stage2_best.pt</w:t>
            </w:r>
          </w:p>
        </w:tc>
        <w:tc>
          <w:tcPr/>
          <w:p>
            <w:pPr>
              <w:pStyle w:val="Compact"/>
            </w:pPr>
            <w:r>
              <w:t xml:space="preserve">Restore them or activate new candidates through the Models page. START must show "model file missing"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Model inference runs on the machine-cycle deadline thread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Inspector.poll → _score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MachineCycle._run</w:t>
            </w:r>
          </w:p>
        </w:tc>
        <w:tc>
          <w:tcPr/>
          <w:p>
            <w:pPr>
              <w:pStyle w:val="Compact"/>
            </w:pPr>
            <w:r>
              <w:t xml:space="preserve">Run AI on a worker pool.</w:t>
            </w:r>
            <w:r>
              <w:t xml:space="preserve"> </w:t>
            </w:r>
            <w:r>
              <w:rPr>
                <w:rStyle w:val="VerbatimChar"/>
              </w:rPr>
              <w:t xml:space="preserve">_due()</w:t>
            </w:r>
            <w:r>
              <w:t xml:space="preserve"> </w:t>
            </w:r>
            <w:r>
              <w:t xml:space="preserve">must never wait behind a 150–300 ms model call (</w:t>
            </w:r>
            <w:r>
              <w:rPr>
                <w:rStyle w:val="VerbatimChar"/>
              </w:rPr>
              <w:t xml:space="preserve">reject_tolerance_s</w:t>
            </w:r>
            <w:r>
              <w:t xml:space="preserve"> </w:t>
            </w:r>
            <w:r>
              <w:t xml:space="preserve">is 0.3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run.bat</w:t>
            </w:r>
            <w:r>
              <w:t xml:space="preserve"> </w:t>
            </w:r>
            <w:r>
              <w:t xml:space="preserve">re-runs calibration on every launch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-c "import dataset as D..."</w:t>
            </w:r>
            <w:r>
              <w:t xml:space="preserve"> </w:t>
            </w:r>
            <w:r>
              <w:t xml:space="preserve">(module moved)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from vision import dataset as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run.bat</w:t>
            </w:r>
            <w:r>
              <w:t xml:space="preserve"> </w:t>
            </w: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migrate --run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w:r>
              <w:rPr>
                <w:rStyle w:val="VerbatimChar"/>
              </w:rPr>
              <w:t xml:space="preserve">All Datasets/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 Datasets/</w:t>
            </w:r>
            <w:r>
              <w:t xml:space="preserve"> </w:t>
            </w:r>
            <w:r>
              <w:t xml:space="preserve">was re-extracted</w:t>
            </w:r>
          </w:p>
        </w:tc>
        <w:tc>
          <w:tcPr/>
          <w:p>
            <w:pPr>
              <w:pStyle w:val="Compact"/>
            </w:pPr>
            <w:r>
              <w:t xml:space="preserve">Remove the step or check</w:t>
            </w:r>
            <w:r>
              <w:t xml:space="preserve"> </w:t>
            </w:r>
            <w:r>
              <w:rPr>
                <w:rStyle w:val="VerbatimChar"/>
              </w:rPr>
              <w:t xml:space="preserve">projects/om_bottle</w:t>
            </w:r>
            <w:r>
              <w:t xml:space="preserve"> </w:t>
            </w:r>
            <w:r>
              <w:t xml:space="preserve">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run.bat</w:t>
            </w:r>
            <w:r>
              <w:t xml:space="preserve"> </w:t>
            </w:r>
            <w:r>
              <w:t xml:space="preserve">says Python 3.10+; code targets 3.8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run.bat</w:t>
            </w:r>
          </w:p>
        </w:tc>
        <w:tc>
          <w:tcPr/>
          <w:p>
            <w:pPr>
              <w:pStyle w:val="Compact"/>
            </w:pPr>
            <w:r>
              <w:t xml:space="preserve">Pick one version (3.11 recommended, 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t xml:space="preserve">Duplicate</w:t>
            </w:r>
            <w:r>
              <w:t xml:space="preserve"> </w:t>
            </w:r>
            <w:r>
              <w:rPr>
                <w:rStyle w:val="VerbatimChar"/>
              </w:rPr>
              <w:t xml:space="preserve">serial_ports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SerialTransport</w:t>
            </w:r>
            <w:r>
              <w:t xml:space="preserve"> </w:t>
            </w:r>
            <w:r>
              <w:t xml:space="preserve">definitions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plc/client.py</w:t>
            </w:r>
            <w:r>
              <w:t xml:space="preserve"> </w:t>
            </w:r>
            <w:r>
              <w:t xml:space="preserve">lines 113 and 192</w:t>
            </w:r>
          </w:p>
        </w:tc>
        <w:tc>
          <w:tcPr/>
          <w:p>
            <w:pPr>
              <w:pStyle w:val="Compact"/>
            </w:pPr>
            <w:r>
              <w:t xml:space="preserve">Delete the second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yolo_export*/data.yaml</w:t>
            </w:r>
            <w:r>
              <w:t xml:space="preserve"> </w:t>
            </w:r>
            <w:r>
              <w:t xml:space="preserve">points to a missing folder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E:/MACHINE LEARNING PROJECT/Datasets/...</w:t>
            </w:r>
          </w:p>
        </w:tc>
        <w:tc>
          <w:tcPr/>
          <w:p>
            <w:pPr>
              <w:pStyle w:val="Compact"/>
            </w:pPr>
            <w:r>
              <w:t xml:space="preserve">Re-export, or write relative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plc_com</w:t>
            </w:r>
            <w:r>
              <w:t xml:space="preserve"> </w:t>
            </w:r>
            <w:r>
              <w:t xml:space="preserve">is COM10 (Bluetooth); the PLC was on COM5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settings.json</w:t>
            </w:r>
          </w:p>
        </w:tc>
        <w:tc>
          <w:tcPr/>
          <w:p>
            <w:pPr>
              <w:pStyle w:val="Compact"/>
            </w:pPr>
            <w:r>
              <w:t xml:space="preserve">Pin the port by USB-serial adapter serial number, not by COM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t xml:space="preserve">Archived models cannot be rolled back</w:t>
            </w:r>
          </w:p>
        </w:tc>
        <w:tc>
          <w:tcPr/>
          <w:p>
            <w:pPr>
              <w:pStyle w:val="Compact"/>
            </w:pPr>
            <w:r>
              <w:t xml:space="preserve">the registry scans only</w:t>
            </w:r>
            <w:r>
              <w:t xml:space="preserve"> </w:t>
            </w:r>
            <w:r>
              <w:rPr>
                <w:rStyle w:val="VerbatimChar"/>
              </w:rPr>
              <w:t xml:space="preserve">projects/&lt;slug&gt;/models</w:t>
            </w:r>
          </w:p>
        </w:tc>
        <w:tc>
          <w:tcPr/>
          <w:p>
            <w:pPr>
              <w:pStyle w:val="Compact"/>
            </w:pPr>
            <w:r>
              <w:t xml:space="preserve">Teach the registry about the archive (§8)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X7a2dc5c9ce6a6dbe811f099790485a428209a59"/>
    <w:p>
      <w:pPr>
        <w:pStyle w:val="Heading2"/>
      </w:pPr>
      <w:r>
        <w:t xml:space="preserve">3. Camera layer and timestamp audit</w:t>
      </w:r>
    </w:p>
    <w:bookmarkStart w:id="27" w:name="X562be4712c5ac5d77a99e1ab5fad96b6892fad7"/>
    <w:p>
      <w:pPr>
        <w:pStyle w:val="Heading3"/>
      </w:pPr>
      <w:r>
        <w:t xml:space="preserve">3.1 How it works today</w:t>
      </w:r>
    </w:p>
    <w:p>
      <w:pPr>
        <w:pStyle w:val="SourceCode"/>
      </w:pPr>
      <w:r>
        <w:rPr>
          <w:rStyle w:val="VerbatimChar"/>
        </w:rPr>
        <w:t xml:space="preserve">grab thread:   t_read = perf_counter(); got, frame = cap.read(); t_grab = monotonic()   ← stamp</w:t>
      </w:r>
      <w:r>
        <w:br/>
      </w:r>
      <w:r>
        <w:rPr>
          <w:rStyle w:val="VerbatimChar"/>
        </w:rPr>
        <w:t xml:space="preserve">               rotate → seq += 1 → recent.append(Frame(cam, t_grab, seq, frame))       (deque of 12)</w:t>
      </w:r>
      <w:r>
        <w:br/>
      </w:r>
      <w:r>
        <w:rPr>
          <w:rStyle w:val="VerbatimChar"/>
        </w:rPr>
        <w:t xml:space="preserve">PLC thread:    read_many([X0, M2, M0, M1]) over 9600 baud → now = monotonic() → Trigger(seen_mono=now)</w:t>
      </w:r>
      <w:r>
        <w:br/>
      </w:r>
      <w:r>
        <w:rPr>
          <w:rStyle w:val="VerbatimChar"/>
        </w:rPr>
        <w:t xml:space="preserve">Inspector:     window start = seen_mono + offset/speed + delay;  use frames with start &lt; ts &lt; next start</w:t>
      </w:r>
    </w:p>
    <w:p>
      <w:pPr>
        <w:pStyle w:val="FirstParagraph"/>
      </w:pPr>
      <w:r>
        <w:rPr>
          <w:b/>
          <w:bCs/>
        </w:rPr>
        <w:t xml:space="preserve">What is correct:</w:t>
      </w:r>
      <w:r>
        <w:t xml:space="preserve"> </w:t>
      </w:r>
      <w:r>
        <w:t xml:space="preserve">one clock (monotonic) on both sides; strict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against the coarse tick; the session and seq</w:t>
      </w:r>
      <w:r>
        <w:t xml:space="preserve"> </w:t>
      </w:r>
      <w:r>
        <w:t xml:space="preserve">counters make frames unique; the next bottle's window bounds this bottle's frames; stale frames FAULT; restart-safe</w:t>
      </w:r>
      <w:r>
        <w:t xml:space="preserve"> </w:t>
      </w:r>
      <w:r>
        <w:t xml:space="preserve">threads.</w:t>
      </w:r>
    </w:p>
    <w:bookmarkEnd w:id="27"/>
    <w:bookmarkStart w:id="28" w:name="Xbf640ef929881e0fc1be33abe85e7fa1d41a224"/>
    <w:p>
      <w:pPr>
        <w:pStyle w:val="Heading3"/>
      </w:pPr>
      <w:r>
        <w:t xml:space="preserve">3.2 Findings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time.monotonic()</w:t>
            </w:r>
            <w:r>
              <w:t xml:space="preserve"> </w:t>
            </w:r>
            <w:r>
              <w:t xml:space="preserve">on Python 3.8 / Windows is</w:t>
            </w:r>
            <w:r>
              <w:t xml:space="preserve"> </w:t>
            </w:r>
            <w:r>
              <w:rPr>
                <w:rStyle w:val="VerbatimChar"/>
              </w:rPr>
              <w:t xml:space="preserve">GetTickCount64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15.6 ms</w:t>
            </w:r>
            <w:r>
              <w:t xml:space="preserve"> </w:t>
            </w: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Neighbouring frames share a stamp; a frame up to 15.6 ms before the trigger can look "after" it, or the reverse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The frame stamp is taken</w:t>
            </w:r>
            <w:r>
              <w:t xml:space="preserve"> </w:t>
            </w:r>
            <w:r>
              <w:rPr>
                <w:b/>
                <w:bCs/>
              </w:rPr>
              <w:t xml:space="preserve">when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read()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returns</w:t>
            </w:r>
            <w:r>
              <w:t xml:space="preserve">, not at exposure</w:t>
            </w:r>
          </w:p>
        </w:tc>
        <w:tc>
          <w:tcPr/>
          <w:p>
            <w:pPr>
              <w:pStyle w:val="Compact"/>
            </w:pPr>
            <w:r>
              <w:t xml:space="preserve">Each frame is stamped late by exposure + USB transfer + MJPG decode + DirectShow buffering (typically 40–150 ms on a UVC webcam; never measured here)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The trigger is stamped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the serial reply arrives</w:t>
            </w:r>
          </w:p>
        </w:tc>
        <w:tc>
          <w:tcPr/>
          <w:p>
            <w:pPr>
              <w:pStyle w:val="Compact"/>
            </w:pPr>
            <w:r>
              <w:t xml:space="preserve">It includes the ladder scan, up to one poll period and the transaction time (~30–40 ms per Modbus ASCII transaction at 9600 baud)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status_period_s = 0.15</w:t>
            </w:r>
            <w:r>
              <w:t xml:space="preserve"> </w:t>
            </w:r>
            <w:r>
              <w:t xml:space="preserve">but a full</w:t>
            </w:r>
            <w:r>
              <w:t xml:space="preserve"> </w:t>
            </w:r>
            <w:r>
              <w:rPr>
                <w:rStyle w:val="VerbatimChar"/>
              </w:rPr>
              <w:t xml:space="preserve">read_status()</w:t>
            </w:r>
            <w:r>
              <w:t xml:space="preserve"> </w:t>
            </w:r>
            <w:r>
              <w:t xml:space="preserve">is ~6+ transactions (~200–300 ms at 9600)</w:t>
            </w:r>
          </w:p>
        </w:tc>
        <w:tc>
          <w:tcPr/>
          <w:p>
            <w:pPr>
              <w:pStyle w:val="Compact"/>
            </w:pPr>
            <w:r>
              <w:t xml:space="preserve">Almost every poll becomes a full status read, so trigger detection lags by up to ~300 ms with jitter. At 108 mm/s that is ~32 mm of bottle position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RECENT_FRAMES = 12</w:t>
            </w:r>
            <w:r>
              <w:t xml:space="preserve"> </w:t>
            </w:r>
            <w:r>
              <w:t xml:space="preserve">(~0.4 s at 30 fps)</w:t>
            </w:r>
          </w:p>
        </w:tc>
        <w:tc>
          <w:tcPr/>
          <w:p>
            <w:pPr>
              <w:pStyle w:val="Compact"/>
            </w:pPr>
            <w:r>
              <w:t xml:space="preserve">If the deadline thread is blocked by model calls for more than 0.4 s, frames of the window are lost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EMEET Nova 4K: rolling shutter, autofocus, auto-exposure (no</w:t>
            </w:r>
            <w:r>
              <w:t xml:space="preserve"> </w:t>
            </w:r>
            <w:r>
              <w:rPr>
                <w:rStyle w:val="VerbatimChar"/>
              </w:rPr>
              <w:t xml:space="preserve">camera_controls</w:t>
            </w:r>
            <w:r>
              <w:t xml:space="preserve"> </w:t>
            </w:r>
            <w:r>
              <w:t xml:space="preserve">locked except rotate)</w:t>
            </w:r>
          </w:p>
        </w:tc>
        <w:tc>
          <w:tcPr/>
          <w:p>
            <w:pPr>
              <w:pStyle w:val="Compact"/>
            </w:pPr>
            <w:r>
              <w:t xml:space="preserve">A moving bottle is sheared by the rolling shutter, which looks like</w:t>
            </w:r>
            <w:r>
              <w:t xml:space="preserve"> </w:t>
            </w:r>
            <w:r>
              <w:rPr>
                <w:rStyle w:val="VerbatimChar"/>
              </w:rPr>
              <w:t xml:space="preserve">skewed_bottle</w:t>
            </w:r>
            <w:r>
              <w:t xml:space="preserve">. Focus and exposure drift between bottles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Two cameras share one USB 2.0 hub (measured: only one 1080p stream)</w:t>
            </w:r>
          </w:p>
        </w:tc>
        <w:tc>
          <w:tcPr/>
          <w:p>
            <w:pPr>
              <w:pStyle w:val="Compact"/>
            </w:pPr>
            <w:r>
              <w:t xml:space="preserve">Frame drops and timestamp gaps on the second camera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No end-to-end timing test exists</w:t>
            </w:r>
          </w:p>
        </w:tc>
        <w:tc>
          <w:tcPr/>
          <w:p>
            <w:pPr>
              <w:pStyle w:val="Compact"/>
            </w:pPr>
            <w:r>
              <w:t xml:space="preserve">Nobody knows the true camera latency or trigger latency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Answer to "does the camera layer work with exact timestamps?"</w:t>
      </w:r>
      <w:r>
        <w:t xml:space="preserve"> </w:t>
      </w:r>
      <w:r>
        <w:t xml:space="preserve">It is</w:t>
      </w:r>
      <w:r>
        <w:t xml:space="preserve"> </w:t>
      </w:r>
      <w:r>
        <w:rPr>
          <w:i/>
          <w:iCs/>
        </w:rPr>
        <w:t xml:space="preserve">internally consistent and safe</w:t>
      </w:r>
      <w:r>
        <w:t xml:space="preserve">: it</w:t>
      </w:r>
      <w:r>
        <w:t xml:space="preserve"> </w:t>
      </w:r>
      <w:r>
        <w:t xml:space="preserve">never uses a frame from before the trigger by more than one clock tick, and it never treats a stale frame as</w:t>
      </w:r>
      <w:r>
        <w:t xml:space="preserve"> </w:t>
      </w:r>
      <w:r>
        <w:t xml:space="preserve">current. It is</w:t>
      </w:r>
      <w:r>
        <w:t xml:space="preserve"> </w:t>
      </w:r>
      <w:r>
        <w:rPr>
          <w:b/>
          <w:bCs/>
        </w:rPr>
        <w:t xml:space="preserve">not exact</w:t>
      </w:r>
      <w:r>
        <w:t xml:space="preserve">. Frame stamps run late by an unmeasured driver latency, trigger stamps run late by an</w:t>
      </w:r>
      <w:r>
        <w:t xml:space="preserve"> </w:t>
      </w:r>
      <w:r>
        <w:t xml:space="preserve">unmeasured and variable serial latency, and both are quantised to 15.6 ms. At the current belt speed the combined</w:t>
      </w:r>
      <w:r>
        <w:t xml:space="preserve"> </w:t>
      </w:r>
      <w:r>
        <w:t xml:space="preserve">error can reach ~30–50 mm of bottle travel.</w:t>
      </w:r>
    </w:p>
    <w:bookmarkEnd w:id="28"/>
    <w:bookmarkStart w:id="29" w:name="X84c83dcfd0ebf0259eb8815abe902b3684acce2"/>
    <w:p>
      <w:pPr>
        <w:pStyle w:val="Heading3"/>
      </w:pPr>
      <w:r>
        <w:t xml:space="preserve">3.3 Fixes</w:t>
      </w:r>
    </w:p>
    <w:p>
      <w:pPr>
        <w:pStyle w:val="FirstParagraph"/>
      </w:pPr>
      <w:r>
        <w:rPr>
          <w:b/>
          <w:bCs/>
        </w:rPr>
        <w:t xml:space="preserve">Software (Phase 1):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high-resolution clock.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line/clock.py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now = time.perf_counter</w:t>
      </w:r>
      <w:r>
        <w:t xml:space="preserve"> </w:t>
      </w:r>
      <w:r>
        <w:t xml:space="preserve">and use it for every frame</w:t>
      </w:r>
      <w:r>
        <w:t xml:space="preserve"> </w:t>
      </w:r>
      <w:r>
        <w:t xml:space="preserve">stamp, trigger, deadline and PLC event (replace</w:t>
      </w:r>
      <w:r>
        <w:t xml:space="preserve"> </w:t>
      </w:r>
      <w:r>
        <w:rPr>
          <w:rStyle w:val="VerbatimChar"/>
        </w:rPr>
        <w:t xml:space="preserve">time.monotonic()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vision/infer.py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plc/service.py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line/machine_cycle.py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line/tracking.py</w:t>
      </w:r>
      <w:r>
        <w:t xml:space="preserve">). Keep the strict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rule.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Bracket every stamp.</w:t>
      </w:r>
      <w:r>
        <w:t xml:space="preserve"> </w:t>
      </w:r>
      <w:r>
        <w:t xml:space="preserve">Frame: record</w:t>
      </w:r>
      <w:r>
        <w:t xml:space="preserve"> </w:t>
      </w:r>
      <w:r>
        <w:rPr>
          <w:rStyle w:val="VerbatimChar"/>
        </w:rPr>
        <w:t xml:space="preserve">t_before_read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t_after_read</w:t>
      </w:r>
      <w:r>
        <w:t xml:space="preserve">. Trigger: record the request-send time</w:t>
      </w:r>
      <w:r>
        <w:t xml:space="preserve"> </w:t>
      </w:r>
      <w:r>
        <w:t xml:space="preserve">and the reply time of the poll that saw the edge,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reply time of the previous poll. The edge happened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prev_poll_send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this_poll_send</w:t>
      </w:r>
      <w:r>
        <w:t xml:space="preserve">. Store</w:t>
      </w:r>
      <w:r>
        <w:t xml:space="preserve"> </w:t>
      </w:r>
      <w:r>
        <w:rPr>
          <w:rStyle w:val="VerbatimChar"/>
        </w:rPr>
        <w:t xml:space="preserve">trigger_ts = midpoint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trigger_uncertainty = half the interval</w:t>
      </w:r>
      <w:r>
        <w:t xml:space="preserve">, and feed that uncertainty into</w:t>
      </w:r>
      <w:r>
        <w:t xml:space="preserve"> </w:t>
      </w:r>
      <w:r>
        <w:rPr>
          <w:rStyle w:val="VerbatimChar"/>
        </w:rPr>
        <w:t xml:space="preserve">tracking.association_problem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Subtract measured latency.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rPr>
          <w:rStyle w:val="VerbatimChar"/>
        </w:rPr>
        <w:t xml:space="preserve">camera_latency_ms</w:t>
      </w:r>
      <w:r>
        <w:t xml:space="preserve"> </w:t>
      </w:r>
      <w:r>
        <w:t xml:space="preserve">per camera and</w:t>
      </w:r>
      <w:r>
        <w:t xml:space="preserve"> </w:t>
      </w:r>
      <w:r>
        <w:rPr>
          <w:rStyle w:val="VerbatimChar"/>
        </w:rPr>
        <w:t xml:space="preserve">trigger_latency_ms</w:t>
      </w:r>
      <w:r>
        <w:t xml:space="preserve">, measured</w:t>
      </w:r>
      <w:r>
        <w:t xml:space="preserve"> </w:t>
      </w:r>
      <w:r>
        <w:t xml:space="preserve">by the test in step 6.</w:t>
      </w:r>
      <w:r>
        <w:t xml:space="preserve"> </w:t>
      </w:r>
      <w:r>
        <w:rPr>
          <w:rStyle w:val="VerbatimChar"/>
        </w:rPr>
        <w:t xml:space="preserve">frame.ts_exposure = t_after_read - camera_latency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Split the fast trigger poll from the slow status poll.</w:t>
      </w:r>
      <w:r>
        <w:t xml:space="preserve"> </w:t>
      </w:r>
      <w:r>
        <w:t xml:space="preserve">Trigger loop: read only X0 + M2 (one transaction) as</w:t>
      </w:r>
      <w:r>
        <w:t xml:space="preserve"> </w:t>
      </w:r>
      <w:r>
        <w:t xml:space="preserve">fast as the link allows. Status read: at most 1 Hz, and never while a bottle is pending.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RECENT_FRAMES</w:t>
      </w:r>
      <w:r>
        <w:rPr>
          <w:b/>
          <w:bCs/>
        </w:rPr>
        <w:t xml:space="preserve"> </w:t>
      </w:r>
      <w:r>
        <w:rPr>
          <w:b/>
          <w:bCs/>
        </w:rPr>
        <w:t xml:space="preserve">derived from the window</w:t>
      </w:r>
      <w:r>
        <w:t xml:space="preserve">:</w:t>
      </w:r>
      <w:r>
        <w:t xml:space="preserve"> </w:t>
      </w:r>
      <w:r>
        <w:rPr>
          <w:rStyle w:val="VerbatimChar"/>
        </w:rPr>
        <w:t xml:space="preserve">ceil((window_s + 0.5) × fps)</w:t>
      </w:r>
      <w:r>
        <w:t xml:space="preserve">. Move model calls off the deadline</w:t>
      </w:r>
      <w:r>
        <w:t xml:space="preserve"> </w:t>
      </w:r>
      <w:r>
        <w:t xml:space="preserve">thread (W3).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Timing commissioning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tools/timing_test.py</w:t>
      </w:r>
      <w:r>
        <w:t xml:space="preserve">, new). An LED driven by a PLC output, placed in the camera</w:t>
      </w:r>
      <w:r>
        <w:t xml:space="preserve"> </w:t>
      </w:r>
      <w:r>
        <w:t xml:space="preserve">view and also wired into an X input: the PLC toggles it, the PC records the X edge time (trigger path) and the</w:t>
      </w:r>
      <w:r>
        <w:t xml:space="preserve"> </w:t>
      </w:r>
      <w:r>
        <w:t xml:space="preserve">first frame where the LED is lit (camera path). Repeat 200 times and report the mean and p99 of each latency.</w:t>
      </w:r>
      <w:r>
        <w:t xml:space="preserve"> </w:t>
      </w:r>
      <w:r>
        <w:t xml:space="preserve">START refuses when no measurement younger than 30 days exists.</w:t>
      </w:r>
    </w:p>
    <w:p>
      <w:pPr>
        <w:pStyle w:val="FirstParagraph"/>
      </w:pPr>
      <w:r>
        <w:rPr>
          <w:b/>
          <w:bCs/>
        </w:rPr>
        <w:t xml:space="preserve">Hardware (Phase 3, required for commercial use):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Hardware-triggered, global-shutter industrial cameras</w:t>
      </w:r>
      <w:r>
        <w:t xml:space="preserve"> </w:t>
      </w:r>
      <w:r>
        <w:t xml:space="preserve">(USB3 Vision / GigE Vision with an opto-isolated</w:t>
      </w:r>
      <w:r>
        <w:t xml:space="preserve"> </w:t>
      </w:r>
      <w:r>
        <w:t xml:space="preserve">trigger input, e.g. Basler ace 2, Hikrobot MV-CS, FLIR Blackfly S). The photo-eye fires the camera directly, so</w:t>
      </w:r>
      <w:r>
        <w:t xml:space="preserve"> </w:t>
      </w:r>
      <w:r>
        <w:t xml:space="preserve">the frame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bottle and the timestamp is the camera's hardware timestamp. This removes T1–T4 and T6.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Fixed lens, locked exposure, strobed or constant LED lighting</w:t>
      </w:r>
      <w:r>
        <w:t xml:space="preserve"> </w:t>
      </w:r>
      <w:r>
        <w:t xml:space="preserve">(back-light for fill level and clear-bottle</w:t>
      </w:r>
      <w:r>
        <w:t xml:space="preserve"> </w:t>
      </w:r>
      <w:r>
        <w:t xml:space="preserve">defects, dome or diffuse front-light for labels and caps), inside an enclosure.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camera per USB3 controller or a PoE switch for GigE.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 encoder on the conveyor</w:t>
      </w:r>
      <w:r>
        <w:t xml:space="preserve"> </w:t>
      </w:r>
      <w:r>
        <w:t xml:space="preserve">(</w:t>
      </w:r>
      <w:r>
        <w:rPr>
          <w:rStyle w:val="VerbatimChar"/>
        </w:rPr>
        <w:t xml:space="preserve">tracking.EncoderPositionSource</w:t>
      </w:r>
      <w:r>
        <w:t xml:space="preserve"> </w:t>
      </w:r>
      <w:r>
        <w:t xml:space="preserve">is already the seam), so position is counted,</w:t>
      </w:r>
      <w:r>
        <w:t xml:space="preserve"> </w:t>
      </w:r>
      <w:r>
        <w:t xml:space="preserve">not estimated from time.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Faster PLC link:</w:t>
      </w:r>
      <w:r>
        <w:t xml:space="preserve"> </w:t>
      </w:r>
      <w:r>
        <w:t xml:space="preserve">Modbus RTU at 115200 or an Ethernet module (Modbus TCP), or move tracking into the PLC (§2.2).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dda9420aa9474edc1e1318b872e853b37b62c74"/>
    <w:p>
      <w:pPr>
        <w:pStyle w:val="Heading2"/>
      </w:pPr>
      <w:r>
        <w:t xml:space="preserve">4. Model audit</w:t>
      </w:r>
    </w:p>
    <w:bookmarkStart w:id="31" w:name="Xdefc5bfa0ce567149aa46c98d2b039f1b84a661"/>
    <w:p>
      <w:pPr>
        <w:pStyle w:val="Heading3"/>
      </w:pPr>
      <w:r>
        <w:t xml:space="preserve">4.1 Classifier (Stage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Held-out test (best: B0</w:t>
            </w:r>
            <w:r>
              <w:t xml:space="preserve"> </w:t>
            </w:r>
            <w:r>
              <w:rPr>
                <w:rStyle w:val="VerbatimChar"/>
              </w:rPr>
              <w:t xml:space="preserve">20261008-081732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macro-F1 0.949, 0 false passes, 9 false rejects of 226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Weakest 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tilt_cap</w:t>
            </w:r>
            <w:r>
              <w:t xml:space="preserve">: P 0.67, R 0.82 on every architecture (it needs geometry, not a global score)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saturated (macro-F1 1.000 from epoch 12 on every run) → cannot select an epoch or a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 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train.evaluate</w:t>
            </w:r>
            <w:r>
              <w:t xml:space="preserve"> </w:t>
            </w:r>
            <w:r>
              <w:t xml:space="preserve">returns the</w:t>
            </w:r>
            <w:r>
              <w:t xml:space="preserve"> </w:t>
            </w:r>
            <w:r>
              <w:rPr>
                <w:b/>
                <w:bCs/>
              </w:rPr>
              <w:t xml:space="preserve">first</w:t>
            </w:r>
            <w:r>
              <w:t xml:space="preserve"> </w:t>
            </w:r>
            <w:r>
              <w:t xml:space="preserve">F1-optimal threshold of 0.05…0.95, i.e. the</w:t>
            </w:r>
            <w:r>
              <w:t xml:space="preserve"> </w:t>
            </w:r>
            <w:r>
              <w:rPr>
                <w:b/>
                <w:bCs/>
              </w:rPr>
              <w:t xml:space="preserve">lowest</w:t>
            </w:r>
            <w:r>
              <w:t xml:space="preserve">. Hence 0.05 on most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Best-epoch rule</w:t>
            </w:r>
          </w:p>
        </w:tc>
        <w:tc>
          <w:tcPr/>
          <w:p>
            <w:pPr>
              <w:pStyle w:val="Compact"/>
            </w:pPr>
            <w:r>
              <w:t xml:space="preserve">first epoch to reach the best macro-F1 (strict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), i.e. the</w:t>
            </w:r>
            <w:r>
              <w:t xml:space="preserve"> </w:t>
            </w:r>
            <w:r>
              <w:rPr>
                <w:b/>
                <w:bCs/>
              </w:rPr>
              <w:t xml:space="preserve">earliest</w:t>
            </w:r>
            <w:r>
              <w:t xml:space="preserve"> </w:t>
            </w:r>
            <w:r>
              <w:t xml:space="preserve">perfect epoch, with the smallest margins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t xml:space="preserve">none. A 0.9 is not "90 % sure"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</w:t>
            </w:r>
          </w:p>
        </w:tc>
        <w:tc>
          <w:tcPr/>
          <w:p>
            <w:pPr>
              <w:pStyle w:val="Compact"/>
            </w:pPr>
            <w:r>
              <w:t xml:space="preserve">fixed ROI</w:t>
            </w:r>
            <w:r>
              <w:t xml:space="preserve"> </w:t>
            </w:r>
            <w:r>
              <w:rPr>
                <w:rStyle w:val="VerbatimChar"/>
              </w:rPr>
              <w:t xml:space="preserve">[826, 0, 841, 1927]</w:t>
            </w:r>
            <w:r>
              <w:t xml:space="preserve"> </w:t>
            </w:r>
            <w:r>
              <w:t xml:space="preserve">on a 2537×1927 landscape frame, rescaled onto a 1080×1920 portrait frame at runtime. The strip's aspect drops from 0.44 to 0.19, so the model sees a differently scaled bottle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Augmentation</w:t>
            </w:r>
          </w:p>
        </w:tc>
        <w:tc>
          <w:tcPr/>
          <w:p>
            <w:pPr>
              <w:pStyle w:val="Compact"/>
            </w:pPr>
            <w:r>
              <w:t xml:space="preserve">±5° rotation, ±3 % scale, brightness/contrast. No blur, noise, colour shift, perspective, rolling-shutter shear, background change or occlusion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Shortcut risk</w:t>
            </w:r>
          </w:p>
        </w:tc>
        <w:tc>
          <w:tcPr/>
          <w:p>
            <w:pPr>
              <w:pStyle w:val="Compact"/>
            </w:pPr>
            <w:r>
              <w:t xml:space="preserve">the 22 white-background missing-cap images are back in</w:t>
            </w:r>
            <w:r>
              <w:t xml:space="preserve"> </w:t>
            </w:r>
            <w:r>
              <w:rPr>
                <w:rStyle w:val="VerbatimChar"/>
              </w:rPr>
              <w:t xml:space="preserve">om_bottle</w:t>
            </w:r>
            <w:r>
              <w:t xml:space="preserve"> </w:t>
            </w:r>
            <w:r>
              <w:t xml:space="preserve">(the 2026-10-05 candidate learned "white background = missing cap")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the production camera</w:t>
            </w:r>
          </w:p>
        </w:tc>
        <w:tc>
          <w:tcPr/>
          <w:p>
            <w:pPr>
              <w:pStyle w:val="Compact"/>
            </w:pPr>
            <w:r>
              <w:t xml:space="preserve">undecided scores (0.1–0.7 on every class), several defects at once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More epochs? No.</w:t>
      </w:r>
      <w:r>
        <w:t xml:space="preserve"> </w:t>
      </w:r>
      <w:r>
        <w:t xml:space="preserve">With a saturated validation set, extra epochs only memorise the training scenes harder.</w:t>
      </w:r>
      <w:r>
        <w:t xml:space="preserve"> </w:t>
      </w:r>
      <w:r>
        <w:t xml:space="preserve">Train longer only after the data and the validation set change (Phase 1–2). Then use 60–100 epochs with early</w:t>
      </w:r>
      <w:r>
        <w:t xml:space="preserve"> </w:t>
      </w:r>
      <w:r>
        <w:t xml:space="preserve">stopping on</w:t>
      </w:r>
      <w:r>
        <w:t xml:space="preserve"> </w:t>
      </w:r>
      <w:r>
        <w:rPr>
          <w:b/>
          <w:bCs/>
        </w:rPr>
        <w:t xml:space="preserve">validation loss</w:t>
      </w:r>
      <w:r>
        <w:t xml:space="preserve"> </w:t>
      </w:r>
      <w:r>
        <w:t xml:space="preserve">and a validation set from the production camera.</w:t>
      </w:r>
    </w:p>
    <w:bookmarkEnd w:id="31"/>
    <w:bookmarkStart w:id="32" w:name="X0007d7feb73b36b45aaee624e36772aedcb6cb6"/>
    <w:p>
      <w:pPr>
        <w:pStyle w:val="Heading3"/>
      </w:pPr>
      <w:r>
        <w:t xml:space="preserve">4.2 Detector (Stage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bench_yolov8s_v3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bench_yolov8n_v3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 run / best</w:t>
            </w:r>
          </w:p>
        </w:tc>
        <w:tc>
          <w:tcPr/>
          <w:p>
            <w:pPr>
              <w:pStyle w:val="Compact"/>
            </w:pPr>
            <w:r>
              <w:t xml:space="preserve">80 /</w:t>
            </w:r>
            <w:r>
              <w:t xml:space="preserve"> </w:t>
            </w:r>
            <w:r>
              <w:rPr>
                <w:b/>
                <w:bCs/>
              </w:rPr>
              <w:t xml:space="preserve">70</w:t>
            </w:r>
            <w:r>
              <w:t xml:space="preserve">, val box loss still falling at epoch 80</w:t>
            </w:r>
          </w:p>
        </w:tc>
        <w:tc>
          <w:tcPr/>
          <w:p>
            <w:pPr>
              <w:pStyle w:val="Compact"/>
            </w:pPr>
            <w:r>
              <w:t xml:space="preserve">48 / 28 (early stop, patience 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 mAP50 / 50-95</w:t>
            </w:r>
          </w:p>
        </w:tc>
        <w:tc>
          <w:tcPr/>
          <w:p>
            <w:pPr>
              <w:pStyle w:val="Compact"/>
            </w:pPr>
            <w:r>
              <w:t xml:space="preserve">0.984 / 0.859</w:t>
            </w:r>
          </w:p>
        </w:tc>
        <w:tc>
          <w:tcPr/>
          <w:p>
            <w:pPr>
              <w:pStyle w:val="Compact"/>
            </w:pPr>
            <w:r>
              <w:t xml:space="preserve">0.982 / 0.853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mAP50 / 50-95</w:t>
            </w:r>
          </w:p>
        </w:tc>
        <w:tc>
          <w:tcPr/>
          <w:p>
            <w:pPr>
              <w:pStyle w:val="Compact"/>
            </w:pPr>
            <w:r>
              <w:t xml:space="preserve">0.979 / 0.818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Weakest 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(test mAP50-95 0.62)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Latency (RTX 3050)</w:t>
            </w:r>
          </w:p>
        </w:tc>
        <w:tc>
          <w:tcPr/>
          <w:p>
            <w:pPr>
              <w:pStyle w:val="Compact"/>
            </w:pPr>
            <w:r>
              <w:t xml:space="preserve">~10.9 ms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the production camera (old</w:t>
            </w:r>
            <w:r>
              <w:t xml:space="preserve"> </w:t>
            </w:r>
            <w:r>
              <w:rPr>
                <w:rStyle w:val="VerbatimChar"/>
              </w:rPr>
              <w:t xml:space="preserve">stage2_best.pt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bottle and cap boxes covering nearly the whole frame at conf 0.6–0.7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Missing-cap evidence</w:t>
            </w:r>
          </w:p>
        </w:tc>
        <w:tc>
          <w:tcPr/>
          <w:p>
            <w:pPr>
              <w:pStyle w:val="Compact"/>
            </w:pPr>
            <w:r>
              <w:t xml:space="preserve">v3 test set has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missing-cap bottle, so missing-cap ability is unproven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Augmentation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fliplr 0.5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degrees 0</w:t>
            </w:r>
            <w:r>
              <w:t xml:space="preserve">, mosaic, HSV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More epochs? Yes, for YOLOv8s:</w:t>
      </w:r>
      <w:r>
        <w:t xml:space="preserve"> </w:t>
      </w:r>
      <w:r>
        <w:t xml:space="preserve">200 epochs,</w:t>
      </w:r>
      <w:r>
        <w:t xml:space="preserve"> </w:t>
      </w:r>
      <w:r>
        <w:rPr>
          <w:rStyle w:val="VerbatimChar"/>
        </w:rPr>
        <w:t xml:space="preserve">patience 50</w:t>
      </w:r>
      <w:r>
        <w:t xml:space="preserve">,</w:t>
      </w:r>
      <w:r>
        <w:t xml:space="preserve"> </w:t>
      </w:r>
      <w:r>
        <w:rPr>
          <w:rStyle w:val="VerbatimChar"/>
        </w:rPr>
        <w:t xml:space="preserve">imgsz 960</w:t>
      </w:r>
      <w:r>
        <w:t xml:space="preserve"> </w:t>
      </w:r>
      <w:r>
        <w:t xml:space="preserve">(cap and label edges are small at 640),</w:t>
      </w:r>
      <w:r>
        <w:t xml:space="preserve"> </w:t>
      </w:r>
      <w:r>
        <w:rPr>
          <w:rStyle w:val="VerbatimChar"/>
        </w:rPr>
        <w:t xml:space="preserve">degrees 5</w:t>
      </w:r>
      <w:r>
        <w:t xml:space="preserve">,</w:t>
      </w:r>
      <w:r>
        <w:t xml:space="preserve"> </w:t>
      </w:r>
      <w:r>
        <w:rPr>
          <w:rStyle w:val="VerbatimChar"/>
        </w:rPr>
        <w:t xml:space="preserve">shear 2</w:t>
      </w:r>
      <w:r>
        <w:t xml:space="preserve">,</w:t>
      </w:r>
      <w:r>
        <w:t xml:space="preserve"> </w:t>
      </w:r>
      <w:r>
        <w:rPr>
          <w:rStyle w:val="VerbatimChar"/>
        </w:rPr>
        <w:t xml:space="preserve">fliplr 0</w:t>
      </w:r>
      <w:r>
        <w:t xml:space="preserve"> </w:t>
      </w:r>
      <w:r>
        <w:t xml:space="preserve">once defect classes like</w:t>
      </w:r>
      <w:r>
        <w:t xml:space="preserve"> </w:t>
      </w:r>
      <w:r>
        <w:rPr>
          <w:rStyle w:val="VerbatimChar"/>
        </w:rPr>
        <w:t xml:space="preserve">label_skewed</w:t>
      </w:r>
      <w:r>
        <w:t xml:space="preserve"> </w:t>
      </w:r>
      <w:r>
        <w:t xml:space="preserve">exist. Do this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adding</w:t>
      </w:r>
      <w:r>
        <w:t xml:space="preserve"> </w:t>
      </w:r>
      <w:r>
        <w:t xml:space="preserve">production-camera images, or the extra epochs only fit the old camera better.</w:t>
      </w:r>
    </w:p>
    <w:bookmarkEnd w:id="32"/>
    <w:bookmarkStart w:id="33" w:name="X8eb6da9ca474c1de768b7e3ecc9f692b5f70778"/>
    <w:p>
      <w:pPr>
        <w:pStyle w:val="Heading3"/>
      </w:pPr>
      <w:r>
        <w:t xml:space="preserve">4.3 Segmenter (Stage 3)</w:t>
      </w:r>
    </w:p>
    <w:p>
      <w:pPr>
        <w:pStyle w:val="FirstParagraph"/>
      </w:pPr>
      <w:r>
        <w:t xml:space="preserve">Interface only, no weights. Any recipe requiring segmentation FAULTs every bottle. Keep it off until Phase 4.</w:t>
      </w:r>
    </w:p>
    <w:bookmarkEnd w:id="33"/>
    <w:bookmarkStart w:id="34" w:name="Xcd0195bf94224027e60bf1ad2b8b86de51b553d"/>
    <w:p>
      <w:pPr>
        <w:pStyle w:val="Heading3"/>
      </w:pPr>
      <w:r>
        <w:t xml:space="preserve">4.4 Decision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Decision.confidence</w:t>
            </w:r>
            <w:r>
              <w:t xml:space="preserve"> </w:t>
            </w:r>
            <w:r>
              <w:t xml:space="preserve">is computed but</w:t>
            </w:r>
            <w:r>
              <w:t xml:space="preserve"> </w:t>
            </w:r>
            <w:r>
              <w:rPr>
                <w:b/>
                <w:bCs/>
              </w:rPr>
              <w:t xml:space="preserve">never gates</w:t>
            </w:r>
            <w:r>
              <w:t xml:space="preserve"> </w:t>
            </w: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 defect score of 0.70 under a 0.75 threshold passes</w:t>
            </w:r>
          </w:p>
        </w:tc>
        <w:tc>
          <w:tcPr/>
          <w:p>
            <w:pPr>
              <w:pStyle w:val="Compact"/>
            </w:pPr>
            <w:r>
              <w:t xml:space="preserve">Three-zone rule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Frames without a bottle are dropped before the vote</w:t>
            </w:r>
          </w:p>
        </w:tc>
        <w:tc>
          <w:tcPr/>
          <w:p>
            <w:pPr>
              <w:pStyle w:val="Compact"/>
            </w:pPr>
            <w:r>
              <w:t xml:space="preserve">1 bottle-frame out of 13 can decide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min_bottle_frames_frac</w:t>
            </w:r>
            <w:r>
              <w:t xml:space="preserve"> </w:t>
            </w:r>
            <w:r>
              <w:t xml:space="preserve">(e.g. 0.8) or 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check_margin</w:t>
            </w:r>
            <w:r>
              <w:t xml:space="preserve"> </w:t>
            </w:r>
            <w:r>
              <w:t xml:space="preserve">defaults to 0</w:t>
            </w:r>
          </w:p>
        </w:tc>
        <w:tc>
          <w:tcPr/>
          <w:p>
            <w:pPr>
              <w:pStyle w:val="Compact"/>
            </w:pPr>
            <w:r>
              <w:t xml:space="preserve">No unsure band on the line</w:t>
            </w:r>
          </w:p>
        </w:tc>
        <w:tc>
          <w:tcPr/>
          <w:p>
            <w:pPr>
              <w:pStyle w:val="Compact"/>
            </w:pPr>
            <w:r>
              <w:t xml:space="preserve">Replaced by the three-zone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threshold_shift -0.3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threshold_overrides</w:t>
            </w:r>
          </w:p>
        </w:tc>
        <w:tc>
          <w:tcPr/>
          <w:p>
            <w:pPr>
              <w:pStyle w:val="Compact"/>
            </w:pPr>
            <w:r>
              <w:t xml:space="preserve">Thresholds lowered under the operator's eye, not in the registry</w:t>
            </w:r>
          </w:p>
        </w:tc>
        <w:tc>
          <w:tcPr/>
          <w:p>
            <w:pPr>
              <w:pStyle w:val="Compact"/>
            </w:pPr>
            <w:r>
              <w:t xml:space="preserve">Remove both. Thresholds come only from the activated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Detector gates lowered to 0.2 in settings</w:t>
            </w:r>
          </w:p>
        </w:tc>
        <w:tc>
          <w:tcPr/>
          <w:p>
            <w:pPr>
              <w:pStyle w:val="Compact"/>
            </w:pPr>
            <w:r>
              <w:t xml:space="preserve">Clutter becomes a "bottle"</w:t>
            </w:r>
          </w:p>
        </w:tc>
        <w:tc>
          <w:tcPr/>
          <w:p>
            <w:pPr>
              <w:pStyle w:val="Compact"/>
            </w:pPr>
            <w:r>
              <w:t xml:space="preserve">Gates come from validation (§6)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X362ee17aea4fb85e6e5b22195f53efdf957b93e"/>
    <w:p>
      <w:pPr>
        <w:pStyle w:val="Heading2"/>
      </w:pPr>
      <w:r>
        <w:t xml:space="preserve">5. Training-data audit</w:t>
      </w:r>
    </w:p>
    <w:bookmarkStart w:id="36" w:name="X9f777c386e3c9cb48b61e546effddd1a0375b59"/>
    <w:p>
      <w:pPr>
        <w:pStyle w:val="Heading3"/>
      </w:pPr>
      <w:r>
        <w:t xml:space="preserve">5.1 What exists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Scenes</w:t>
            </w:r>
          </w:p>
        </w:tc>
        <w:tc>
          <w:tcPr/>
          <w:p>
            <w:pPr>
              <w:pStyle w:val="Compact"/>
            </w:pPr>
            <w:r>
              <w:t xml:space="preserve">Commercial target (minimum)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2,000 images from ≥ 200 different bottles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damaged_bottle</w:t>
            </w:r>
          </w:p>
        </w:tc>
        <w:tc>
          <w:tcPr/>
          <w:p>
            <w:pPr>
              <w:pStyle w:val="Compact"/>
            </w:pPr>
            <w:r>
              <w:t xml:space="preserve">319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≥ 400 / ≥ 60 bottles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damaged_label</w:t>
            </w:r>
          </w:p>
        </w:tc>
        <w:tc>
          <w:tcPr/>
          <w:p>
            <w:pPr>
              <w:pStyle w:val="Compact"/>
            </w:pPr>
            <w:r>
              <w:t xml:space="preserve">229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≥ 400 / ≥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skewed_bottle</w:t>
            </w:r>
          </w:p>
        </w:tc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≥ 300 / ≥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tilt_cap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≥ 400 / ≥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water_level (low / high)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≥ 300 each / ≥ 50, split into low and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skewed_label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≥ 300 / ≥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missing_label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≥ 300 / ≥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missing_cap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white background</w:t>
            </w:r>
          </w:p>
        </w:tc>
        <w:tc>
          <w:tcPr/>
          <w:p>
            <w:pPr>
              <w:pStyle w:val="Compact"/>
            </w:pPr>
            <w:r>
              <w:t xml:space="preserve">≥ 300 / ≥ 50,</w:t>
            </w:r>
            <w:r>
              <w:t xml:space="preserve"> </w:t>
            </w:r>
            <w:r>
              <w:rPr>
                <w:b/>
                <w:bCs/>
              </w:rPr>
              <w:t xml:space="preserve">in the production enclosure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multi-defect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≥ 10 % of defect images</w:t>
            </w:r>
          </w:p>
        </w:tc>
      </w:tr>
    </w:tbl>
    <w:p>
      <w:pPr>
        <w:pStyle w:val="BodyText"/>
      </w:pPr>
      <w:r>
        <w:t xml:space="preserve">"Scene" = one physical bottle and pose recorded as consecutive frames. The real sample size is the number of</w:t>
      </w:r>
      <w:r>
        <w:t xml:space="preserve"> </w:t>
      </w:r>
      <w:r>
        <w:t xml:space="preserve">scenes, not the number of frames.</w:t>
      </w:r>
    </w:p>
    <w:bookmarkEnd w:id="36"/>
    <w:bookmarkStart w:id="37" w:name="X124159be2a39a77ea7ec881ff48f1e841b5f5a2"/>
    <w:p>
      <w:pPr>
        <w:pStyle w:val="Heading3"/>
      </w:pPr>
      <w:r>
        <w:t xml:space="preserve">5.2 Problems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Wrong camera and geometry.</w:t>
      </w:r>
      <w:r>
        <w:t xml:space="preserve"> </w:t>
      </w:r>
      <w:r>
        <w:t xml:space="preserve">Every training image is 2537×1927 landscape; production is EMEET 1920×1080</w:t>
      </w:r>
      <w:r>
        <w:t xml:space="preserve"> </w:t>
      </w:r>
      <w:r>
        <w:t xml:space="preserve">rotated to portrait, different lens, distance, light and background.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 few independent bottles.</w:t>
      </w:r>
      <w:r>
        <w:t xml:space="preserve"> </w:t>
      </w:r>
      <w:r>
        <w:t xml:space="preserve">~106 scenes. Good bottles: 8. This is why good bottles are called defective</w:t>
      </w:r>
      <w:r>
        <w:t xml:space="preserve"> </w:t>
      </w:r>
      <w:r>
        <w:t xml:space="preserve">(README: 10 of 19 on the older test set).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Single-label only.</w:t>
      </w:r>
      <w:r>
        <w:t xml:space="preserve"> </w:t>
      </w:r>
      <w:r>
        <w:t xml:space="preserve">Real defects co-occur. The model has never seen two at once.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Background shortcut.</w:t>
      </w:r>
      <w:r>
        <w:t xml:space="preserve"> </w:t>
      </w:r>
      <w:r>
        <w:t xml:space="preserve">The missing-cap images are the only ones on a white background.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negative clutter.</w:t>
      </w:r>
      <w:r>
        <w:t xml:space="preserve"> </w:t>
      </w:r>
      <w:r>
        <w:t xml:space="preserve">No empty belt, hands, adjacent bottles or partially visible bottles. That is exactly</w:t>
      </w:r>
      <w:r>
        <w:t xml:space="preserve"> </w:t>
      </w:r>
      <w:r>
        <w:t xml:space="preserve">what the line sees between bottles.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box-level defect data</w:t>
      </w:r>
      <w:r>
        <w:t xml:space="preserve"> </w:t>
      </w:r>
      <w:r>
        <w:t xml:space="preserve">(§7).</w:t>
      </w:r>
    </w:p>
    <w:bookmarkEnd w:id="37"/>
    <w:bookmarkStart w:id="38" w:name="X082c664f17e07514a9d37586641bb6fa7b070d7"/>
    <w:p>
      <w:pPr>
        <w:pStyle w:val="Heading3"/>
      </w:pPr>
      <w:r>
        <w:t xml:space="preserve">5.3 Data collection plan (Phase 1, on the real line)</w:t>
      </w:r>
    </w:p>
    <w:p>
      <w:pPr>
        <w:pStyle w:val="Compact"/>
        <w:numPr>
          <w:ilvl w:val="0"/>
          <w:numId w:val="1006"/>
        </w:numPr>
      </w:pPr>
      <w:r>
        <w:t xml:space="preserve">Lock the cameras (focus, exposure, white balance;</w:t>
      </w:r>
      <w:r>
        <w:t xml:space="preserve"> </w:t>
      </w:r>
      <w:r>
        <w:rPr>
          <w:rStyle w:val="VerbatimChar"/>
        </w:rPr>
        <w:t xml:space="preserve">camera_controls</w:t>
      </w:r>
      <w:r>
        <w:t xml:space="preserve">) and the lighting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collecting.</w:t>
      </w:r>
    </w:p>
    <w:p>
      <w:pPr>
        <w:pStyle w:val="Compact"/>
        <w:numPr>
          <w:ilvl w:val="0"/>
          <w:numId w:val="1006"/>
        </w:numPr>
      </w:pPr>
      <w:r>
        <w:t xml:space="preserve">Use the existing</w:t>
      </w:r>
      <w:r>
        <w:t xml:space="preserve"> </w:t>
      </w:r>
      <w:r>
        <w:rPr>
          <w:b/>
          <w:bCs/>
        </w:rPr>
        <w:t xml:space="preserve">Auto-collect</w:t>
      </w:r>
      <w:r>
        <w:t xml:space="preserve"> </w:t>
      </w:r>
      <w:r>
        <w:t xml:space="preserve">(Live page) + Label inbox + hard-examples loop. It is built and self-tested.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Seeded defect set:</w:t>
      </w:r>
      <w:r>
        <w:t xml:space="preserve"> </w:t>
      </w:r>
      <w:r>
        <w:t xml:space="preserve">make ≥ 50 bottles per defect by hand (loosen or tilt caps, cut or skew labels, dent bottles,</w:t>
      </w:r>
      <w:r>
        <w:t xml:space="preserve"> </w:t>
      </w:r>
      <w:r>
        <w:t xml:space="preserve">under/over-fill) and run each one through the line ≥ 5 times at different rotations.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Good set:</w:t>
      </w:r>
      <w:r>
        <w:t xml:space="preserve"> </w:t>
      </w:r>
      <w:r>
        <w:t xml:space="preserve">≥ 200 different production bottles, each run ≥ 5 times.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Negatives:</w:t>
      </w:r>
      <w:r>
        <w:t xml:space="preserve"> </w:t>
      </w:r>
      <w:r>
        <w:t xml:space="preserve">empty belt, hand in view, two bottles touching, bottle at the frame edge.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Split by physical bottle id</w:t>
      </w:r>
      <w:r>
        <w:t xml:space="preserve"> </w:t>
      </w:r>
      <w:r>
        <w:t xml:space="preserve">(write it on the cap or base), not by frame or folder. Test set = bottles never</w:t>
      </w:r>
      <w:r>
        <w:t xml:space="preserve"> </w:t>
      </w:r>
      <w:r>
        <w:t xml:space="preserve">seen in training, recorded on a different day.</w:t>
      </w:r>
    </w:p>
    <w:p>
      <w:pPr>
        <w:pStyle w:val="Compact"/>
        <w:numPr>
          <w:ilvl w:val="0"/>
          <w:numId w:val="1006"/>
        </w:numPr>
      </w:pPr>
      <w:r>
        <w:t xml:space="preserve">Keep the old 2537×1927 data as a</w:t>
      </w:r>
      <w:r>
        <w:t xml:space="preserve"> </w:t>
      </w:r>
      <w:r>
        <w:rPr>
          <w:b/>
          <w:bCs/>
        </w:rPr>
        <w:t xml:space="preserve">pre-training</w:t>
      </w:r>
      <w:r>
        <w:t xml:space="preserve"> </w:t>
      </w:r>
      <w:r>
        <w:t xml:space="preserve">set only. Fine-tune and validate on production-camera data.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797938f9f7f5b078fa88c0b638393a5fbed1c00"/>
    <w:p>
      <w:pPr>
        <w:pStyle w:val="Heading2"/>
      </w:pPr>
      <w:r>
        <w:t xml:space="preserve">6. Confidence and threshold design ("very high confidence")</w:t>
      </w:r>
    </w:p>
    <w:p>
      <w:pPr>
        <w:pStyle w:val="FirstParagraph"/>
      </w:pPr>
      <w:r>
        <w:rPr>
          <w:b/>
          <w:bCs/>
        </w:rPr>
        <w:t xml:space="preserve">Raising thresholds by itself does not give high confidence.</w:t>
      </w:r>
      <w:r>
        <w:t xml:space="preserve"> </w:t>
      </w:r>
      <w:r>
        <w:t xml:space="preserve">With uncalibrated scores, a higher threshold</w:t>
      </w:r>
      <w:r>
        <w:t xml:space="preserve"> </w:t>
      </w:r>
      <w:r>
        <w:t xml:space="preserve">only turns real defects into passed defects. Industrial systems use a calibrated score and</w:t>
      </w:r>
      <w:r>
        <w:t xml:space="preserve"> </w:t>
      </w:r>
      <w:r>
        <w:rPr>
          <w:b/>
          <w:bCs/>
        </w:rPr>
        <w:t xml:space="preserve">three zones</w:t>
      </w:r>
      <w:r>
        <w:t xml:space="preserve">, and</w:t>
      </w:r>
      <w:r>
        <w:t xml:space="preserve"> </w:t>
      </w:r>
      <w:r>
        <w:t xml:space="preserve">treat the middle zone as "not sure, reject":</w:t>
      </w:r>
    </w:p>
    <w:p>
      <w:pPr>
        <w:pStyle w:val="SourceCode"/>
      </w:pPr>
      <w:r>
        <w:rPr>
          <w:rStyle w:val="VerbatimChar"/>
        </w:rPr>
        <w:t xml:space="preserve">for each defect d (calibrated probability p_d):</w:t>
      </w:r>
      <w:r>
        <w:br/>
      </w:r>
      <w:r>
        <w:rPr>
          <w:rStyle w:val="VerbatimChar"/>
        </w:rPr>
        <w:t xml:space="preserve">    p_d ≥ reject_min[d]  (e.g. 0.90)           → DEFECT d, confident</w:t>
      </w:r>
      <w:r>
        <w:br/>
      </w:r>
      <w:r>
        <w:rPr>
          <w:rStyle w:val="VerbatimChar"/>
        </w:rPr>
        <w:t xml:space="preserve">    p_d ≤ pass_max[d]    (e.g. 0.05–0.10)      → no d, confident</w:t>
      </w:r>
      <w:r>
        <w:br/>
      </w:r>
      <w:r>
        <w:rPr>
          <w:rStyle w:val="VerbatimChar"/>
        </w:rPr>
        <w:t xml:space="preserve">    otherwise                                   → UNSURE (d)</w:t>
      </w:r>
      <w:r>
        <w:br/>
      </w:r>
      <w:r>
        <w:br/>
      </w:r>
      <w:r>
        <w:rPr>
          <w:rStyle w:val="VerbatimChar"/>
        </w:rPr>
        <w:t xml:space="preserve">bottle PASS   only if: every d confident-clear in ≥ 80 % of frames</w:t>
      </w:r>
      <w:r>
        <w:br/>
      </w:r>
      <w:r>
        <w:rPr>
          <w:rStyle w:val="VerbatimChar"/>
        </w:rPr>
        <w:t xml:space="preserve">                       AND detector anchor (bottle) ≥ 0.80 and each required part ≥ 0.70 in those frames</w:t>
      </w:r>
      <w:r>
        <w:br/>
      </w:r>
      <w:r>
        <w:rPr>
          <w:rStyle w:val="VerbatimChar"/>
        </w:rPr>
        <w:t xml:space="preserve">                       AND a bottle was found in ≥ 80 % of the frames</w:t>
      </w:r>
      <w:r>
        <w:br/>
      </w:r>
      <w:r>
        <w:rPr>
          <w:rStyle w:val="VerbatimChar"/>
        </w:rPr>
        <w:t xml:space="preserve">bottle REJECT if:      any d confident-defect by majority vote (defect name + box reported)</w:t>
      </w:r>
      <w:r>
        <w:br/>
      </w:r>
      <w:r>
        <w:rPr>
          <w:rStyle w:val="VerbatimChar"/>
        </w:rPr>
        <w:t xml:space="preserve">everything else        → FAULT "UNSURE" → physically rejected, counted as its own KPI</w:t>
      </w:r>
    </w:p>
    <w:p>
      <w:pPr>
        <w:pStyle w:val="FirstParagraph"/>
      </w:pPr>
      <w:r>
        <w:t xml:space="preserve">Implementation (Phase 1):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Calibrate:</w:t>
      </w:r>
      <w:r>
        <w:t xml:space="preserve"> </w:t>
      </w:r>
      <w:r>
        <w:t xml:space="preserve">fit temperature scaling per output on the (production-camera) validation set and store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in</w:t>
      </w:r>
      <w:r>
        <w:t xml:space="preserve"> </w:t>
      </w:r>
      <w:r>
        <w:t xml:space="preserve">the checkpoint.</w:t>
      </w:r>
      <w:r>
        <w:t xml:space="preserve"> </w:t>
      </w:r>
      <w:r>
        <w:rPr>
          <w:rStyle w:val="VerbatimChar"/>
        </w:rPr>
        <w:t xml:space="preserve">infer.Model.predict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sigmoid(logit / T)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Choose thresholds by target, not by F1:</w:t>
      </w:r>
      <w:r>
        <w:t xml:space="preserve"> </w:t>
      </w:r>
      <w:r>
        <w:rPr>
          <w:rStyle w:val="VerbatimChar"/>
        </w:rPr>
        <w:t xml:space="preserve">reject_min[d]</w:t>
      </w:r>
      <w:r>
        <w:t xml:space="preserve"> </w:t>
      </w:r>
      <w:r>
        <w:t xml:space="preserve">= the highest threshold that still keeps defect</w:t>
      </w:r>
      <w:r>
        <w:t xml:space="preserve"> </w:t>
      </w:r>
      <w:r>
        <w:rPr>
          <w:b/>
          <w:bCs/>
        </w:rPr>
        <w:t xml:space="preserve">recall ≥ 99.5 %</w:t>
      </w:r>
      <w:r>
        <w:t xml:space="preserve"> </w:t>
      </w:r>
      <w:r>
        <w:t xml:space="preserve">on validation.</w:t>
      </w:r>
      <w:r>
        <w:t xml:space="preserve"> </w:t>
      </w:r>
      <w:r>
        <w:rPr>
          <w:rStyle w:val="VerbatimChar"/>
        </w:rPr>
        <w:t xml:space="preserve">pass_max[d]</w:t>
      </w:r>
      <w:r>
        <w:t xml:space="preserve"> </w:t>
      </w:r>
      <w:r>
        <w:t xml:space="preserve">= the lowest threshold that keeps good-bottle</w:t>
      </w:r>
      <w:r>
        <w:t xml:space="preserve"> </w:t>
      </w:r>
      <w:r>
        <w:rPr>
          <w:b/>
          <w:bCs/>
        </w:rPr>
        <w:t xml:space="preserve">false alarms ≤ 1 %</w:t>
      </w:r>
      <w:r>
        <w:t xml:space="preserve">. Report both on the</w:t>
      </w:r>
      <w:r>
        <w:t xml:space="preserve"> </w:t>
      </w:r>
      <w:r>
        <w:t xml:space="preserve">held-out test set. Fix</w:t>
      </w:r>
      <w:r>
        <w:t xml:space="preserve"> </w:t>
      </w:r>
      <w:r>
        <w:rPr>
          <w:rStyle w:val="VerbatimChar"/>
        </w:rPr>
        <w:t xml:space="preserve">train.evaluate</w:t>
      </w:r>
      <w:r>
        <w:t xml:space="preserve"> </w:t>
      </w:r>
      <w:r>
        <w:t xml:space="preserve">(</w:t>
      </w:r>
      <w:r>
        <w:rPr>
          <w:rStyle w:val="VerbatimChar"/>
        </w:rPr>
        <w:t xml:space="preserve">max()</w:t>
      </w:r>
      <w:r>
        <w:t xml:space="preserve"> </w:t>
      </w:r>
      <w:r>
        <w:t xml:space="preserve">returns the lowest tied threshold): choose the middle of the</w:t>
      </w:r>
      <w:r>
        <w:t xml:space="preserve"> </w:t>
      </w:r>
      <w:r>
        <w:t xml:space="preserve">perfect band or apply the recall target.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Best epoch by validation loss</w:t>
      </w:r>
      <w:r>
        <w:t xml:space="preserve">, with macro-F1 as the tie-break, not the earliest perfect epoch.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Remove</w:t>
      </w:r>
      <w:r>
        <w:t xml:space="preserve"> </w:t>
      </w:r>
      <w:r>
        <w:rPr>
          <w:rStyle w:val="VerbatimChar"/>
        </w:rPr>
        <w:t xml:space="preserve">threshold_shift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threshold_overrides</w:t>
      </w:r>
      <w:r>
        <w:t xml:space="preserve"> </w:t>
      </w:r>
      <w:r>
        <w:t xml:space="preserve">from the production path. Live tuning stays in a</w:t>
      </w:r>
      <w:r>
        <w:t xml:space="preserve"> </w:t>
      </w:r>
      <w:r>
        <w:t xml:space="preserve">"commissioning" mode only and is logged.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settings.json</w:t>
      </w:r>
      <w:r>
        <w:rPr>
          <w:b/>
          <w:bCs/>
        </w:rPr>
        <w:t xml:space="preserve"> </w:t>
      </w:r>
      <w:r>
        <w:rPr>
          <w:b/>
          <w:bCs/>
        </w:rPr>
        <w:t xml:space="preserve">keys</w:t>
      </w:r>
      <w:r>
        <w:t xml:space="preserve"> </w:t>
      </w:r>
      <w:r>
        <w:t xml:space="preserve">(defaults shown):</w:t>
      </w:r>
    </w:p>
    <w:p>
      <w:pPr>
        <w:pStyle w:val="SourceCode"/>
      </w:pPr>
      <w:r>
        <w:rPr>
          <w:rStyle w:val="ErrorTok"/>
        </w:rPr>
        <w:t xml:space="preserve">"decision_rules":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"min_bottle_frames_frac"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"pass_max_default"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"reject_min_default"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"det_min_conf_by_class"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"bottle"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"unsure_action"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br/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ErrorTok"/>
        </w:rPr>
        <w:t xml:space="preserve">"fault_action":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"REJECT"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KPIs on the Production page:</w:t>
      </w:r>
      <w:r>
        <w:t xml:space="preserve"> </w:t>
      </w:r>
      <w:r>
        <w:t xml:space="preserve">good / defect /</w:t>
      </w:r>
      <w:r>
        <w:t xml:space="preserve"> </w:t>
      </w:r>
      <w:r>
        <w:rPr>
          <w:b/>
          <w:bCs/>
        </w:rPr>
        <w:t xml:space="preserve">unsure</w:t>
      </w:r>
      <w:r>
        <w:t xml:space="preserve"> </w:t>
      </w:r>
      <w:r>
        <w:t xml:space="preserve">/ fault. An unsure rate &gt; 2 % means the model needs</w:t>
      </w:r>
      <w:r>
        <w:t xml:space="preserve"> </w:t>
      </w:r>
      <w:r>
        <w:t xml:space="preserve">data, not lower thresholds.</w:t>
      </w:r>
    </w:p>
    <w:p>
      <w:pPr>
        <w:pStyle w:val="FirstParagraph"/>
      </w:pPr>
      <w:r>
        <w:rPr>
          <w:b/>
          <w:bCs/>
        </w:rPr>
        <w:t xml:space="preserve">Acceptance gates for production</w:t>
      </w:r>
      <w:r>
        <w:t xml:space="preserve"> </w:t>
      </w:r>
      <w:r>
        <w:t xml:space="preserve">(extend</w:t>
      </w:r>
      <w:r>
        <w:t xml:space="preserve"> </w:t>
      </w:r>
      <w:r>
        <w:rPr>
          <w:rStyle w:val="VerbatimChar"/>
        </w:rPr>
        <w:t xml:space="preserve">registry/model_checks.py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On the production-camera test set (bottles never seen in training)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Defective bottles passed (escape rate)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0.1 %</w:t>
            </w:r>
            <w:r>
              <w:t xml:space="preserve"> </w:t>
            </w:r>
            <w:r>
              <w:t xml:space="preserve">(0 of ≥ 1,000 defect presentations)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bottles rejected (false reject)</w:t>
            </w:r>
          </w:p>
        </w:tc>
        <w:tc>
          <w:tcPr/>
          <w:p>
            <w:pPr>
              <w:pStyle w:val="Compact"/>
            </w:pPr>
            <w:r>
              <w:t xml:space="preserve">≤ 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Unsure rate</w:t>
            </w:r>
          </w:p>
        </w:tc>
        <w:tc>
          <w:tcPr/>
          <w:p>
            <w:pPr>
              <w:pStyle w:val="Compact"/>
            </w:pPr>
            <w:r>
              <w:t xml:space="preserve">≤ 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Repeatability</w:t>
            </w:r>
          </w:p>
        </w:tc>
        <w:tc>
          <w:tcPr/>
          <w:p>
            <w:pPr>
              <w:pStyle w:val="Compact"/>
            </w:pPr>
            <w:r>
              <w:t xml:space="preserve">same bottle × 50 passes → same verdict ≥ 49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Per-defect recall</w:t>
            </w:r>
          </w:p>
        </w:tc>
        <w:tc>
          <w:tcPr/>
          <w:p>
            <w:pPr>
              <w:pStyle w:val="Compact"/>
            </w:pPr>
            <w:r>
              <w:t xml:space="preserve">≥ 99 % for every class with ≥ 100 test presentations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7" w:name="X7b2b202a4eefbf1dd9174cf96ffe4fb9a1d25f9"/>
    <w:p>
      <w:pPr>
        <w:pStyle w:val="Heading2"/>
      </w:pPr>
      <w:r>
        <w:t xml:space="preserve">7. Defect classes with localisation</w:t>
      </w:r>
    </w:p>
    <w:p>
      <w:pPr>
        <w:pStyle w:val="FirstParagraph"/>
      </w:pPr>
      <w:r>
        <w:t xml:space="preserve">Today the detector finds</w:t>
      </w:r>
      <w:r>
        <w:t xml:space="preserve"> </w:t>
      </w:r>
      <w:r>
        <w:rPr>
          <w:b/>
          <w:bCs/>
        </w:rPr>
        <w:t xml:space="preserve">components</w:t>
      </w:r>
      <w:r>
        <w:t xml:space="preserve"> </w:t>
      </w:r>
      <w:r>
        <w:t xml:space="preserve">(bottle, cap, label) and the classifier gives</w:t>
      </w:r>
      <w:r>
        <w:t xml:space="preserve"> </w:t>
      </w:r>
      <w:r>
        <w:rPr>
          <w:b/>
          <w:bCs/>
        </w:rPr>
        <w:t xml:space="preserve">image-level</w:t>
      </w:r>
      <w:r>
        <w:t xml:space="preserve"> </w:t>
      </w:r>
      <w:r>
        <w:t xml:space="preserve">defect</w:t>
      </w:r>
      <w:r>
        <w:t xml:space="preserve"> </w:t>
      </w:r>
      <w:r>
        <w:t xml:space="preserve">scores. Nothing says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a defect is. The plan adds defect classes to the detector and turns geometric defects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measurements</w:t>
      </w:r>
      <w:r>
        <w:t xml:space="preserve">.</w:t>
      </w:r>
    </w:p>
    <w:bookmarkStart w:id="41" w:name="Xeb55a7af945a38e90bf4b5757c859455da2c4e0"/>
    <w:p>
      <w:pPr>
        <w:pStyle w:val="Heading3"/>
      </w:pPr>
      <w:r>
        <w:t xml:space="preserve">7.1 New class set (detector v4)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Box on</w:t>
            </w:r>
          </w:p>
        </w:tc>
        <w:tc>
          <w:tcPr/>
          <w:p>
            <w:pPr>
              <w:pStyle w:val="Compact"/>
            </w:pPr>
            <w:r>
              <w:t xml:space="preserve">Bootstrapped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component (kept)</w:t>
            </w:r>
          </w:p>
        </w:tc>
        <w:tc>
          <w:tcPr/>
          <w:p>
            <w:pPr>
              <w:pStyle w:val="Compact"/>
            </w:pPr>
            <w:r>
              <w:t xml:space="preserve">as today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annotations_v2.json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cap_tilted</w:t>
            </w:r>
          </w:p>
        </w:tc>
        <w:tc>
          <w:tcPr/>
          <w:p>
            <w:pPr>
              <w:pStyle w:val="Compact"/>
            </w:pPr>
            <w:r>
              <w:t xml:space="preserve">defect state</w:t>
            </w:r>
          </w:p>
        </w:tc>
        <w:tc>
          <w:tcPr/>
          <w:p>
            <w:pPr>
              <w:pStyle w:val="Compact"/>
            </w:pPr>
            <w:r>
              <w:t xml:space="preserve">the cap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</w:t>
            </w:r>
            <w:r>
              <w:t xml:space="preserve"> </w:t>
            </w:r>
            <w:r>
              <w:t xml:space="preserve">boxes on images labelled</w:t>
            </w:r>
            <w:r>
              <w:t xml:space="preserve"> </w:t>
            </w:r>
            <w:r>
              <w:rPr>
                <w:rStyle w:val="VerbatimChar"/>
              </w:rPr>
              <w:t xml:space="preserve">tilt_cap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neck_bare</w:t>
            </w:r>
          </w:p>
        </w:tc>
        <w:tc>
          <w:tcPr/>
          <w:p>
            <w:pPr>
              <w:pStyle w:val="Compact"/>
            </w:pPr>
            <w:r>
              <w:t xml:space="preserve">defect evidence</w:t>
            </w:r>
          </w:p>
        </w:tc>
        <w:tc>
          <w:tcPr/>
          <w:p>
            <w:pPr>
              <w:pStyle w:val="Compact"/>
            </w:pPr>
            <w:r>
              <w:t xml:space="preserve">bare neck / tamper ring</w:t>
            </w:r>
          </w:p>
        </w:tc>
        <w:tc>
          <w:tcPr/>
          <w:p>
            <w:pPr>
              <w:pStyle w:val="Compact"/>
            </w:pPr>
            <w:r>
              <w:t xml:space="preserve">new boxes on</w:t>
            </w:r>
            <w:r>
              <w:t xml:space="preserve"> </w:t>
            </w:r>
            <w:r>
              <w:rPr>
                <w:rStyle w:val="VerbatimChar"/>
              </w:rPr>
              <w:t xml:space="preserve">missing_cap</w:t>
            </w:r>
            <w:r>
              <w:t xml:space="preserve"> </w:t>
            </w:r>
            <w:r>
              <w:t xml:space="preserve">images (positive evidence, not just "no cap box")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label_damaged</w:t>
            </w:r>
          </w:p>
        </w:tc>
        <w:tc>
          <w:tcPr/>
          <w:p>
            <w:pPr>
              <w:pStyle w:val="Compact"/>
            </w:pPr>
            <w:r>
              <w:t xml:space="preserve">defect region</w:t>
            </w:r>
          </w:p>
        </w:tc>
        <w:tc>
          <w:tcPr/>
          <w:p>
            <w:pPr>
              <w:pStyle w:val="Compact"/>
            </w:pPr>
            <w:r>
              <w:t xml:space="preserve">the damaged area of the 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box on</w:t>
            </w:r>
            <w:r>
              <w:t xml:space="preserve"> </w:t>
            </w:r>
            <w:r>
              <w:rPr>
                <w:rStyle w:val="VerbatimChar"/>
              </w:rPr>
              <w:t xml:space="preserve">damaged_label</w:t>
            </w:r>
            <w:r>
              <w:t xml:space="preserve"> </w:t>
            </w:r>
            <w:r>
              <w:t xml:space="preserve">images, then tightened by hand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label_skewed</w:t>
            </w:r>
          </w:p>
        </w:tc>
        <w:tc>
          <w:tcPr/>
          <w:p>
            <w:pPr>
              <w:pStyle w:val="Compact"/>
            </w:pPr>
            <w:r>
              <w:t xml:space="preserve">defect state</w:t>
            </w:r>
          </w:p>
        </w:tc>
        <w:tc>
          <w:tcPr/>
          <w:p>
            <w:pPr>
              <w:pStyle w:val="Compact"/>
            </w:pPr>
            <w:r>
              <w:t xml:space="preserve">the 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boxes on</w:t>
            </w:r>
            <w:r>
              <w:t xml:space="preserve"> </w:t>
            </w:r>
            <w:r>
              <w:rPr>
                <w:rStyle w:val="VerbatimChar"/>
              </w:rPr>
              <w:t xml:space="preserve">skewed_label</w:t>
            </w:r>
            <w:r>
              <w:t xml:space="preserve"> </w:t>
            </w:r>
            <w:r>
              <w:t xml:space="preserve">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bottle_damaged</w:t>
            </w:r>
          </w:p>
        </w:tc>
        <w:tc>
          <w:tcPr/>
          <w:p>
            <w:pPr>
              <w:pStyle w:val="Compact"/>
            </w:pPr>
            <w:r>
              <w:t xml:space="preserve">defect region</w:t>
            </w:r>
          </w:p>
        </w:tc>
        <w:tc>
          <w:tcPr/>
          <w:p>
            <w:pPr>
              <w:pStyle w:val="Compact"/>
            </w:pPr>
            <w:r>
              <w:t xml:space="preserve">the dent / crush / crack</w:t>
            </w:r>
          </w:p>
        </w:tc>
        <w:tc>
          <w:tcPr/>
          <w:p>
            <w:pPr>
              <w:pStyle w:val="Compact"/>
            </w:pPr>
            <w:r>
              <w:t xml:space="preserve">new boxes on</w:t>
            </w:r>
            <w:r>
              <w:t xml:space="preserve"> </w:t>
            </w:r>
            <w:r>
              <w:rPr>
                <w:rStyle w:val="VerbatimChar"/>
              </w:rPr>
              <w:t xml:space="preserve">damaged_bottle</w:t>
            </w:r>
            <w:r>
              <w:t xml:space="preserve"> </w:t>
            </w:r>
            <w:r>
              <w:t xml:space="preserve">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fill_line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the meniscus</w:t>
            </w:r>
          </w:p>
        </w:tc>
        <w:tc>
          <w:tcPr/>
          <w:p>
            <w:pPr>
              <w:pStyle w:val="Compact"/>
            </w:pPr>
            <w:r>
              <w:t xml:space="preserve">new thin boxes on every image (good and water_level)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missing_label</w:t>
      </w:r>
      <w:r>
        <w:t xml:space="preserve"> </w:t>
      </w:r>
      <w:r>
        <w:t xml:space="preserve">stays a recipe rule (no label inside the bottle box), with</w:t>
      </w:r>
      <w:r>
        <w:t xml:space="preserve"> </w:t>
      </w:r>
      <w:r>
        <w:rPr>
          <w:rStyle w:val="VerbatimChar"/>
        </w:rPr>
        <w:t xml:space="preserve">bottle</w:t>
      </w:r>
      <w:r>
        <w:t xml:space="preserve"> </w:t>
      </w:r>
      <w:r>
        <w:t xml:space="preserve">as evidence.</w:t>
      </w:r>
      <w:r>
        <w:t xml:space="preserve"> </w:t>
      </w:r>
      <w:r>
        <w:rPr>
          <w:rStyle w:val="VerbatimChar"/>
        </w:rPr>
        <w:t xml:space="preserve">skewed_bottle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tilt_cap</w:t>
      </w:r>
      <w:r>
        <w:t xml:space="preserve"> </w:t>
      </w:r>
      <w:r>
        <w:t xml:space="preserve">also become</w:t>
      </w:r>
      <w:r>
        <w:t xml:space="preserve"> </w:t>
      </w:r>
      <w:r>
        <w:rPr>
          <w:b/>
          <w:bCs/>
        </w:rPr>
        <w:t xml:space="preserve">angle measurements</w:t>
      </w:r>
      <w:r>
        <w:t xml:space="preserve"> </w:t>
      </w:r>
      <w:r>
        <w:t xml:space="preserve">(7.3), with the box class as a second opinion.</w:t>
      </w:r>
    </w:p>
    <w:bookmarkEnd w:id="41"/>
    <w:bookmarkStart w:id="42" w:name="X156e6c1b9a0b258d8384945e0d377d4755e01ad"/>
    <w:p>
      <w:pPr>
        <w:pStyle w:val="Heading3"/>
      </w:pPr>
      <w:r>
        <w:t xml:space="preserve">7.2 Bootstrapping the annotations (no labelling from zero)</w:t>
      </w:r>
    </w:p>
    <w:p>
      <w:pPr>
        <w:pStyle w:val="Compact"/>
        <w:numPr>
          <w:ilvl w:val="0"/>
          <w:numId w:val="1009"/>
        </w:numPr>
      </w:pPr>
      <w:r>
        <w:t xml:space="preserve">Run the current YOLO on the 1,167 classification images →</w:t>
      </w:r>
      <w:r>
        <w:t xml:space="preserve"> </w:t>
      </w:r>
      <w:r>
        <w:rPr>
          <w:rStyle w:val="VerbatimChar"/>
        </w:rPr>
        <w:t xml:space="preserve">bottle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proposals</w:t>
      </w:r>
      <w:r>
        <w:t xml:space="preserve"> </w:t>
      </w:r>
      <w:r>
        <w:t xml:space="preserve">(</w:t>
      </w:r>
      <w:r>
        <w:rPr>
          <w:rStyle w:val="VerbatimChar"/>
        </w:rPr>
        <w:t xml:space="preserve">vision/autoannotate.py</w:t>
      </w:r>
      <w:r>
        <w:t xml:space="preserve"> </w:t>
      </w:r>
      <w:r>
        <w:t xml:space="preserve">already stores proposals separately and never exports them unreviewed).</w:t>
      </w:r>
    </w:p>
    <w:p>
      <w:pPr>
        <w:pStyle w:val="Compact"/>
        <w:numPr>
          <w:ilvl w:val="0"/>
          <w:numId w:val="1009"/>
        </w:numPr>
      </w:pPr>
      <w:r>
        <w:t xml:space="preserve">For an image whose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 </w:t>
      </w:r>
      <w:r>
        <w:t xml:space="preserve">row says</w:t>
      </w:r>
      <w:r>
        <w:t xml:space="preserve"> </w:t>
      </w:r>
      <w:r>
        <w:rPr>
          <w:rStyle w:val="VerbatimChar"/>
        </w:rPr>
        <w:t xml:space="preserve">tilt_cap</w:t>
      </w:r>
      <w:r>
        <w:t xml:space="preserve">, rename its proposed</w:t>
      </w:r>
      <w:r>
        <w:t xml:space="preserve"> </w:t>
      </w:r>
      <w:r>
        <w:rPr>
          <w:rStyle w:val="VerbatimChar"/>
        </w:rPr>
        <w:t xml:space="preserve">cap</w:t>
      </w:r>
      <w:r>
        <w:t xml:space="preserve"> </w:t>
      </w:r>
      <w:r>
        <w:t xml:space="preserve">box to</w:t>
      </w:r>
      <w:r>
        <w:t xml:space="preserve"> </w:t>
      </w:r>
      <w:r>
        <w:rPr>
          <w:rStyle w:val="VerbatimChar"/>
        </w:rPr>
        <w:t xml:space="preserve">cap_tilted</w:t>
      </w:r>
      <w:r>
        <w:t xml:space="preserve">. The same for</w:t>
      </w:r>
      <w:r>
        <w:t xml:space="preserve"> </w:t>
      </w:r>
      <w:r>
        <w:rPr>
          <w:rStyle w:val="VerbatimChar"/>
        </w:rPr>
        <w:t xml:space="preserve">skewed_label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label_skewed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damaged_label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label_damaged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Region classes (</w:t>
      </w:r>
      <w:r>
        <w:rPr>
          <w:rStyle w:val="VerbatimChar"/>
        </w:rPr>
        <w:t xml:space="preserve">bottle_damaged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label_damaged</w:t>
      </w:r>
      <w:r>
        <w:t xml:space="preserve"> </w:t>
      </w:r>
      <w:r>
        <w:t xml:space="preserve">tightening,</w:t>
      </w:r>
      <w:r>
        <w:t xml:space="preserve"> </w:t>
      </w:r>
      <w:r>
        <w:rPr>
          <w:rStyle w:val="VerbatimChar"/>
        </w:rPr>
        <w:t xml:space="preserve">neck_bare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fill_line</w:t>
      </w:r>
      <w:r>
        <w:t xml:space="preserve">) are drawn by hand in</w:t>
      </w:r>
      <w:r>
        <w:t xml:space="preserve"> </w:t>
      </w:r>
      <w:r>
        <w:t xml:space="preserve">the Annotate page, most-doubtful first (existing queues).</w:t>
      </w:r>
    </w:p>
    <w:p>
      <w:pPr>
        <w:pStyle w:val="Compact"/>
        <w:numPr>
          <w:ilvl w:val="0"/>
          <w:numId w:val="1009"/>
        </w:numPr>
      </w:pPr>
      <w:r>
        <w:t xml:space="preserve">A person accepts every image. Accepted boxes go to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rPr>
          <w:rStyle w:val="VerbatimChar"/>
        </w:rPr>
        <w:t xml:space="preserve">stage2_dataset/annotations_v4.json</w:t>
      </w:r>
      <w:r>
        <w:t xml:space="preserve"> </w:t>
      </w:r>
      <w:r>
        <w:t xml:space="preserve">(v2 stays</w:t>
      </w:r>
      <w:r>
        <w:t xml:space="preserve"> </w:t>
      </w:r>
      <w:r>
        <w:t xml:space="preserve">frozen; it is hash-pinned in</w:t>
      </w:r>
      <w:r>
        <w:t xml:space="preserve"> </w:t>
      </w:r>
      <w:r>
        <w:rPr>
          <w:rStyle w:val="VerbatimChar"/>
        </w:rPr>
        <w:t xml:space="preserve">MODEL_PROVENANCE.json</w:t>
      </w:r>
      <w:r>
        <w:t xml:space="preserve">), a new</w:t>
      </w:r>
      <w:r>
        <w:t xml:space="preserve"> </w:t>
      </w:r>
      <w:r>
        <w:rPr>
          <w:rStyle w:val="VerbatimChar"/>
        </w:rPr>
        <w:t xml:space="preserve">split_v4.json</w:t>
      </w:r>
      <w:r>
        <w:t xml:space="preserve"> </w:t>
      </w:r>
      <w:r>
        <w:t xml:space="preserve">split</w:t>
      </w:r>
      <w:r>
        <w:t xml:space="preserve"> </w:t>
      </w:r>
      <w:r>
        <w:rPr>
          <w:b/>
          <w:bCs/>
        </w:rPr>
        <w:t xml:space="preserve">by physical bottle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yolo_export_v4/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Then add production-camera images (§5.3) and annotate them the same way.</w:t>
      </w:r>
    </w:p>
    <w:p>
      <w:pPr>
        <w:pStyle w:val="FirstParagraph"/>
      </w:pPr>
      <w:r>
        <w:t xml:space="preserve">Estimated effort: ~1,200 images × ~20 s review ≈ 7 h, plus ~600 hand-drawn region boxes ≈ 5 h.</w:t>
      </w:r>
    </w:p>
    <w:bookmarkEnd w:id="42"/>
    <w:bookmarkStart w:id="43" w:name="X56f721f993311677bdc27c553d4a27b9343d5fd"/>
    <w:p>
      <w:pPr>
        <w:pStyle w:val="Heading3"/>
      </w:pPr>
      <w:r>
        <w:t xml:space="preserve">7.3 Measurements instead of guesses (industrial standard)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fill_line</w:t>
            </w:r>
            <w:r>
              <w:t xml:space="preserve"> </w:t>
            </w:r>
            <w:r>
              <w:t xml:space="preserve">centre y relative to the bottle box, in mm (scale from the known bottle height)</w:t>
            </w:r>
          </w:p>
        </w:tc>
        <w:tc>
          <w:tcPr/>
          <w:p>
            <w:pPr>
              <w:pStyle w:val="Compact"/>
            </w:pPr>
            <w:r>
              <w:t xml:space="preserve">reject outside nominal ± 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 tilt</w:t>
            </w:r>
          </w:p>
        </w:tc>
        <w:tc>
          <w:tcPr/>
          <w:p>
            <w:pPr>
              <w:pStyle w:val="Compact"/>
            </w:pPr>
            <w:r>
              <w:t xml:space="preserve">cap box angle (YOLOv8-OBB) or two keypoints on the cap rim (YOLOv8-pose)</w:t>
            </w:r>
          </w:p>
        </w:tc>
        <w:tc>
          <w:tcPr/>
          <w:p>
            <w:pPr>
              <w:pStyle w:val="Compact"/>
            </w:pPr>
            <w:r>
              <w:t xml:space="preserve">reject &gt; N°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Bottle skew</w:t>
            </w:r>
          </w:p>
        </w:tc>
        <w:tc>
          <w:tcPr/>
          <w:p>
            <w:pPr>
              <w:pStyle w:val="Compact"/>
            </w:pPr>
            <w:r>
              <w:t xml:space="preserve">bottle axis angle from the bottle OBB / keypoints</w:t>
            </w:r>
          </w:p>
        </w:tc>
        <w:tc>
          <w:tcPr/>
          <w:p>
            <w:pPr>
              <w:pStyle w:val="Compact"/>
            </w:pPr>
            <w:r>
              <w:t xml:space="preserve">reject &gt; N°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skew</w:t>
            </w:r>
          </w:p>
        </w:tc>
        <w:tc>
          <w:tcPr/>
          <w:p>
            <w:pPr>
              <w:pStyle w:val="Compact"/>
            </w:pPr>
            <w:r>
              <w:t xml:space="preserve">label top-edge angle vs bottle axis</w:t>
            </w:r>
          </w:p>
        </w:tc>
        <w:tc>
          <w:tcPr/>
          <w:p>
            <w:pPr>
              <w:pStyle w:val="Compact"/>
            </w:pPr>
            <w:r>
              <w:t xml:space="preserve">reject &gt; N°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position</w:t>
            </w:r>
          </w:p>
        </w:tc>
        <w:tc>
          <w:tcPr/>
          <w:p>
            <w:pPr>
              <w:pStyle w:val="Compact"/>
            </w:pPr>
            <w:r>
              <w:t xml:space="preserve">label centre vs bottle box</w:t>
            </w:r>
          </w:p>
        </w:tc>
        <w:tc>
          <w:tcPr/>
          <w:p>
            <w:pPr>
              <w:pStyle w:val="Compact"/>
            </w:pPr>
            <w:r>
              <w:t xml:space="preserve">reject outside the zone</w:t>
            </w:r>
          </w:p>
        </w:tc>
      </w:tr>
    </w:tbl>
    <w:p>
      <w:pPr>
        <w:pStyle w:val="BodyText"/>
      </w:pPr>
      <w:r>
        <w:t xml:space="preserve">These are explainable to a QA manager ("cap tilted 7.2°, limit 5°") and are tuned in degrees and millimetres, not</w:t>
      </w:r>
      <w:r>
        <w:t xml:space="preserve"> </w:t>
      </w:r>
      <w:r>
        <w:t xml:space="preserve">probabilities. Ultralytics 8.1 supports OBB and pose.</w:t>
      </w:r>
    </w:p>
    <w:bookmarkEnd w:id="43"/>
    <w:bookmarkStart w:id="44" w:name="X096024c4dd0dd2b2f6257d52e3dfde1887267d2"/>
    <w:p>
      <w:pPr>
        <w:pStyle w:val="Heading3"/>
      </w:pPr>
      <w:r>
        <w:t xml:space="preserve">7.4 Code touch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vision/detect.py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CLASS_NAMES</w:t>
            </w:r>
            <w:r>
              <w:t xml:space="preserve"> </w:t>
            </w:r>
            <w:r>
              <w:t xml:space="preserve">from the model + a per-class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(component / defect / measurement); the</w:t>
            </w:r>
            <w:r>
              <w:t xml:space="preserve"> </w:t>
            </w:r>
            <w:r>
              <w:rPr>
                <w:rStyle w:val="VerbatimChar"/>
              </w:rPr>
              <w:t xml:space="preserve">require=</w:t>
            </w:r>
            <w:r>
              <w:t xml:space="preserve"> </w:t>
            </w:r>
            <w:r>
              <w:t xml:space="preserve">check accepts the v4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line/decision.py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detection_findings</w:t>
            </w:r>
            <w:r>
              <w:t xml:space="preserve">: a defect-class box inside the anchor bottle → finding with its</w:t>
            </w:r>
            <w:r>
              <w:t xml:space="preserve"> </w:t>
            </w:r>
            <w:r>
              <w:rPr>
                <w:b/>
                <w:bCs/>
              </w:rPr>
              <w:t xml:space="preserve">box and confidence</w:t>
            </w:r>
            <w:r>
              <w:t xml:space="preserve">; measurement rules; recipe</w:t>
            </w:r>
            <w:r>
              <w:t xml:space="preserve"> </w:t>
            </w:r>
            <w:r>
              <w:rPr>
                <w:rStyle w:val="VerbatimChar"/>
              </w:rPr>
              <w:t xml:space="preserve">defects:</w:t>
            </w:r>
            <w:r>
              <w:t xml:space="preserve"> </w:t>
            </w: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projects/om_bottle/config.json</w:t>
            </w:r>
          </w:p>
        </w:tc>
        <w:tc>
          <w:tcPr/>
          <w:p>
            <w:pPr>
              <w:pStyle w:val="Compact"/>
            </w:pPr>
            <w:r>
              <w:t xml:space="preserve">recipe gains</w:t>
            </w:r>
            <w:r>
              <w:t xml:space="preserve"> </w:t>
            </w:r>
            <w:r>
              <w:rPr>
                <w:rStyle w:val="VerbatimChar"/>
              </w:rPr>
              <w:t xml:space="preserve">"defects": {"cap_tilted": {"min_conf": 0.8}, ...}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"measurements": {"fill_mm": [x, y], "cap_tilt_deg": 5}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line/production_store.py</w:t>
            </w:r>
          </w:p>
        </w:tc>
        <w:tc>
          <w:tcPr/>
          <w:p>
            <w:pPr>
              <w:pStyle w:val="Compact"/>
            </w:pPr>
            <w:r>
              <w:t xml:space="preserve">store defect boxes per bottle (</w:t>
            </w:r>
            <w:r>
              <w:rPr>
                <w:rStyle w:val="VerbatimChar"/>
              </w:rPr>
              <w:t xml:space="preserve">data.defect_boxes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line/machine_cycle.py::_thumb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vision/infer.py</w:t>
            </w:r>
            <w:r>
              <w:t xml:space="preserve"> </w:t>
            </w:r>
            <w:r>
              <w:t xml:space="preserve">overlay</w:t>
            </w:r>
          </w:p>
        </w:tc>
        <w:tc>
          <w:tcPr/>
          <w:p>
            <w:pPr>
              <w:pStyle w:val="Compact"/>
            </w:pPr>
            <w:r>
              <w:t xml:space="preserve">draw the defect box and its name on the evidence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ui/annotation_studio.py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vision/annotate.py</w:t>
            </w:r>
          </w:p>
        </w:tc>
        <w:tc>
          <w:tcPr/>
          <w:p>
            <w:pPr>
              <w:pStyle w:val="Compact"/>
            </w:pPr>
            <w:r>
              <w:t xml:space="preserve">class list from the recipe; v4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stage2_dataset/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annotations_v4.py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split_v4.py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export_yolo.py --version v4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validate_yolo_export.py</w:t>
            </w:r>
            <w:r>
              <w:t xml:space="preserve"> </w:t>
            </w:r>
            <w:r>
              <w:t xml:space="preserve">for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registry/model_bench.py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yolo --data v4</w:t>
            </w:r>
            <w:r>
              <w:t xml:space="preserve">, per-defect-class metrics in the candidate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registry/model_checks.py</w:t>
            </w:r>
          </w:p>
        </w:tc>
        <w:tc>
          <w:tcPr/>
          <w:p>
            <w:pPr>
              <w:pStyle w:val="Compact"/>
            </w:pPr>
            <w:r>
              <w:t xml:space="preserve">per-defect-class recall gates</w:t>
            </w:r>
          </w:p>
        </w:tc>
      </w:tr>
    </w:tbl>
    <w:bookmarkEnd w:id="44"/>
    <w:bookmarkStart w:id="45" w:name="X8d2563d4bdb9c2227a292014f4e367bb762807d"/>
    <w:p>
      <w:pPr>
        <w:pStyle w:val="Heading3"/>
      </w:pPr>
      <w:r>
        <w:t xml:space="preserve">7.5 Does the classifier stay?</w:t>
      </w:r>
    </w:p>
    <w:p>
      <w:pPr>
        <w:pStyle w:val="FirstParagraph"/>
      </w:pPr>
      <w:r>
        <w:t xml:space="preserve">Yes, as a</w:t>
      </w:r>
      <w:r>
        <w:t xml:space="preserve"> </w:t>
      </w:r>
      <w:r>
        <w:rPr>
          <w:b/>
          <w:bCs/>
        </w:rPr>
        <w:t xml:space="preserve">second opinion</w:t>
      </w:r>
      <w:r>
        <w:t xml:space="preserve"> </w:t>
      </w:r>
      <w:r>
        <w:t xml:space="preserve">on the bottle crop from the detector (§7.6), for texture defects that boxes describe</w:t>
      </w:r>
      <w:r>
        <w:t xml:space="preserve"> </w:t>
      </w:r>
      <w:r>
        <w:t xml:space="preserve">poorly. A REJECT then names the class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box when the detector found it, or "classifier: damaged_bottle</w:t>
      </w:r>
      <w:r>
        <w:t xml:space="preserve"> </w:t>
      </w:r>
      <w:r>
        <w:t xml:space="preserve">0.97" when only the classifier did.</w:t>
      </w:r>
    </w:p>
    <w:bookmarkEnd w:id="45"/>
    <w:bookmarkStart w:id="46" w:name="X8bffaf68acf633e981f6a9bb9f8f0eef06ab6cc"/>
    <w:p>
      <w:pPr>
        <w:pStyle w:val="Heading3"/>
      </w:pPr>
      <w:r>
        <w:t xml:space="preserve">7.6 Detector-guided crop (replaces the fixed ROI)</w:t>
      </w:r>
    </w:p>
    <w:p>
      <w:pPr>
        <w:pStyle w:val="FirstParagraph"/>
      </w:pPr>
      <w:r>
        <w:t xml:space="preserve">Crop the classifier input from the detected</w:t>
      </w:r>
      <w:r>
        <w:t xml:space="preserve"> </w:t>
      </w:r>
      <w:r>
        <w:rPr>
          <w:rStyle w:val="VerbatimChar"/>
        </w:rPr>
        <w:t xml:space="preserve">bottle</w:t>
      </w:r>
      <w:r>
        <w:t xml:space="preserve"> </w:t>
      </w:r>
      <w:r>
        <w:t xml:space="preserve">box (plus a margin), not from a fixed ROI. This fixes the</w:t>
      </w:r>
      <w:r>
        <w:t xml:space="preserve"> </w:t>
      </w:r>
      <w:r>
        <w:t xml:space="preserve">landscape-vs-portrait mismatch (§4.1) and any bottle position on the belt. Training uses the same crop function on</w:t>
      </w:r>
      <w:r>
        <w:t xml:space="preserve"> </w:t>
      </w:r>
      <w:r>
        <w:t xml:space="preserve">the training images' bottle boxes. It remains one code path (</w:t>
      </w:r>
      <w:r>
        <w:rPr>
          <w:rStyle w:val="VerbatimChar"/>
        </w:rPr>
        <w:t xml:space="preserve">dataset.model_input</w:t>
      </w:r>
      <w:r>
        <w:t xml:space="preserve"> </w:t>
      </w:r>
      <w:r>
        <w:t xml:space="preserve">gains a</w:t>
      </w:r>
      <w:r>
        <w:t xml:space="preserve"> </w:t>
      </w:r>
      <w:r>
        <w:rPr>
          <w:rStyle w:val="VerbatimChar"/>
        </w:rPr>
        <w:t xml:space="preserve">box=</w:t>
      </w:r>
      <w:r>
        <w:t xml:space="preserve"> </w:t>
      </w:r>
      <w:r>
        <w:t xml:space="preserve">argument).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d82d2bd1824cd5c897ca553ea867311c956b29c"/>
    <w:p>
      <w:pPr>
        <w:pStyle w:val="Heading2"/>
      </w:pPr>
      <w:r>
        <w:t xml:space="preserve">8. Model archive convention</w:t>
      </w:r>
    </w:p>
    <w:p>
      <w:pPr>
        <w:pStyle w:val="FirstParagraph"/>
      </w:pPr>
      <w:r>
        <w:t xml:space="preserve">Request: keep old models in folders named after the data they were trained on.</w:t>
      </w:r>
    </w:p>
    <w:p>
      <w:pPr>
        <w:pStyle w:val="BodyText"/>
      </w:pPr>
      <w:r>
        <w:rPr>
          <w:b/>
          <w:bCs/>
        </w:rPr>
        <w:t xml:space="preserve">Proposed layout</w:t>
      </w:r>
      <w:r>
        <w:t xml:space="preserve"> </w:t>
      </w:r>
      <w:r>
        <w:t xml:space="preserve">(nothing has been moved yet; needs your confirmation, see §11):</w:t>
      </w:r>
    </w:p>
    <w:p>
      <w:pPr>
        <w:pStyle w:val="SourceCode"/>
      </w:pPr>
      <w:r>
        <w:rPr>
          <w:rStyle w:val="VerbatimChar"/>
        </w:rPr>
        <w:t xml:space="preserve">models_archive/</w:t>
      </w:r>
      <w:r>
        <w:br/>
      </w:r>
      <w:r>
        <w:rPr>
          <w:rStyle w:val="VerbatimChar"/>
        </w:rPr>
        <w:t xml:space="preserve">  2026-10-08_cls-ea2494b8_det-v1v2v3_pre-retrain/     ← today's models_archive/previous, renamed</w:t>
      </w:r>
      <w:r>
        <w:br/>
      </w:r>
      <w:r>
        <w:rPr>
          <w:rStyle w:val="VerbatimChar"/>
        </w:rPr>
        <w:t xml:space="preserve">    ARCHIVE_INFO.json        { date, reason, dataset: {labels_csv_sha256, split, det_annotations, det_split},</w:t>
      </w:r>
      <w:r>
        <w:br/>
      </w:r>
      <w:r>
        <w:rPr>
          <w:rStyle w:val="VerbatimChar"/>
        </w:rPr>
        <w:t xml:space="preserve">                               active_at_archive: {classifier, detector}, models: [...] }</w:t>
      </w:r>
      <w:r>
        <w:br/>
      </w:r>
      <w:r>
        <w:rPr>
          <w:rStyle w:val="VerbatimChar"/>
        </w:rPr>
        <w:t xml:space="preserve">    om_bottle_models/&lt;stamp&gt;/...</w:t>
      </w:r>
      <w:r>
        <w:br/>
      </w:r>
      <w:r>
        <w:rPr>
          <w:rStyle w:val="VerbatimChar"/>
        </w:rPr>
        <w:t xml:space="preserve">    stage2_yolo/...</w:t>
      </w:r>
      <w:r>
        <w:br/>
      </w:r>
      <w:r>
        <w:rPr>
          <w:rStyle w:val="VerbatimChar"/>
        </w:rPr>
        <w:t xml:space="preserve">  2026-10-XX_cls-94289df5_det-v3_pre-v4/                ← the 2026-10-08 candidates, when v4 replaces them</w:t>
      </w:r>
    </w:p>
    <w:p>
      <w:pPr>
        <w:pStyle w:val="FirstParagraph"/>
      </w:pPr>
      <w:r>
        <w:t xml:space="preserve">Folder name =</w:t>
      </w:r>
      <w:r>
        <w:t xml:space="preserve"> </w:t>
      </w:r>
      <w:r>
        <w:rPr>
          <w:rStyle w:val="VerbatimChar"/>
        </w:rPr>
        <w:t xml:space="preserve">&lt;archive date&gt;_cls-&lt;first 8 chars of labels.csv sha256&gt;_det-&lt;detection dataset version&gt;_&lt;reason&gt;</w:t>
      </w:r>
      <w:r>
        <w:t xml:space="preserve">.</w:t>
      </w:r>
      <w:r>
        <w:t xml:space="preserve"> </w:t>
      </w:r>
      <w:r>
        <w:t xml:space="preserve">The sha256 is already recorded per checkpoint (</w:t>
      </w:r>
      <w:r>
        <w:rPr>
          <w:rStyle w:val="VerbatimChar"/>
        </w:rPr>
        <w:t xml:space="preserve">test_metrics.json</w:t>
      </w:r>
      <w:r>
        <w:t xml:space="preserve"> </w:t>
      </w:r>
      <w:r>
        <w:rPr>
          <w:rStyle w:val="VerbatimChar"/>
        </w:rPr>
        <w:t xml:space="preserve">labels_csv_sha256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Code (Phase 0):</w:t>
      </w:r>
      <w:r>
        <w:t xml:space="preserve"> </w:t>
      </w:r>
      <w:r>
        <w:rPr>
          <w:rStyle w:val="VerbatimChar"/>
        </w:rPr>
        <w:t xml:space="preserve">tools/archive_models.py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--plan</w:t>
      </w:r>
      <w:r>
        <w:t xml:space="preserve">: dry run listing what would move.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--run</w:t>
      </w:r>
      <w:r>
        <w:t xml:space="preserve">: moves, writes</w:t>
      </w:r>
      <w:r>
        <w:t xml:space="preserve"> </w:t>
      </w:r>
      <w:r>
        <w:rPr>
          <w:rStyle w:val="VerbatimChar"/>
        </w:rPr>
        <w:t xml:space="preserve">ARCHIVE_INFO.json</w:t>
      </w:r>
      <w:r>
        <w:t xml:space="preserve">,</w:t>
      </w:r>
      <w:r>
        <w:t xml:space="preserve"> </w:t>
      </w:r>
      <w:r>
        <w:rPr>
          <w:b/>
          <w:bCs/>
        </w:rPr>
        <w:t xml:space="preserve">refuses to move the ACTIVE model</w:t>
      </w:r>
      <w:r>
        <w:t xml:space="preserve">, appends to</w:t>
      </w:r>
      <w:r>
        <w:t xml:space="preserve"> </w:t>
      </w:r>
      <w:r>
        <w:rPr>
          <w:rStyle w:val="VerbatimChar"/>
        </w:rPr>
        <w:t xml:space="preserve">models/deployments.jsonl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registry learns to list archived models and to roll back to them (copy back, verify sha256, activate).</w:t>
      </w:r>
    </w:p>
    <w:p>
      <w:r>
        <w:pict>
          <v:rect style="width:0;height:1.5pt" o:hralign="center" o:hrstd="t" o:hr="t"/>
        </w:pict>
      </w:r>
    </w:p>
    <w:bookmarkEnd w:id="48"/>
    <w:bookmarkStart w:id="49" w:name="X00b0d102d6ef3953bdf40d5b841c6fa10967387"/>
    <w:p>
      <w:pPr>
        <w:pStyle w:val="Heading2"/>
      </w:pPr>
      <w:r>
        <w:t xml:space="preserve">9. Commercial readiness checklist (beyond the AI)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Cameras</w:t>
            </w:r>
          </w:p>
        </w:tc>
        <w:tc>
          <w:tcPr/>
          <w:p>
            <w:pPr>
              <w:pStyle w:val="Compact"/>
            </w:pPr>
            <w:r>
              <w:t xml:space="preserve">2 × EMEET webcam, rolling shutter, autofocus, shared USB 2.0 hub</w:t>
            </w:r>
          </w:p>
        </w:tc>
        <w:tc>
          <w:tcPr/>
          <w:p>
            <w:pPr>
              <w:pStyle w:val="Compact"/>
            </w:pPr>
            <w:r>
              <w:t xml:space="preserve">Global-shutter industrial cameras, hardware trigger, fixed lens, one bus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Lighting</w:t>
            </w:r>
          </w:p>
        </w:tc>
        <w:tc>
          <w:tcPr/>
          <w:p>
            <w:pPr>
              <w:pStyle w:val="Compact"/>
            </w:pPr>
            <w:r>
              <w:t xml:space="preserve">room light</w:t>
            </w:r>
          </w:p>
        </w:tc>
        <w:tc>
          <w:tcPr/>
          <w:p>
            <w:pPr>
              <w:pStyle w:val="Compact"/>
            </w:pPr>
            <w:r>
              <w:t xml:space="preserve">Enclosure + back-light (fill, clear-bottle defects) + diffuse front-light (labels, caps)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time × speed estimate</w:t>
            </w:r>
          </w:p>
        </w:tc>
        <w:tc>
          <w:tcPr/>
          <w:p>
            <w:pPr>
              <w:pStyle w:val="Compact"/>
            </w:pPr>
            <w:r>
              <w:t xml:space="preserve">Encoder; PLC-side FIFO / shift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 confirmation</w:t>
            </w:r>
          </w:p>
        </w:tc>
        <w:tc>
          <w:tcPr/>
          <w:p>
            <w:pPr>
              <w:pStyle w:val="Compact"/>
            </w:pPr>
            <w:r>
              <w:t xml:space="preserve">Y0 observed by polling</w:t>
            </w:r>
          </w:p>
        </w:tc>
        <w:tc>
          <w:tcPr/>
          <w:p>
            <w:pPr>
              <w:pStyle w:val="Compact"/>
            </w:pPr>
            <w:r>
              <w:t xml:space="preserve">Reject-confirm sensor (bottle left the belt) + full-bin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software HALT; no E-stop input in the ladder</w:t>
            </w:r>
          </w:p>
        </w:tc>
        <w:tc>
          <w:tcPr/>
          <w:p>
            <w:pPr>
              <w:pStyle w:val="Compact"/>
            </w:pPr>
            <w:r>
              <w:t xml:space="preserve">Hardwired E-stop category per risk assessment; E-stop status input; Y0 interlock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 link</w:t>
            </w:r>
          </w:p>
        </w:tc>
        <w:tc>
          <w:tcPr/>
          <w:p>
            <w:pPr>
              <w:pStyle w:val="Compact"/>
            </w:pPr>
            <w:r>
              <w:t xml:space="preserve">Modbus ASCII 9600</w:t>
            </w:r>
          </w:p>
        </w:tc>
        <w:tc>
          <w:tcPr/>
          <w:p>
            <w:pPr>
              <w:pStyle w:val="Compact"/>
            </w:pPr>
            <w:r>
              <w:t xml:space="preserve">Modbus TCP/RTU 115200 + heartbeat watchdog both ways; PLC rejects if the PC heartbeat stops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Python 3.8 (end of life 2024-10), desktop app</w:t>
            </w:r>
          </w:p>
        </w:tc>
        <w:tc>
          <w:tcPr/>
          <w:p>
            <w:pPr>
              <w:pStyle w:val="Compact"/>
            </w:pPr>
            <w:r>
              <w:t xml:space="preserve">Python 3.11+, the inspection core as a Windows service that runs without the UI; 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manual activation</w:t>
            </w:r>
          </w:p>
        </w:tc>
        <w:tc>
          <w:tcPr/>
          <w:p>
            <w:pPr>
              <w:pStyle w:val="Compact"/>
            </w:pPr>
            <w:r>
              <w:t xml:space="preserve">Registry gates of §6, signed checkpoints, challenge-bottle test at every shift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SQLite per project</w:t>
            </w:r>
          </w:p>
        </w:tc>
        <w:tc>
          <w:tcPr/>
          <w:p>
            <w:pPr>
              <w:pStyle w:val="Compact"/>
            </w:pPr>
            <w:r>
              <w:t xml:space="preserve">Plus batch/lot, operator login, audit trail of setting changes, nightly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software self-tests</w:t>
            </w:r>
          </w:p>
        </w:tc>
        <w:tc>
          <w:tcPr/>
          <w:p>
            <w:pPr>
              <w:pStyle w:val="Compact"/>
            </w:pPr>
            <w:r>
              <w:t xml:space="preserve">IQ / OQ / PQ protocol; repeatability study; seeded-defect challenge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engineer PIN</w:t>
            </w:r>
          </w:p>
        </w:tc>
        <w:tc>
          <w:tcPr/>
          <w:p>
            <w:pPr>
              <w:pStyle w:val="Compact"/>
            </w:pPr>
            <w:r>
              <w:t xml:space="preserve">Windows user accounts, no internet on the line PC, signed updates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5" w:name="X6269c96566f7b372738a3d0ed5f277145598012"/>
    <w:p>
      <w:pPr>
        <w:pStyle w:val="Heading2"/>
      </w:pPr>
      <w:r>
        <w:t xml:space="preserve">10. Phased plan</w:t>
      </w:r>
    </w:p>
    <w:bookmarkStart w:id="50" w:name="X3ee89f729579e273dc6c72e674be85512154517"/>
    <w:p>
      <w:pPr>
        <w:pStyle w:val="Heading3"/>
      </w:pPr>
      <w:r>
        <w:t xml:space="preserve">Phase 0: make it safe and consistent (1–2 days)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fault_action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  <w:r>
              <w:t xml:space="preserve">; START refuses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unless</w:t>
            </w:r>
            <w:r>
              <w:t xml:space="preserve"> </w:t>
            </w:r>
            <w:r>
              <w:rPr>
                <w:rStyle w:val="VerbatimChar"/>
              </w:rPr>
              <w:t xml:space="preserve">monitor_only</w:t>
            </w:r>
          </w:p>
        </w:tc>
        <w:tc>
          <w:tcPr/>
          <w:p>
            <w:pPr>
              <w:pStyle w:val="Compact"/>
            </w:pPr>
            <w:r>
              <w:t xml:space="preserve">Self-test asserts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Fix the model references: restore</w:t>
            </w:r>
            <w:r>
              <w:t xml:space="preserve"> </w:t>
            </w:r>
            <w:r>
              <w:rPr>
                <w:rStyle w:val="VerbatimChar"/>
              </w:rPr>
              <w:t xml:space="preserve">20260919-164511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stage2_best.pt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validate and activate</w:t>
            </w:r>
            <w:r>
              <w:t xml:space="preserve"> </w:t>
            </w:r>
            <w:r>
              <w:rPr>
                <w:rStyle w:val="VerbatimChar"/>
              </w:rPr>
              <w:t xml:space="preserve">20261008-081732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bench_yolov8s_v3</w:t>
            </w:r>
            <w:r>
              <w:t xml:space="preserve"> </w:t>
            </w:r>
            <w:r>
              <w:t xml:space="preserve">through the Models page</w:t>
            </w:r>
          </w:p>
        </w:tc>
        <w:tc>
          <w:tcPr/>
          <w:p>
            <w:pPr>
              <w:pStyle w:val="Compact"/>
            </w:pPr>
            <w:r>
              <w:t xml:space="preserve">Production START checklist shows both models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threshold_shift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threshold_overrides</w:t>
            </w:r>
            <w:r>
              <w:t xml:space="preserve"> </w:t>
            </w:r>
            <w:r>
              <w:t xml:space="preserve">/ lowered detector gates from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</w:p>
        </w:tc>
        <w:tc>
          <w:tcPr/>
          <w:p>
            <w:pPr>
              <w:pStyle w:val="Compact"/>
            </w:pPr>
            <w:r>
              <w:t xml:space="preserve">Thresholds = the activated model's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run.bat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from vision import dataset as D</w:t>
            </w:r>
            <w:r>
              <w:t xml:space="preserve">; drop the auto-migrate; one Python version</w:t>
            </w:r>
          </w:p>
        </w:tc>
        <w:tc>
          <w:tcPr/>
          <w:p>
            <w:pPr>
              <w:pStyle w:val="Compact"/>
            </w:pPr>
            <w:r>
              <w:t xml:space="preserve">Launch does not recalibrate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Delete the duplicate classes in</w:t>
            </w:r>
            <w:r>
              <w:t xml:space="preserve"> </w:t>
            </w:r>
            <w:r>
              <w:rPr>
                <w:rStyle w:val="VerbatimChar"/>
              </w:rPr>
              <w:t xml:space="preserve">plc/client.py</w:t>
            </w:r>
            <w:r>
              <w:t xml:space="preserve">; fix the</w:t>
            </w:r>
            <w:r>
              <w:t xml:space="preserve"> </w:t>
            </w:r>
            <w:r>
              <w:rPr>
                <w:rStyle w:val="VerbatimChar"/>
              </w:rPr>
              <w:t xml:space="preserve">data.yaml</w:t>
            </w:r>
            <w:r>
              <w:t xml:space="preserve"> </w:t>
            </w:r>
            <w:r>
              <w:t xml:space="preserve">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selfcheck --full</w:t>
            </w:r>
            <w:r>
              <w:t xml:space="preserve"> </w:t>
            </w:r>
            <w:r>
              <w:t xml:space="preserve">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Remove the 22 white-background missing-cap images from</w:t>
            </w:r>
            <w:r>
              <w:t xml:space="preserve"> </w:t>
            </w:r>
            <w:r>
              <w:rPr>
                <w:rStyle w:val="VerbatimChar"/>
              </w:rPr>
              <w:t xml:space="preserve">om_bottle</w:t>
            </w:r>
            <w:r>
              <w:t xml:space="preserve"> </w:t>
            </w:r>
            <w:r>
              <w:t xml:space="preserve">(undo batch exists)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labels.csv</w:t>
            </w:r>
            <w:r>
              <w:t xml:space="preserve"> </w:t>
            </w:r>
            <w:r>
              <w:t xml:space="preserve">missing_cap = 0 until production-camera images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tools/archive_models.py</w:t>
            </w:r>
            <w:r>
              <w:t xml:space="preserve"> </w:t>
            </w:r>
            <w:r>
              <w:t xml:space="preserve">+ rename</w:t>
            </w:r>
            <w:r>
              <w:t xml:space="preserve"> </w:t>
            </w:r>
            <w:r>
              <w:rPr>
                <w:rStyle w:val="VerbatimChar"/>
              </w:rPr>
              <w:t xml:space="preserve">models_archive/previous</w:t>
            </w:r>
            <w:r>
              <w:t xml:space="preserve"> </w:t>
            </w:r>
            <w:r>
              <w:t xml:space="preserve">(§8)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ARCHIVE_INFO.json</w:t>
            </w:r>
            <w:r>
              <w:t xml:space="preserve"> </w:t>
            </w:r>
            <w:r>
              <w:t xml:space="preserve">written; registry lists archived models</w:t>
            </w:r>
          </w:p>
        </w:tc>
      </w:tr>
    </w:tbl>
    <w:bookmarkEnd w:id="50"/>
    <w:bookmarkStart w:id="51" w:name="X583e25e8c8a44febb7cb6035f1f6eb2e1af3500"/>
    <w:p>
      <w:pPr>
        <w:pStyle w:val="Heading3"/>
      </w:pPr>
      <w:r>
        <w:t xml:space="preserve">Phase 1: exact timing and a confident decision (1–2 weeks)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line/clock.py</w:t>
            </w:r>
            <w:r>
              <w:t xml:space="preserve"> </w:t>
            </w:r>
            <w:r>
              <w:t xml:space="preserve">(perf_counter) everywhere</w:t>
            </w:r>
          </w:p>
        </w:tc>
        <w:tc>
          <w:tcPr/>
          <w:p>
            <w:pPr>
              <w:pStyle w:val="Compact"/>
            </w:pPr>
            <w:r>
              <w:t xml:space="preserve">Self-tests pass; no</w:t>
            </w:r>
            <w:r>
              <w:t xml:space="preserve"> </w:t>
            </w:r>
            <w:r>
              <w:rPr>
                <w:rStyle w:val="VerbatimChar"/>
              </w:rPr>
              <w:t xml:space="preserve">time.monotonic()</w:t>
            </w:r>
            <w:r>
              <w:t xml:space="preserve"> </w:t>
            </w:r>
            <w:r>
              <w:t xml:space="preserve">left on the inspection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Bracketed frame and trigger stamps + uncertainty into association</w:t>
            </w:r>
          </w:p>
        </w:tc>
        <w:tc>
          <w:tcPr/>
          <w:p>
            <w:pPr>
              <w:pStyle w:val="Compact"/>
            </w:pPr>
            <w:r>
              <w:t xml:space="preserve">Bottle record stores</w:t>
            </w:r>
            <w:r>
              <w:t xml:space="preserve"> </w:t>
            </w:r>
            <w:r>
              <w:rPr>
                <w:rStyle w:val="VerbatimChar"/>
              </w:rPr>
              <w:t xml:space="preserve">trigger_uncertainty_ms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Fast trigger poll split from status poll</w:t>
            </w:r>
          </w:p>
        </w:tc>
        <w:tc>
          <w:tcPr/>
          <w:p>
            <w:pPr>
              <w:pStyle w:val="Compact"/>
            </w:pPr>
            <w:r>
              <w:t xml:space="preserve">Measured trigger latency p99 &lt; 60 ms on the real PLC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AI on a worker pool;</w:t>
            </w:r>
            <w:r>
              <w:t xml:space="preserve"> </w:t>
            </w:r>
            <w:r>
              <w:rPr>
                <w:rStyle w:val="VerbatimChar"/>
              </w:rPr>
              <w:t xml:space="preserve">RECENT_FRAMES</w:t>
            </w:r>
            <w:r>
              <w:t xml:space="preserve"> </w:t>
            </w:r>
            <w:r>
              <w:t xml:space="preserve">from the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_due()</w:t>
            </w:r>
            <w:r>
              <w:t xml:space="preserve"> </w:t>
            </w:r>
            <w:r>
              <w:t xml:space="preserve">lateness p99 &lt; 20 ms under load (self-test with a slow fake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tools/timing_test.py</w:t>
            </w:r>
            <w:r>
              <w:t xml:space="preserve"> </w:t>
            </w:r>
            <w:r>
              <w:t xml:space="preserve">(LED test) and START gate on a recent measurement</w:t>
            </w:r>
          </w:p>
        </w:tc>
        <w:tc>
          <w:tcPr/>
          <w:p>
            <w:pPr>
              <w:pStyle w:val="Compact"/>
            </w:pPr>
            <w:r>
              <w:t xml:space="preserve">Camera and trigger latency known per 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Three-zone decision,</w:t>
            </w:r>
            <w:r>
              <w:t xml:space="preserve"> </w:t>
            </w:r>
            <w:r>
              <w:rPr>
                <w:rStyle w:val="VerbatimChar"/>
              </w:rPr>
              <w:t xml:space="preserve">min_bottle_frames_frac</w:t>
            </w:r>
            <w:r>
              <w:t xml:space="preserve">, unsure KPI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</w:t>
            </w:r>
            <w:r>
              <w:t xml:space="preserve"> </w:t>
            </w:r>
            <w:r>
              <w:t xml:space="preserve">self-tests cover each 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Temperature scaling, target-based thresholds, best epoch by val loss (fix</w:t>
            </w:r>
            <w:r>
              <w:t xml:space="preserve"> </w:t>
            </w:r>
            <w:r>
              <w:rPr>
                <w:rStyle w:val="VerbatimChar"/>
              </w:rPr>
              <w:t xml:space="preserve">train.evaluate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Thresholds no longer collapse to 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Lock camera controls; collect production-camera data (§5.3)</w:t>
            </w:r>
          </w:p>
        </w:tc>
        <w:tc>
          <w:tcPr/>
          <w:p>
            <w:pPr>
              <w:pStyle w:val="Compact"/>
            </w:pPr>
            <w:r>
              <w:t xml:space="preserve">≥ 2,000 good + ≥ 300 per defect, split by bottle id</w:t>
            </w:r>
          </w:p>
        </w:tc>
      </w:tr>
    </w:tbl>
    <w:bookmarkEnd w:id="51"/>
    <w:bookmarkStart w:id="52" w:name="X1fea5be83520e1dbc0a6e9e61e51de876b1d7a1"/>
    <w:p>
      <w:pPr>
        <w:pStyle w:val="Heading3"/>
      </w:pPr>
      <w:r>
        <w:t xml:space="preserve">Phase 2: throughput and defect localisation (2–4 weeks)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Ladder FIFO / shift register; PC answers each bottle at once with its id; window ≤ 0.5 s</w:t>
            </w:r>
          </w:p>
        </w:tc>
        <w:tc>
          <w:tcPr/>
          <w:p>
            <w:pPr>
              <w:pStyle w:val="Compact"/>
            </w:pPr>
            <w:r>
              <w:t xml:space="preserve">60 bottles/min in the simulator with 0 untriggered bottles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Detector v4 classes (§7.1), bootstrapped annotations (§7.2),</w:t>
            </w:r>
            <w:r>
              <w:t xml:space="preserve"> </w:t>
            </w:r>
            <w:r>
              <w:rPr>
                <w:rStyle w:val="VerbatimChar"/>
              </w:rPr>
              <w:t xml:space="preserve">split_v4</w:t>
            </w:r>
            <w:r>
              <w:t xml:space="preserve"> </w:t>
            </w:r>
            <w:r>
              <w:t xml:space="preserve">by bottle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validate_yolo_export</w:t>
            </w:r>
            <w:r>
              <w:t xml:space="preserve"> </w:t>
            </w:r>
            <w:r>
              <w:t xml:space="preserve">v4 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Train YOLOv8s v4: 200 epochs, patience 50, imgsz 960, workers 0</w:t>
            </w:r>
          </w:p>
        </w:tc>
        <w:tc>
          <w:tcPr/>
          <w:p>
            <w:pPr>
              <w:pStyle w:val="Compact"/>
            </w:pPr>
            <w:r>
              <w:t xml:space="preserve">Per-class val mAP50 ≥ 0.95; test reported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Detector-guided crop for the classifier; retrain on production data (60–100 epochs, early stop on val loss)</w:t>
            </w:r>
          </w:p>
        </w:tc>
        <w:tc>
          <w:tcPr/>
          <w:p>
            <w:pPr>
              <w:pStyle w:val="Compact"/>
            </w:pPr>
            <w:r>
              <w:t xml:space="preserve">Production-camera test meets §6 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Decision + record + overlay show the defect box and name</w:t>
            </w:r>
          </w:p>
        </w:tc>
        <w:tc>
          <w:tcPr/>
          <w:p>
            <w:pPr>
              <w:pStyle w:val="Compact"/>
            </w:pPr>
            <w:r>
              <w:t xml:space="preserve">Evidence image shows the box; DB stores it</w:t>
            </w:r>
          </w:p>
        </w:tc>
      </w:tr>
    </w:tbl>
    <w:bookmarkEnd w:id="52"/>
    <w:bookmarkStart w:id="53" w:name="X3fafaf87ada6dec346dcd53daa5a735399c9937"/>
    <w:p>
      <w:pPr>
        <w:pStyle w:val="Heading3"/>
      </w:pPr>
      <w:r>
        <w:t xml:space="preserve">Phase 3: industrial hardware (depends on purchasing)</w:t>
      </w:r>
    </w:p>
    <w:p>
      <w:pPr>
        <w:pStyle w:val="FirstParagraph"/>
      </w:pPr>
      <w:r>
        <w:t xml:space="preserve">Global-shutter triggered cameras, lighting enclosure, encoder, reject-confirm sensor, E-stop status input, Modbus</w:t>
      </w:r>
      <w:r>
        <w:t xml:space="preserve"> </w:t>
      </w:r>
      <w:r>
        <w:t xml:space="preserve">TCP, heartbeat watchdog in the ladder. Repeat 1.5 and the §6 gates on the new hardware.</w:t>
      </w:r>
    </w:p>
    <w:bookmarkEnd w:id="53"/>
    <w:bookmarkStart w:id="54" w:name="phase-4-measurements-and-validation"/>
    <w:p>
      <w:pPr>
        <w:pStyle w:val="Heading3"/>
      </w:pPr>
      <w:r>
        <w:t xml:space="preserve">Phase 4: measurements and validation</w:t>
      </w:r>
    </w:p>
    <w:p>
      <w:pPr>
        <w:pStyle w:val="FirstParagraph"/>
      </w:pPr>
      <w:r>
        <w:t xml:space="preserve">OBB / pose models for angles and fill level (§7.3); segmentation for label area if still needed; IQ/OQ/PQ;</w:t>
      </w:r>
      <w:r>
        <w:t xml:space="preserve"> </w:t>
      </w:r>
      <w:r>
        <w:t xml:space="preserve">repeatability study; challenge-bottle routine at every shift start; Windows service; Python upgrade.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269fe9aab3fa546ade3c59476f9dd97118e817a"/>
    <w:p>
      <w:pPr>
        <w:pStyle w:val="Heading2"/>
      </w:pPr>
      <w:r>
        <w:t xml:space="preserve">11. Decisions needed from you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Phase 0.2:</w:t>
      </w:r>
      <w:r>
        <w:t xml:space="preserve"> </w:t>
      </w:r>
      <w:r>
        <w:t xml:space="preserve">restore the old active models (fastest), or activate the 2026-10-08 candidates (B0 classifier +</w:t>
      </w:r>
      <w:r>
        <w:t xml:space="preserve"> </w:t>
      </w:r>
      <w:r>
        <w:t xml:space="preserve">YOLOv8s v3) through the Models page? Both still fail on the production camera until Phase 1.8 data exists.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Archive naming (§8):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&lt;date&gt;_cls-&lt;labels sha8&gt;_det-&lt;version&gt;_&lt;reason&gt;</w:t>
      </w:r>
      <w:r>
        <w:t xml:space="preserve"> </w:t>
      </w:r>
      <w:r>
        <w:t xml:space="preserve">what you meant by "named as the</w:t>
      </w:r>
      <w:r>
        <w:t xml:space="preserve"> </w:t>
      </w:r>
      <w:r>
        <w:t xml:space="preserve">previous data"? Should the 2026-10-08 candidates move too, or stay until v4 replaces them?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Hardware budget:</w:t>
      </w:r>
      <w:r>
        <w:t xml:space="preserve"> </w:t>
      </w:r>
      <w:r>
        <w:t xml:space="preserve">Phase 3 (industrial cameras, lighting, encoder) decides whether the commercial targets in §6</w:t>
      </w:r>
      <w:r>
        <w:t xml:space="preserve"> </w:t>
      </w:r>
      <w:r>
        <w:t xml:space="preserve">are reachable. With webcams the realistic ceiling is a supervised pilot.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Ladder changes (Phase 2.1):</w:t>
      </w:r>
      <w:r>
        <w:t xml:space="preserve"> </w:t>
      </w:r>
      <w:r>
        <w:t xml:space="preserve">the ladder is yours and is never edited by this repo. Who changes it?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2026-10-17T13:09:55Z</dcterms:created>
  <dcterms:modified xsi:type="dcterms:W3CDTF">2026-10-17T13:09:55Z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