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a0e806761876d645347b1cef5fec2951bea264"/>
    <w:p>
      <w:pPr>
        <w:pStyle w:val="Heading1"/>
      </w:pPr>
      <w:r>
        <w:t xml:space="preserve">Vision dataset readiness (classification / detection / segmentation)</w:t>
      </w:r>
    </w:p>
    <w:p>
      <w:pPr>
        <w:pStyle w:val="FirstParagraph"/>
      </w:pPr>
      <w:r>
        <w:t xml:space="preserve">Audit of 2026-10-03, from the working tree. Rebuild every number here with:</w:t>
      </w:r>
    </w:p>
    <w:p>
      <w:pPr>
        <w:pStyle w:val="SourceCode"/>
      </w:pPr>
      <w:r>
        <w:rPr>
          <w:rStyle w:val="VerbatimChar"/>
        </w:rPr>
        <w:t xml:space="preserve">python -m vision.vision_data build        # audit -&gt; vision_dataset/manifests/{unified_manifest.csv, dataset_report.json}</w:t>
      </w:r>
      <w:r>
        <w:br/>
      </w:r>
      <w:r>
        <w:rPr>
          <w:rStyle w:val="VerbatimChar"/>
        </w:rPr>
        <w:t xml:space="preserve">python -m vision.vision_data export-cls   # derived YOLO-classification tree (hard links; --mode crop for ROI PNG crops)</w:t>
      </w:r>
      <w:r>
        <w:br/>
      </w:r>
      <w:r>
        <w:rPr>
          <w:rStyle w:val="VerbatimChar"/>
        </w:rPr>
        <w:t xml:space="preserve">python -m vision.vision_data validate     # 14 checks, incl. that no checkpoint or source annotation changed</w:t>
      </w:r>
    </w:p>
    <w:p>
      <w:pPr>
        <w:pStyle w:val="FirstParagraph"/>
      </w:pPr>
      <w:r>
        <w:rPr>
          <w:rStyle w:val="VerbatimChar"/>
        </w:rPr>
        <w:t xml:space="preserve">vision_dataset/</w:t>
      </w:r>
      <w:r>
        <w:t xml:space="preserve"> </w:t>
      </w:r>
      <w:r>
        <w:t xml:space="preserve">is derived output (not in git). Nothing in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stage2_dataset/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is written.</w:t>
      </w:r>
      <w:r>
        <w:t xml:space="preserve"> </w:t>
      </w:r>
      <w:r>
        <w:t xml:space="preserve">No model was trained in this audit.</w:t>
      </w:r>
    </w:p>
    <w:bookmarkStart w:id="20" w:name="X25d7566d483a14fc50d8d24e43c5777b3d1e67f"/>
    <w:p>
      <w:pPr>
        <w:pStyle w:val="Heading2"/>
      </w:pPr>
      <w:r>
        <w:t xml:space="preserve">1. What exists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Detection (Stage 2)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projects/om_bottle/labels.csv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stage2_dataset/annotations.json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yolo_export/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1,143 (2537x1927 JPEG, black backdrop)</w:t>
            </w:r>
          </w:p>
        </w:tc>
        <w:tc>
          <w:tcPr/>
          <w:p>
            <w:pPr>
              <w:pStyle w:val="Compact"/>
            </w:pPr>
            <w:r>
              <w:t xml:space="preserve">594 approved of 606 (1780x1000 PNG, light backdrop)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8 columns; every image has exactly one class</w:t>
            </w:r>
          </w:p>
        </w:tc>
        <w:tc>
          <w:tcPr/>
          <w:p>
            <w:pPr>
              <w:pStyle w:val="Compact"/>
            </w:pPr>
            <w:r>
              <w:t xml:space="preserve">1,994 boxes: bottle 739, cap 709, label 546</w:t>
            </w:r>
          </w:p>
        </w:tc>
        <w:tc>
          <w:tcPr/>
          <w:p>
            <w:pPr>
              <w:pStyle w:val="Compact"/>
            </w:pPr>
            <w:r>
              <w:t xml:space="preserve">0 polygons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Scenes</w:t>
            </w:r>
          </w:p>
        </w:tc>
        <w:tc>
          <w:tcPr/>
          <w:p>
            <w:pPr>
              <w:pStyle w:val="Compact"/>
            </w:pPr>
            <w:r>
              <w:t xml:space="preserve">112 (106 after cross-folder merge)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train 688 / val 237 / test 218 (new, scene-based)</w:t>
            </w:r>
          </w:p>
        </w:tc>
        <w:tc>
          <w:tcPr/>
          <w:p>
            <w:pPr>
              <w:pStyle w:val="Compact"/>
            </w:pPr>
            <w:r>
              <w:t xml:space="preserve">train 418 / val 89 / test 87 (existing)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to train</w:t>
            </w:r>
          </w:p>
        </w:tc>
        <w:tc>
          <w:tcPr/>
          <w:p>
            <w:pPr>
              <w:pStyle w:val="Compact"/>
            </w:pPr>
            <w:r>
              <w:t xml:space="preserve">YES (train + val), with the issues below</w:t>
            </w:r>
          </w:p>
        </w:tc>
        <w:tc>
          <w:tcPr/>
          <w:p>
            <w:pPr>
              <w:pStyle w:val="Compact"/>
            </w:pPr>
            <w:r>
              <w:t xml:space="preserve">YES (already trained:</w:t>
            </w:r>
            <w:r>
              <w:t xml:space="preserve"> </w:t>
            </w:r>
            <w:r>
              <w:rPr>
                <w:rStyle w:val="VerbatimChar"/>
              </w:rPr>
              <w:t xml:space="preserve">stage2_best.pt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app's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project is</w:t>
      </w:r>
      <w:r>
        <w:t xml:space="preserve"> </w:t>
      </w:r>
      <w:r>
        <w:rPr>
          <w:rStyle w:val="VerbatimChar"/>
        </w:rPr>
        <w:t xml:space="preserve">bottle_detection</w:t>
      </w:r>
      <w:r>
        <w:t xml:space="preserve"> </w:t>
      </w:r>
      <w:r>
        <w:t xml:space="preserve">(9 unlabelled inbox images, 1 annotated). The labelled classification</w:t>
      </w:r>
      <w:r>
        <w:t xml:space="preserve"> </w:t>
      </w:r>
      <w:r>
        <w:t xml:space="preserve">data is the</w:t>
      </w:r>
      <w:r>
        <w:t xml:space="preserve"> </w:t>
      </w:r>
      <w:r>
        <w:rPr>
          <w:rStyle w:val="VerbatimChar"/>
        </w:rPr>
        <w:t xml:space="preserve">om_bottle</w:t>
      </w:r>
      <w:r>
        <w:t xml:space="preserve"> </w:t>
      </w:r>
      <w:r>
        <w:t xml:space="preserve">project.</w:t>
      </w:r>
      <w:r>
        <w:t xml:space="preserve"> </w:t>
      </w:r>
      <w:r>
        <w:rPr>
          <w:rStyle w:val="VerbatimChar"/>
        </w:rPr>
        <w:t xml:space="preserve">All Datasets/</w:t>
      </w:r>
      <w:r>
        <w:t xml:space="preserve"> </w:t>
      </w:r>
      <w:r>
        <w:t xml:space="preserve">is the pre-migration copy (1,145 files; the 2 extra are not in the project).</w:t>
      </w:r>
    </w:p>
    <w:bookmarkEnd w:id="20"/>
    <w:bookmarkStart w:id="21" w:name="X6b20616ad44e1d2715eae050fdc99596e392382"/>
    <w:p>
      <w:pPr>
        <w:pStyle w:val="Heading2"/>
      </w:pPr>
      <w:r>
        <w:t xml:space="preserve">2. Classification: findings</w:t>
      </w:r>
    </w:p>
    <w:p>
      <w:pPr>
        <w:pStyle w:val="Compact"/>
        <w:numPr>
          <w:ilvl w:val="0"/>
          <w:numId w:val="1001"/>
        </w:numPr>
      </w:pPr>
      <w:r>
        <w:t xml:space="preserve">1,143 rows, all reviewed, 0 malformed, 0 missing files, 0 files without a row.</w:t>
      </w:r>
    </w:p>
    <w:p>
      <w:pPr>
        <w:pStyle w:val="Compact"/>
        <w:numPr>
          <w:ilvl w:val="0"/>
          <w:numId w:val="1001"/>
        </w:numPr>
      </w:pPr>
      <w:r>
        <w:t xml:space="preserve">Per class: damaged_bottle 319, damaged_label 229, skewed_bottle 166, tilt_cap 145, water_level 112, good 72,</w:t>
      </w:r>
      <w:r>
        <w:t xml:space="preserve"> </w:t>
      </w:r>
      <w:r>
        <w:t xml:space="preserve">skewed_label 70, missing_label 30,</w:t>
      </w:r>
      <w:r>
        <w:t xml:space="preserve"> </w:t>
      </w:r>
      <w:r>
        <w:rPr>
          <w:b/>
          <w:bCs/>
        </w:rPr>
        <w:t xml:space="preserve">missing_cap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missing_cap has no images</w:t>
      </w:r>
      <w:r>
        <w:t xml:space="preserve">, so it cannot be a class in any trained model. It needs captures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 multi-label rows.</w:t>
      </w:r>
      <w:r>
        <w:t xml:space="preserve"> </w:t>
      </w:r>
      <w:r>
        <w:t xml:space="preserve">The CSV is multi-label by design but the data is single-label, which is what makes a YOLO</w:t>
      </w:r>
      <w:r>
        <w:t xml:space="preserve"> </w:t>
      </w:r>
      <w:r>
        <w:t xml:space="preserve">classification (one folder per class) export lossless. A future multi-defect image would not be exportable this way;</w:t>
      </w:r>
      <w:r>
        <w:t xml:space="preserve"> </w:t>
      </w:r>
      <w:r>
        <w:rPr>
          <w:rStyle w:val="VerbatimChar"/>
        </w:rPr>
        <w:t xml:space="preserve">vision_data.py</w:t>
      </w:r>
      <w:r>
        <w:t xml:space="preserve"> </w:t>
      </w:r>
      <w:r>
        <w:t xml:space="preserve">refuses such rows rather than picking one label.</w:t>
      </w:r>
    </w:p>
    <w:p>
      <w:pPr>
        <w:pStyle w:val="Compact"/>
        <w:numPr>
          <w:ilvl w:val="0"/>
          <w:numId w:val="1001"/>
        </w:numPr>
      </w:pPr>
      <w:r>
        <w:t xml:space="preserve">1 byte-identical duplicate pair (</w:t>
      </w:r>
      <w:r>
        <w:rPr>
          <w:rStyle w:val="VerbatimChar"/>
        </w:rPr>
        <w:t xml:space="preserve">-ve/Skewed Label/snap_099.jpg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snap_100.jpg</w:t>
      </w:r>
      <w:r>
        <w:t xml:space="preserve">): flagged, second one excluded from the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Cross-folder scenes.</w:t>
      </w:r>
      <w:r>
        <w:t xml:space="preserve"> </w:t>
      </w:r>
      <w:r>
        <w:rPr>
          <w:rStyle w:val="VerbatimChar"/>
        </w:rPr>
        <w:t xml:space="preserve">dataset.scene_map</w:t>
      </w:r>
      <w:r>
        <w:t xml:space="preserve"> </w:t>
      </w:r>
      <w:r>
        <w:t xml:space="preserve">groups frames only inside one class folder. By its own rule (32x32 thumbnail</w:t>
      </w:r>
      <w:r>
        <w:t xml:space="preserve"> </w:t>
      </w:r>
      <w:r>
        <w:t xml:space="preserve">mean difference &lt; 4.0), 403 image pairs in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folders are the same frame-run:</w:t>
      </w:r>
      <w:r>
        <w:t xml:space="preserve"> </w:t>
      </w:r>
      <w:r>
        <w:rPr>
          <w:rStyle w:val="VerbatimChar"/>
        </w:rPr>
        <w:t xml:space="preserve">+ve</w:t>
      </w:r>
      <w:r>
        <w:t xml:space="preserve">&lt;-&gt;Skewed Label, Damaged Label&lt;-&gt;Tilt</w:t>
      </w:r>
      <w:r>
        <w:t xml:space="preserve"> </w:t>
      </w:r>
      <w:r>
        <w:t xml:space="preserve">Cap, Missing Label&lt;-&gt;Skewed Bottle, Skewed Label&lt;-&gt;Tilt Cap, Tilt Cap&lt;-&gt;Water Level. Whether these are the same bottle filed under</w:t>
      </w:r>
      <w:r>
        <w:t xml:space="preserve"> </w:t>
      </w:r>
      <w:r>
        <w:t xml:space="preserve">two classes or look-alike bottles cannot be told at that resolution; either way they must not straddle a split. The new split</w:t>
      </w:r>
      <w:r>
        <w:t xml:space="preserve"> </w:t>
      </w:r>
      <w:r>
        <w:t xml:space="preserve">merges them (112 -&gt; 106 scenes; 27 images moved).</w:t>
      </w:r>
      <w:r>
        <w:t xml:space="preserve"> </w:t>
      </w:r>
      <w:r>
        <w:rPr>
          <w:b/>
          <w:bCs/>
        </w:rPr>
        <w:t xml:space="preserve">The existing Stage 1 checkpoints were trained with the per-folder split,</w:t>
      </w:r>
      <w:r>
        <w:rPr>
          <w:b/>
          <w:bCs/>
        </w:rPr>
        <w:t xml:space="preserve"> </w:t>
      </w:r>
      <w:r>
        <w:rPr>
          <w:b/>
          <w:bCs/>
        </w:rPr>
        <w:t xml:space="preserve">so their validation scores may include this leak.</w:t>
      </w:r>
      <w:r>
        <w:t xml:space="preserve"> </w:t>
      </w:r>
      <w:r>
        <w:t xml:space="preserve">They were not retrained.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Thin classes.</w:t>
      </w:r>
      <w:r>
        <w:t xml:space="preserve"> </w:t>
      </w:r>
      <w:r>
        <w:t xml:space="preserve">missing_label has 2 scenes (30 images): it is in train (18) and val (12) but</w:t>
      </w:r>
      <w:r>
        <w:t xml:space="preserve"> </w:t>
      </w:r>
      <w:r>
        <w:rPr>
          <w:b/>
          <w:bCs/>
        </w:rPr>
        <w:t xml:space="preserve">not in test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yolo val split=test</w:t>
      </w:r>
      <w:r>
        <w:t xml:space="preserve"> </w:t>
      </w:r>
      <w:r>
        <w:t xml:space="preserve">would mis-index classes; test needs a name-mapped evaluation or more missing_label scenes. good has 8</w:t>
      </w:r>
      <w:r>
        <w:t xml:space="preserve"> </w:t>
      </w:r>
      <w:r>
        <w:t xml:space="preserve">scenes, skewed_label 8.</w:t>
      </w:r>
    </w:p>
    <w:p>
      <w:pPr>
        <w:pStyle w:val="Compact"/>
        <w:numPr>
          <w:ilvl w:val="0"/>
          <w:numId w:val="1001"/>
        </w:numPr>
      </w:pPr>
      <w:r>
        <w:t xml:space="preserve">Viewed samples (7 Skewed Bottle, 6 Missing Label): all are label-less bottles and look alike. Worth a</w:t>
      </w:r>
      <w:r>
        <w:t xml:space="preserve"> </w:t>
      </w:r>
      <w:r>
        <w:t xml:space="preserve">human check of what distinguishes those two classes before trusting a classifier on them.</w:t>
      </w:r>
    </w:p>
    <w:p>
      <w:pPr>
        <w:pStyle w:val="Compact"/>
        <w:numPr>
          <w:ilvl w:val="0"/>
          <w:numId w:val="1001"/>
        </w:numPr>
      </w:pPr>
      <w:r>
        <w:t xml:space="preserve">Export:</w:t>
      </w:r>
      <w:r>
        <w:t xml:space="preserve"> </w:t>
      </w:r>
      <w:r>
        <w:rPr>
          <w:rStyle w:val="VerbatimChar"/>
        </w:rPr>
        <w:t xml:space="preserve">vision_dataset/classification/{train,val,test}/&lt;class&gt;/</w:t>
      </w:r>
      <w:r>
        <w:t xml:space="preserve">, 1,142 hard links (0 extra disk, bytes identical to the</w:t>
      </w:r>
      <w:r>
        <w:t xml:space="preserve"> </w:t>
      </w:r>
      <w:r>
        <w:t xml:space="preserve">source). Frames are full 2537x1927; the bottle is the middle third. Train at imgsz &gt;= 448, or use</w:t>
      </w:r>
      <w:r>
        <w:t xml:space="preserve"> </w:t>
      </w:r>
      <w:r>
        <w:rPr>
          <w:rStyle w:val="VerbatimChar"/>
        </w:rPr>
        <w:t xml:space="preserve">--mode crop</w:t>
      </w:r>
      <w:r>
        <w:t xml:space="preserve"> </w:t>
      </w:r>
      <w:r>
        <w:t xml:space="preserve">(lossless PNG of the calibrated ROI, the same crop Stage 1 uses).</w:t>
      </w:r>
    </w:p>
    <w:bookmarkEnd w:id="21"/>
    <w:bookmarkStart w:id="22" w:name="Xc7365c0d78c7d3702decd3d5a9486ffe266f528"/>
    <w:p>
      <w:pPr>
        <w:pStyle w:val="Heading2"/>
      </w:pPr>
      <w:r>
        <w:t xml:space="preserve">2b. Missing cap (2026-10-05)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Usable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Datasets/Missing Cap/snap001-012</w:t>
            </w:r>
          </w:p>
        </w:tc>
        <w:tc>
          <w:tcPr/>
          <w:p>
            <w:pPr>
              <w:pStyle w:val="Compact"/>
            </w:pPr>
            <w:r>
              <w:t xml:space="preserve">12 frames of ONE unlabelled bottle, white background, full view</w:t>
            </w:r>
          </w:p>
        </w:tc>
        <w:tc>
          <w:tcPr/>
          <w:p>
            <w:pPr>
              <w:pStyle w:val="Compact"/>
            </w:pPr>
            <w:r>
              <w:t xml:space="preserve">Stage 2 test scene 22 (img_328-341); v3: train</w:t>
            </w:r>
          </w:p>
        </w:tc>
        <w:tc>
          <w:tcPr/>
          <w:p>
            <w:pPr>
              <w:pStyle w:val="Compact"/>
            </w:pPr>
            <w:r>
              <w:t xml:space="preserve">detector (bare neck at full-bottle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Datasets/Missing Cap/snap013-022</w:t>
            </w:r>
          </w:p>
        </w:tc>
        <w:tc>
          <w:tcPr/>
          <w:p>
            <w:pPr>
              <w:pStyle w:val="Compact"/>
            </w:pPr>
            <w:r>
              <w:t xml:space="preserve">10 neck close-ups</w:t>
            </w:r>
          </w:p>
        </w:tc>
        <w:tc>
          <w:tcPr/>
          <w:p>
            <w:pPr>
              <w:pStyle w:val="Compact"/>
            </w:pPr>
            <w:r>
              <w:t xml:space="preserve">Stage 2 train scene 38 (img_635-644)</w:t>
            </w:r>
          </w:p>
        </w:tc>
        <w:tc>
          <w:tcPr/>
          <w:p>
            <w:pPr>
              <w:pStyle w:val="Compact"/>
            </w:pPr>
            <w:r>
              <w:t xml:space="preserve">detector (already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project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removed after a shortcut test</w:t>
            </w:r>
          </w:p>
        </w:tc>
        <w:tc>
          <w:tcPr/>
          <w:p>
            <w:pPr>
              <w:pStyle w:val="Compact"/>
            </w:pPr>
            <w:r>
              <w:t xml:space="preserve">none until missing-cap bottles are captured in the classifier's black-enclosure setup</w:t>
            </w:r>
          </w:p>
        </w:tc>
      </w:tr>
    </w:tbl>
    <w:p>
      <w:pPr>
        <w:pStyle w:val="BodyText"/>
      </w:pPr>
      <w:r>
        <w:t xml:space="preserve">What is still needed: missing-cap bottles from</w:t>
      </w:r>
      <w:r>
        <w:t xml:space="preserve"> </w:t>
      </w:r>
      <w:r>
        <w:rPr>
          <w:b/>
          <w:bCs/>
        </w:rPr>
        <w:t xml:space="preserve">several</w:t>
      </w:r>
      <w:r>
        <w:t xml:space="preserve"> </w:t>
      </w:r>
      <w:r>
        <w:t xml:space="preserve">different bottles / poses, captured on the machine in</w:t>
      </w:r>
      <w:r>
        <w:t xml:space="preserve"> </w:t>
      </w:r>
      <w:r>
        <w:t xml:space="preserve">the production setup (EMEET, enclosure, labelled bottles). Use CAMERA TEST -&gt; Capture test frame, then label them</w:t>
      </w:r>
      <w:r>
        <w:t xml:space="preserve"> </w:t>
      </w:r>
      <w:r>
        <w:t xml:space="preserve">(classifier:</w:t>
      </w:r>
      <w:r>
        <w:t xml:space="preserve"> </w:t>
      </w:r>
      <w:r>
        <w:rPr>
          <w:rStyle w:val="VerbatimChar"/>
        </w:rPr>
        <w:t xml:space="preserve">-ve/Missing Cap/</w:t>
      </w:r>
      <w:r>
        <w:t xml:space="preserve">; detector: Annotate, "Next: missing part" / "Next: doubtful part").</w:t>
      </w:r>
    </w:p>
    <w:bookmarkEnd w:id="22"/>
    <w:bookmarkStart w:id="23" w:name="X4872fbecad8fca15408f96ed00d22a8e4b9ba47"/>
    <w:p>
      <w:pPr>
        <w:pStyle w:val="Heading2"/>
      </w:pPr>
      <w:r>
        <w:t xml:space="preserve">3. Detection: findings</w:t>
      </w:r>
    </w:p>
    <w:p>
      <w:pPr>
        <w:pStyle w:val="Compact"/>
        <w:numPr>
          <w:ilvl w:val="0"/>
          <w:numId w:val="1002"/>
        </w:numPr>
      </w:pPr>
      <w:r>
        <w:t xml:space="preserve">594 images, all reviewed, 1,994 boxes, classes</w:t>
      </w:r>
      <w:r>
        <w:t xml:space="preserve"> </w:t>
      </w:r>
      <w:r>
        <w:rPr>
          <w:rStyle w:val="VerbatimChar"/>
        </w:rPr>
        <w:t xml:space="preserve">bottle/cap/label</w:t>
      </w:r>
      <w:r>
        <w:t xml:space="preserve"> </w:t>
      </w:r>
      <w:r>
        <w:t xml:space="preserve">= ids 0/1/2; split 418/89/87 over 25/7/7 scenes, no scene</w:t>
      </w:r>
      <w:r>
        <w:t xml:space="preserve"> </w:t>
      </w:r>
      <w:r>
        <w:t xml:space="preserve">or image in two splits;</w:t>
      </w:r>
      <w:r>
        <w:t xml:space="preserve"> </w:t>
      </w:r>
      <w:r>
        <w:rPr>
          <w:rStyle w:val="VerbatimChar"/>
        </w:rPr>
        <w:t xml:space="preserve">yolo_export/</w:t>
      </w:r>
      <w:r>
        <w:t xml:space="preserve"> </w:t>
      </w:r>
      <w:r>
        <w:t xml:space="preserve">label files equal</w:t>
      </w:r>
      <w:r>
        <w:t xml:space="preserve"> </w:t>
      </w:r>
      <w:r>
        <w:rPr>
          <w:rStyle w:val="VerbatimChar"/>
        </w:rPr>
        <w:t xml:space="preserve">annotations.json</w:t>
      </w:r>
      <w:r>
        <w:t xml:space="preserve"> </w:t>
      </w:r>
      <w:r>
        <w:t xml:space="preserve">and images equal</w:t>
      </w:r>
      <w:r>
        <w:t xml:space="preserve"> </w:t>
      </w:r>
      <w:r>
        <w:rPr>
          <w:rStyle w:val="VerbatimChar"/>
        </w:rPr>
        <w:t xml:space="preserve">clean/</w:t>
      </w:r>
      <w:r>
        <w:t xml:space="preserve"> </w:t>
      </w:r>
      <w:r>
        <w:t xml:space="preserve">byte for byte;</w:t>
      </w:r>
      <w:r>
        <w:t xml:space="preserve"> </w:t>
      </w:r>
      <w:r>
        <w:t xml:space="preserve">the existing 19-check validator passes;</w:t>
      </w:r>
      <w:r>
        <w:t xml:space="preserve"> </w:t>
      </w:r>
      <w:r>
        <w:rPr>
          <w:rStyle w:val="VerbatimChar"/>
        </w:rPr>
        <w:t xml:space="preserve">annotations.json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stage2_best.pt</w:t>
      </w:r>
      <w:r>
        <w:t xml:space="preserve"> </w:t>
      </w:r>
      <w:r>
        <w:t xml:space="preserve">hashes match</w:t>
      </w:r>
      <w:r>
        <w:t xml:space="preserve"> </w:t>
      </w:r>
      <w:r>
        <w:rPr>
          <w:rStyle w:val="VerbatimChar"/>
        </w:rPr>
        <w:t xml:space="preserve">MODEL_PROVENANCE.json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0 empty images, 0 duplicate boxes, 0 invalid boxes.</w:t>
      </w:r>
      <w:r>
        <w:t xml:space="preserve"> </w:t>
      </w:r>
      <w:r>
        <w:rPr>
          <w:b/>
          <w:bCs/>
        </w:rPr>
        <w:t xml:space="preserve">91 boxes have an edge up to 4% past the frame</w:t>
      </w:r>
      <w:r>
        <w:t xml:space="preserve"> </w:t>
      </w:r>
      <w:r>
        <w:t xml:space="preserve">(bottles cut by the</w:t>
      </w:r>
      <w:r>
        <w:t xml:space="preserve"> </w:t>
      </w:r>
      <w:r>
        <w:t xml:space="preserve">border; centre inside). Ultralytics clips these at load; not an error, recorded as a warning.</w:t>
      </w:r>
    </w:p>
    <w:p>
      <w:pPr>
        <w:pStyle w:val="Compact"/>
        <w:numPr>
          <w:ilvl w:val="0"/>
          <w:numId w:val="1002"/>
        </w:numPr>
      </w:pPr>
      <w:r>
        <w:t xml:space="preserve">140 images have no label box, 51 have more than one bottle.</w:t>
      </w:r>
    </w:p>
    <w:p>
      <w:pPr>
        <w:pStyle w:val="Compact"/>
        <w:numPr>
          <w:ilvl w:val="0"/>
          <w:numId w:val="1002"/>
        </w:numPr>
      </w:pPr>
      <w:r>
        <w:t xml:space="preserve">The 12 rejected review images are in the manifest with no split.</w:t>
      </w:r>
    </w:p>
    <w:bookmarkEnd w:id="23"/>
    <w:bookmarkStart w:id="24" w:name="Xea434d9da1e9e9745a3fff1675b2db9a60dae74"/>
    <w:p>
      <w:pPr>
        <w:pStyle w:val="Heading2"/>
      </w:pPr>
      <w:r>
        <w:t xml:space="preserve">4. How the two datasets relate</w:t>
      </w:r>
    </w:p>
    <w:p>
      <w:pPr>
        <w:pStyle w:val="FirstParagraph"/>
      </w:pPr>
      <w:r>
        <w:rPr>
          <w:b/>
          <w:bCs/>
        </w:rPr>
        <w:t xml:space="preserve">They share nothing.</w:t>
      </w:r>
      <w:r>
        <w:t xml:space="preserve"> </w:t>
      </w:r>
      <w:r>
        <w:t xml:space="preserve">No byte-identical image; the nearest cross-dataset thumbnail distance is 79 (same-scene threshold 4.0).</w:t>
      </w:r>
      <w:r>
        <w:t xml:space="preserve"> </w:t>
      </w:r>
      <w:r>
        <w:t xml:space="preserve">Different camera framing, resolution, backdrop and bottles. Consequences:</w:t>
      </w:r>
    </w:p>
    <w:p>
      <w:pPr>
        <w:pStyle w:val="Compact"/>
        <w:numPr>
          <w:ilvl w:val="0"/>
          <w:numId w:val="1003"/>
        </w:numPr>
      </w:pPr>
      <w:r>
        <w:t xml:space="preserve">No image has both a classification label and a detection annotation. The unified manifest (1,749 rows) carries one row per</w:t>
      </w:r>
      <w:r>
        <w:t xml:space="preserve"> </w:t>
      </w:r>
      <w:r>
        <w:t xml:space="preserve">image with the columns of the dataset it came from; the other columns are empty, not guessed.</w:t>
      </w:r>
    </w:p>
    <w:p>
      <w:pPr>
        <w:pStyle w:val="Compact"/>
        <w:numPr>
          <w:ilvl w:val="0"/>
          <w:numId w:val="1003"/>
        </w:numPr>
      </w:pPr>
      <w:r>
        <w:t xml:space="preserve">The detector was trained on the light-backdrop set; the classifier on the black-backdrop set.</w:t>
      </w:r>
      <w:r>
        <w:t xml:space="preserve"> </w:t>
      </w:r>
      <w:r>
        <w:rPr>
          <w:b/>
          <w:bCs/>
        </w:rPr>
        <w:t xml:space="preserve">Neither model is validated</w:t>
      </w:r>
      <w:r>
        <w:rPr>
          <w:b/>
          <w:bCs/>
        </w:rPr>
        <w:t xml:space="preserve"> </w:t>
      </w:r>
      <w:r>
        <w:rPr>
          <w:b/>
          <w:bCs/>
        </w:rPr>
        <w:t xml:space="preserve">on the other's images</w:t>
      </w:r>
      <w:r>
        <w:t xml:space="preserve">, and the future chain (detect -&gt; crop -&gt; classify) needs both on the</w:t>
      </w:r>
      <w:r>
        <w:t xml:space="preserve"> </w:t>
      </w:r>
      <w:r>
        <w:rPr>
          <w:i/>
          <w:iCs/>
        </w:rPr>
        <w:t xml:space="preserve">production camera's</w:t>
      </w:r>
      <w:r>
        <w:t xml:space="preserve"> </w:t>
      </w:r>
      <w:r>
        <w:t xml:space="preserve">domain.</w:t>
      </w:r>
      <w:r>
        <w:t xml:space="preserve"> </w:t>
      </w:r>
      <w:r>
        <w:t xml:space="preserve">That is the main remaining data risk, larger than any item above.</w:t>
      </w:r>
    </w:p>
    <w:p>
      <w:pPr>
        <w:pStyle w:val="Compact"/>
        <w:numPr>
          <w:ilvl w:val="0"/>
          <w:numId w:val="1003"/>
        </w:numPr>
      </w:pPr>
      <w:r>
        <w:t xml:space="preserve">The review manifest's</w:t>
      </w:r>
      <w:r>
        <w:t xml:space="preserve"> </w:t>
      </w:r>
      <w:r>
        <w:rPr>
          <w:rStyle w:val="VerbatimChar"/>
        </w:rPr>
        <w:t xml:space="preserve">likely_*</w:t>
      </w:r>
      <w:r>
        <w:t xml:space="preserve"> </w:t>
      </w:r>
      <w:r>
        <w:t xml:space="preserve">flags on Stage 2 images are heuristics, not labels; they are copied to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only.</w:t>
      </w:r>
    </w:p>
    <w:bookmarkEnd w:id="24"/>
    <w:bookmarkStart w:id="25" w:name="Xcfc3aba206c7985c6555d580c866c37f6816f2a"/>
    <w:p>
      <w:pPr>
        <w:pStyle w:val="Heading2"/>
      </w:pPr>
      <w:r>
        <w:t xml:space="preserve">5. Which defects need which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Presence question. A missing cap</w:t>
            </w:r>
            <w:r>
              <w:t xml:space="preserve"> </w:t>
            </w:r>
            <w:r>
              <w:rPr>
                <w:i/>
                <w:iCs/>
              </w:rPr>
              <w:t xml:space="preserve">box</w:t>
            </w:r>
            <w:r>
              <w:t xml:space="preserve"> </w:t>
            </w:r>
            <w:r>
              <w:t xml:space="preserve">is not proof (occlusion, miss) - project rule. No images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yes (cap crop)</w:t>
            </w:r>
          </w:p>
        </w:tc>
        <w:tc>
          <w:tcPr/>
          <w:p>
            <w:pPr>
              <w:pStyle w:val="Compact"/>
            </w:pPr>
            <w:r>
              <w:t xml:space="preserve">yes: gives the cap crop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An axis-aligned box barely changes with a few degrees of tilt; a classifier on the cap crop is cheaper than polygons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supporting (label box absent)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Presence question; 140 Stage 2 images already have no label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label crop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- label outline</w:t>
            </w:r>
          </w:p>
        </w:tc>
        <w:tc>
          <w:tcPr/>
          <w:p>
            <w:pPr>
              <w:pStyle w:val="Compact"/>
            </w:pPr>
            <w:r>
              <w:t xml:space="preserve">Skew is an angle. A box cannot express it; a 4-6 point label polygon gives it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label crop</w:t>
            </w:r>
          </w:p>
        </w:tc>
        <w:tc>
          <w:tcPr/>
          <w:p>
            <w:pPr>
              <w:pStyle w:val="Compact"/>
            </w:pPr>
            <w:r>
              <w:t xml:space="preserve">useful - same label outline</w:t>
            </w:r>
          </w:p>
        </w:tc>
        <w:tc>
          <w:tcPr/>
          <w:p>
            <w:pPr>
              <w:pStyle w:val="Compact"/>
            </w:pPr>
            <w:r>
              <w:t xml:space="preserve">Torn/missing area shows as the outline departing from a clean quadrilateral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It is one horizontal level, not a region: classification now, a line/keypoint measurement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bottle crop</w:t>
            </w:r>
          </w:p>
        </w:tc>
        <w:tc>
          <w:tcPr/>
          <w:p>
            <w:pPr>
              <w:pStyle w:val="Compact"/>
            </w:pPr>
            <w:r>
              <w:t xml:space="preserve">optional - bottle outline</w:t>
            </w:r>
          </w:p>
        </w:tc>
        <w:tc>
          <w:tcPr/>
          <w:p>
            <w:pPr>
              <w:pStyle w:val="Compact"/>
            </w:pPr>
            <w:r>
              <w:t xml:space="preserve">Dents change the silhouette, but the bottle is transparent and the outline is costly to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yes: bottle box aspect/offset</w:t>
            </w:r>
          </w:p>
        </w:tc>
        <w:tc>
          <w:tcPr/>
          <w:p>
            <w:pPr>
              <w:pStyle w:val="Compact"/>
            </w:pPr>
            <w:r>
              <w:t xml:space="preserve">optional - bottle outline</w:t>
            </w:r>
          </w:p>
        </w:tc>
        <w:tc>
          <w:tcPr/>
          <w:p>
            <w:pPr>
              <w:pStyle w:val="Compact"/>
            </w:pPr>
            <w:r>
              <w:t xml:space="preserve">Lean shows in the bottle box already; an outline gives the axis angle more precisely</w:t>
            </w:r>
          </w:p>
        </w:tc>
      </w:tr>
    </w:tbl>
    <w:p>
      <w:pPr>
        <w:pStyle w:val="BodyText"/>
      </w:pPr>
      <w:r>
        <w:t xml:space="preserve">Minimum useful polygon class:</w:t>
      </w:r>
      <w:r>
        <w:t xml:space="preserve"> </w:t>
      </w:r>
      <w:r>
        <w:rPr>
          <w:b/>
          <w:bCs/>
        </w:rPr>
        <w:t xml:space="preserve">label</w:t>
      </w:r>
      <w:r>
        <w:t xml:space="preserve">. Bottle outline is a second, optional phase. Cap polygons are not recommended.</w:t>
      </w:r>
    </w:p>
    <w:bookmarkEnd w:id="25"/>
    <w:bookmarkStart w:id="26" w:name="X40678c6206ac17ecd80d7bf35cdcf0a433faf61"/>
    <w:p>
      <w:pPr>
        <w:pStyle w:val="Heading2"/>
      </w:pPr>
      <w:r>
        <w:t xml:space="preserve">6. Segmentation annotation plan (nothing annotated yet)</w:t>
      </w:r>
    </w:p>
    <w:p>
      <w:pPr>
        <w:pStyle w:val="Compact"/>
        <w:numPr>
          <w:ilvl w:val="0"/>
          <w:numId w:val="1004"/>
        </w:numPr>
      </w:pPr>
      <w:r>
        <w:t xml:space="preserve">Images: the Stage 2 set, where boxes already exist.</w:t>
      </w:r>
      <w:r>
        <w:t xml:space="preserve"> </w:t>
      </w:r>
      <w:r>
        <w:rPr>
          <w:b/>
          <w:bCs/>
        </w:rPr>
        <w:t xml:space="preserve">454 images contain a label (546 label instances)</w:t>
      </w:r>
      <w:r>
        <w:t xml:space="preserve">: train 328 / val 76 /</w:t>
      </w:r>
      <w:r>
        <w:t xml:space="preserve"> </w:t>
      </w:r>
      <w:r>
        <w:t xml:space="preserve">test 50 images. Reuse the existing scene split unchanged.</w:t>
      </w:r>
    </w:p>
    <w:p>
      <w:pPr>
        <w:pStyle w:val="Compact"/>
        <w:numPr>
          <w:ilvl w:val="0"/>
          <w:numId w:val="1004"/>
        </w:numPr>
      </w:pPr>
      <w:r>
        <w:t xml:space="preserve">Phase 1 - label outline: 546 polygons of 4-8 points. Estimated 15-25 s each -&gt;</w:t>
      </w:r>
      <w:r>
        <w:t xml:space="preserve"> </w:t>
      </w:r>
      <w:r>
        <w:rPr>
          <w:b/>
          <w:bCs/>
        </w:rPr>
        <w:t xml:space="preserve">about 2.5-4 hours</w:t>
      </w:r>
      <w:r>
        <w:t xml:space="preserve"> </w:t>
      </w:r>
      <w:r>
        <w:t xml:space="preserve">of annotation.</w:t>
      </w:r>
    </w:p>
    <w:p>
      <w:pPr>
        <w:pStyle w:val="Compact"/>
        <w:numPr>
          <w:ilvl w:val="0"/>
          <w:numId w:val="1004"/>
        </w:numPr>
      </w:pPr>
      <w:r>
        <w:t xml:space="preserve">Phase 2 (optional) - bottle outline: 739 polygons of 12-20 points, ~40-60 s each -&gt; about 8-12 hours. Decide after phase 1 results.</w:t>
      </w:r>
    </w:p>
    <w:p>
      <w:pPr>
        <w:pStyle w:val="Compact"/>
        <w:numPr>
          <w:ilvl w:val="0"/>
          <w:numId w:val="1004"/>
        </w:numPr>
      </w:pPr>
      <w:r>
        <w:t xml:space="preserve">Tooling: Annotation Studio (</w:t>
      </w:r>
      <w:r>
        <w:rPr>
          <w:rStyle w:val="VerbatimChar"/>
        </w:rPr>
        <w:t xml:space="preserve">annotation_studio.py</w:t>
      </w:r>
      <w:r>
        <w:t xml:space="preserve">) already draws and saves polygons, and</w:t>
      </w:r>
      <w:r>
        <w:t xml:space="preserve"> </w:t>
      </w:r>
      <w:r>
        <w:rPr>
          <w:rStyle w:val="VerbatimChar"/>
        </w:rPr>
        <w:t xml:space="preserve">annotate.export_yolo_segmentation</w:t>
      </w:r>
      <w:r>
        <w:t xml:space="preserve"> </w:t>
      </w:r>
      <w:r>
        <w:t xml:space="preserve">writes YOLO-seg labels. Missing: a segmentation project holding the Stage 2 images, and a split-aware seg export + validator.</w:t>
      </w:r>
    </w:p>
    <w:p>
      <w:pPr>
        <w:pStyle w:val="Compact"/>
        <w:numPr>
          <w:ilvl w:val="0"/>
          <w:numId w:val="1004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stage2_dataset/annotations.json</w:t>
      </w:r>
      <w:r>
        <w:t xml:space="preserve"> </w:t>
      </w:r>
      <w:r>
        <w:t xml:space="preserve">frozen (its hash is pinned in</w:t>
      </w:r>
      <w:r>
        <w:t xml:space="preserve"> </w:t>
      </w:r>
      <w:r>
        <w:rPr>
          <w:rStyle w:val="VerbatimChar"/>
        </w:rPr>
        <w:t xml:space="preserve">MODEL_PROVENANCE.json</w:t>
      </w:r>
      <w:r>
        <w:t xml:space="preserve">): polygons go in a separate</w:t>
      </w:r>
      <w:r>
        <w:t xml:space="preserve"> </w:t>
      </w:r>
      <w:r>
        <w:t xml:space="preserve">segmentation annotations file.</w:t>
      </w:r>
    </w:p>
    <w:p>
      <w:pPr>
        <w:pStyle w:val="Compact"/>
        <w:numPr>
          <w:ilvl w:val="0"/>
          <w:numId w:val="1004"/>
        </w:numPr>
      </w:pPr>
      <w:r>
        <w:t xml:space="preserve">Pre-annotation: the existing label</w:t>
      </w:r>
      <w:r>
        <w:t xml:space="preserve"> </w:t>
      </w:r>
      <w:r>
        <w:rPr>
          <w:b/>
          <w:bCs/>
        </w:rPr>
        <w:t xml:space="preserve">box</w:t>
      </w:r>
      <w:r>
        <w:t xml:space="preserve"> </w:t>
      </w:r>
      <w:r>
        <w:t xml:space="preserve">can seed a 4-corner starting polygon to drag into place. A seeded polygon is</w:t>
      </w:r>
      <w:r>
        <w:t xml:space="preserve"> </w:t>
      </w:r>
      <w:r>
        <w:t xml:space="preserve">not an annotation: it must be stored unreviewed and never exported until a human has adjusted and confirmed it.</w:t>
      </w:r>
      <w:r>
        <w:t xml:space="preserve"> </w:t>
      </w:r>
      <w:r>
        <w:t xml:space="preserve">No automatic mask model is installed; adding one is a separate decision.</w:t>
      </w:r>
    </w:p>
    <w:bookmarkEnd w:id="26"/>
    <w:bookmarkStart w:id="27" w:name="Xb19de3e81e22070332471d779669fa7dd92b375"/>
    <w:p>
      <w:pPr>
        <w:pStyle w:val="Heading2"/>
      </w:pPr>
      <w:r>
        <w:t xml:space="preserve">7. Estimated training time (RTX 3050 Laptop, 4 GB) - estimates except where marked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Detection, YOLOv8n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</w:t>
            </w:r>
            <w:r>
              <w:t xml:space="preserve">: 14.8 min for 53 epochs, 418 images, imgsz 640, batch 8</w:t>
            </w:r>
          </w:p>
        </w:tc>
        <w:tc>
          <w:tcPr/>
          <w:p>
            <w:pPr>
              <w:pStyle w:val="Compact"/>
            </w:pPr>
            <w:r>
              <w:t xml:space="preserve">~15 min (already done)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Classification, YOLOv8n-cls</w:t>
            </w:r>
          </w:p>
        </w:tc>
        <w:tc>
          <w:tcPr/>
          <w:p>
            <w:pPr>
              <w:pStyle w:val="Compact"/>
            </w:pPr>
            <w:r>
              <w:t xml:space="preserve">688 train images; decoding 2537x1927 JPEGs dominates</w:t>
            </w:r>
          </w:p>
        </w:tc>
        <w:tc>
          <w:tcPr/>
          <w:p>
            <w:pPr>
              <w:pStyle w:val="Compact"/>
            </w:pPr>
            <w:r>
              <w:t xml:space="preserve">~30-60 min for 50 epochs with hard links; ~10-20 min with</w:t>
            </w:r>
            <w:r>
              <w:t xml:space="preserve"> </w:t>
            </w:r>
            <w:r>
              <w:rPr>
                <w:rStyle w:val="VerbatimChar"/>
              </w:rPr>
              <w:t xml:space="preserve">--mode crop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Segmentation, YOLOv8n-seg</w:t>
            </w:r>
          </w:p>
        </w:tc>
        <w:tc>
          <w:tcPr/>
          <w:p>
            <w:pPr>
              <w:pStyle w:val="Compact"/>
            </w:pPr>
            <w:r>
              <w:t xml:space="preserve">328 train images once annotated; seg head costs ~1.5-2x detection per image</w:t>
            </w:r>
          </w:p>
        </w:tc>
        <w:tc>
          <w:tcPr/>
          <w:p>
            <w:pPr>
              <w:pStyle w:val="Compact"/>
            </w:pPr>
            <w:r>
              <w:t xml:space="preserve">~20-30 min for 80 epochs</w:t>
            </w:r>
          </w:p>
        </w:tc>
      </w:tr>
    </w:tbl>
    <w:p>
      <w:pPr>
        <w:pStyle w:val="BodyText"/>
      </w:pPr>
      <w:r>
        <w:t xml:space="preserve">Pass</w:t>
      </w:r>
      <w:r>
        <w:t xml:space="preserve"> </w:t>
      </w:r>
      <w:r>
        <w:rPr>
          <w:rStyle w:val="VerbatimChar"/>
        </w:rPr>
        <w:t xml:space="preserve">workers=</w:t>
      </w:r>
      <w:r>
        <w:t xml:space="preserve"> </w:t>
      </w:r>
      <w:r>
        <w:t xml:space="preserve">to every Ultralytics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/</w:t>
      </w:r>
      <w:r>
        <w:rPr>
          <w:rStyle w:val="VerbatimChar"/>
        </w:rPr>
        <w:t xml:space="preserve">val()</w:t>
      </w:r>
      <w:r>
        <w:t xml:space="preserve"> </w:t>
      </w:r>
      <w:r>
        <w:t xml:space="preserve">on this machine (see CLAUDE.md: the default exhausted the page file).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