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sults-index"/>
    <w:p>
      <w:pPr>
        <w:pStyle w:val="Heading1"/>
      </w:pPr>
      <w:r>
        <w:t xml:space="preserve">Results Index</w:t>
      </w:r>
    </w:p>
    <w:p>
      <w:pPr>
        <w:pStyle w:val="FirstParagraph"/>
      </w:pPr>
      <w:r>
        <w:t xml:space="preserve">One row per result that can go into the black book: where it is, when it was made, how strong the</w:t>
      </w:r>
      <w:r>
        <w:t xml:space="preserve"> </w:t>
      </w:r>
      <w:r>
        <w:t xml:space="preserve">evidence is, and how to reproduce it. Results stay where they were produced; this file only points</w:t>
      </w:r>
      <w:r>
        <w:t xml:space="preserve"> </w:t>
      </w:r>
      <w:r>
        <w:t xml:space="preserve">to them.</w:t>
      </w:r>
      <w:r>
        <w:t xml:space="preserve"> </w:t>
      </w:r>
      <w:r>
        <w:rPr>
          <w:b/>
          <w:bCs/>
        </w:rPr>
        <w:t xml:space="preserve">Add a row whenever a new result is produced.</w:t>
      </w:r>
    </w:p>
    <w:p>
      <w:pPr>
        <w:pStyle w:val="BodyText"/>
      </w:pPr>
      <w:r>
        <w:t xml:space="preserve">Evidence levels:</w:t>
      </w:r>
      <w:r>
        <w:t xml:space="preserve"> </w:t>
      </w:r>
      <w:r>
        <w:rPr>
          <w:b/>
          <w:bCs/>
        </w:rPr>
        <w:t xml:space="preserve">FAKE</w:t>
      </w:r>
      <w:r>
        <w:t xml:space="preserve"> </w:t>
      </w:r>
      <w:r>
        <w:t xml:space="preserve">= software self-test with fake hardware ·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= model scored on</w:t>
      </w:r>
      <w:r>
        <w:t xml:space="preserve"> </w:t>
      </w:r>
      <w:r>
        <w:t xml:space="preserve">stored images ·</w:t>
      </w:r>
      <w:r>
        <w:t xml:space="preserve"> </w:t>
      </w:r>
      <w:r>
        <w:rPr>
          <w:b/>
          <w:bCs/>
        </w:rPr>
        <w:t xml:space="preserve">REAL-CAMERA</w:t>
      </w:r>
      <w:r>
        <w:t xml:space="preserve"> </w:t>
      </w:r>
      <w:r>
        <w:t xml:space="preserve">= real EMEET frames, no machine ·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= ISPSoft simulator ·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= the real machine. Only PHYSICAL proves the machine works.</w:t>
      </w:r>
    </w:p>
    <w:bookmarkStart w:id="20" w:name="dataset"/>
    <w:p>
      <w:pPr>
        <w:pStyle w:val="Heading2"/>
      </w:pPr>
      <w:r>
        <w:t xml:space="preserve">Dataset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class counts (1,143 images, 8 defects, missing_cap =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12_Tables/dataset_class_distribution.md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projects/om_bottle/labels.csv</w:t>
            </w:r>
          </w:p>
        </w:tc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dataset.py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scene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12_Tables/dataset_split.md</w:t>
            </w:r>
          </w:p>
        </w:tc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dataset.py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detection dataset (594 img, 1,994 boxes, 25/7/7 scenes)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stage2_dataset/</w:t>
            </w:r>
            <w:r>
              <w:t xml:space="preserve"> </w:t>
            </w:r>
            <w:r>
              <w:t xml:space="preserve">reports,</w:t>
            </w:r>
            <w:r>
              <w:t xml:space="preserve"> </w:t>
            </w:r>
            <w:r>
              <w:rPr>
                <w:rStyle w:val="VerbatimChar"/>
              </w:rPr>
              <w:t xml:space="preserve">05_Dataset_and_Data_Preparation/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stage2_dataset/validate_yolo_export.py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image audit (606 screenshots, duplicates, scenes)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06_New_Dataset_Audit/AUDIT_REPORT.md</w:t>
            </w:r>
          </w:p>
        </w:tc>
        <w:tc>
          <w:tcPr/>
          <w:p>
            <w:pPr>
              <w:pStyle w:val="Compact"/>
            </w:pPr>
            <w:r>
              <w:t xml:space="preserve">2026-10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06_New_Dataset_Audit/audit_script.py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→ v2 cap-box correction (6 class fixes, 709 boxes tightened)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stage2_dataset/corrections_v2.json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stage2_dataset/review_v2/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OFFLINE (automatic, needs human review)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stage2_dataset/annotations_v2.py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Domain-shift figure (4 image domains)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16_System_Analysis/fig_domain_shift.png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16_System_Analysis/</w:t>
            </w:r>
          </w:p>
        </w:tc>
      </w:tr>
    </w:tbl>
    <w:bookmarkEnd w:id="20"/>
    <w:bookmarkStart w:id="21" w:name="classification-stage-1"/>
    <w:p>
      <w:pPr>
        <w:pStyle w:val="Heading2"/>
      </w:pPr>
      <w:r>
        <w:t xml:space="preserve">Classification (Stage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5-architecture held-out comparison (B0 0.935 macro-F1)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12_Tables/model_comparison.md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06_AI_Model_Development/Architecture_Benchmark/</w:t>
            </w:r>
          </w:p>
        </w:tc>
        <w:tc>
          <w:tcPr/>
          <w:p>
            <w:pPr>
              <w:pStyle w:val="Compact"/>
            </w:pPr>
            <w:r>
              <w:t xml:space="preserve">2026-09/10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model_bench.py cls-train --arch &lt;arch&gt;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cls-test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Per-class test results, EfficientNet-B0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12_Tables/b0_per_class_test_results.md</w:t>
            </w:r>
          </w:p>
        </w:tc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train.evaluate_test()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analysis per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12_Tables/per_model_failure_summary.md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06_AI_Model_Development/Failure_Analysis/</w:t>
            </w:r>
          </w:p>
        </w:tc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 (F1, FP/FN, FPS, size, train time)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11_Figures_and_Graphs/*.png</w:t>
            </w:r>
          </w:p>
        </w:tc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11_Figures_and_Graphs/_generate_charts.py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registry (all checkpoints + metrics)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models/MODEL_REGISTRY.json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model_bench.py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false scores on empty desk (0.79 / 0.70 / 0.65)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captures/NO_BOTTLE_DESK_20261003-134540/result.json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REAL-CAMERA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machine_cycle.py --bench NO_BOTTLE 2 3</w:t>
            </w:r>
          </w:p>
        </w:tc>
      </w:tr>
    </w:tbl>
    <w:bookmarkEnd w:id="21"/>
    <w:bookmarkStart w:id="22" w:name="detection-stage-2"/>
    <w:p>
      <w:pPr>
        <w:pStyle w:val="Heading2"/>
      </w:pPr>
      <w:r>
        <w:t xml:space="preserve">Detection (Stage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YOLOv8n val/test mAP, provenance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models/stage2_yolo/MODEL_PROVENANCE.json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models/stage2_yolo/test_eval/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yolo_stage2_train.py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YOLOv8s candidate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models/stage2_yolo/candidate_yolov8s.json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bench_yolov8s_testeval/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model_bench.py yolo --model yolov8s.pt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Defect-level score: missing_cap 0/12 (v8n and v8s); missing_label 35/37 (v8n 5 FP, v8s 0 FP)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models/stage2_yolo/defects_yolov8n_v1_test.json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defects_yolov8s_v1_test.json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model_bench.py det-defects --weights &lt;pt&gt; --tag &lt;name&gt; --ann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Capless test image rejected only for missing_label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captures/GT_NOCAP_20261003-134650/result.json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machine_cycle.py --bench GT_NOCAP &lt;img&gt;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YOLOv8n on v2 (tight cap boxes)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models/stage2_yolo/bench_yolov8n_v2/</w:t>
            </w:r>
          </w:p>
        </w:tc>
        <w:tc>
          <w:tcPr/>
          <w:p>
            <w:pPr>
              <w:pStyle w:val="Compact"/>
            </w:pPr>
            <w:r>
              <w:t xml:space="preserve">in training 2026-10-03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model_bench.py yolo --model yolov8n.pt --data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 latency on EMEET 1080p (~75 ms/frame)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captures/NO_BOTTLE_DESK_20261003-134540/result.json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REAL-CAMERA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machine_cycle.py --bench</w:t>
            </w:r>
          </w:p>
        </w:tc>
      </w:tr>
    </w:tbl>
    <w:bookmarkEnd w:id="22"/>
    <w:bookmarkStart w:id="23" w:name="cameras"/>
    <w:p>
      <w:pPr>
        <w:pStyle w:val="Heading2"/>
      </w:pPr>
      <w:r>
        <w:t xml:space="preserve">Cameras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2× EMEET survey: 1080p alone OK; together only 640x480 (shared USB 2.0 hub)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captures/survey_20261003-133658/survey.json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REAL-CAMERA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bench.py --survey 2 3</w:t>
            </w:r>
          </w:p>
        </w:tc>
      </w:tr>
    </w:tbl>
    <w:bookmarkEnd w:id="23"/>
    <w:bookmarkStart w:id="24" w:name="decision-engine-machine-cycle-plc-gui"/>
    <w:p>
      <w:pPr>
        <w:pStyle w:val="Heading2"/>
      </w:pPr>
      <w:r>
        <w:t xml:space="preserve">Decision engine, machine cycle, PLC, GUI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rules, recipe-driven detection, frame vote, camera fusion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decision.py</w:t>
            </w:r>
            <w:r>
              <w:t xml:space="preserve"> </w:t>
            </w:r>
            <w:r>
              <w:t xml:space="preserve">self-test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decision.py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cycle: FIFO, deadlines, NOT INSPECTED, FAULT handling, timing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machine_cycle.py</w:t>
            </w:r>
            <w:r>
              <w:t xml:space="preserve"> </w:t>
            </w:r>
            <w:r>
              <w:t xml:space="preserve">self-test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machine_cycle.py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protocol, write policy, service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plc/test_*.py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plc.test_simulation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 -m plc.test_service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Decoded ladder, simulator measurements, fault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docs/roadmap/PLC_COMMUNICATION.md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SIMULATOR / decoded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plc.handshake_test --real</w:t>
            </w:r>
            <w:r>
              <w:t xml:space="preserve"> </w:t>
            </w:r>
            <w:r>
              <w:t xml:space="preserve">(simulator)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 11-tab build incl. Production line against fake PLC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gui.py --selftest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gui.py --selftest</w:t>
            </w:r>
          </w:p>
        </w:tc>
      </w:tr>
    </w:tbl>
    <w:bookmarkEnd w:id="24"/>
    <w:bookmarkStart w:id="25" w:name="system-analysis-and-physical-machine"/>
    <w:p>
      <w:pPr>
        <w:pStyle w:val="Heading2"/>
      </w:pPr>
      <w:r>
        <w:t xml:space="preserve">System analysis and physical machine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Whole-system analysis, domain shift, timing, universal recipe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16_System_Analysis/SYSTEM_ANALYSIS_2026-10-03.md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t xml:space="preserve">mixed, labelled per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commissioning sheets (camera, PLC, bottle runs)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17_Hardware_Commissioning/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PHYSICAL:</w:t>
            </w:r>
            <w:r>
              <w:t xml:space="preserve"> </w:t>
            </w:r>
            <w:r>
              <w:rPr>
                <w:b/>
                <w:bCs/>
              </w:rPr>
              <w:t xml:space="preserve">none yet</w:t>
            </w:r>
          </w:p>
        </w:tc>
      </w:tr>
    </w:tbl>
    <w:bookmarkEnd w:id="25"/>
    <w:bookmarkStart w:id="26" w:name="plan"/>
    <w:p>
      <w:pPr>
        <w:pStyle w:val="Heading2"/>
      </w:pPr>
      <w:r>
        <w:t xml:space="preserve">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Production-ready software plan + 3 process flowcharts (black-book chapter, .docx)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21_Production_Software_Plan/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PLAN (self-check 22/22 FAKE)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21_Production_Software_Plan/_make_flowcharts.py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_build_plan_doc.py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2026-10-17T13:10:00Z</dcterms:created>
  <dcterms:modified xsi:type="dcterms:W3CDTF">2026-10-17T13:10:00Z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