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Progressive Visual Analytics for Incident Management Logs</w:t>
      </w:r>
    </w:p>
    <w:p>
      <w:pPr>
        <w:pStyle w:val="Heading2"/>
      </w:pPr>
      <w:r>
        <w:t>Introduction</w:t>
      </w:r>
    </w:p>
    <w:p>
      <w:r>
        <w:t>This project demonstrates the use of Progressive Visual Analytics (PVA) for analyzing incident management logs. Unlike traditional batch analytics, PVA allows incremental processing of data and continuously updated visualizations, enabling early insights and interactive analysis.</w:t>
      </w:r>
    </w:p>
    <w:p>
      <w:pPr>
        <w:pStyle w:val="Heading2"/>
      </w:pPr>
      <w:r>
        <w:t>Dataset</w:t>
      </w:r>
    </w:p>
    <w:p>
      <w:r>
        <w:t>The dataset used is the Incident Management Process Enriched Event Log from the UCI Machine Learning Repository. It is an event-based log where each incident appears multiple times due to state changes. The unique incident identifier used in this project is the 'number' column.</w:t>
      </w:r>
    </w:p>
    <w:p>
      <w:pPr>
        <w:pStyle w:val="Heading2"/>
      </w:pPr>
      <w:r>
        <w:t>Progressive Visual Analytics Approach</w:t>
      </w:r>
    </w:p>
    <w:p>
      <w:r>
        <w:t>Data is processed incrementally in chunks. After each chunk, partial results are computed and visualized. This allows analysts to observe trends early and stop the analysis once sufficient insight is obtained.</w:t>
      </w:r>
    </w:p>
    <w:p>
      <w:pPr>
        <w:pStyle w:val="Heading2"/>
      </w:pPr>
      <w:r>
        <w:t>Implementation Steps</w:t>
      </w:r>
    </w:p>
    <w:p>
      <w:r>
        <w:t>1. Inspect the dataset and identify the incident ID column.</w:t>
        <w:br/>
        <w:t>2. Load the CSV file in chunks.</w:t>
        <w:br/>
        <w:t>3. Maintain a cumulative set of unique incident IDs.</w:t>
        <w:br/>
        <w:t>4. Update the incident count after each chunk.</w:t>
        <w:br/>
        <w:t>5. Update the visualization progressively.</w:t>
        <w:br/>
        <w:t>6. Allow early stopping using keyboard interruption.</w:t>
      </w:r>
    </w:p>
    <w:p>
      <w:pPr>
        <w:pStyle w:val="Heading2"/>
      </w:pPr>
      <w:r>
        <w:t>Results</w:t>
      </w:r>
    </w:p>
    <w:p>
      <w:r>
        <w:t>The analysis was completed in 29 chunks. Early partial results were visible after the first few chunks, and the final incident count converged at the end of processing.</w:t>
      </w:r>
    </w:p>
    <w:p>
      <w:pPr>
        <w:pStyle w:val="Heading2"/>
      </w:pPr>
      <w:r>
        <w:t>Conclusion</w:t>
      </w:r>
    </w:p>
    <w:p>
      <w:r>
        <w:t>This project shows that Progressive Visual Analytics significantly reduces time-to-insight for incident management analysis. Even a minimal prototype effectively demonstrates the advantages of progressive computation over batch processing.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