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3432478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sdtEndPr>
      <w:sdtContent>
        <w:p w:rsidR="005D559E" w:rsidRDefault="005D55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61C0B" w:rsidRDefault="00861C0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Mike Rumore</w:t>
                                      </w:r>
                                    </w:p>
                                  </w:sdtContent>
                                </w:sdt>
                                <w:p w:rsidR="00861C0B" w:rsidRDefault="00861C0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AbboTT Labs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Lake Forest, IL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61C0B" w:rsidRDefault="00861C0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R/SQL Architecture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61C0B" w:rsidRDefault="00861C0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Mike Rumore</w:t>
                                </w:r>
                              </w:p>
                            </w:sdtContent>
                          </w:sdt>
                          <w:p w:rsidR="00861C0B" w:rsidRDefault="00861C0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AbboTT Labs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Lake Forest, IL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61C0B" w:rsidRDefault="00861C0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R/SQL Architecture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D559E" w:rsidRDefault="005D559E">
          <w:pPr>
            <w:rPr>
              <w:rFonts w:asciiTheme="majorHAnsi" w:eastAsiaTheme="majorEastAsia" w:hAnsiTheme="majorHAnsi" w:cstheme="majorBidi"/>
              <w:b/>
              <w:bCs/>
              <w:smallCaps/>
              <w:color w:val="000000" w:themeColor="text1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smallCaps/>
              <w:color w:val="000000" w:themeColor="text1"/>
              <w:sz w:val="28"/>
              <w:szCs w:val="28"/>
            </w:rPr>
            <w:br w:type="page"/>
          </w:r>
        </w:p>
      </w:sdtContent>
    </w:sdt>
    <w:sdt>
      <w:sdtPr>
        <w:id w:val="-8231941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549B" w:rsidRDefault="0093549B" w:rsidP="0093549B">
          <w:r>
            <w:t>Table of Contents</w:t>
          </w:r>
        </w:p>
        <w:p w:rsidR="00BB58C5" w:rsidRDefault="0093549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576000" w:history="1">
            <w:r w:rsidR="00BB58C5" w:rsidRPr="00B9512E">
              <w:rPr>
                <w:rStyle w:val="Hyperlink"/>
                <w:noProof/>
              </w:rPr>
              <w:t>1</w:t>
            </w:r>
            <w:r w:rsidR="00BB58C5">
              <w:rPr>
                <w:noProof/>
              </w:rPr>
              <w:tab/>
            </w:r>
            <w:r w:rsidR="00BB58C5" w:rsidRPr="00B9512E">
              <w:rPr>
                <w:rStyle w:val="Hyperlink"/>
                <w:noProof/>
              </w:rPr>
              <w:t>Apollo Requirements</w:t>
            </w:r>
            <w:r w:rsidR="00BB58C5">
              <w:rPr>
                <w:noProof/>
                <w:webHidden/>
              </w:rPr>
              <w:tab/>
            </w:r>
            <w:r w:rsidR="00BB58C5">
              <w:rPr>
                <w:noProof/>
                <w:webHidden/>
              </w:rPr>
              <w:fldChar w:fldCharType="begin"/>
            </w:r>
            <w:r w:rsidR="00BB58C5">
              <w:rPr>
                <w:noProof/>
                <w:webHidden/>
              </w:rPr>
              <w:instrText xml:space="preserve"> PAGEREF _Toc22576000 \h </w:instrText>
            </w:r>
            <w:r w:rsidR="00BB58C5">
              <w:rPr>
                <w:noProof/>
                <w:webHidden/>
              </w:rPr>
            </w:r>
            <w:r w:rsidR="00BB58C5">
              <w:rPr>
                <w:noProof/>
                <w:webHidden/>
              </w:rPr>
              <w:fldChar w:fldCharType="separate"/>
            </w:r>
            <w:r w:rsidR="00BB58C5">
              <w:rPr>
                <w:noProof/>
                <w:webHidden/>
              </w:rPr>
              <w:t>1</w:t>
            </w:r>
            <w:r w:rsidR="00BB58C5">
              <w:rPr>
                <w:noProof/>
                <w:webHidden/>
              </w:rPr>
              <w:fldChar w:fldCharType="end"/>
            </w:r>
          </w:hyperlink>
        </w:p>
        <w:p w:rsidR="00BB58C5" w:rsidRDefault="00BB58C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2576001" w:history="1">
            <w:r w:rsidRPr="00B9512E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B9512E">
              <w:rPr>
                <w:rStyle w:val="Hyperlink"/>
                <w:noProof/>
              </w:rPr>
              <w:t>General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C5" w:rsidRDefault="00BB58C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2576002" w:history="1">
            <w:r w:rsidRPr="00B9512E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B9512E">
              <w:rPr>
                <w:rStyle w:val="Hyperlink"/>
                <w:noProof/>
              </w:rPr>
              <w:t>input.csv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C5" w:rsidRDefault="00BB58C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2576003" w:history="1">
            <w:r w:rsidRPr="00B9512E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B9512E">
              <w:rPr>
                <w:rStyle w:val="Hyperlink"/>
                <w:noProof/>
              </w:rPr>
              <w:t>config.csv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C5" w:rsidRDefault="00BB58C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2576004" w:history="1">
            <w:r w:rsidRPr="00B9512E">
              <w:rPr>
                <w:rStyle w:val="Hyperlink"/>
                <w:noProof/>
              </w:rPr>
              <w:t>1.3.1</w:t>
            </w:r>
            <w:r>
              <w:rPr>
                <w:noProof/>
              </w:rPr>
              <w:tab/>
            </w:r>
            <w:r w:rsidRPr="00B9512E">
              <w:rPr>
                <w:rStyle w:val="Hyperlink"/>
                <w:noProof/>
              </w:rPr>
              <w:t>DX via SAML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C5" w:rsidRDefault="00BB58C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2576005" w:history="1">
            <w:r w:rsidRPr="00B9512E">
              <w:rPr>
                <w:rStyle w:val="Hyperlink"/>
                <w:noProof/>
              </w:rPr>
              <w:t>1.3.2</w:t>
            </w:r>
            <w:r>
              <w:rPr>
                <w:noProof/>
              </w:rPr>
              <w:tab/>
            </w:r>
            <w:r w:rsidRPr="00B9512E">
              <w:rPr>
                <w:rStyle w:val="Hyperlink"/>
                <w:noProof/>
              </w:rPr>
              <w:t>DX via Custom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C5" w:rsidRDefault="00BB58C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2576006" w:history="1">
            <w:r w:rsidRPr="00B9512E">
              <w:rPr>
                <w:rStyle w:val="Hyperlink"/>
                <w:noProof/>
              </w:rPr>
              <w:t>1.3.3</w:t>
            </w:r>
            <w:r>
              <w:rPr>
                <w:noProof/>
              </w:rPr>
              <w:tab/>
            </w:r>
            <w:r w:rsidRPr="00B9512E">
              <w:rPr>
                <w:rStyle w:val="Hyperlink"/>
                <w:noProof/>
              </w:rPr>
              <w:t>Reliability via DSN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C5" w:rsidRDefault="00BB58C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2576007" w:history="1">
            <w:r w:rsidRPr="00B9512E">
              <w:rPr>
                <w:rStyle w:val="Hyperlink"/>
                <w:noProof/>
              </w:rPr>
              <w:t>1.3.4</w:t>
            </w:r>
            <w:r>
              <w:rPr>
                <w:noProof/>
              </w:rPr>
              <w:tab/>
            </w:r>
            <w:r w:rsidRPr="00B9512E">
              <w:rPr>
                <w:rStyle w:val="Hyperlink"/>
                <w:noProof/>
              </w:rPr>
              <w:t>Reliability via NON-DSN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C5" w:rsidRDefault="00BB58C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2576008" w:history="1">
            <w:r w:rsidRPr="00B9512E">
              <w:rPr>
                <w:rStyle w:val="Hyperlink"/>
                <w:noProof/>
              </w:rPr>
              <w:t>1.3.5</w:t>
            </w:r>
            <w:r>
              <w:rPr>
                <w:noProof/>
              </w:rPr>
              <w:tab/>
            </w:r>
            <w:r w:rsidRPr="00B9512E">
              <w:rPr>
                <w:rStyle w:val="Hyperlink"/>
                <w:noProof/>
              </w:rPr>
              <w:t>DX via Spark using YARN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C5" w:rsidRDefault="00BB58C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2576009" w:history="1">
            <w:r w:rsidRPr="00B9512E">
              <w:rPr>
                <w:rStyle w:val="Hyperlink"/>
                <w:noProof/>
              </w:rPr>
              <w:t>1.3.6</w:t>
            </w:r>
            <w:r>
              <w:rPr>
                <w:noProof/>
              </w:rPr>
              <w:tab/>
            </w:r>
            <w:r w:rsidRPr="00B9512E">
              <w:rPr>
                <w:rStyle w:val="Hyperlink"/>
                <w:noProof/>
              </w:rPr>
              <w:t>DX via SPARK using  Apache Livy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C5" w:rsidRDefault="00BB58C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2576010" w:history="1">
            <w:r w:rsidRPr="00B9512E">
              <w:rPr>
                <w:rStyle w:val="Hyperlink"/>
                <w:noProof/>
              </w:rPr>
              <w:t>1.3.7</w:t>
            </w:r>
            <w:r>
              <w:rPr>
                <w:noProof/>
              </w:rPr>
              <w:tab/>
            </w:r>
            <w:r w:rsidRPr="00B9512E">
              <w:rPr>
                <w:rStyle w:val="Hyperlink"/>
                <w:noProof/>
              </w:rPr>
              <w:t>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C5" w:rsidRDefault="00BB58C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2576011" w:history="1">
            <w:r w:rsidRPr="00B9512E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B9512E">
              <w:rPr>
                <w:rStyle w:val="Hyperlink"/>
                <w:noProof/>
              </w:rPr>
              <w:t>results.csv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C5" w:rsidRDefault="00BB58C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2576012" w:history="1">
            <w:r w:rsidRPr="00B9512E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B9512E">
              <w:rPr>
                <w:rStyle w:val="Hyperlink"/>
                <w:noProof/>
              </w:rPr>
              <w:t>chart_data.csv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C5" w:rsidRDefault="00BB58C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2576013" w:history="1">
            <w:r w:rsidRPr="00B9512E">
              <w:rPr>
                <w:rStyle w:val="Hyperlink"/>
                <w:noProof/>
              </w:rPr>
              <w:t>1.6</w:t>
            </w:r>
            <w:r>
              <w:rPr>
                <w:noProof/>
              </w:rPr>
              <w:tab/>
            </w:r>
            <w:r w:rsidRPr="00B9512E">
              <w:rPr>
                <w:rStyle w:val="Hyperlink"/>
                <w:noProof/>
              </w:rPr>
              <w:t>errors.csv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C5" w:rsidRDefault="00BB58C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2576014" w:history="1">
            <w:r w:rsidRPr="00B9512E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B9512E">
              <w:rPr>
                <w:rStyle w:val="Hyperlink"/>
                <w:noProof/>
              </w:rPr>
              <w:t>R/SQL Script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C5" w:rsidRDefault="00BB58C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2576015" w:history="1">
            <w:r w:rsidRPr="00B9512E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B9512E">
              <w:rPr>
                <w:rStyle w:val="Hyperlink"/>
                <w:noProof/>
              </w:rPr>
              <w:t>R/SQL Flat Script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C5" w:rsidRDefault="00BB58C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2576016" w:history="1">
            <w:r w:rsidRPr="00B9512E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B9512E">
              <w:rPr>
                <w:rStyle w:val="Hyperlink"/>
                <w:noProof/>
              </w:rPr>
              <w:t>R/SQL Ad Hoc Script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C5" w:rsidRDefault="00BB58C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2576017" w:history="1">
            <w:r w:rsidRPr="00B9512E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B9512E">
              <w:rPr>
                <w:rStyle w:val="Hyperlink"/>
                <w:noProof/>
              </w:rPr>
              <w:t>RLIB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C5" w:rsidRDefault="00BB58C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2576018" w:history="1">
            <w:r w:rsidRPr="00B9512E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B9512E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C5" w:rsidRDefault="00BB58C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2576019" w:history="1">
            <w:r w:rsidRPr="00B9512E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B9512E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C5" w:rsidRDefault="00BB58C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2576020" w:history="1">
            <w:r w:rsidRPr="00B9512E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B9512E">
              <w:rPr>
                <w:rStyle w:val="Hyperlink"/>
                <w:noProof/>
              </w:rPr>
              <w:t>Current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C5" w:rsidRDefault="00BB58C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2576021" w:history="1">
            <w:r w:rsidRPr="00B9512E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B9512E">
              <w:rPr>
                <w:rStyle w:val="Hyperlink"/>
                <w:noProof/>
              </w:rPr>
              <w:t>Running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C5" w:rsidRDefault="00BB58C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2576022" w:history="1">
            <w:r w:rsidRPr="00B9512E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B9512E">
              <w:rPr>
                <w:rStyle w:val="Hyperlink"/>
                <w:noProof/>
              </w:rPr>
              <w:t>Adding a New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C5" w:rsidRDefault="00BB58C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2576023" w:history="1">
            <w:r w:rsidRPr="00B9512E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B9512E">
              <w:rPr>
                <w:rStyle w:val="Hyperlink"/>
                <w:noProof/>
              </w:rPr>
              <w:t>Testing an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49B" w:rsidRDefault="0093549B">
          <w:r>
            <w:rPr>
              <w:b/>
              <w:bCs/>
              <w:noProof/>
            </w:rPr>
            <w:fldChar w:fldCharType="end"/>
          </w:r>
        </w:p>
      </w:sdtContent>
    </w:sdt>
    <w:p w:rsidR="00247A75" w:rsidRPr="00247A75" w:rsidRDefault="00247A75" w:rsidP="00247A75">
      <w:pPr>
        <w:pStyle w:val="Heading1"/>
      </w:pPr>
      <w:bookmarkStart w:id="0" w:name="_Toc22576000"/>
      <w:r>
        <w:t>Apollo Requirements</w:t>
      </w:r>
      <w:bookmarkEnd w:id="0"/>
    </w:p>
    <w:p w:rsidR="00D777CB" w:rsidRPr="00D777CB" w:rsidRDefault="00247A75" w:rsidP="00D777CB">
      <w:pPr>
        <w:pStyle w:val="Heading2"/>
      </w:pPr>
      <w:bookmarkStart w:id="1" w:name="_Toc22576001"/>
      <w:r>
        <w:t>General Requirements</w:t>
      </w:r>
      <w:bookmarkEnd w:id="1"/>
    </w:p>
    <w:p w:rsidR="00D777CB" w:rsidRDefault="00D777CB" w:rsidP="00D777CB">
      <w:r>
        <w:t>Following are the requirements for R algorithms to be executed against BDAA/</w:t>
      </w:r>
      <w:proofErr w:type="spellStart"/>
      <w:r>
        <w:t>Dx</w:t>
      </w:r>
      <w:proofErr w:type="spellEnd"/>
      <w:r>
        <w:t xml:space="preserve"> data source using Athena</w:t>
      </w:r>
    </w:p>
    <w:p w:rsidR="00D777CB" w:rsidRDefault="00D777CB" w:rsidP="00D777CB">
      <w:pPr>
        <w:pStyle w:val="ListParagraph"/>
        <w:numPr>
          <w:ilvl w:val="0"/>
          <w:numId w:val="11"/>
        </w:numPr>
      </w:pPr>
      <w:r>
        <w:lastRenderedPageBreak/>
        <w:t>Algorithm client shall create the input parameter (input.csv) file and make it available to R algorithm</w:t>
      </w:r>
    </w:p>
    <w:p w:rsidR="00D777CB" w:rsidRDefault="00D777CB" w:rsidP="00D777CB">
      <w:pPr>
        <w:pStyle w:val="ListParagraph"/>
        <w:numPr>
          <w:ilvl w:val="0"/>
          <w:numId w:val="11"/>
        </w:numPr>
      </w:pPr>
      <w:r>
        <w:t>Athena and on-premise Reliability database connections would be written in a separate R script and the algorithms could source the connection</w:t>
      </w:r>
    </w:p>
    <w:p w:rsidR="00D777CB" w:rsidRDefault="00D777CB" w:rsidP="00D777CB">
      <w:pPr>
        <w:pStyle w:val="ListParagraph"/>
        <w:numPr>
          <w:ilvl w:val="0"/>
          <w:numId w:val="11"/>
        </w:numPr>
      </w:pPr>
      <w:r>
        <w:t>script. R algorithms should not be hard-coding the connection strings/database credentials as part of algorithm logic/code.</w:t>
      </w:r>
    </w:p>
    <w:p w:rsidR="00D777CB" w:rsidRDefault="00D777CB" w:rsidP="00D777CB">
      <w:pPr>
        <w:pStyle w:val="ListParagraph"/>
        <w:numPr>
          <w:ilvl w:val="0"/>
          <w:numId w:val="11"/>
        </w:numPr>
      </w:pPr>
      <w:r>
        <w:t>Algorithms shall loop thru all the algorithms defined using the group routine, process the data and output results for each algorithm.</w:t>
      </w:r>
    </w:p>
    <w:p w:rsidR="00D777CB" w:rsidRDefault="00D777CB" w:rsidP="00D777CB">
      <w:pPr>
        <w:pStyle w:val="ListParagraph"/>
        <w:numPr>
          <w:ilvl w:val="0"/>
          <w:numId w:val="11"/>
        </w:numPr>
      </w:pPr>
      <w:r>
        <w:t>Algorithm shall output both flagged and healthy instrument data for each algorithm.</w:t>
      </w:r>
    </w:p>
    <w:p w:rsidR="00D777CB" w:rsidRDefault="00D777CB" w:rsidP="00861C0B">
      <w:pPr>
        <w:pStyle w:val="ListParagraph"/>
        <w:numPr>
          <w:ilvl w:val="0"/>
          <w:numId w:val="11"/>
        </w:numPr>
      </w:pPr>
      <w:r>
        <w:t>Get available instruments in the last 24 hours, from all the logs that the algorithm is querying and identify healthy/flagged conditions for that data set.</w:t>
      </w:r>
    </w:p>
    <w:p w:rsidR="00D777CB" w:rsidRDefault="00D777CB" w:rsidP="00D777CB">
      <w:pPr>
        <w:pStyle w:val="ListParagraph"/>
        <w:numPr>
          <w:ilvl w:val="0"/>
          <w:numId w:val="11"/>
        </w:numPr>
      </w:pPr>
      <w:r>
        <w:t>Algorithm execution results shall be written to results.csv file</w:t>
      </w:r>
    </w:p>
    <w:p w:rsidR="00D777CB" w:rsidRDefault="00D777CB" w:rsidP="00D777CB">
      <w:pPr>
        <w:pStyle w:val="ListParagraph"/>
        <w:numPr>
          <w:ilvl w:val="0"/>
          <w:numId w:val="11"/>
        </w:numPr>
      </w:pPr>
      <w:r>
        <w:t>Algorithm execution errors shall be written to errors.csv file</w:t>
      </w:r>
    </w:p>
    <w:p w:rsidR="00D777CB" w:rsidRDefault="00D777CB" w:rsidP="00D777CB">
      <w:r>
        <w:t>Additional requirements/assumptions:</w:t>
      </w:r>
    </w:p>
    <w:p w:rsidR="00D777CB" w:rsidRDefault="00D777CB" w:rsidP="00D777CB">
      <w:pPr>
        <w:pStyle w:val="ListParagraph"/>
        <w:numPr>
          <w:ilvl w:val="0"/>
          <w:numId w:val="12"/>
        </w:numPr>
      </w:pPr>
      <w:r>
        <w:t>Execution timeouts need to be defined for the algorithms?</w:t>
      </w:r>
      <w:r w:rsidR="00D65682">
        <w:t xml:space="preserve"> (not implemented)</w:t>
      </w:r>
    </w:p>
    <w:p w:rsidR="00D777CB" w:rsidRPr="00580F39" w:rsidRDefault="00D777CB" w:rsidP="00861C0B">
      <w:pPr>
        <w:pStyle w:val="ListParagraph"/>
        <w:numPr>
          <w:ilvl w:val="0"/>
          <w:numId w:val="12"/>
        </w:numPr>
      </w:pPr>
      <w:r>
        <w:t>Additional libraries required for the Algorithm(s): Checkpoint package install option shall be used to install the required packages, as needed</w:t>
      </w:r>
    </w:p>
    <w:p w:rsidR="00247A75" w:rsidRDefault="00247A75" w:rsidP="00247A75">
      <w:pPr>
        <w:pStyle w:val="Heading2"/>
      </w:pPr>
      <w:bookmarkStart w:id="2" w:name="_Toc22576002"/>
      <w:r>
        <w:t>input.csv</w:t>
      </w:r>
      <w:bookmarkEnd w:id="2"/>
    </w:p>
    <w:p w:rsidR="00CF60FC" w:rsidRDefault="00CF60FC" w:rsidP="00CF60FC">
      <w:r>
        <w:t>The inpu</w:t>
      </w:r>
      <w:r w:rsidR="00896CA7">
        <w:t>t.csv file format is shown next. This file is created by Apollo.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60FC" w:rsidTr="00A71BAB">
        <w:trPr>
          <w:tblHeader/>
        </w:trPr>
        <w:tc>
          <w:tcPr>
            <w:tcW w:w="3116" w:type="dxa"/>
          </w:tcPr>
          <w:p w:rsidR="00CF60FC" w:rsidRPr="00A71BAB" w:rsidRDefault="00907DF6" w:rsidP="00CF60FC">
            <w:pPr>
              <w:rPr>
                <w:b/>
              </w:rPr>
            </w:pPr>
            <w:r w:rsidRPr="00A71BAB">
              <w:rPr>
                <w:b/>
              </w:rPr>
              <w:t xml:space="preserve">Column </w:t>
            </w:r>
            <w:r w:rsidR="00CF60FC" w:rsidRPr="00A71BAB">
              <w:rPr>
                <w:b/>
              </w:rPr>
              <w:t>Name</w:t>
            </w:r>
          </w:p>
        </w:tc>
        <w:tc>
          <w:tcPr>
            <w:tcW w:w="3117" w:type="dxa"/>
          </w:tcPr>
          <w:p w:rsidR="00CF60FC" w:rsidRPr="00A71BAB" w:rsidRDefault="00907DF6" w:rsidP="00CF60FC">
            <w:pPr>
              <w:rPr>
                <w:b/>
              </w:rPr>
            </w:pPr>
            <w:r w:rsidRPr="00A71BAB">
              <w:rPr>
                <w:b/>
              </w:rPr>
              <w:t xml:space="preserve">Column </w:t>
            </w:r>
            <w:r w:rsidR="00CF60FC" w:rsidRPr="00A71BAB">
              <w:rPr>
                <w:b/>
              </w:rPr>
              <w:t>Type</w:t>
            </w:r>
          </w:p>
        </w:tc>
        <w:tc>
          <w:tcPr>
            <w:tcW w:w="3117" w:type="dxa"/>
          </w:tcPr>
          <w:p w:rsidR="00CF60FC" w:rsidRPr="00A71BAB" w:rsidRDefault="00CF60FC" w:rsidP="00CF60FC">
            <w:pPr>
              <w:rPr>
                <w:b/>
              </w:rPr>
            </w:pPr>
            <w:r w:rsidRPr="00A71BAB">
              <w:rPr>
                <w:b/>
              </w:rPr>
              <w:t>Comments</w:t>
            </w:r>
          </w:p>
        </w:tc>
      </w:tr>
      <w:tr w:rsidR="00CF60FC" w:rsidTr="00CF60FC">
        <w:tc>
          <w:tcPr>
            <w:tcW w:w="3116" w:type="dxa"/>
          </w:tcPr>
          <w:p w:rsidR="00CF60FC" w:rsidRDefault="00907DF6" w:rsidP="00CF60FC">
            <w:r>
              <w:t>ALGORITHM_NAME</w:t>
            </w:r>
          </w:p>
        </w:tc>
        <w:tc>
          <w:tcPr>
            <w:tcW w:w="3117" w:type="dxa"/>
          </w:tcPr>
          <w:p w:rsidR="00CF60FC" w:rsidRDefault="009A7211" w:rsidP="00CF60FC">
            <w:r>
              <w:t>VARCHAR</w:t>
            </w:r>
            <w:r w:rsidR="00907DF6">
              <w:t>(200)</w:t>
            </w:r>
          </w:p>
        </w:tc>
        <w:tc>
          <w:tcPr>
            <w:tcW w:w="3117" w:type="dxa"/>
          </w:tcPr>
          <w:p w:rsidR="00CF60FC" w:rsidRDefault="00907DF6" w:rsidP="00CF60FC">
            <w:r>
              <w:t>Algorithm Name, as entered in the algorithm definition</w:t>
            </w:r>
          </w:p>
        </w:tc>
      </w:tr>
      <w:tr w:rsidR="00CF60FC" w:rsidTr="00CF60FC">
        <w:tc>
          <w:tcPr>
            <w:tcW w:w="3116" w:type="dxa"/>
          </w:tcPr>
          <w:p w:rsidR="00CF60FC" w:rsidRDefault="00907DF6" w:rsidP="00CF60FC">
            <w:r>
              <w:t>PHM_PATTERNS_SK</w:t>
            </w:r>
          </w:p>
        </w:tc>
        <w:tc>
          <w:tcPr>
            <w:tcW w:w="3117" w:type="dxa"/>
          </w:tcPr>
          <w:p w:rsidR="00CF60FC" w:rsidRDefault="00907DF6" w:rsidP="00CF60FC">
            <w:r>
              <w:t>NUMBER</w:t>
            </w:r>
          </w:p>
        </w:tc>
        <w:tc>
          <w:tcPr>
            <w:tcW w:w="3117" w:type="dxa"/>
          </w:tcPr>
          <w:p w:rsidR="00CF60FC" w:rsidRDefault="00907DF6" w:rsidP="00CF60FC">
            <w:r>
              <w:t>PHM_PATTERNS_SK from PHM_PATTERNS table</w:t>
            </w:r>
          </w:p>
        </w:tc>
      </w:tr>
      <w:tr w:rsidR="00CF60FC" w:rsidTr="00CF60FC">
        <w:tc>
          <w:tcPr>
            <w:tcW w:w="3116" w:type="dxa"/>
          </w:tcPr>
          <w:p w:rsidR="00CF60FC" w:rsidRDefault="00907DF6" w:rsidP="00CF60FC">
            <w:r>
              <w:t>PARAMETER_NAME</w:t>
            </w:r>
          </w:p>
        </w:tc>
        <w:tc>
          <w:tcPr>
            <w:tcW w:w="3117" w:type="dxa"/>
          </w:tcPr>
          <w:p w:rsidR="00CF60FC" w:rsidRDefault="009A7211" w:rsidP="00CF60FC">
            <w:r>
              <w:t>VARCHAR</w:t>
            </w:r>
            <w:r w:rsidR="00907DF6">
              <w:t>(500)</w:t>
            </w:r>
          </w:p>
        </w:tc>
        <w:tc>
          <w:tcPr>
            <w:tcW w:w="3117" w:type="dxa"/>
          </w:tcPr>
          <w:p w:rsidR="00CF60FC" w:rsidRDefault="00907DF6" w:rsidP="00CF60FC">
            <w:r>
              <w:t>Algorithm Parameter names, as configured in the algorithm definition</w:t>
            </w:r>
          </w:p>
        </w:tc>
      </w:tr>
      <w:tr w:rsidR="00CF60FC" w:rsidTr="00CF60FC">
        <w:tc>
          <w:tcPr>
            <w:tcW w:w="3116" w:type="dxa"/>
          </w:tcPr>
          <w:p w:rsidR="00CF60FC" w:rsidRDefault="00907DF6" w:rsidP="00CF60FC">
            <w:r>
              <w:t>PARAMETER_VALUE</w:t>
            </w:r>
          </w:p>
        </w:tc>
        <w:tc>
          <w:tcPr>
            <w:tcW w:w="3117" w:type="dxa"/>
          </w:tcPr>
          <w:p w:rsidR="00CF60FC" w:rsidRDefault="00907DF6" w:rsidP="00CF60FC">
            <w:r>
              <w:t>VARCHAR(4000)</w:t>
            </w:r>
          </w:p>
        </w:tc>
        <w:tc>
          <w:tcPr>
            <w:tcW w:w="3117" w:type="dxa"/>
          </w:tcPr>
          <w:p w:rsidR="00CF60FC" w:rsidRDefault="00907DF6" w:rsidP="00CF60FC">
            <w:r>
              <w:t>Algorithm Parameters values, as configured in the algorithm definition</w:t>
            </w:r>
          </w:p>
        </w:tc>
      </w:tr>
    </w:tbl>
    <w:p w:rsidR="00CF60FC" w:rsidRDefault="00CF60FC" w:rsidP="00CF60FC"/>
    <w:p w:rsidR="00247A75" w:rsidRDefault="00247A75" w:rsidP="00247A75">
      <w:pPr>
        <w:pStyle w:val="Heading2"/>
      </w:pPr>
      <w:bookmarkStart w:id="3" w:name="_Toc22576003"/>
      <w:r>
        <w:t>config.csv</w:t>
      </w:r>
      <w:bookmarkEnd w:id="3"/>
    </w:p>
    <w:p w:rsidR="00896CA7" w:rsidRDefault="00896CA7" w:rsidP="00896CA7">
      <w:r>
        <w:t>The config.csv file format is shown next. This file is created by Apollo.</w:t>
      </w:r>
      <w:r w:rsidR="001F65DB">
        <w:t xml:space="preserve"> There are several different format</w:t>
      </w:r>
      <w:r w:rsidR="0035487D">
        <w:t>s</w:t>
      </w:r>
      <w:r w:rsidR="001F65DB">
        <w:t xml:space="preserve"> depending on the methods used to connect to the databases. Examples are given for each database connection type. A config.csv file can have more than one set of parameters since the </w:t>
      </w:r>
      <w:r w:rsidR="007D03B0">
        <w:t xml:space="preserve">simultaneous connections to DX via Athena or via Spark, and </w:t>
      </w:r>
      <w:r w:rsidR="0035487D">
        <w:t>to the Reliability database is</w:t>
      </w:r>
      <w:r w:rsidR="007D03B0">
        <w:t xml:space="preserve"> common.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1E5E" w:rsidTr="00FF1E5E">
        <w:trPr>
          <w:tblHeader/>
        </w:trPr>
        <w:tc>
          <w:tcPr>
            <w:tcW w:w="3116" w:type="dxa"/>
          </w:tcPr>
          <w:p w:rsidR="00FF1E5E" w:rsidRPr="00FF1E5E" w:rsidRDefault="00FF1E5E" w:rsidP="00896CA7">
            <w:pPr>
              <w:rPr>
                <w:b/>
              </w:rPr>
            </w:pPr>
            <w:r w:rsidRPr="00FF1E5E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FF1E5E" w:rsidRPr="00FF1E5E" w:rsidRDefault="00FF1E5E" w:rsidP="00896CA7">
            <w:pPr>
              <w:rPr>
                <w:b/>
              </w:rPr>
            </w:pPr>
            <w:r w:rsidRPr="00FF1E5E">
              <w:rPr>
                <w:b/>
              </w:rPr>
              <w:t>Column Type</w:t>
            </w:r>
          </w:p>
        </w:tc>
        <w:tc>
          <w:tcPr>
            <w:tcW w:w="3117" w:type="dxa"/>
          </w:tcPr>
          <w:p w:rsidR="00FF1E5E" w:rsidRPr="00FF1E5E" w:rsidRDefault="00FF1E5E" w:rsidP="00896CA7">
            <w:pPr>
              <w:rPr>
                <w:b/>
              </w:rPr>
            </w:pPr>
            <w:r w:rsidRPr="00FF1E5E">
              <w:rPr>
                <w:b/>
              </w:rPr>
              <w:t>Comments</w:t>
            </w:r>
          </w:p>
        </w:tc>
      </w:tr>
      <w:tr w:rsidR="00FF1E5E" w:rsidTr="00FF1E5E">
        <w:tc>
          <w:tcPr>
            <w:tcW w:w="3116" w:type="dxa"/>
          </w:tcPr>
          <w:p w:rsidR="00FF1E5E" w:rsidRDefault="00FF1E5E" w:rsidP="00896CA7">
            <w:r>
              <w:t>NAME</w:t>
            </w:r>
          </w:p>
        </w:tc>
        <w:tc>
          <w:tcPr>
            <w:tcW w:w="3117" w:type="dxa"/>
          </w:tcPr>
          <w:p w:rsidR="00FF1E5E" w:rsidRDefault="00FF1E5E" w:rsidP="00896CA7">
            <w:r>
              <w:t>VARCHAR</w:t>
            </w:r>
          </w:p>
        </w:tc>
        <w:tc>
          <w:tcPr>
            <w:tcW w:w="3117" w:type="dxa"/>
          </w:tcPr>
          <w:p w:rsidR="00FF1E5E" w:rsidRDefault="00FF1E5E" w:rsidP="00896CA7">
            <w:r>
              <w:t>Name of parameter used in R script</w:t>
            </w:r>
          </w:p>
        </w:tc>
      </w:tr>
      <w:tr w:rsidR="00FF1E5E" w:rsidTr="00FF1E5E">
        <w:tc>
          <w:tcPr>
            <w:tcW w:w="3116" w:type="dxa"/>
          </w:tcPr>
          <w:p w:rsidR="00FF1E5E" w:rsidRDefault="00FF1E5E" w:rsidP="00896CA7">
            <w:r>
              <w:lastRenderedPageBreak/>
              <w:t>VALUE</w:t>
            </w:r>
          </w:p>
        </w:tc>
        <w:tc>
          <w:tcPr>
            <w:tcW w:w="3117" w:type="dxa"/>
          </w:tcPr>
          <w:p w:rsidR="00FF1E5E" w:rsidRDefault="00FF1E5E" w:rsidP="00896CA7">
            <w:r>
              <w:t>VARCHAR</w:t>
            </w:r>
          </w:p>
        </w:tc>
        <w:tc>
          <w:tcPr>
            <w:tcW w:w="3117" w:type="dxa"/>
          </w:tcPr>
          <w:p w:rsidR="00FF1E5E" w:rsidRDefault="00FF1E5E" w:rsidP="00896CA7">
            <w:r>
              <w:t>Value of parameter used in R</w:t>
            </w:r>
          </w:p>
        </w:tc>
      </w:tr>
    </w:tbl>
    <w:p w:rsidR="00FF1E5E" w:rsidRDefault="00FF1E5E" w:rsidP="00896CA7"/>
    <w:p w:rsidR="005D790B" w:rsidRDefault="005D790B" w:rsidP="00896CA7">
      <w:r>
        <w:t>For development test, the config.csv file must be created by hand. This process will be described in a later section on testing.</w:t>
      </w:r>
    </w:p>
    <w:p w:rsidR="007D03B0" w:rsidRDefault="007D03B0" w:rsidP="007D03B0">
      <w:pPr>
        <w:pStyle w:val="Heading3"/>
      </w:pPr>
      <w:bookmarkStart w:id="4" w:name="_Toc22576004"/>
      <w:r>
        <w:t>DX via SAML Connection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5"/>
        <w:gridCol w:w="5725"/>
      </w:tblGrid>
      <w:tr w:rsidR="00535BA1" w:rsidTr="006070EB">
        <w:trPr>
          <w:tblHeader/>
        </w:trPr>
        <w:tc>
          <w:tcPr>
            <w:tcW w:w="3625" w:type="dxa"/>
          </w:tcPr>
          <w:p w:rsidR="00535BA1" w:rsidRPr="00535BA1" w:rsidRDefault="00535BA1" w:rsidP="00535BA1">
            <w:pPr>
              <w:rPr>
                <w:b/>
              </w:rPr>
            </w:pPr>
            <w:bookmarkStart w:id="5" w:name="_Hlk22574743"/>
            <w:r w:rsidRPr="00535BA1">
              <w:rPr>
                <w:b/>
              </w:rPr>
              <w:t>Name</w:t>
            </w:r>
          </w:p>
        </w:tc>
        <w:tc>
          <w:tcPr>
            <w:tcW w:w="5725" w:type="dxa"/>
          </w:tcPr>
          <w:p w:rsidR="00535BA1" w:rsidRPr="00535BA1" w:rsidRDefault="00535BA1" w:rsidP="00535BA1">
            <w:pPr>
              <w:rPr>
                <w:b/>
              </w:rPr>
            </w:pPr>
            <w:r w:rsidRPr="00535BA1">
              <w:rPr>
                <w:b/>
              </w:rPr>
              <w:t>Value</w:t>
            </w:r>
          </w:p>
        </w:tc>
      </w:tr>
      <w:tr w:rsidR="00535BA1" w:rsidTr="006070EB">
        <w:tc>
          <w:tcPr>
            <w:tcW w:w="3625" w:type="dxa"/>
          </w:tcPr>
          <w:p w:rsidR="00535BA1" w:rsidRDefault="00146D26" w:rsidP="00535BA1">
            <w:r w:rsidRPr="00146D26">
              <w:t>ATHENA_JDBC_DRIVER_CLASS</w:t>
            </w:r>
          </w:p>
        </w:tc>
        <w:tc>
          <w:tcPr>
            <w:tcW w:w="5725" w:type="dxa"/>
          </w:tcPr>
          <w:p w:rsidR="00535BA1" w:rsidRDefault="00F710B9" w:rsidP="00535BA1">
            <w:proofErr w:type="spellStart"/>
            <w:r w:rsidRPr="00F710B9">
              <w:t>com.simba.athena.jdbc.Driver</w:t>
            </w:r>
            <w:proofErr w:type="spellEnd"/>
          </w:p>
        </w:tc>
      </w:tr>
      <w:tr w:rsidR="00535BA1" w:rsidTr="006070EB">
        <w:tc>
          <w:tcPr>
            <w:tcW w:w="3625" w:type="dxa"/>
          </w:tcPr>
          <w:p w:rsidR="00535BA1" w:rsidRDefault="00146D26" w:rsidP="00535BA1">
            <w:r w:rsidRPr="00146D26">
              <w:t>ATHENA_JDBC_CLASSPATH</w:t>
            </w:r>
          </w:p>
        </w:tc>
        <w:tc>
          <w:tcPr>
            <w:tcW w:w="5725" w:type="dxa"/>
          </w:tcPr>
          <w:p w:rsidR="00535BA1" w:rsidRDefault="00F710B9" w:rsidP="00535BA1">
            <w:r w:rsidRPr="00F710B9">
              <w:t>C:/Users/rumormx/Documents/sandbox/phm/jlib/athena/AthenaJDBC41_2.0.7.jar</w:t>
            </w:r>
          </w:p>
        </w:tc>
      </w:tr>
      <w:tr w:rsidR="00535BA1" w:rsidTr="006070EB">
        <w:tc>
          <w:tcPr>
            <w:tcW w:w="3625" w:type="dxa"/>
          </w:tcPr>
          <w:p w:rsidR="00535BA1" w:rsidRDefault="00146D26" w:rsidP="00535BA1">
            <w:r w:rsidRPr="00146D26">
              <w:t>ATHENA_LOGLEVEL</w:t>
            </w:r>
          </w:p>
        </w:tc>
        <w:tc>
          <w:tcPr>
            <w:tcW w:w="5725" w:type="dxa"/>
          </w:tcPr>
          <w:p w:rsidR="00535BA1" w:rsidRDefault="00F710B9" w:rsidP="00535BA1">
            <w:r>
              <w:t>6</w:t>
            </w:r>
          </w:p>
        </w:tc>
      </w:tr>
      <w:tr w:rsidR="00535BA1" w:rsidTr="006070EB">
        <w:tc>
          <w:tcPr>
            <w:tcW w:w="3625" w:type="dxa"/>
          </w:tcPr>
          <w:p w:rsidR="00535BA1" w:rsidRDefault="00146D26" w:rsidP="00535BA1">
            <w:r w:rsidRPr="00146D26">
              <w:t>ATHENA_LOGPATH</w:t>
            </w:r>
          </w:p>
        </w:tc>
        <w:tc>
          <w:tcPr>
            <w:tcW w:w="5725" w:type="dxa"/>
          </w:tcPr>
          <w:p w:rsidR="00535BA1" w:rsidRDefault="00F710B9" w:rsidP="00535BA1">
            <w:r>
              <w:t>logs</w:t>
            </w:r>
          </w:p>
        </w:tc>
      </w:tr>
      <w:tr w:rsidR="00535BA1" w:rsidTr="006070EB">
        <w:tc>
          <w:tcPr>
            <w:tcW w:w="3625" w:type="dxa"/>
          </w:tcPr>
          <w:p w:rsidR="00535BA1" w:rsidRDefault="00146D26" w:rsidP="00535BA1">
            <w:r w:rsidRPr="00146D26">
              <w:t>ATHENA_WORKGROUP</w:t>
            </w:r>
          </w:p>
        </w:tc>
        <w:tc>
          <w:tcPr>
            <w:tcW w:w="5725" w:type="dxa"/>
          </w:tcPr>
          <w:p w:rsidR="00535BA1" w:rsidRDefault="00F710B9" w:rsidP="00535BA1">
            <w:proofErr w:type="spellStart"/>
            <w:r w:rsidRPr="00F710B9">
              <w:t>add_service_dx_readonly</w:t>
            </w:r>
            <w:proofErr w:type="spellEnd"/>
          </w:p>
        </w:tc>
      </w:tr>
      <w:tr w:rsidR="00535BA1" w:rsidTr="006070EB">
        <w:tc>
          <w:tcPr>
            <w:tcW w:w="3625" w:type="dxa"/>
          </w:tcPr>
          <w:p w:rsidR="00535BA1" w:rsidRDefault="00146D26" w:rsidP="00535BA1">
            <w:r w:rsidRPr="00146D26">
              <w:t>ATHENA_USERESULTSETSTREAMING</w:t>
            </w:r>
          </w:p>
        </w:tc>
        <w:tc>
          <w:tcPr>
            <w:tcW w:w="5725" w:type="dxa"/>
          </w:tcPr>
          <w:p w:rsidR="00535BA1" w:rsidRDefault="00F710B9" w:rsidP="00535BA1">
            <w:r>
              <w:t>0</w:t>
            </w:r>
          </w:p>
        </w:tc>
      </w:tr>
      <w:tr w:rsidR="00535BA1" w:rsidTr="006070EB">
        <w:tc>
          <w:tcPr>
            <w:tcW w:w="3625" w:type="dxa"/>
          </w:tcPr>
          <w:p w:rsidR="00535BA1" w:rsidRDefault="00146D26" w:rsidP="00535BA1">
            <w:r w:rsidRPr="00146D26">
              <w:t>ATHENA_S3OUTPUTLOCATION</w:t>
            </w:r>
          </w:p>
        </w:tc>
        <w:tc>
          <w:tcPr>
            <w:tcW w:w="5725" w:type="dxa"/>
          </w:tcPr>
          <w:p w:rsidR="00535BA1" w:rsidRDefault="00F710B9" w:rsidP="00535BA1">
            <w:r w:rsidRPr="00F710B9">
              <w:t>s3://abt-bdaa-test-us-east-1-sandbox/athena/RUMORMX</w:t>
            </w:r>
          </w:p>
        </w:tc>
      </w:tr>
      <w:tr w:rsidR="0035487D" w:rsidTr="006070EB">
        <w:tc>
          <w:tcPr>
            <w:tcW w:w="3625" w:type="dxa"/>
          </w:tcPr>
          <w:p w:rsidR="0035487D" w:rsidRDefault="00146D26" w:rsidP="00535BA1">
            <w:r w:rsidRPr="00146D26">
              <w:t>ATHENA_AWSCREDENTIALSPROVIDERCLASS</w:t>
            </w:r>
          </w:p>
        </w:tc>
        <w:tc>
          <w:tcPr>
            <w:tcW w:w="5725" w:type="dxa"/>
          </w:tcPr>
          <w:p w:rsidR="0035487D" w:rsidRDefault="00F710B9" w:rsidP="00535BA1">
            <w:r w:rsidRPr="00F710B9">
              <w:t>com.simba.athena.amazonaws.auth.profile.ProfileCredentialsProvider</w:t>
            </w:r>
          </w:p>
        </w:tc>
      </w:tr>
      <w:tr w:rsidR="00535BA1" w:rsidTr="006070EB">
        <w:tc>
          <w:tcPr>
            <w:tcW w:w="3625" w:type="dxa"/>
          </w:tcPr>
          <w:p w:rsidR="00535BA1" w:rsidRDefault="00146D26" w:rsidP="00535BA1">
            <w:r w:rsidRPr="00146D26">
              <w:t>ATHENA_AWSCREDENTIALSPROVIDERARGUMENTS</w:t>
            </w:r>
          </w:p>
        </w:tc>
        <w:tc>
          <w:tcPr>
            <w:tcW w:w="5725" w:type="dxa"/>
          </w:tcPr>
          <w:p w:rsidR="00535BA1" w:rsidRDefault="00F710B9" w:rsidP="00535BA1">
            <w:proofErr w:type="spellStart"/>
            <w:r>
              <w:t>saml</w:t>
            </w:r>
            <w:proofErr w:type="spellEnd"/>
          </w:p>
        </w:tc>
      </w:tr>
      <w:tr w:rsidR="00535BA1" w:rsidTr="006070EB">
        <w:tc>
          <w:tcPr>
            <w:tcW w:w="3625" w:type="dxa"/>
          </w:tcPr>
          <w:p w:rsidR="00535BA1" w:rsidRDefault="00146D26" w:rsidP="00535BA1">
            <w:r w:rsidRPr="00146D26">
              <w:t>ATHENA_S3_STAGING_DIR</w:t>
            </w:r>
          </w:p>
        </w:tc>
        <w:tc>
          <w:tcPr>
            <w:tcW w:w="5725" w:type="dxa"/>
          </w:tcPr>
          <w:p w:rsidR="00535BA1" w:rsidRDefault="00F710B9" w:rsidP="00535BA1">
            <w:r w:rsidRPr="00F710B9">
              <w:t>s3://abt-bdaa-test-us-east-1-sandbox/athenaquerylog</w:t>
            </w:r>
          </w:p>
        </w:tc>
      </w:tr>
      <w:tr w:rsidR="00535BA1" w:rsidTr="006070EB">
        <w:tc>
          <w:tcPr>
            <w:tcW w:w="3625" w:type="dxa"/>
          </w:tcPr>
          <w:p w:rsidR="00535BA1" w:rsidRDefault="00146D26" w:rsidP="00535BA1">
            <w:r w:rsidRPr="00146D26">
              <w:t>ATHENA_DB_CONN_STRING</w:t>
            </w:r>
          </w:p>
        </w:tc>
        <w:tc>
          <w:tcPr>
            <w:tcW w:w="5725" w:type="dxa"/>
          </w:tcPr>
          <w:p w:rsidR="00535BA1" w:rsidRDefault="00F710B9" w:rsidP="00535BA1">
            <w:proofErr w:type="spellStart"/>
            <w:r w:rsidRPr="00F710B9">
              <w:t>jdbc:awsathena</w:t>
            </w:r>
            <w:proofErr w:type="spellEnd"/>
            <w:r w:rsidRPr="00F710B9">
              <w:t>://</w:t>
            </w:r>
            <w:proofErr w:type="spellStart"/>
            <w:r w:rsidRPr="00F710B9">
              <w:t>awsregion</w:t>
            </w:r>
            <w:proofErr w:type="spellEnd"/>
            <w:r w:rsidRPr="00F710B9">
              <w:t>=us-east-1</w:t>
            </w:r>
          </w:p>
        </w:tc>
      </w:tr>
      <w:tr w:rsidR="00535BA1" w:rsidTr="006070EB">
        <w:tc>
          <w:tcPr>
            <w:tcW w:w="3625" w:type="dxa"/>
          </w:tcPr>
          <w:p w:rsidR="00535BA1" w:rsidRDefault="00146D26" w:rsidP="00535BA1">
            <w:r w:rsidRPr="00146D26">
              <w:t>ATHENA_CREDENTIAL_PROVIDER</w:t>
            </w:r>
          </w:p>
        </w:tc>
        <w:tc>
          <w:tcPr>
            <w:tcW w:w="5725" w:type="dxa"/>
          </w:tcPr>
          <w:p w:rsidR="00535BA1" w:rsidRDefault="00F710B9" w:rsidP="00535BA1">
            <w:proofErr w:type="spellStart"/>
            <w:r>
              <w:t>saml</w:t>
            </w:r>
            <w:proofErr w:type="spellEnd"/>
          </w:p>
        </w:tc>
      </w:tr>
      <w:tr w:rsidR="00FA188A" w:rsidTr="006070EB">
        <w:tc>
          <w:tcPr>
            <w:tcW w:w="3625" w:type="dxa"/>
          </w:tcPr>
          <w:p w:rsidR="00FA188A" w:rsidRPr="00146D26" w:rsidRDefault="00FA188A" w:rsidP="00535BA1">
            <w:bookmarkStart w:id="6" w:name="_Hlk22575085"/>
            <w:r w:rsidRPr="00FA188A">
              <w:t>ATHENA_DB_USER</w:t>
            </w:r>
          </w:p>
        </w:tc>
        <w:tc>
          <w:tcPr>
            <w:tcW w:w="5725" w:type="dxa"/>
          </w:tcPr>
          <w:p w:rsidR="00FA188A" w:rsidRDefault="00FA188A" w:rsidP="00535BA1">
            <w:r>
              <w:t>XXXXXXXX</w:t>
            </w:r>
          </w:p>
        </w:tc>
      </w:tr>
      <w:tr w:rsidR="00FA188A" w:rsidTr="006070EB">
        <w:tc>
          <w:tcPr>
            <w:tcW w:w="3625" w:type="dxa"/>
          </w:tcPr>
          <w:p w:rsidR="00FA188A" w:rsidRPr="00146D26" w:rsidRDefault="00FA188A" w:rsidP="00535BA1">
            <w:r w:rsidRPr="00FA188A">
              <w:t>ATHENA_DB_PASSWORD</w:t>
            </w:r>
          </w:p>
        </w:tc>
        <w:tc>
          <w:tcPr>
            <w:tcW w:w="5725" w:type="dxa"/>
          </w:tcPr>
          <w:p w:rsidR="00FA188A" w:rsidRDefault="00FA188A" w:rsidP="00535BA1">
            <w:r>
              <w:t>YYYYYYYY</w:t>
            </w:r>
          </w:p>
        </w:tc>
      </w:tr>
      <w:bookmarkEnd w:id="5"/>
      <w:bookmarkEnd w:id="6"/>
    </w:tbl>
    <w:p w:rsidR="00535BA1" w:rsidRPr="00535BA1" w:rsidRDefault="00535BA1" w:rsidP="00535BA1"/>
    <w:p w:rsidR="007D03B0" w:rsidRDefault="007D03B0" w:rsidP="007D03B0">
      <w:pPr>
        <w:pStyle w:val="Heading3"/>
      </w:pPr>
      <w:bookmarkStart w:id="7" w:name="_Toc22576005"/>
      <w:r>
        <w:t>DX via Custom Connection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5"/>
        <w:gridCol w:w="5725"/>
      </w:tblGrid>
      <w:tr w:rsidR="006070EB" w:rsidTr="006070EB">
        <w:trPr>
          <w:tblHeader/>
        </w:trPr>
        <w:tc>
          <w:tcPr>
            <w:tcW w:w="3625" w:type="dxa"/>
          </w:tcPr>
          <w:p w:rsidR="006070EB" w:rsidRPr="00535BA1" w:rsidRDefault="006070EB" w:rsidP="00861C0B">
            <w:pPr>
              <w:rPr>
                <w:b/>
              </w:rPr>
            </w:pPr>
            <w:r w:rsidRPr="00535BA1">
              <w:rPr>
                <w:b/>
              </w:rPr>
              <w:t>Name</w:t>
            </w:r>
          </w:p>
        </w:tc>
        <w:tc>
          <w:tcPr>
            <w:tcW w:w="5725" w:type="dxa"/>
          </w:tcPr>
          <w:p w:rsidR="006070EB" w:rsidRPr="00535BA1" w:rsidRDefault="006070EB" w:rsidP="00861C0B">
            <w:pPr>
              <w:rPr>
                <w:b/>
              </w:rPr>
            </w:pPr>
            <w:r w:rsidRPr="00535BA1">
              <w:rPr>
                <w:b/>
              </w:rPr>
              <w:t>Value</w:t>
            </w:r>
          </w:p>
        </w:tc>
      </w:tr>
      <w:tr w:rsidR="006070EB" w:rsidTr="006070EB">
        <w:tc>
          <w:tcPr>
            <w:tcW w:w="3625" w:type="dxa"/>
          </w:tcPr>
          <w:p w:rsidR="006070EB" w:rsidRDefault="006070EB" w:rsidP="00861C0B">
            <w:r w:rsidRPr="00146D26">
              <w:t>ATHENA_JDBC_DRIVER_CLASS</w:t>
            </w:r>
          </w:p>
        </w:tc>
        <w:tc>
          <w:tcPr>
            <w:tcW w:w="5725" w:type="dxa"/>
          </w:tcPr>
          <w:p w:rsidR="006070EB" w:rsidRDefault="006070EB" w:rsidP="00861C0B">
            <w:proofErr w:type="spellStart"/>
            <w:r w:rsidRPr="00F710B9">
              <w:t>com.simba.athena.jdbc.Driver</w:t>
            </w:r>
            <w:proofErr w:type="spellEnd"/>
          </w:p>
        </w:tc>
      </w:tr>
      <w:tr w:rsidR="006070EB" w:rsidTr="006070EB">
        <w:tc>
          <w:tcPr>
            <w:tcW w:w="3625" w:type="dxa"/>
          </w:tcPr>
          <w:p w:rsidR="006070EB" w:rsidRDefault="006070EB" w:rsidP="00861C0B">
            <w:r w:rsidRPr="00146D26">
              <w:t>ATHENA_JDBC_CLASSPATH</w:t>
            </w:r>
          </w:p>
        </w:tc>
        <w:tc>
          <w:tcPr>
            <w:tcW w:w="5725" w:type="dxa"/>
          </w:tcPr>
          <w:p w:rsidR="006070EB" w:rsidRDefault="006070EB" w:rsidP="00861C0B">
            <w:r w:rsidRPr="00F710B9">
              <w:t>C:/Users/rumormx/Documents/sandbox/phm/jlib/athena/AthenaJDBC41_2.0.7.jar</w:t>
            </w:r>
          </w:p>
        </w:tc>
      </w:tr>
      <w:tr w:rsidR="006070EB" w:rsidTr="006070EB">
        <w:tc>
          <w:tcPr>
            <w:tcW w:w="3625" w:type="dxa"/>
          </w:tcPr>
          <w:p w:rsidR="006070EB" w:rsidRDefault="006070EB" w:rsidP="00861C0B">
            <w:r w:rsidRPr="00146D26">
              <w:t>ATHENA_LOGLEVEL</w:t>
            </w:r>
          </w:p>
        </w:tc>
        <w:tc>
          <w:tcPr>
            <w:tcW w:w="5725" w:type="dxa"/>
          </w:tcPr>
          <w:p w:rsidR="006070EB" w:rsidRDefault="006070EB" w:rsidP="00861C0B">
            <w:r>
              <w:t>6</w:t>
            </w:r>
          </w:p>
        </w:tc>
      </w:tr>
      <w:tr w:rsidR="006070EB" w:rsidTr="006070EB">
        <w:tc>
          <w:tcPr>
            <w:tcW w:w="3625" w:type="dxa"/>
          </w:tcPr>
          <w:p w:rsidR="006070EB" w:rsidRDefault="006070EB" w:rsidP="00861C0B">
            <w:r w:rsidRPr="00146D26">
              <w:t>ATHENA_LOGPATH</w:t>
            </w:r>
          </w:p>
        </w:tc>
        <w:tc>
          <w:tcPr>
            <w:tcW w:w="5725" w:type="dxa"/>
          </w:tcPr>
          <w:p w:rsidR="006070EB" w:rsidRDefault="006070EB" w:rsidP="00861C0B">
            <w:r>
              <w:t>logs</w:t>
            </w:r>
          </w:p>
        </w:tc>
      </w:tr>
      <w:tr w:rsidR="006070EB" w:rsidTr="006070EB">
        <w:tc>
          <w:tcPr>
            <w:tcW w:w="3625" w:type="dxa"/>
          </w:tcPr>
          <w:p w:rsidR="006070EB" w:rsidRDefault="006070EB" w:rsidP="00861C0B">
            <w:r w:rsidRPr="00146D26">
              <w:t>ATHENA_WORKGROUP</w:t>
            </w:r>
          </w:p>
        </w:tc>
        <w:tc>
          <w:tcPr>
            <w:tcW w:w="5725" w:type="dxa"/>
          </w:tcPr>
          <w:p w:rsidR="006070EB" w:rsidRDefault="006070EB" w:rsidP="00861C0B">
            <w:proofErr w:type="spellStart"/>
            <w:r w:rsidRPr="00F710B9">
              <w:t>add_service_dx_readonly</w:t>
            </w:r>
            <w:proofErr w:type="spellEnd"/>
          </w:p>
        </w:tc>
      </w:tr>
      <w:tr w:rsidR="006070EB" w:rsidTr="006070EB">
        <w:tc>
          <w:tcPr>
            <w:tcW w:w="3625" w:type="dxa"/>
          </w:tcPr>
          <w:p w:rsidR="006070EB" w:rsidRDefault="006070EB" w:rsidP="00861C0B">
            <w:r w:rsidRPr="00146D26">
              <w:t>ATHENA_USERESULTSETSTREAMING</w:t>
            </w:r>
          </w:p>
        </w:tc>
        <w:tc>
          <w:tcPr>
            <w:tcW w:w="5725" w:type="dxa"/>
          </w:tcPr>
          <w:p w:rsidR="006070EB" w:rsidRDefault="006070EB" w:rsidP="00861C0B">
            <w:r>
              <w:t>0</w:t>
            </w:r>
          </w:p>
        </w:tc>
      </w:tr>
      <w:tr w:rsidR="006070EB" w:rsidTr="006070EB">
        <w:tc>
          <w:tcPr>
            <w:tcW w:w="3625" w:type="dxa"/>
          </w:tcPr>
          <w:p w:rsidR="006070EB" w:rsidRDefault="006070EB" w:rsidP="00861C0B">
            <w:r w:rsidRPr="00146D26">
              <w:t>ATHENA_S3OUTPUTLOCATION</w:t>
            </w:r>
          </w:p>
        </w:tc>
        <w:tc>
          <w:tcPr>
            <w:tcW w:w="5725" w:type="dxa"/>
          </w:tcPr>
          <w:p w:rsidR="006070EB" w:rsidRDefault="006070EB" w:rsidP="00861C0B">
            <w:r w:rsidRPr="00F710B9">
              <w:t>s3://abt-bdaa-test-us-east-1-sandbox/athena/RUMORMX</w:t>
            </w:r>
          </w:p>
        </w:tc>
      </w:tr>
      <w:tr w:rsidR="006070EB" w:rsidTr="006070EB">
        <w:tc>
          <w:tcPr>
            <w:tcW w:w="3625" w:type="dxa"/>
          </w:tcPr>
          <w:p w:rsidR="006070EB" w:rsidRDefault="006070EB" w:rsidP="00861C0B">
            <w:r w:rsidRPr="00146D26">
              <w:t>ATHENA_AWSCREDENTIALSPROVIDERCLASS</w:t>
            </w:r>
          </w:p>
        </w:tc>
        <w:tc>
          <w:tcPr>
            <w:tcW w:w="5725" w:type="dxa"/>
          </w:tcPr>
          <w:p w:rsidR="006070EB" w:rsidRDefault="006070EB" w:rsidP="00861C0B">
            <w:r w:rsidRPr="00F710B9">
              <w:t>com.simba.athena.amazonaws.auth.profile.ProfileCredentialsProvider</w:t>
            </w:r>
          </w:p>
        </w:tc>
      </w:tr>
      <w:tr w:rsidR="006070EB" w:rsidTr="006070EB">
        <w:tc>
          <w:tcPr>
            <w:tcW w:w="3625" w:type="dxa"/>
          </w:tcPr>
          <w:p w:rsidR="006070EB" w:rsidRDefault="006070EB" w:rsidP="00861C0B">
            <w:r w:rsidRPr="00146D26">
              <w:t>ATHENA_AWSCREDENTIALSPROVIDERARGUMENTS</w:t>
            </w:r>
          </w:p>
        </w:tc>
        <w:tc>
          <w:tcPr>
            <w:tcW w:w="5725" w:type="dxa"/>
          </w:tcPr>
          <w:p w:rsidR="006070EB" w:rsidRDefault="006070EB" w:rsidP="00861C0B">
            <w:proofErr w:type="spellStart"/>
            <w:r>
              <w:t>saml</w:t>
            </w:r>
            <w:proofErr w:type="spellEnd"/>
          </w:p>
        </w:tc>
      </w:tr>
      <w:tr w:rsidR="006070EB" w:rsidTr="006070EB">
        <w:tc>
          <w:tcPr>
            <w:tcW w:w="3625" w:type="dxa"/>
          </w:tcPr>
          <w:p w:rsidR="006070EB" w:rsidRDefault="006070EB" w:rsidP="00861C0B">
            <w:r w:rsidRPr="00146D26">
              <w:t>ATHENA_S3_STAGING_DIR</w:t>
            </w:r>
          </w:p>
        </w:tc>
        <w:tc>
          <w:tcPr>
            <w:tcW w:w="5725" w:type="dxa"/>
          </w:tcPr>
          <w:p w:rsidR="006070EB" w:rsidRDefault="006070EB" w:rsidP="00861C0B">
            <w:r w:rsidRPr="00F710B9">
              <w:t>s3://abt-bdaa-test-us-east-1-sandbox/athenaquerylog</w:t>
            </w:r>
          </w:p>
        </w:tc>
      </w:tr>
      <w:tr w:rsidR="006070EB" w:rsidTr="006070EB">
        <w:tc>
          <w:tcPr>
            <w:tcW w:w="3625" w:type="dxa"/>
          </w:tcPr>
          <w:p w:rsidR="006070EB" w:rsidRDefault="006070EB" w:rsidP="00861C0B">
            <w:r w:rsidRPr="00146D26">
              <w:t>ATHENA_DB_CONN_STRING</w:t>
            </w:r>
          </w:p>
        </w:tc>
        <w:tc>
          <w:tcPr>
            <w:tcW w:w="5725" w:type="dxa"/>
          </w:tcPr>
          <w:p w:rsidR="006070EB" w:rsidRDefault="006070EB" w:rsidP="00861C0B">
            <w:proofErr w:type="spellStart"/>
            <w:r w:rsidRPr="00F710B9">
              <w:t>jdbc:awsathena</w:t>
            </w:r>
            <w:proofErr w:type="spellEnd"/>
            <w:r w:rsidRPr="00F710B9">
              <w:t>://</w:t>
            </w:r>
            <w:proofErr w:type="spellStart"/>
            <w:r w:rsidRPr="00F710B9">
              <w:t>awsregion</w:t>
            </w:r>
            <w:proofErr w:type="spellEnd"/>
            <w:r w:rsidRPr="00F710B9">
              <w:t>=us-east-1</w:t>
            </w:r>
          </w:p>
        </w:tc>
      </w:tr>
      <w:tr w:rsidR="006070EB" w:rsidTr="006070EB">
        <w:tc>
          <w:tcPr>
            <w:tcW w:w="3625" w:type="dxa"/>
          </w:tcPr>
          <w:p w:rsidR="006070EB" w:rsidRDefault="006070EB" w:rsidP="00861C0B">
            <w:r w:rsidRPr="00146D26">
              <w:t>ATHENA_CREDENTIAL_PROVIDER</w:t>
            </w:r>
          </w:p>
        </w:tc>
        <w:tc>
          <w:tcPr>
            <w:tcW w:w="5725" w:type="dxa"/>
          </w:tcPr>
          <w:p w:rsidR="006070EB" w:rsidRDefault="006070EB" w:rsidP="00861C0B">
            <w:r>
              <w:t>custom</w:t>
            </w:r>
          </w:p>
        </w:tc>
      </w:tr>
      <w:tr w:rsidR="00FA188A" w:rsidTr="00FA188A">
        <w:tc>
          <w:tcPr>
            <w:tcW w:w="3625" w:type="dxa"/>
          </w:tcPr>
          <w:p w:rsidR="00FA188A" w:rsidRPr="00146D26" w:rsidRDefault="00FA188A" w:rsidP="00861C0B">
            <w:r w:rsidRPr="00FA188A">
              <w:t>ATHENA_DB_USER</w:t>
            </w:r>
          </w:p>
        </w:tc>
        <w:tc>
          <w:tcPr>
            <w:tcW w:w="5725" w:type="dxa"/>
          </w:tcPr>
          <w:p w:rsidR="00FA188A" w:rsidRDefault="00FA188A" w:rsidP="00861C0B">
            <w:r>
              <w:t>XXXXXXXX</w:t>
            </w:r>
          </w:p>
        </w:tc>
      </w:tr>
      <w:tr w:rsidR="00FA188A" w:rsidTr="00FA188A">
        <w:tc>
          <w:tcPr>
            <w:tcW w:w="3625" w:type="dxa"/>
          </w:tcPr>
          <w:p w:rsidR="00FA188A" w:rsidRPr="00146D26" w:rsidRDefault="00FA188A" w:rsidP="00861C0B">
            <w:r w:rsidRPr="00FA188A">
              <w:t>ATHENA_DB_PASSWORD</w:t>
            </w:r>
          </w:p>
        </w:tc>
        <w:tc>
          <w:tcPr>
            <w:tcW w:w="5725" w:type="dxa"/>
          </w:tcPr>
          <w:p w:rsidR="00FA188A" w:rsidRDefault="00FA188A" w:rsidP="00861C0B">
            <w:r>
              <w:t>YYYYYYYY</w:t>
            </w:r>
          </w:p>
        </w:tc>
      </w:tr>
    </w:tbl>
    <w:p w:rsidR="006070EB" w:rsidRPr="006070EB" w:rsidRDefault="006070EB" w:rsidP="006070EB"/>
    <w:p w:rsidR="007D03B0" w:rsidRDefault="007D03B0" w:rsidP="007D03B0">
      <w:pPr>
        <w:pStyle w:val="Heading3"/>
      </w:pPr>
      <w:bookmarkStart w:id="8" w:name="_Toc22576006"/>
      <w:r>
        <w:t>Reliability via DSN Connection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6666" w:rsidTr="00AC6666">
        <w:trPr>
          <w:tblHeader/>
        </w:trPr>
        <w:tc>
          <w:tcPr>
            <w:tcW w:w="4675" w:type="dxa"/>
          </w:tcPr>
          <w:p w:rsidR="00AC6666" w:rsidRPr="00AC6666" w:rsidRDefault="00AC6666" w:rsidP="00AC6666">
            <w:pPr>
              <w:rPr>
                <w:b/>
              </w:rPr>
            </w:pPr>
            <w:r w:rsidRPr="00AC6666">
              <w:rPr>
                <w:b/>
              </w:rPr>
              <w:t>Name</w:t>
            </w:r>
          </w:p>
        </w:tc>
        <w:tc>
          <w:tcPr>
            <w:tcW w:w="4675" w:type="dxa"/>
          </w:tcPr>
          <w:p w:rsidR="00AC6666" w:rsidRPr="00AC6666" w:rsidRDefault="00AC6666" w:rsidP="00AC6666">
            <w:pPr>
              <w:rPr>
                <w:b/>
              </w:rPr>
            </w:pPr>
            <w:r w:rsidRPr="00AC6666">
              <w:rPr>
                <w:b/>
              </w:rPr>
              <w:t>Value</w:t>
            </w:r>
          </w:p>
        </w:tc>
      </w:tr>
      <w:tr w:rsidR="00AC6666" w:rsidTr="00AC6666">
        <w:tc>
          <w:tcPr>
            <w:tcW w:w="4675" w:type="dxa"/>
          </w:tcPr>
          <w:p w:rsidR="00AC6666" w:rsidRDefault="00AC6666" w:rsidP="00AC6666">
            <w:r w:rsidRPr="00AC6666">
              <w:t>RELIABILITY_DB_SERVER</w:t>
            </w:r>
          </w:p>
        </w:tc>
        <w:tc>
          <w:tcPr>
            <w:tcW w:w="4675" w:type="dxa"/>
          </w:tcPr>
          <w:p w:rsidR="00AC6666" w:rsidRDefault="00AC6666" w:rsidP="00AC6666">
            <w:r w:rsidRPr="00AC6666">
              <w:t>WQ00418P\SQLP01</w:t>
            </w:r>
          </w:p>
        </w:tc>
      </w:tr>
      <w:tr w:rsidR="00AC6666" w:rsidTr="00AC6666">
        <w:tc>
          <w:tcPr>
            <w:tcW w:w="4675" w:type="dxa"/>
          </w:tcPr>
          <w:p w:rsidR="00AC6666" w:rsidRDefault="006070EB" w:rsidP="00AC6666">
            <w:r w:rsidRPr="006070EB">
              <w:t>RELIABILITY_DB_NAME</w:t>
            </w:r>
          </w:p>
        </w:tc>
        <w:tc>
          <w:tcPr>
            <w:tcW w:w="4675" w:type="dxa"/>
          </w:tcPr>
          <w:p w:rsidR="00AC6666" w:rsidRDefault="006070EB" w:rsidP="00AC6666">
            <w:r w:rsidRPr="006070EB">
              <w:t>Reliability</w:t>
            </w:r>
          </w:p>
        </w:tc>
      </w:tr>
      <w:tr w:rsidR="00AC6666" w:rsidTr="00AC6666">
        <w:tc>
          <w:tcPr>
            <w:tcW w:w="4675" w:type="dxa"/>
          </w:tcPr>
          <w:p w:rsidR="00AC6666" w:rsidRDefault="006070EB" w:rsidP="00AC6666">
            <w:r w:rsidRPr="006070EB">
              <w:t>RELIABILITY_DB_USER</w:t>
            </w:r>
          </w:p>
        </w:tc>
        <w:tc>
          <w:tcPr>
            <w:tcW w:w="4675" w:type="dxa"/>
          </w:tcPr>
          <w:p w:rsidR="00AC6666" w:rsidRDefault="006070EB" w:rsidP="00AC6666">
            <w:proofErr w:type="spellStart"/>
            <w:r w:rsidRPr="006070EB">
              <w:t>gsr_reader</w:t>
            </w:r>
            <w:proofErr w:type="spellEnd"/>
          </w:p>
        </w:tc>
      </w:tr>
      <w:tr w:rsidR="00AC6666" w:rsidTr="00AC6666">
        <w:tc>
          <w:tcPr>
            <w:tcW w:w="4675" w:type="dxa"/>
          </w:tcPr>
          <w:p w:rsidR="00AC6666" w:rsidRDefault="006070EB" w:rsidP="00AC6666">
            <w:r w:rsidRPr="006070EB">
              <w:t>RELIABILITY_DB_PASSWORD</w:t>
            </w:r>
          </w:p>
        </w:tc>
        <w:tc>
          <w:tcPr>
            <w:tcW w:w="4675" w:type="dxa"/>
          </w:tcPr>
          <w:p w:rsidR="00AC6666" w:rsidRDefault="006070EB" w:rsidP="00AC6666">
            <w:r w:rsidRPr="006070EB">
              <w:t>Rel11APP</w:t>
            </w:r>
          </w:p>
        </w:tc>
      </w:tr>
      <w:tr w:rsidR="00AC6666" w:rsidTr="00AC6666">
        <w:tc>
          <w:tcPr>
            <w:tcW w:w="4675" w:type="dxa"/>
          </w:tcPr>
          <w:p w:rsidR="00AC6666" w:rsidRDefault="006070EB" w:rsidP="00AC6666">
            <w:r w:rsidRPr="006070EB">
              <w:t>RELIABILITY_DB_CONN_TYPE</w:t>
            </w:r>
          </w:p>
        </w:tc>
        <w:tc>
          <w:tcPr>
            <w:tcW w:w="4675" w:type="dxa"/>
          </w:tcPr>
          <w:p w:rsidR="00AC6666" w:rsidRDefault="006070EB" w:rsidP="00AC6666">
            <w:r>
              <w:t>DSN</w:t>
            </w:r>
          </w:p>
        </w:tc>
      </w:tr>
    </w:tbl>
    <w:p w:rsidR="00AC6666" w:rsidRPr="00AC6666" w:rsidRDefault="00AC6666" w:rsidP="00AC6666"/>
    <w:p w:rsidR="007D03B0" w:rsidRDefault="007D03B0" w:rsidP="007D03B0">
      <w:pPr>
        <w:pStyle w:val="Heading3"/>
      </w:pPr>
      <w:bookmarkStart w:id="9" w:name="_Toc22576007"/>
      <w:r>
        <w:t>Reliability via NON-DSN Connection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70EB" w:rsidTr="006070EB">
        <w:trPr>
          <w:tblHeader/>
        </w:trPr>
        <w:tc>
          <w:tcPr>
            <w:tcW w:w="4675" w:type="dxa"/>
          </w:tcPr>
          <w:p w:rsidR="006070EB" w:rsidRPr="006070EB" w:rsidRDefault="006070EB" w:rsidP="006070EB">
            <w:pPr>
              <w:rPr>
                <w:b/>
              </w:rPr>
            </w:pPr>
            <w:r w:rsidRPr="006070EB">
              <w:rPr>
                <w:b/>
              </w:rPr>
              <w:t>Name</w:t>
            </w:r>
          </w:p>
        </w:tc>
        <w:tc>
          <w:tcPr>
            <w:tcW w:w="4675" w:type="dxa"/>
          </w:tcPr>
          <w:p w:rsidR="006070EB" w:rsidRPr="006070EB" w:rsidRDefault="006070EB" w:rsidP="006070EB">
            <w:pPr>
              <w:rPr>
                <w:b/>
              </w:rPr>
            </w:pPr>
            <w:r w:rsidRPr="006070EB">
              <w:rPr>
                <w:b/>
              </w:rPr>
              <w:t>Value</w:t>
            </w:r>
          </w:p>
        </w:tc>
      </w:tr>
      <w:tr w:rsidR="006070EB" w:rsidTr="006070EB">
        <w:tc>
          <w:tcPr>
            <w:tcW w:w="4675" w:type="dxa"/>
          </w:tcPr>
          <w:p w:rsidR="006070EB" w:rsidRDefault="006070EB" w:rsidP="006070EB">
            <w:r w:rsidRPr="006070EB">
              <w:t>SQL_SERVER_ODBC_DRIVER_NAME</w:t>
            </w:r>
          </w:p>
        </w:tc>
        <w:tc>
          <w:tcPr>
            <w:tcW w:w="4675" w:type="dxa"/>
          </w:tcPr>
          <w:p w:rsidR="006070EB" w:rsidRDefault="006070EB" w:rsidP="006070EB">
            <w:r w:rsidRPr="006070EB">
              <w:t>SQL Server</w:t>
            </w:r>
          </w:p>
        </w:tc>
      </w:tr>
      <w:tr w:rsidR="006070EB" w:rsidTr="006070EB">
        <w:tc>
          <w:tcPr>
            <w:tcW w:w="4675" w:type="dxa"/>
          </w:tcPr>
          <w:p w:rsidR="006070EB" w:rsidRDefault="006070EB" w:rsidP="006070EB">
            <w:r w:rsidRPr="006070EB">
              <w:t>RELIABILITY_DB_SERVER_NAME</w:t>
            </w:r>
          </w:p>
        </w:tc>
        <w:tc>
          <w:tcPr>
            <w:tcW w:w="4675" w:type="dxa"/>
          </w:tcPr>
          <w:p w:rsidR="006070EB" w:rsidRDefault="006070EB" w:rsidP="006070EB">
            <w:r w:rsidRPr="006070EB">
              <w:t>WQ00418P\SQLP01</w:t>
            </w:r>
          </w:p>
        </w:tc>
      </w:tr>
      <w:tr w:rsidR="006070EB" w:rsidTr="006070EB">
        <w:tc>
          <w:tcPr>
            <w:tcW w:w="4675" w:type="dxa"/>
          </w:tcPr>
          <w:p w:rsidR="006070EB" w:rsidRDefault="006070EB" w:rsidP="006070EB">
            <w:r w:rsidRPr="006070EB">
              <w:t>RELIABILITY_DB_USER</w:t>
            </w:r>
          </w:p>
        </w:tc>
        <w:tc>
          <w:tcPr>
            <w:tcW w:w="4675" w:type="dxa"/>
          </w:tcPr>
          <w:p w:rsidR="006070EB" w:rsidRDefault="006070EB" w:rsidP="006070EB">
            <w:r w:rsidRPr="006070EB">
              <w:t>Reliability</w:t>
            </w:r>
          </w:p>
        </w:tc>
      </w:tr>
      <w:tr w:rsidR="006070EB" w:rsidTr="006070EB">
        <w:tc>
          <w:tcPr>
            <w:tcW w:w="4675" w:type="dxa"/>
          </w:tcPr>
          <w:p w:rsidR="006070EB" w:rsidRDefault="006070EB" w:rsidP="006070EB">
            <w:r w:rsidRPr="006070EB">
              <w:t>RELIABILITY_DB_PASSWORD</w:t>
            </w:r>
          </w:p>
        </w:tc>
        <w:tc>
          <w:tcPr>
            <w:tcW w:w="4675" w:type="dxa"/>
          </w:tcPr>
          <w:p w:rsidR="006070EB" w:rsidRDefault="006070EB" w:rsidP="006070EB">
            <w:r w:rsidRPr="006070EB">
              <w:t>Rel11APP</w:t>
            </w:r>
          </w:p>
        </w:tc>
      </w:tr>
      <w:tr w:rsidR="006070EB" w:rsidTr="006070EB">
        <w:tc>
          <w:tcPr>
            <w:tcW w:w="4675" w:type="dxa"/>
          </w:tcPr>
          <w:p w:rsidR="006070EB" w:rsidRDefault="006070EB" w:rsidP="006070EB">
            <w:r w:rsidRPr="006070EB">
              <w:t>RELIABILITY_DB_INSTANCE_PORT</w:t>
            </w:r>
          </w:p>
        </w:tc>
        <w:tc>
          <w:tcPr>
            <w:tcW w:w="4675" w:type="dxa"/>
          </w:tcPr>
          <w:p w:rsidR="006070EB" w:rsidRDefault="006070EB" w:rsidP="006070EB">
            <w:r w:rsidRPr="006070EB">
              <w:t>63430</w:t>
            </w:r>
          </w:p>
        </w:tc>
      </w:tr>
      <w:tr w:rsidR="006070EB" w:rsidTr="006070EB">
        <w:tc>
          <w:tcPr>
            <w:tcW w:w="4675" w:type="dxa"/>
          </w:tcPr>
          <w:p w:rsidR="006070EB" w:rsidRDefault="006070EB" w:rsidP="006070EB">
            <w:r w:rsidRPr="006070EB">
              <w:t>RELIABILITY_DB_PORT</w:t>
            </w:r>
          </w:p>
        </w:tc>
        <w:tc>
          <w:tcPr>
            <w:tcW w:w="4675" w:type="dxa"/>
          </w:tcPr>
          <w:p w:rsidR="006070EB" w:rsidRDefault="006070EB" w:rsidP="006070EB">
            <w:r w:rsidRPr="006070EB">
              <w:t>1433</w:t>
            </w:r>
          </w:p>
        </w:tc>
      </w:tr>
      <w:tr w:rsidR="006070EB" w:rsidTr="006070EB">
        <w:tc>
          <w:tcPr>
            <w:tcW w:w="4675" w:type="dxa"/>
          </w:tcPr>
          <w:p w:rsidR="006070EB" w:rsidRDefault="006070EB" w:rsidP="006070EB">
            <w:r w:rsidRPr="006070EB">
              <w:t>RELIABILITY_DB_CONN_TYPE</w:t>
            </w:r>
          </w:p>
        </w:tc>
        <w:tc>
          <w:tcPr>
            <w:tcW w:w="4675" w:type="dxa"/>
          </w:tcPr>
          <w:p w:rsidR="006070EB" w:rsidRDefault="006070EB" w:rsidP="006070EB">
            <w:r>
              <w:t>NON-DSN</w:t>
            </w:r>
          </w:p>
        </w:tc>
      </w:tr>
    </w:tbl>
    <w:p w:rsidR="006070EB" w:rsidRPr="006070EB" w:rsidRDefault="006070EB" w:rsidP="006070EB"/>
    <w:p w:rsidR="007D03B0" w:rsidRDefault="007D03B0" w:rsidP="007D03B0">
      <w:pPr>
        <w:pStyle w:val="Heading3"/>
      </w:pPr>
      <w:bookmarkStart w:id="10" w:name="_Toc22576008"/>
      <w:r>
        <w:t>DX via Spark using YARN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4F95" w:rsidTr="00C44F95">
        <w:trPr>
          <w:tblHeader/>
        </w:trPr>
        <w:tc>
          <w:tcPr>
            <w:tcW w:w="4675" w:type="dxa"/>
          </w:tcPr>
          <w:p w:rsidR="00C44F95" w:rsidRPr="00C44F95" w:rsidRDefault="00C44F95" w:rsidP="00C44F95">
            <w:pPr>
              <w:rPr>
                <w:b/>
              </w:rPr>
            </w:pPr>
            <w:r w:rsidRPr="00C44F95">
              <w:rPr>
                <w:b/>
              </w:rPr>
              <w:t>Name</w:t>
            </w:r>
          </w:p>
        </w:tc>
        <w:tc>
          <w:tcPr>
            <w:tcW w:w="4675" w:type="dxa"/>
          </w:tcPr>
          <w:p w:rsidR="00C44F95" w:rsidRPr="00C44F95" w:rsidRDefault="00C44F95" w:rsidP="00C44F95">
            <w:pPr>
              <w:rPr>
                <w:b/>
              </w:rPr>
            </w:pPr>
            <w:r w:rsidRPr="00C44F95">
              <w:rPr>
                <w:b/>
              </w:rPr>
              <w:t>Value</w:t>
            </w:r>
          </w:p>
        </w:tc>
      </w:tr>
      <w:tr w:rsidR="00C44F95" w:rsidTr="00C44F95">
        <w:tc>
          <w:tcPr>
            <w:tcW w:w="4675" w:type="dxa"/>
          </w:tcPr>
          <w:p w:rsidR="00C44F95" w:rsidRDefault="00C44F95" w:rsidP="00C44F95">
            <w:r>
              <w:t>SPARK_HOME</w:t>
            </w:r>
          </w:p>
        </w:tc>
        <w:tc>
          <w:tcPr>
            <w:tcW w:w="4675" w:type="dxa"/>
          </w:tcPr>
          <w:p w:rsidR="00C44F95" w:rsidRDefault="00C44F95" w:rsidP="00C44F95">
            <w:r>
              <w:t>/</w:t>
            </w:r>
            <w:proofErr w:type="spellStart"/>
            <w:r>
              <w:t>usr</w:t>
            </w:r>
            <w:proofErr w:type="spellEnd"/>
            <w:r>
              <w:t>/lib/spark</w:t>
            </w:r>
          </w:p>
        </w:tc>
      </w:tr>
      <w:tr w:rsidR="00C44F95" w:rsidTr="00C44F95">
        <w:tc>
          <w:tcPr>
            <w:tcW w:w="4675" w:type="dxa"/>
          </w:tcPr>
          <w:p w:rsidR="00C44F95" w:rsidRDefault="00C44F95" w:rsidP="00C44F95">
            <w:r>
              <w:t>HADOOP_CONF_DIR</w:t>
            </w:r>
          </w:p>
        </w:tc>
        <w:tc>
          <w:tcPr>
            <w:tcW w:w="4675" w:type="dxa"/>
          </w:tcPr>
          <w:p w:rsidR="00C44F95" w:rsidRDefault="00C44F95" w:rsidP="00C44F95"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hadoop</w:t>
            </w:r>
            <w:proofErr w:type="spellEnd"/>
            <w:r>
              <w:t>/</w:t>
            </w:r>
            <w:proofErr w:type="spellStart"/>
            <w:r>
              <w:t>conf</w:t>
            </w:r>
            <w:proofErr w:type="spellEnd"/>
          </w:p>
        </w:tc>
      </w:tr>
      <w:tr w:rsidR="00C44F95" w:rsidTr="00C44F95">
        <w:tc>
          <w:tcPr>
            <w:tcW w:w="4675" w:type="dxa"/>
          </w:tcPr>
          <w:p w:rsidR="00C44F95" w:rsidRDefault="00C44F95" w:rsidP="00C44F95">
            <w:r w:rsidRPr="00C44F95">
              <w:t>YARN_CONF_DIR</w:t>
            </w:r>
          </w:p>
        </w:tc>
        <w:tc>
          <w:tcPr>
            <w:tcW w:w="4675" w:type="dxa"/>
          </w:tcPr>
          <w:p w:rsidR="00C44F95" w:rsidRDefault="00C44F95" w:rsidP="00C44F95">
            <w:r w:rsidRPr="00C44F95">
              <w:t>/</w:t>
            </w:r>
            <w:proofErr w:type="spellStart"/>
            <w:r w:rsidRPr="00C44F95">
              <w:t>etc</w:t>
            </w:r>
            <w:proofErr w:type="spellEnd"/>
            <w:r w:rsidRPr="00C44F95">
              <w:t>/</w:t>
            </w:r>
            <w:proofErr w:type="spellStart"/>
            <w:r w:rsidRPr="00C44F95">
              <w:t>hadoop</w:t>
            </w:r>
            <w:proofErr w:type="spellEnd"/>
            <w:r w:rsidRPr="00C44F95">
              <w:t>/</w:t>
            </w:r>
            <w:proofErr w:type="spellStart"/>
            <w:r w:rsidRPr="00C44F95">
              <w:t>conf</w:t>
            </w:r>
            <w:proofErr w:type="spellEnd"/>
          </w:p>
        </w:tc>
      </w:tr>
      <w:tr w:rsidR="00C44F95" w:rsidTr="00C44F95">
        <w:tc>
          <w:tcPr>
            <w:tcW w:w="4675" w:type="dxa"/>
          </w:tcPr>
          <w:p w:rsidR="00C44F95" w:rsidRDefault="00C44F95" w:rsidP="00C44F95">
            <w:r w:rsidRPr="00C44F95">
              <w:t>SPARK_EXECUTOR_INSTANCES</w:t>
            </w:r>
          </w:p>
        </w:tc>
        <w:tc>
          <w:tcPr>
            <w:tcW w:w="4675" w:type="dxa"/>
          </w:tcPr>
          <w:p w:rsidR="00C44F95" w:rsidRDefault="00C44F95" w:rsidP="00C44F95">
            <w:r>
              <w:t>4</w:t>
            </w:r>
          </w:p>
        </w:tc>
      </w:tr>
      <w:tr w:rsidR="00C44F95" w:rsidTr="00C44F95">
        <w:tc>
          <w:tcPr>
            <w:tcW w:w="4675" w:type="dxa"/>
          </w:tcPr>
          <w:p w:rsidR="00C44F95" w:rsidRDefault="00C44F95" w:rsidP="00C44F95">
            <w:r w:rsidRPr="00C44F95">
              <w:t>SPARK_EXECUTOR_CORES</w:t>
            </w:r>
          </w:p>
        </w:tc>
        <w:tc>
          <w:tcPr>
            <w:tcW w:w="4675" w:type="dxa"/>
          </w:tcPr>
          <w:p w:rsidR="00C44F95" w:rsidRDefault="00C44F95" w:rsidP="00C44F95">
            <w:r>
              <w:t>4</w:t>
            </w:r>
          </w:p>
        </w:tc>
      </w:tr>
      <w:tr w:rsidR="00C44F95" w:rsidTr="00C44F95">
        <w:tc>
          <w:tcPr>
            <w:tcW w:w="4675" w:type="dxa"/>
          </w:tcPr>
          <w:p w:rsidR="00C44F95" w:rsidRDefault="00C44F95" w:rsidP="00C44F95">
            <w:r w:rsidRPr="00C44F95">
              <w:t>SPARK_EXECUTOR_MEMORY</w:t>
            </w:r>
          </w:p>
        </w:tc>
        <w:tc>
          <w:tcPr>
            <w:tcW w:w="4675" w:type="dxa"/>
          </w:tcPr>
          <w:p w:rsidR="00C44F95" w:rsidRDefault="00C44F95" w:rsidP="00C44F95">
            <w:r>
              <w:t>20GB</w:t>
            </w:r>
          </w:p>
        </w:tc>
      </w:tr>
      <w:tr w:rsidR="00C44F95" w:rsidTr="00C44F95">
        <w:tc>
          <w:tcPr>
            <w:tcW w:w="4675" w:type="dxa"/>
          </w:tcPr>
          <w:p w:rsidR="00C44F95" w:rsidRDefault="00C44F95" w:rsidP="00C44F95">
            <w:r w:rsidRPr="00C44F95">
              <w:t>SPARK_DYANMICALLOCATION_ENABLED</w:t>
            </w:r>
          </w:p>
        </w:tc>
        <w:tc>
          <w:tcPr>
            <w:tcW w:w="4675" w:type="dxa"/>
          </w:tcPr>
          <w:p w:rsidR="00C44F95" w:rsidRDefault="00C44F95" w:rsidP="00C44F95">
            <w:r>
              <w:t>false</w:t>
            </w:r>
          </w:p>
        </w:tc>
      </w:tr>
      <w:tr w:rsidR="00C44F95" w:rsidTr="00C44F95">
        <w:tc>
          <w:tcPr>
            <w:tcW w:w="4675" w:type="dxa"/>
          </w:tcPr>
          <w:p w:rsidR="00C44F95" w:rsidRDefault="00C44F95" w:rsidP="00C44F95">
            <w:r w:rsidRPr="00C44F95">
              <w:t>SPARK_MASTER</w:t>
            </w:r>
          </w:p>
        </w:tc>
        <w:tc>
          <w:tcPr>
            <w:tcW w:w="4675" w:type="dxa"/>
          </w:tcPr>
          <w:p w:rsidR="00C44F95" w:rsidRDefault="00C44F95" w:rsidP="00C44F95">
            <w:r>
              <w:t>yarn-client</w:t>
            </w:r>
          </w:p>
        </w:tc>
      </w:tr>
      <w:tr w:rsidR="00C44F95" w:rsidTr="00C44F95">
        <w:tc>
          <w:tcPr>
            <w:tcW w:w="4675" w:type="dxa"/>
          </w:tcPr>
          <w:p w:rsidR="00C44F95" w:rsidRDefault="00C44F95" w:rsidP="00C44F95">
            <w:r w:rsidRPr="00C44F95">
              <w:t>SPARK_VERSION</w:t>
            </w:r>
          </w:p>
        </w:tc>
        <w:tc>
          <w:tcPr>
            <w:tcW w:w="4675" w:type="dxa"/>
          </w:tcPr>
          <w:p w:rsidR="00C44F95" w:rsidRDefault="00C44F95" w:rsidP="00C44F95">
            <w:r>
              <w:t>2.3.1</w:t>
            </w:r>
          </w:p>
        </w:tc>
      </w:tr>
    </w:tbl>
    <w:p w:rsidR="00C44F95" w:rsidRPr="00C44F95" w:rsidRDefault="00C44F95" w:rsidP="00C44F95"/>
    <w:p w:rsidR="007D03B0" w:rsidRDefault="00C65663" w:rsidP="007D03B0">
      <w:pPr>
        <w:pStyle w:val="Heading3"/>
      </w:pPr>
      <w:bookmarkStart w:id="11" w:name="_Toc22576009"/>
      <w:r>
        <w:t>DX via SP</w:t>
      </w:r>
      <w:r w:rsidR="007D03B0">
        <w:t xml:space="preserve">ARK using  </w:t>
      </w:r>
      <w:r w:rsidR="00B13CD2">
        <w:t>Apache Livy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3CD2" w:rsidTr="00861C0B">
        <w:trPr>
          <w:tblHeader/>
        </w:trPr>
        <w:tc>
          <w:tcPr>
            <w:tcW w:w="4675" w:type="dxa"/>
          </w:tcPr>
          <w:p w:rsidR="00B13CD2" w:rsidRPr="00C44F95" w:rsidRDefault="00B13CD2" w:rsidP="00861C0B">
            <w:pPr>
              <w:rPr>
                <w:b/>
              </w:rPr>
            </w:pPr>
            <w:r w:rsidRPr="00C44F95">
              <w:rPr>
                <w:b/>
              </w:rPr>
              <w:t>Name</w:t>
            </w:r>
          </w:p>
        </w:tc>
        <w:tc>
          <w:tcPr>
            <w:tcW w:w="4675" w:type="dxa"/>
          </w:tcPr>
          <w:p w:rsidR="00B13CD2" w:rsidRPr="00C44F95" w:rsidRDefault="00B13CD2" w:rsidP="00861C0B">
            <w:pPr>
              <w:rPr>
                <w:b/>
              </w:rPr>
            </w:pPr>
            <w:r w:rsidRPr="00C44F95">
              <w:rPr>
                <w:b/>
              </w:rPr>
              <w:t>Value</w:t>
            </w:r>
          </w:p>
        </w:tc>
      </w:tr>
      <w:tr w:rsidR="00B13CD2" w:rsidTr="00861C0B">
        <w:tc>
          <w:tcPr>
            <w:tcW w:w="4675" w:type="dxa"/>
          </w:tcPr>
          <w:p w:rsidR="00B13CD2" w:rsidRDefault="00B13CD2" w:rsidP="00861C0B">
            <w:r>
              <w:t>SPARK_HOME</w:t>
            </w:r>
          </w:p>
        </w:tc>
        <w:tc>
          <w:tcPr>
            <w:tcW w:w="4675" w:type="dxa"/>
          </w:tcPr>
          <w:p w:rsidR="00B13CD2" w:rsidRDefault="00B13CD2" w:rsidP="00861C0B">
            <w:r>
              <w:t>/</w:t>
            </w:r>
            <w:proofErr w:type="spellStart"/>
            <w:r>
              <w:t>usr</w:t>
            </w:r>
            <w:proofErr w:type="spellEnd"/>
            <w:r>
              <w:t>/lib/spark</w:t>
            </w:r>
          </w:p>
        </w:tc>
      </w:tr>
      <w:tr w:rsidR="00B13CD2" w:rsidTr="00861C0B">
        <w:tc>
          <w:tcPr>
            <w:tcW w:w="4675" w:type="dxa"/>
          </w:tcPr>
          <w:p w:rsidR="00B13CD2" w:rsidRDefault="00B13CD2" w:rsidP="00861C0B">
            <w:r>
              <w:t>HADOOP_CONF_DIR</w:t>
            </w:r>
          </w:p>
        </w:tc>
        <w:tc>
          <w:tcPr>
            <w:tcW w:w="4675" w:type="dxa"/>
          </w:tcPr>
          <w:p w:rsidR="00B13CD2" w:rsidRDefault="00B13CD2" w:rsidP="00861C0B"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hadoop</w:t>
            </w:r>
            <w:proofErr w:type="spellEnd"/>
            <w:r>
              <w:t>/</w:t>
            </w:r>
            <w:proofErr w:type="spellStart"/>
            <w:r>
              <w:t>conf</w:t>
            </w:r>
            <w:proofErr w:type="spellEnd"/>
          </w:p>
        </w:tc>
      </w:tr>
      <w:tr w:rsidR="00B13CD2" w:rsidTr="00861C0B">
        <w:tc>
          <w:tcPr>
            <w:tcW w:w="4675" w:type="dxa"/>
          </w:tcPr>
          <w:p w:rsidR="00B13CD2" w:rsidRDefault="00B13CD2" w:rsidP="00861C0B">
            <w:r w:rsidRPr="00C44F95">
              <w:t>YARN_CONF_DIR</w:t>
            </w:r>
          </w:p>
        </w:tc>
        <w:tc>
          <w:tcPr>
            <w:tcW w:w="4675" w:type="dxa"/>
          </w:tcPr>
          <w:p w:rsidR="00B13CD2" w:rsidRDefault="00B13CD2" w:rsidP="00861C0B">
            <w:r w:rsidRPr="00C44F95">
              <w:t>/</w:t>
            </w:r>
            <w:proofErr w:type="spellStart"/>
            <w:r w:rsidRPr="00C44F95">
              <w:t>etc</w:t>
            </w:r>
            <w:proofErr w:type="spellEnd"/>
            <w:r w:rsidRPr="00C44F95">
              <w:t>/</w:t>
            </w:r>
            <w:proofErr w:type="spellStart"/>
            <w:r w:rsidRPr="00C44F95">
              <w:t>hadoop</w:t>
            </w:r>
            <w:proofErr w:type="spellEnd"/>
            <w:r w:rsidRPr="00C44F95">
              <w:t>/</w:t>
            </w:r>
            <w:proofErr w:type="spellStart"/>
            <w:r w:rsidRPr="00C44F95">
              <w:t>conf</w:t>
            </w:r>
            <w:proofErr w:type="spellEnd"/>
          </w:p>
        </w:tc>
      </w:tr>
      <w:tr w:rsidR="00B13CD2" w:rsidTr="00861C0B">
        <w:tc>
          <w:tcPr>
            <w:tcW w:w="4675" w:type="dxa"/>
          </w:tcPr>
          <w:p w:rsidR="00B13CD2" w:rsidRDefault="00B13CD2" w:rsidP="00861C0B">
            <w:r w:rsidRPr="00C44F95">
              <w:t>SPARK_EXECUTOR_INSTANCES</w:t>
            </w:r>
          </w:p>
        </w:tc>
        <w:tc>
          <w:tcPr>
            <w:tcW w:w="4675" w:type="dxa"/>
          </w:tcPr>
          <w:p w:rsidR="00B13CD2" w:rsidRDefault="00B13CD2" w:rsidP="00861C0B">
            <w:r>
              <w:t>4</w:t>
            </w:r>
          </w:p>
        </w:tc>
      </w:tr>
      <w:tr w:rsidR="00B13CD2" w:rsidTr="00861C0B">
        <w:tc>
          <w:tcPr>
            <w:tcW w:w="4675" w:type="dxa"/>
          </w:tcPr>
          <w:p w:rsidR="00B13CD2" w:rsidRDefault="00B13CD2" w:rsidP="00861C0B">
            <w:r w:rsidRPr="00C44F95">
              <w:t>SPARK_EXECUTOR_CORES</w:t>
            </w:r>
          </w:p>
        </w:tc>
        <w:tc>
          <w:tcPr>
            <w:tcW w:w="4675" w:type="dxa"/>
          </w:tcPr>
          <w:p w:rsidR="00B13CD2" w:rsidRDefault="00B13CD2" w:rsidP="00861C0B">
            <w:r>
              <w:t>4</w:t>
            </w:r>
          </w:p>
        </w:tc>
      </w:tr>
      <w:tr w:rsidR="00B13CD2" w:rsidTr="00861C0B">
        <w:tc>
          <w:tcPr>
            <w:tcW w:w="4675" w:type="dxa"/>
          </w:tcPr>
          <w:p w:rsidR="00B13CD2" w:rsidRDefault="00B13CD2" w:rsidP="00861C0B">
            <w:r w:rsidRPr="00C44F95">
              <w:t>SPARK_EXECUTOR_MEMORY</w:t>
            </w:r>
          </w:p>
        </w:tc>
        <w:tc>
          <w:tcPr>
            <w:tcW w:w="4675" w:type="dxa"/>
          </w:tcPr>
          <w:p w:rsidR="00B13CD2" w:rsidRDefault="00B13CD2" w:rsidP="00861C0B">
            <w:r>
              <w:t>20GB</w:t>
            </w:r>
          </w:p>
        </w:tc>
      </w:tr>
      <w:tr w:rsidR="00B13CD2" w:rsidTr="00861C0B">
        <w:tc>
          <w:tcPr>
            <w:tcW w:w="4675" w:type="dxa"/>
          </w:tcPr>
          <w:p w:rsidR="00B13CD2" w:rsidRDefault="00B13CD2" w:rsidP="00861C0B">
            <w:r w:rsidRPr="00C44F95">
              <w:t>SPARK_DYANMICALLOCATION_ENABLED</w:t>
            </w:r>
          </w:p>
        </w:tc>
        <w:tc>
          <w:tcPr>
            <w:tcW w:w="4675" w:type="dxa"/>
          </w:tcPr>
          <w:p w:rsidR="00B13CD2" w:rsidRDefault="00B13CD2" w:rsidP="00861C0B">
            <w:r>
              <w:t>false</w:t>
            </w:r>
          </w:p>
        </w:tc>
      </w:tr>
      <w:tr w:rsidR="00B13CD2" w:rsidTr="00861C0B">
        <w:tc>
          <w:tcPr>
            <w:tcW w:w="4675" w:type="dxa"/>
          </w:tcPr>
          <w:p w:rsidR="00B13CD2" w:rsidRDefault="00B13CD2" w:rsidP="00861C0B">
            <w:r>
              <w:t>LIVY</w:t>
            </w:r>
            <w:r w:rsidRPr="00C44F95">
              <w:t>_MASTER</w:t>
            </w:r>
          </w:p>
        </w:tc>
        <w:tc>
          <w:tcPr>
            <w:tcW w:w="4675" w:type="dxa"/>
          </w:tcPr>
          <w:p w:rsidR="00B13CD2" w:rsidRDefault="00B13CD2" w:rsidP="00861C0B">
            <w:r>
              <w:t>TBD</w:t>
            </w:r>
          </w:p>
        </w:tc>
      </w:tr>
    </w:tbl>
    <w:p w:rsidR="00B13CD2" w:rsidRPr="00B13CD2" w:rsidRDefault="00B13CD2" w:rsidP="00B13CD2"/>
    <w:p w:rsidR="006070EB" w:rsidRPr="006070EB" w:rsidRDefault="006070EB" w:rsidP="006070EB">
      <w:pPr>
        <w:pStyle w:val="Heading3"/>
      </w:pPr>
      <w:bookmarkStart w:id="12" w:name="_Toc22576010"/>
      <w:r>
        <w:lastRenderedPageBreak/>
        <w:t>IDA</w:t>
      </w:r>
      <w:bookmarkEnd w:id="12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5"/>
        <w:gridCol w:w="5475"/>
      </w:tblGrid>
      <w:tr w:rsidR="005D790B" w:rsidTr="005D790B">
        <w:trPr>
          <w:tblHeader/>
        </w:trPr>
        <w:tc>
          <w:tcPr>
            <w:tcW w:w="3875" w:type="dxa"/>
          </w:tcPr>
          <w:p w:rsidR="005D790B" w:rsidRPr="005D790B" w:rsidRDefault="005D790B" w:rsidP="00896CA7">
            <w:pPr>
              <w:rPr>
                <w:b/>
              </w:rPr>
            </w:pPr>
            <w:r w:rsidRPr="005D790B">
              <w:rPr>
                <w:b/>
              </w:rPr>
              <w:t>Name</w:t>
            </w:r>
          </w:p>
        </w:tc>
        <w:tc>
          <w:tcPr>
            <w:tcW w:w="5475" w:type="dxa"/>
          </w:tcPr>
          <w:p w:rsidR="005D790B" w:rsidRPr="005D790B" w:rsidRDefault="005D790B" w:rsidP="00896CA7">
            <w:pPr>
              <w:rPr>
                <w:b/>
              </w:rPr>
            </w:pPr>
            <w:r w:rsidRPr="005D790B">
              <w:rPr>
                <w:b/>
              </w:rPr>
              <w:t>Value</w:t>
            </w:r>
          </w:p>
        </w:tc>
      </w:tr>
      <w:tr w:rsidR="005D790B" w:rsidTr="005D790B">
        <w:tc>
          <w:tcPr>
            <w:tcW w:w="3875" w:type="dxa"/>
          </w:tcPr>
          <w:p w:rsidR="005D790B" w:rsidRDefault="005D790B" w:rsidP="00896CA7">
            <w:r w:rsidRPr="005D790B">
              <w:t>IDA_DB_NAME</w:t>
            </w:r>
          </w:p>
        </w:tc>
        <w:tc>
          <w:tcPr>
            <w:tcW w:w="5475" w:type="dxa"/>
          </w:tcPr>
          <w:p w:rsidR="005D790B" w:rsidRDefault="005D790B" w:rsidP="00896CA7">
            <w:proofErr w:type="spellStart"/>
            <w:r w:rsidRPr="005D790B">
              <w:t>pabbto</w:t>
            </w:r>
            <w:proofErr w:type="spellEnd"/>
          </w:p>
        </w:tc>
      </w:tr>
      <w:tr w:rsidR="005D790B" w:rsidTr="005D790B">
        <w:tc>
          <w:tcPr>
            <w:tcW w:w="3875" w:type="dxa"/>
          </w:tcPr>
          <w:p w:rsidR="005D790B" w:rsidRDefault="005D790B" w:rsidP="00896CA7">
            <w:r w:rsidRPr="005D790B">
              <w:t>IDA_DB_HOST</w:t>
            </w:r>
          </w:p>
        </w:tc>
        <w:tc>
          <w:tcPr>
            <w:tcW w:w="5475" w:type="dxa"/>
          </w:tcPr>
          <w:p w:rsidR="005D790B" w:rsidRDefault="005D790B" w:rsidP="00896CA7">
            <w:r w:rsidRPr="005D790B">
              <w:t>ux00147p-scan.oneabbott.com</w:t>
            </w:r>
          </w:p>
        </w:tc>
      </w:tr>
      <w:tr w:rsidR="005D790B" w:rsidTr="005D790B">
        <w:tc>
          <w:tcPr>
            <w:tcW w:w="3875" w:type="dxa"/>
          </w:tcPr>
          <w:p w:rsidR="005D790B" w:rsidRDefault="005D790B" w:rsidP="00896CA7">
            <w:r w:rsidRPr="005D790B">
              <w:t>IDA_DB_PORT</w:t>
            </w:r>
          </w:p>
        </w:tc>
        <w:tc>
          <w:tcPr>
            <w:tcW w:w="5475" w:type="dxa"/>
          </w:tcPr>
          <w:p w:rsidR="005D790B" w:rsidRDefault="005D790B" w:rsidP="00896CA7">
            <w:r w:rsidRPr="005D790B">
              <w:t>1521</w:t>
            </w:r>
          </w:p>
        </w:tc>
      </w:tr>
      <w:tr w:rsidR="005D790B" w:rsidTr="005D790B">
        <w:tc>
          <w:tcPr>
            <w:tcW w:w="3875" w:type="dxa"/>
          </w:tcPr>
          <w:p w:rsidR="005D790B" w:rsidRDefault="005D790B" w:rsidP="00896CA7">
            <w:r w:rsidRPr="005D790B">
              <w:t>IDA_DB_USER</w:t>
            </w:r>
          </w:p>
        </w:tc>
        <w:tc>
          <w:tcPr>
            <w:tcW w:w="5475" w:type="dxa"/>
          </w:tcPr>
          <w:p w:rsidR="005D790B" w:rsidRDefault="005D790B" w:rsidP="00896CA7">
            <w:r w:rsidRPr="005D790B">
              <w:t>SVC_PHM_CONNECT</w:t>
            </w:r>
          </w:p>
        </w:tc>
      </w:tr>
      <w:tr w:rsidR="005D790B" w:rsidTr="005D790B">
        <w:tc>
          <w:tcPr>
            <w:tcW w:w="3875" w:type="dxa"/>
          </w:tcPr>
          <w:p w:rsidR="005D790B" w:rsidRDefault="005D790B" w:rsidP="00896CA7">
            <w:r w:rsidRPr="005D790B">
              <w:t>IDA_DB_PASSWORD</w:t>
            </w:r>
          </w:p>
        </w:tc>
        <w:tc>
          <w:tcPr>
            <w:tcW w:w="5475" w:type="dxa"/>
          </w:tcPr>
          <w:p w:rsidR="005D790B" w:rsidRDefault="005D790B" w:rsidP="00896CA7">
            <w:r w:rsidRPr="005D790B">
              <w:t>svc_phmc_0771</w:t>
            </w:r>
          </w:p>
        </w:tc>
      </w:tr>
      <w:tr w:rsidR="005D790B" w:rsidTr="005D790B">
        <w:tc>
          <w:tcPr>
            <w:tcW w:w="3875" w:type="dxa"/>
          </w:tcPr>
          <w:p w:rsidR="005D790B" w:rsidRDefault="005D790B" w:rsidP="00896CA7">
            <w:r w:rsidRPr="005D790B">
              <w:t>IDA_JDBC_CLASSPATH</w:t>
            </w:r>
          </w:p>
        </w:tc>
        <w:tc>
          <w:tcPr>
            <w:tcW w:w="5475" w:type="dxa"/>
          </w:tcPr>
          <w:p w:rsidR="005D790B" w:rsidRDefault="005D790B" w:rsidP="00896CA7">
            <w:r w:rsidRPr="005D790B">
              <w:t>,C:/Users/rumormx/Documents/sandbox/phm/jlib/OJDBC-Full/ojdbc6.jar</w:t>
            </w:r>
          </w:p>
        </w:tc>
      </w:tr>
      <w:tr w:rsidR="005D790B" w:rsidTr="005D790B">
        <w:tc>
          <w:tcPr>
            <w:tcW w:w="3875" w:type="dxa"/>
          </w:tcPr>
          <w:p w:rsidR="005D790B" w:rsidRDefault="005D790B" w:rsidP="00896CA7">
            <w:r w:rsidRPr="005D790B">
              <w:t>IDA_JDBC_DSN_FORMAT</w:t>
            </w:r>
          </w:p>
        </w:tc>
        <w:tc>
          <w:tcPr>
            <w:tcW w:w="5475" w:type="dxa"/>
          </w:tcPr>
          <w:p w:rsidR="005D790B" w:rsidRDefault="005D790B" w:rsidP="00896CA7">
            <w:proofErr w:type="spellStart"/>
            <w:r w:rsidRPr="005D790B">
              <w:t>jdbc:oracle:thin</w:t>
            </w:r>
            <w:proofErr w:type="spellEnd"/>
            <w:r w:rsidRPr="005D790B">
              <w:t>:@//%s:%s/%s</w:t>
            </w:r>
          </w:p>
        </w:tc>
      </w:tr>
      <w:tr w:rsidR="005D790B" w:rsidTr="005D790B">
        <w:tc>
          <w:tcPr>
            <w:tcW w:w="3875" w:type="dxa"/>
          </w:tcPr>
          <w:p w:rsidR="005D790B" w:rsidRDefault="005D790B" w:rsidP="00896CA7">
            <w:r w:rsidRPr="005D790B">
              <w:t>IDA_JDBC_DRIVER_CLASS</w:t>
            </w:r>
          </w:p>
        </w:tc>
        <w:tc>
          <w:tcPr>
            <w:tcW w:w="5475" w:type="dxa"/>
          </w:tcPr>
          <w:p w:rsidR="005D790B" w:rsidRDefault="005D790B" w:rsidP="00896CA7">
            <w:proofErr w:type="spellStart"/>
            <w:r w:rsidRPr="005D790B">
              <w:t>oracle.jdbc.OracleDriver</w:t>
            </w:r>
            <w:proofErr w:type="spellEnd"/>
          </w:p>
        </w:tc>
      </w:tr>
    </w:tbl>
    <w:p w:rsidR="001F65DB" w:rsidRDefault="001F65DB" w:rsidP="00896CA7"/>
    <w:p w:rsidR="001F65DB" w:rsidRDefault="001F65DB" w:rsidP="001F65DB">
      <w:pPr>
        <w:pStyle w:val="Heading2"/>
      </w:pPr>
      <w:bookmarkStart w:id="13" w:name="_Toc22576011"/>
      <w:r>
        <w:t>results.csv</w:t>
      </w:r>
      <w:bookmarkEnd w:id="13"/>
    </w:p>
    <w:p w:rsidR="001F65DB" w:rsidRPr="001F65DB" w:rsidRDefault="001F65DB" w:rsidP="001F65DB">
      <w:r>
        <w:t>The results.csv file is created by the algorithm. The file format is shown next.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1191"/>
        <w:gridCol w:w="1557"/>
        <w:gridCol w:w="4468"/>
      </w:tblGrid>
      <w:tr w:rsidR="00896CA7" w:rsidTr="00C22501">
        <w:trPr>
          <w:tblHeader/>
        </w:trPr>
        <w:tc>
          <w:tcPr>
            <w:tcW w:w="2134" w:type="dxa"/>
          </w:tcPr>
          <w:p w:rsidR="00896CA7" w:rsidRPr="009A7211" w:rsidRDefault="00F17C4F" w:rsidP="00896CA7">
            <w:pPr>
              <w:rPr>
                <w:b/>
              </w:rPr>
            </w:pPr>
            <w:r w:rsidRPr="009A7211">
              <w:rPr>
                <w:b/>
              </w:rPr>
              <w:t>Name</w:t>
            </w:r>
          </w:p>
        </w:tc>
        <w:tc>
          <w:tcPr>
            <w:tcW w:w="1191" w:type="dxa"/>
          </w:tcPr>
          <w:p w:rsidR="00896CA7" w:rsidRPr="009A7211" w:rsidRDefault="009A7211" w:rsidP="00896CA7">
            <w:pPr>
              <w:rPr>
                <w:b/>
              </w:rPr>
            </w:pPr>
            <w:r w:rsidRPr="009A7211">
              <w:rPr>
                <w:b/>
              </w:rPr>
              <w:t>Required?</w:t>
            </w:r>
          </w:p>
        </w:tc>
        <w:tc>
          <w:tcPr>
            <w:tcW w:w="1530" w:type="dxa"/>
          </w:tcPr>
          <w:p w:rsidR="00896CA7" w:rsidRPr="009A7211" w:rsidRDefault="009A7211" w:rsidP="00896CA7">
            <w:pPr>
              <w:rPr>
                <w:b/>
              </w:rPr>
            </w:pPr>
            <w:r w:rsidRPr="009A7211">
              <w:rPr>
                <w:b/>
              </w:rPr>
              <w:t>Type</w:t>
            </w:r>
          </w:p>
        </w:tc>
        <w:tc>
          <w:tcPr>
            <w:tcW w:w="4495" w:type="dxa"/>
          </w:tcPr>
          <w:p w:rsidR="00896CA7" w:rsidRPr="009A7211" w:rsidRDefault="009A7211" w:rsidP="00896CA7">
            <w:pPr>
              <w:rPr>
                <w:b/>
              </w:rPr>
            </w:pPr>
            <w:r w:rsidRPr="009A7211">
              <w:rPr>
                <w:b/>
              </w:rPr>
              <w:t>Comments</w:t>
            </w:r>
          </w:p>
        </w:tc>
      </w:tr>
      <w:tr w:rsidR="00896CA7" w:rsidTr="00C22501">
        <w:tc>
          <w:tcPr>
            <w:tcW w:w="2134" w:type="dxa"/>
          </w:tcPr>
          <w:p w:rsidR="00896CA7" w:rsidRDefault="009A7211" w:rsidP="00896CA7">
            <w:r>
              <w:t>PHM_PATTERNS_SK</w:t>
            </w:r>
          </w:p>
        </w:tc>
        <w:tc>
          <w:tcPr>
            <w:tcW w:w="1191" w:type="dxa"/>
          </w:tcPr>
          <w:p w:rsidR="00896CA7" w:rsidRDefault="009A7211" w:rsidP="00896CA7">
            <w:r>
              <w:t>Yes</w:t>
            </w:r>
          </w:p>
        </w:tc>
        <w:tc>
          <w:tcPr>
            <w:tcW w:w="1530" w:type="dxa"/>
          </w:tcPr>
          <w:p w:rsidR="00896CA7" w:rsidRDefault="009A7211" w:rsidP="00896CA7">
            <w:r>
              <w:t>NUMBER</w:t>
            </w:r>
          </w:p>
        </w:tc>
        <w:tc>
          <w:tcPr>
            <w:tcW w:w="4495" w:type="dxa"/>
          </w:tcPr>
          <w:p w:rsidR="00896CA7" w:rsidRDefault="009A7211" w:rsidP="00896CA7">
            <w:r>
              <w:t>Algorithm unique ID</w:t>
            </w:r>
          </w:p>
        </w:tc>
      </w:tr>
      <w:tr w:rsidR="00896CA7" w:rsidTr="00C22501">
        <w:tc>
          <w:tcPr>
            <w:tcW w:w="2134" w:type="dxa"/>
          </w:tcPr>
          <w:p w:rsidR="00896CA7" w:rsidRDefault="009A7211" w:rsidP="00896CA7">
            <w:r>
              <w:t>PL</w:t>
            </w:r>
          </w:p>
        </w:tc>
        <w:tc>
          <w:tcPr>
            <w:tcW w:w="1191" w:type="dxa"/>
          </w:tcPr>
          <w:p w:rsidR="00896CA7" w:rsidRDefault="009A7211" w:rsidP="00896CA7">
            <w:r>
              <w:t>Yes</w:t>
            </w:r>
          </w:p>
        </w:tc>
        <w:tc>
          <w:tcPr>
            <w:tcW w:w="1530" w:type="dxa"/>
          </w:tcPr>
          <w:p w:rsidR="00896CA7" w:rsidRDefault="009A7211" w:rsidP="00896CA7">
            <w:r>
              <w:t>VARCHAR(5)</w:t>
            </w:r>
          </w:p>
        </w:tc>
        <w:tc>
          <w:tcPr>
            <w:tcW w:w="4495" w:type="dxa"/>
          </w:tcPr>
          <w:p w:rsidR="00896CA7" w:rsidRDefault="009A7211" w:rsidP="00896CA7">
            <w:r>
              <w:t>Product Line Code (e.g., 115, 116, 117, 205, 210, 214, etc.)</w:t>
            </w:r>
          </w:p>
        </w:tc>
      </w:tr>
      <w:tr w:rsidR="00896CA7" w:rsidTr="00C22501">
        <w:tc>
          <w:tcPr>
            <w:tcW w:w="2134" w:type="dxa"/>
          </w:tcPr>
          <w:p w:rsidR="00896CA7" w:rsidRDefault="009A7211" w:rsidP="00896CA7">
            <w:r>
              <w:t>SN</w:t>
            </w:r>
          </w:p>
        </w:tc>
        <w:tc>
          <w:tcPr>
            <w:tcW w:w="1191" w:type="dxa"/>
          </w:tcPr>
          <w:p w:rsidR="00896CA7" w:rsidRDefault="009A7211" w:rsidP="00896CA7">
            <w:r>
              <w:t>Yes</w:t>
            </w:r>
          </w:p>
        </w:tc>
        <w:tc>
          <w:tcPr>
            <w:tcW w:w="1530" w:type="dxa"/>
          </w:tcPr>
          <w:p w:rsidR="00896CA7" w:rsidRDefault="009A7211" w:rsidP="00896CA7">
            <w:r>
              <w:t>VARCHAR(20)</w:t>
            </w:r>
          </w:p>
        </w:tc>
        <w:tc>
          <w:tcPr>
            <w:tcW w:w="4495" w:type="dxa"/>
          </w:tcPr>
          <w:p w:rsidR="00896CA7" w:rsidRDefault="009A7211" w:rsidP="00896CA7">
            <w:r>
              <w:t>Instrument Serial Number</w:t>
            </w:r>
          </w:p>
        </w:tc>
      </w:tr>
      <w:tr w:rsidR="00896CA7" w:rsidTr="00C22501">
        <w:tc>
          <w:tcPr>
            <w:tcW w:w="2134" w:type="dxa"/>
          </w:tcPr>
          <w:p w:rsidR="00896CA7" w:rsidRDefault="009A7211" w:rsidP="00896CA7">
            <w:r>
              <w:t>FLAG_DATE</w:t>
            </w:r>
          </w:p>
        </w:tc>
        <w:tc>
          <w:tcPr>
            <w:tcW w:w="1191" w:type="dxa"/>
          </w:tcPr>
          <w:p w:rsidR="00896CA7" w:rsidRDefault="009A7211" w:rsidP="00896CA7">
            <w:r>
              <w:t>Yes</w:t>
            </w:r>
          </w:p>
        </w:tc>
        <w:tc>
          <w:tcPr>
            <w:tcW w:w="1530" w:type="dxa"/>
          </w:tcPr>
          <w:p w:rsidR="00896CA7" w:rsidRDefault="009A7211" w:rsidP="00896CA7">
            <w:r>
              <w:t>VARCHAR(20)</w:t>
            </w:r>
          </w:p>
        </w:tc>
        <w:tc>
          <w:tcPr>
            <w:tcW w:w="4495" w:type="dxa"/>
          </w:tcPr>
          <w:p w:rsidR="009A7211" w:rsidRDefault="009A7211" w:rsidP="009A7211">
            <w:r>
              <w:t>Instrument local Date/Time of when this instrument has been flagged. Value should be in YYYYMMDDHH24MISS format</w:t>
            </w:r>
          </w:p>
          <w:p w:rsidR="009A7211" w:rsidRDefault="009A7211" w:rsidP="009A7211">
            <w:r>
              <w:t>If instrument is marked as flagged (FLAG_YN =1)</w:t>
            </w:r>
          </w:p>
          <w:p w:rsidR="009A7211" w:rsidRDefault="009A7211" w:rsidP="009A7211">
            <w:r>
              <w:t>-&gt; Flag Date - would be the max of instrument local date/time over a period of time that the algorithm ran against -&gt;</w:t>
            </w:r>
          </w:p>
          <w:p w:rsidR="009A7211" w:rsidRDefault="009A7211" w:rsidP="009A7211">
            <w:r>
              <w:t>format: YYYYMMDDHH24MISS</w:t>
            </w:r>
          </w:p>
          <w:p w:rsidR="009A7211" w:rsidRDefault="009A7211" w:rsidP="009A7211">
            <w:r>
              <w:t>If instrument is marked as healthy (FLAG_YN=0)</w:t>
            </w:r>
          </w:p>
          <w:p w:rsidR="00896CA7" w:rsidRDefault="009A7211" w:rsidP="009A7211">
            <w:r>
              <w:t>-&gt; Flag Date -&gt; would be the current day in YYYYMMDD format</w:t>
            </w:r>
          </w:p>
        </w:tc>
      </w:tr>
      <w:tr w:rsidR="00896CA7" w:rsidTr="00C22501">
        <w:tc>
          <w:tcPr>
            <w:tcW w:w="2134" w:type="dxa"/>
          </w:tcPr>
          <w:p w:rsidR="00896CA7" w:rsidRDefault="00C22501" w:rsidP="00896CA7">
            <w:r>
              <w:t>CHART_DATA_VALUE</w:t>
            </w:r>
          </w:p>
        </w:tc>
        <w:tc>
          <w:tcPr>
            <w:tcW w:w="1191" w:type="dxa"/>
          </w:tcPr>
          <w:p w:rsidR="00896CA7" w:rsidRDefault="00C22501" w:rsidP="00896CA7">
            <w:r>
              <w:t>No</w:t>
            </w:r>
          </w:p>
        </w:tc>
        <w:tc>
          <w:tcPr>
            <w:tcW w:w="1530" w:type="dxa"/>
          </w:tcPr>
          <w:p w:rsidR="00896CA7" w:rsidRDefault="00C22501" w:rsidP="00896CA7">
            <w:r>
              <w:t>NUMBER(15,5)</w:t>
            </w:r>
          </w:p>
        </w:tc>
        <w:tc>
          <w:tcPr>
            <w:tcW w:w="4495" w:type="dxa"/>
          </w:tcPr>
          <w:p w:rsidR="008A238E" w:rsidRDefault="008A238E" w:rsidP="008A238E">
            <w:r>
              <w:t>Counter value. Required, If FLAG_YN is 1. Make sure to set DEVICE_VALUE to &gt;= 1 if FLAG_YN = 1. Maps to DEVICE_VALUE in</w:t>
            </w:r>
          </w:p>
          <w:p w:rsidR="00896CA7" w:rsidRDefault="008A238E" w:rsidP="008A238E">
            <w:r>
              <w:t>PHM_ALG_OUTPUT table</w:t>
            </w:r>
          </w:p>
        </w:tc>
      </w:tr>
      <w:tr w:rsidR="00896CA7" w:rsidTr="00C22501">
        <w:tc>
          <w:tcPr>
            <w:tcW w:w="2134" w:type="dxa"/>
          </w:tcPr>
          <w:p w:rsidR="00896CA7" w:rsidRDefault="00C22501" w:rsidP="00896CA7">
            <w:r>
              <w:t>FLAG_YN</w:t>
            </w:r>
          </w:p>
        </w:tc>
        <w:tc>
          <w:tcPr>
            <w:tcW w:w="1191" w:type="dxa"/>
          </w:tcPr>
          <w:p w:rsidR="00896CA7" w:rsidRDefault="00C22501" w:rsidP="00896CA7">
            <w:r>
              <w:t>Yes</w:t>
            </w:r>
          </w:p>
        </w:tc>
        <w:tc>
          <w:tcPr>
            <w:tcW w:w="1530" w:type="dxa"/>
          </w:tcPr>
          <w:p w:rsidR="00896CA7" w:rsidRDefault="00C22501" w:rsidP="00896CA7">
            <w:r>
              <w:t>NUMBER(1)</w:t>
            </w:r>
          </w:p>
        </w:tc>
        <w:tc>
          <w:tcPr>
            <w:tcW w:w="4495" w:type="dxa"/>
          </w:tcPr>
          <w:p w:rsidR="00896CA7" w:rsidRDefault="008A238E" w:rsidP="00896CA7">
            <w:r w:rsidRPr="008A238E">
              <w:t xml:space="preserve">Flag to identify if </w:t>
            </w:r>
            <w:proofErr w:type="spellStart"/>
            <w:r w:rsidRPr="008A238E">
              <w:t>a</w:t>
            </w:r>
            <w:proofErr w:type="spellEnd"/>
            <w:r w:rsidRPr="008A238E">
              <w:t xml:space="preserve"> instrument is healthy or unhealthy. Flagged -&gt; 1; Healthy -&gt; 0</w:t>
            </w:r>
          </w:p>
        </w:tc>
      </w:tr>
      <w:tr w:rsidR="00896CA7" w:rsidTr="00C22501">
        <w:tc>
          <w:tcPr>
            <w:tcW w:w="2134" w:type="dxa"/>
          </w:tcPr>
          <w:p w:rsidR="00896CA7" w:rsidRDefault="00C22501" w:rsidP="00896CA7">
            <w:r>
              <w:t>IHN_LEVEL3_DESC</w:t>
            </w:r>
          </w:p>
        </w:tc>
        <w:tc>
          <w:tcPr>
            <w:tcW w:w="1191" w:type="dxa"/>
          </w:tcPr>
          <w:p w:rsidR="00896CA7" w:rsidRDefault="00C22501" w:rsidP="00896CA7">
            <w:r>
              <w:t>No</w:t>
            </w:r>
          </w:p>
        </w:tc>
        <w:tc>
          <w:tcPr>
            <w:tcW w:w="1530" w:type="dxa"/>
          </w:tcPr>
          <w:p w:rsidR="00896CA7" w:rsidRDefault="00C22501" w:rsidP="00896CA7">
            <w:r>
              <w:t>VARCHAR(150)</w:t>
            </w:r>
          </w:p>
        </w:tc>
        <w:tc>
          <w:tcPr>
            <w:tcW w:w="4495" w:type="dxa"/>
          </w:tcPr>
          <w:p w:rsidR="008A238E" w:rsidRDefault="008A238E" w:rsidP="008A238E">
            <w:r>
              <w:t>1) Algorithm has single experience code assigned for a PL.</w:t>
            </w:r>
          </w:p>
          <w:p w:rsidR="008A238E" w:rsidRDefault="008A238E" w:rsidP="008A238E">
            <w:r>
              <w:t>-&gt; If the results.csv file populate IHN_LEVEL3_DESC value then R processor takes it and persists as IHN_LEVEL3_DECSC in</w:t>
            </w:r>
          </w:p>
          <w:p w:rsidR="008A238E" w:rsidRDefault="008A238E" w:rsidP="008A238E">
            <w:r>
              <w:t>PHM_ALG_OUTPUT table</w:t>
            </w:r>
          </w:p>
          <w:p w:rsidR="008A238E" w:rsidRDefault="008A238E" w:rsidP="008A238E">
            <w:r>
              <w:lastRenderedPageBreak/>
              <w:t>-&gt; If the results.csv file does not populate IHN_LEVEL3_DESC then R processor picks up what is assigned to IHN_LEVEL3_DESC</w:t>
            </w:r>
          </w:p>
          <w:p w:rsidR="008A238E" w:rsidRDefault="008A238E" w:rsidP="008A238E">
            <w:r>
              <w:t>parameter in the algorithm definition and populates it in PHM_ALG_OUTPUT table</w:t>
            </w:r>
          </w:p>
          <w:p w:rsidR="008A238E" w:rsidRDefault="008A238E" w:rsidP="008A238E">
            <w:r>
              <w:t>2) Algorithm has multiple experience codes assigned for a single PL</w:t>
            </w:r>
          </w:p>
          <w:p w:rsidR="008A238E" w:rsidRDefault="008A238E" w:rsidP="008A238E">
            <w:r>
              <w:t>-&gt; In this case, results.csv should always populate IHN_LEVEL3_DESC and it should also match with LEVEL 3 description assigned in</w:t>
            </w:r>
          </w:p>
          <w:p w:rsidR="008A238E" w:rsidRDefault="008A238E" w:rsidP="008A238E">
            <w:r>
              <w:t>TCT. System will compare the TCT LEVEL 3 with IHN_LEVEL3_DESC column and pick up the right experience code.</w:t>
            </w:r>
          </w:p>
          <w:p w:rsidR="00896CA7" w:rsidRDefault="008A238E" w:rsidP="008A238E">
            <w:r>
              <w:t>-&gt; If the R output (results.csv) does not populate IHN_LEVEL3_DESC value then leave this field as blank in PHM_ALG_OUTPUT table.</w:t>
            </w:r>
          </w:p>
        </w:tc>
      </w:tr>
    </w:tbl>
    <w:p w:rsidR="00247A75" w:rsidRDefault="00247A75" w:rsidP="00247A75">
      <w:pPr>
        <w:pStyle w:val="Heading2"/>
      </w:pPr>
      <w:bookmarkStart w:id="14" w:name="_Toc22576012"/>
      <w:r>
        <w:lastRenderedPageBreak/>
        <w:t>chart_data.csv</w:t>
      </w:r>
      <w:bookmarkEnd w:id="14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20"/>
        <w:gridCol w:w="1150"/>
        <w:gridCol w:w="1960"/>
        <w:gridCol w:w="2720"/>
      </w:tblGrid>
      <w:tr w:rsidR="00BD2B24" w:rsidRPr="00BD2B24" w:rsidTr="006374FD">
        <w:trPr>
          <w:trHeight w:val="300"/>
          <w:tblHeader/>
        </w:trPr>
        <w:tc>
          <w:tcPr>
            <w:tcW w:w="3520" w:type="dxa"/>
            <w:noWrap/>
            <w:hideMark/>
          </w:tcPr>
          <w:p w:rsidR="00BD2B24" w:rsidRPr="006F3584" w:rsidRDefault="00BD2B24">
            <w:pPr>
              <w:rPr>
                <w:b/>
              </w:rPr>
            </w:pPr>
            <w:r w:rsidRPr="006F3584">
              <w:rPr>
                <w:b/>
              </w:rPr>
              <w:t>Name</w:t>
            </w:r>
          </w:p>
        </w:tc>
        <w:tc>
          <w:tcPr>
            <w:tcW w:w="1150" w:type="dxa"/>
            <w:noWrap/>
            <w:hideMark/>
          </w:tcPr>
          <w:p w:rsidR="00BD2B24" w:rsidRPr="006F3584" w:rsidRDefault="00BD2B24">
            <w:pPr>
              <w:rPr>
                <w:b/>
              </w:rPr>
            </w:pPr>
            <w:r w:rsidRPr="006F3584">
              <w:rPr>
                <w:b/>
              </w:rPr>
              <w:t>Required?</w:t>
            </w:r>
          </w:p>
        </w:tc>
        <w:tc>
          <w:tcPr>
            <w:tcW w:w="1960" w:type="dxa"/>
            <w:noWrap/>
            <w:hideMark/>
          </w:tcPr>
          <w:p w:rsidR="00BD2B24" w:rsidRPr="006F3584" w:rsidRDefault="00BD2B24">
            <w:pPr>
              <w:rPr>
                <w:b/>
              </w:rPr>
            </w:pPr>
            <w:r w:rsidRPr="006F3584">
              <w:rPr>
                <w:b/>
              </w:rPr>
              <w:t>Type</w:t>
            </w:r>
          </w:p>
        </w:tc>
        <w:tc>
          <w:tcPr>
            <w:tcW w:w="2720" w:type="dxa"/>
            <w:hideMark/>
          </w:tcPr>
          <w:p w:rsidR="00BD2B24" w:rsidRPr="006F3584" w:rsidRDefault="00BD2B24">
            <w:pPr>
              <w:rPr>
                <w:b/>
              </w:rPr>
            </w:pPr>
            <w:r w:rsidRPr="006F3584">
              <w:rPr>
                <w:b/>
              </w:rPr>
              <w:t>Comments</w:t>
            </w:r>
          </w:p>
        </w:tc>
      </w:tr>
      <w:tr w:rsidR="00BD2B24" w:rsidRPr="00BD2B24" w:rsidTr="006374FD">
        <w:trPr>
          <w:trHeight w:val="300"/>
        </w:trPr>
        <w:tc>
          <w:tcPr>
            <w:tcW w:w="3520" w:type="dxa"/>
            <w:noWrap/>
            <w:hideMark/>
          </w:tcPr>
          <w:p w:rsidR="00BD2B24" w:rsidRPr="00BD2B24" w:rsidRDefault="00BD2B24">
            <w:r w:rsidRPr="00BD2B24">
              <w:t>PHM_PATTERNS_SK</w:t>
            </w:r>
          </w:p>
        </w:tc>
        <w:tc>
          <w:tcPr>
            <w:tcW w:w="1150" w:type="dxa"/>
            <w:noWrap/>
            <w:hideMark/>
          </w:tcPr>
          <w:p w:rsidR="00BD2B24" w:rsidRPr="00BD2B24" w:rsidRDefault="00BD2B24">
            <w:r w:rsidRPr="00BD2B24">
              <w:t>Yes</w:t>
            </w:r>
          </w:p>
        </w:tc>
        <w:tc>
          <w:tcPr>
            <w:tcW w:w="1960" w:type="dxa"/>
            <w:noWrap/>
            <w:hideMark/>
          </w:tcPr>
          <w:p w:rsidR="00BD2B24" w:rsidRPr="00BD2B24" w:rsidRDefault="00BD2B24">
            <w:r w:rsidRPr="00BD2B24">
              <w:t>NUMBER</w:t>
            </w:r>
          </w:p>
        </w:tc>
        <w:tc>
          <w:tcPr>
            <w:tcW w:w="2720" w:type="dxa"/>
            <w:hideMark/>
          </w:tcPr>
          <w:p w:rsidR="00BD2B24" w:rsidRPr="00BD2B24" w:rsidRDefault="00BD2B24">
            <w:r w:rsidRPr="00BD2B24">
              <w:t>PHM_PATTERNS_SK (algorithm unique key), represents the algorithm</w:t>
            </w:r>
          </w:p>
        </w:tc>
      </w:tr>
      <w:tr w:rsidR="00BD2B24" w:rsidRPr="00BD2B24" w:rsidTr="006374FD">
        <w:trPr>
          <w:trHeight w:val="300"/>
        </w:trPr>
        <w:tc>
          <w:tcPr>
            <w:tcW w:w="3520" w:type="dxa"/>
            <w:noWrap/>
            <w:hideMark/>
          </w:tcPr>
          <w:p w:rsidR="00BD2B24" w:rsidRPr="00BD2B24" w:rsidRDefault="00BD2B24">
            <w:r w:rsidRPr="00BD2B24">
              <w:t>PL</w:t>
            </w:r>
          </w:p>
        </w:tc>
        <w:tc>
          <w:tcPr>
            <w:tcW w:w="1150" w:type="dxa"/>
            <w:noWrap/>
            <w:hideMark/>
          </w:tcPr>
          <w:p w:rsidR="00BD2B24" w:rsidRPr="00BD2B24" w:rsidRDefault="00BD2B24">
            <w:r w:rsidRPr="00BD2B24">
              <w:t>Yes</w:t>
            </w:r>
          </w:p>
        </w:tc>
        <w:tc>
          <w:tcPr>
            <w:tcW w:w="1960" w:type="dxa"/>
            <w:noWrap/>
            <w:hideMark/>
          </w:tcPr>
          <w:p w:rsidR="00BD2B24" w:rsidRPr="00BD2B24" w:rsidRDefault="00BD2B24">
            <w:r w:rsidRPr="00BD2B24">
              <w:t>VARCHAR2(5)</w:t>
            </w:r>
          </w:p>
        </w:tc>
        <w:tc>
          <w:tcPr>
            <w:tcW w:w="2720" w:type="dxa"/>
            <w:hideMark/>
          </w:tcPr>
          <w:p w:rsidR="00BD2B24" w:rsidRPr="00BD2B24" w:rsidRDefault="00BD2B24">
            <w:r w:rsidRPr="00BD2B24">
              <w:t>Product Line Code (Ex: 115, 116, 117, 205, 210, 214 etc.,)</w:t>
            </w:r>
          </w:p>
        </w:tc>
      </w:tr>
      <w:tr w:rsidR="00BD2B24" w:rsidRPr="00BD2B24" w:rsidTr="006374FD">
        <w:trPr>
          <w:trHeight w:val="300"/>
        </w:trPr>
        <w:tc>
          <w:tcPr>
            <w:tcW w:w="3520" w:type="dxa"/>
            <w:noWrap/>
            <w:hideMark/>
          </w:tcPr>
          <w:p w:rsidR="00BD2B24" w:rsidRPr="00BD2B24" w:rsidRDefault="00BD2B24">
            <w:r w:rsidRPr="00BD2B24">
              <w:t>SN</w:t>
            </w:r>
          </w:p>
        </w:tc>
        <w:tc>
          <w:tcPr>
            <w:tcW w:w="1150" w:type="dxa"/>
            <w:noWrap/>
            <w:hideMark/>
          </w:tcPr>
          <w:p w:rsidR="00BD2B24" w:rsidRPr="00BD2B24" w:rsidRDefault="00BD2B24">
            <w:r w:rsidRPr="00BD2B24">
              <w:t>Yes</w:t>
            </w:r>
          </w:p>
        </w:tc>
        <w:tc>
          <w:tcPr>
            <w:tcW w:w="1960" w:type="dxa"/>
            <w:noWrap/>
            <w:hideMark/>
          </w:tcPr>
          <w:p w:rsidR="00BD2B24" w:rsidRPr="00BD2B24" w:rsidRDefault="00BD2B24">
            <w:r w:rsidRPr="00BD2B24">
              <w:t>VARCHAR2(30)</w:t>
            </w:r>
          </w:p>
        </w:tc>
        <w:tc>
          <w:tcPr>
            <w:tcW w:w="2720" w:type="dxa"/>
            <w:hideMark/>
          </w:tcPr>
          <w:p w:rsidR="00BD2B24" w:rsidRPr="00BD2B24" w:rsidRDefault="00BD2B24">
            <w:r w:rsidRPr="00BD2B24">
              <w:t>Instrument Serial Number</w:t>
            </w:r>
          </w:p>
        </w:tc>
      </w:tr>
      <w:tr w:rsidR="00BD2B24" w:rsidRPr="00BD2B24" w:rsidTr="006374FD">
        <w:trPr>
          <w:trHeight w:val="2700"/>
        </w:trPr>
        <w:tc>
          <w:tcPr>
            <w:tcW w:w="3520" w:type="dxa"/>
            <w:noWrap/>
            <w:hideMark/>
          </w:tcPr>
          <w:p w:rsidR="00BD2B24" w:rsidRPr="00BD2B24" w:rsidRDefault="00BD2B24">
            <w:r w:rsidRPr="00BD2B24">
              <w:t>FLAG_DATE</w:t>
            </w:r>
          </w:p>
        </w:tc>
        <w:tc>
          <w:tcPr>
            <w:tcW w:w="1150" w:type="dxa"/>
            <w:noWrap/>
            <w:hideMark/>
          </w:tcPr>
          <w:p w:rsidR="00BD2B24" w:rsidRPr="00BD2B24" w:rsidRDefault="00BD2B24">
            <w:r w:rsidRPr="00BD2B24">
              <w:t>Yes</w:t>
            </w:r>
          </w:p>
        </w:tc>
        <w:tc>
          <w:tcPr>
            <w:tcW w:w="1960" w:type="dxa"/>
            <w:noWrap/>
            <w:hideMark/>
          </w:tcPr>
          <w:p w:rsidR="00BD2B24" w:rsidRPr="00BD2B24" w:rsidRDefault="00BD2B24">
            <w:r w:rsidRPr="00BD2B24">
              <w:t>VARCHAR2(20)</w:t>
            </w:r>
          </w:p>
        </w:tc>
        <w:tc>
          <w:tcPr>
            <w:tcW w:w="2720" w:type="dxa"/>
            <w:hideMark/>
          </w:tcPr>
          <w:p w:rsidR="00BD2B24" w:rsidRPr="00BD2B24" w:rsidRDefault="00BD2B24">
            <w:r w:rsidRPr="00BD2B24">
              <w:t>Instrument local Date/Time of when this instrument has been flagged. Value should be in YYYYMMDDHH24MISS format</w:t>
            </w:r>
            <w:r w:rsidRPr="00BD2B24">
              <w:br/>
            </w:r>
            <w:r w:rsidRPr="00BD2B24">
              <w:br/>
              <w:t>If instrument is marked as flagged  (FLAG_YN =1)</w:t>
            </w:r>
            <w:r w:rsidRPr="00BD2B24">
              <w:br/>
              <w:t xml:space="preserve"> -&gt; Flag Date - would be the max of instrument local date/time over a period of time that the algorithm ran against  -&gt; format:  YYYYMMDDHH24MISS</w:t>
            </w:r>
            <w:r w:rsidRPr="00BD2B24">
              <w:br/>
              <w:t>If instrument is marked as healthy (FLAG_YN=0)</w:t>
            </w:r>
            <w:r w:rsidRPr="00BD2B24">
              <w:br/>
              <w:t xml:space="preserve">-&gt; Flag Date -&gt; would be </w:t>
            </w:r>
            <w:r w:rsidRPr="00BD2B24">
              <w:lastRenderedPageBreak/>
              <w:t>the current day in YYYYMMDD format</w:t>
            </w:r>
          </w:p>
        </w:tc>
      </w:tr>
      <w:tr w:rsidR="00BD2B24" w:rsidRPr="00BD2B24" w:rsidTr="006374FD">
        <w:trPr>
          <w:trHeight w:val="1500"/>
        </w:trPr>
        <w:tc>
          <w:tcPr>
            <w:tcW w:w="3520" w:type="dxa"/>
            <w:noWrap/>
            <w:hideMark/>
          </w:tcPr>
          <w:p w:rsidR="00BD2B24" w:rsidRPr="00BD2B24" w:rsidRDefault="00BD2B24">
            <w:r w:rsidRPr="00BD2B24">
              <w:lastRenderedPageBreak/>
              <w:t>CHART_DATA_VALUE</w:t>
            </w:r>
          </w:p>
        </w:tc>
        <w:tc>
          <w:tcPr>
            <w:tcW w:w="1150" w:type="dxa"/>
            <w:noWrap/>
            <w:hideMark/>
          </w:tcPr>
          <w:p w:rsidR="00BD2B24" w:rsidRPr="00BD2B24" w:rsidRDefault="00BD2B24">
            <w:r w:rsidRPr="00BD2B24">
              <w:t>YES</w:t>
            </w:r>
          </w:p>
        </w:tc>
        <w:tc>
          <w:tcPr>
            <w:tcW w:w="1960" w:type="dxa"/>
            <w:noWrap/>
            <w:hideMark/>
          </w:tcPr>
          <w:p w:rsidR="00BD2B24" w:rsidRPr="00BD2B24" w:rsidRDefault="00BD2B24">
            <w:r w:rsidRPr="00BD2B24">
              <w:t>NUMBER(15,5)</w:t>
            </w:r>
          </w:p>
        </w:tc>
        <w:tc>
          <w:tcPr>
            <w:tcW w:w="2720" w:type="dxa"/>
            <w:hideMark/>
          </w:tcPr>
          <w:p w:rsidR="00BD2B24" w:rsidRPr="00BD2B24" w:rsidRDefault="00BD2B24">
            <w:r w:rsidRPr="00BD2B24">
              <w:t>Counter value. Required, If FLAG_YN is 1.  Make sure to set DEVICE_VALUE to &gt;= 1 if FLAG_YN = 1. Maps to DEVICE_VALUE in PHM_ALG_OUTPUT table</w:t>
            </w:r>
            <w:r w:rsidRPr="00BD2B24">
              <w:br/>
            </w:r>
            <w:r w:rsidRPr="00BD2B24">
              <w:br/>
              <w:t>Note: May not required to be populated by the algorithms. Deborah to confirm.</w:t>
            </w:r>
          </w:p>
        </w:tc>
      </w:tr>
      <w:tr w:rsidR="00BD2B24" w:rsidRPr="00BD2B24" w:rsidTr="006374FD">
        <w:trPr>
          <w:trHeight w:val="1200"/>
        </w:trPr>
        <w:tc>
          <w:tcPr>
            <w:tcW w:w="3520" w:type="dxa"/>
            <w:noWrap/>
            <w:hideMark/>
          </w:tcPr>
          <w:p w:rsidR="00BD2B24" w:rsidRPr="00BD2B24" w:rsidRDefault="00BD2B24">
            <w:r w:rsidRPr="00BD2B24">
              <w:t>DATA_SERIES</w:t>
            </w:r>
          </w:p>
        </w:tc>
        <w:tc>
          <w:tcPr>
            <w:tcW w:w="1150" w:type="dxa"/>
            <w:noWrap/>
            <w:hideMark/>
          </w:tcPr>
          <w:p w:rsidR="00BD2B24" w:rsidRPr="00BD2B24" w:rsidRDefault="00BD2B24">
            <w:r w:rsidRPr="00BD2B24">
              <w:t>YES</w:t>
            </w:r>
          </w:p>
        </w:tc>
        <w:tc>
          <w:tcPr>
            <w:tcW w:w="1960" w:type="dxa"/>
            <w:noWrap/>
            <w:hideMark/>
          </w:tcPr>
          <w:p w:rsidR="00BD2B24" w:rsidRPr="00BD2B24" w:rsidRDefault="00BD2B24">
            <w:r w:rsidRPr="00BD2B24">
              <w:t>VARCHAR2(5)</w:t>
            </w:r>
          </w:p>
        </w:tc>
        <w:tc>
          <w:tcPr>
            <w:tcW w:w="2720" w:type="dxa"/>
            <w:hideMark/>
          </w:tcPr>
          <w:p w:rsidR="00BD2B24" w:rsidRPr="00BD2B24" w:rsidRDefault="00BD2B24">
            <w:r w:rsidRPr="00BD2B24">
              <w:t>Data series value</w:t>
            </w:r>
            <w:r w:rsidRPr="00BD2B24">
              <w:br/>
            </w:r>
            <w:r w:rsidRPr="00BD2B24">
              <w:br/>
              <w:t xml:space="preserve">For v5.0 scope, only WAM algorithms shall output chart_data.csv file. DATA_SERIES field will have </w:t>
            </w:r>
            <w:r w:rsidRPr="00BD2B24">
              <w:rPr>
                <w:b/>
                <w:bCs/>
              </w:rPr>
              <w:t>hourly</w:t>
            </w:r>
            <w:r w:rsidRPr="00BD2B24">
              <w:t xml:space="preserve"> data points for WZ_PROBE information (Ex: 1.2, 1.3, 2.1, 2.2)</w:t>
            </w:r>
          </w:p>
        </w:tc>
      </w:tr>
    </w:tbl>
    <w:p w:rsidR="00861C0B" w:rsidRPr="00861C0B" w:rsidRDefault="00861C0B" w:rsidP="00861C0B">
      <w:bookmarkStart w:id="15" w:name="_GoBack"/>
      <w:bookmarkEnd w:id="15"/>
    </w:p>
    <w:p w:rsidR="00247A75" w:rsidRDefault="00FE04DB" w:rsidP="00FE04DB">
      <w:pPr>
        <w:pStyle w:val="Heading2"/>
      </w:pPr>
      <w:bookmarkStart w:id="16" w:name="_Toc22576013"/>
      <w:r>
        <w:t>errors.csv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1150"/>
        <w:gridCol w:w="1780"/>
        <w:gridCol w:w="4405"/>
      </w:tblGrid>
      <w:tr w:rsidR="00EF6D47" w:rsidRPr="00EF6D47" w:rsidTr="00EF6D47">
        <w:trPr>
          <w:trHeight w:val="300"/>
          <w:tblHeader/>
        </w:trPr>
        <w:tc>
          <w:tcPr>
            <w:tcW w:w="1963" w:type="dxa"/>
            <w:noWrap/>
            <w:hideMark/>
          </w:tcPr>
          <w:p w:rsidR="00EF6D47" w:rsidRPr="00EF6D47" w:rsidRDefault="00EF6D47">
            <w:pPr>
              <w:rPr>
                <w:b/>
              </w:rPr>
            </w:pPr>
            <w:r w:rsidRPr="00EF6D47">
              <w:rPr>
                <w:b/>
              </w:rPr>
              <w:t>Name</w:t>
            </w:r>
          </w:p>
        </w:tc>
        <w:tc>
          <w:tcPr>
            <w:tcW w:w="1123" w:type="dxa"/>
            <w:noWrap/>
            <w:hideMark/>
          </w:tcPr>
          <w:p w:rsidR="00EF6D47" w:rsidRPr="00EF6D47" w:rsidRDefault="00EF6D47">
            <w:pPr>
              <w:rPr>
                <w:b/>
              </w:rPr>
            </w:pPr>
            <w:r w:rsidRPr="00EF6D47">
              <w:rPr>
                <w:b/>
              </w:rPr>
              <w:t>Required?</w:t>
            </w:r>
          </w:p>
        </w:tc>
        <w:tc>
          <w:tcPr>
            <w:tcW w:w="1734" w:type="dxa"/>
            <w:noWrap/>
            <w:hideMark/>
          </w:tcPr>
          <w:p w:rsidR="00EF6D47" w:rsidRPr="00EF6D47" w:rsidRDefault="00EF6D47">
            <w:pPr>
              <w:rPr>
                <w:b/>
              </w:rPr>
            </w:pPr>
            <w:r w:rsidRPr="00EF6D47">
              <w:rPr>
                <w:b/>
              </w:rPr>
              <w:t>Type</w:t>
            </w:r>
          </w:p>
        </w:tc>
        <w:tc>
          <w:tcPr>
            <w:tcW w:w="4530" w:type="dxa"/>
            <w:hideMark/>
          </w:tcPr>
          <w:p w:rsidR="00EF6D47" w:rsidRPr="00EF6D47" w:rsidRDefault="00EF6D47">
            <w:pPr>
              <w:rPr>
                <w:b/>
              </w:rPr>
            </w:pPr>
            <w:r w:rsidRPr="00EF6D47">
              <w:rPr>
                <w:b/>
              </w:rPr>
              <w:t>Comments</w:t>
            </w:r>
          </w:p>
        </w:tc>
      </w:tr>
      <w:tr w:rsidR="00EF6D47" w:rsidRPr="00EF6D47" w:rsidTr="00EF6D47">
        <w:trPr>
          <w:trHeight w:val="300"/>
        </w:trPr>
        <w:tc>
          <w:tcPr>
            <w:tcW w:w="1963" w:type="dxa"/>
            <w:noWrap/>
            <w:hideMark/>
          </w:tcPr>
          <w:p w:rsidR="00EF6D47" w:rsidRPr="00EF6D47" w:rsidRDefault="00EF6D47">
            <w:r w:rsidRPr="00EF6D47">
              <w:t>PHM_PATTERNS_SK</w:t>
            </w:r>
          </w:p>
        </w:tc>
        <w:tc>
          <w:tcPr>
            <w:tcW w:w="1123" w:type="dxa"/>
            <w:noWrap/>
            <w:hideMark/>
          </w:tcPr>
          <w:p w:rsidR="00EF6D47" w:rsidRPr="00EF6D47" w:rsidRDefault="00EF6D47">
            <w:r w:rsidRPr="00EF6D47">
              <w:t>Yes</w:t>
            </w:r>
          </w:p>
        </w:tc>
        <w:tc>
          <w:tcPr>
            <w:tcW w:w="1734" w:type="dxa"/>
            <w:noWrap/>
            <w:hideMark/>
          </w:tcPr>
          <w:p w:rsidR="00EF6D47" w:rsidRPr="00EF6D47" w:rsidRDefault="00EF6D47">
            <w:r w:rsidRPr="00EF6D47">
              <w:t>NUMBER</w:t>
            </w:r>
          </w:p>
        </w:tc>
        <w:tc>
          <w:tcPr>
            <w:tcW w:w="4530" w:type="dxa"/>
            <w:hideMark/>
          </w:tcPr>
          <w:p w:rsidR="00EF6D47" w:rsidRPr="00EF6D47" w:rsidRDefault="00EF6D47">
            <w:r w:rsidRPr="00EF6D47">
              <w:t>PHM_PATTERNS_SK (algorithm unique key), represents the algorithm</w:t>
            </w:r>
          </w:p>
        </w:tc>
      </w:tr>
      <w:tr w:rsidR="00EF6D47" w:rsidRPr="00EF6D47" w:rsidTr="00EF6D47">
        <w:trPr>
          <w:trHeight w:val="300"/>
        </w:trPr>
        <w:tc>
          <w:tcPr>
            <w:tcW w:w="1963" w:type="dxa"/>
            <w:noWrap/>
            <w:hideMark/>
          </w:tcPr>
          <w:p w:rsidR="00EF6D47" w:rsidRPr="00EF6D47" w:rsidRDefault="00EF6D47">
            <w:r w:rsidRPr="00EF6D47">
              <w:t>ERROR_MESSAGE</w:t>
            </w:r>
          </w:p>
        </w:tc>
        <w:tc>
          <w:tcPr>
            <w:tcW w:w="1123" w:type="dxa"/>
            <w:noWrap/>
            <w:hideMark/>
          </w:tcPr>
          <w:p w:rsidR="00EF6D47" w:rsidRPr="00EF6D47" w:rsidRDefault="00EF6D47">
            <w:r w:rsidRPr="00EF6D47">
              <w:t>Yes</w:t>
            </w:r>
          </w:p>
        </w:tc>
        <w:tc>
          <w:tcPr>
            <w:tcW w:w="1734" w:type="dxa"/>
            <w:noWrap/>
            <w:hideMark/>
          </w:tcPr>
          <w:p w:rsidR="00EF6D47" w:rsidRPr="00EF6D47" w:rsidRDefault="00EF6D47">
            <w:r w:rsidRPr="00EF6D47">
              <w:t>VARCHAR2(4000)</w:t>
            </w:r>
          </w:p>
        </w:tc>
        <w:tc>
          <w:tcPr>
            <w:tcW w:w="4530" w:type="dxa"/>
            <w:hideMark/>
          </w:tcPr>
          <w:p w:rsidR="00EF6D47" w:rsidRPr="00EF6D47" w:rsidRDefault="00EF6D47">
            <w:r w:rsidRPr="00EF6D47">
              <w:t>Error message</w:t>
            </w:r>
          </w:p>
        </w:tc>
      </w:tr>
    </w:tbl>
    <w:p w:rsidR="00EF6D47" w:rsidRPr="00EF6D47" w:rsidRDefault="00EF6D47" w:rsidP="00EF6D47"/>
    <w:p w:rsidR="00247A75" w:rsidRDefault="00247A75" w:rsidP="00247A75">
      <w:pPr>
        <w:pStyle w:val="Heading1"/>
      </w:pPr>
      <w:bookmarkStart w:id="17" w:name="_Toc22576014"/>
      <w:r>
        <w:lastRenderedPageBreak/>
        <w:t>R/SQL Script Architecture</w:t>
      </w:r>
      <w:bookmarkEnd w:id="17"/>
    </w:p>
    <w:p w:rsidR="00247A75" w:rsidRDefault="00FE04DB" w:rsidP="00FE04DB">
      <w:pPr>
        <w:pStyle w:val="Heading2"/>
      </w:pPr>
      <w:bookmarkStart w:id="18" w:name="_Toc22576015"/>
      <w:r>
        <w:t>R/SQL Flat Script Layout</w:t>
      </w:r>
      <w:bookmarkEnd w:id="18"/>
    </w:p>
    <w:p w:rsidR="00FE04DB" w:rsidRDefault="00FE04DB" w:rsidP="00FE04DB">
      <w:pPr>
        <w:pStyle w:val="Heading2"/>
      </w:pPr>
      <w:bookmarkStart w:id="19" w:name="_Toc22576016"/>
      <w:r>
        <w:t>R/SQL Ad Hoc Script Layout</w:t>
      </w:r>
      <w:bookmarkEnd w:id="19"/>
    </w:p>
    <w:p w:rsidR="00FE04DB" w:rsidRDefault="00FE04DB" w:rsidP="00FE04DB">
      <w:pPr>
        <w:pStyle w:val="Heading2"/>
      </w:pPr>
      <w:bookmarkStart w:id="20" w:name="_Toc22576017"/>
      <w:r>
        <w:t>RLIB</w:t>
      </w:r>
      <w:bookmarkEnd w:id="20"/>
      <w:r>
        <w:t xml:space="preserve"> </w:t>
      </w:r>
    </w:p>
    <w:p w:rsidR="00FE04DB" w:rsidRPr="00FE04DB" w:rsidRDefault="00FE04DB" w:rsidP="00FE04DB">
      <w:pPr>
        <w:pStyle w:val="Heading2"/>
      </w:pPr>
      <w:bookmarkStart w:id="21" w:name="_Toc22576018"/>
      <w:r>
        <w:t>Testing</w:t>
      </w:r>
      <w:bookmarkEnd w:id="21"/>
    </w:p>
    <w:p w:rsidR="00247A75" w:rsidRPr="00247A75" w:rsidRDefault="00247A75" w:rsidP="00247A75">
      <w:pPr>
        <w:pStyle w:val="Heading1"/>
      </w:pPr>
      <w:bookmarkStart w:id="22" w:name="_Toc22576019"/>
      <w:r>
        <w:t>Algorithms</w:t>
      </w:r>
      <w:bookmarkEnd w:id="22"/>
    </w:p>
    <w:p w:rsidR="00247A75" w:rsidRDefault="009D7624" w:rsidP="009D7624">
      <w:pPr>
        <w:pStyle w:val="Heading2"/>
      </w:pPr>
      <w:bookmarkStart w:id="23" w:name="_Toc22576020"/>
      <w:r>
        <w:t>Current Algorithms</w:t>
      </w:r>
      <w:bookmarkEnd w:id="23"/>
    </w:p>
    <w:p w:rsidR="009D7624" w:rsidRDefault="009D7624" w:rsidP="009D7624">
      <w:pPr>
        <w:pStyle w:val="Heading2"/>
      </w:pPr>
      <w:bookmarkStart w:id="24" w:name="_Toc22576021"/>
      <w:r>
        <w:t>Running Algorithms</w:t>
      </w:r>
      <w:bookmarkEnd w:id="24"/>
    </w:p>
    <w:p w:rsidR="009D7624" w:rsidRDefault="009D7624" w:rsidP="009D7624">
      <w:pPr>
        <w:pStyle w:val="Heading2"/>
      </w:pPr>
      <w:bookmarkStart w:id="25" w:name="_Toc22576022"/>
      <w:r>
        <w:t>Adding a New Algorithm</w:t>
      </w:r>
      <w:bookmarkEnd w:id="25"/>
    </w:p>
    <w:p w:rsidR="006A0439" w:rsidRPr="006A0439" w:rsidRDefault="006A0439" w:rsidP="006A0439">
      <w:pPr>
        <w:pStyle w:val="Heading2"/>
      </w:pPr>
      <w:bookmarkStart w:id="26" w:name="_Toc22576023"/>
      <w:r>
        <w:t>Testing an Algorithm</w:t>
      </w:r>
      <w:bookmarkEnd w:id="26"/>
    </w:p>
    <w:p w:rsidR="00247A75" w:rsidRDefault="00247A75" w:rsidP="00247A75"/>
    <w:sectPr w:rsidR="00247A75" w:rsidSect="005D559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104A22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7A007FA"/>
    <w:multiLevelType w:val="hybridMultilevel"/>
    <w:tmpl w:val="4940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B66EE"/>
    <w:multiLevelType w:val="hybridMultilevel"/>
    <w:tmpl w:val="FF1EA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918D5"/>
    <w:multiLevelType w:val="hybridMultilevel"/>
    <w:tmpl w:val="9EFE2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75"/>
    <w:rsid w:val="00146D26"/>
    <w:rsid w:val="001F65DB"/>
    <w:rsid w:val="00247A75"/>
    <w:rsid w:val="002E6758"/>
    <w:rsid w:val="0035487D"/>
    <w:rsid w:val="00535BA1"/>
    <w:rsid w:val="00580F39"/>
    <w:rsid w:val="005C7F3A"/>
    <w:rsid w:val="005D559E"/>
    <w:rsid w:val="005D790B"/>
    <w:rsid w:val="006070EB"/>
    <w:rsid w:val="006374FD"/>
    <w:rsid w:val="006A0439"/>
    <w:rsid w:val="006F3584"/>
    <w:rsid w:val="0077341B"/>
    <w:rsid w:val="007D03B0"/>
    <w:rsid w:val="00861C0B"/>
    <w:rsid w:val="00896CA7"/>
    <w:rsid w:val="008A238E"/>
    <w:rsid w:val="00907DF6"/>
    <w:rsid w:val="00910EB9"/>
    <w:rsid w:val="0093549B"/>
    <w:rsid w:val="009A7211"/>
    <w:rsid w:val="009D7624"/>
    <w:rsid w:val="00A07F34"/>
    <w:rsid w:val="00A65CB2"/>
    <w:rsid w:val="00A71BAB"/>
    <w:rsid w:val="00AC6666"/>
    <w:rsid w:val="00B13CD2"/>
    <w:rsid w:val="00B75B2B"/>
    <w:rsid w:val="00BB58C5"/>
    <w:rsid w:val="00BD2B24"/>
    <w:rsid w:val="00C22501"/>
    <w:rsid w:val="00C44F95"/>
    <w:rsid w:val="00C65663"/>
    <w:rsid w:val="00CF60FC"/>
    <w:rsid w:val="00D65682"/>
    <w:rsid w:val="00D777CB"/>
    <w:rsid w:val="00EF6D47"/>
    <w:rsid w:val="00F17C4F"/>
    <w:rsid w:val="00F45DB0"/>
    <w:rsid w:val="00F710B9"/>
    <w:rsid w:val="00FA188A"/>
    <w:rsid w:val="00FE04DB"/>
    <w:rsid w:val="00FF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EDF0"/>
  <w15:chartTrackingRefBased/>
  <w15:docId w15:val="{61A45781-4A47-47D2-977C-AB24FC97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A75"/>
  </w:style>
  <w:style w:type="paragraph" w:styleId="Heading1">
    <w:name w:val="heading 1"/>
    <w:basedOn w:val="Normal"/>
    <w:next w:val="Normal"/>
    <w:link w:val="Heading1Char"/>
    <w:uiPriority w:val="9"/>
    <w:qFormat/>
    <w:rsid w:val="00247A7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A7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A7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A7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A7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A7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A7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A7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A7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A7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47A7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47A7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A7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A7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A7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A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A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A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7A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47A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7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A7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47A7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47A7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47A75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247A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7A7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47A7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A7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A7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47A7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47A7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47A7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47A7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47A7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47A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354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54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549B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D559E"/>
  </w:style>
  <w:style w:type="paragraph" w:styleId="ListParagraph">
    <w:name w:val="List Paragraph"/>
    <w:basedOn w:val="Normal"/>
    <w:uiPriority w:val="34"/>
    <w:qFormat/>
    <w:rsid w:val="00D777CB"/>
    <w:pPr>
      <w:ind w:left="720"/>
      <w:contextualSpacing/>
    </w:pPr>
  </w:style>
  <w:style w:type="table" w:styleId="TableGrid">
    <w:name w:val="Table Grid"/>
    <w:basedOn w:val="TableNormal"/>
    <w:uiPriority w:val="39"/>
    <w:rsid w:val="00CF6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BB58C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Lake Forest, IL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D14823-4865-4BAB-8261-FEBFDEA62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9</Pages>
  <Words>1627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R/SQL Architecture</vt:lpstr>
    </vt:vector>
  </TitlesOfParts>
  <Company>AbboTT Labs</Company>
  <LinksUpToDate>false</LinksUpToDate>
  <CharactersWithSpaces>10884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R/SQL Architecture</dc:title>
  <dc:subject/>
  <dc:creator>Mike Rumore</dc:creator>
  <cp:keywords/>
  <dc:description/>
  <cp:lastModifiedBy>Rumore, Mike</cp:lastModifiedBy>
  <cp:revision>30</cp:revision>
  <dcterms:created xsi:type="dcterms:W3CDTF">2019-10-21T17:21:00Z</dcterms:created>
  <dcterms:modified xsi:type="dcterms:W3CDTF">2019-10-21T23:54:00Z</dcterms:modified>
</cp:coreProperties>
</file>