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C4D89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15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UA"/>
        </w:rPr>
        <w:t>Створення запитів</w:t>
      </w:r>
    </w:p>
    <w:p w14:paraId="32B77163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Хоча в режимі таблиці доступні самі різні операції зданими - перегляд, сортування, фільтрація, - запити є найкращим способом добору необхідних даних. Запити дозволяють проводити обчислення, а також відбирати необхідні дані з декількох таблиць.</w:t>
      </w:r>
    </w:p>
    <w:p w14:paraId="4285BD07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15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Створення запитів на вибірку</w:t>
      </w:r>
    </w:p>
    <w:p w14:paraId="1FB19C1F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Запити на вибірку створюються двома основними способами: за допомогою конструктора запитів і майстри запитів. Незалежно від того, який із способів використовується, для створення запиту на вибірку необхідно виконати кілька стандартних дій.</w:t>
      </w:r>
    </w:p>
    <w:p w14:paraId="7BBF1E49" w14:textId="77777777" w:rsidR="008F4983" w:rsidRPr="008F4983" w:rsidRDefault="008F4983" w:rsidP="00BB6FEC">
      <w:pPr>
        <w:numPr>
          <w:ilvl w:val="0"/>
          <w:numId w:val="1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1. Спочатку потрібно вибрати джерело записів для запиту. Джерелом записів можуть бути одна або декілька таблиць, один або декілька запитів або поєднання цих елементів.</w:t>
      </w:r>
    </w:p>
    <w:p w14:paraId="6DF9CC3B" w14:textId="77777777" w:rsidR="008F4983" w:rsidRPr="008F4983" w:rsidRDefault="008F4983" w:rsidP="00BB6FEC">
      <w:pPr>
        <w:numPr>
          <w:ilvl w:val="0"/>
          <w:numId w:val="1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2. У джерелі записів слід вибрати нуля, які повинні бути включені в запит.</w:t>
      </w:r>
    </w:p>
    <w:p w14:paraId="231CDB10" w14:textId="77777777" w:rsidR="008F4983" w:rsidRPr="008F4983" w:rsidRDefault="008F4983" w:rsidP="00BB6FEC">
      <w:pPr>
        <w:numPr>
          <w:ilvl w:val="0"/>
          <w:numId w:val="1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3. Додати в запити умови сортування, фільтрації та інші умови відбору.</w:t>
      </w:r>
    </w:p>
    <w:p w14:paraId="250CB062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При виконанні запиту на вибірку MS Access виводить результати в таблицю. Результат роботи запиту називається набором записів, і з ними можна працювати точно так само, як з таблицею. Наприклад, можна додавати і змінювати дані, і неї внесені зміни будуть збережені в таблицях, які послужили джерелом записів для запиту.</w:t>
      </w:r>
    </w:p>
    <w:p w14:paraId="72D76296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Крім того, набір записів може служити джерелом даних для форм, звітів і навіть інших запитів.</w:t>
      </w:r>
    </w:p>
    <w:p w14:paraId="4BEDFD2B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Розглянемо на прикладі створення запиту в режимі конструктора.</w:t>
      </w:r>
    </w:p>
    <w:p w14:paraId="04162B06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Виберіть команду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Конструктор запитів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в групі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Запити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на вкладці Створення.</w:t>
      </w:r>
    </w:p>
    <w:p w14:paraId="617D34D5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Вікно конструктора запитів (рис. 10.29) розділене на дві частини. У верхній частині повинні знаходитися макети таблиць або запитів, на основі яких створюється запит. У нижній частині бланка виконується вся робота по створенню запиту.</w:t>
      </w:r>
    </w:p>
    <w:p w14:paraId="1B60BD4D" w14:textId="7220F10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7E441E16" wp14:editId="7BFE9ED9">
            <wp:extent cx="3051810" cy="1840865"/>
            <wp:effectExtent l="0" t="0" r="0" b="6985"/>
            <wp:docPr id="5" name="Рисунок 5" descr="Вікно запиту в режимі констру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ікно запиту в режимі конструкто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F85B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10.29.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Вікно запиту в режимі конструктора</w:t>
      </w:r>
    </w:p>
    <w:p w14:paraId="7C269C89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Щоб помістити таблиці на бланк запиту, скористайтеся діалоговим вікном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Додавання таблиці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 (викликати дане вікно можна в режимі конструктора 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lastRenderedPageBreak/>
        <w:t>запиту за допомогою команди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Показати таблицю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в групі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Налаштування запиту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на вкладці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Робота з 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запитами, рис. 10.30).</w:t>
      </w:r>
    </w:p>
    <w:p w14:paraId="70504008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Кожен стовпець бланка представляє одне поле, що використовується в запиті. Вибрати поля можна кількома </w:t>
      </w:r>
      <w:proofErr w:type="spellStart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спосо</w:t>
      </w:r>
      <w:proofErr w:type="spellEnd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-</w:t>
      </w:r>
    </w:p>
    <w:p w14:paraId="51B5744F" w14:textId="5770E5FC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16432802" wp14:editId="69009C16">
            <wp:extent cx="1508125" cy="843280"/>
            <wp:effectExtent l="0" t="0" r="0" b="0"/>
            <wp:docPr id="4" name="Рисунок 4" descr="Кнопка Показати таблиц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нопка Показати таблиц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3BC8DA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 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10.30. 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Кнопка Показати таблицю</w:t>
      </w:r>
    </w:p>
    <w:p w14:paraId="459517FB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бами</w:t>
      </w:r>
      <w:proofErr w:type="spellEnd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 Наприклад, потрібно виділити потрібне поле у верхній частині бланка запиту і двічі клацнути на ньому.</w:t>
      </w:r>
    </w:p>
    <w:p w14:paraId="03C5C849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Установка властивостей полів.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Поля, що виводяться в наборі записів запиту, успадковують властивості, задані для відповідних полів таблиці. Іноді, наприклад у випадку обчислюваних полів, виникає необхідність задати інші значення властивостей: формат поля, число десяткових знаків, підпис.</w:t>
      </w:r>
    </w:p>
    <w:p w14:paraId="55A152AA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Щоб задати властивості поля, відкрийте запит в режимі конструктора, встановіть курсор в це поле в нижній частині бланка запиту, а потім натисніть на кнопку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Сторінка властивостей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в групі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Показати або приховати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на вкладці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Робота з запитами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(рис. 10.31).</w:t>
      </w:r>
    </w:p>
    <w:p w14:paraId="28ED1BCD" w14:textId="248613F2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29628B80" wp14:editId="4EB58397">
            <wp:extent cx="1092835" cy="570230"/>
            <wp:effectExtent l="0" t="0" r="0" b="1270"/>
            <wp:docPr id="3" name="Рисунок 3" descr="Кнопка для виклику вікна властив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нопка для виклику вікна властивосте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4B5C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10.31.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Кнопка для виклику вікна властивостей</w:t>
      </w:r>
    </w:p>
    <w:p w14:paraId="4267D1A1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Введення умов відбору.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Введення умови відбору в запиті аналогічний завданням умови на значення для поля таблиці. Якщо необхідно відібрати записи, що задовольняють умові, введіть його в рядку "Умова відбору" в нижній частині бланка запиту.</w:t>
      </w:r>
    </w:p>
    <w:p w14:paraId="23E1D2B9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Як приклад розглянемо створення запиту, </w:t>
      </w:r>
      <w:proofErr w:type="spellStart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отображающего</w:t>
      </w:r>
      <w:proofErr w:type="spellEnd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товари, продані фірмами </w:t>
      </w:r>
      <w:proofErr w:type="spellStart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Citilink</w:t>
      </w:r>
      <w:proofErr w:type="spellEnd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і </w:t>
      </w:r>
      <w:proofErr w:type="spellStart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Dinikin</w:t>
      </w:r>
      <w:proofErr w:type="spellEnd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з 5 по 15 грудня 2003, вказавши найменування товару, його ціну і розмір знижки (рис. 10.32).</w:t>
      </w:r>
    </w:p>
    <w:p w14:paraId="295DD6C1" w14:textId="586FA693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448E7EDF" wp14:editId="39D5C191">
            <wp:extent cx="3467735" cy="1697990"/>
            <wp:effectExtent l="0" t="0" r="0" b="0"/>
            <wp:docPr id="2" name="Рисунок 2" descr="Приклад створення простого зап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клад створення простого запи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71E6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10.31.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Приклад створення простого запиту</w:t>
      </w:r>
    </w:p>
    <w:p w14:paraId="1592387C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Сортування блоків даних у запиті.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 Блоки даних в запиті можуть бути розсортовані алфавітним або числовим способом в зростаючій (А - Я, 0 - 9) або 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lastRenderedPageBreak/>
        <w:t>спадної (Я - А, 9 - 0) послідовності по вмісту окремих полів. Можна одночасно проводити сортування по вмісту декількох полів (до десяти):</w:t>
      </w:r>
    </w:p>
    <w:p w14:paraId="258D9BCE" w14:textId="77777777" w:rsidR="008F4983" w:rsidRPr="008F4983" w:rsidRDefault="008F4983" w:rsidP="00BB6FEC">
      <w:pPr>
        <w:numPr>
          <w:ilvl w:val="0"/>
          <w:numId w:val="2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клацніть мишею в рядку "Сортування" того стовпця (поля), за яким необхідно провести сортування;</w:t>
      </w:r>
    </w:p>
    <w:p w14:paraId="449EEE80" w14:textId="77777777" w:rsidR="008F4983" w:rsidRPr="008F4983" w:rsidRDefault="008F4983" w:rsidP="00BB6FEC">
      <w:pPr>
        <w:numPr>
          <w:ilvl w:val="0"/>
          <w:numId w:val="2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вкажіть спосіб сортування (рис. 10.33).</w:t>
      </w:r>
    </w:p>
    <w:p w14:paraId="203074FA" w14:textId="154CFB2E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29A614E5" wp14:editId="633C2464">
            <wp:extent cx="1947545" cy="653415"/>
            <wp:effectExtent l="0" t="0" r="0" b="0"/>
            <wp:docPr id="1" name="Рисунок 1" descr="Сортування даних у запи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ртування даних у запит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5171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10.33.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Сортування даних в запиті</w:t>
      </w:r>
    </w:p>
    <w:p w14:paraId="50F8400D" w14:textId="77777777" w:rsidR="008F4983" w:rsidRPr="00BB6FEC" w:rsidRDefault="008F4983" w:rsidP="00BB6FEC">
      <w:pPr>
        <w:pStyle w:val="1"/>
        <w:shd w:val="clear" w:color="auto" w:fill="FFFFFF"/>
        <w:spacing w:before="0" w:beforeAutospacing="0" w:after="0" w:afterAutospacing="0" w:line="288" w:lineRule="auto"/>
        <w:ind w:left="57" w:right="57" w:firstLine="150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Запит з параметром (параметричний запит)</w:t>
      </w:r>
    </w:p>
    <w:p w14:paraId="5EBE0943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Як правило, запити з параметром (рис. 10.34) створюються в тих випадках, коли передбачається виконувати цей запит багаторазово, змінюючи лише умови відбору.</w:t>
      </w:r>
    </w:p>
    <w:p w14:paraId="3B7647AD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Щоб визначити параметр, введіть у рядок "Умова відбору" замість конкретного значення ім'я або фразу, укладену в квадратні дужки ([]). Те, що укладено всередині квадратних дужок, Access розглядає як ім'я параметра. Воно виводиться в вікні діалогу при виконанні запиту, тому в якості імені параметра розумно використовувати змістовну фразу. У запиті можна задати</w:t>
      </w:r>
    </w:p>
    <w:p w14:paraId="43A886BF" w14:textId="283FDF4A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AA08475" wp14:editId="3DFCD9E4">
            <wp:extent cx="3467735" cy="1781175"/>
            <wp:effectExtent l="0" t="0" r="0" b="9525"/>
            <wp:docPr id="12" name="Рисунок 12" descr="Приклад створення запиту з парамет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иклад створення запиту з параметр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317E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proofErr w:type="spellStart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Мал</w:t>
      </w:r>
      <w:proofErr w:type="spellEnd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. 10.34.</w:t>
      </w:r>
      <w:r w:rsidRPr="00BB6FEC">
        <w:rPr>
          <w:color w:val="000000"/>
          <w:sz w:val="28"/>
          <w:szCs w:val="28"/>
          <w:lang w:val="uk-UA"/>
        </w:rPr>
        <w:t> </w:t>
      </w:r>
      <w:r w:rsidRPr="00BB6FEC">
        <w:rPr>
          <w:rStyle w:val="a4"/>
          <w:color w:val="000000"/>
          <w:sz w:val="28"/>
          <w:szCs w:val="28"/>
          <w:lang w:val="uk-UA"/>
        </w:rPr>
        <w:t>Приклад створення запиту з параметром</w:t>
      </w:r>
    </w:p>
    <w:p w14:paraId="26E57C07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декілька параметрів; при цьому ім'я кожного з них має бути унікальним і інформативним.</w:t>
      </w:r>
    </w:p>
    <w:p w14:paraId="4CD3D66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Наприклад, потрібно створити параметричний запит для відображення процесорів вартістю до певної суми, їх найменування, ціни і телефону складу, де вони зберігаються (параметром є ціна товару).</w:t>
      </w:r>
    </w:p>
    <w:p w14:paraId="75D63B82" w14:textId="77777777" w:rsidR="008F4983" w:rsidRPr="00BB6FEC" w:rsidRDefault="008F4983" w:rsidP="00BB6FEC">
      <w:pPr>
        <w:pStyle w:val="1"/>
        <w:shd w:val="clear" w:color="auto" w:fill="FFFFFF"/>
        <w:spacing w:before="0" w:beforeAutospacing="0" w:after="0" w:afterAutospacing="0" w:line="288" w:lineRule="auto"/>
        <w:ind w:left="57" w:right="57" w:firstLine="150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Перехресний запит</w:t>
      </w:r>
    </w:p>
    <w:p w14:paraId="36B5EC9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Перехресний запит - особливий тип підсумкового запиту. Він дозволяє вивести обчислювані значення в перехресної таблиці, яка нагадує електронну.</w:t>
      </w:r>
    </w:p>
    <w:p w14:paraId="7C42ABE1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Для побудови перехресного запиту виконайте такі дії.</w:t>
      </w:r>
    </w:p>
    <w:p w14:paraId="24C8D212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У режимі конструктора сформуйте запит на вибірку.</w:t>
      </w:r>
    </w:p>
    <w:p w14:paraId="472FD5C7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Змініть тип запиту на </w:t>
      </w:r>
      <w:r w:rsidRPr="00BB6FEC">
        <w:rPr>
          <w:rStyle w:val="a4"/>
          <w:color w:val="000000"/>
          <w:sz w:val="28"/>
          <w:szCs w:val="28"/>
          <w:lang w:val="uk-UA"/>
        </w:rPr>
        <w:t>Перехресний</w:t>
      </w:r>
      <w:r w:rsidRPr="00BB6FEC">
        <w:rPr>
          <w:color w:val="000000"/>
          <w:sz w:val="28"/>
          <w:szCs w:val="28"/>
          <w:lang w:val="uk-UA"/>
        </w:rPr>
        <w:t> (вкладка </w:t>
      </w:r>
      <w:r w:rsidRPr="00BB6FEC">
        <w:rPr>
          <w:rStyle w:val="a4"/>
          <w:color w:val="000000"/>
          <w:sz w:val="28"/>
          <w:szCs w:val="28"/>
          <w:lang w:val="uk-UA"/>
        </w:rPr>
        <w:t>Робота з </w:t>
      </w:r>
      <w:r w:rsidRPr="00BB6FEC">
        <w:rPr>
          <w:color w:val="000000"/>
          <w:sz w:val="28"/>
          <w:szCs w:val="28"/>
          <w:lang w:val="uk-UA"/>
        </w:rPr>
        <w:t>запитами, група </w:t>
      </w:r>
      <w:r w:rsidRPr="00BB6FEC">
        <w:rPr>
          <w:rStyle w:val="a4"/>
          <w:color w:val="000000"/>
          <w:sz w:val="28"/>
          <w:szCs w:val="28"/>
          <w:lang w:val="uk-UA"/>
        </w:rPr>
        <w:t>Тип </w:t>
      </w:r>
      <w:r w:rsidRPr="00BB6FEC">
        <w:rPr>
          <w:color w:val="000000"/>
          <w:sz w:val="28"/>
          <w:szCs w:val="28"/>
          <w:lang w:val="uk-UA"/>
        </w:rPr>
        <w:t>запиту) (рис. 10.35).</w:t>
      </w:r>
    </w:p>
    <w:p w14:paraId="112919F3" w14:textId="0663D49D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B063A78" wp14:editId="590A9786">
            <wp:extent cx="1745615" cy="510540"/>
            <wp:effectExtent l="0" t="0" r="6985" b="3810"/>
            <wp:docPr id="11" name="Рисунок 11" descr="Кнопка Перехресний зап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нопка Перехресний запи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2CE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proofErr w:type="spellStart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Мал</w:t>
      </w:r>
      <w:proofErr w:type="spellEnd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. 10.35.</w:t>
      </w:r>
      <w:r w:rsidRPr="00BB6FEC">
        <w:rPr>
          <w:color w:val="000000"/>
          <w:sz w:val="28"/>
          <w:szCs w:val="28"/>
          <w:lang w:val="uk-UA"/>
        </w:rPr>
        <w:t> </w:t>
      </w:r>
      <w:r w:rsidRPr="00BB6FEC">
        <w:rPr>
          <w:rStyle w:val="a4"/>
          <w:color w:val="000000"/>
          <w:sz w:val="28"/>
          <w:szCs w:val="28"/>
          <w:lang w:val="uk-UA"/>
        </w:rPr>
        <w:t>Кнопка Перехресний запит</w:t>
      </w:r>
    </w:p>
    <w:p w14:paraId="3D28B1D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У нижній частині бланка запиту з'являться рядки "Групова операція" і "Перехресна таблиця" (рис. 10.36).</w:t>
      </w:r>
    </w:p>
    <w:p w14:paraId="5D3C9FF0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У рядку "Перехресна таблиця" для кожного поля запиту виберіть одну з чотирьох установок: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Заголовки рядків, Заголовки стовпців. Значення</w:t>
      </w:r>
      <w:r w:rsidRPr="00BB6FEC">
        <w:rPr>
          <w:color w:val="000000"/>
          <w:sz w:val="28"/>
          <w:szCs w:val="28"/>
          <w:lang w:val="uk-UA"/>
        </w:rPr>
        <w:t> (виведене в осередках перехресної таблиці) або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не відображається.</w:t>
      </w:r>
    </w:p>
    <w:p w14:paraId="79D0918D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Для перехресного запиту визначте поле (можна декілька) в якості заголовків рядків. Визначте одне (і тільки одне) поле, яке буде використовуватися в якості заголовків стовпців.</w:t>
      </w:r>
    </w:p>
    <w:p w14:paraId="516CC67B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Визначте одне (і тільки одне) поле значень. Це поле повинно бути підсумковим (тобто в рядку "Групова операція" повинна бути задана одна з підсумкових функцій, на-</w:t>
      </w:r>
    </w:p>
    <w:p w14:paraId="55074B0D" w14:textId="58905BB1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68FDEFBF" wp14:editId="2A855811">
            <wp:extent cx="1603375" cy="831215"/>
            <wp:effectExtent l="0" t="0" r="0" b="6985"/>
            <wp:docPr id="10" name="Рисунок 10" descr="Конструктор Перехресного зап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нструктор Перехресного запит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20EB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proofErr w:type="spellStart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Мал</w:t>
      </w:r>
      <w:proofErr w:type="spellEnd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. 10.36.</w:t>
      </w:r>
      <w:r w:rsidRPr="00BB6FEC">
        <w:rPr>
          <w:color w:val="000000"/>
          <w:sz w:val="28"/>
          <w:szCs w:val="28"/>
          <w:lang w:val="uk-UA"/>
        </w:rPr>
        <w:t> </w:t>
      </w:r>
      <w:r w:rsidRPr="00BB6FEC">
        <w:rPr>
          <w:rStyle w:val="a4"/>
          <w:color w:val="000000"/>
          <w:sz w:val="28"/>
          <w:szCs w:val="28"/>
          <w:lang w:val="uk-UA"/>
        </w:rPr>
        <w:t>Конструктор Перехресного запиту</w:t>
      </w:r>
    </w:p>
    <w:p w14:paraId="3F16A020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приклад підсумовування (</w:t>
      </w:r>
      <w:proofErr w:type="spellStart"/>
      <w:r w:rsidRPr="00BB6FEC">
        <w:rPr>
          <w:color w:val="000000"/>
          <w:sz w:val="28"/>
          <w:szCs w:val="28"/>
          <w:lang w:val="uk-UA"/>
        </w:rPr>
        <w:t>Sum</w:t>
      </w:r>
      <w:proofErr w:type="spellEnd"/>
      <w:r w:rsidRPr="00BB6FEC">
        <w:rPr>
          <w:color w:val="000000"/>
          <w:sz w:val="28"/>
          <w:szCs w:val="28"/>
          <w:lang w:val="uk-UA"/>
        </w:rPr>
        <w:t>), визначення середнього значення (</w:t>
      </w:r>
      <w:proofErr w:type="spellStart"/>
      <w:r w:rsidRPr="00BB6FEC">
        <w:rPr>
          <w:color w:val="000000"/>
          <w:sz w:val="28"/>
          <w:szCs w:val="28"/>
          <w:lang w:val="uk-UA"/>
        </w:rPr>
        <w:t>Avg</w:t>
      </w:r>
      <w:proofErr w:type="spellEnd"/>
      <w:r w:rsidRPr="00BB6FEC">
        <w:rPr>
          <w:color w:val="000000"/>
          <w:sz w:val="28"/>
          <w:szCs w:val="28"/>
          <w:lang w:val="uk-UA"/>
        </w:rPr>
        <w:t>) або кількості (</w:t>
      </w:r>
      <w:proofErr w:type="spellStart"/>
      <w:r w:rsidRPr="00BB6FEC">
        <w:rPr>
          <w:color w:val="000000"/>
          <w:sz w:val="28"/>
          <w:szCs w:val="28"/>
          <w:lang w:val="uk-UA"/>
        </w:rPr>
        <w:t>Count</w:t>
      </w:r>
      <w:proofErr w:type="spellEnd"/>
      <w:r w:rsidRPr="00BB6FEC">
        <w:rPr>
          <w:color w:val="000000"/>
          <w:sz w:val="28"/>
          <w:szCs w:val="28"/>
          <w:lang w:val="uk-UA"/>
        </w:rPr>
        <w:t>)).</w:t>
      </w:r>
    </w:p>
    <w:p w14:paraId="6209D3C6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Як приклад розглянемо створення перехресного запиту, </w:t>
      </w:r>
      <w:proofErr w:type="spellStart"/>
      <w:r w:rsidRPr="00BB6FEC">
        <w:rPr>
          <w:color w:val="000000"/>
          <w:sz w:val="28"/>
          <w:szCs w:val="28"/>
          <w:lang w:val="uk-UA"/>
        </w:rPr>
        <w:t>отображающего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кількість товарів, що зберігаються на складах. У заголовках рядків </w:t>
      </w:r>
      <w:proofErr w:type="spellStart"/>
      <w:r w:rsidRPr="00BB6FEC">
        <w:rPr>
          <w:color w:val="000000"/>
          <w:sz w:val="28"/>
          <w:szCs w:val="28"/>
          <w:lang w:val="uk-UA"/>
        </w:rPr>
        <w:t>вкажемо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найменування товарів, в заголовках стовпців - номери складів (рис. 10.37).</w:t>
      </w:r>
    </w:p>
    <w:p w14:paraId="2E0E3F34" w14:textId="09002CFE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70E370CA" wp14:editId="01C1F5D2">
            <wp:extent cx="3134995" cy="2018665"/>
            <wp:effectExtent l="0" t="0" r="8255" b="635"/>
            <wp:docPr id="9" name="Рисунок 9" descr="Приклад створення перехресного зап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иклад створення перехресного запиту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736C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proofErr w:type="spellStart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Мал</w:t>
      </w:r>
      <w:proofErr w:type="spellEnd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. 10.37.</w:t>
      </w:r>
      <w:r w:rsidRPr="00BB6FEC">
        <w:rPr>
          <w:color w:val="000000"/>
          <w:sz w:val="28"/>
          <w:szCs w:val="28"/>
          <w:lang w:val="uk-UA"/>
        </w:rPr>
        <w:t> </w:t>
      </w:r>
      <w:r w:rsidRPr="00BB6FEC">
        <w:rPr>
          <w:rStyle w:val="a4"/>
          <w:color w:val="000000"/>
          <w:sz w:val="28"/>
          <w:szCs w:val="28"/>
          <w:lang w:val="uk-UA"/>
        </w:rPr>
        <w:t>Приклад створення перехресного запиту</w:t>
      </w:r>
    </w:p>
    <w:p w14:paraId="2DA7E5A7" w14:textId="77777777" w:rsidR="008F4983" w:rsidRPr="00BB6FEC" w:rsidRDefault="008F4983" w:rsidP="00BB6FEC">
      <w:pPr>
        <w:pStyle w:val="1"/>
        <w:shd w:val="clear" w:color="auto" w:fill="FFFFFF"/>
        <w:spacing w:before="0" w:beforeAutospacing="0" w:after="0" w:afterAutospacing="0" w:line="288" w:lineRule="auto"/>
        <w:ind w:left="57" w:right="57" w:firstLine="150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Обчислювані поля в запитах</w:t>
      </w:r>
    </w:p>
    <w:p w14:paraId="1D22156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Запит можна використовувати для виконання розрахунків і підбиття підсумків з вихідних таблиць.</w:t>
      </w:r>
    </w:p>
    <w:p w14:paraId="3F9BF32C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Для створення обчислюваних полів можна використовувати арифметичні оператори і будь вбудовані функції Access.</w:t>
      </w:r>
    </w:p>
    <w:p w14:paraId="5CCCC842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lastRenderedPageBreak/>
        <w:t>Обчислюване поле може також містити результат конкатенації (об'єднання) значень текстових полів. Для цього укладіть текст в лапки, в якості оператора конкатенації використовується символ "&amp;". Наприклад, можна створити поле, яке буде містити результат об'єднання поля [Прізвище] і поля [Ім'я].</w:t>
      </w:r>
    </w:p>
    <w:p w14:paraId="372B6DA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Поле, вміст якого є результатом розрахунку але вмісту інших полів, називається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обчислюваним полем.</w:t>
      </w:r>
      <w:r w:rsidRPr="00BB6FEC">
        <w:rPr>
          <w:color w:val="000000"/>
          <w:sz w:val="28"/>
          <w:szCs w:val="28"/>
          <w:lang w:val="uk-UA"/>
        </w:rPr>
        <w:t> Обчислюване поле існує тільки в результуючій таблиці.</w:t>
      </w:r>
    </w:p>
    <w:p w14:paraId="181BA705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Створення обчислюваного поля здійснюється шляхом простого введення вирази для обчислення в осередок "Поле" порожнього стовпця бланка запиту (рис. 10.38).</w:t>
      </w:r>
    </w:p>
    <w:p w14:paraId="77E3397D" w14:textId="766CC19E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606ADFA1" wp14:editId="42CE10F1">
            <wp:extent cx="3230245" cy="1852295"/>
            <wp:effectExtent l="0" t="0" r="8255" b="0"/>
            <wp:docPr id="8" name="Рисунок 8" descr="Створення обчислюваного по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творення обчислюваного пол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65F9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proofErr w:type="spellStart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Мал</w:t>
      </w:r>
      <w:proofErr w:type="spellEnd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. 10.38.</w:t>
      </w:r>
      <w:r w:rsidRPr="00BB6FEC">
        <w:rPr>
          <w:color w:val="000000"/>
          <w:sz w:val="28"/>
          <w:szCs w:val="28"/>
          <w:lang w:val="uk-UA"/>
        </w:rPr>
        <w:t> </w:t>
      </w:r>
      <w:r w:rsidRPr="00BB6FEC">
        <w:rPr>
          <w:rStyle w:val="a4"/>
          <w:color w:val="000000"/>
          <w:sz w:val="28"/>
          <w:szCs w:val="28"/>
          <w:lang w:val="uk-UA"/>
        </w:rPr>
        <w:t>Створення обчислюваного поля</w:t>
      </w:r>
    </w:p>
    <w:p w14:paraId="1351DB26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Після виконання запиту в результуючій таблиці з'явиться нове </w:t>
      </w:r>
      <w:proofErr w:type="spellStart"/>
      <w:r w:rsidRPr="00BB6FEC">
        <w:rPr>
          <w:color w:val="000000"/>
          <w:sz w:val="28"/>
          <w:szCs w:val="28"/>
          <w:lang w:val="uk-UA"/>
        </w:rPr>
        <w:t>иоле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з назвою "Вираз1", використовуваним як імені обчисленого виразу.</w:t>
      </w:r>
    </w:p>
    <w:p w14:paraId="4651048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У режимі конструктора запиту змініть ім'я "Вираження!" на більш змістовне. У прикладі "Вираження!" змінено на "</w:t>
      </w:r>
      <w:proofErr w:type="spellStart"/>
      <w:r w:rsidRPr="00BB6FEC">
        <w:rPr>
          <w:color w:val="000000"/>
          <w:sz w:val="28"/>
          <w:szCs w:val="28"/>
          <w:lang w:val="uk-UA"/>
        </w:rPr>
        <w:t>ЦенаСоСкідкой</w:t>
      </w:r>
      <w:proofErr w:type="spellEnd"/>
      <w:r w:rsidRPr="00BB6FEC">
        <w:rPr>
          <w:color w:val="000000"/>
          <w:sz w:val="28"/>
          <w:szCs w:val="28"/>
          <w:lang w:val="uk-UA"/>
        </w:rPr>
        <w:t>".</w:t>
      </w:r>
    </w:p>
    <w:p w14:paraId="2D2803C4" w14:textId="6AB47EFE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Для того щоб ввести складні обчислення, використовуйте вікно П </w:t>
      </w:r>
      <w:proofErr w:type="spellStart"/>
      <w:r w:rsidRPr="00BB6FEC">
        <w:rPr>
          <w:rStyle w:val="a4"/>
          <w:color w:val="000000"/>
          <w:sz w:val="28"/>
          <w:szCs w:val="28"/>
          <w:lang w:val="uk-UA"/>
        </w:rPr>
        <w:t>остроітель</w:t>
      </w:r>
      <w:proofErr w:type="spellEnd"/>
      <w:r w:rsidRPr="00BB6FEC">
        <w:rPr>
          <w:rStyle w:val="a4"/>
          <w:color w:val="000000"/>
          <w:sz w:val="28"/>
          <w:szCs w:val="28"/>
          <w:lang w:val="uk-UA"/>
        </w:rPr>
        <w:t xml:space="preserve"> виразів</w:t>
      </w:r>
      <w:r w:rsidRPr="00BB6FEC">
        <w:rPr>
          <w:color w:val="000000"/>
          <w:sz w:val="28"/>
          <w:szCs w:val="28"/>
          <w:lang w:val="uk-UA"/>
        </w:rPr>
        <w:t> (рис. 10.39), яке викликається </w:t>
      </w:r>
      <w:r w:rsidRPr="00BB6FEC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7F121334" wp14:editId="617899E3">
            <wp:extent cx="570230" cy="15430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FEC">
        <w:rPr>
          <w:color w:val="000000"/>
          <w:sz w:val="28"/>
          <w:szCs w:val="28"/>
          <w:lang w:val="uk-UA"/>
        </w:rPr>
        <w:t>командою, розташованої на вкладці </w:t>
      </w:r>
      <w:r w:rsidRPr="00BB6FEC">
        <w:rPr>
          <w:rStyle w:val="a4"/>
          <w:color w:val="000000"/>
          <w:sz w:val="28"/>
          <w:szCs w:val="28"/>
          <w:lang w:val="uk-UA"/>
        </w:rPr>
        <w:t>Робота з запитами</w:t>
      </w:r>
      <w:r w:rsidRPr="00BB6FEC">
        <w:rPr>
          <w:color w:val="000000"/>
          <w:sz w:val="28"/>
          <w:szCs w:val="28"/>
          <w:lang w:val="uk-UA"/>
        </w:rPr>
        <w:t> (в режимі конструктора) у групі </w:t>
      </w:r>
      <w:r w:rsidRPr="00BB6FEC">
        <w:rPr>
          <w:rStyle w:val="a4"/>
          <w:color w:val="000000"/>
          <w:sz w:val="28"/>
          <w:szCs w:val="28"/>
          <w:lang w:val="uk-UA"/>
        </w:rPr>
        <w:t>Налаштування </w:t>
      </w:r>
      <w:r w:rsidRPr="00BB6FEC">
        <w:rPr>
          <w:color w:val="000000"/>
          <w:sz w:val="28"/>
          <w:szCs w:val="28"/>
          <w:lang w:val="uk-UA"/>
        </w:rPr>
        <w:t>запиту, або відповідною командою контекстного меню.</w:t>
      </w:r>
    </w:p>
    <w:p w14:paraId="732543AD" w14:textId="0C7949C4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7377AB6C" wp14:editId="061FC947">
            <wp:extent cx="2268220" cy="1924050"/>
            <wp:effectExtent l="0" t="0" r="0" b="0"/>
            <wp:docPr id="6" name="Рисунок 6" descr="Будівник вираз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Будівник виразі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3D01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proofErr w:type="spellStart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Мал</w:t>
      </w:r>
      <w:proofErr w:type="spellEnd"/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. 10.39.</w:t>
      </w:r>
      <w:r w:rsidRPr="00BB6FEC">
        <w:rPr>
          <w:color w:val="000000"/>
          <w:sz w:val="28"/>
          <w:szCs w:val="28"/>
          <w:lang w:val="uk-UA"/>
        </w:rPr>
        <w:t> </w:t>
      </w:r>
      <w:r w:rsidRPr="00BB6FEC">
        <w:rPr>
          <w:rStyle w:val="a4"/>
          <w:color w:val="000000"/>
          <w:sz w:val="28"/>
          <w:szCs w:val="28"/>
          <w:lang w:val="uk-UA"/>
        </w:rPr>
        <w:t>Будівник виразів</w:t>
      </w:r>
    </w:p>
    <w:p w14:paraId="260B44A1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У верхній частині вікна розташована порожня область введення, призначена для створення вирази; в нижній знаходяться три списки, призначені для пошуку необхідних полів і функцій.</w:t>
      </w:r>
    </w:p>
    <w:p w14:paraId="1954924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lastRenderedPageBreak/>
        <w:t>Будівник допоможе правильно побудувати вираз. Клацніть на кнопці </w:t>
      </w:r>
      <w:r w:rsidRPr="00BB6FEC">
        <w:rPr>
          <w:rStyle w:val="a4"/>
          <w:color w:val="000000"/>
          <w:sz w:val="28"/>
          <w:szCs w:val="28"/>
          <w:lang w:val="uk-UA"/>
        </w:rPr>
        <w:t>ОК, і введене вираз буде перенесено в бланк запиту</w:t>
      </w:r>
    </w:p>
    <w:p w14:paraId="73E966CB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15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UA"/>
        </w:rPr>
        <w:t>Підсумкові запити</w:t>
      </w:r>
    </w:p>
    <w:p w14:paraId="5C196052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Для отримання підсумкових значень по групах даних використовуються </w:t>
      </w:r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підсумкові запити.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Для завдання обчислень підсумкових значень відкрийте запит в режимі конструктора, клацніть на кнопці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Підсумки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в групі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Показати або приховати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на вкладці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Робота з 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запитами, щоб в бланку запиту з'явився рядок "Групова операція". Тоді записи по кожному полю будуть групуватися. Для обчислення підсумків замініть значення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Угруповання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в рядку "Групова операція" на конкретну підсумкову функцію.</w:t>
      </w:r>
    </w:p>
    <w:p w14:paraId="54911D41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MS Access надає дев`ять функцій, що забезпечують виконання групових операцій (табл. 10.4).</w:t>
      </w:r>
    </w:p>
    <w:p w14:paraId="5E1C1CEE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Наприклад, необхідно обчислити, скільки всього було продано даного товару з даного складу за весь час продажів.</w:t>
      </w:r>
    </w:p>
    <w:p w14:paraId="778EB9E3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Таблиця 10.4</w:t>
      </w:r>
    </w:p>
    <w:p w14:paraId="397E3B17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Функції для групових операцій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8263"/>
      </w:tblGrid>
      <w:tr w:rsidR="008F4983" w:rsidRPr="008F4983" w14:paraId="39D9BB93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DC47C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Функція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7AECD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Опис</w:t>
            </w:r>
          </w:p>
        </w:tc>
      </w:tr>
      <w:tr w:rsidR="008F4983" w:rsidRPr="008F4983" w14:paraId="452F62C4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DCCB8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Sum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39246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Підсумовування значень певного поля</w:t>
            </w:r>
          </w:p>
        </w:tc>
      </w:tr>
      <w:tr w:rsidR="008F4983" w:rsidRPr="008F4983" w14:paraId="5DED4E00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CE327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322DD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Обчислення середнього значення даних певного поля</w:t>
            </w:r>
          </w:p>
        </w:tc>
      </w:tr>
      <w:tr w:rsidR="008F4983" w:rsidRPr="008F4983" w14:paraId="0EF39B3A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64E68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AE802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Обчислення мінімального значення поля</w:t>
            </w:r>
          </w:p>
        </w:tc>
      </w:tr>
      <w:tr w:rsidR="008F4983" w:rsidRPr="008F4983" w14:paraId="58C3CF2C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6B558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7D06D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Обчислення максимального значення поля</w:t>
            </w:r>
          </w:p>
        </w:tc>
      </w:tr>
      <w:tr w:rsidR="008F4983" w:rsidRPr="008F4983" w14:paraId="3D794372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FA233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E68DB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Обчислення кількості записів, відібраних запитом за умовою</w:t>
            </w:r>
          </w:p>
        </w:tc>
      </w:tr>
      <w:tr w:rsidR="008F4983" w:rsidRPr="008F4983" w14:paraId="11FDAAE6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D347E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First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3BBF0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Визначається перше значення у вказаному нулі записів, відібраних запитом</w:t>
            </w:r>
          </w:p>
        </w:tc>
      </w:tr>
      <w:tr w:rsidR="008F4983" w:rsidRPr="008F4983" w14:paraId="65DC1A8E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202AF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Last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DD834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Визначається останнє значення у вказаному полі записів, відібраних запитом</w:t>
            </w:r>
          </w:p>
        </w:tc>
      </w:tr>
      <w:tr w:rsidR="008F4983" w:rsidRPr="008F4983" w14:paraId="5C67CD5F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3A75B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82BDE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Обчислюється стандартне відхилення значень даного поля для всіх записів, відібраних запитом</w:t>
            </w:r>
          </w:p>
        </w:tc>
      </w:tr>
      <w:tr w:rsidR="008F4983" w:rsidRPr="008F4983" w14:paraId="75770206" w14:textId="77777777" w:rsidTr="008F49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E9AAB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04DD7" w14:textId="77777777" w:rsidR="008F4983" w:rsidRPr="008F4983" w:rsidRDefault="008F4983" w:rsidP="00BB6FEC">
            <w:pPr>
              <w:spacing w:after="0" w:line="288" w:lineRule="auto"/>
              <w:ind w:left="57" w:right="57" w:firstLine="2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8F4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Обчислюється варіація значень даного поля для всіх записів, відібраних запитом</w:t>
            </w:r>
          </w:p>
        </w:tc>
      </w:tr>
    </w:tbl>
    <w:p w14:paraId="7195A6F9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lastRenderedPageBreak/>
        <w:t>Так як один і той же товар міг продаватися не один раз, використовуємо угруповання по полях [Найменування] і [</w:t>
      </w:r>
      <w:proofErr w:type="spellStart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НомерСклада</w:t>
      </w:r>
      <w:proofErr w:type="spellEnd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], а по полю [Кількість] вибираємо функцію підсумовування (рис. 10.40).</w:t>
      </w:r>
    </w:p>
    <w:p w14:paraId="153395F8" w14:textId="76496232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443DC280" wp14:editId="5B8772BB">
            <wp:extent cx="3443605" cy="1662430"/>
            <wp:effectExtent l="0" t="0" r="4445" b="0"/>
            <wp:docPr id="20" name="Рисунок 20" descr="Підсумковий зап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ідсумковий запи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1A24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10.40.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Підсумковий запит</w:t>
      </w:r>
    </w:p>
    <w:p w14:paraId="4CB0C91E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15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UA"/>
        </w:rPr>
        <w:t>Модифікація даних за допомогою запитів</w:t>
      </w:r>
    </w:p>
    <w:p w14:paraId="35206F6C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Щоб убезпечити себе від випадковостей, перед створенням запитів на модифікацію даних створіть резервні копії таблиць, дані яких будуть модифікуватися.</w:t>
      </w:r>
    </w:p>
    <w:p w14:paraId="385F4ED0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Запит на створення 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таблиці. БД на фізичному рівні зберігає тільки таблиці. Набір записів запитів фізично не існує в БД. MS Access створить його з даних таблиць тільки під час виконання запиту. Іноді виникає необхідність зберегти </w:t>
      </w:r>
      <w:proofErr w:type="spellStart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витягувані</w:t>
      </w:r>
      <w:proofErr w:type="spellEnd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за допомогою запиту на вибірку дані в новій таблиці. Для цього:</w:t>
      </w:r>
    </w:p>
    <w:p w14:paraId="3B5F4D77" w14:textId="77777777" w:rsidR="008F4983" w:rsidRPr="008F4983" w:rsidRDefault="008F4983" w:rsidP="00BB6FEC">
      <w:pPr>
        <w:numPr>
          <w:ilvl w:val="0"/>
          <w:numId w:val="3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створіть новий запит на вибірку тих записів, з яких повинна складатися створювана за допомогою запиту таблиця;</w:t>
      </w:r>
    </w:p>
    <w:p w14:paraId="522BA825" w14:textId="77777777" w:rsidR="008F4983" w:rsidRPr="008F4983" w:rsidRDefault="008F4983" w:rsidP="00BB6FEC">
      <w:pPr>
        <w:numPr>
          <w:ilvl w:val="0"/>
          <w:numId w:val="3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перевірте правильність відбору записів, перейшовши в режим таблиці;</w:t>
      </w:r>
    </w:p>
    <w:p w14:paraId="6FDE6C14" w14:textId="77777777" w:rsidR="008F4983" w:rsidRPr="008F4983" w:rsidRDefault="008F4983" w:rsidP="00BB6FEC">
      <w:pPr>
        <w:numPr>
          <w:ilvl w:val="0"/>
          <w:numId w:val="3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перетворіть запит на вибірку в запит на створення таблиці. Для цього, повернувшись в режим конструктора, виберіть кнопку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Створення таблиці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 у групі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Тип запиту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 на вкладці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Робота з запитами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 (рис. 10.41);</w:t>
      </w:r>
    </w:p>
    <w:p w14:paraId="42E536E6" w14:textId="77777777" w:rsidR="008F4983" w:rsidRPr="008F4983" w:rsidRDefault="008F4983" w:rsidP="00BB6FEC">
      <w:pPr>
        <w:numPr>
          <w:ilvl w:val="0"/>
          <w:numId w:val="3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у вікні введіть ім'я нової таблиці;</w:t>
      </w:r>
    </w:p>
    <w:p w14:paraId="6E77E44D" w14:textId="0BCB3D11" w:rsidR="008F4983" w:rsidRPr="008F4983" w:rsidRDefault="008F4983" w:rsidP="00BB6FEC">
      <w:pPr>
        <w:numPr>
          <w:ilvl w:val="0"/>
          <w:numId w:val="3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виконайте запит </w:t>
      </w:r>
      <w:r w:rsidRPr="00BB6FEC">
        <w:rPr>
          <w:rFonts w:ascii="Times New Roman" w:eastAsia="Times New Roman" w:hAnsi="Times New Roman" w:cs="Times New Roman"/>
          <w:noProof/>
          <w:color w:val="242424"/>
          <w:sz w:val="28"/>
          <w:szCs w:val="28"/>
          <w:lang w:val="uk-UA" w:eastAsia="ru-UA"/>
        </w:rPr>
        <w:drawing>
          <wp:inline distT="0" distB="0" distL="0" distR="0" wp14:anchorId="105B783A" wp14:editId="60DFFBC9">
            <wp:extent cx="273050" cy="2609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(кнопка).</w:t>
      </w:r>
    </w:p>
    <w:p w14:paraId="087E5A82" w14:textId="04AF1F6E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202006BD" wp14:editId="238371BD">
            <wp:extent cx="1876425" cy="605790"/>
            <wp:effectExtent l="0" t="0" r="9525" b="3810"/>
            <wp:docPr id="18" name="Рисунок 18" descr="Кнопка Створення табли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нопка Створення таблиці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DC81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10.41.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Кнопка Створення таблиці</w:t>
      </w:r>
    </w:p>
    <w:p w14:paraId="55B2324E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Запит на оновлення.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Використовуючи цей тип запиту, можна змінити в базовій таблиці групу блоків даних, відібрану па основі певних критеріїв:</w:t>
      </w:r>
    </w:p>
    <w:p w14:paraId="3040B47A" w14:textId="77777777" w:rsidR="008F4983" w:rsidRPr="008F4983" w:rsidRDefault="008F4983" w:rsidP="00BB6FEC">
      <w:pPr>
        <w:numPr>
          <w:ilvl w:val="0"/>
          <w:numId w:val="4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створіть новий запит на вибірку і перевірте його коректність, перейшовши в режим таблиці;</w:t>
      </w:r>
    </w:p>
    <w:p w14:paraId="3D587381" w14:textId="77777777" w:rsidR="008F4983" w:rsidRPr="008F4983" w:rsidRDefault="008F4983" w:rsidP="00BB6FEC">
      <w:pPr>
        <w:numPr>
          <w:ilvl w:val="0"/>
          <w:numId w:val="4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перетворіть запит на вибірку в запит на оновлення; для цього, повернувшись в режим конструктора, виберіть команду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Оновлення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 (вкладка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Тип 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запиту);</w:t>
      </w:r>
    </w:p>
    <w:p w14:paraId="0553E4C6" w14:textId="77777777" w:rsidR="008F4983" w:rsidRPr="008F4983" w:rsidRDefault="008F4983" w:rsidP="00BB6FEC">
      <w:pPr>
        <w:numPr>
          <w:ilvl w:val="0"/>
          <w:numId w:val="4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lastRenderedPageBreak/>
        <w:t xml:space="preserve">• в з'явилася в бланку запиту рядку "Оновлення" у шпальтах задайте нові значення полів таблиці. В якості таких можуть виступати й обчислювані </w:t>
      </w:r>
      <w:proofErr w:type="spellStart"/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значения</w:t>
      </w:r>
      <w:proofErr w:type="spellEnd"/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; у разі потреби скористайтеся інструментом "Будівник виразів";</w:t>
      </w:r>
    </w:p>
    <w:p w14:paraId="7E7C2949" w14:textId="77777777" w:rsidR="008F4983" w:rsidRPr="008F4983" w:rsidRDefault="008F4983" w:rsidP="00BB6FEC">
      <w:pPr>
        <w:numPr>
          <w:ilvl w:val="0"/>
          <w:numId w:val="4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виконайте запит.</w:t>
      </w:r>
    </w:p>
    <w:p w14:paraId="7C48DFE9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Запит на додавання записів.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За допомогою цього типу запиту блоки даних однієї таблиці (всі або відібрані запитом) можна приєднати в кінець іншої таблиці:</w:t>
      </w:r>
    </w:p>
    <w:p w14:paraId="12C2DA5E" w14:textId="77777777" w:rsidR="008F4983" w:rsidRPr="008F4983" w:rsidRDefault="008F4983" w:rsidP="00BB6FEC">
      <w:pPr>
        <w:numPr>
          <w:ilvl w:val="0"/>
          <w:numId w:val="5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створіть новий запит на вибірку тих блоків даних, які будуть додані в деяку таблицю, і перевірте його коректність, перейшовши в режим таблиці ;.</w:t>
      </w:r>
    </w:p>
    <w:p w14:paraId="58401134" w14:textId="77777777" w:rsidR="008F4983" w:rsidRPr="008F4983" w:rsidRDefault="008F4983" w:rsidP="00BB6FEC">
      <w:pPr>
        <w:numPr>
          <w:ilvl w:val="0"/>
          <w:numId w:val="5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перетворіть запит на вибірку в запит на додавання; для цього, повернувшись в режим конструктора, виберіть команду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Додавання ...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 (вкладка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Тип 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запиту);</w:t>
      </w:r>
    </w:p>
    <w:p w14:paraId="2CE0D58D" w14:textId="77777777" w:rsidR="008F4983" w:rsidRPr="008F4983" w:rsidRDefault="008F4983" w:rsidP="00BB6FEC">
      <w:pPr>
        <w:numPr>
          <w:ilvl w:val="0"/>
          <w:numId w:val="5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у вікні введіть ім'я таблиці, до якої потрібно приєднати дані, і натисніть кнопку ОК;</w:t>
      </w:r>
    </w:p>
    <w:p w14:paraId="486D5E02" w14:textId="77777777" w:rsidR="008F4983" w:rsidRPr="008F4983" w:rsidRDefault="008F4983" w:rsidP="00BB6FEC">
      <w:pPr>
        <w:numPr>
          <w:ilvl w:val="0"/>
          <w:numId w:val="5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виконайте запит.</w:t>
      </w:r>
    </w:p>
    <w:p w14:paraId="26BC6020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Запит на видалення записів.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За допомогою даного типу запиту можна видалити з базової таблиці групу блоків даних, відібраних за певними критеріями. При цьому слід ретельно проаналізувати критерії відбору, оскільки цю операцію не можна скасувати. Для здійснення запиту потрібні наступні дії:</w:t>
      </w:r>
    </w:p>
    <w:p w14:paraId="23C06698" w14:textId="77777777" w:rsidR="008F4983" w:rsidRPr="008F4983" w:rsidRDefault="008F4983" w:rsidP="00BB6FEC">
      <w:pPr>
        <w:numPr>
          <w:ilvl w:val="0"/>
          <w:numId w:val="6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створіть новий запит на вибірку видаляються блоків даних; відбір блоків даних виконується відповідно до заданими в рядку "Умова" критеріями;</w:t>
      </w:r>
    </w:p>
    <w:p w14:paraId="272CAD30" w14:textId="77777777" w:rsidR="008F4983" w:rsidRPr="008F4983" w:rsidRDefault="008F4983" w:rsidP="00BB6FEC">
      <w:pPr>
        <w:numPr>
          <w:ilvl w:val="0"/>
          <w:numId w:val="6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перевірте коректність сформульованих умов, перейшовши в режим таблиці;</w:t>
      </w:r>
    </w:p>
    <w:p w14:paraId="77FCC75A" w14:textId="77777777" w:rsidR="008F4983" w:rsidRPr="008F4983" w:rsidRDefault="008F4983" w:rsidP="00BB6FEC">
      <w:pPr>
        <w:numPr>
          <w:ilvl w:val="0"/>
          <w:numId w:val="6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перетворіть запит на вибірку в запит на видалення записів; для цього, повернувшись в режим конструктора, виберіть команду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Видалити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 (вкладка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Тип 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запиту);</w:t>
      </w:r>
    </w:p>
    <w:p w14:paraId="3778BB63" w14:textId="77777777" w:rsidR="008F4983" w:rsidRPr="008F4983" w:rsidRDefault="008F4983" w:rsidP="00BB6FEC">
      <w:pPr>
        <w:numPr>
          <w:ilvl w:val="0"/>
          <w:numId w:val="6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в з'явилася рядку "Видалити" встановіть критерії відбору;</w:t>
      </w:r>
    </w:p>
    <w:p w14:paraId="2DB989D3" w14:textId="77777777" w:rsidR="008F4983" w:rsidRPr="008F4983" w:rsidRDefault="008F4983" w:rsidP="00BB6FEC">
      <w:pPr>
        <w:numPr>
          <w:ilvl w:val="0"/>
          <w:numId w:val="6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• виконайте запит.</w:t>
      </w:r>
    </w:p>
    <w:p w14:paraId="41E93AB8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Розглянемо створення запитів на модифікацію на прикладі.</w:t>
      </w:r>
    </w:p>
    <w:p w14:paraId="2B7E813B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Приклад 10.3.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Створимо </w:t>
      </w:r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запит на створення таблиці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[Монітори], отриманої з таблиці [Товари]. Таблиця [Монітори] повинна містити всі поля таблиці [Товари] і тільки ті записи, в яких найменування товару - Монітор.</w:t>
      </w:r>
    </w:p>
    <w:p w14:paraId="2F308CDA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Рішення</w:t>
      </w:r>
    </w:p>
    <w:p w14:paraId="7498478E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1. Створимо запит на вибірку даних про моніторах з таблиці [Товари] (рис. 10.42), попередньо створивши копію таблиці [Товари].</w:t>
      </w:r>
    </w:p>
    <w:p w14:paraId="10FE13EA" w14:textId="7202BFC9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07AF46F2" wp14:editId="4E2EBC83">
            <wp:extent cx="2007235" cy="558165"/>
            <wp:effectExtent l="0" t="0" r="0" b="0"/>
            <wp:docPr id="17" name="Рисунок 17" descr="Запит на вибірку даних про монітор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Запит на вибірку даних про монітора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BF43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10.42.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Запит на вибірку даних про моніторах</w:t>
      </w:r>
    </w:p>
    <w:p w14:paraId="2E0C6394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lastRenderedPageBreak/>
        <w:t xml:space="preserve">Для вибору всіх полів таблиці [Товари] (рис. 10.43) використана "*". Умова відбору задано для поля [Найменування]. З </w:t>
      </w:r>
      <w:proofErr w:type="spellStart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цслио</w:t>
      </w:r>
      <w:proofErr w:type="spellEnd"/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уникнути дублювання поля | Найменування! в таблиці [Монітори] відсутня "галочка" в рядку </w:t>
      </w:r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Вивід на екран.</w:t>
      </w:r>
    </w:p>
    <w:p w14:paraId="2C54F085" w14:textId="2AA7DE7A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6A4173EC" wp14:editId="08EDECF3">
            <wp:extent cx="2743200" cy="1080770"/>
            <wp:effectExtent l="0" t="0" r="0" b="5080"/>
            <wp:docPr id="16" name="Рисунок 16" descr="Запит на створення табли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Запит на створення таблиці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EA4B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10.43.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Запит на створення таблиці</w:t>
      </w:r>
    </w:p>
    <w:p w14:paraId="65782020" w14:textId="77777777" w:rsidR="008F4983" w:rsidRPr="008F4983" w:rsidRDefault="008F4983" w:rsidP="00BB6FEC">
      <w:pPr>
        <w:numPr>
          <w:ilvl w:val="0"/>
          <w:numId w:val="7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2. Змінимо тип запиту на вибірку в запит на створення таблиці, при цьому з'явиться вікно для введення імені створюваної таблиці (див. Рис. 10.44).</w:t>
      </w:r>
    </w:p>
    <w:p w14:paraId="4C756682" w14:textId="77777777" w:rsidR="008F4983" w:rsidRPr="008F4983" w:rsidRDefault="008F4983" w:rsidP="00BB6FEC">
      <w:pPr>
        <w:numPr>
          <w:ilvl w:val="0"/>
          <w:numId w:val="7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3. Виконаємо запит, при цьому з'явиться попереджувальне вікно (див. Рис. 10.44).</w:t>
      </w:r>
    </w:p>
    <w:p w14:paraId="4EEA5EDE" w14:textId="77777777" w:rsidR="008F4983" w:rsidRPr="008F4983" w:rsidRDefault="008F4983" w:rsidP="00BB6FEC">
      <w:pPr>
        <w:numPr>
          <w:ilvl w:val="0"/>
          <w:numId w:val="7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4. Підтвердимо створення нової таблиці з вибраними записами, в результаті в списку таблиць БД побачимо нову таблицю [Монітори] (рис. 10.45).</w:t>
      </w:r>
    </w:p>
    <w:p w14:paraId="10465C18" w14:textId="46476783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anchor distT="0" distB="0" distL="114300" distR="114300" simplePos="0" relativeHeight="251658240" behindDoc="0" locked="0" layoutInCell="1" allowOverlap="1" wp14:anchorId="6C0925E9" wp14:editId="0638A610">
            <wp:simplePos x="1258784" y="2683823"/>
            <wp:positionH relativeFrom="column">
              <wp:align>left</wp:align>
            </wp:positionH>
            <wp:positionV relativeFrom="paragraph">
              <wp:align>top</wp:align>
            </wp:positionV>
            <wp:extent cx="2707640" cy="795655"/>
            <wp:effectExtent l="0" t="0" r="0" b="4445"/>
            <wp:wrapSquare wrapText="bothSides"/>
            <wp:docPr id="15" name="Рисунок 15" descr="Вікно підтвердження створення табли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Вікно підтвердження створення таблиці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6FE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br w:type="textWrapping" w:clear="all"/>
      </w:r>
    </w:p>
    <w:p w14:paraId="7647B857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10.44.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Вікно підтвердження створення таблиці</w:t>
      </w:r>
    </w:p>
    <w:p w14:paraId="3877E794" w14:textId="1A558004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drawing>
          <wp:inline distT="0" distB="0" distL="0" distR="0" wp14:anchorId="36003B2E" wp14:editId="5B2E4D3A">
            <wp:extent cx="1247140" cy="1187450"/>
            <wp:effectExtent l="0" t="0" r="0" b="0"/>
            <wp:docPr id="14" name="Рисунок 14" descr="Поява нової таблиці в списку таблиц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оява нової таблиці в списку таблиць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E9E9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10.45.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Поява нової таблиці в списку таблиць</w:t>
      </w:r>
    </w:p>
    <w:p w14:paraId="5D4984FB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Приклад 10.4.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Створимо запит на оновлення цін товарів з урахуванням сезонних знижок на 10%.</w:t>
      </w:r>
    </w:p>
    <w:p w14:paraId="687F7C67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Рішення</w:t>
      </w:r>
    </w:p>
    <w:p w14:paraId="7DD478D8" w14:textId="77777777" w:rsidR="008F4983" w:rsidRPr="008F4983" w:rsidRDefault="008F4983" w:rsidP="00BB6FEC">
      <w:pPr>
        <w:numPr>
          <w:ilvl w:val="0"/>
          <w:numId w:val="8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1. Попередньо створимо копію таблиці [Товари], присвоївши їй ім'я [Копія Товари].</w:t>
      </w:r>
    </w:p>
    <w:p w14:paraId="5B2CF938" w14:textId="77777777" w:rsidR="008F4983" w:rsidRPr="008F4983" w:rsidRDefault="008F4983" w:rsidP="00BB6FEC">
      <w:pPr>
        <w:numPr>
          <w:ilvl w:val="0"/>
          <w:numId w:val="8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2. Створимо запит на вибірку (рис. 10.46), що відображає поле [Ціна] (вибираємо тільки те поле, значення якого повинні бути оновлені).</w:t>
      </w:r>
    </w:p>
    <w:p w14:paraId="6761B1D5" w14:textId="77777777" w:rsidR="008F4983" w:rsidRPr="008F4983" w:rsidRDefault="008F4983" w:rsidP="00BB6FEC">
      <w:pPr>
        <w:numPr>
          <w:ilvl w:val="0"/>
          <w:numId w:val="8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3. Змінимо тип запиту на вибірку в запит на оновлення.</w:t>
      </w:r>
    </w:p>
    <w:p w14:paraId="29F02613" w14:textId="77777777" w:rsidR="008F4983" w:rsidRPr="008F4983" w:rsidRDefault="008F4983" w:rsidP="00BB6FEC">
      <w:pPr>
        <w:numPr>
          <w:ilvl w:val="0"/>
          <w:numId w:val="8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4. У рядку </w:t>
      </w:r>
      <w:r w:rsidRPr="008F498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uk-UA" w:eastAsia="ru-UA"/>
        </w:rPr>
        <w:t>Оновлення</w:t>
      </w: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 введемо вираз, оновлююче значення поля, за допомогою Будівника виразів.</w:t>
      </w:r>
    </w:p>
    <w:p w14:paraId="7CF17DBE" w14:textId="77777777" w:rsidR="008F4983" w:rsidRPr="008F4983" w:rsidRDefault="008F4983" w:rsidP="00BB6FEC">
      <w:pPr>
        <w:numPr>
          <w:ilvl w:val="0"/>
          <w:numId w:val="8"/>
        </w:num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  <w:r w:rsidRPr="008F498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5. Виконаємо запит.</w:t>
      </w:r>
    </w:p>
    <w:p w14:paraId="5771CFDE" w14:textId="321A49C6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BB6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lastRenderedPageBreak/>
        <w:drawing>
          <wp:inline distT="0" distB="0" distL="0" distR="0" wp14:anchorId="41EB1DF7" wp14:editId="34BF833B">
            <wp:extent cx="2042795" cy="1520190"/>
            <wp:effectExtent l="0" t="0" r="0" b="3810"/>
            <wp:docPr id="13" name="Рисунок 13" descr="Запит на онов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Запит на оновленн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5C94" w14:textId="77777777" w:rsidR="008F4983" w:rsidRPr="008F4983" w:rsidRDefault="008F4983" w:rsidP="00BB6FEC">
      <w:pPr>
        <w:shd w:val="clear" w:color="auto" w:fill="FFFFFF"/>
        <w:spacing w:after="0" w:line="288" w:lineRule="auto"/>
        <w:ind w:left="57" w:right="57"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Мал</w:t>
      </w:r>
      <w:proofErr w:type="spellEnd"/>
      <w:r w:rsidRPr="008F49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UA"/>
        </w:rPr>
        <w:t>. 10.40.</w:t>
      </w:r>
      <w:r w:rsidRPr="008F49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 </w:t>
      </w:r>
      <w:r w:rsidRPr="008F4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Запит на оновлення</w:t>
      </w:r>
    </w:p>
    <w:p w14:paraId="02768CFF" w14:textId="77777777" w:rsidR="008F4983" w:rsidRPr="00BB6FEC" w:rsidRDefault="008F4983" w:rsidP="00BB6FEC">
      <w:pPr>
        <w:pStyle w:val="1"/>
        <w:shd w:val="clear" w:color="auto" w:fill="FFFFFF"/>
        <w:spacing w:before="0" w:beforeAutospacing="0" w:after="0" w:afterAutospacing="0" w:line="288" w:lineRule="auto"/>
        <w:ind w:left="57" w:right="57" w:firstLine="150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Створення запитів з використанням мови SQL</w:t>
      </w:r>
    </w:p>
    <w:p w14:paraId="190BC4B1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Насправді будь-який запит в MS Access реалізується за допомогою мови SQL. Більшість запитів можна побудувати, користуючись засобами, які Access надає в режимі конструктора, і в цьому випадку вони будуть зберігатися у вигляді інструкцій SQL. Але деякі типи запитів можна побудувати, тільки використовуючи мову SQL.</w:t>
      </w:r>
    </w:p>
    <w:p w14:paraId="73857AA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Синтаксис інструкції SELECT в MS Access.</w:t>
      </w:r>
      <w:r w:rsidRPr="00BB6FEC">
        <w:rPr>
          <w:color w:val="000000"/>
          <w:sz w:val="28"/>
          <w:szCs w:val="28"/>
          <w:lang w:val="uk-UA"/>
        </w:rPr>
        <w:t> Ядром мови SQL є інструкція SELECT. Вона використовується для відбору рядків і стовпців з таблиць бази даних і містить п'ять основних пропозицій. У загальному випадку її синтаксис можна представити в наступному вигляді:</w:t>
      </w:r>
    </w:p>
    <w:p w14:paraId="62BFBDB9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SELECT &lt;список-полів&gt; </w:t>
      </w:r>
      <w:bookmarkStart w:id="1" w:name="annot_1"/>
      <w:r w:rsidRPr="00BB6FEC">
        <w:rPr>
          <w:color w:val="000000"/>
          <w:sz w:val="28"/>
          <w:szCs w:val="28"/>
          <w:vertAlign w:val="superscript"/>
          <w:lang w:val="uk-UA"/>
        </w:rPr>
        <w:fldChar w:fldCharType="begin"/>
      </w:r>
      <w:r w:rsidRPr="00BB6FEC">
        <w:rPr>
          <w:color w:val="000000"/>
          <w:sz w:val="28"/>
          <w:szCs w:val="28"/>
          <w:vertAlign w:val="superscript"/>
          <w:lang w:val="uk-UA"/>
        </w:rPr>
        <w:instrText xml:space="preserve"> HYPERLINK "https://stud.com.ua/53372/informatika/stvorennya_zapitiv_vikoristannyam_movi" \l "srcannot_1" </w:instrText>
      </w:r>
      <w:r w:rsidRPr="00BB6FEC">
        <w:rPr>
          <w:color w:val="000000"/>
          <w:sz w:val="28"/>
          <w:szCs w:val="28"/>
          <w:vertAlign w:val="superscript"/>
          <w:lang w:val="uk-UA"/>
        </w:rPr>
        <w:fldChar w:fldCharType="separate"/>
      </w:r>
      <w:r w:rsidRPr="00BB6FEC">
        <w:rPr>
          <w:rStyle w:val="a5"/>
          <w:color w:val="1FA2D6"/>
          <w:sz w:val="28"/>
          <w:szCs w:val="28"/>
          <w:u w:val="none"/>
          <w:vertAlign w:val="superscript"/>
          <w:lang w:val="uk-UA"/>
        </w:rPr>
        <w:t>[1]</w:t>
      </w:r>
      <w:r w:rsidRPr="00BB6FEC">
        <w:rPr>
          <w:color w:val="000000"/>
          <w:sz w:val="28"/>
          <w:szCs w:val="28"/>
          <w:vertAlign w:val="superscript"/>
          <w:lang w:val="uk-UA"/>
        </w:rPr>
        <w:fldChar w:fldCharType="end"/>
      </w:r>
      <w:bookmarkEnd w:id="1"/>
    </w:p>
    <w:p w14:paraId="70DE46A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&lt;список-таблиць&gt;</w:t>
      </w:r>
    </w:p>
    <w:p w14:paraId="1A4A97AB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[WHERE &lt;специфікація-відбору-рядків&gt;] </w:t>
      </w:r>
      <w:bookmarkStart w:id="2" w:name="annot_2"/>
      <w:r w:rsidRPr="00BB6FEC">
        <w:rPr>
          <w:color w:val="000000"/>
          <w:sz w:val="28"/>
          <w:szCs w:val="28"/>
          <w:vertAlign w:val="superscript"/>
          <w:lang w:val="uk-UA"/>
        </w:rPr>
        <w:fldChar w:fldCharType="begin"/>
      </w:r>
      <w:r w:rsidRPr="00BB6FEC">
        <w:rPr>
          <w:color w:val="000000"/>
          <w:sz w:val="28"/>
          <w:szCs w:val="28"/>
          <w:vertAlign w:val="superscript"/>
          <w:lang w:val="uk-UA"/>
        </w:rPr>
        <w:instrText xml:space="preserve"> HYPERLINK "https://stud.com.ua/53372/informatika/stvorennya_zapitiv_vikoristannyam_movi" \l "srcannot_2" </w:instrText>
      </w:r>
      <w:r w:rsidRPr="00BB6FEC">
        <w:rPr>
          <w:color w:val="000000"/>
          <w:sz w:val="28"/>
          <w:szCs w:val="28"/>
          <w:vertAlign w:val="superscript"/>
          <w:lang w:val="uk-UA"/>
        </w:rPr>
        <w:fldChar w:fldCharType="separate"/>
      </w:r>
      <w:r w:rsidRPr="00BB6FEC">
        <w:rPr>
          <w:rStyle w:val="a5"/>
          <w:color w:val="1FA2D6"/>
          <w:sz w:val="28"/>
          <w:szCs w:val="28"/>
          <w:u w:val="none"/>
          <w:vertAlign w:val="superscript"/>
          <w:lang w:val="uk-UA"/>
        </w:rPr>
        <w:t>[2]</w:t>
      </w:r>
      <w:r w:rsidRPr="00BB6FEC">
        <w:rPr>
          <w:color w:val="000000"/>
          <w:sz w:val="28"/>
          <w:szCs w:val="28"/>
          <w:vertAlign w:val="superscript"/>
          <w:lang w:val="uk-UA"/>
        </w:rPr>
        <w:fldChar w:fldCharType="end"/>
      </w:r>
      <w:bookmarkEnd w:id="2"/>
      <w:r w:rsidRPr="00BB6FEC">
        <w:rPr>
          <w:color w:val="000000"/>
          <w:sz w:val="28"/>
          <w:szCs w:val="28"/>
          <w:lang w:val="uk-UA"/>
        </w:rPr>
        <w:t> [GROUP BY &lt;специфікація-угруповання&gt;]</w:t>
      </w:r>
    </w:p>
    <w:p w14:paraId="3AA94AC5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[HAVING &lt;специфікація-відбору-груп&gt;]</w:t>
      </w:r>
    </w:p>
    <w:p w14:paraId="0BA644A2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[ORDER BY &lt;специфікація-сортування&gt;]</w:t>
      </w:r>
    </w:p>
    <w:p w14:paraId="04A39EE5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У MS Access реалізовані важливі засоби розширення мови: інструкція TRANSFORM, що дозволяє будувати перехресні запити; пропозиція IN, за допомогою якого задається зв'язок з віддаленою базою даних або вказуються імена стовпців перехресного запиту, та ін. Синтаксис:</w:t>
      </w:r>
    </w:p>
    <w:p w14:paraId="141378D5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[[[] {ім'я-таблиці | ім'я-запиту-на-вибірку | псевдонім}!]].] [[] ім'я-поля []] </w:t>
      </w:r>
      <w:bookmarkStart w:id="3" w:name="annot_3"/>
      <w:r w:rsidRPr="00BB6FEC">
        <w:rPr>
          <w:color w:val="000000"/>
          <w:sz w:val="28"/>
          <w:szCs w:val="28"/>
          <w:vertAlign w:val="superscript"/>
          <w:lang w:val="uk-UA"/>
        </w:rPr>
        <w:fldChar w:fldCharType="begin"/>
      </w:r>
      <w:r w:rsidRPr="00BB6FEC">
        <w:rPr>
          <w:color w:val="000000"/>
          <w:sz w:val="28"/>
          <w:szCs w:val="28"/>
          <w:vertAlign w:val="superscript"/>
          <w:lang w:val="uk-UA"/>
        </w:rPr>
        <w:instrText xml:space="preserve"> HYPERLINK "https://stud.com.ua/53372/informatika/stvorennya_zapitiv_vikoristannyam_movi" \l "srcannot_3" </w:instrText>
      </w:r>
      <w:r w:rsidRPr="00BB6FEC">
        <w:rPr>
          <w:color w:val="000000"/>
          <w:sz w:val="28"/>
          <w:szCs w:val="28"/>
          <w:vertAlign w:val="superscript"/>
          <w:lang w:val="uk-UA"/>
        </w:rPr>
        <w:fldChar w:fldCharType="separate"/>
      </w:r>
      <w:r w:rsidRPr="00BB6FEC">
        <w:rPr>
          <w:rStyle w:val="a5"/>
          <w:color w:val="1FA2D6"/>
          <w:sz w:val="28"/>
          <w:szCs w:val="28"/>
          <w:u w:val="none"/>
          <w:vertAlign w:val="superscript"/>
          <w:lang w:val="uk-UA"/>
        </w:rPr>
        <w:t>[3]</w:t>
      </w:r>
      <w:r w:rsidRPr="00BB6FEC">
        <w:rPr>
          <w:color w:val="000000"/>
          <w:sz w:val="28"/>
          <w:szCs w:val="28"/>
          <w:vertAlign w:val="superscript"/>
          <w:lang w:val="uk-UA"/>
        </w:rPr>
        <w:fldChar w:fldCharType="end"/>
      </w:r>
      <w:bookmarkEnd w:id="3"/>
    </w:p>
    <w:p w14:paraId="4A0F3B5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Ім'я-таблиці, ім'я-запиту-на-вибірку</w:t>
      </w:r>
      <w:r w:rsidRPr="00BB6FEC">
        <w:rPr>
          <w:color w:val="000000"/>
          <w:sz w:val="28"/>
          <w:szCs w:val="28"/>
          <w:lang w:val="uk-UA"/>
        </w:rPr>
        <w:t> і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псевдонім,</w:t>
      </w:r>
      <w:r w:rsidRPr="00BB6FEC">
        <w:rPr>
          <w:color w:val="000000"/>
          <w:sz w:val="28"/>
          <w:szCs w:val="28"/>
          <w:lang w:val="uk-UA"/>
        </w:rPr>
        <w:t> уточнююче ім'я поля, обов'язково повинні бути присутніми в пропозиції FROM запиту. Якщо таблиця або запит має псевдонім, необхідно використовувати саме його, а не реальне ім'я таблиці або запиту.</w:t>
      </w:r>
    </w:p>
    <w:p w14:paraId="4564B979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Першу частину імені (включаючи точку) можна опустити, якщо поле є тільки в одній з таблиць пропозиції FROM.</w:t>
      </w:r>
    </w:p>
    <w:p w14:paraId="442C1F43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Імена, що містять пробіли, обов'язково повинні полягати в квадратні дужки.</w:t>
      </w:r>
    </w:p>
    <w:p w14:paraId="6BB8320B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При визначенні списку полів використання символу "*" замість імені поля вказує, що потрібно відобразити всі стовпці даної таблиці. Якщо в якості списку </w:t>
      </w:r>
      <w:r w:rsidRPr="00BB6FEC">
        <w:rPr>
          <w:color w:val="000000"/>
          <w:sz w:val="28"/>
          <w:szCs w:val="28"/>
          <w:lang w:val="uk-UA"/>
        </w:rPr>
        <w:lastRenderedPageBreak/>
        <w:t>полів використаний символ "*", то відбираються всі стовпці всіх таблиць, зазначених у пропозиції FROM.</w:t>
      </w:r>
    </w:p>
    <w:p w14:paraId="1464AEA2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10.5.</w:t>
      </w:r>
      <w:r w:rsidRPr="00BB6FEC">
        <w:rPr>
          <w:color w:val="000000"/>
          <w:sz w:val="28"/>
          <w:szCs w:val="28"/>
          <w:lang w:val="uk-UA"/>
        </w:rPr>
        <w:t> Наступний вираз задає нулі з таблиці [Товари], ім'я якого Найменування:</w:t>
      </w:r>
    </w:p>
    <w:p w14:paraId="758C4036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Товари. Найменування</w:t>
      </w:r>
    </w:p>
    <w:p w14:paraId="20883CC6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Пропозиція FROM.</w:t>
      </w:r>
      <w:r w:rsidRPr="00BB6FEC">
        <w:rPr>
          <w:color w:val="000000"/>
          <w:sz w:val="28"/>
          <w:szCs w:val="28"/>
          <w:lang w:val="uk-UA"/>
        </w:rPr>
        <w:t> Задає таблиці або запити, службовці джерелами даних для створюваного запиту. Синтаксис:</w:t>
      </w:r>
    </w:p>
    <w:p w14:paraId="259033CD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{ім'я-таблиці </w:t>
      </w:r>
      <w:r w:rsidRPr="00BB6FEC">
        <w:rPr>
          <w:rStyle w:val="a4"/>
          <w:color w:val="000000"/>
          <w:sz w:val="28"/>
          <w:szCs w:val="28"/>
          <w:lang w:val="uk-UA"/>
        </w:rPr>
        <w:t>[[AS]</w:t>
      </w:r>
      <w:r w:rsidRPr="00BB6FEC">
        <w:rPr>
          <w:color w:val="000000"/>
          <w:sz w:val="28"/>
          <w:szCs w:val="28"/>
          <w:lang w:val="uk-UA"/>
        </w:rPr>
        <w:t> псевдонім] I</w:t>
      </w:r>
    </w:p>
    <w:p w14:paraId="281FF7F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ім'я-запиту-на-вибірку [[AS] псевдонім] I</w:t>
      </w:r>
    </w:p>
    <w:p w14:paraId="6D78BD4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&lt;таблиця-об'єднання&gt;] ...</w:t>
      </w:r>
    </w:p>
    <w:p w14:paraId="4C026B57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[IN</w:t>
      </w:r>
      <w:r w:rsidRPr="00BB6FEC">
        <w:rPr>
          <w:color w:val="000000"/>
          <w:sz w:val="28"/>
          <w:szCs w:val="28"/>
          <w:lang w:val="uk-UA"/>
        </w:rPr>
        <w:t> </w:t>
      </w:r>
      <w:proofErr w:type="spellStart"/>
      <w:r w:rsidRPr="00BB6FEC">
        <w:rPr>
          <w:color w:val="000000"/>
          <w:sz w:val="28"/>
          <w:szCs w:val="28"/>
          <w:lang w:val="uk-UA"/>
        </w:rPr>
        <w:t>сспеціфікація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джерела&gt;]</w:t>
      </w:r>
    </w:p>
    <w:p w14:paraId="13DCCFE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де &lt;таблиця-об'єднання&gt;:</w:t>
      </w:r>
    </w:p>
    <w:p w14:paraId="1921C9C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{ім'я-таблиці </w:t>
      </w:r>
      <w:r w:rsidRPr="00BB6FEC">
        <w:rPr>
          <w:rStyle w:val="a4"/>
          <w:color w:val="000000"/>
          <w:sz w:val="28"/>
          <w:szCs w:val="28"/>
          <w:lang w:val="uk-UA"/>
        </w:rPr>
        <w:t>[[AS]</w:t>
      </w:r>
      <w:r w:rsidRPr="00BB6FEC">
        <w:rPr>
          <w:color w:val="000000"/>
          <w:sz w:val="28"/>
          <w:szCs w:val="28"/>
          <w:lang w:val="uk-UA"/>
        </w:rPr>
        <w:t> псевдонім] I</w:t>
      </w:r>
    </w:p>
    <w:p w14:paraId="4047D6B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ім'я-запиту-на-вибірку </w:t>
      </w:r>
      <w:r w:rsidRPr="00BB6FEC">
        <w:rPr>
          <w:rStyle w:val="a4"/>
          <w:color w:val="000000"/>
          <w:sz w:val="28"/>
          <w:szCs w:val="28"/>
          <w:lang w:val="uk-UA"/>
        </w:rPr>
        <w:t>[[AS]</w:t>
      </w:r>
      <w:r w:rsidRPr="00BB6FEC">
        <w:rPr>
          <w:color w:val="000000"/>
          <w:sz w:val="28"/>
          <w:szCs w:val="28"/>
          <w:lang w:val="uk-UA"/>
        </w:rPr>
        <w:t> псевдонім] I</w:t>
      </w:r>
    </w:p>
    <w:p w14:paraId="1F047C5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(&lt;таблиця-об'єднання&gt;)}</w:t>
      </w:r>
    </w:p>
    <w:p w14:paraId="0A225A31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{INNER I LEFT I RIGHT] JOIN</w:t>
      </w:r>
    </w:p>
    <w:p w14:paraId="62EABBB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{ім'я-таблиці </w:t>
      </w:r>
      <w:r w:rsidRPr="00BB6FEC">
        <w:rPr>
          <w:rStyle w:val="a4"/>
          <w:color w:val="000000"/>
          <w:sz w:val="28"/>
          <w:szCs w:val="28"/>
          <w:lang w:val="uk-UA"/>
        </w:rPr>
        <w:t>[[AS]</w:t>
      </w:r>
      <w:r w:rsidRPr="00BB6FEC">
        <w:rPr>
          <w:color w:val="000000"/>
          <w:sz w:val="28"/>
          <w:szCs w:val="28"/>
          <w:lang w:val="uk-UA"/>
        </w:rPr>
        <w:t> псевдонім] I</w:t>
      </w:r>
    </w:p>
    <w:p w14:paraId="622FC12E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ім'я-запиту-на-вибірку </w:t>
      </w:r>
      <w:r w:rsidRPr="00BB6FEC">
        <w:rPr>
          <w:rStyle w:val="a4"/>
          <w:color w:val="000000"/>
          <w:sz w:val="28"/>
          <w:szCs w:val="28"/>
          <w:lang w:val="uk-UA"/>
        </w:rPr>
        <w:t>[[AS]</w:t>
      </w:r>
      <w:r w:rsidRPr="00BB6FEC">
        <w:rPr>
          <w:color w:val="000000"/>
          <w:sz w:val="28"/>
          <w:szCs w:val="28"/>
          <w:lang w:val="uk-UA"/>
        </w:rPr>
        <w:t> псевдонім] I</w:t>
      </w:r>
    </w:p>
    <w:p w14:paraId="5D12E4E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(&lt;таблиця-об'єднання&gt;)}</w:t>
      </w:r>
    </w:p>
    <w:p w14:paraId="38E4D1BB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ON</w:t>
      </w:r>
      <w:r w:rsidRPr="00BB6FEC">
        <w:rPr>
          <w:color w:val="000000"/>
          <w:sz w:val="28"/>
          <w:szCs w:val="28"/>
          <w:lang w:val="uk-UA"/>
        </w:rPr>
        <w:t> &lt;умову об'єднання&gt;</w:t>
      </w:r>
    </w:p>
    <w:p w14:paraId="3D4EBBE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Для кожної таблиці і запиту можна визначити альтернативне ім'я. Воно використовується як псевдонім замість повного імені таблиці при завданні імен стовпців у списку полів, умови об'єднання і реченні WHERE.</w:t>
      </w:r>
    </w:p>
    <w:p w14:paraId="108BD6B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10.6.</w:t>
      </w:r>
      <w:r w:rsidRPr="00BB6FEC">
        <w:rPr>
          <w:color w:val="000000"/>
          <w:sz w:val="28"/>
          <w:szCs w:val="28"/>
          <w:lang w:val="uk-UA"/>
        </w:rPr>
        <w:t> Наступний запит відображає всі поля таблиці Товари:</w:t>
      </w:r>
    </w:p>
    <w:p w14:paraId="5FB870E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SELECT Товари. *</w:t>
      </w:r>
    </w:p>
    <w:p w14:paraId="41D16DD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Товари; </w:t>
      </w:r>
      <w:bookmarkStart w:id="4" w:name="annot_4"/>
      <w:r w:rsidRPr="00BB6FEC">
        <w:rPr>
          <w:color w:val="000000"/>
          <w:sz w:val="28"/>
          <w:szCs w:val="28"/>
          <w:vertAlign w:val="superscript"/>
          <w:lang w:val="uk-UA"/>
        </w:rPr>
        <w:fldChar w:fldCharType="begin"/>
      </w:r>
      <w:r w:rsidRPr="00BB6FEC">
        <w:rPr>
          <w:color w:val="000000"/>
          <w:sz w:val="28"/>
          <w:szCs w:val="28"/>
          <w:vertAlign w:val="superscript"/>
          <w:lang w:val="uk-UA"/>
        </w:rPr>
        <w:instrText xml:space="preserve"> HYPERLINK "https://stud.com.ua/53372/informatika/stvorennya_zapitiv_vikoristannyam_movi" \l "srcannot_4" </w:instrText>
      </w:r>
      <w:r w:rsidRPr="00BB6FEC">
        <w:rPr>
          <w:color w:val="000000"/>
          <w:sz w:val="28"/>
          <w:szCs w:val="28"/>
          <w:vertAlign w:val="superscript"/>
          <w:lang w:val="uk-UA"/>
        </w:rPr>
        <w:fldChar w:fldCharType="separate"/>
      </w:r>
      <w:r w:rsidRPr="00BB6FEC">
        <w:rPr>
          <w:rStyle w:val="a5"/>
          <w:color w:val="1FA2D6"/>
          <w:sz w:val="28"/>
          <w:szCs w:val="28"/>
          <w:u w:val="none"/>
          <w:vertAlign w:val="superscript"/>
          <w:lang w:val="uk-UA"/>
        </w:rPr>
        <w:t>[4]</w:t>
      </w:r>
      <w:r w:rsidRPr="00BB6FEC">
        <w:rPr>
          <w:color w:val="000000"/>
          <w:sz w:val="28"/>
          <w:szCs w:val="28"/>
          <w:vertAlign w:val="superscript"/>
          <w:lang w:val="uk-UA"/>
        </w:rPr>
        <w:fldChar w:fldCharType="end"/>
      </w:r>
      <w:bookmarkEnd w:id="4"/>
    </w:p>
    <w:p w14:paraId="1A6FDC53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10.7.</w:t>
      </w:r>
      <w:r w:rsidRPr="00BB6FEC">
        <w:rPr>
          <w:color w:val="000000"/>
          <w:sz w:val="28"/>
          <w:szCs w:val="28"/>
          <w:lang w:val="uk-UA"/>
        </w:rPr>
        <w:t xml:space="preserve"> Наступний запит відображає товари, ціна яких більше 100 </w:t>
      </w:r>
      <w:proofErr w:type="spellStart"/>
      <w:r w:rsidRPr="00BB6FEC">
        <w:rPr>
          <w:color w:val="000000"/>
          <w:sz w:val="28"/>
          <w:szCs w:val="28"/>
          <w:lang w:val="uk-UA"/>
        </w:rPr>
        <w:t>дол</w:t>
      </w:r>
      <w:proofErr w:type="spellEnd"/>
      <w:r w:rsidRPr="00BB6FEC">
        <w:rPr>
          <w:color w:val="000000"/>
          <w:sz w:val="28"/>
          <w:szCs w:val="28"/>
          <w:lang w:val="uk-UA"/>
        </w:rPr>
        <w:t>, і гарантійний термін яких 36 міс:</w:t>
      </w:r>
    </w:p>
    <w:p w14:paraId="5064225C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SELECT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Товари.Наіменованіе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Товари.Цена</w:t>
      </w:r>
      <w:proofErr w:type="spellEnd"/>
    </w:p>
    <w:p w14:paraId="2C8704D5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Товари</w:t>
      </w:r>
    </w:p>
    <w:p w14:paraId="52D117F3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WHERE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Товари.Цена</w:t>
      </w:r>
      <w:proofErr w:type="spellEnd"/>
      <w:r w:rsidRPr="00BB6FEC">
        <w:rPr>
          <w:color w:val="000000"/>
          <w:sz w:val="28"/>
          <w:szCs w:val="28"/>
          <w:lang w:val="uk-UA"/>
        </w:rPr>
        <w:t>&gt; 100 AND Товари. [Гарантійний термін] = 36;</w:t>
      </w:r>
    </w:p>
    <w:p w14:paraId="3A90A470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Великі можливості мови SQL в чому засновані на його здатності об'єднувати інформацію з декількох таблиць або запитів.</w:t>
      </w:r>
    </w:p>
    <w:p w14:paraId="5A012A63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Для завдання типу об'єднання таблиць в логічний набір записів, з якого буде вибиратися необхідна інформація, в пропозиції FROM використовується операція JOIN.</w:t>
      </w:r>
    </w:p>
    <w:p w14:paraId="79C3FFA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Операція INNER JOIN використовується для отримання всіх рядків з обох логічних таблиць, що задовольняють умові об'єднання.</w:t>
      </w:r>
    </w:p>
    <w:p w14:paraId="6F34059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lastRenderedPageBreak/>
        <w:t>Операція LEFT JOIN повертає всі рядки з першої логічної таблиці, об'єднані з тими рядками з другої, для яких виконується умова об'єднання.</w:t>
      </w:r>
    </w:p>
    <w:p w14:paraId="39C70377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Аналогічно, операція RIGHT JOIN повертає всі рядки з другої логічної таблиці, об'єднані з тими рядками з першої таблиці, для яких виконується умова об'єднання.</w:t>
      </w:r>
    </w:p>
    <w:p w14:paraId="22DCBA15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&lt;Умова об'єднання&gt; - вираз, в якому поля першої таблиці порівнюються з полями другої таблиці. У бланку запиту QBE в умови об'єднання використовується тільки оператор одно (=). Запит на основі об'єднання таблиць за нерівністю (&lt;,&gt;, &lt;&gt;, &lt;= або&gt; =) можна створити тільки в режимі SQL.</w:t>
      </w:r>
    </w:p>
    <w:p w14:paraId="08DB86E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10.8.</w:t>
      </w:r>
      <w:r w:rsidRPr="00BB6FEC">
        <w:rPr>
          <w:color w:val="000000"/>
          <w:sz w:val="28"/>
          <w:szCs w:val="28"/>
          <w:lang w:val="uk-UA"/>
        </w:rPr>
        <w:t xml:space="preserve"> Наступний запит відображає відомості про складах фірми </w:t>
      </w:r>
      <w:proofErr w:type="spellStart"/>
      <w:r w:rsidRPr="00BB6FEC">
        <w:rPr>
          <w:color w:val="000000"/>
          <w:sz w:val="28"/>
          <w:szCs w:val="28"/>
          <w:lang w:val="uk-UA"/>
        </w:rPr>
        <w:t>Citii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i </w:t>
      </w:r>
      <w:proofErr w:type="spellStart"/>
      <w:r w:rsidRPr="00BB6FEC">
        <w:rPr>
          <w:color w:val="000000"/>
          <w:sz w:val="28"/>
          <w:szCs w:val="28"/>
          <w:lang w:val="uk-UA"/>
        </w:rPr>
        <w:t>nk</w:t>
      </w:r>
      <w:proofErr w:type="spellEnd"/>
      <w:r w:rsidRPr="00BB6FEC">
        <w:rPr>
          <w:color w:val="000000"/>
          <w:sz w:val="28"/>
          <w:szCs w:val="28"/>
          <w:lang w:val="uk-UA"/>
        </w:rPr>
        <w:t>:</w:t>
      </w:r>
    </w:p>
    <w:p w14:paraId="68D32C80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SELECT </w:t>
      </w:r>
      <w:proofErr w:type="spellStart"/>
      <w:r w:rsidRPr="00BB6FEC">
        <w:rPr>
          <w:color w:val="000000"/>
          <w:sz w:val="28"/>
          <w:szCs w:val="28"/>
          <w:lang w:val="uk-UA"/>
        </w:rPr>
        <w:t>Склади.Номерсклада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BB6FEC">
        <w:rPr>
          <w:color w:val="000000"/>
          <w:sz w:val="28"/>
          <w:szCs w:val="28"/>
          <w:lang w:val="uk-UA"/>
        </w:rPr>
        <w:t>Склади.Адрес</w:t>
      </w:r>
      <w:proofErr w:type="spellEnd"/>
      <w:r w:rsidRPr="00BB6FEC">
        <w:rPr>
          <w:color w:val="000000"/>
          <w:sz w:val="28"/>
          <w:szCs w:val="28"/>
          <w:lang w:val="uk-UA"/>
        </w:rPr>
        <w:t>,</w:t>
      </w:r>
    </w:p>
    <w:p w14:paraId="085F0983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Склади .Телефон</w:t>
      </w:r>
    </w:p>
    <w:p w14:paraId="40FCA65B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Фірми INNER JOIN Склади</w:t>
      </w:r>
    </w:p>
    <w:p w14:paraId="3786BAA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ON </w:t>
      </w:r>
      <w:proofErr w:type="spellStart"/>
      <w:r w:rsidRPr="00BB6FEC">
        <w:rPr>
          <w:color w:val="000000"/>
          <w:sz w:val="28"/>
          <w:szCs w:val="28"/>
          <w:lang w:val="uk-UA"/>
        </w:rPr>
        <w:t>Фірми.Кодфірми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BB6FEC">
        <w:rPr>
          <w:color w:val="000000"/>
          <w:sz w:val="28"/>
          <w:szCs w:val="28"/>
          <w:lang w:val="uk-UA"/>
        </w:rPr>
        <w:t>Склади.Кодфірми</w:t>
      </w:r>
      <w:proofErr w:type="spellEnd"/>
    </w:p>
    <w:p w14:paraId="46B2E74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WHERE </w:t>
      </w:r>
      <w:proofErr w:type="spellStart"/>
      <w:r w:rsidRPr="00BB6FEC">
        <w:rPr>
          <w:color w:val="000000"/>
          <w:sz w:val="28"/>
          <w:szCs w:val="28"/>
          <w:lang w:val="uk-UA"/>
        </w:rPr>
        <w:t>Фірми.Названіе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= "</w:t>
      </w:r>
      <w:proofErr w:type="spellStart"/>
      <w:r w:rsidRPr="00BB6FEC">
        <w:rPr>
          <w:color w:val="000000"/>
          <w:sz w:val="28"/>
          <w:szCs w:val="28"/>
          <w:lang w:val="uk-UA"/>
        </w:rPr>
        <w:t>Citilink</w:t>
      </w:r>
      <w:proofErr w:type="spellEnd"/>
      <w:r w:rsidRPr="00BB6FEC">
        <w:rPr>
          <w:color w:val="000000"/>
          <w:sz w:val="28"/>
          <w:szCs w:val="28"/>
          <w:lang w:val="uk-UA"/>
        </w:rPr>
        <w:t>";</w:t>
      </w:r>
    </w:p>
    <w:p w14:paraId="585FE72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10.9.</w:t>
      </w:r>
      <w:r w:rsidRPr="00BB6FEC">
        <w:rPr>
          <w:color w:val="000000"/>
          <w:sz w:val="28"/>
          <w:szCs w:val="28"/>
          <w:lang w:val="uk-UA"/>
        </w:rPr>
        <w:t> Запит відображає список товарів, які ще не продавалися, із зазначенням найменування товарів і номерів складів, на яких вони зберігаються:</w:t>
      </w:r>
    </w:p>
    <w:p w14:paraId="7234E617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SELECT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Товари.Наіменованіе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BB6FEC">
        <w:rPr>
          <w:color w:val="000000"/>
          <w:sz w:val="28"/>
          <w:szCs w:val="28"/>
          <w:lang w:val="uk-UA"/>
        </w:rPr>
        <w:t>Храненіе.Номерсклада</w:t>
      </w:r>
      <w:proofErr w:type="spellEnd"/>
    </w:p>
    <w:p w14:paraId="726BEF65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(Товари INNER JOIN Зберігання</w:t>
      </w:r>
    </w:p>
    <w:p w14:paraId="31CBFD63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ON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Товари.КодТовара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BB6FEC">
        <w:rPr>
          <w:color w:val="000000"/>
          <w:sz w:val="28"/>
          <w:szCs w:val="28"/>
          <w:lang w:val="uk-UA"/>
        </w:rPr>
        <w:t>Храненіе.КодТовара</w:t>
      </w:r>
      <w:proofErr w:type="spellEnd"/>
      <w:r w:rsidRPr="00BB6FEC">
        <w:rPr>
          <w:color w:val="000000"/>
          <w:sz w:val="28"/>
          <w:szCs w:val="28"/>
          <w:lang w:val="uk-UA"/>
        </w:rPr>
        <w:t>)</w:t>
      </w:r>
    </w:p>
    <w:p w14:paraId="79C49701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LEFT JOIN Продажі ON Храненіе.ID = Продажі.ID</w:t>
      </w:r>
    </w:p>
    <w:p w14:paraId="05E1EB9E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WHERE ((</w:t>
      </w:r>
      <w:proofErr w:type="spellStart"/>
      <w:r w:rsidRPr="00BB6FEC">
        <w:rPr>
          <w:color w:val="000000"/>
          <w:sz w:val="28"/>
          <w:szCs w:val="28"/>
          <w:lang w:val="uk-UA"/>
        </w:rPr>
        <w:t>Продажі.Колічество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) </w:t>
      </w:r>
      <w:proofErr w:type="spellStart"/>
      <w:r w:rsidRPr="00BB6FEC">
        <w:rPr>
          <w:color w:val="000000"/>
          <w:sz w:val="28"/>
          <w:szCs w:val="28"/>
          <w:lang w:val="uk-UA"/>
        </w:rPr>
        <w:t>Is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B6FEC">
        <w:rPr>
          <w:color w:val="000000"/>
          <w:sz w:val="28"/>
          <w:szCs w:val="28"/>
          <w:lang w:val="uk-UA"/>
        </w:rPr>
        <w:t>Null</w:t>
      </w:r>
      <w:proofErr w:type="spellEnd"/>
      <w:r w:rsidRPr="00BB6FEC">
        <w:rPr>
          <w:color w:val="000000"/>
          <w:sz w:val="28"/>
          <w:szCs w:val="28"/>
          <w:lang w:val="uk-UA"/>
        </w:rPr>
        <w:t>);</w:t>
      </w:r>
    </w:p>
    <w:p w14:paraId="4718AF6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10.10.</w:t>
      </w:r>
      <w:r w:rsidRPr="00BB6FEC">
        <w:rPr>
          <w:color w:val="000000"/>
          <w:sz w:val="28"/>
          <w:szCs w:val="28"/>
          <w:lang w:val="uk-UA"/>
        </w:rPr>
        <w:t xml:space="preserve"> Наступна операція поверне всі рядки з таблиць "Товари" і "Зберігання", для яких збігаються значення в поле </w:t>
      </w:r>
      <w:proofErr w:type="spellStart"/>
      <w:r w:rsidRPr="00BB6FEC">
        <w:rPr>
          <w:color w:val="000000"/>
          <w:sz w:val="28"/>
          <w:szCs w:val="28"/>
          <w:lang w:val="uk-UA"/>
        </w:rPr>
        <w:t>КодТовара</w:t>
      </w:r>
      <w:proofErr w:type="spellEnd"/>
      <w:r w:rsidRPr="00BB6FEC">
        <w:rPr>
          <w:color w:val="000000"/>
          <w:sz w:val="28"/>
          <w:szCs w:val="28"/>
          <w:lang w:val="uk-UA"/>
        </w:rPr>
        <w:t>:</w:t>
      </w:r>
    </w:p>
    <w:p w14:paraId="190D6280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Товари INNER JOIN Зберігання ON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Товари.КодТовара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=</w:t>
      </w:r>
    </w:p>
    <w:p w14:paraId="318893CE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proofErr w:type="spellStart"/>
      <w:r w:rsidRPr="00BB6FEC">
        <w:rPr>
          <w:color w:val="000000"/>
          <w:sz w:val="28"/>
          <w:szCs w:val="28"/>
          <w:lang w:val="uk-UA"/>
        </w:rPr>
        <w:t>Храненіе.КодТовара</w:t>
      </w:r>
      <w:proofErr w:type="spellEnd"/>
    </w:p>
    <w:p w14:paraId="5F9B0E5D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Операція LEFT JOIN поверне всі рядки з таблиці, отриманої в результаті попередньої операції INNER JOIN, об'єднані з тими рядками з таблиці "Продажі", для яких виконується умова об'єднання. Тоді в с </w:t>
      </w:r>
      <w:proofErr w:type="spellStart"/>
      <w:r w:rsidRPr="00BB6FEC">
        <w:rPr>
          <w:color w:val="000000"/>
          <w:sz w:val="28"/>
          <w:szCs w:val="28"/>
          <w:lang w:val="uk-UA"/>
        </w:rPr>
        <w:t>Троках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товару, який не продавався, в поле [Кількість проданого товару] буде значення </w:t>
      </w:r>
      <w:proofErr w:type="spellStart"/>
      <w:r w:rsidRPr="00BB6FEC">
        <w:rPr>
          <w:color w:val="000000"/>
          <w:sz w:val="28"/>
          <w:szCs w:val="28"/>
          <w:lang w:val="uk-UA"/>
        </w:rPr>
        <w:t>Null</w:t>
      </w:r>
      <w:proofErr w:type="spellEnd"/>
      <w:r w:rsidRPr="00BB6FEC">
        <w:rPr>
          <w:color w:val="000000"/>
          <w:sz w:val="28"/>
          <w:szCs w:val="28"/>
          <w:lang w:val="uk-UA"/>
        </w:rPr>
        <w:t>, що буде умовою відбору для шуканого списку.</w:t>
      </w:r>
    </w:p>
    <w:p w14:paraId="5A82FF6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Пропозиція GROUP BY.</w:t>
      </w:r>
      <w:r w:rsidRPr="00BB6FEC">
        <w:rPr>
          <w:color w:val="000000"/>
          <w:sz w:val="28"/>
          <w:szCs w:val="28"/>
          <w:lang w:val="uk-UA"/>
        </w:rPr>
        <w:t> В інструкції SELECT задає стовпці, що використовуються для формування груп з обраних рядків. Синтаксис:</w:t>
      </w:r>
    </w:p>
    <w:p w14:paraId="6E8C97F6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GROUP BY ім'я-стовпця, ...</w:t>
      </w:r>
    </w:p>
    <w:p w14:paraId="22AEA32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Оператор GROUP BY розділяє розглянуту таблицю па такі групи, що всередині кожної із цих груп все рядки містять однакові значення у вказаному стовпці.</w:t>
      </w:r>
    </w:p>
    <w:p w14:paraId="20B56FC6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10.11.</w:t>
      </w:r>
      <w:r w:rsidRPr="00BB6FEC">
        <w:rPr>
          <w:color w:val="000000"/>
          <w:sz w:val="28"/>
          <w:szCs w:val="28"/>
          <w:lang w:val="uk-UA"/>
        </w:rPr>
        <w:t> Наступний запит відображає загальна кількість проданого товару кожного найменування:</w:t>
      </w:r>
    </w:p>
    <w:p w14:paraId="6B8DD4A5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lastRenderedPageBreak/>
        <w:t xml:space="preserve">SELECT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Товари.Наіменованіе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BB6FEC">
        <w:rPr>
          <w:color w:val="000000"/>
          <w:sz w:val="28"/>
          <w:szCs w:val="28"/>
          <w:lang w:val="uk-UA"/>
        </w:rPr>
        <w:t>Sum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Pr="00BB6FEC">
        <w:rPr>
          <w:color w:val="000000"/>
          <w:sz w:val="28"/>
          <w:szCs w:val="28"/>
          <w:lang w:val="uk-UA"/>
        </w:rPr>
        <w:t>Продажі.Колічество</w:t>
      </w:r>
      <w:proofErr w:type="spellEnd"/>
      <w:r w:rsidRPr="00BB6FEC">
        <w:rPr>
          <w:color w:val="000000"/>
          <w:sz w:val="28"/>
          <w:szCs w:val="28"/>
          <w:lang w:val="uk-UA"/>
        </w:rPr>
        <w:t>)</w:t>
      </w:r>
    </w:p>
    <w:p w14:paraId="3B23B65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AS [</w:t>
      </w:r>
      <w:proofErr w:type="spellStart"/>
      <w:r w:rsidRPr="00BB6FEC">
        <w:rPr>
          <w:color w:val="000000"/>
          <w:sz w:val="28"/>
          <w:szCs w:val="28"/>
          <w:lang w:val="uk-UA"/>
        </w:rPr>
        <w:t>Sum</w:t>
      </w:r>
      <w:proofErr w:type="spellEnd"/>
      <w:r w:rsidRPr="00BB6FEC">
        <w:rPr>
          <w:color w:val="000000"/>
          <w:sz w:val="28"/>
          <w:szCs w:val="28"/>
          <w:lang w:val="uk-UA"/>
        </w:rPr>
        <w:t>-Кількість]</w:t>
      </w:r>
    </w:p>
    <w:p w14:paraId="641770A3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(Товари INNER JOIN Зберігання</w:t>
      </w:r>
    </w:p>
    <w:p w14:paraId="7249042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ON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Товари.КодТовара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BB6FEC">
        <w:rPr>
          <w:color w:val="000000"/>
          <w:sz w:val="28"/>
          <w:szCs w:val="28"/>
          <w:lang w:val="uk-UA"/>
        </w:rPr>
        <w:t>Храненіе.КодТовара</w:t>
      </w:r>
      <w:proofErr w:type="spellEnd"/>
      <w:r w:rsidRPr="00BB6FEC">
        <w:rPr>
          <w:color w:val="000000"/>
          <w:sz w:val="28"/>
          <w:szCs w:val="28"/>
          <w:lang w:val="uk-UA"/>
        </w:rPr>
        <w:t>)</w:t>
      </w:r>
    </w:p>
    <w:p w14:paraId="7631AF1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INNER JOIN Продажі ON </w:t>
      </w:r>
      <w:proofErr w:type="spellStart"/>
      <w:r w:rsidRPr="00BB6FEC">
        <w:rPr>
          <w:color w:val="000000"/>
          <w:sz w:val="28"/>
          <w:szCs w:val="28"/>
          <w:lang w:val="uk-UA"/>
        </w:rPr>
        <w:t>Храненіе.Ю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= Продажі.ID</w:t>
      </w:r>
    </w:p>
    <w:p w14:paraId="6B183FCE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GROUP BY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Товари.Наіменованіе</w:t>
      </w:r>
      <w:proofErr w:type="spellEnd"/>
      <w:r w:rsidRPr="00BB6FEC">
        <w:rPr>
          <w:color w:val="000000"/>
          <w:sz w:val="28"/>
          <w:szCs w:val="28"/>
          <w:lang w:val="uk-UA"/>
        </w:rPr>
        <w:t>;</w:t>
      </w:r>
    </w:p>
    <w:p w14:paraId="1C54B24E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Пропозиція HAVING.</w:t>
      </w:r>
      <w:r w:rsidRPr="00BB6FEC">
        <w:rPr>
          <w:color w:val="000000"/>
          <w:sz w:val="28"/>
          <w:szCs w:val="28"/>
          <w:lang w:val="uk-UA"/>
        </w:rPr>
        <w:t xml:space="preserve"> Це спеціальна форма фрази WHERE. Вона відноситься </w:t>
      </w:r>
      <w:proofErr w:type="spellStart"/>
      <w:r w:rsidRPr="00BB6FEC">
        <w:rPr>
          <w:color w:val="000000"/>
          <w:sz w:val="28"/>
          <w:szCs w:val="28"/>
          <w:lang w:val="uk-UA"/>
        </w:rPr>
        <w:t>пе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до окремих рядків, а до груп: предикат у фразі HAVING завжди посилається (за допомогою спеціальних бібліотечних функцій, таких як, наприклад, SET) на властивості груп, а не рядків, і на основі цього предиката групи цілком або вибираються, або відкидаються . Синтаксис:</w:t>
      </w:r>
    </w:p>
    <w:p w14:paraId="78492689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HAVING "умова відбору&gt;</w:t>
      </w:r>
    </w:p>
    <w:p w14:paraId="29584B8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У разі відсутності пропозиції GROUP BY умова відбору застосовується до всієї логічної таблиці, визначеної інструкцією SELECT.</w:t>
      </w:r>
    </w:p>
    <w:p w14:paraId="3B57751B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10.12.</w:t>
      </w:r>
      <w:r w:rsidRPr="00BB6FEC">
        <w:rPr>
          <w:color w:val="000000"/>
          <w:sz w:val="28"/>
          <w:szCs w:val="28"/>
          <w:lang w:val="uk-UA"/>
        </w:rPr>
        <w:t> Наступний запит відображає загальна кількість проданого товару по днях із 10 по 20 грудня 2003 р .:</w:t>
      </w:r>
    </w:p>
    <w:p w14:paraId="2534639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SELECT </w:t>
      </w:r>
      <w:proofErr w:type="spellStart"/>
      <w:r w:rsidRPr="00BB6FEC">
        <w:rPr>
          <w:color w:val="000000"/>
          <w:sz w:val="28"/>
          <w:szCs w:val="28"/>
          <w:lang w:val="uk-UA"/>
        </w:rPr>
        <w:t>Продажі.Дата</w:t>
      </w:r>
      <w:proofErr w:type="spellEnd"/>
      <w:r w:rsidRPr="00BB6FEC">
        <w:rPr>
          <w:color w:val="000000"/>
          <w:sz w:val="28"/>
          <w:szCs w:val="28"/>
          <w:lang w:val="uk-UA"/>
        </w:rPr>
        <w:t>, ЕІТ (</w:t>
      </w:r>
      <w:proofErr w:type="spellStart"/>
      <w:r w:rsidRPr="00BB6FEC">
        <w:rPr>
          <w:color w:val="000000"/>
          <w:sz w:val="28"/>
          <w:szCs w:val="28"/>
          <w:lang w:val="uk-UA"/>
        </w:rPr>
        <w:t>Продажі.Колічество</w:t>
      </w:r>
      <w:proofErr w:type="spellEnd"/>
      <w:r w:rsidRPr="00BB6FEC">
        <w:rPr>
          <w:color w:val="000000"/>
          <w:sz w:val="28"/>
          <w:szCs w:val="28"/>
          <w:lang w:val="uk-UA"/>
        </w:rPr>
        <w:t>)</w:t>
      </w:r>
    </w:p>
    <w:p w14:paraId="65DCE547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AS [</w:t>
      </w:r>
      <w:proofErr w:type="spellStart"/>
      <w:r w:rsidRPr="00BB6FEC">
        <w:rPr>
          <w:color w:val="000000"/>
          <w:sz w:val="28"/>
          <w:szCs w:val="28"/>
          <w:lang w:val="uk-UA"/>
        </w:rPr>
        <w:t>Sum</w:t>
      </w:r>
      <w:proofErr w:type="spellEnd"/>
      <w:r w:rsidRPr="00BB6FEC">
        <w:rPr>
          <w:color w:val="000000"/>
          <w:sz w:val="28"/>
          <w:szCs w:val="28"/>
          <w:lang w:val="uk-UA"/>
        </w:rPr>
        <w:t>-Кількість]</w:t>
      </w:r>
    </w:p>
    <w:p w14:paraId="6654BDB1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Продажі</w:t>
      </w:r>
    </w:p>
    <w:p w14:paraId="5BFE1487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GROUP BY </w:t>
      </w:r>
      <w:proofErr w:type="spellStart"/>
      <w:r w:rsidRPr="00BB6FEC">
        <w:rPr>
          <w:color w:val="000000"/>
          <w:sz w:val="28"/>
          <w:szCs w:val="28"/>
          <w:lang w:val="uk-UA"/>
        </w:rPr>
        <w:t>Продажі.Дата</w:t>
      </w:r>
      <w:proofErr w:type="spellEnd"/>
    </w:p>
    <w:p w14:paraId="3D66681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HAVING ((</w:t>
      </w:r>
      <w:proofErr w:type="spellStart"/>
      <w:r w:rsidRPr="00BB6FEC">
        <w:rPr>
          <w:color w:val="000000"/>
          <w:sz w:val="28"/>
          <w:szCs w:val="28"/>
          <w:lang w:val="uk-UA"/>
        </w:rPr>
        <w:t>Продажі.Дата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) </w:t>
      </w:r>
      <w:proofErr w:type="spellStart"/>
      <w:r w:rsidRPr="00BB6FEC">
        <w:rPr>
          <w:color w:val="000000"/>
          <w:sz w:val="28"/>
          <w:szCs w:val="28"/>
          <w:lang w:val="uk-UA"/>
        </w:rPr>
        <w:t>Between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# 10.12.03 # AND</w:t>
      </w:r>
    </w:p>
    <w:p w14:paraId="1CB42D86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# 20.12.03 #);</w:t>
      </w:r>
    </w:p>
    <w:p w14:paraId="47432820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Пропозиція ORDER BY.</w:t>
      </w:r>
      <w:r w:rsidRPr="00BB6FEC">
        <w:rPr>
          <w:color w:val="000000"/>
          <w:sz w:val="28"/>
          <w:szCs w:val="28"/>
          <w:lang w:val="uk-UA"/>
        </w:rPr>
        <w:t> Задає порядок розташування рядків, що повертаються інструкцією SELECT. Синтаксис:</w:t>
      </w:r>
    </w:p>
    <w:p w14:paraId="7667212C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ORDER BY {ім'я-стовпця I номер-стовпця [ASC I DESC]}, ...</w:t>
      </w:r>
    </w:p>
    <w:p w14:paraId="6D70951C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Оператор ORDER BY визначає сортування результату вибірки в порядку зростання (ASC) або убування (DESC) значень атрибута. У пропозиції ORDER BY можна вказати декілька стовпців. Список сортується спочатку за значеннями стовпця, ім'я якого зазначено першим.</w:t>
      </w:r>
    </w:p>
    <w:p w14:paraId="13154464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10.13.</w:t>
      </w:r>
      <w:r w:rsidRPr="00BB6FEC">
        <w:rPr>
          <w:color w:val="000000"/>
          <w:sz w:val="28"/>
          <w:szCs w:val="28"/>
          <w:lang w:val="uk-UA"/>
        </w:rPr>
        <w:t> Наступний запит відображає список товарів, упорядкованих за ціною:</w:t>
      </w:r>
    </w:p>
    <w:p w14:paraId="31ED757D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SELECT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Товари.Наіменованіе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Товари.Цена</w:t>
      </w:r>
      <w:proofErr w:type="spellEnd"/>
    </w:p>
    <w:p w14:paraId="7DC108FC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Товари</w:t>
      </w:r>
    </w:p>
    <w:p w14:paraId="71829DCF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ORDER BY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Товари.Цена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DESC;</w:t>
      </w:r>
    </w:p>
    <w:p w14:paraId="3AED0E8D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Інструкція SELECT.</w:t>
      </w:r>
      <w:r w:rsidRPr="00BB6FEC">
        <w:rPr>
          <w:color w:val="000000"/>
          <w:sz w:val="28"/>
          <w:szCs w:val="28"/>
          <w:lang w:val="uk-UA"/>
        </w:rPr>
        <w:t> Виконує операції вибору та об'єднання для створення логічної таблиці (набору записів) на базі інших таблиць або запитів. Вище було розглянуто синтаксис інструкції SELECT в загальному вигляді. Розглянемо його більш докладно:</w:t>
      </w:r>
    </w:p>
    <w:p w14:paraId="335416E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SELECT [ALL I DISTINCT I DISTINCTROW I TOP число</w:t>
      </w:r>
    </w:p>
    <w:p w14:paraId="3BFF9A66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lastRenderedPageBreak/>
        <w:t>[PERCENT]] &lt;список-полів&gt;</w:t>
      </w:r>
    </w:p>
    <w:p w14:paraId="57D305E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Предикати ALL, DISTINCT, DISTINCTROW, TOP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n</w:t>
      </w:r>
      <w:r w:rsidRPr="00BB6FEC">
        <w:rPr>
          <w:color w:val="000000"/>
          <w:sz w:val="28"/>
          <w:szCs w:val="28"/>
          <w:lang w:val="uk-UA"/>
        </w:rPr>
        <w:t> або TOP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n</w:t>
      </w:r>
      <w:r w:rsidRPr="00BB6FEC">
        <w:rPr>
          <w:color w:val="000000"/>
          <w:sz w:val="28"/>
          <w:szCs w:val="28"/>
          <w:lang w:val="uk-UA"/>
        </w:rPr>
        <w:t> PERCENT уточнюють остаточний набір записів запиту.</w:t>
      </w:r>
    </w:p>
    <w:p w14:paraId="559680B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За замовчуванням діє предикат ALL, при якому в набір записів включаються всі рядки, що задовольняють умовам відбору, у тому числі дублікати.</w:t>
      </w:r>
    </w:p>
    <w:p w14:paraId="09D54B8C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Предикат DISTINCT вимагає, щоб запит повернув лише рядки, що відрізняються від всіх інших. Якщо інструкція SELECT містить предикат DISTINCTROW, то в набір записів включаються тільки ті рядки, в яких конкатенація первинних ключів з усіх таблиць, що беруть участь у формуванні повертаються стовпців, є унікальною. Залежно від того, які стовпці представлені в наборі записів, іноді можна побачити повторювані рядки, але навіть у цьому випадку кожна рядок запиту утворена з унікальної (DISTINCT) комбінації рядків (ROWS) базових таблиць.</w:t>
      </w:r>
    </w:p>
    <w:p w14:paraId="56BFE385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Щоб результуючий набір містив тільки перші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п</w:t>
      </w:r>
      <w:r w:rsidRPr="00BB6FEC">
        <w:rPr>
          <w:color w:val="000000"/>
          <w:sz w:val="28"/>
          <w:szCs w:val="28"/>
          <w:lang w:val="uk-UA"/>
        </w:rPr>
        <w:t> або перші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п</w:t>
      </w:r>
      <w:r w:rsidRPr="00BB6FEC">
        <w:rPr>
          <w:color w:val="000000"/>
          <w:sz w:val="28"/>
          <w:szCs w:val="28"/>
          <w:lang w:val="uk-UA"/>
        </w:rPr>
        <w:t> відсотків записів, використовуйте предикат ТОР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п</w:t>
      </w:r>
      <w:r w:rsidRPr="00BB6FEC">
        <w:rPr>
          <w:color w:val="000000"/>
          <w:sz w:val="28"/>
          <w:szCs w:val="28"/>
          <w:lang w:val="uk-UA"/>
        </w:rPr>
        <w:t> або TOP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п</w:t>
      </w:r>
      <w:r w:rsidRPr="00BB6FEC">
        <w:rPr>
          <w:color w:val="000000"/>
          <w:sz w:val="28"/>
          <w:szCs w:val="28"/>
          <w:lang w:val="uk-UA"/>
        </w:rPr>
        <w:t> PERCENT. Параметр </w:t>
      </w:r>
      <w:r w:rsidRPr="00BB6FEC">
        <w:rPr>
          <w:rStyle w:val="a4"/>
          <w:i/>
          <w:iCs/>
          <w:color w:val="000000"/>
          <w:sz w:val="28"/>
          <w:szCs w:val="28"/>
          <w:lang w:val="uk-UA"/>
        </w:rPr>
        <w:t>п</w:t>
      </w:r>
      <w:r w:rsidRPr="00BB6FEC">
        <w:rPr>
          <w:color w:val="000000"/>
          <w:sz w:val="28"/>
          <w:szCs w:val="28"/>
          <w:lang w:val="uk-UA"/>
        </w:rPr>
        <w:t> повинен бути цілим числом, що не перевищує 100, якщо використовується ключове слово PERCENT.</w:t>
      </w:r>
    </w:p>
    <w:p w14:paraId="1A883EDC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10.14.</w:t>
      </w:r>
      <w:r w:rsidRPr="00BB6FEC">
        <w:rPr>
          <w:color w:val="000000"/>
          <w:sz w:val="28"/>
          <w:szCs w:val="28"/>
          <w:lang w:val="uk-UA"/>
        </w:rPr>
        <w:t> Наступний запит відображає список 10 найдорожчих товарів:</w:t>
      </w:r>
    </w:p>
    <w:p w14:paraId="77E033B8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SELECT ТОР 10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Товари.Наіменованіе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Товари.Цена</w:t>
      </w:r>
      <w:proofErr w:type="spellEnd"/>
    </w:p>
    <w:p w14:paraId="6F2D03B7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Товари</w:t>
      </w:r>
    </w:p>
    <w:p w14:paraId="2CF476A6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ORDER BY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Товари.Цена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DESC;</w:t>
      </w:r>
    </w:p>
    <w:p w14:paraId="397878D3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Підлеглий запит (вкладена вибірка).</w:t>
      </w:r>
      <w:r w:rsidRPr="00BB6FEC">
        <w:rPr>
          <w:color w:val="000000"/>
          <w:sz w:val="28"/>
          <w:szCs w:val="28"/>
          <w:lang w:val="uk-UA"/>
        </w:rPr>
        <w:t> Мова SQL дозволяє використовувати в умові відбору результати інший вибірки. Рівнів вкладеності може бути декілька.</w:t>
      </w:r>
    </w:p>
    <w:p w14:paraId="5DC00B2C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rStyle w:val="a4"/>
          <w:color w:val="000000"/>
          <w:sz w:val="28"/>
          <w:szCs w:val="28"/>
          <w:lang w:val="uk-UA"/>
        </w:rPr>
        <w:t>Приклад 10.15.</w:t>
      </w:r>
      <w:r w:rsidRPr="00BB6FEC">
        <w:rPr>
          <w:color w:val="000000"/>
          <w:sz w:val="28"/>
          <w:szCs w:val="28"/>
          <w:lang w:val="uk-UA"/>
        </w:rPr>
        <w:t> Наступний запит відображає список процесорів, ціна яких нижча середньої ціни процесорів:</w:t>
      </w:r>
    </w:p>
    <w:p w14:paraId="2B796CA1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 xml:space="preserve">SELECT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Товари.Наіменованіе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Товари.Цена</w:t>
      </w:r>
      <w:proofErr w:type="spellEnd"/>
    </w:p>
    <w:p w14:paraId="6C492790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Товари</w:t>
      </w:r>
    </w:p>
    <w:p w14:paraId="4D7FBFA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WHERE ((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Товари.Наіменованіе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) </w:t>
      </w:r>
      <w:proofErr w:type="spellStart"/>
      <w:r w:rsidRPr="00BB6FEC">
        <w:rPr>
          <w:color w:val="000000"/>
          <w:sz w:val="28"/>
          <w:szCs w:val="28"/>
          <w:lang w:val="uk-UA"/>
        </w:rPr>
        <w:t>Like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"</w:t>
      </w:r>
      <w:proofErr w:type="spellStart"/>
      <w:r w:rsidRPr="00BB6FEC">
        <w:rPr>
          <w:color w:val="000000"/>
          <w:sz w:val="28"/>
          <w:szCs w:val="28"/>
          <w:lang w:val="uk-UA"/>
        </w:rPr>
        <w:t>проц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*") AND</w:t>
      </w:r>
    </w:p>
    <w:p w14:paraId="38E8BC71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((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Товари.L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Pr="00BB6FEC">
        <w:rPr>
          <w:color w:val="000000"/>
          <w:sz w:val="28"/>
          <w:szCs w:val="28"/>
          <w:lang w:val="uk-UA"/>
        </w:rPr>
        <w:t>eHa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) &lt;(SELECT </w:t>
      </w:r>
      <w:proofErr w:type="spellStart"/>
      <w:r w:rsidRPr="00BB6FEC">
        <w:rPr>
          <w:color w:val="000000"/>
          <w:sz w:val="28"/>
          <w:szCs w:val="28"/>
          <w:lang w:val="uk-UA"/>
        </w:rPr>
        <w:t>Ауд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Товари.Цена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) AS </w:t>
      </w:r>
      <w:proofErr w:type="spellStart"/>
      <w:r w:rsidRPr="00BB6FEC">
        <w:rPr>
          <w:color w:val="000000"/>
          <w:sz w:val="28"/>
          <w:szCs w:val="28"/>
          <w:lang w:val="uk-UA"/>
        </w:rPr>
        <w:t>СредняяЦена</w:t>
      </w:r>
      <w:proofErr w:type="spellEnd"/>
    </w:p>
    <w:p w14:paraId="5392132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FROM Товари</w:t>
      </w:r>
    </w:p>
    <w:p w14:paraId="25F6237A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WHERE ((</w:t>
      </w:r>
      <w:proofErr w:type="spellStart"/>
      <w:r w:rsidRPr="00BB6FEC">
        <w:rPr>
          <w:color w:val="000000"/>
          <w:sz w:val="28"/>
          <w:szCs w:val="28"/>
          <w:lang w:val="uk-UA"/>
        </w:rPr>
        <w:t>Товари.Наіменованіе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) </w:t>
      </w:r>
      <w:proofErr w:type="spellStart"/>
      <w:r w:rsidRPr="00BB6FEC">
        <w:rPr>
          <w:color w:val="000000"/>
          <w:sz w:val="28"/>
          <w:szCs w:val="28"/>
          <w:lang w:val="uk-UA"/>
        </w:rPr>
        <w:t>Like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"</w:t>
      </w:r>
      <w:proofErr w:type="spellStart"/>
      <w:r w:rsidRPr="00BB6FEC">
        <w:rPr>
          <w:color w:val="000000"/>
          <w:sz w:val="28"/>
          <w:szCs w:val="28"/>
          <w:lang w:val="uk-UA"/>
        </w:rPr>
        <w:t>проц</w:t>
      </w:r>
      <w:proofErr w:type="spellEnd"/>
      <w:r w:rsidRPr="00BB6FEC">
        <w:rPr>
          <w:color w:val="000000"/>
          <w:sz w:val="28"/>
          <w:szCs w:val="28"/>
          <w:lang w:val="uk-UA"/>
        </w:rPr>
        <w:t xml:space="preserve"> *")));</w:t>
      </w:r>
    </w:p>
    <w:p w14:paraId="6EBBC467" w14:textId="77777777" w:rsidR="008F4983" w:rsidRPr="00BB6FEC" w:rsidRDefault="008F4983" w:rsidP="00BB6FEC">
      <w:pPr>
        <w:pStyle w:val="a3"/>
        <w:shd w:val="clear" w:color="auto" w:fill="FFFFFF"/>
        <w:spacing w:before="0" w:beforeAutospacing="0" w:after="0" w:afterAutospacing="0" w:line="288" w:lineRule="auto"/>
        <w:ind w:left="57" w:right="57" w:firstLine="225"/>
        <w:jc w:val="both"/>
        <w:rPr>
          <w:color w:val="000000"/>
          <w:sz w:val="28"/>
          <w:szCs w:val="28"/>
          <w:lang w:val="uk-UA"/>
        </w:rPr>
      </w:pPr>
      <w:r w:rsidRPr="00BB6FEC">
        <w:rPr>
          <w:color w:val="000000"/>
          <w:sz w:val="28"/>
          <w:szCs w:val="28"/>
          <w:lang w:val="uk-UA"/>
        </w:rPr>
        <w:t>У наведеному прикладі внутрішній підлеглий запит обчислює середню ціну процесорів, зовнішній запит відбирає процесори, ціна яких нижча середньої ціни процесорів</w:t>
      </w:r>
    </w:p>
    <w:p w14:paraId="11715FA7" w14:textId="77777777" w:rsidR="00CE1337" w:rsidRPr="00BB6FEC" w:rsidRDefault="00CE1337" w:rsidP="00BB6FEC">
      <w:pPr>
        <w:spacing w:after="0" w:line="288" w:lineRule="auto"/>
        <w:ind w:left="57" w:right="5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E1337" w:rsidRPr="00BB6FEC" w:rsidSect="00BB6FEC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CC2"/>
    <w:multiLevelType w:val="multilevel"/>
    <w:tmpl w:val="ED8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F1773"/>
    <w:multiLevelType w:val="multilevel"/>
    <w:tmpl w:val="928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92037"/>
    <w:multiLevelType w:val="multilevel"/>
    <w:tmpl w:val="0F52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47E91"/>
    <w:multiLevelType w:val="multilevel"/>
    <w:tmpl w:val="AAF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13942"/>
    <w:multiLevelType w:val="multilevel"/>
    <w:tmpl w:val="CF66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55BA5"/>
    <w:multiLevelType w:val="multilevel"/>
    <w:tmpl w:val="08F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57211"/>
    <w:multiLevelType w:val="multilevel"/>
    <w:tmpl w:val="A95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7597D"/>
    <w:multiLevelType w:val="multilevel"/>
    <w:tmpl w:val="B952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12"/>
    <w:rsid w:val="006E5B12"/>
    <w:rsid w:val="008F4983"/>
    <w:rsid w:val="00BB6FEC"/>
    <w:rsid w:val="00C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89FE5-8D69-4C78-B4CB-6FE4E0D4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8F4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983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8F4983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a3">
    <w:name w:val="Normal (Web)"/>
    <w:basedOn w:val="a"/>
    <w:uiPriority w:val="99"/>
    <w:semiHidden/>
    <w:unhideWhenUsed/>
    <w:rsid w:val="008F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8F4983"/>
    <w:rPr>
      <w:b/>
      <w:bCs/>
    </w:rPr>
  </w:style>
  <w:style w:type="character" w:styleId="a5">
    <w:name w:val="Hyperlink"/>
    <w:basedOn w:val="a0"/>
    <w:uiPriority w:val="99"/>
    <w:semiHidden/>
    <w:unhideWhenUsed/>
    <w:rsid w:val="008F4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3524</Words>
  <Characters>20087</Characters>
  <Application>Microsoft Office Word</Application>
  <DocSecurity>0</DocSecurity>
  <Lines>167</Lines>
  <Paragraphs>47</Paragraphs>
  <ScaleCrop>false</ScaleCrop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Пугачов</dc:creator>
  <cp:keywords/>
  <dc:description/>
  <cp:lastModifiedBy>Олександр Пугачов</cp:lastModifiedBy>
  <cp:revision>3</cp:revision>
  <dcterms:created xsi:type="dcterms:W3CDTF">2020-02-04T12:07:00Z</dcterms:created>
  <dcterms:modified xsi:type="dcterms:W3CDTF">2020-02-04T12:13:00Z</dcterms:modified>
</cp:coreProperties>
</file>