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Default="00CD7586" w:rsidP="00CD7586">
      <w:pPr>
        <w:tabs>
          <w:tab w:val="left" w:pos="28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ЗАВДАННЯ:</w:t>
      </w:r>
    </w:p>
    <w:p w:rsidR="00FE7AD3" w:rsidRPr="00C654BC" w:rsidRDefault="00FE7AD3" w:rsidP="00FE7AD3">
      <w:pPr>
        <w:tabs>
          <w:tab w:val="left" w:pos="284"/>
        </w:tabs>
        <w:jc w:val="both"/>
        <w:rPr>
          <w:sz w:val="28"/>
          <w:szCs w:val="28"/>
        </w:rPr>
      </w:pPr>
    </w:p>
    <w:p w:rsidR="00CD7586" w:rsidRDefault="00CD7586" w:rsidP="00CD758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C654BC">
        <w:rPr>
          <w:sz w:val="28"/>
          <w:szCs w:val="28"/>
        </w:rPr>
        <w:t xml:space="preserve">1) Законспектувати матеріал з файлу </w:t>
      </w:r>
      <w:r w:rsidR="00602084">
        <w:rPr>
          <w:sz w:val="28"/>
          <w:szCs w:val="28"/>
          <w:u w:val="single"/>
        </w:rPr>
        <w:t>«Заняття №29 (18</w:t>
      </w:r>
      <w:r w:rsidRPr="00C654BC">
        <w:rPr>
          <w:sz w:val="28"/>
          <w:szCs w:val="28"/>
          <w:u w:val="single"/>
        </w:rPr>
        <w:t>.03). Матеріал для опрацювання»</w:t>
      </w:r>
    </w:p>
    <w:p w:rsidR="00C654BC" w:rsidRPr="00C654BC" w:rsidRDefault="00C654BC" w:rsidP="00CD7586">
      <w:pPr>
        <w:tabs>
          <w:tab w:val="left" w:pos="284"/>
        </w:tabs>
        <w:jc w:val="both"/>
        <w:rPr>
          <w:sz w:val="28"/>
          <w:szCs w:val="28"/>
        </w:rPr>
      </w:pPr>
    </w:p>
    <w:p w:rsidR="00CD7586" w:rsidRPr="00C654BC" w:rsidRDefault="00CD7586" w:rsidP="00FE7AD3">
      <w:pPr>
        <w:tabs>
          <w:tab w:val="left" w:pos="284"/>
        </w:tabs>
        <w:jc w:val="both"/>
        <w:rPr>
          <w:sz w:val="28"/>
          <w:szCs w:val="28"/>
        </w:rPr>
      </w:pPr>
      <w:r w:rsidRPr="00C654BC">
        <w:rPr>
          <w:sz w:val="28"/>
          <w:szCs w:val="28"/>
        </w:rPr>
        <w:t>2) Дати письмові відповіді на запитання:</w:t>
      </w:r>
    </w:p>
    <w:p w:rsidR="00FE7AD3" w:rsidRPr="00FE7AD3" w:rsidRDefault="00CD7586" w:rsidP="00FE7AD3">
      <w:pPr>
        <w:tabs>
          <w:tab w:val="left" w:pos="284"/>
          <w:tab w:val="left" w:pos="567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</w:t>
      </w:r>
      <w:r w:rsidR="00FE7AD3" w:rsidRPr="00FE7AD3">
        <w:rPr>
          <w:b w:val="0"/>
          <w:sz w:val="28"/>
          <w:szCs w:val="28"/>
        </w:rPr>
        <w:t>)</w:t>
      </w:r>
      <w:r w:rsidR="00FE7AD3" w:rsidRPr="00FE7AD3">
        <w:rPr>
          <w:b w:val="0"/>
          <w:sz w:val="28"/>
          <w:szCs w:val="28"/>
        </w:rPr>
        <w:tab/>
        <w:t xml:space="preserve">Що таке </w:t>
      </w:r>
      <w:r w:rsidR="00C654BC">
        <w:rPr>
          <w:b w:val="0"/>
          <w:sz w:val="28"/>
          <w:szCs w:val="28"/>
        </w:rPr>
        <w:t>«</w:t>
      </w:r>
      <w:r w:rsidR="00602084">
        <w:rPr>
          <w:b w:val="0"/>
          <w:sz w:val="28"/>
          <w:szCs w:val="28"/>
        </w:rPr>
        <w:t>раднаргоспи», «цілинна</w:t>
      </w:r>
      <w:r w:rsidR="00C654BC">
        <w:rPr>
          <w:b w:val="0"/>
          <w:sz w:val="28"/>
          <w:szCs w:val="28"/>
        </w:rPr>
        <w:t>», «</w:t>
      </w:r>
      <w:r w:rsidR="00602084">
        <w:rPr>
          <w:b w:val="0"/>
          <w:sz w:val="28"/>
          <w:szCs w:val="28"/>
        </w:rPr>
        <w:t>укрупнення колгоспів</w:t>
      </w:r>
      <w:r w:rsidR="00C654BC">
        <w:rPr>
          <w:b w:val="0"/>
          <w:sz w:val="28"/>
          <w:szCs w:val="28"/>
        </w:rPr>
        <w:t>»</w:t>
      </w:r>
      <w:r w:rsidR="00FE7AD3" w:rsidRPr="00FE7AD3">
        <w:rPr>
          <w:b w:val="0"/>
          <w:sz w:val="28"/>
          <w:szCs w:val="28"/>
        </w:rPr>
        <w:t>?</w:t>
      </w:r>
    </w:p>
    <w:p w:rsidR="00FE7AD3" w:rsidRDefault="00CD758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</w:t>
      </w:r>
      <w:r w:rsidR="00FE7AD3" w:rsidRPr="00FE7AD3">
        <w:rPr>
          <w:b w:val="0"/>
          <w:sz w:val="28"/>
          <w:szCs w:val="28"/>
        </w:rPr>
        <w:t>)</w:t>
      </w:r>
      <w:r w:rsidR="00FE7AD3" w:rsidRPr="00FE7AD3">
        <w:rPr>
          <w:b w:val="0"/>
          <w:sz w:val="28"/>
          <w:szCs w:val="28"/>
        </w:rPr>
        <w:tab/>
      </w:r>
      <w:r w:rsidR="00602084">
        <w:rPr>
          <w:b w:val="0"/>
          <w:sz w:val="28"/>
          <w:szCs w:val="28"/>
        </w:rPr>
        <w:t>Визначити позитивні і негативні тенденції розвитку сільського господарства в 1953-1964 рр.</w:t>
      </w:r>
    </w:p>
    <w:p w:rsidR="002F39F6" w:rsidRDefault="002F39F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в) Чому СРСР</w:t>
      </w:r>
      <w:r w:rsidR="00CE7644">
        <w:rPr>
          <w:b w:val="0"/>
          <w:sz w:val="28"/>
          <w:szCs w:val="28"/>
        </w:rPr>
        <w:t>, маючи такі родючі землі,</w:t>
      </w:r>
      <w:bookmarkStart w:id="0" w:name="_GoBack"/>
      <w:bookmarkEnd w:id="0"/>
      <w:r>
        <w:rPr>
          <w:b w:val="0"/>
          <w:sz w:val="28"/>
          <w:szCs w:val="28"/>
        </w:rPr>
        <w:t xml:space="preserve"> розпочав імпорт зерна?</w:t>
      </w:r>
    </w:p>
    <w:p w:rsidR="002F39F6" w:rsidRDefault="002F39F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</w:p>
    <w:p w:rsidR="00C654BC" w:rsidRPr="00C654BC" w:rsidRDefault="00C654BC" w:rsidP="00FE7AD3">
      <w:pPr>
        <w:tabs>
          <w:tab w:val="left" w:pos="284"/>
        </w:tabs>
        <w:jc w:val="both"/>
        <w:rPr>
          <w:sz w:val="28"/>
          <w:szCs w:val="28"/>
        </w:rPr>
      </w:pPr>
      <w:r w:rsidRPr="00C654BC">
        <w:rPr>
          <w:sz w:val="28"/>
          <w:szCs w:val="28"/>
        </w:rPr>
        <w:t xml:space="preserve">3) Установіть хронологічну послідовність подій: </w:t>
      </w:r>
    </w:p>
    <w:p w:rsidR="00C654BC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а) </w:t>
      </w:r>
      <w:r w:rsidR="00602084">
        <w:rPr>
          <w:b w:val="0"/>
          <w:sz w:val="28"/>
          <w:szCs w:val="28"/>
        </w:rPr>
        <w:t>створення ремонтно-технічних станцій</w:t>
      </w:r>
    </w:p>
    <w:p w:rsidR="00C654BC" w:rsidRDefault="00602084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б) створення Вищої ради народного господарства СРСР</w:t>
      </w:r>
    </w:p>
    <w:p w:rsidR="00C654BC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в) </w:t>
      </w:r>
      <w:r w:rsidR="00602084">
        <w:rPr>
          <w:b w:val="0"/>
          <w:sz w:val="28"/>
          <w:szCs w:val="28"/>
        </w:rPr>
        <w:t>проведення грошової реформи</w:t>
      </w:r>
    </w:p>
    <w:p w:rsidR="00C654BC" w:rsidRPr="00FE7AD3" w:rsidRDefault="002F39F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г) початок «кукурудзяної кампанії»</w:t>
      </w:r>
    </w:p>
    <w:sectPr w:rsidR="00C654BC" w:rsidRPr="00FE7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2F39F6"/>
    <w:rsid w:val="00602084"/>
    <w:rsid w:val="0086531B"/>
    <w:rsid w:val="00C654BC"/>
    <w:rsid w:val="00CD7586"/>
    <w:rsid w:val="00CE7644"/>
    <w:rsid w:val="00D3208B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</cp:revision>
  <dcterms:created xsi:type="dcterms:W3CDTF">2020-03-17T13:09:00Z</dcterms:created>
  <dcterms:modified xsi:type="dcterms:W3CDTF">2020-03-17T19:37:00Z</dcterms:modified>
</cp:coreProperties>
</file>