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27F" w:rsidRPr="00A168F6" w:rsidRDefault="00B0327F" w:rsidP="00B0327F">
      <w:pPr>
        <w:spacing w:before="100" w:beforeAutospacing="1"/>
        <w:rPr>
          <w:rFonts w:ascii="Times New Roman" w:hAnsi="Times New Roman" w:cs="Times New Roman"/>
          <w:color w:val="000000"/>
          <w:sz w:val="28"/>
          <w:szCs w:val="28"/>
          <w:lang w:val="uk-UA" w:eastAsia="uk-UA"/>
        </w:rPr>
      </w:pPr>
      <w:r>
        <w:rPr>
          <w:rFonts w:ascii="Times New Roman" w:hAnsi="Times New Roman" w:cs="Times New Roman"/>
          <w:b/>
          <w:bCs/>
          <w:color w:val="000000"/>
          <w:sz w:val="28"/>
          <w:szCs w:val="28"/>
          <w:lang w:val="uk-UA" w:eastAsia="uk-UA"/>
        </w:rPr>
        <w:t xml:space="preserve">  </w:t>
      </w:r>
      <w:r>
        <w:rPr>
          <w:rFonts w:ascii="Times New Roman" w:hAnsi="Times New Roman" w:cs="Times New Roman"/>
          <w:b/>
          <w:bCs/>
          <w:color w:val="000000"/>
          <w:sz w:val="28"/>
          <w:szCs w:val="28"/>
          <w:lang w:eastAsia="uk-UA"/>
        </w:rPr>
        <w:t>Лекція 6,7</w:t>
      </w:r>
      <w:r w:rsidRPr="00B2213B">
        <w:rPr>
          <w:rFonts w:ascii="Times New Roman" w:hAnsi="Times New Roman" w:cs="Times New Roman"/>
          <w:b/>
          <w:bCs/>
          <w:color w:val="000000"/>
          <w:sz w:val="28"/>
          <w:szCs w:val="28"/>
          <w:lang w:eastAsia="uk-UA"/>
        </w:rPr>
        <w:t>.</w:t>
      </w:r>
      <w:r w:rsidRPr="00B2213B">
        <w:rPr>
          <w:rFonts w:ascii="Times New Roman" w:hAnsi="Times New Roman" w:cs="Times New Roman"/>
          <w:b/>
          <w:bCs/>
          <w:color w:val="000000"/>
          <w:sz w:val="28"/>
          <w:szCs w:val="28"/>
          <w:lang w:val="uk-UA" w:eastAsia="uk-UA"/>
        </w:rPr>
        <w:t xml:space="preserve"> </w:t>
      </w:r>
      <w:r>
        <w:rPr>
          <w:rFonts w:ascii="Times New Roman" w:hAnsi="Times New Roman" w:cs="Times New Roman"/>
          <w:b/>
          <w:bCs/>
          <w:color w:val="000000"/>
          <w:sz w:val="28"/>
          <w:szCs w:val="28"/>
          <w:lang w:eastAsia="uk-UA"/>
        </w:rPr>
        <w:t xml:space="preserve">Українська культура  другої половини </w:t>
      </w:r>
      <w:r w:rsidRPr="00B2213B">
        <w:rPr>
          <w:rFonts w:ascii="Times New Roman" w:hAnsi="Times New Roman" w:cs="Times New Roman"/>
          <w:b/>
          <w:bCs/>
          <w:color w:val="000000"/>
          <w:sz w:val="28"/>
          <w:szCs w:val="28"/>
          <w:lang w:eastAsia="uk-UA"/>
        </w:rPr>
        <w:t>ХІ</w:t>
      </w:r>
      <w:r w:rsidRPr="00B2213B">
        <w:rPr>
          <w:rFonts w:ascii="Times New Roman" w:hAnsi="Times New Roman" w:cs="Times New Roman"/>
          <w:b/>
          <w:bCs/>
          <w:color w:val="000000"/>
          <w:sz w:val="28"/>
          <w:szCs w:val="28"/>
          <w:lang w:val="en-US" w:eastAsia="uk-UA"/>
        </w:rPr>
        <w:t>V</w:t>
      </w:r>
      <w:r w:rsidRPr="00B2213B">
        <w:rPr>
          <w:rFonts w:ascii="Times New Roman" w:hAnsi="Times New Roman" w:cs="Times New Roman"/>
          <w:b/>
          <w:bCs/>
          <w:color w:val="000000"/>
          <w:sz w:val="28"/>
          <w:szCs w:val="28"/>
          <w:lang w:eastAsia="uk-UA"/>
        </w:rPr>
        <w:t xml:space="preserve"> – </w:t>
      </w:r>
      <w:r>
        <w:rPr>
          <w:rFonts w:ascii="Times New Roman" w:hAnsi="Times New Roman" w:cs="Times New Roman"/>
          <w:b/>
          <w:bCs/>
          <w:color w:val="000000"/>
          <w:sz w:val="28"/>
          <w:szCs w:val="28"/>
          <w:lang w:val="uk-UA" w:eastAsia="uk-UA"/>
        </w:rPr>
        <w:t xml:space="preserve">п. </w:t>
      </w:r>
      <w:r w:rsidRPr="00B2213B">
        <w:rPr>
          <w:rFonts w:ascii="Times New Roman" w:hAnsi="Times New Roman" w:cs="Times New Roman"/>
          <w:b/>
          <w:bCs/>
          <w:color w:val="000000"/>
          <w:sz w:val="28"/>
          <w:szCs w:val="28"/>
          <w:lang w:eastAsia="uk-UA"/>
        </w:rPr>
        <w:t>Х</w:t>
      </w:r>
      <w:proofErr w:type="gramStart"/>
      <w:r w:rsidRPr="00B2213B">
        <w:rPr>
          <w:rFonts w:ascii="Times New Roman" w:hAnsi="Times New Roman" w:cs="Times New Roman"/>
          <w:b/>
          <w:bCs/>
          <w:color w:val="000000"/>
          <w:sz w:val="28"/>
          <w:szCs w:val="28"/>
          <w:lang w:val="en-US" w:eastAsia="uk-UA"/>
        </w:rPr>
        <w:t>V</w:t>
      </w:r>
      <w:proofErr w:type="gramEnd"/>
      <w:r>
        <w:rPr>
          <w:rFonts w:ascii="Times New Roman" w:hAnsi="Times New Roman" w:cs="Times New Roman"/>
          <w:b/>
          <w:bCs/>
          <w:color w:val="000000"/>
          <w:sz w:val="28"/>
          <w:szCs w:val="28"/>
          <w:lang w:eastAsia="uk-UA"/>
        </w:rPr>
        <w:t>І</w:t>
      </w:r>
      <w:r>
        <w:rPr>
          <w:rFonts w:ascii="Times New Roman" w:hAnsi="Times New Roman" w:cs="Times New Roman"/>
          <w:b/>
          <w:bCs/>
          <w:color w:val="000000"/>
          <w:sz w:val="28"/>
          <w:szCs w:val="28"/>
          <w:lang w:val="uk-UA" w:eastAsia="uk-UA"/>
        </w:rPr>
        <w:t xml:space="preserve">І </w:t>
      </w:r>
      <w:r w:rsidRPr="00B2213B">
        <w:rPr>
          <w:rFonts w:ascii="Times New Roman" w:hAnsi="Times New Roman" w:cs="Times New Roman"/>
          <w:b/>
          <w:bCs/>
          <w:color w:val="000000"/>
          <w:sz w:val="28"/>
          <w:szCs w:val="28"/>
          <w:lang w:eastAsia="uk-UA"/>
        </w:rPr>
        <w:t>ст.</w:t>
      </w:r>
    </w:p>
    <w:p w:rsidR="00B0327F" w:rsidRPr="00EC55A7" w:rsidRDefault="00B0327F" w:rsidP="00B0327F">
      <w:pPr>
        <w:spacing w:before="100" w:beforeAutospacing="1"/>
        <w:ind w:firstLine="547"/>
        <w:jc w:val="center"/>
        <w:rPr>
          <w:rFonts w:ascii="Times New Roman" w:hAnsi="Times New Roman" w:cs="Times New Roman"/>
          <w:b/>
          <w:color w:val="000000"/>
          <w:sz w:val="28"/>
          <w:szCs w:val="28"/>
          <w:lang w:val="uk-UA" w:eastAsia="uk-UA"/>
        </w:rPr>
      </w:pPr>
      <w:r w:rsidRPr="00EC55A7">
        <w:rPr>
          <w:rFonts w:ascii="Times New Roman" w:hAnsi="Times New Roman" w:cs="Times New Roman"/>
          <w:b/>
          <w:color w:val="000000"/>
          <w:sz w:val="28"/>
          <w:szCs w:val="28"/>
          <w:lang w:val="uk-UA" w:eastAsia="uk-UA"/>
        </w:rPr>
        <w:t>План</w:t>
      </w:r>
    </w:p>
    <w:p w:rsidR="00B0327F" w:rsidRPr="00B2213B" w:rsidRDefault="00B0327F" w:rsidP="00B0327F">
      <w:pPr>
        <w:ind w:left="547"/>
        <w:rPr>
          <w:rFonts w:ascii="Times New Roman" w:hAnsi="Times New Roman" w:cs="Times New Roman"/>
          <w:color w:val="000000"/>
          <w:sz w:val="28"/>
          <w:szCs w:val="28"/>
          <w:lang w:val="uk-UA" w:eastAsia="uk-UA"/>
        </w:rPr>
      </w:pPr>
      <w:r w:rsidRPr="00EC55A7">
        <w:rPr>
          <w:rFonts w:ascii="Times New Roman" w:hAnsi="Times New Roman" w:cs="Times New Roman"/>
          <w:color w:val="000000"/>
          <w:sz w:val="28"/>
          <w:szCs w:val="28"/>
          <w:lang w:val="uk-UA" w:eastAsia="uk-UA"/>
        </w:rPr>
        <w:t>1. Суспільно-політичні та історичні умови в Україні ХІ</w:t>
      </w:r>
      <w:r w:rsidRPr="00B2213B">
        <w:rPr>
          <w:rFonts w:ascii="Times New Roman" w:hAnsi="Times New Roman" w:cs="Times New Roman"/>
          <w:color w:val="000000"/>
          <w:sz w:val="28"/>
          <w:szCs w:val="28"/>
          <w:lang w:val="en-US" w:eastAsia="uk-UA"/>
        </w:rPr>
        <w:t>V</w:t>
      </w:r>
      <w:r w:rsidRPr="00EC55A7">
        <w:rPr>
          <w:rFonts w:ascii="Times New Roman" w:hAnsi="Times New Roman" w:cs="Times New Roman"/>
          <w:color w:val="000000"/>
          <w:sz w:val="28"/>
          <w:szCs w:val="28"/>
          <w:lang w:val="uk-UA" w:eastAsia="uk-UA"/>
        </w:rPr>
        <w:t xml:space="preserve"> – Х</w:t>
      </w:r>
      <w:r w:rsidRPr="00B2213B">
        <w:rPr>
          <w:rFonts w:ascii="Times New Roman" w:hAnsi="Times New Roman" w:cs="Times New Roman"/>
          <w:color w:val="000000"/>
          <w:sz w:val="28"/>
          <w:szCs w:val="28"/>
          <w:lang w:val="en-US" w:eastAsia="uk-UA"/>
        </w:rPr>
        <w:t>V</w:t>
      </w:r>
      <w:r w:rsidRPr="00EC55A7">
        <w:rPr>
          <w:rFonts w:ascii="Times New Roman" w:hAnsi="Times New Roman" w:cs="Times New Roman"/>
          <w:color w:val="000000"/>
          <w:sz w:val="28"/>
          <w:szCs w:val="28"/>
          <w:lang w:val="uk-UA" w:eastAsia="uk-UA"/>
        </w:rPr>
        <w:t xml:space="preserve">І ст. </w:t>
      </w:r>
      <w:r w:rsidRPr="00EC55A7">
        <w:rPr>
          <w:rFonts w:ascii="Times New Roman" w:hAnsi="Times New Roman" w:cs="Times New Roman"/>
          <w:color w:val="000000"/>
          <w:sz w:val="28"/>
          <w:szCs w:val="28"/>
          <w:lang w:val="uk-UA" w:eastAsia="uk-UA"/>
        </w:rPr>
        <w:br/>
        <w:t>2. Українська духовна культура в період Відродження та Реформації ХІ</w:t>
      </w:r>
      <w:r w:rsidRPr="00B2213B">
        <w:rPr>
          <w:rFonts w:ascii="Times New Roman" w:hAnsi="Times New Roman" w:cs="Times New Roman"/>
          <w:color w:val="000000"/>
          <w:sz w:val="28"/>
          <w:szCs w:val="28"/>
          <w:lang w:val="en-US" w:eastAsia="uk-UA"/>
        </w:rPr>
        <w:t>V</w:t>
      </w:r>
      <w:r w:rsidRPr="00EC55A7">
        <w:rPr>
          <w:rFonts w:ascii="Times New Roman" w:hAnsi="Times New Roman" w:cs="Times New Roman"/>
          <w:color w:val="000000"/>
          <w:sz w:val="28"/>
          <w:szCs w:val="28"/>
          <w:lang w:val="uk-UA" w:eastAsia="uk-UA"/>
        </w:rPr>
        <w:t xml:space="preserve"> – Х</w:t>
      </w:r>
      <w:r w:rsidRPr="00B2213B">
        <w:rPr>
          <w:rFonts w:ascii="Times New Roman" w:hAnsi="Times New Roman" w:cs="Times New Roman"/>
          <w:color w:val="000000"/>
          <w:sz w:val="28"/>
          <w:szCs w:val="28"/>
          <w:lang w:val="en-US" w:eastAsia="uk-UA"/>
        </w:rPr>
        <w:t>V</w:t>
      </w:r>
      <w:r w:rsidRPr="00EC55A7">
        <w:rPr>
          <w:rFonts w:ascii="Times New Roman" w:hAnsi="Times New Roman" w:cs="Times New Roman"/>
          <w:color w:val="000000"/>
          <w:sz w:val="28"/>
          <w:szCs w:val="28"/>
          <w:lang w:val="uk-UA" w:eastAsia="uk-UA"/>
        </w:rPr>
        <w:t>І ст. як складова загальноєвропейських культурних процесів</w:t>
      </w:r>
      <w:r w:rsidRPr="00B2213B">
        <w:rPr>
          <w:rFonts w:ascii="Times New Roman" w:hAnsi="Times New Roman" w:cs="Times New Roman"/>
          <w:color w:val="000000"/>
          <w:sz w:val="28"/>
          <w:szCs w:val="28"/>
          <w:lang w:val="uk-UA" w:eastAsia="uk-UA"/>
        </w:rPr>
        <w:t>:</w:t>
      </w:r>
      <w:r w:rsidRPr="00EC55A7">
        <w:rPr>
          <w:rFonts w:ascii="Times New Roman" w:hAnsi="Times New Roman" w:cs="Times New Roman"/>
          <w:color w:val="000000"/>
          <w:sz w:val="28"/>
          <w:szCs w:val="28"/>
          <w:lang w:val="uk-UA" w:eastAsia="uk-UA"/>
        </w:rPr>
        <w:br/>
      </w:r>
      <w:r w:rsidRPr="00B2213B">
        <w:rPr>
          <w:rFonts w:ascii="Times New Roman" w:hAnsi="Times New Roman" w:cs="Times New Roman"/>
          <w:color w:val="000000"/>
          <w:sz w:val="28"/>
          <w:szCs w:val="28"/>
          <w:lang w:val="uk-UA" w:eastAsia="uk-UA"/>
        </w:rPr>
        <w:t>-р</w:t>
      </w:r>
      <w:r w:rsidRPr="00EC55A7">
        <w:rPr>
          <w:rFonts w:ascii="Times New Roman" w:hAnsi="Times New Roman" w:cs="Times New Roman"/>
          <w:color w:val="000000"/>
          <w:sz w:val="28"/>
          <w:szCs w:val="28"/>
          <w:lang w:val="uk-UA" w:eastAsia="uk-UA"/>
        </w:rPr>
        <w:t>озвиток освіти.</w:t>
      </w:r>
      <w:r w:rsidRPr="00B2213B">
        <w:rPr>
          <w:rFonts w:ascii="Times New Roman" w:hAnsi="Times New Roman" w:cs="Times New Roman"/>
          <w:color w:val="000000"/>
          <w:sz w:val="28"/>
          <w:szCs w:val="28"/>
          <w:lang w:val="uk-UA" w:eastAsia="uk-UA"/>
        </w:rPr>
        <w:t>; у</w:t>
      </w:r>
      <w:r w:rsidRPr="00EC55A7">
        <w:rPr>
          <w:rFonts w:ascii="Times New Roman" w:hAnsi="Times New Roman" w:cs="Times New Roman"/>
          <w:color w:val="000000"/>
          <w:sz w:val="28"/>
          <w:szCs w:val="28"/>
          <w:lang w:val="uk-UA" w:eastAsia="uk-UA"/>
        </w:rPr>
        <w:t>країнські гуманісти</w:t>
      </w:r>
      <w:r w:rsidRPr="00B2213B">
        <w:rPr>
          <w:rFonts w:ascii="Times New Roman" w:hAnsi="Times New Roman" w:cs="Times New Roman"/>
          <w:color w:val="000000"/>
          <w:sz w:val="28"/>
          <w:szCs w:val="28"/>
          <w:lang w:val="uk-UA" w:eastAsia="uk-UA"/>
        </w:rPr>
        <w:t>;</w:t>
      </w:r>
      <w:r w:rsidRPr="00EC55A7">
        <w:rPr>
          <w:rFonts w:ascii="Times New Roman" w:hAnsi="Times New Roman" w:cs="Times New Roman"/>
          <w:color w:val="000000"/>
          <w:sz w:val="28"/>
          <w:szCs w:val="28"/>
          <w:lang w:val="uk-UA" w:eastAsia="uk-UA"/>
        </w:rPr>
        <w:br/>
      </w:r>
      <w:r w:rsidRPr="00B2213B">
        <w:rPr>
          <w:rFonts w:ascii="Times New Roman" w:hAnsi="Times New Roman" w:cs="Times New Roman"/>
          <w:color w:val="000000"/>
          <w:sz w:val="28"/>
          <w:szCs w:val="28"/>
          <w:lang w:val="uk-UA" w:eastAsia="uk-UA"/>
        </w:rPr>
        <w:t>-д</w:t>
      </w:r>
      <w:r w:rsidRPr="00EC55A7">
        <w:rPr>
          <w:rFonts w:ascii="Times New Roman" w:hAnsi="Times New Roman" w:cs="Times New Roman"/>
          <w:color w:val="000000"/>
          <w:sz w:val="28"/>
          <w:szCs w:val="28"/>
          <w:lang w:val="uk-UA" w:eastAsia="uk-UA"/>
        </w:rPr>
        <w:t>іяльність братств та культурно-освітніх осередків</w:t>
      </w:r>
      <w:r w:rsidRPr="00B2213B">
        <w:rPr>
          <w:rFonts w:ascii="Times New Roman" w:hAnsi="Times New Roman" w:cs="Times New Roman"/>
          <w:color w:val="000000"/>
          <w:sz w:val="28"/>
          <w:szCs w:val="28"/>
          <w:lang w:val="uk-UA" w:eastAsia="uk-UA"/>
        </w:rPr>
        <w:t>;</w:t>
      </w:r>
      <w:r w:rsidRPr="00EC55A7">
        <w:rPr>
          <w:rFonts w:ascii="Times New Roman" w:hAnsi="Times New Roman" w:cs="Times New Roman"/>
          <w:color w:val="000000"/>
          <w:sz w:val="28"/>
          <w:szCs w:val="28"/>
          <w:lang w:val="uk-UA" w:eastAsia="uk-UA"/>
        </w:rPr>
        <w:br/>
      </w:r>
      <w:r w:rsidRPr="00B2213B">
        <w:rPr>
          <w:rFonts w:ascii="Times New Roman" w:hAnsi="Times New Roman" w:cs="Times New Roman"/>
          <w:color w:val="000000"/>
          <w:sz w:val="28"/>
          <w:szCs w:val="28"/>
          <w:lang w:val="uk-UA" w:eastAsia="uk-UA"/>
        </w:rPr>
        <w:t>-п</w:t>
      </w:r>
      <w:r w:rsidRPr="00EC55A7">
        <w:rPr>
          <w:rFonts w:ascii="Times New Roman" w:hAnsi="Times New Roman" w:cs="Times New Roman"/>
          <w:color w:val="000000"/>
          <w:sz w:val="28"/>
          <w:szCs w:val="28"/>
          <w:lang w:val="uk-UA" w:eastAsia="uk-UA"/>
        </w:rPr>
        <w:t>олемічна література</w:t>
      </w:r>
      <w:r w:rsidRPr="00B2213B">
        <w:rPr>
          <w:rFonts w:ascii="Times New Roman" w:hAnsi="Times New Roman" w:cs="Times New Roman"/>
          <w:color w:val="000000"/>
          <w:sz w:val="28"/>
          <w:szCs w:val="28"/>
          <w:lang w:val="uk-UA" w:eastAsia="uk-UA"/>
        </w:rPr>
        <w:t>;</w:t>
      </w:r>
      <w:r w:rsidRPr="00EC55A7">
        <w:rPr>
          <w:rFonts w:ascii="Times New Roman" w:hAnsi="Times New Roman" w:cs="Times New Roman"/>
          <w:color w:val="000000"/>
          <w:sz w:val="28"/>
          <w:szCs w:val="28"/>
          <w:lang w:val="uk-UA" w:eastAsia="uk-UA"/>
        </w:rPr>
        <w:br/>
      </w:r>
      <w:r w:rsidRPr="00B2213B">
        <w:rPr>
          <w:rFonts w:ascii="Times New Roman" w:hAnsi="Times New Roman" w:cs="Times New Roman"/>
          <w:color w:val="000000"/>
          <w:sz w:val="28"/>
          <w:szCs w:val="28"/>
          <w:lang w:val="uk-UA" w:eastAsia="uk-UA"/>
        </w:rPr>
        <w:t>-р</w:t>
      </w:r>
      <w:r w:rsidRPr="00EC55A7">
        <w:rPr>
          <w:rFonts w:ascii="Times New Roman" w:hAnsi="Times New Roman" w:cs="Times New Roman"/>
          <w:color w:val="000000"/>
          <w:sz w:val="28"/>
          <w:szCs w:val="28"/>
          <w:lang w:val="uk-UA" w:eastAsia="uk-UA"/>
        </w:rPr>
        <w:t xml:space="preserve">озвиток книгодрукування в Україні. </w:t>
      </w:r>
      <w:r w:rsidRPr="00B2213B">
        <w:rPr>
          <w:rFonts w:ascii="Times New Roman" w:hAnsi="Times New Roman" w:cs="Times New Roman"/>
          <w:color w:val="000000"/>
          <w:sz w:val="28"/>
          <w:szCs w:val="28"/>
          <w:lang w:eastAsia="uk-UA"/>
        </w:rPr>
        <w:t>Острозька</w:t>
      </w:r>
      <w:proofErr w:type="gramStart"/>
      <w:r w:rsidRPr="00B2213B">
        <w:rPr>
          <w:rFonts w:ascii="Times New Roman" w:hAnsi="Times New Roman" w:cs="Times New Roman"/>
          <w:color w:val="000000"/>
          <w:sz w:val="28"/>
          <w:szCs w:val="28"/>
          <w:lang w:eastAsia="uk-UA"/>
        </w:rPr>
        <w:t xml:space="preserve"> Б</w:t>
      </w:r>
      <w:proofErr w:type="gramEnd"/>
      <w:r w:rsidRPr="00B2213B">
        <w:rPr>
          <w:rFonts w:ascii="Times New Roman" w:hAnsi="Times New Roman" w:cs="Times New Roman"/>
          <w:color w:val="000000"/>
          <w:sz w:val="28"/>
          <w:szCs w:val="28"/>
          <w:lang w:eastAsia="uk-UA"/>
        </w:rPr>
        <w:t>іблія.</w:t>
      </w:r>
      <w:r w:rsidRPr="00B2213B">
        <w:rPr>
          <w:rFonts w:ascii="Times New Roman" w:hAnsi="Times New Roman" w:cs="Times New Roman"/>
          <w:color w:val="000000"/>
          <w:sz w:val="28"/>
          <w:szCs w:val="28"/>
          <w:lang w:eastAsia="uk-UA"/>
        </w:rPr>
        <w:br/>
        <w:t>3. Архітектура та образотворче мистецтво, музична культура України періоду</w:t>
      </w:r>
      <w:proofErr w:type="gramStart"/>
      <w:r>
        <w:rPr>
          <w:rFonts w:ascii="Times New Roman" w:hAnsi="Times New Roman" w:cs="Times New Roman"/>
          <w:color w:val="000000"/>
          <w:sz w:val="28"/>
          <w:szCs w:val="28"/>
          <w:lang w:val="uk-UA" w:eastAsia="uk-UA"/>
        </w:rPr>
        <w:t xml:space="preserve"> </w:t>
      </w:r>
      <w:r w:rsidRPr="00B2213B">
        <w:rPr>
          <w:rFonts w:ascii="Times New Roman" w:hAnsi="Times New Roman" w:cs="Times New Roman"/>
          <w:color w:val="000000"/>
          <w:sz w:val="28"/>
          <w:szCs w:val="28"/>
          <w:lang w:eastAsia="uk-UA"/>
        </w:rPr>
        <w:t>В</w:t>
      </w:r>
      <w:proofErr w:type="gramEnd"/>
      <w:r w:rsidRPr="00B2213B">
        <w:rPr>
          <w:rFonts w:ascii="Times New Roman" w:hAnsi="Times New Roman" w:cs="Times New Roman"/>
          <w:color w:val="000000"/>
          <w:sz w:val="28"/>
          <w:szCs w:val="28"/>
          <w:lang w:eastAsia="uk-UA"/>
        </w:rPr>
        <w:t xml:space="preserve">ідродження. </w:t>
      </w:r>
      <w:r w:rsidRPr="00B2213B">
        <w:rPr>
          <w:rFonts w:ascii="Times New Roman" w:hAnsi="Times New Roman" w:cs="Times New Roman"/>
          <w:color w:val="000000"/>
          <w:sz w:val="28"/>
          <w:szCs w:val="28"/>
          <w:lang w:eastAsia="uk-UA"/>
        </w:rPr>
        <w:br/>
        <w:t>4. Феномен козацької культури.</w:t>
      </w:r>
    </w:p>
    <w:p w:rsidR="00B0327F" w:rsidRPr="00B2213B" w:rsidRDefault="00B0327F" w:rsidP="00B0327F">
      <w:pPr>
        <w:spacing w:before="100" w:beforeAutospacing="1"/>
        <w:ind w:firstLine="547"/>
        <w:jc w:val="center"/>
        <w:rPr>
          <w:rFonts w:ascii="Times New Roman" w:hAnsi="Times New Roman" w:cs="Times New Roman"/>
          <w:b/>
          <w:i/>
          <w:color w:val="000000"/>
          <w:sz w:val="28"/>
          <w:szCs w:val="28"/>
          <w:lang w:val="uk-UA" w:eastAsia="uk-UA"/>
        </w:rPr>
      </w:pPr>
      <w:r w:rsidRPr="00B2213B">
        <w:rPr>
          <w:rFonts w:ascii="Times New Roman" w:hAnsi="Times New Roman" w:cs="Times New Roman"/>
          <w:b/>
          <w:i/>
          <w:color w:val="000000"/>
          <w:sz w:val="28"/>
          <w:szCs w:val="28"/>
          <w:lang w:val="uk-UA" w:eastAsia="uk-UA"/>
        </w:rPr>
        <w:t>Словник</w:t>
      </w:r>
    </w:p>
    <w:p w:rsidR="00B0327F" w:rsidRPr="00B2213B" w:rsidRDefault="00B0327F" w:rsidP="00B0327F">
      <w:pPr>
        <w:tabs>
          <w:tab w:val="left" w:pos="426"/>
        </w:tabs>
        <w:ind w:firstLine="425"/>
        <w:jc w:val="both"/>
        <w:rPr>
          <w:rFonts w:ascii="Times New Roman" w:hAnsi="Times New Roman" w:cs="Times New Roman"/>
          <w:sz w:val="28"/>
          <w:szCs w:val="28"/>
          <w:lang w:val="uk-UA"/>
        </w:rPr>
      </w:pPr>
      <w:r w:rsidRPr="00A168F6">
        <w:rPr>
          <w:rFonts w:ascii="Times New Roman" w:hAnsi="Times New Roman" w:cs="Times New Roman"/>
          <w:i/>
          <w:sz w:val="28"/>
          <w:szCs w:val="28"/>
          <w:lang w:val="uk-UA"/>
        </w:rPr>
        <w:t>Люблінська унія, Брестська церковна унія, Ренесанс, реформація, гуманізм, гуманісти, братство, греко-слов’яно-латинська школа, колегія, полемічна література, ренесансний, готичний та романський стилі в архітектурі, кант</w:t>
      </w:r>
      <w:r w:rsidRPr="00B2213B">
        <w:rPr>
          <w:rFonts w:ascii="Times New Roman" w:hAnsi="Times New Roman" w:cs="Times New Roman"/>
          <w:sz w:val="28"/>
          <w:szCs w:val="28"/>
          <w:lang w:val="uk-UA"/>
        </w:rPr>
        <w:t>.</w:t>
      </w:r>
    </w:p>
    <w:p w:rsidR="00B0327F" w:rsidRPr="00B2213B" w:rsidRDefault="00B0327F" w:rsidP="00B0327F">
      <w:pPr>
        <w:tabs>
          <w:tab w:val="left" w:pos="426"/>
        </w:tabs>
        <w:jc w:val="center"/>
        <w:rPr>
          <w:rFonts w:ascii="Times New Roman" w:hAnsi="Times New Roman" w:cs="Times New Roman"/>
          <w:b/>
          <w:i/>
          <w:sz w:val="28"/>
          <w:szCs w:val="28"/>
        </w:rPr>
      </w:pPr>
      <w:r w:rsidRPr="00B2213B">
        <w:rPr>
          <w:rFonts w:ascii="Times New Roman" w:hAnsi="Times New Roman" w:cs="Times New Roman"/>
          <w:b/>
          <w:i/>
          <w:sz w:val="28"/>
          <w:szCs w:val="28"/>
        </w:rPr>
        <w:t>Основна література</w:t>
      </w:r>
    </w:p>
    <w:p w:rsidR="00B0327F" w:rsidRPr="00B2213B" w:rsidRDefault="00B0327F" w:rsidP="00B0327F">
      <w:pPr>
        <w:numPr>
          <w:ilvl w:val="0"/>
          <w:numId w:val="3"/>
        </w:numPr>
        <w:jc w:val="both"/>
        <w:rPr>
          <w:rFonts w:ascii="Times New Roman" w:hAnsi="Times New Roman" w:cs="Times New Roman"/>
          <w:sz w:val="28"/>
          <w:szCs w:val="28"/>
        </w:rPr>
      </w:pPr>
      <w:r w:rsidRPr="00A168F6">
        <w:rPr>
          <w:rFonts w:ascii="Times New Roman" w:hAnsi="Times New Roman" w:cs="Times New Roman"/>
          <w:sz w:val="28"/>
          <w:szCs w:val="28"/>
        </w:rPr>
        <w:t>Історія</w:t>
      </w:r>
      <w:r w:rsidRPr="00B2213B">
        <w:rPr>
          <w:rFonts w:ascii="Times New Roman" w:hAnsi="Times New Roman" w:cs="Times New Roman"/>
          <w:sz w:val="28"/>
          <w:szCs w:val="28"/>
        </w:rPr>
        <w:t xml:space="preserve"> української культури: Курс лекцій / Л. В. Анучина, О. В. Бурлака, О. А. Лисенко та ін. – Х.: </w:t>
      </w:r>
      <w:proofErr w:type="gramStart"/>
      <w:r w:rsidRPr="00B2213B">
        <w:rPr>
          <w:rFonts w:ascii="Times New Roman" w:hAnsi="Times New Roman" w:cs="Times New Roman"/>
          <w:sz w:val="28"/>
          <w:szCs w:val="28"/>
        </w:rPr>
        <w:t>Вид-во</w:t>
      </w:r>
      <w:proofErr w:type="gramEnd"/>
      <w:r w:rsidRPr="00B2213B">
        <w:rPr>
          <w:rFonts w:ascii="Times New Roman" w:hAnsi="Times New Roman" w:cs="Times New Roman"/>
          <w:sz w:val="28"/>
          <w:szCs w:val="28"/>
        </w:rPr>
        <w:t xml:space="preserve"> «ФІНН», 2010. </w:t>
      </w:r>
    </w:p>
    <w:p w:rsidR="00B0327F" w:rsidRPr="00B2213B" w:rsidRDefault="00B0327F" w:rsidP="00B0327F">
      <w:pPr>
        <w:numPr>
          <w:ilvl w:val="0"/>
          <w:numId w:val="3"/>
        </w:numPr>
        <w:jc w:val="both"/>
        <w:rPr>
          <w:rFonts w:ascii="Times New Roman" w:hAnsi="Times New Roman" w:cs="Times New Roman"/>
          <w:sz w:val="28"/>
          <w:szCs w:val="28"/>
        </w:rPr>
      </w:pPr>
      <w:r w:rsidRPr="00A168F6">
        <w:rPr>
          <w:rFonts w:ascii="Times New Roman" w:hAnsi="Times New Roman" w:cs="Times New Roman"/>
          <w:sz w:val="28"/>
          <w:szCs w:val="28"/>
        </w:rPr>
        <w:t>Історія</w:t>
      </w:r>
      <w:r w:rsidRPr="00B2213B">
        <w:rPr>
          <w:rFonts w:ascii="Times New Roman" w:hAnsi="Times New Roman" w:cs="Times New Roman"/>
          <w:sz w:val="28"/>
          <w:szCs w:val="28"/>
        </w:rPr>
        <w:t xml:space="preserve"> української культури: Навч. </w:t>
      </w:r>
      <w:proofErr w:type="gramStart"/>
      <w:r w:rsidRPr="00B2213B">
        <w:rPr>
          <w:rFonts w:ascii="Times New Roman" w:hAnsi="Times New Roman" w:cs="Times New Roman"/>
          <w:sz w:val="28"/>
          <w:szCs w:val="28"/>
        </w:rPr>
        <w:t>пос</w:t>
      </w:r>
      <w:proofErr w:type="gramEnd"/>
      <w:r w:rsidRPr="00B2213B">
        <w:rPr>
          <w:rFonts w:ascii="Times New Roman" w:hAnsi="Times New Roman" w:cs="Times New Roman"/>
          <w:sz w:val="28"/>
          <w:szCs w:val="28"/>
        </w:rPr>
        <w:t xml:space="preserve">іб. / О. Ю. Павлова, Т. Ф. Мельничук, І. В. Грищенко; за ред. О. Ю. Павлової. – К.: Центр учбової літератури, 2012. </w:t>
      </w:r>
    </w:p>
    <w:p w:rsidR="00B0327F" w:rsidRPr="00A168F6" w:rsidRDefault="00B0327F" w:rsidP="00B0327F">
      <w:pPr>
        <w:numPr>
          <w:ilvl w:val="0"/>
          <w:numId w:val="3"/>
        </w:numPr>
        <w:jc w:val="both"/>
        <w:rPr>
          <w:rFonts w:ascii="Times New Roman" w:hAnsi="Times New Roman" w:cs="Times New Roman"/>
          <w:color w:val="000000" w:themeColor="text1"/>
          <w:sz w:val="28"/>
          <w:szCs w:val="28"/>
        </w:rPr>
      </w:pPr>
      <w:r w:rsidRPr="00A168F6">
        <w:rPr>
          <w:rFonts w:ascii="Times New Roman" w:hAnsi="Times New Roman" w:cs="Times New Roman"/>
          <w:color w:val="000000"/>
          <w:sz w:val="28"/>
          <w:szCs w:val="28"/>
        </w:rPr>
        <w:t xml:space="preserve">Українська </w:t>
      </w:r>
      <w:r w:rsidRPr="00B2213B">
        <w:rPr>
          <w:rFonts w:ascii="Times New Roman" w:hAnsi="Times New Roman" w:cs="Times New Roman"/>
          <w:color w:val="000000"/>
          <w:sz w:val="28"/>
          <w:szCs w:val="28"/>
        </w:rPr>
        <w:t>та зарубіжна культура: Навч</w:t>
      </w:r>
      <w:proofErr w:type="gramStart"/>
      <w:r w:rsidRPr="00B2213B">
        <w:rPr>
          <w:rFonts w:ascii="Times New Roman" w:hAnsi="Times New Roman" w:cs="Times New Roman"/>
          <w:color w:val="000000"/>
          <w:sz w:val="28"/>
          <w:szCs w:val="28"/>
        </w:rPr>
        <w:t>.-</w:t>
      </w:r>
      <w:proofErr w:type="gramEnd"/>
      <w:r w:rsidRPr="00B2213B">
        <w:rPr>
          <w:rFonts w:ascii="Times New Roman" w:hAnsi="Times New Roman" w:cs="Times New Roman"/>
          <w:color w:val="000000"/>
          <w:sz w:val="28"/>
          <w:szCs w:val="28"/>
        </w:rPr>
        <w:t xml:space="preserve">метод. посібник для самостійного вивчення дисципліни </w:t>
      </w:r>
      <w:r w:rsidRPr="00B2213B">
        <w:rPr>
          <w:rFonts w:ascii="Times New Roman" w:hAnsi="Times New Roman" w:cs="Times New Roman"/>
          <w:sz w:val="28"/>
          <w:szCs w:val="28"/>
        </w:rPr>
        <w:t>/ Р. М. Вечірко та ін.</w:t>
      </w:r>
      <w:r w:rsidRPr="00B2213B">
        <w:rPr>
          <w:rFonts w:ascii="Times New Roman" w:hAnsi="Times New Roman" w:cs="Times New Roman"/>
          <w:color w:val="000000"/>
          <w:sz w:val="28"/>
          <w:szCs w:val="28"/>
        </w:rPr>
        <w:t xml:space="preserve"> – К.: КНЕУ, 2003. –</w:t>
      </w:r>
      <w:r w:rsidRPr="00B2213B">
        <w:rPr>
          <w:rFonts w:ascii="Times New Roman" w:hAnsi="Times New Roman" w:cs="Times New Roman"/>
          <w:sz w:val="28"/>
          <w:szCs w:val="28"/>
        </w:rPr>
        <w:t xml:space="preserve"> [Електронний ресурс]. – Режим доступу до джерела</w:t>
      </w:r>
      <w:proofErr w:type="gramStart"/>
      <w:r w:rsidRPr="00B2213B">
        <w:rPr>
          <w:rFonts w:ascii="Times New Roman" w:hAnsi="Times New Roman" w:cs="Times New Roman"/>
          <w:sz w:val="28"/>
          <w:szCs w:val="28"/>
        </w:rPr>
        <w:t xml:space="preserve"> :</w:t>
      </w:r>
      <w:proofErr w:type="gramEnd"/>
      <w:r w:rsidRPr="00B2213B">
        <w:rPr>
          <w:rFonts w:ascii="Times New Roman" w:hAnsi="Times New Roman" w:cs="Times New Roman"/>
          <w:sz w:val="28"/>
          <w:szCs w:val="28"/>
        </w:rPr>
        <w:t xml:space="preserve">  </w:t>
      </w:r>
      <w:hyperlink r:id="rId5" w:history="1">
        <w:r w:rsidRPr="00A168F6">
          <w:rPr>
            <w:rStyle w:val="a3"/>
            <w:rFonts w:ascii="Times New Roman" w:hAnsi="Times New Roman" w:cs="Times New Roman"/>
            <w:color w:val="000000" w:themeColor="text1"/>
            <w:sz w:val="28"/>
            <w:szCs w:val="28"/>
          </w:rPr>
          <w:t>http://6201.org.ua/files/1/ukr_ta_zar_kulultura.zip</w:t>
        </w:r>
      </w:hyperlink>
    </w:p>
    <w:p w:rsidR="00B0327F" w:rsidRPr="00B2213B" w:rsidRDefault="00B0327F" w:rsidP="00B0327F">
      <w:pPr>
        <w:ind w:left="360"/>
        <w:jc w:val="both"/>
        <w:rPr>
          <w:rFonts w:ascii="Times New Roman" w:hAnsi="Times New Roman" w:cs="Times New Roman"/>
          <w:sz w:val="28"/>
          <w:szCs w:val="28"/>
        </w:rPr>
      </w:pPr>
    </w:p>
    <w:p w:rsidR="00B0327F" w:rsidRPr="00B2213B" w:rsidRDefault="00B0327F" w:rsidP="00B0327F">
      <w:pPr>
        <w:ind w:left="720"/>
        <w:jc w:val="center"/>
        <w:rPr>
          <w:rFonts w:ascii="Times New Roman" w:hAnsi="Times New Roman" w:cs="Times New Roman"/>
          <w:b/>
          <w:sz w:val="28"/>
          <w:szCs w:val="28"/>
        </w:rPr>
      </w:pPr>
      <w:r w:rsidRPr="00B2213B">
        <w:rPr>
          <w:rFonts w:ascii="Times New Roman" w:hAnsi="Times New Roman" w:cs="Times New Roman"/>
          <w:b/>
          <w:i/>
          <w:sz w:val="28"/>
          <w:szCs w:val="28"/>
        </w:rPr>
        <w:t>Додаткова література</w:t>
      </w:r>
    </w:p>
    <w:p w:rsidR="00B0327F" w:rsidRPr="00B2213B" w:rsidRDefault="00B0327F" w:rsidP="00B0327F">
      <w:pPr>
        <w:numPr>
          <w:ilvl w:val="0"/>
          <w:numId w:val="3"/>
        </w:numPr>
        <w:jc w:val="both"/>
        <w:rPr>
          <w:rFonts w:ascii="Times New Roman" w:hAnsi="Times New Roman" w:cs="Times New Roman"/>
          <w:sz w:val="28"/>
          <w:szCs w:val="28"/>
        </w:rPr>
      </w:pPr>
      <w:proofErr w:type="gramStart"/>
      <w:r w:rsidRPr="00A168F6">
        <w:rPr>
          <w:rFonts w:ascii="Times New Roman" w:hAnsi="Times New Roman" w:cs="Times New Roman"/>
          <w:sz w:val="28"/>
          <w:szCs w:val="28"/>
        </w:rPr>
        <w:t>Б</w:t>
      </w:r>
      <w:proofErr w:type="gramEnd"/>
      <w:r w:rsidRPr="00A168F6">
        <w:rPr>
          <w:rFonts w:ascii="Times New Roman" w:hAnsi="Times New Roman" w:cs="Times New Roman"/>
          <w:sz w:val="28"/>
          <w:szCs w:val="28"/>
        </w:rPr>
        <w:t>ілодід І.К.</w:t>
      </w:r>
      <w:r w:rsidRPr="00B2213B">
        <w:rPr>
          <w:rFonts w:ascii="Times New Roman" w:hAnsi="Times New Roman" w:cs="Times New Roman"/>
          <w:i/>
          <w:sz w:val="28"/>
          <w:szCs w:val="28"/>
        </w:rPr>
        <w:t xml:space="preserve"> </w:t>
      </w:r>
      <w:r w:rsidRPr="00B2213B">
        <w:rPr>
          <w:rFonts w:ascii="Times New Roman" w:hAnsi="Times New Roman" w:cs="Times New Roman"/>
          <w:sz w:val="28"/>
          <w:szCs w:val="28"/>
        </w:rPr>
        <w:t xml:space="preserve">Києво-Могилянська академія і розвиток східнослов’янських літературних мов у </w:t>
      </w:r>
      <w:r w:rsidRPr="00B2213B">
        <w:rPr>
          <w:rFonts w:ascii="Times New Roman" w:hAnsi="Times New Roman" w:cs="Times New Roman"/>
          <w:sz w:val="28"/>
          <w:szCs w:val="28"/>
          <w:lang w:val="en-US"/>
        </w:rPr>
        <w:t>XVII</w:t>
      </w:r>
      <w:r w:rsidRPr="00B2213B">
        <w:rPr>
          <w:rFonts w:ascii="Times New Roman" w:hAnsi="Times New Roman" w:cs="Times New Roman"/>
          <w:sz w:val="28"/>
          <w:szCs w:val="28"/>
        </w:rPr>
        <w:t>-</w:t>
      </w:r>
      <w:r w:rsidRPr="00B2213B">
        <w:rPr>
          <w:rFonts w:ascii="Times New Roman" w:hAnsi="Times New Roman" w:cs="Times New Roman"/>
          <w:sz w:val="28"/>
          <w:szCs w:val="28"/>
          <w:lang w:val="en-US"/>
        </w:rPr>
        <w:t>XVIII</w:t>
      </w:r>
      <w:r w:rsidRPr="00B2213B">
        <w:rPr>
          <w:rFonts w:ascii="Times New Roman" w:hAnsi="Times New Roman" w:cs="Times New Roman"/>
          <w:sz w:val="28"/>
          <w:szCs w:val="28"/>
        </w:rPr>
        <w:t xml:space="preserve"> ст. – Київ, 1973</w:t>
      </w:r>
    </w:p>
    <w:p w:rsidR="00B0327F" w:rsidRPr="00B2213B" w:rsidRDefault="00B0327F" w:rsidP="00B0327F">
      <w:pPr>
        <w:numPr>
          <w:ilvl w:val="0"/>
          <w:numId w:val="3"/>
        </w:numPr>
        <w:jc w:val="both"/>
        <w:rPr>
          <w:rFonts w:ascii="Times New Roman" w:hAnsi="Times New Roman" w:cs="Times New Roman"/>
          <w:sz w:val="28"/>
          <w:szCs w:val="28"/>
        </w:rPr>
      </w:pPr>
      <w:r w:rsidRPr="00A168F6">
        <w:rPr>
          <w:rFonts w:ascii="Times New Roman" w:hAnsi="Times New Roman" w:cs="Times New Roman"/>
          <w:bCs/>
          <w:color w:val="000000"/>
          <w:sz w:val="28"/>
          <w:szCs w:val="28"/>
          <w:lang w:eastAsia="uk-UA"/>
        </w:rPr>
        <w:t>Висоцький О. Ю</w:t>
      </w:r>
      <w:r w:rsidRPr="00B2213B">
        <w:rPr>
          <w:rFonts w:ascii="Times New Roman" w:hAnsi="Times New Roman" w:cs="Times New Roman"/>
          <w:bCs/>
          <w:i/>
          <w:color w:val="000000"/>
          <w:sz w:val="28"/>
          <w:szCs w:val="28"/>
          <w:lang w:eastAsia="uk-UA"/>
        </w:rPr>
        <w:t>.</w:t>
      </w:r>
      <w:r w:rsidRPr="00B2213B">
        <w:rPr>
          <w:rFonts w:ascii="Times New Roman" w:hAnsi="Times New Roman" w:cs="Times New Roman"/>
          <w:bCs/>
          <w:color w:val="000000"/>
          <w:sz w:val="28"/>
          <w:szCs w:val="28"/>
          <w:lang w:eastAsia="uk-UA"/>
        </w:rPr>
        <w:t xml:space="preserve"> Історія української культури</w:t>
      </w:r>
      <w:r w:rsidRPr="00B2213B">
        <w:rPr>
          <w:rFonts w:ascii="Times New Roman" w:hAnsi="Times New Roman" w:cs="Times New Roman"/>
          <w:bCs/>
          <w:color w:val="231F20"/>
          <w:sz w:val="28"/>
          <w:szCs w:val="28"/>
          <w:lang w:eastAsia="uk-UA"/>
        </w:rPr>
        <w:t xml:space="preserve">: </w:t>
      </w:r>
      <w:r w:rsidRPr="00B2213B">
        <w:rPr>
          <w:rFonts w:ascii="Times New Roman" w:hAnsi="Times New Roman" w:cs="Times New Roman"/>
          <w:bCs/>
          <w:color w:val="000000"/>
          <w:sz w:val="28"/>
          <w:szCs w:val="28"/>
          <w:lang w:eastAsia="uk-UA"/>
        </w:rPr>
        <w:t>Навч</w:t>
      </w:r>
      <w:r w:rsidRPr="00B2213B">
        <w:rPr>
          <w:rFonts w:ascii="Times New Roman" w:hAnsi="Times New Roman" w:cs="Times New Roman"/>
          <w:bCs/>
          <w:color w:val="231F20"/>
          <w:sz w:val="28"/>
          <w:szCs w:val="28"/>
          <w:lang w:eastAsia="uk-UA"/>
        </w:rPr>
        <w:t>альний</w:t>
      </w:r>
      <w:r w:rsidRPr="00B2213B">
        <w:rPr>
          <w:rFonts w:ascii="Times New Roman" w:hAnsi="Times New Roman" w:cs="Times New Roman"/>
          <w:sz w:val="28"/>
          <w:szCs w:val="28"/>
        </w:rPr>
        <w:t xml:space="preserve"> </w:t>
      </w:r>
      <w:proofErr w:type="gramStart"/>
      <w:r w:rsidRPr="00B2213B">
        <w:rPr>
          <w:rFonts w:ascii="Times New Roman" w:hAnsi="Times New Roman" w:cs="Times New Roman"/>
          <w:bCs/>
          <w:color w:val="000000"/>
          <w:sz w:val="28"/>
          <w:szCs w:val="28"/>
          <w:lang w:eastAsia="uk-UA"/>
        </w:rPr>
        <w:t>пос</w:t>
      </w:r>
      <w:proofErr w:type="gramEnd"/>
      <w:r w:rsidRPr="00B2213B">
        <w:rPr>
          <w:rFonts w:ascii="Times New Roman" w:hAnsi="Times New Roman" w:cs="Times New Roman"/>
          <w:bCs/>
          <w:color w:val="000000"/>
          <w:sz w:val="28"/>
          <w:szCs w:val="28"/>
          <w:lang w:eastAsia="uk-UA"/>
        </w:rPr>
        <w:t>іб</w:t>
      </w:r>
      <w:r w:rsidRPr="00B2213B">
        <w:rPr>
          <w:rFonts w:ascii="Times New Roman" w:hAnsi="Times New Roman" w:cs="Times New Roman"/>
          <w:bCs/>
          <w:color w:val="231F20"/>
          <w:sz w:val="28"/>
          <w:szCs w:val="28"/>
          <w:lang w:eastAsia="uk-UA"/>
        </w:rPr>
        <w:t>ник. — Дніпропетровськ</w:t>
      </w:r>
      <w:proofErr w:type="gramStart"/>
      <w:r w:rsidRPr="00B2213B">
        <w:rPr>
          <w:rFonts w:ascii="Times New Roman" w:hAnsi="Times New Roman" w:cs="Times New Roman"/>
          <w:bCs/>
          <w:color w:val="231F20"/>
          <w:sz w:val="28"/>
          <w:szCs w:val="28"/>
          <w:lang w:eastAsia="uk-UA"/>
        </w:rPr>
        <w:t xml:space="preserve"> :</w:t>
      </w:r>
      <w:proofErr w:type="gramEnd"/>
      <w:r w:rsidRPr="00B2213B">
        <w:rPr>
          <w:rFonts w:ascii="Times New Roman" w:hAnsi="Times New Roman" w:cs="Times New Roman"/>
          <w:bCs/>
          <w:color w:val="231F20"/>
          <w:sz w:val="28"/>
          <w:szCs w:val="28"/>
          <w:lang w:eastAsia="uk-UA"/>
        </w:rPr>
        <w:t xml:space="preserve"> НМетАУ, 2009. – </w:t>
      </w:r>
      <w:r w:rsidRPr="00B2213B">
        <w:rPr>
          <w:rFonts w:ascii="Times New Roman" w:hAnsi="Times New Roman" w:cs="Times New Roman"/>
          <w:sz w:val="28"/>
          <w:szCs w:val="28"/>
        </w:rPr>
        <w:t>[Електронний ресурс]. – Режим доступу до джерела</w:t>
      </w:r>
      <w:proofErr w:type="gramStart"/>
      <w:r w:rsidRPr="00B2213B">
        <w:rPr>
          <w:rFonts w:ascii="Times New Roman" w:hAnsi="Times New Roman" w:cs="Times New Roman"/>
          <w:sz w:val="28"/>
          <w:szCs w:val="28"/>
        </w:rPr>
        <w:t xml:space="preserve"> :</w:t>
      </w:r>
      <w:proofErr w:type="gramEnd"/>
      <w:r w:rsidRPr="00B2213B">
        <w:rPr>
          <w:rFonts w:ascii="Times New Roman" w:hAnsi="Times New Roman" w:cs="Times New Roman"/>
          <w:sz w:val="28"/>
          <w:szCs w:val="28"/>
        </w:rPr>
        <w:t xml:space="preserve"> </w:t>
      </w:r>
      <w:hyperlink r:id="rId6" w:history="1">
        <w:r w:rsidRPr="00A168F6">
          <w:rPr>
            <w:rStyle w:val="a3"/>
            <w:rFonts w:ascii="Times New Roman" w:hAnsi="Times New Roman" w:cs="Times New Roman"/>
            <w:color w:val="000000" w:themeColor="text1"/>
            <w:sz w:val="28"/>
            <w:szCs w:val="28"/>
          </w:rPr>
          <w:t>http://www.nbuv.gov.ua/books/2009/09vojiuk.pdf</w:t>
        </w:r>
      </w:hyperlink>
    </w:p>
    <w:p w:rsidR="00B0327F" w:rsidRPr="00B2213B" w:rsidRDefault="00B0327F" w:rsidP="00B0327F">
      <w:pPr>
        <w:numPr>
          <w:ilvl w:val="0"/>
          <w:numId w:val="3"/>
        </w:numPr>
        <w:jc w:val="both"/>
        <w:rPr>
          <w:rFonts w:ascii="Times New Roman" w:hAnsi="Times New Roman" w:cs="Times New Roman"/>
          <w:sz w:val="28"/>
          <w:szCs w:val="28"/>
        </w:rPr>
      </w:pPr>
      <w:r w:rsidRPr="00A168F6">
        <w:rPr>
          <w:rFonts w:ascii="Times New Roman" w:hAnsi="Times New Roman" w:cs="Times New Roman"/>
          <w:sz w:val="28"/>
          <w:szCs w:val="28"/>
        </w:rPr>
        <w:t xml:space="preserve">Історія </w:t>
      </w:r>
      <w:r w:rsidRPr="00B2213B">
        <w:rPr>
          <w:rFonts w:ascii="Times New Roman" w:hAnsi="Times New Roman" w:cs="Times New Roman"/>
          <w:sz w:val="28"/>
          <w:szCs w:val="28"/>
        </w:rPr>
        <w:t xml:space="preserve">української культури: Курс лекцій / О. В. Ліхолат, П. А. Дігтяр, С. Ю. Боєва; </w:t>
      </w:r>
      <w:proofErr w:type="gramStart"/>
      <w:r w:rsidRPr="00B2213B">
        <w:rPr>
          <w:rFonts w:ascii="Times New Roman" w:hAnsi="Times New Roman" w:cs="Times New Roman"/>
          <w:sz w:val="28"/>
          <w:szCs w:val="28"/>
        </w:rPr>
        <w:t>п</w:t>
      </w:r>
      <w:proofErr w:type="gramEnd"/>
      <w:r w:rsidRPr="00B2213B">
        <w:rPr>
          <w:rFonts w:ascii="Times New Roman" w:hAnsi="Times New Roman" w:cs="Times New Roman"/>
          <w:sz w:val="28"/>
          <w:szCs w:val="28"/>
        </w:rPr>
        <w:t xml:space="preserve">ід аг. ред.. С. О. Костилєвої. – К.: НТУ «КПІ», 2010. </w:t>
      </w:r>
    </w:p>
    <w:p w:rsidR="00B0327F" w:rsidRPr="00A168F6" w:rsidRDefault="00B0327F" w:rsidP="00B0327F">
      <w:pPr>
        <w:numPr>
          <w:ilvl w:val="0"/>
          <w:numId w:val="3"/>
        </w:numPr>
        <w:jc w:val="both"/>
        <w:rPr>
          <w:rFonts w:ascii="Times New Roman" w:hAnsi="Times New Roman" w:cs="Times New Roman"/>
          <w:sz w:val="28"/>
          <w:szCs w:val="28"/>
        </w:rPr>
      </w:pPr>
      <w:r w:rsidRPr="00A168F6">
        <w:rPr>
          <w:rFonts w:ascii="Times New Roman" w:hAnsi="Times New Roman" w:cs="Times New Roman"/>
          <w:sz w:val="28"/>
          <w:szCs w:val="28"/>
        </w:rPr>
        <w:t>Українські гуманісти епохи</w:t>
      </w:r>
      <w:proofErr w:type="gramStart"/>
      <w:r w:rsidRPr="00A168F6">
        <w:rPr>
          <w:rFonts w:ascii="Times New Roman" w:hAnsi="Times New Roman" w:cs="Times New Roman"/>
          <w:sz w:val="28"/>
          <w:szCs w:val="28"/>
        </w:rPr>
        <w:t xml:space="preserve"> В</w:t>
      </w:r>
      <w:proofErr w:type="gramEnd"/>
      <w:r w:rsidRPr="00A168F6">
        <w:rPr>
          <w:rFonts w:ascii="Times New Roman" w:hAnsi="Times New Roman" w:cs="Times New Roman"/>
          <w:sz w:val="28"/>
          <w:szCs w:val="28"/>
        </w:rPr>
        <w:t>ідродження. – К., 1995.— Ч. 1-2</w:t>
      </w:r>
    </w:p>
    <w:p w:rsidR="00B0327F" w:rsidRDefault="00B0327F" w:rsidP="00B0327F">
      <w:pPr>
        <w:jc w:val="both"/>
        <w:rPr>
          <w:rFonts w:ascii="Times New Roman" w:hAnsi="Times New Roman" w:cs="Times New Roman"/>
          <w:sz w:val="28"/>
          <w:szCs w:val="28"/>
          <w:lang w:val="uk-UA"/>
        </w:rPr>
      </w:pPr>
    </w:p>
    <w:p w:rsidR="00B0327F" w:rsidRDefault="00B0327F" w:rsidP="00B0327F">
      <w:pPr>
        <w:jc w:val="both"/>
        <w:rPr>
          <w:rFonts w:ascii="Times New Roman" w:hAnsi="Times New Roman" w:cs="Times New Roman"/>
          <w:sz w:val="28"/>
          <w:szCs w:val="28"/>
          <w:lang w:val="uk-UA"/>
        </w:rPr>
      </w:pPr>
    </w:p>
    <w:p w:rsidR="00B0327F" w:rsidRDefault="00B0327F" w:rsidP="00B0327F">
      <w:pPr>
        <w:jc w:val="both"/>
        <w:rPr>
          <w:rFonts w:ascii="Times New Roman" w:hAnsi="Times New Roman" w:cs="Times New Roman"/>
          <w:sz w:val="28"/>
          <w:szCs w:val="28"/>
          <w:lang w:val="uk-UA"/>
        </w:rPr>
      </w:pPr>
    </w:p>
    <w:p w:rsidR="00B0327F" w:rsidRDefault="00B0327F" w:rsidP="00B0327F">
      <w:pPr>
        <w:jc w:val="both"/>
        <w:rPr>
          <w:rFonts w:ascii="Times New Roman" w:hAnsi="Times New Roman" w:cs="Times New Roman"/>
          <w:sz w:val="28"/>
          <w:szCs w:val="28"/>
          <w:lang w:val="uk-UA"/>
        </w:rPr>
      </w:pPr>
    </w:p>
    <w:p w:rsidR="00B0327F" w:rsidRDefault="00B0327F" w:rsidP="00B0327F">
      <w:pPr>
        <w:jc w:val="both"/>
        <w:rPr>
          <w:rFonts w:ascii="Times New Roman" w:hAnsi="Times New Roman" w:cs="Times New Roman"/>
          <w:sz w:val="28"/>
          <w:szCs w:val="28"/>
          <w:lang w:val="uk-UA"/>
        </w:rPr>
      </w:pPr>
    </w:p>
    <w:p w:rsidR="00B0327F" w:rsidRPr="00A168F6" w:rsidRDefault="00B0327F" w:rsidP="00B0327F">
      <w:pPr>
        <w:jc w:val="both"/>
        <w:rPr>
          <w:rFonts w:ascii="Times New Roman" w:hAnsi="Times New Roman" w:cs="Times New Roman"/>
          <w:sz w:val="28"/>
          <w:szCs w:val="28"/>
          <w:lang w:val="uk-UA"/>
        </w:rPr>
      </w:pPr>
    </w:p>
    <w:p w:rsidR="00B0327F" w:rsidRPr="00A168F6" w:rsidRDefault="00B0327F" w:rsidP="00B0327F">
      <w:pPr>
        <w:ind w:left="360"/>
        <w:jc w:val="center"/>
        <w:rPr>
          <w:rFonts w:ascii="Times New Roman" w:hAnsi="Times New Roman" w:cs="Times New Roman"/>
          <w:color w:val="000000"/>
          <w:sz w:val="28"/>
          <w:szCs w:val="28"/>
          <w:lang w:val="uk-UA" w:eastAsia="uk-UA"/>
        </w:rPr>
      </w:pPr>
      <w:r w:rsidRPr="00A168F6">
        <w:rPr>
          <w:rFonts w:ascii="Times New Roman" w:hAnsi="Times New Roman" w:cs="Times New Roman"/>
          <w:b/>
          <w:bCs/>
          <w:iCs/>
          <w:color w:val="000000"/>
          <w:sz w:val="28"/>
          <w:szCs w:val="28"/>
          <w:lang w:val="uk-UA" w:eastAsia="uk-UA"/>
        </w:rPr>
        <w:lastRenderedPageBreak/>
        <w:t>1. Суспільно-політичні та історичні умови в Україні ХІ</w:t>
      </w:r>
      <w:r w:rsidRPr="00B2213B">
        <w:rPr>
          <w:rFonts w:ascii="Times New Roman" w:hAnsi="Times New Roman" w:cs="Times New Roman"/>
          <w:b/>
          <w:bCs/>
          <w:iCs/>
          <w:color w:val="000000"/>
          <w:sz w:val="28"/>
          <w:szCs w:val="28"/>
          <w:lang w:val="en-US" w:eastAsia="uk-UA"/>
        </w:rPr>
        <w:t>V</w:t>
      </w:r>
      <w:r w:rsidRPr="00A168F6">
        <w:rPr>
          <w:rFonts w:ascii="Times New Roman" w:hAnsi="Times New Roman" w:cs="Times New Roman"/>
          <w:b/>
          <w:bCs/>
          <w:iCs/>
          <w:color w:val="000000"/>
          <w:sz w:val="28"/>
          <w:szCs w:val="28"/>
          <w:lang w:val="uk-UA" w:eastAsia="uk-UA"/>
        </w:rPr>
        <w:t xml:space="preserve"> – Х</w:t>
      </w:r>
      <w:r w:rsidRPr="00B2213B">
        <w:rPr>
          <w:rFonts w:ascii="Times New Roman" w:hAnsi="Times New Roman" w:cs="Times New Roman"/>
          <w:b/>
          <w:bCs/>
          <w:iCs/>
          <w:color w:val="000000"/>
          <w:sz w:val="28"/>
          <w:szCs w:val="28"/>
          <w:lang w:val="en-US" w:eastAsia="uk-UA"/>
        </w:rPr>
        <w:t>V</w:t>
      </w:r>
      <w:r w:rsidRPr="00A168F6">
        <w:rPr>
          <w:rFonts w:ascii="Times New Roman" w:hAnsi="Times New Roman" w:cs="Times New Roman"/>
          <w:b/>
          <w:bCs/>
          <w:iCs/>
          <w:color w:val="000000"/>
          <w:sz w:val="28"/>
          <w:szCs w:val="28"/>
          <w:lang w:val="uk-UA" w:eastAsia="uk-UA"/>
        </w:rPr>
        <w:t>І ст.</w:t>
      </w:r>
    </w:p>
    <w:p w:rsidR="00B0327F" w:rsidRPr="00B2213B" w:rsidRDefault="00B0327F" w:rsidP="00B0327F">
      <w:pPr>
        <w:ind w:firstLine="547"/>
        <w:jc w:val="both"/>
        <w:rPr>
          <w:rFonts w:ascii="Times New Roman" w:hAnsi="Times New Roman" w:cs="Times New Roman"/>
          <w:color w:val="000000"/>
          <w:sz w:val="28"/>
          <w:szCs w:val="28"/>
          <w:lang w:eastAsia="uk-UA"/>
        </w:rPr>
      </w:pPr>
      <w:r w:rsidRPr="00EC55A7">
        <w:rPr>
          <w:rFonts w:ascii="Times New Roman" w:hAnsi="Times New Roman" w:cs="Times New Roman"/>
          <w:color w:val="000000"/>
          <w:sz w:val="28"/>
          <w:szCs w:val="28"/>
          <w:lang w:val="uk-UA" w:eastAsia="uk-UA"/>
        </w:rPr>
        <w:t>Українська культура ХІ</w:t>
      </w:r>
      <w:r w:rsidRPr="00B2213B">
        <w:rPr>
          <w:rFonts w:ascii="Times New Roman" w:hAnsi="Times New Roman" w:cs="Times New Roman"/>
          <w:color w:val="000000"/>
          <w:sz w:val="28"/>
          <w:szCs w:val="28"/>
          <w:lang w:val="en-US" w:eastAsia="uk-UA"/>
        </w:rPr>
        <w:t>V</w:t>
      </w:r>
      <w:r w:rsidRPr="00EC55A7">
        <w:rPr>
          <w:rFonts w:ascii="Times New Roman" w:hAnsi="Times New Roman" w:cs="Times New Roman"/>
          <w:color w:val="000000"/>
          <w:sz w:val="28"/>
          <w:szCs w:val="28"/>
          <w:lang w:val="uk-UA" w:eastAsia="uk-UA"/>
        </w:rPr>
        <w:t xml:space="preserve"> – Х</w:t>
      </w:r>
      <w:r w:rsidRPr="00B2213B">
        <w:rPr>
          <w:rFonts w:ascii="Times New Roman" w:hAnsi="Times New Roman" w:cs="Times New Roman"/>
          <w:color w:val="000000"/>
          <w:sz w:val="28"/>
          <w:szCs w:val="28"/>
          <w:lang w:val="en-US" w:eastAsia="uk-UA"/>
        </w:rPr>
        <w:t>V</w:t>
      </w:r>
      <w:r w:rsidRPr="00EC55A7">
        <w:rPr>
          <w:rFonts w:ascii="Times New Roman" w:hAnsi="Times New Roman" w:cs="Times New Roman"/>
          <w:color w:val="000000"/>
          <w:sz w:val="28"/>
          <w:szCs w:val="28"/>
          <w:lang w:val="uk-UA" w:eastAsia="uk-UA"/>
        </w:rPr>
        <w:t xml:space="preserve">І ст. багатогранна та багатоджерельна, вона відзначається складністю, суперечливістю і різноспрямованістю духовних орієнтирів. </w:t>
      </w:r>
      <w:r w:rsidRPr="00B2213B">
        <w:rPr>
          <w:rFonts w:ascii="Times New Roman" w:hAnsi="Times New Roman" w:cs="Times New Roman"/>
          <w:color w:val="000000"/>
          <w:sz w:val="28"/>
          <w:szCs w:val="28"/>
          <w:lang w:eastAsia="uk-UA"/>
        </w:rPr>
        <w:t xml:space="preserve">Її розвиток відбувався у непростих </w:t>
      </w:r>
      <w:r w:rsidRPr="00B2213B">
        <w:rPr>
          <w:rFonts w:ascii="Times New Roman" w:hAnsi="Times New Roman" w:cs="Times New Roman"/>
          <w:b/>
          <w:bCs/>
          <w:i/>
          <w:iCs/>
          <w:color w:val="000000"/>
          <w:sz w:val="28"/>
          <w:szCs w:val="28"/>
          <w:lang w:eastAsia="uk-UA"/>
        </w:rPr>
        <w:t>суспільно-політичних та історичних умовах</w:t>
      </w:r>
      <w:r w:rsidRPr="00B2213B">
        <w:rPr>
          <w:rFonts w:ascii="Times New Roman" w:hAnsi="Times New Roman" w:cs="Times New Roman"/>
          <w:color w:val="000000"/>
          <w:sz w:val="28"/>
          <w:szCs w:val="28"/>
          <w:lang w:eastAsia="uk-UA"/>
        </w:rPr>
        <w:t>. Розпад Київської Русі та монголо-татарська навала у середині ХІІІ ст. з подальшим пануванням Золотої Орди призвели до занепаду економічного, політичного і культурного життя на українських землях. Незважаючи на це, києворуські культурні традиції не перериваються. Ланкою, що зв’язувала попередній період з новим етапом розвитку культури, стало Галицько-Волинське князівство. Починаючи з ХІ</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 xml:space="preserve"> ст. усі державні утворення на українських землях опинилися </w:t>
      </w:r>
      <w:proofErr w:type="gramStart"/>
      <w:r w:rsidRPr="00B2213B">
        <w:rPr>
          <w:rFonts w:ascii="Times New Roman" w:hAnsi="Times New Roman" w:cs="Times New Roman"/>
          <w:color w:val="000000"/>
          <w:sz w:val="28"/>
          <w:szCs w:val="28"/>
          <w:lang w:eastAsia="uk-UA"/>
        </w:rPr>
        <w:t>п</w:t>
      </w:r>
      <w:proofErr w:type="gramEnd"/>
      <w:r w:rsidRPr="00B2213B">
        <w:rPr>
          <w:rFonts w:ascii="Times New Roman" w:hAnsi="Times New Roman" w:cs="Times New Roman"/>
          <w:color w:val="000000"/>
          <w:sz w:val="28"/>
          <w:szCs w:val="28"/>
          <w:lang w:eastAsia="uk-UA"/>
        </w:rPr>
        <w:t>ід іноземною владою. У кінці ХІ</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 xml:space="preserve"> ст. більша частина українських земель увійшла до влади </w:t>
      </w:r>
      <w:proofErr w:type="gramStart"/>
      <w:r w:rsidRPr="00B2213B">
        <w:rPr>
          <w:rFonts w:ascii="Times New Roman" w:hAnsi="Times New Roman" w:cs="Times New Roman"/>
          <w:b/>
          <w:bCs/>
          <w:i/>
          <w:iCs/>
          <w:color w:val="000000"/>
          <w:sz w:val="28"/>
          <w:szCs w:val="28"/>
          <w:lang w:eastAsia="uk-UA"/>
        </w:rPr>
        <w:t>Великого</w:t>
      </w:r>
      <w:proofErr w:type="gramEnd"/>
      <w:r w:rsidRPr="00B2213B">
        <w:rPr>
          <w:rFonts w:ascii="Times New Roman" w:hAnsi="Times New Roman" w:cs="Times New Roman"/>
          <w:b/>
          <w:bCs/>
          <w:i/>
          <w:iCs/>
          <w:color w:val="000000"/>
          <w:sz w:val="28"/>
          <w:szCs w:val="28"/>
          <w:lang w:eastAsia="uk-UA"/>
        </w:rPr>
        <w:t xml:space="preserve"> князівства Литовського</w:t>
      </w:r>
      <w:r w:rsidRPr="00B2213B">
        <w:rPr>
          <w:rFonts w:ascii="Times New Roman" w:hAnsi="Times New Roman" w:cs="Times New Roman"/>
          <w:b/>
          <w:bCs/>
          <w:color w:val="000000"/>
          <w:sz w:val="28"/>
          <w:szCs w:val="28"/>
          <w:lang w:eastAsia="uk-UA"/>
        </w:rPr>
        <w:t>.</w:t>
      </w:r>
      <w:r w:rsidRPr="00B2213B">
        <w:rPr>
          <w:rFonts w:ascii="Times New Roman" w:hAnsi="Times New Roman" w:cs="Times New Roman"/>
          <w:color w:val="000000"/>
          <w:sz w:val="28"/>
          <w:szCs w:val="28"/>
          <w:lang w:eastAsia="uk-UA"/>
        </w:rPr>
        <w:t xml:space="preserve"> Цей час виявився більш сприятливим для розвитку української культури, ніж роки татарської навали. Литовські князі не втручалися в існуючі порядки, дотримуючись правила: «Ми старовини не рушимо, а новини не вводимо». Багато литовських магнатів прийняли православ’я, споріднювалися з українськими та білоруськими князями. Староукраїнська (руська) мова була визнана офіційною. Вона використовувалася при складанні законодавчих акті</w:t>
      </w:r>
      <w:proofErr w:type="gramStart"/>
      <w:r w:rsidRPr="00B2213B">
        <w:rPr>
          <w:rFonts w:ascii="Times New Roman" w:hAnsi="Times New Roman" w:cs="Times New Roman"/>
          <w:color w:val="000000"/>
          <w:sz w:val="28"/>
          <w:szCs w:val="28"/>
          <w:lang w:eastAsia="uk-UA"/>
        </w:rPr>
        <w:t>в</w:t>
      </w:r>
      <w:proofErr w:type="gramEnd"/>
      <w:r w:rsidRPr="00B2213B">
        <w:rPr>
          <w:rFonts w:ascii="Times New Roman" w:hAnsi="Times New Roman" w:cs="Times New Roman"/>
          <w:color w:val="000000"/>
          <w:sz w:val="28"/>
          <w:szCs w:val="28"/>
          <w:lang w:eastAsia="uk-UA"/>
        </w:rPr>
        <w:t>, грамот, розпоряджень, судових ухвал тощо. Таким чином, у межах Литовського князівства було досягнуто певного культурн</w:t>
      </w:r>
      <w:proofErr w:type="gramStart"/>
      <w:r w:rsidRPr="00B2213B">
        <w:rPr>
          <w:rFonts w:ascii="Times New Roman" w:hAnsi="Times New Roman" w:cs="Times New Roman"/>
          <w:color w:val="000000"/>
          <w:sz w:val="28"/>
          <w:szCs w:val="28"/>
          <w:lang w:eastAsia="uk-UA"/>
        </w:rPr>
        <w:t>о-</w:t>
      </w:r>
      <w:proofErr w:type="gramEnd"/>
      <w:r w:rsidRPr="00B2213B">
        <w:rPr>
          <w:rFonts w:ascii="Times New Roman" w:hAnsi="Times New Roman" w:cs="Times New Roman"/>
          <w:color w:val="000000"/>
          <w:sz w:val="28"/>
          <w:szCs w:val="28"/>
          <w:lang w:eastAsia="uk-UA"/>
        </w:rPr>
        <w:t xml:space="preserve">історичного порозуміння між різними етносами. </w:t>
      </w:r>
    </w:p>
    <w:p w:rsidR="00B0327F" w:rsidRPr="00B2213B" w:rsidRDefault="00B0327F" w:rsidP="00B0327F">
      <w:pPr>
        <w:ind w:firstLine="547"/>
        <w:jc w:val="both"/>
        <w:rPr>
          <w:rFonts w:ascii="Times New Roman" w:hAnsi="Times New Roman" w:cs="Times New Roman"/>
          <w:color w:val="000000"/>
          <w:sz w:val="28"/>
          <w:szCs w:val="28"/>
          <w:lang w:eastAsia="uk-UA"/>
        </w:rPr>
      </w:pPr>
      <w:r w:rsidRPr="00B2213B">
        <w:rPr>
          <w:rFonts w:ascii="Times New Roman" w:hAnsi="Times New Roman" w:cs="Times New Roman"/>
          <w:color w:val="000000"/>
          <w:sz w:val="28"/>
          <w:szCs w:val="28"/>
          <w:lang w:eastAsia="uk-UA"/>
        </w:rPr>
        <w:t>Дещо інша ситуація склалася на українських землях, які потрапили у ХІ</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 xml:space="preserve"> – першій половині Х</w:t>
      </w:r>
      <w:proofErr w:type="gramStart"/>
      <w:r w:rsidRPr="00B2213B">
        <w:rPr>
          <w:rFonts w:ascii="Times New Roman" w:hAnsi="Times New Roman" w:cs="Times New Roman"/>
          <w:color w:val="000000"/>
          <w:sz w:val="28"/>
          <w:szCs w:val="28"/>
          <w:lang w:val="en-US" w:eastAsia="uk-UA"/>
        </w:rPr>
        <w:t>V</w:t>
      </w:r>
      <w:proofErr w:type="gramEnd"/>
      <w:r w:rsidRPr="00B2213B">
        <w:rPr>
          <w:rFonts w:ascii="Times New Roman" w:hAnsi="Times New Roman" w:cs="Times New Roman"/>
          <w:color w:val="000000"/>
          <w:sz w:val="28"/>
          <w:szCs w:val="28"/>
          <w:lang w:eastAsia="uk-UA"/>
        </w:rPr>
        <w:t xml:space="preserve"> ст. у </w:t>
      </w:r>
      <w:r w:rsidRPr="00B2213B">
        <w:rPr>
          <w:rFonts w:ascii="Times New Roman" w:hAnsi="Times New Roman" w:cs="Times New Roman"/>
          <w:b/>
          <w:bCs/>
          <w:i/>
          <w:iCs/>
          <w:color w:val="000000"/>
          <w:sz w:val="28"/>
          <w:szCs w:val="28"/>
          <w:lang w:eastAsia="uk-UA"/>
        </w:rPr>
        <w:t>польську залежність</w:t>
      </w:r>
      <w:r w:rsidRPr="00B2213B">
        <w:rPr>
          <w:rFonts w:ascii="Times New Roman" w:hAnsi="Times New Roman" w:cs="Times New Roman"/>
          <w:color w:val="000000"/>
          <w:sz w:val="28"/>
          <w:szCs w:val="28"/>
          <w:lang w:eastAsia="uk-UA"/>
        </w:rPr>
        <w:t xml:space="preserve"> (Галичина, Волинь). Тут було скасовано автономію, впроваджено польське право і судочинство. Панівні кола Польщі </w:t>
      </w:r>
      <w:proofErr w:type="gramStart"/>
      <w:r w:rsidRPr="00B2213B">
        <w:rPr>
          <w:rFonts w:ascii="Times New Roman" w:hAnsi="Times New Roman" w:cs="Times New Roman"/>
          <w:color w:val="000000"/>
          <w:sz w:val="28"/>
          <w:szCs w:val="28"/>
          <w:lang w:eastAsia="uk-UA"/>
        </w:rPr>
        <w:t>п</w:t>
      </w:r>
      <w:proofErr w:type="gramEnd"/>
      <w:r w:rsidRPr="00B2213B">
        <w:rPr>
          <w:rFonts w:ascii="Times New Roman" w:hAnsi="Times New Roman" w:cs="Times New Roman"/>
          <w:color w:val="000000"/>
          <w:sz w:val="28"/>
          <w:szCs w:val="28"/>
          <w:lang w:eastAsia="uk-UA"/>
        </w:rPr>
        <w:t>ідтримували експансію католицької церкви, активно проводили політичну асиміляцію українського населення. За умовами польсько-литовського договору 1385 р. (</w:t>
      </w:r>
      <w:r w:rsidRPr="00B2213B">
        <w:rPr>
          <w:rFonts w:ascii="Times New Roman" w:hAnsi="Times New Roman" w:cs="Times New Roman"/>
          <w:b/>
          <w:bCs/>
          <w:i/>
          <w:iCs/>
          <w:color w:val="000000"/>
          <w:sz w:val="28"/>
          <w:szCs w:val="28"/>
          <w:lang w:eastAsia="uk-UA"/>
        </w:rPr>
        <w:t>Кревська унія</w:t>
      </w:r>
      <w:r w:rsidRPr="00B2213B">
        <w:rPr>
          <w:rFonts w:ascii="Times New Roman" w:hAnsi="Times New Roman" w:cs="Times New Roman"/>
          <w:color w:val="000000"/>
          <w:sz w:val="28"/>
          <w:szCs w:val="28"/>
          <w:lang w:eastAsia="uk-UA"/>
        </w:rPr>
        <w:t xml:space="preserve">) литовський князь Ягайло, ставши </w:t>
      </w:r>
      <w:proofErr w:type="gramStart"/>
      <w:r w:rsidRPr="00B2213B">
        <w:rPr>
          <w:rFonts w:ascii="Times New Roman" w:hAnsi="Times New Roman" w:cs="Times New Roman"/>
          <w:color w:val="000000"/>
          <w:sz w:val="28"/>
          <w:szCs w:val="28"/>
          <w:lang w:eastAsia="uk-UA"/>
        </w:rPr>
        <w:t>у</w:t>
      </w:r>
      <w:proofErr w:type="gramEnd"/>
      <w:r w:rsidRPr="00B2213B">
        <w:rPr>
          <w:rFonts w:ascii="Times New Roman" w:hAnsi="Times New Roman" w:cs="Times New Roman"/>
          <w:color w:val="000000"/>
          <w:sz w:val="28"/>
          <w:szCs w:val="28"/>
          <w:lang w:eastAsia="uk-UA"/>
        </w:rPr>
        <w:t xml:space="preserve"> </w:t>
      </w:r>
      <w:proofErr w:type="gramStart"/>
      <w:r w:rsidRPr="00B2213B">
        <w:rPr>
          <w:rFonts w:ascii="Times New Roman" w:hAnsi="Times New Roman" w:cs="Times New Roman"/>
          <w:color w:val="000000"/>
          <w:sz w:val="28"/>
          <w:szCs w:val="28"/>
          <w:lang w:eastAsia="uk-UA"/>
        </w:rPr>
        <w:t>результат</w:t>
      </w:r>
      <w:proofErr w:type="gramEnd"/>
      <w:r w:rsidRPr="00B2213B">
        <w:rPr>
          <w:rFonts w:ascii="Times New Roman" w:hAnsi="Times New Roman" w:cs="Times New Roman"/>
          <w:color w:val="000000"/>
          <w:sz w:val="28"/>
          <w:szCs w:val="28"/>
          <w:lang w:eastAsia="uk-UA"/>
        </w:rPr>
        <w:t xml:space="preserve">і шлюбу польським королем, зобов’язувався прийняти католицизм і прилучити Литву з усіма українськими землями до Польського королівства. Кревська унія відкрила шлях до поступової колонізації українських земель та наступу католицизму. Зароджувався гострий </w:t>
      </w:r>
      <w:proofErr w:type="gramStart"/>
      <w:r w:rsidRPr="00B2213B">
        <w:rPr>
          <w:rFonts w:ascii="Times New Roman" w:hAnsi="Times New Roman" w:cs="Times New Roman"/>
          <w:color w:val="000000"/>
          <w:sz w:val="28"/>
          <w:szCs w:val="28"/>
          <w:lang w:eastAsia="uk-UA"/>
        </w:rPr>
        <w:t>рел</w:t>
      </w:r>
      <w:proofErr w:type="gramEnd"/>
      <w:r w:rsidRPr="00B2213B">
        <w:rPr>
          <w:rFonts w:ascii="Times New Roman" w:hAnsi="Times New Roman" w:cs="Times New Roman"/>
          <w:color w:val="000000"/>
          <w:sz w:val="28"/>
          <w:szCs w:val="28"/>
          <w:lang w:eastAsia="uk-UA"/>
        </w:rPr>
        <w:t xml:space="preserve">ігійний, соціальний та національний конфлікт, який згодом поширився на всі сторони життя України і призвів до трагічних наслідків. </w:t>
      </w:r>
    </w:p>
    <w:p w:rsidR="00B0327F" w:rsidRPr="00B2213B" w:rsidRDefault="00B0327F" w:rsidP="00B0327F">
      <w:pPr>
        <w:ind w:firstLine="547"/>
        <w:jc w:val="both"/>
        <w:rPr>
          <w:rFonts w:ascii="Times New Roman" w:hAnsi="Times New Roman" w:cs="Times New Roman"/>
          <w:color w:val="000000"/>
          <w:sz w:val="28"/>
          <w:szCs w:val="28"/>
          <w:lang w:eastAsia="uk-UA"/>
        </w:rPr>
      </w:pPr>
      <w:r w:rsidRPr="00B2213B">
        <w:rPr>
          <w:rFonts w:ascii="Times New Roman" w:hAnsi="Times New Roman" w:cs="Times New Roman"/>
          <w:color w:val="000000"/>
          <w:sz w:val="28"/>
          <w:szCs w:val="28"/>
          <w:lang w:eastAsia="uk-UA"/>
        </w:rPr>
        <w:t xml:space="preserve">У цей же час зміцнюється і Московська держава, володарі якої завершили </w:t>
      </w:r>
      <w:proofErr w:type="gramStart"/>
      <w:r w:rsidRPr="00B2213B">
        <w:rPr>
          <w:rFonts w:ascii="Times New Roman" w:hAnsi="Times New Roman" w:cs="Times New Roman"/>
          <w:color w:val="000000"/>
          <w:sz w:val="28"/>
          <w:szCs w:val="28"/>
          <w:lang w:eastAsia="uk-UA"/>
        </w:rPr>
        <w:t>п</w:t>
      </w:r>
      <w:proofErr w:type="gramEnd"/>
      <w:r w:rsidRPr="00B2213B">
        <w:rPr>
          <w:rFonts w:ascii="Times New Roman" w:hAnsi="Times New Roman" w:cs="Times New Roman"/>
          <w:color w:val="000000"/>
          <w:sz w:val="28"/>
          <w:szCs w:val="28"/>
          <w:lang w:eastAsia="uk-UA"/>
        </w:rPr>
        <w:t xml:space="preserve">ідпорядкування етнічно російських земель і почали нестримну експансію за її межі. Московські правителі, привласнивши собі титул «государя усієї Русі», керуються ідеєю, що всі землі колишньої Київської Русі повинні бути приєднані до Московської держави. </w:t>
      </w:r>
    </w:p>
    <w:p w:rsidR="00B0327F" w:rsidRPr="00B2213B" w:rsidRDefault="00B0327F" w:rsidP="00B0327F">
      <w:pPr>
        <w:ind w:firstLine="547"/>
        <w:jc w:val="both"/>
        <w:rPr>
          <w:rFonts w:ascii="Times New Roman" w:hAnsi="Times New Roman" w:cs="Times New Roman"/>
          <w:color w:val="000000"/>
          <w:sz w:val="28"/>
          <w:szCs w:val="28"/>
          <w:lang w:eastAsia="uk-UA"/>
        </w:rPr>
      </w:pPr>
      <w:r w:rsidRPr="00B2213B">
        <w:rPr>
          <w:rFonts w:ascii="Times New Roman" w:hAnsi="Times New Roman" w:cs="Times New Roman"/>
          <w:color w:val="000000"/>
          <w:sz w:val="28"/>
          <w:szCs w:val="28"/>
          <w:lang w:eastAsia="uk-UA"/>
        </w:rPr>
        <w:t>Наприкінці ХІІІ – на початку ХІ</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 xml:space="preserve"> ст. </w:t>
      </w:r>
      <w:r w:rsidRPr="00B2213B">
        <w:rPr>
          <w:rFonts w:ascii="Times New Roman" w:hAnsi="Times New Roman" w:cs="Times New Roman"/>
          <w:b/>
          <w:bCs/>
          <w:i/>
          <w:iCs/>
          <w:color w:val="000000"/>
          <w:sz w:val="28"/>
          <w:szCs w:val="28"/>
          <w:lang w:eastAsia="uk-UA"/>
        </w:rPr>
        <w:t>угорські</w:t>
      </w:r>
      <w:r w:rsidRPr="00B2213B">
        <w:rPr>
          <w:rFonts w:ascii="Times New Roman" w:hAnsi="Times New Roman" w:cs="Times New Roman"/>
          <w:color w:val="000000"/>
          <w:sz w:val="28"/>
          <w:szCs w:val="28"/>
          <w:lang w:eastAsia="uk-UA"/>
        </w:rPr>
        <w:t xml:space="preserve"> феодали встановили </w:t>
      </w:r>
      <w:proofErr w:type="gramStart"/>
      <w:r w:rsidRPr="00B2213B">
        <w:rPr>
          <w:rFonts w:ascii="Times New Roman" w:hAnsi="Times New Roman" w:cs="Times New Roman"/>
          <w:color w:val="000000"/>
          <w:sz w:val="28"/>
          <w:szCs w:val="28"/>
          <w:lang w:eastAsia="uk-UA"/>
        </w:rPr>
        <w:t>свою</w:t>
      </w:r>
      <w:proofErr w:type="gramEnd"/>
      <w:r w:rsidRPr="00B2213B">
        <w:rPr>
          <w:rFonts w:ascii="Times New Roman" w:hAnsi="Times New Roman" w:cs="Times New Roman"/>
          <w:color w:val="000000"/>
          <w:sz w:val="28"/>
          <w:szCs w:val="28"/>
          <w:lang w:eastAsia="uk-UA"/>
        </w:rPr>
        <w:t xml:space="preserve"> владу над Закарпаттям. Потрапили </w:t>
      </w:r>
      <w:proofErr w:type="gramStart"/>
      <w:r w:rsidRPr="00B2213B">
        <w:rPr>
          <w:rFonts w:ascii="Times New Roman" w:hAnsi="Times New Roman" w:cs="Times New Roman"/>
          <w:color w:val="000000"/>
          <w:sz w:val="28"/>
          <w:szCs w:val="28"/>
          <w:lang w:eastAsia="uk-UA"/>
        </w:rPr>
        <w:t>п</w:t>
      </w:r>
      <w:proofErr w:type="gramEnd"/>
      <w:r w:rsidRPr="00B2213B">
        <w:rPr>
          <w:rFonts w:ascii="Times New Roman" w:hAnsi="Times New Roman" w:cs="Times New Roman"/>
          <w:color w:val="000000"/>
          <w:sz w:val="28"/>
          <w:szCs w:val="28"/>
          <w:lang w:eastAsia="uk-UA"/>
        </w:rPr>
        <w:t xml:space="preserve">ід владу </w:t>
      </w:r>
      <w:r w:rsidRPr="00B2213B">
        <w:rPr>
          <w:rFonts w:ascii="Times New Roman" w:hAnsi="Times New Roman" w:cs="Times New Roman"/>
          <w:b/>
          <w:bCs/>
          <w:i/>
          <w:iCs/>
          <w:color w:val="000000"/>
          <w:sz w:val="28"/>
          <w:szCs w:val="28"/>
          <w:lang w:eastAsia="uk-UA"/>
        </w:rPr>
        <w:t>молдавських</w:t>
      </w:r>
      <w:r w:rsidRPr="00B2213B">
        <w:rPr>
          <w:rFonts w:ascii="Times New Roman" w:hAnsi="Times New Roman" w:cs="Times New Roman"/>
          <w:color w:val="000000"/>
          <w:sz w:val="28"/>
          <w:szCs w:val="28"/>
          <w:lang w:eastAsia="uk-UA"/>
        </w:rPr>
        <w:t xml:space="preserve"> феодалів землі Буковини. </w:t>
      </w:r>
    </w:p>
    <w:p w:rsidR="00B0327F" w:rsidRPr="00B2213B" w:rsidRDefault="00B0327F" w:rsidP="00B0327F">
      <w:pPr>
        <w:ind w:firstLine="547"/>
        <w:jc w:val="both"/>
        <w:rPr>
          <w:rFonts w:ascii="Times New Roman" w:hAnsi="Times New Roman" w:cs="Times New Roman"/>
          <w:color w:val="000000"/>
          <w:sz w:val="28"/>
          <w:szCs w:val="28"/>
          <w:lang w:eastAsia="uk-UA"/>
        </w:rPr>
      </w:pPr>
      <w:r w:rsidRPr="00B2213B">
        <w:rPr>
          <w:rFonts w:ascii="Times New Roman" w:hAnsi="Times New Roman" w:cs="Times New Roman"/>
          <w:color w:val="000000"/>
          <w:sz w:val="28"/>
          <w:szCs w:val="28"/>
          <w:lang w:eastAsia="uk-UA"/>
        </w:rPr>
        <w:t>Упродовж ХІ</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 xml:space="preserve"> – Х</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 xml:space="preserve">І ст. тривала нерівна боротьба з </w:t>
      </w:r>
      <w:r w:rsidRPr="00B2213B">
        <w:rPr>
          <w:rFonts w:ascii="Times New Roman" w:hAnsi="Times New Roman" w:cs="Times New Roman"/>
          <w:b/>
          <w:bCs/>
          <w:i/>
          <w:iCs/>
          <w:color w:val="000000"/>
          <w:sz w:val="28"/>
          <w:szCs w:val="28"/>
          <w:lang w:eastAsia="uk-UA"/>
        </w:rPr>
        <w:t>татарською ордою</w:t>
      </w:r>
      <w:r w:rsidRPr="00B2213B">
        <w:rPr>
          <w:rFonts w:ascii="Times New Roman" w:hAnsi="Times New Roman" w:cs="Times New Roman"/>
          <w:color w:val="000000"/>
          <w:sz w:val="28"/>
          <w:szCs w:val="28"/>
          <w:lang w:eastAsia="uk-UA"/>
        </w:rPr>
        <w:t xml:space="preserve">, що панувала на </w:t>
      </w:r>
      <w:proofErr w:type="gramStart"/>
      <w:r w:rsidRPr="00B2213B">
        <w:rPr>
          <w:rFonts w:ascii="Times New Roman" w:hAnsi="Times New Roman" w:cs="Times New Roman"/>
          <w:color w:val="000000"/>
          <w:sz w:val="28"/>
          <w:szCs w:val="28"/>
          <w:lang w:eastAsia="uk-UA"/>
        </w:rPr>
        <w:t>п</w:t>
      </w:r>
      <w:proofErr w:type="gramEnd"/>
      <w:r w:rsidRPr="00B2213B">
        <w:rPr>
          <w:rFonts w:ascii="Times New Roman" w:hAnsi="Times New Roman" w:cs="Times New Roman"/>
          <w:color w:val="000000"/>
          <w:sz w:val="28"/>
          <w:szCs w:val="28"/>
          <w:lang w:eastAsia="uk-UA"/>
        </w:rPr>
        <w:t xml:space="preserve">івнічному узбережжі Чорного моря і завдавала величезних збитків матеріальній і духовній культурі українського народу. Ні </w:t>
      </w:r>
      <w:r w:rsidRPr="00B2213B">
        <w:rPr>
          <w:rFonts w:ascii="Times New Roman" w:hAnsi="Times New Roman" w:cs="Times New Roman"/>
          <w:color w:val="000000"/>
          <w:sz w:val="28"/>
          <w:szCs w:val="28"/>
          <w:lang w:eastAsia="uk-UA"/>
        </w:rPr>
        <w:lastRenderedPageBreak/>
        <w:t xml:space="preserve">литовський, ні польський уряд не спромоглися організувати надійну оборону українських земель перед татарами. Це завдання спромоглося виконати </w:t>
      </w:r>
      <w:r w:rsidRPr="00B2213B">
        <w:rPr>
          <w:rFonts w:ascii="Times New Roman" w:hAnsi="Times New Roman" w:cs="Times New Roman"/>
          <w:b/>
          <w:bCs/>
          <w:i/>
          <w:iCs/>
          <w:color w:val="000000"/>
          <w:sz w:val="28"/>
          <w:szCs w:val="28"/>
          <w:lang w:eastAsia="uk-UA"/>
        </w:rPr>
        <w:t>українське козацтво</w:t>
      </w:r>
      <w:r w:rsidRPr="00B2213B">
        <w:rPr>
          <w:rFonts w:ascii="Times New Roman" w:hAnsi="Times New Roman" w:cs="Times New Roman"/>
          <w:color w:val="000000"/>
          <w:sz w:val="28"/>
          <w:szCs w:val="28"/>
          <w:lang w:eastAsia="uk-UA"/>
        </w:rPr>
        <w:t xml:space="preserve">, що не лише відіграло визначальну роль в обороні України перед татарами та іншими поневолювачами, </w:t>
      </w:r>
      <w:proofErr w:type="gramStart"/>
      <w:r w:rsidRPr="00B2213B">
        <w:rPr>
          <w:rFonts w:ascii="Times New Roman" w:hAnsi="Times New Roman" w:cs="Times New Roman"/>
          <w:color w:val="000000"/>
          <w:sz w:val="28"/>
          <w:szCs w:val="28"/>
          <w:lang w:eastAsia="uk-UA"/>
        </w:rPr>
        <w:t>а й</w:t>
      </w:r>
      <w:proofErr w:type="gramEnd"/>
      <w:r w:rsidRPr="00B2213B">
        <w:rPr>
          <w:rFonts w:ascii="Times New Roman" w:hAnsi="Times New Roman" w:cs="Times New Roman"/>
          <w:color w:val="000000"/>
          <w:sz w:val="28"/>
          <w:szCs w:val="28"/>
          <w:lang w:eastAsia="uk-UA"/>
        </w:rPr>
        <w:t xml:space="preserve"> упродовж століть визначало напрями економічного, політичного і культурного розвитку нашого народу. </w:t>
      </w:r>
    </w:p>
    <w:p w:rsidR="00B0327F" w:rsidRPr="00B2213B" w:rsidRDefault="00B0327F" w:rsidP="00B0327F">
      <w:pPr>
        <w:ind w:firstLine="547"/>
        <w:jc w:val="both"/>
        <w:rPr>
          <w:rFonts w:ascii="Times New Roman" w:hAnsi="Times New Roman" w:cs="Times New Roman"/>
          <w:color w:val="000000"/>
          <w:sz w:val="28"/>
          <w:szCs w:val="28"/>
          <w:lang w:eastAsia="uk-UA"/>
        </w:rPr>
      </w:pPr>
      <w:r w:rsidRPr="00B2213B">
        <w:rPr>
          <w:rFonts w:ascii="Times New Roman" w:hAnsi="Times New Roman" w:cs="Times New Roman"/>
          <w:color w:val="000000"/>
          <w:sz w:val="28"/>
          <w:szCs w:val="28"/>
          <w:lang w:eastAsia="uk-UA"/>
        </w:rPr>
        <w:t xml:space="preserve">Вирішальною у долі України подією стали </w:t>
      </w:r>
      <w:r w:rsidRPr="00B2213B">
        <w:rPr>
          <w:rFonts w:ascii="Times New Roman" w:hAnsi="Times New Roman" w:cs="Times New Roman"/>
          <w:b/>
          <w:bCs/>
          <w:i/>
          <w:iCs/>
          <w:color w:val="000000"/>
          <w:sz w:val="28"/>
          <w:szCs w:val="28"/>
          <w:lang w:eastAsia="uk-UA"/>
        </w:rPr>
        <w:t>Люблінська унія 1569 р</w:t>
      </w:r>
      <w:r w:rsidRPr="00B2213B">
        <w:rPr>
          <w:rFonts w:ascii="Times New Roman" w:hAnsi="Times New Roman" w:cs="Times New Roman"/>
          <w:color w:val="000000"/>
          <w:sz w:val="28"/>
          <w:szCs w:val="28"/>
          <w:lang w:eastAsia="uk-UA"/>
        </w:rPr>
        <w:t xml:space="preserve">., згідно з якою Велике князівство Литовське об’єднувалося з Польським королівством в єдину державу – </w:t>
      </w:r>
      <w:proofErr w:type="gramStart"/>
      <w:r w:rsidRPr="00B2213B">
        <w:rPr>
          <w:rFonts w:ascii="Times New Roman" w:hAnsi="Times New Roman" w:cs="Times New Roman"/>
          <w:b/>
          <w:bCs/>
          <w:i/>
          <w:iCs/>
          <w:color w:val="000000"/>
          <w:sz w:val="28"/>
          <w:szCs w:val="28"/>
          <w:lang w:eastAsia="uk-UA"/>
        </w:rPr>
        <w:t>Р</w:t>
      </w:r>
      <w:proofErr w:type="gramEnd"/>
      <w:r w:rsidRPr="00B2213B">
        <w:rPr>
          <w:rFonts w:ascii="Times New Roman" w:hAnsi="Times New Roman" w:cs="Times New Roman"/>
          <w:b/>
          <w:bCs/>
          <w:i/>
          <w:iCs/>
          <w:color w:val="000000"/>
          <w:sz w:val="28"/>
          <w:szCs w:val="28"/>
          <w:lang w:eastAsia="uk-UA"/>
        </w:rPr>
        <w:t>іч Посполиту</w:t>
      </w:r>
      <w:r w:rsidRPr="00B2213B">
        <w:rPr>
          <w:rFonts w:ascii="Times New Roman" w:hAnsi="Times New Roman" w:cs="Times New Roman"/>
          <w:color w:val="000000"/>
          <w:sz w:val="28"/>
          <w:szCs w:val="28"/>
          <w:lang w:eastAsia="uk-UA"/>
        </w:rPr>
        <w:t xml:space="preserve"> (буквальний переклад польською мовою латинського слова «республіка» – «справа народна»). За ухвалами Люблінської унії майже </w:t>
      </w:r>
      <w:proofErr w:type="gramStart"/>
      <w:r w:rsidRPr="00B2213B">
        <w:rPr>
          <w:rFonts w:ascii="Times New Roman" w:hAnsi="Times New Roman" w:cs="Times New Roman"/>
          <w:color w:val="000000"/>
          <w:sz w:val="28"/>
          <w:szCs w:val="28"/>
          <w:lang w:eastAsia="uk-UA"/>
        </w:rPr>
        <w:t>вс</w:t>
      </w:r>
      <w:proofErr w:type="gramEnd"/>
      <w:r w:rsidRPr="00B2213B">
        <w:rPr>
          <w:rFonts w:ascii="Times New Roman" w:hAnsi="Times New Roman" w:cs="Times New Roman"/>
          <w:color w:val="000000"/>
          <w:sz w:val="28"/>
          <w:szCs w:val="28"/>
          <w:lang w:eastAsia="uk-UA"/>
        </w:rPr>
        <w:t>і українські землі (Галичина, Холмщина, Волинь, Поділля, Брацлавщина, Київщина) опинилися під владою Польщі. Унаслідок цієї події на українських землях докорінно змінилася соціокультурна ситуація. Знищуються рештки автономії і державних традицій. Господарське і суспі</w:t>
      </w:r>
      <w:proofErr w:type="gramStart"/>
      <w:r w:rsidRPr="00B2213B">
        <w:rPr>
          <w:rFonts w:ascii="Times New Roman" w:hAnsi="Times New Roman" w:cs="Times New Roman"/>
          <w:color w:val="000000"/>
          <w:sz w:val="28"/>
          <w:szCs w:val="28"/>
          <w:lang w:eastAsia="uk-UA"/>
        </w:rPr>
        <w:t>льне</w:t>
      </w:r>
      <w:proofErr w:type="gramEnd"/>
      <w:r w:rsidRPr="00B2213B">
        <w:rPr>
          <w:rFonts w:ascii="Times New Roman" w:hAnsi="Times New Roman" w:cs="Times New Roman"/>
          <w:color w:val="000000"/>
          <w:sz w:val="28"/>
          <w:szCs w:val="28"/>
          <w:lang w:eastAsia="uk-UA"/>
        </w:rPr>
        <w:t xml:space="preserve"> життя перебудовується за польськими зразками. Поширюється католицизм, засновуються католицькі </w:t>
      </w:r>
      <w:proofErr w:type="gramStart"/>
      <w:r w:rsidRPr="00B2213B">
        <w:rPr>
          <w:rFonts w:ascii="Times New Roman" w:hAnsi="Times New Roman" w:cs="Times New Roman"/>
          <w:color w:val="000000"/>
          <w:sz w:val="28"/>
          <w:szCs w:val="28"/>
          <w:lang w:eastAsia="uk-UA"/>
        </w:rPr>
        <w:t>(є</w:t>
      </w:r>
      <w:proofErr w:type="gramEnd"/>
      <w:r w:rsidRPr="00B2213B">
        <w:rPr>
          <w:rFonts w:ascii="Times New Roman" w:hAnsi="Times New Roman" w:cs="Times New Roman"/>
          <w:color w:val="000000"/>
          <w:sz w:val="28"/>
          <w:szCs w:val="28"/>
          <w:lang w:eastAsia="uk-UA"/>
        </w:rPr>
        <w:t>зуїтські) освітні заклади, насаджується польська і латинська мови. Це призводить до послаблення православної церкви, яка для українці</w:t>
      </w:r>
      <w:proofErr w:type="gramStart"/>
      <w:r w:rsidRPr="00B2213B">
        <w:rPr>
          <w:rFonts w:ascii="Times New Roman" w:hAnsi="Times New Roman" w:cs="Times New Roman"/>
          <w:color w:val="000000"/>
          <w:sz w:val="28"/>
          <w:szCs w:val="28"/>
          <w:lang w:eastAsia="uk-UA"/>
        </w:rPr>
        <w:t>в</w:t>
      </w:r>
      <w:proofErr w:type="gramEnd"/>
      <w:r w:rsidRPr="00B2213B">
        <w:rPr>
          <w:rFonts w:ascii="Times New Roman" w:hAnsi="Times New Roman" w:cs="Times New Roman"/>
          <w:color w:val="000000"/>
          <w:sz w:val="28"/>
          <w:szCs w:val="28"/>
          <w:lang w:eastAsia="uk-UA"/>
        </w:rPr>
        <w:t xml:space="preserve"> за умов відсутності власної держави залишалася важливим фактором збереження національної самобутності та ідентичності. </w:t>
      </w:r>
    </w:p>
    <w:p w:rsidR="00B0327F" w:rsidRPr="00B2213B" w:rsidRDefault="00B0327F" w:rsidP="00B0327F">
      <w:pPr>
        <w:ind w:firstLine="547"/>
        <w:jc w:val="both"/>
        <w:rPr>
          <w:rFonts w:ascii="Times New Roman" w:hAnsi="Times New Roman" w:cs="Times New Roman"/>
          <w:color w:val="000000"/>
          <w:sz w:val="28"/>
          <w:szCs w:val="28"/>
          <w:lang w:eastAsia="uk-UA"/>
        </w:rPr>
      </w:pPr>
      <w:r w:rsidRPr="00B2213B">
        <w:rPr>
          <w:rFonts w:ascii="Times New Roman" w:hAnsi="Times New Roman" w:cs="Times New Roman"/>
          <w:color w:val="000000"/>
          <w:sz w:val="28"/>
          <w:szCs w:val="28"/>
          <w:lang w:eastAsia="uk-UA"/>
        </w:rPr>
        <w:t xml:space="preserve">1596 р. було укладено </w:t>
      </w:r>
      <w:r w:rsidRPr="00B2213B">
        <w:rPr>
          <w:rFonts w:ascii="Times New Roman" w:hAnsi="Times New Roman" w:cs="Times New Roman"/>
          <w:b/>
          <w:bCs/>
          <w:i/>
          <w:iCs/>
          <w:color w:val="000000"/>
          <w:sz w:val="28"/>
          <w:szCs w:val="28"/>
          <w:lang w:eastAsia="uk-UA"/>
        </w:rPr>
        <w:t>Брестську церковну унію</w:t>
      </w:r>
      <w:r w:rsidRPr="00B2213B">
        <w:rPr>
          <w:rFonts w:ascii="Times New Roman" w:hAnsi="Times New Roman" w:cs="Times New Roman"/>
          <w:color w:val="000000"/>
          <w:sz w:val="28"/>
          <w:szCs w:val="28"/>
          <w:lang w:eastAsia="uk-UA"/>
        </w:rPr>
        <w:t xml:space="preserve"> </w:t>
      </w:r>
      <w:proofErr w:type="gramStart"/>
      <w:r w:rsidRPr="00B2213B">
        <w:rPr>
          <w:rFonts w:ascii="Times New Roman" w:hAnsi="Times New Roman" w:cs="Times New Roman"/>
          <w:color w:val="000000"/>
          <w:sz w:val="28"/>
          <w:szCs w:val="28"/>
          <w:lang w:eastAsia="uk-UA"/>
        </w:rPr>
        <w:t>про</w:t>
      </w:r>
      <w:proofErr w:type="gramEnd"/>
      <w:r w:rsidRPr="00B2213B">
        <w:rPr>
          <w:rFonts w:ascii="Times New Roman" w:hAnsi="Times New Roman" w:cs="Times New Roman"/>
          <w:color w:val="000000"/>
          <w:sz w:val="28"/>
          <w:szCs w:val="28"/>
          <w:lang w:eastAsia="uk-UA"/>
        </w:rPr>
        <w:t xml:space="preserve"> об’єднання православної та католицької церков. </w:t>
      </w:r>
      <w:proofErr w:type="gramStart"/>
      <w:r w:rsidRPr="00B2213B">
        <w:rPr>
          <w:rFonts w:ascii="Times New Roman" w:hAnsi="Times New Roman" w:cs="Times New Roman"/>
          <w:color w:val="000000"/>
          <w:sz w:val="28"/>
          <w:szCs w:val="28"/>
          <w:lang w:eastAsia="uk-UA"/>
        </w:rPr>
        <w:t>З</w:t>
      </w:r>
      <w:proofErr w:type="gramEnd"/>
      <w:r w:rsidRPr="00B2213B">
        <w:rPr>
          <w:rFonts w:ascii="Times New Roman" w:hAnsi="Times New Roman" w:cs="Times New Roman"/>
          <w:color w:val="000000"/>
          <w:sz w:val="28"/>
          <w:szCs w:val="28"/>
          <w:lang w:eastAsia="uk-UA"/>
        </w:rPr>
        <w:t xml:space="preserve"> єдиної православної церкви утворилася так звана </w:t>
      </w:r>
      <w:r w:rsidRPr="00B2213B">
        <w:rPr>
          <w:rFonts w:ascii="Times New Roman" w:hAnsi="Times New Roman" w:cs="Times New Roman"/>
          <w:b/>
          <w:bCs/>
          <w:i/>
          <w:iCs/>
          <w:color w:val="000000"/>
          <w:sz w:val="28"/>
          <w:szCs w:val="28"/>
          <w:lang w:eastAsia="uk-UA"/>
        </w:rPr>
        <w:t>уніатська (греко-католицька) церква</w:t>
      </w:r>
      <w:r w:rsidRPr="00B2213B">
        <w:rPr>
          <w:rFonts w:ascii="Times New Roman" w:hAnsi="Times New Roman" w:cs="Times New Roman"/>
          <w:color w:val="000000"/>
          <w:sz w:val="28"/>
          <w:szCs w:val="28"/>
          <w:lang w:eastAsia="uk-UA"/>
        </w:rPr>
        <w:t xml:space="preserve"> (з’єднана з Ватиканом) і </w:t>
      </w:r>
      <w:r w:rsidRPr="00B2213B">
        <w:rPr>
          <w:rFonts w:ascii="Times New Roman" w:hAnsi="Times New Roman" w:cs="Times New Roman"/>
          <w:b/>
          <w:bCs/>
          <w:i/>
          <w:iCs/>
          <w:color w:val="000000"/>
          <w:sz w:val="28"/>
          <w:szCs w:val="28"/>
          <w:lang w:eastAsia="uk-UA"/>
        </w:rPr>
        <w:t>православна церква</w:t>
      </w:r>
      <w:r w:rsidRPr="00B2213B">
        <w:rPr>
          <w:rFonts w:ascii="Times New Roman" w:hAnsi="Times New Roman" w:cs="Times New Roman"/>
          <w:color w:val="000000"/>
          <w:sz w:val="28"/>
          <w:szCs w:val="28"/>
          <w:lang w:eastAsia="uk-UA"/>
        </w:rPr>
        <w:t>, яка у другій половині Х</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 xml:space="preserve">ІІ ст. потрапила у залежність від московського патріарха. Вище православне духовенство, частина шляхти і міщан </w:t>
      </w:r>
      <w:proofErr w:type="gramStart"/>
      <w:r w:rsidRPr="00B2213B">
        <w:rPr>
          <w:rFonts w:ascii="Times New Roman" w:hAnsi="Times New Roman" w:cs="Times New Roman"/>
          <w:color w:val="000000"/>
          <w:sz w:val="28"/>
          <w:szCs w:val="28"/>
          <w:lang w:eastAsia="uk-UA"/>
        </w:rPr>
        <w:t>п</w:t>
      </w:r>
      <w:proofErr w:type="gramEnd"/>
      <w:r w:rsidRPr="00B2213B">
        <w:rPr>
          <w:rFonts w:ascii="Times New Roman" w:hAnsi="Times New Roman" w:cs="Times New Roman"/>
          <w:color w:val="000000"/>
          <w:sz w:val="28"/>
          <w:szCs w:val="28"/>
          <w:lang w:eastAsia="uk-UA"/>
        </w:rPr>
        <w:t xml:space="preserve">ішла за унією. Однак більшість рядового духовенства та частина шляхти на чолі з князем Костянтином Острозьким, братства, селяни й козацтво залишилися на позиції православ’я. </w:t>
      </w:r>
      <w:proofErr w:type="gramStart"/>
      <w:r w:rsidRPr="00B2213B">
        <w:rPr>
          <w:rFonts w:ascii="Times New Roman" w:hAnsi="Times New Roman" w:cs="Times New Roman"/>
          <w:color w:val="000000"/>
          <w:sz w:val="28"/>
          <w:szCs w:val="28"/>
          <w:lang w:eastAsia="uk-UA"/>
        </w:rPr>
        <w:t>Р</w:t>
      </w:r>
      <w:proofErr w:type="gramEnd"/>
      <w:r w:rsidRPr="00B2213B">
        <w:rPr>
          <w:rFonts w:ascii="Times New Roman" w:hAnsi="Times New Roman" w:cs="Times New Roman"/>
          <w:color w:val="000000"/>
          <w:sz w:val="28"/>
          <w:szCs w:val="28"/>
          <w:lang w:eastAsia="uk-UA"/>
        </w:rPr>
        <w:t xml:space="preserve">ішення Брестського церковного собору спричинили розкол в українському суспільстві, породили потужний </w:t>
      </w:r>
      <w:r w:rsidRPr="00B2213B">
        <w:rPr>
          <w:rFonts w:ascii="Times New Roman" w:hAnsi="Times New Roman" w:cs="Times New Roman"/>
          <w:b/>
          <w:bCs/>
          <w:i/>
          <w:iCs/>
          <w:color w:val="000000"/>
          <w:sz w:val="28"/>
          <w:szCs w:val="28"/>
          <w:lang w:eastAsia="uk-UA"/>
        </w:rPr>
        <w:t>антикатолицький рух</w:t>
      </w:r>
      <w:r w:rsidRPr="00B2213B">
        <w:rPr>
          <w:rFonts w:ascii="Times New Roman" w:hAnsi="Times New Roman" w:cs="Times New Roman"/>
          <w:color w:val="000000"/>
          <w:sz w:val="28"/>
          <w:szCs w:val="28"/>
          <w:lang w:eastAsia="uk-UA"/>
        </w:rPr>
        <w:t>. Усі ці зміни безпосередньо позначились на особливостях формування та розвитку української культури. Але не зважаючи на те, що зовнішнь</w:t>
      </w:r>
      <w:proofErr w:type="gramStart"/>
      <w:r w:rsidRPr="00B2213B">
        <w:rPr>
          <w:rFonts w:ascii="Times New Roman" w:hAnsi="Times New Roman" w:cs="Times New Roman"/>
          <w:color w:val="000000"/>
          <w:sz w:val="28"/>
          <w:szCs w:val="28"/>
          <w:lang w:eastAsia="uk-UA"/>
        </w:rPr>
        <w:t>о-</w:t>
      </w:r>
      <w:proofErr w:type="gramEnd"/>
      <w:r w:rsidRPr="00B2213B">
        <w:rPr>
          <w:rFonts w:ascii="Times New Roman" w:hAnsi="Times New Roman" w:cs="Times New Roman"/>
          <w:color w:val="000000"/>
          <w:sz w:val="28"/>
          <w:szCs w:val="28"/>
          <w:lang w:eastAsia="uk-UA"/>
        </w:rPr>
        <w:t xml:space="preserve"> та внутрішньополітичні обставини того часу були складними, все ж вони не могли спинити суспільного та економічного розвитку України, який у ХІ</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 xml:space="preserve"> – Х</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І ст. набирає нових обертів. У цей час активізується розвиток ремесел, цехового виробництва, пожвавлюються зовнішньоекономічні та торгівельні взаємовідносини. Зростає політична та економічна могутність мі</w:t>
      </w:r>
      <w:proofErr w:type="gramStart"/>
      <w:r w:rsidRPr="00B2213B">
        <w:rPr>
          <w:rFonts w:ascii="Times New Roman" w:hAnsi="Times New Roman" w:cs="Times New Roman"/>
          <w:color w:val="000000"/>
          <w:sz w:val="28"/>
          <w:szCs w:val="28"/>
          <w:lang w:eastAsia="uk-UA"/>
        </w:rPr>
        <w:t>ст</w:t>
      </w:r>
      <w:proofErr w:type="gramEnd"/>
      <w:r w:rsidRPr="00B2213B">
        <w:rPr>
          <w:rFonts w:ascii="Times New Roman" w:hAnsi="Times New Roman" w:cs="Times New Roman"/>
          <w:color w:val="000000"/>
          <w:sz w:val="28"/>
          <w:szCs w:val="28"/>
          <w:lang w:eastAsia="uk-UA"/>
        </w:rPr>
        <w:t xml:space="preserve">, чому сприяло запровадження магдебурзького права. У </w:t>
      </w:r>
      <w:proofErr w:type="gramStart"/>
      <w:r w:rsidRPr="00B2213B">
        <w:rPr>
          <w:rFonts w:ascii="Times New Roman" w:hAnsi="Times New Roman" w:cs="Times New Roman"/>
          <w:color w:val="000000"/>
          <w:sz w:val="28"/>
          <w:szCs w:val="28"/>
          <w:lang w:eastAsia="uk-UA"/>
        </w:rPr>
        <w:t>м</w:t>
      </w:r>
      <w:proofErr w:type="gramEnd"/>
      <w:r w:rsidRPr="00B2213B">
        <w:rPr>
          <w:rFonts w:ascii="Times New Roman" w:hAnsi="Times New Roman" w:cs="Times New Roman"/>
          <w:color w:val="000000"/>
          <w:sz w:val="28"/>
          <w:szCs w:val="28"/>
          <w:lang w:eastAsia="uk-UA"/>
        </w:rPr>
        <w:t>істах формується численна, економічно заможна міщанська верства, яка стає основою розвитку культури.</w:t>
      </w:r>
    </w:p>
    <w:p w:rsidR="00B0327F" w:rsidRPr="00A168F6" w:rsidRDefault="00B0327F" w:rsidP="00B0327F">
      <w:pPr>
        <w:ind w:firstLine="547"/>
        <w:jc w:val="both"/>
        <w:rPr>
          <w:rFonts w:ascii="Times New Roman" w:hAnsi="Times New Roman" w:cs="Times New Roman"/>
          <w:i/>
          <w:color w:val="000000"/>
          <w:sz w:val="28"/>
          <w:szCs w:val="28"/>
          <w:lang w:eastAsia="uk-UA"/>
        </w:rPr>
      </w:pPr>
      <w:r w:rsidRPr="00B2213B">
        <w:rPr>
          <w:rFonts w:ascii="Times New Roman" w:hAnsi="Times New Roman" w:cs="Times New Roman"/>
          <w:color w:val="000000"/>
          <w:sz w:val="28"/>
          <w:szCs w:val="28"/>
          <w:lang w:eastAsia="uk-UA"/>
        </w:rPr>
        <w:t xml:space="preserve">Незважаючи на загострення </w:t>
      </w:r>
      <w:proofErr w:type="gramStart"/>
      <w:r w:rsidRPr="00B2213B">
        <w:rPr>
          <w:rFonts w:ascii="Times New Roman" w:hAnsi="Times New Roman" w:cs="Times New Roman"/>
          <w:color w:val="000000"/>
          <w:sz w:val="28"/>
          <w:szCs w:val="28"/>
          <w:lang w:eastAsia="uk-UA"/>
        </w:rPr>
        <w:t>рел</w:t>
      </w:r>
      <w:proofErr w:type="gramEnd"/>
      <w:r w:rsidRPr="00B2213B">
        <w:rPr>
          <w:rFonts w:ascii="Times New Roman" w:hAnsi="Times New Roman" w:cs="Times New Roman"/>
          <w:color w:val="000000"/>
          <w:sz w:val="28"/>
          <w:szCs w:val="28"/>
          <w:lang w:eastAsia="uk-UA"/>
        </w:rPr>
        <w:t xml:space="preserve">ігійної ситуації після Брестської унії, у багатоетнічній державі Речі Посполитій відбувався діалог польської, литовської, білоруської та української культур, що ініціював </w:t>
      </w:r>
      <w:r w:rsidRPr="00A168F6">
        <w:rPr>
          <w:rFonts w:ascii="Times New Roman" w:hAnsi="Times New Roman" w:cs="Times New Roman"/>
          <w:i/>
          <w:color w:val="000000"/>
          <w:sz w:val="28"/>
          <w:szCs w:val="28"/>
          <w:lang w:eastAsia="uk-UA"/>
        </w:rPr>
        <w:t>позитивні зрушення:</w:t>
      </w:r>
    </w:p>
    <w:p w:rsidR="00B0327F" w:rsidRPr="00A168F6" w:rsidRDefault="00B0327F" w:rsidP="00B0327F">
      <w:pPr>
        <w:widowControl/>
        <w:numPr>
          <w:ilvl w:val="0"/>
          <w:numId w:val="1"/>
        </w:numPr>
        <w:autoSpaceDE/>
        <w:autoSpaceDN/>
        <w:adjustRightInd/>
        <w:spacing w:before="100" w:beforeAutospacing="1"/>
        <w:jc w:val="both"/>
        <w:rPr>
          <w:rFonts w:ascii="Times New Roman" w:hAnsi="Times New Roman" w:cs="Times New Roman"/>
          <w:i/>
          <w:color w:val="000000"/>
          <w:sz w:val="28"/>
          <w:szCs w:val="28"/>
          <w:lang w:eastAsia="uk-UA"/>
        </w:rPr>
      </w:pPr>
      <w:r w:rsidRPr="00A168F6">
        <w:rPr>
          <w:rFonts w:ascii="Times New Roman" w:hAnsi="Times New Roman" w:cs="Times New Roman"/>
          <w:i/>
          <w:color w:val="000000"/>
          <w:sz w:val="28"/>
          <w:szCs w:val="28"/>
          <w:lang w:eastAsia="uk-UA"/>
        </w:rPr>
        <w:lastRenderedPageBreak/>
        <w:t>Розвиток законодавства (Литовські статути 1529-1588 рр, у яких відбився вплив римського права, «Руської правди» та ідей епохи</w:t>
      </w:r>
      <w:proofErr w:type="gramStart"/>
      <w:r w:rsidRPr="00A168F6">
        <w:rPr>
          <w:rFonts w:ascii="Times New Roman" w:hAnsi="Times New Roman" w:cs="Times New Roman"/>
          <w:i/>
          <w:color w:val="000000"/>
          <w:sz w:val="28"/>
          <w:szCs w:val="28"/>
          <w:lang w:eastAsia="uk-UA"/>
        </w:rPr>
        <w:t xml:space="preserve"> В</w:t>
      </w:r>
      <w:proofErr w:type="gramEnd"/>
      <w:r w:rsidRPr="00A168F6">
        <w:rPr>
          <w:rFonts w:ascii="Times New Roman" w:hAnsi="Times New Roman" w:cs="Times New Roman"/>
          <w:i/>
          <w:color w:val="000000"/>
          <w:sz w:val="28"/>
          <w:szCs w:val="28"/>
          <w:lang w:eastAsia="uk-UA"/>
        </w:rPr>
        <w:t>ідродження).</w:t>
      </w:r>
    </w:p>
    <w:p w:rsidR="00B0327F" w:rsidRPr="00A168F6" w:rsidRDefault="00B0327F" w:rsidP="00B0327F">
      <w:pPr>
        <w:widowControl/>
        <w:numPr>
          <w:ilvl w:val="0"/>
          <w:numId w:val="1"/>
        </w:numPr>
        <w:autoSpaceDE/>
        <w:autoSpaceDN/>
        <w:adjustRightInd/>
        <w:spacing w:before="100" w:beforeAutospacing="1"/>
        <w:jc w:val="both"/>
        <w:rPr>
          <w:rFonts w:ascii="Times New Roman" w:hAnsi="Times New Roman" w:cs="Times New Roman"/>
          <w:i/>
          <w:color w:val="000000"/>
          <w:sz w:val="28"/>
          <w:szCs w:val="28"/>
          <w:lang w:eastAsia="uk-UA"/>
        </w:rPr>
      </w:pPr>
      <w:r w:rsidRPr="00A168F6">
        <w:rPr>
          <w:rFonts w:ascii="Times New Roman" w:hAnsi="Times New Roman" w:cs="Times New Roman"/>
          <w:i/>
          <w:color w:val="000000"/>
          <w:sz w:val="28"/>
          <w:szCs w:val="28"/>
          <w:lang w:eastAsia="uk-UA"/>
        </w:rPr>
        <w:t>Поява друкарства (перші книги слов'янською мовою надруковані Швайпольтом Фіолем близько 1480-90-х рр., Франциском Скориною 1517-20 рр., Іваном Федоровим: друк слов’янської «Азбуки» 1574 р. та «Острозько</w:t>
      </w:r>
      <w:proofErr w:type="gramStart"/>
      <w:r w:rsidRPr="00A168F6">
        <w:rPr>
          <w:rFonts w:ascii="Times New Roman" w:hAnsi="Times New Roman" w:cs="Times New Roman"/>
          <w:i/>
          <w:color w:val="000000"/>
          <w:sz w:val="28"/>
          <w:szCs w:val="28"/>
          <w:lang w:eastAsia="uk-UA"/>
        </w:rPr>
        <w:t>ї Б</w:t>
      </w:r>
      <w:proofErr w:type="gramEnd"/>
      <w:r w:rsidRPr="00A168F6">
        <w:rPr>
          <w:rFonts w:ascii="Times New Roman" w:hAnsi="Times New Roman" w:cs="Times New Roman"/>
          <w:i/>
          <w:color w:val="000000"/>
          <w:sz w:val="28"/>
          <w:szCs w:val="28"/>
          <w:lang w:eastAsia="uk-UA"/>
        </w:rPr>
        <w:t>іблії» 1578 р.).</w:t>
      </w:r>
    </w:p>
    <w:p w:rsidR="00B0327F" w:rsidRPr="00A168F6" w:rsidRDefault="00B0327F" w:rsidP="00B0327F">
      <w:pPr>
        <w:widowControl/>
        <w:numPr>
          <w:ilvl w:val="0"/>
          <w:numId w:val="1"/>
        </w:numPr>
        <w:autoSpaceDE/>
        <w:autoSpaceDN/>
        <w:adjustRightInd/>
        <w:spacing w:before="100" w:beforeAutospacing="1"/>
        <w:jc w:val="both"/>
        <w:rPr>
          <w:rFonts w:ascii="Times New Roman" w:hAnsi="Times New Roman" w:cs="Times New Roman"/>
          <w:i/>
          <w:color w:val="000000"/>
          <w:sz w:val="28"/>
          <w:szCs w:val="28"/>
          <w:lang w:eastAsia="uk-UA"/>
        </w:rPr>
      </w:pPr>
      <w:r w:rsidRPr="00A168F6">
        <w:rPr>
          <w:rFonts w:ascii="Times New Roman" w:hAnsi="Times New Roman" w:cs="Times New Roman"/>
          <w:i/>
          <w:color w:val="000000"/>
          <w:sz w:val="28"/>
          <w:szCs w:val="28"/>
          <w:lang w:eastAsia="uk-UA"/>
        </w:rPr>
        <w:t>Формування національних мов.</w:t>
      </w:r>
    </w:p>
    <w:p w:rsidR="00B0327F" w:rsidRPr="00A168F6" w:rsidRDefault="00B0327F" w:rsidP="00B0327F">
      <w:pPr>
        <w:widowControl/>
        <w:numPr>
          <w:ilvl w:val="0"/>
          <w:numId w:val="1"/>
        </w:numPr>
        <w:autoSpaceDE/>
        <w:autoSpaceDN/>
        <w:adjustRightInd/>
        <w:spacing w:before="100" w:beforeAutospacing="1"/>
        <w:jc w:val="both"/>
        <w:rPr>
          <w:rFonts w:ascii="Times New Roman" w:hAnsi="Times New Roman" w:cs="Times New Roman"/>
          <w:i/>
          <w:color w:val="000000"/>
          <w:sz w:val="28"/>
          <w:szCs w:val="28"/>
          <w:lang w:eastAsia="uk-UA"/>
        </w:rPr>
      </w:pPr>
      <w:r w:rsidRPr="00A168F6">
        <w:rPr>
          <w:rFonts w:ascii="Times New Roman" w:hAnsi="Times New Roman" w:cs="Times New Roman"/>
          <w:i/>
          <w:color w:val="000000"/>
          <w:sz w:val="28"/>
          <w:szCs w:val="28"/>
          <w:lang w:eastAsia="uk-UA"/>
        </w:rPr>
        <w:t xml:space="preserve">Утвердження нових </w:t>
      </w:r>
      <w:proofErr w:type="gramStart"/>
      <w:r w:rsidRPr="00A168F6">
        <w:rPr>
          <w:rFonts w:ascii="Times New Roman" w:hAnsi="Times New Roman" w:cs="Times New Roman"/>
          <w:i/>
          <w:color w:val="000000"/>
          <w:sz w:val="28"/>
          <w:szCs w:val="28"/>
          <w:lang w:eastAsia="uk-UA"/>
        </w:rPr>
        <w:t>арх</w:t>
      </w:r>
      <w:proofErr w:type="gramEnd"/>
      <w:r w:rsidRPr="00A168F6">
        <w:rPr>
          <w:rFonts w:ascii="Times New Roman" w:hAnsi="Times New Roman" w:cs="Times New Roman"/>
          <w:i/>
          <w:color w:val="000000"/>
          <w:sz w:val="28"/>
          <w:szCs w:val="28"/>
          <w:lang w:eastAsia="uk-UA"/>
        </w:rPr>
        <w:t>ітектурних стилів (готичний стиль, ренесансний стиль, а пізніше й бароко).</w:t>
      </w:r>
    </w:p>
    <w:p w:rsidR="00B0327F" w:rsidRPr="00A168F6" w:rsidRDefault="00B0327F" w:rsidP="00B0327F">
      <w:pPr>
        <w:widowControl/>
        <w:numPr>
          <w:ilvl w:val="0"/>
          <w:numId w:val="1"/>
        </w:numPr>
        <w:autoSpaceDE/>
        <w:autoSpaceDN/>
        <w:adjustRightInd/>
        <w:spacing w:before="100" w:beforeAutospacing="1"/>
        <w:jc w:val="both"/>
        <w:rPr>
          <w:rFonts w:ascii="Times New Roman" w:hAnsi="Times New Roman" w:cs="Times New Roman"/>
          <w:i/>
          <w:color w:val="000000"/>
          <w:sz w:val="28"/>
          <w:szCs w:val="28"/>
          <w:lang w:eastAsia="uk-UA"/>
        </w:rPr>
      </w:pPr>
      <w:r w:rsidRPr="00A168F6">
        <w:rPr>
          <w:rFonts w:ascii="Times New Roman" w:hAnsi="Times New Roman" w:cs="Times New Roman"/>
          <w:i/>
          <w:color w:val="000000"/>
          <w:sz w:val="28"/>
          <w:szCs w:val="28"/>
          <w:lang w:eastAsia="uk-UA"/>
        </w:rPr>
        <w:t>Розвиток нових літературних жанрів (</w:t>
      </w:r>
      <w:proofErr w:type="gramStart"/>
      <w:r w:rsidRPr="00A168F6">
        <w:rPr>
          <w:rFonts w:ascii="Times New Roman" w:hAnsi="Times New Roman" w:cs="Times New Roman"/>
          <w:i/>
          <w:color w:val="000000"/>
          <w:sz w:val="28"/>
          <w:szCs w:val="28"/>
          <w:lang w:eastAsia="uk-UA"/>
        </w:rPr>
        <w:t>п</w:t>
      </w:r>
      <w:proofErr w:type="gramEnd"/>
      <w:r w:rsidRPr="00A168F6">
        <w:rPr>
          <w:rFonts w:ascii="Times New Roman" w:hAnsi="Times New Roman" w:cs="Times New Roman"/>
          <w:i/>
          <w:color w:val="000000"/>
          <w:sz w:val="28"/>
          <w:szCs w:val="28"/>
          <w:lang w:eastAsia="uk-UA"/>
        </w:rPr>
        <w:t xml:space="preserve">ід впливом ідей реформації та гуманізму з’являється полемічна література, розвивається світська, так звана міщанська література – сатиричні поеми, повісті, дидактичні оди, драми). </w:t>
      </w:r>
    </w:p>
    <w:p w:rsidR="00B0327F" w:rsidRPr="00B2213B" w:rsidRDefault="00B0327F" w:rsidP="00B0327F">
      <w:pPr>
        <w:widowControl/>
        <w:numPr>
          <w:ilvl w:val="0"/>
          <w:numId w:val="2"/>
        </w:numPr>
        <w:autoSpaceDE/>
        <w:autoSpaceDN/>
        <w:adjustRightInd/>
        <w:jc w:val="center"/>
        <w:rPr>
          <w:rFonts w:ascii="Times New Roman" w:hAnsi="Times New Roman" w:cs="Times New Roman"/>
          <w:color w:val="000000"/>
          <w:sz w:val="28"/>
          <w:szCs w:val="28"/>
          <w:lang w:eastAsia="uk-UA"/>
        </w:rPr>
      </w:pPr>
      <w:r w:rsidRPr="00B2213B">
        <w:rPr>
          <w:rFonts w:ascii="Times New Roman" w:hAnsi="Times New Roman" w:cs="Times New Roman"/>
          <w:b/>
          <w:bCs/>
          <w:iCs/>
          <w:color w:val="000000"/>
          <w:sz w:val="28"/>
          <w:szCs w:val="28"/>
          <w:lang w:eastAsia="uk-UA"/>
        </w:rPr>
        <w:t>Українська духовна культура в період</w:t>
      </w:r>
      <w:proofErr w:type="gramStart"/>
      <w:r w:rsidRPr="00B2213B">
        <w:rPr>
          <w:rFonts w:ascii="Times New Roman" w:hAnsi="Times New Roman" w:cs="Times New Roman"/>
          <w:b/>
          <w:bCs/>
          <w:iCs/>
          <w:color w:val="000000"/>
          <w:sz w:val="28"/>
          <w:szCs w:val="28"/>
          <w:lang w:eastAsia="uk-UA"/>
        </w:rPr>
        <w:t xml:space="preserve"> В</w:t>
      </w:r>
      <w:proofErr w:type="gramEnd"/>
      <w:r w:rsidRPr="00B2213B">
        <w:rPr>
          <w:rFonts w:ascii="Times New Roman" w:hAnsi="Times New Roman" w:cs="Times New Roman"/>
          <w:b/>
          <w:bCs/>
          <w:iCs/>
          <w:color w:val="000000"/>
          <w:sz w:val="28"/>
          <w:szCs w:val="28"/>
          <w:lang w:eastAsia="uk-UA"/>
        </w:rPr>
        <w:t>ідродження та Реформації ХІ</w:t>
      </w:r>
      <w:r w:rsidRPr="00B2213B">
        <w:rPr>
          <w:rFonts w:ascii="Times New Roman" w:hAnsi="Times New Roman" w:cs="Times New Roman"/>
          <w:b/>
          <w:bCs/>
          <w:iCs/>
          <w:color w:val="000000"/>
          <w:sz w:val="28"/>
          <w:szCs w:val="28"/>
          <w:lang w:val="en-US" w:eastAsia="uk-UA"/>
        </w:rPr>
        <w:t>V</w:t>
      </w:r>
      <w:r w:rsidRPr="00B2213B">
        <w:rPr>
          <w:rFonts w:ascii="Times New Roman" w:hAnsi="Times New Roman" w:cs="Times New Roman"/>
          <w:b/>
          <w:bCs/>
          <w:iCs/>
          <w:color w:val="000000"/>
          <w:sz w:val="28"/>
          <w:szCs w:val="28"/>
          <w:lang w:eastAsia="uk-UA"/>
        </w:rPr>
        <w:t xml:space="preserve"> – Х</w:t>
      </w:r>
      <w:r w:rsidRPr="00B2213B">
        <w:rPr>
          <w:rFonts w:ascii="Times New Roman" w:hAnsi="Times New Roman" w:cs="Times New Roman"/>
          <w:b/>
          <w:bCs/>
          <w:iCs/>
          <w:color w:val="000000"/>
          <w:sz w:val="28"/>
          <w:szCs w:val="28"/>
          <w:lang w:val="en-US" w:eastAsia="uk-UA"/>
        </w:rPr>
        <w:t>V</w:t>
      </w:r>
      <w:r w:rsidRPr="00B2213B">
        <w:rPr>
          <w:rFonts w:ascii="Times New Roman" w:hAnsi="Times New Roman" w:cs="Times New Roman"/>
          <w:b/>
          <w:bCs/>
          <w:iCs/>
          <w:color w:val="000000"/>
          <w:sz w:val="28"/>
          <w:szCs w:val="28"/>
          <w:lang w:eastAsia="uk-UA"/>
        </w:rPr>
        <w:t>І ст. як складова загальноєвропейських культурних процесів.</w:t>
      </w:r>
    </w:p>
    <w:p w:rsidR="00B0327F" w:rsidRPr="00B2213B" w:rsidRDefault="00B0327F" w:rsidP="00B0327F">
      <w:pPr>
        <w:ind w:firstLine="360"/>
        <w:jc w:val="both"/>
        <w:rPr>
          <w:rFonts w:ascii="Times New Roman" w:hAnsi="Times New Roman" w:cs="Times New Roman"/>
          <w:color w:val="000000"/>
          <w:sz w:val="28"/>
          <w:szCs w:val="28"/>
          <w:lang w:eastAsia="uk-UA"/>
        </w:rPr>
      </w:pPr>
      <w:proofErr w:type="gramStart"/>
      <w:r w:rsidRPr="00B2213B">
        <w:rPr>
          <w:rFonts w:ascii="Times New Roman" w:hAnsi="Times New Roman" w:cs="Times New Roman"/>
          <w:b/>
          <w:bCs/>
          <w:i/>
          <w:iCs/>
          <w:color w:val="000000"/>
          <w:sz w:val="28"/>
          <w:szCs w:val="28"/>
          <w:lang w:eastAsia="uk-UA"/>
        </w:rPr>
        <w:t>Відродження</w:t>
      </w:r>
      <w:r w:rsidRPr="00B2213B">
        <w:rPr>
          <w:rFonts w:ascii="Times New Roman" w:hAnsi="Times New Roman" w:cs="Times New Roman"/>
          <w:color w:val="000000"/>
          <w:sz w:val="28"/>
          <w:szCs w:val="28"/>
          <w:lang w:eastAsia="uk-UA"/>
        </w:rPr>
        <w:t xml:space="preserve"> або Ренеса́нс (фр. Renaissanc, італ.</w:t>
      </w:r>
      <w:proofErr w:type="gramEnd"/>
      <w:r w:rsidRPr="00B2213B">
        <w:rPr>
          <w:rFonts w:ascii="Times New Roman" w:hAnsi="Times New Roman" w:cs="Times New Roman"/>
          <w:color w:val="000000"/>
          <w:sz w:val="28"/>
          <w:szCs w:val="28"/>
          <w:lang w:eastAsia="uk-UA"/>
        </w:rPr>
        <w:t xml:space="preserve"> </w:t>
      </w:r>
      <w:proofErr w:type="gramStart"/>
      <w:r w:rsidRPr="00B2213B">
        <w:rPr>
          <w:rFonts w:ascii="Times New Roman" w:hAnsi="Times New Roman" w:cs="Times New Roman"/>
          <w:color w:val="000000"/>
          <w:sz w:val="28"/>
          <w:szCs w:val="28"/>
          <w:lang w:eastAsia="uk-UA"/>
        </w:rPr>
        <w:t>Rinascimento) – культурно-філософський рух кінця Середньовіччя – початку Нового часу (XIV –</w:t>
      </w:r>
      <w:r w:rsidRPr="00B2213B">
        <w:rPr>
          <w:rFonts w:ascii="Times New Roman" w:hAnsi="Times New Roman" w:cs="Times New Roman"/>
          <w:b/>
          <w:bCs/>
          <w:i/>
          <w:iCs/>
          <w:color w:val="000000"/>
          <w:sz w:val="28"/>
          <w:szCs w:val="28"/>
          <w:lang w:eastAsia="uk-UA"/>
        </w:rPr>
        <w:t xml:space="preserve"> </w:t>
      </w:r>
      <w:r w:rsidRPr="00B2213B">
        <w:rPr>
          <w:rFonts w:ascii="Times New Roman" w:hAnsi="Times New Roman" w:cs="Times New Roman"/>
          <w:color w:val="000000"/>
          <w:sz w:val="28"/>
          <w:szCs w:val="28"/>
          <w:lang w:eastAsia="uk-UA"/>
        </w:rPr>
        <w:t xml:space="preserve">XVI ст.), що ґрунтувався на ідеалах гуманізму та орієнтувався на спадщину античності. </w:t>
      </w:r>
      <w:proofErr w:type="gramEnd"/>
    </w:p>
    <w:p w:rsidR="00B0327F" w:rsidRPr="00B2213B" w:rsidRDefault="00B0327F" w:rsidP="00B0327F">
      <w:pPr>
        <w:ind w:firstLine="360"/>
        <w:jc w:val="both"/>
        <w:rPr>
          <w:rFonts w:ascii="Times New Roman" w:hAnsi="Times New Roman" w:cs="Times New Roman"/>
          <w:color w:val="000000"/>
          <w:sz w:val="28"/>
          <w:szCs w:val="28"/>
          <w:lang w:eastAsia="uk-UA"/>
        </w:rPr>
      </w:pPr>
      <w:r w:rsidRPr="00B2213B">
        <w:rPr>
          <w:rFonts w:ascii="Times New Roman" w:hAnsi="Times New Roman" w:cs="Times New Roman"/>
          <w:color w:val="000000"/>
          <w:sz w:val="28"/>
          <w:szCs w:val="28"/>
          <w:lang w:eastAsia="uk-UA"/>
        </w:rPr>
        <w:t xml:space="preserve">Термін «Ренесанс» («Рінашименто») було введено в XVI ст. італійським живописцем та істориком мистецтва </w:t>
      </w:r>
      <w:r w:rsidRPr="00B2213B">
        <w:rPr>
          <w:rFonts w:ascii="Times New Roman" w:hAnsi="Times New Roman" w:cs="Times New Roman"/>
          <w:b/>
          <w:bCs/>
          <w:i/>
          <w:iCs/>
          <w:color w:val="000000"/>
          <w:sz w:val="28"/>
          <w:szCs w:val="28"/>
          <w:lang w:eastAsia="uk-UA"/>
        </w:rPr>
        <w:t>Дж</w:t>
      </w:r>
      <w:proofErr w:type="gramStart"/>
      <w:r w:rsidRPr="00B2213B">
        <w:rPr>
          <w:rFonts w:ascii="Times New Roman" w:hAnsi="Times New Roman" w:cs="Times New Roman"/>
          <w:b/>
          <w:bCs/>
          <w:i/>
          <w:iCs/>
          <w:color w:val="000000"/>
          <w:sz w:val="28"/>
          <w:szCs w:val="28"/>
          <w:lang w:eastAsia="uk-UA"/>
        </w:rPr>
        <w:t>.В</w:t>
      </w:r>
      <w:proofErr w:type="gramEnd"/>
      <w:r w:rsidRPr="00B2213B">
        <w:rPr>
          <w:rFonts w:ascii="Times New Roman" w:hAnsi="Times New Roman" w:cs="Times New Roman"/>
          <w:b/>
          <w:bCs/>
          <w:i/>
          <w:iCs/>
          <w:color w:val="000000"/>
          <w:sz w:val="28"/>
          <w:szCs w:val="28"/>
          <w:lang w:eastAsia="uk-UA"/>
        </w:rPr>
        <w:t>азарі</w:t>
      </w:r>
      <w:r w:rsidRPr="00B2213B">
        <w:rPr>
          <w:rFonts w:ascii="Times New Roman" w:hAnsi="Times New Roman" w:cs="Times New Roman"/>
          <w:color w:val="000000"/>
          <w:sz w:val="28"/>
          <w:szCs w:val="28"/>
          <w:lang w:eastAsia="uk-UA"/>
        </w:rPr>
        <w:t xml:space="preserve"> для позначення періоду італійського мистецтва ХІІІ – ХVI ст., що характеризувався опорою на античність. </w:t>
      </w:r>
      <w:proofErr w:type="gramStart"/>
      <w:r w:rsidRPr="00B2213B">
        <w:rPr>
          <w:rFonts w:ascii="Times New Roman" w:hAnsi="Times New Roman" w:cs="Times New Roman"/>
          <w:color w:val="000000"/>
          <w:sz w:val="28"/>
          <w:szCs w:val="28"/>
          <w:lang w:eastAsia="uk-UA"/>
        </w:rPr>
        <w:t>П</w:t>
      </w:r>
      <w:proofErr w:type="gramEnd"/>
      <w:r w:rsidRPr="00B2213B">
        <w:rPr>
          <w:rFonts w:ascii="Times New Roman" w:hAnsi="Times New Roman" w:cs="Times New Roman"/>
          <w:color w:val="000000"/>
          <w:sz w:val="28"/>
          <w:szCs w:val="28"/>
          <w:lang w:eastAsia="uk-UA"/>
        </w:rPr>
        <w:t xml:space="preserve">ізніше під цим поняттям розуміють формування нового світогляду, нової концепції людини (вільної, динамічної, критично мислячої, кмітливої, енергійної, самодостатньої), звільнення від середньовічних догм. Фр. філософ і письменник Вольтер та ін. просвітники протиставляли цей період Середнім вікам, які вважали відсталими в </w:t>
      </w:r>
      <w:proofErr w:type="gramStart"/>
      <w:r w:rsidRPr="00B2213B">
        <w:rPr>
          <w:rFonts w:ascii="Times New Roman" w:hAnsi="Times New Roman" w:cs="Times New Roman"/>
          <w:color w:val="000000"/>
          <w:sz w:val="28"/>
          <w:szCs w:val="28"/>
          <w:lang w:eastAsia="uk-UA"/>
        </w:rPr>
        <w:t>культурному</w:t>
      </w:r>
      <w:proofErr w:type="gramEnd"/>
      <w:r w:rsidRPr="00B2213B">
        <w:rPr>
          <w:rFonts w:ascii="Times New Roman" w:hAnsi="Times New Roman" w:cs="Times New Roman"/>
          <w:color w:val="000000"/>
          <w:sz w:val="28"/>
          <w:szCs w:val="28"/>
          <w:lang w:eastAsia="uk-UA"/>
        </w:rPr>
        <w:t xml:space="preserve"> відношенні, а період XIV— XVI ст. був, на їхню думку, добою справжнього відродження науки й мистецтва. </w:t>
      </w:r>
    </w:p>
    <w:p w:rsidR="00B0327F" w:rsidRPr="00A168F6" w:rsidRDefault="00B0327F" w:rsidP="00B0327F">
      <w:pPr>
        <w:ind w:firstLine="360"/>
        <w:jc w:val="both"/>
        <w:rPr>
          <w:rFonts w:ascii="Times New Roman" w:hAnsi="Times New Roman" w:cs="Times New Roman"/>
          <w:b/>
          <w:i/>
          <w:color w:val="000000"/>
          <w:sz w:val="28"/>
          <w:szCs w:val="28"/>
          <w:lang w:eastAsia="uk-UA"/>
        </w:rPr>
      </w:pPr>
      <w:r w:rsidRPr="00B2213B">
        <w:rPr>
          <w:rFonts w:ascii="Times New Roman" w:hAnsi="Times New Roman" w:cs="Times New Roman"/>
          <w:b/>
          <w:bCs/>
          <w:i/>
          <w:iCs/>
          <w:color w:val="000000"/>
          <w:sz w:val="28"/>
          <w:szCs w:val="28"/>
          <w:lang w:eastAsia="uk-UA"/>
        </w:rPr>
        <w:t>Характерні ознаки</w:t>
      </w:r>
      <w:r w:rsidRPr="00B2213B">
        <w:rPr>
          <w:rFonts w:ascii="Times New Roman" w:hAnsi="Times New Roman" w:cs="Times New Roman"/>
          <w:color w:val="000000"/>
          <w:sz w:val="28"/>
          <w:szCs w:val="28"/>
          <w:lang w:eastAsia="uk-UA"/>
        </w:rPr>
        <w:t xml:space="preserve"> </w:t>
      </w:r>
      <w:r w:rsidRPr="00A168F6">
        <w:rPr>
          <w:rFonts w:ascii="Times New Roman" w:hAnsi="Times New Roman" w:cs="Times New Roman"/>
          <w:b/>
          <w:i/>
          <w:color w:val="000000"/>
          <w:sz w:val="28"/>
          <w:szCs w:val="28"/>
          <w:lang w:eastAsia="uk-UA"/>
        </w:rPr>
        <w:t>культури</w:t>
      </w:r>
      <w:proofErr w:type="gramStart"/>
      <w:r w:rsidRPr="00A168F6">
        <w:rPr>
          <w:rFonts w:ascii="Times New Roman" w:hAnsi="Times New Roman" w:cs="Times New Roman"/>
          <w:b/>
          <w:i/>
          <w:color w:val="000000"/>
          <w:sz w:val="28"/>
          <w:szCs w:val="28"/>
          <w:lang w:eastAsia="uk-UA"/>
        </w:rPr>
        <w:t xml:space="preserve"> В</w:t>
      </w:r>
      <w:proofErr w:type="gramEnd"/>
      <w:r w:rsidRPr="00A168F6">
        <w:rPr>
          <w:rFonts w:ascii="Times New Roman" w:hAnsi="Times New Roman" w:cs="Times New Roman"/>
          <w:b/>
          <w:i/>
          <w:color w:val="000000"/>
          <w:sz w:val="28"/>
          <w:szCs w:val="28"/>
          <w:lang w:eastAsia="uk-UA"/>
        </w:rPr>
        <w:t>ідродження:</w:t>
      </w:r>
    </w:p>
    <w:p w:rsidR="00B0327F" w:rsidRPr="00B2213B" w:rsidRDefault="00B0327F" w:rsidP="00B0327F">
      <w:pPr>
        <w:jc w:val="both"/>
        <w:rPr>
          <w:rFonts w:ascii="Times New Roman" w:hAnsi="Times New Roman" w:cs="Times New Roman"/>
          <w:color w:val="000000"/>
          <w:sz w:val="28"/>
          <w:szCs w:val="28"/>
          <w:lang w:eastAsia="uk-UA"/>
        </w:rPr>
      </w:pPr>
      <w:r w:rsidRPr="00B2213B">
        <w:rPr>
          <w:rFonts w:ascii="Times New Roman" w:hAnsi="Times New Roman" w:cs="Times New Roman"/>
          <w:color w:val="000000"/>
          <w:sz w:val="28"/>
          <w:szCs w:val="28"/>
          <w:lang w:eastAsia="uk-UA"/>
        </w:rPr>
        <w:t>1. Індивідуалізм та емансипація</w:t>
      </w:r>
      <w:bookmarkStart w:id="0" w:name="sdfootnote1anc"/>
      <w:proofErr w:type="gramStart"/>
      <w:r w:rsidRPr="00B2213B">
        <w:rPr>
          <w:rFonts w:ascii="Times New Roman" w:hAnsi="Times New Roman" w:cs="Times New Roman"/>
          <w:sz w:val="28"/>
          <w:szCs w:val="28"/>
          <w:u w:val="single"/>
          <w:vertAlign w:val="superscript"/>
          <w:lang w:eastAsia="uk-UA"/>
        </w:rPr>
        <w:t>1</w:t>
      </w:r>
      <w:bookmarkEnd w:id="0"/>
      <w:proofErr w:type="gramEnd"/>
      <w:r w:rsidRPr="00B2213B">
        <w:rPr>
          <w:rFonts w:ascii="Times New Roman" w:hAnsi="Times New Roman" w:cs="Times New Roman"/>
          <w:sz w:val="28"/>
          <w:szCs w:val="28"/>
          <w:lang w:eastAsia="uk-UA"/>
        </w:rPr>
        <w:t xml:space="preserve"> </w:t>
      </w:r>
      <w:r w:rsidRPr="00B2213B">
        <w:rPr>
          <w:rFonts w:ascii="Times New Roman" w:hAnsi="Times New Roman" w:cs="Times New Roman"/>
          <w:color w:val="000000"/>
          <w:sz w:val="28"/>
          <w:szCs w:val="28"/>
          <w:lang w:eastAsia="uk-UA"/>
        </w:rPr>
        <w:t xml:space="preserve">особистості від впливу церкви. </w:t>
      </w:r>
    </w:p>
    <w:p w:rsidR="00B0327F" w:rsidRPr="00B2213B" w:rsidRDefault="00B0327F" w:rsidP="00B0327F">
      <w:pPr>
        <w:jc w:val="both"/>
        <w:rPr>
          <w:rFonts w:ascii="Times New Roman" w:hAnsi="Times New Roman" w:cs="Times New Roman"/>
          <w:color w:val="000000"/>
          <w:sz w:val="28"/>
          <w:szCs w:val="28"/>
          <w:lang w:eastAsia="uk-UA"/>
        </w:rPr>
      </w:pPr>
      <w:r w:rsidRPr="00B2213B">
        <w:rPr>
          <w:rFonts w:ascii="Times New Roman" w:hAnsi="Times New Roman" w:cs="Times New Roman"/>
          <w:color w:val="000000"/>
          <w:sz w:val="28"/>
          <w:szCs w:val="28"/>
          <w:lang w:eastAsia="uk-UA"/>
        </w:rPr>
        <w:t xml:space="preserve">2. </w:t>
      </w:r>
      <w:proofErr w:type="gramStart"/>
      <w:r w:rsidRPr="00B2213B">
        <w:rPr>
          <w:rFonts w:ascii="Times New Roman" w:hAnsi="Times New Roman" w:cs="Times New Roman"/>
          <w:color w:val="000000"/>
          <w:sz w:val="28"/>
          <w:szCs w:val="28"/>
          <w:lang w:eastAsia="uk-UA"/>
        </w:rPr>
        <w:t>Св</w:t>
      </w:r>
      <w:proofErr w:type="gramEnd"/>
      <w:r w:rsidRPr="00B2213B">
        <w:rPr>
          <w:rFonts w:ascii="Times New Roman" w:hAnsi="Times New Roman" w:cs="Times New Roman"/>
          <w:color w:val="000000"/>
          <w:sz w:val="28"/>
          <w:szCs w:val="28"/>
          <w:lang w:eastAsia="uk-UA"/>
        </w:rPr>
        <w:t>ітський характер мислення і суспільної поведінки людини.</w:t>
      </w:r>
    </w:p>
    <w:p w:rsidR="00B0327F" w:rsidRPr="00B2213B" w:rsidRDefault="00B0327F" w:rsidP="00B0327F">
      <w:pPr>
        <w:jc w:val="both"/>
        <w:rPr>
          <w:rFonts w:ascii="Times New Roman" w:hAnsi="Times New Roman" w:cs="Times New Roman"/>
          <w:color w:val="000000"/>
          <w:sz w:val="28"/>
          <w:szCs w:val="28"/>
          <w:lang w:eastAsia="uk-UA"/>
        </w:rPr>
      </w:pPr>
      <w:r w:rsidRPr="00B2213B">
        <w:rPr>
          <w:rFonts w:ascii="Times New Roman" w:hAnsi="Times New Roman" w:cs="Times New Roman"/>
          <w:color w:val="000000"/>
          <w:sz w:val="28"/>
          <w:szCs w:val="28"/>
          <w:lang w:eastAsia="uk-UA"/>
        </w:rPr>
        <w:t>3. Секуляризація</w:t>
      </w:r>
      <w:bookmarkStart w:id="1" w:name="sdfootnote2anc"/>
      <w:proofErr w:type="gramStart"/>
      <w:r w:rsidRPr="00B2213B">
        <w:rPr>
          <w:rFonts w:ascii="Times New Roman" w:hAnsi="Times New Roman" w:cs="Times New Roman"/>
          <w:sz w:val="28"/>
          <w:szCs w:val="28"/>
          <w:u w:val="single"/>
          <w:vertAlign w:val="superscript"/>
          <w:lang w:eastAsia="uk-UA"/>
        </w:rPr>
        <w:t>2</w:t>
      </w:r>
      <w:bookmarkEnd w:id="1"/>
      <w:proofErr w:type="gramEnd"/>
      <w:r w:rsidRPr="00B2213B">
        <w:rPr>
          <w:rFonts w:ascii="Times New Roman" w:hAnsi="Times New Roman" w:cs="Times New Roman"/>
          <w:color w:val="000000"/>
          <w:sz w:val="28"/>
          <w:szCs w:val="28"/>
          <w:lang w:eastAsia="uk-UA"/>
        </w:rPr>
        <w:t xml:space="preserve"> мистецтва.</w:t>
      </w:r>
    </w:p>
    <w:p w:rsidR="00B0327F" w:rsidRPr="00B2213B" w:rsidRDefault="00B0327F" w:rsidP="00B0327F">
      <w:pPr>
        <w:jc w:val="both"/>
        <w:rPr>
          <w:rFonts w:ascii="Times New Roman" w:hAnsi="Times New Roman" w:cs="Times New Roman"/>
          <w:color w:val="000000"/>
          <w:sz w:val="28"/>
          <w:szCs w:val="28"/>
          <w:lang w:eastAsia="uk-UA"/>
        </w:rPr>
      </w:pPr>
      <w:r w:rsidRPr="00B2213B">
        <w:rPr>
          <w:rFonts w:ascii="Times New Roman" w:hAnsi="Times New Roman" w:cs="Times New Roman"/>
          <w:color w:val="000000"/>
          <w:sz w:val="28"/>
          <w:szCs w:val="28"/>
          <w:lang w:eastAsia="uk-UA"/>
        </w:rPr>
        <w:t xml:space="preserve">4.Зміна </w:t>
      </w:r>
      <w:proofErr w:type="gramStart"/>
      <w:r w:rsidRPr="00B2213B">
        <w:rPr>
          <w:rFonts w:ascii="Times New Roman" w:hAnsi="Times New Roman" w:cs="Times New Roman"/>
          <w:color w:val="000000"/>
          <w:sz w:val="28"/>
          <w:szCs w:val="28"/>
          <w:lang w:eastAsia="uk-UA"/>
        </w:rPr>
        <w:t>соц</w:t>
      </w:r>
      <w:proofErr w:type="gramEnd"/>
      <w:r w:rsidRPr="00B2213B">
        <w:rPr>
          <w:rFonts w:ascii="Times New Roman" w:hAnsi="Times New Roman" w:cs="Times New Roman"/>
          <w:color w:val="000000"/>
          <w:sz w:val="28"/>
          <w:szCs w:val="28"/>
          <w:lang w:eastAsia="uk-UA"/>
        </w:rPr>
        <w:t>іального статусу митця з ремісника на вільну, творчу самодостатню особистість.</w:t>
      </w:r>
    </w:p>
    <w:p w:rsidR="00B0327F" w:rsidRPr="00B2213B" w:rsidRDefault="00B0327F" w:rsidP="00B0327F">
      <w:pPr>
        <w:jc w:val="both"/>
        <w:rPr>
          <w:rFonts w:ascii="Times New Roman" w:hAnsi="Times New Roman" w:cs="Times New Roman"/>
          <w:color w:val="000000"/>
          <w:sz w:val="28"/>
          <w:szCs w:val="28"/>
          <w:lang w:eastAsia="uk-UA"/>
        </w:rPr>
      </w:pPr>
      <w:r w:rsidRPr="00B2213B">
        <w:rPr>
          <w:rFonts w:ascii="Times New Roman" w:hAnsi="Times New Roman" w:cs="Times New Roman"/>
          <w:color w:val="000000"/>
          <w:sz w:val="28"/>
          <w:szCs w:val="28"/>
          <w:lang w:eastAsia="uk-UA"/>
        </w:rPr>
        <w:t xml:space="preserve">5. Ідеологічною основою Відродження став </w:t>
      </w:r>
      <w:r w:rsidRPr="00B2213B">
        <w:rPr>
          <w:rFonts w:ascii="Times New Roman" w:hAnsi="Times New Roman" w:cs="Times New Roman"/>
          <w:i/>
          <w:iCs/>
          <w:color w:val="000000"/>
          <w:sz w:val="28"/>
          <w:szCs w:val="28"/>
          <w:lang w:eastAsia="uk-UA"/>
        </w:rPr>
        <w:t>гуманізм</w:t>
      </w:r>
      <w:r w:rsidRPr="00B2213B">
        <w:rPr>
          <w:rFonts w:ascii="Times New Roman" w:hAnsi="Times New Roman" w:cs="Times New Roman"/>
          <w:color w:val="000000"/>
          <w:sz w:val="28"/>
          <w:szCs w:val="28"/>
          <w:lang w:eastAsia="uk-UA"/>
        </w:rPr>
        <w:t xml:space="preserve"> (від лат. humanus – людяний, людський; віра в силу й волю людини-героя, в те, що людина - міра </w:t>
      </w:r>
      <w:proofErr w:type="gramStart"/>
      <w:r w:rsidRPr="00B2213B">
        <w:rPr>
          <w:rFonts w:ascii="Times New Roman" w:hAnsi="Times New Roman" w:cs="Times New Roman"/>
          <w:color w:val="000000"/>
          <w:sz w:val="28"/>
          <w:szCs w:val="28"/>
          <w:lang w:eastAsia="uk-UA"/>
        </w:rPr>
        <w:t>вс</w:t>
      </w:r>
      <w:proofErr w:type="gramEnd"/>
      <w:r w:rsidRPr="00B2213B">
        <w:rPr>
          <w:rFonts w:ascii="Times New Roman" w:hAnsi="Times New Roman" w:cs="Times New Roman"/>
          <w:color w:val="000000"/>
          <w:sz w:val="28"/>
          <w:szCs w:val="28"/>
          <w:lang w:eastAsia="uk-UA"/>
        </w:rPr>
        <w:t>іх речей).</w:t>
      </w:r>
      <w:r w:rsidRPr="00B2213B">
        <w:rPr>
          <w:rFonts w:ascii="Times New Roman" w:hAnsi="Times New Roman" w:cs="Times New Roman"/>
          <w:i/>
          <w:iCs/>
          <w:color w:val="000000"/>
          <w:sz w:val="28"/>
          <w:szCs w:val="28"/>
          <w:lang w:eastAsia="uk-UA"/>
        </w:rPr>
        <w:t xml:space="preserve"> </w:t>
      </w:r>
    </w:p>
    <w:p w:rsidR="00B0327F" w:rsidRPr="00B2213B" w:rsidRDefault="00B0327F" w:rsidP="00B0327F">
      <w:pPr>
        <w:jc w:val="both"/>
        <w:rPr>
          <w:rFonts w:ascii="Times New Roman" w:hAnsi="Times New Roman" w:cs="Times New Roman"/>
          <w:color w:val="000000"/>
          <w:sz w:val="28"/>
          <w:szCs w:val="28"/>
          <w:lang w:eastAsia="uk-UA"/>
        </w:rPr>
      </w:pPr>
      <w:proofErr w:type="gramStart"/>
      <w:r>
        <w:rPr>
          <w:rFonts w:ascii="Times New Roman" w:hAnsi="Times New Roman" w:cs="Times New Roman"/>
          <w:color w:val="000000"/>
          <w:sz w:val="28"/>
          <w:szCs w:val="28"/>
          <w:lang w:eastAsia="uk-UA"/>
        </w:rPr>
        <w:t>6.</w:t>
      </w:r>
      <w:r w:rsidRPr="00B2213B">
        <w:rPr>
          <w:rFonts w:ascii="Times New Roman" w:hAnsi="Times New Roman" w:cs="Times New Roman"/>
          <w:color w:val="000000"/>
          <w:sz w:val="28"/>
          <w:szCs w:val="28"/>
          <w:lang w:eastAsia="uk-UA"/>
        </w:rPr>
        <w:t xml:space="preserve">Розповсюдження </w:t>
      </w:r>
      <w:r w:rsidRPr="00B2213B">
        <w:rPr>
          <w:rFonts w:ascii="Times New Roman" w:hAnsi="Times New Roman" w:cs="Times New Roman"/>
          <w:i/>
          <w:iCs/>
          <w:color w:val="000000"/>
          <w:sz w:val="28"/>
          <w:szCs w:val="28"/>
          <w:lang w:eastAsia="uk-UA"/>
        </w:rPr>
        <w:t xml:space="preserve">Реформації </w:t>
      </w:r>
      <w:r w:rsidRPr="00B2213B">
        <w:rPr>
          <w:rFonts w:ascii="Times New Roman" w:hAnsi="Times New Roman" w:cs="Times New Roman"/>
          <w:color w:val="000000"/>
          <w:sz w:val="28"/>
          <w:szCs w:val="28"/>
          <w:lang w:eastAsia="uk-UA"/>
        </w:rPr>
        <w:t>(лат.</w:t>
      </w:r>
      <w:proofErr w:type="gramEnd"/>
      <w:r w:rsidRPr="00B2213B">
        <w:rPr>
          <w:rFonts w:ascii="Times New Roman" w:hAnsi="Times New Roman" w:cs="Times New Roman"/>
          <w:color w:val="000000"/>
          <w:sz w:val="28"/>
          <w:szCs w:val="28"/>
          <w:lang w:eastAsia="uk-UA"/>
        </w:rPr>
        <w:t xml:space="preserve"> </w:t>
      </w:r>
      <w:r w:rsidRPr="00B2213B">
        <w:rPr>
          <w:rFonts w:ascii="Times New Roman" w:hAnsi="Times New Roman" w:cs="Times New Roman"/>
          <w:color w:val="000000"/>
          <w:sz w:val="28"/>
          <w:szCs w:val="28"/>
          <w:lang w:val="en-US" w:eastAsia="uk-UA"/>
        </w:rPr>
        <w:t>R</w:t>
      </w:r>
      <w:r w:rsidRPr="00B2213B">
        <w:rPr>
          <w:rFonts w:ascii="Times New Roman" w:hAnsi="Times New Roman" w:cs="Times New Roman"/>
          <w:color w:val="000000"/>
          <w:sz w:val="28"/>
          <w:szCs w:val="28"/>
          <w:lang w:eastAsia="uk-UA"/>
        </w:rPr>
        <w:t xml:space="preserve">eformatio – перетворення, виправлення) – багатоплановий релігійний, соціально-політичний та ідеологічний рух XVI —XVII </w:t>
      </w:r>
      <w:proofErr w:type="gramStart"/>
      <w:r w:rsidRPr="00B2213B">
        <w:rPr>
          <w:rFonts w:ascii="Times New Roman" w:hAnsi="Times New Roman" w:cs="Times New Roman"/>
          <w:color w:val="000000"/>
          <w:sz w:val="28"/>
          <w:szCs w:val="28"/>
          <w:lang w:eastAsia="uk-UA"/>
        </w:rPr>
        <w:t>ст.,</w:t>
      </w:r>
      <w:proofErr w:type="gramEnd"/>
      <w:r w:rsidRPr="00B2213B">
        <w:rPr>
          <w:rFonts w:ascii="Times New Roman" w:hAnsi="Times New Roman" w:cs="Times New Roman"/>
          <w:color w:val="000000"/>
          <w:sz w:val="28"/>
          <w:szCs w:val="28"/>
          <w:lang w:eastAsia="uk-UA"/>
        </w:rPr>
        <w:t xml:space="preserve"> спрямований проти середньовічної католицької церкви.</w:t>
      </w:r>
      <w:r w:rsidRPr="00B2213B">
        <w:rPr>
          <w:rFonts w:ascii="Times New Roman" w:hAnsi="Times New Roman" w:cs="Times New Roman"/>
          <w:i/>
          <w:iCs/>
          <w:color w:val="000000"/>
          <w:sz w:val="28"/>
          <w:szCs w:val="28"/>
          <w:lang w:eastAsia="uk-UA"/>
        </w:rPr>
        <w:t xml:space="preserve"> </w:t>
      </w:r>
    </w:p>
    <w:p w:rsidR="00B0327F" w:rsidRPr="00B2213B" w:rsidRDefault="00B0327F" w:rsidP="00B0327F">
      <w:pPr>
        <w:ind w:firstLine="547"/>
        <w:jc w:val="both"/>
        <w:rPr>
          <w:rFonts w:ascii="Times New Roman" w:hAnsi="Times New Roman" w:cs="Times New Roman"/>
          <w:color w:val="000000"/>
          <w:sz w:val="28"/>
          <w:szCs w:val="28"/>
          <w:lang w:eastAsia="uk-UA"/>
        </w:rPr>
      </w:pPr>
      <w:proofErr w:type="gramStart"/>
      <w:r w:rsidRPr="00B2213B">
        <w:rPr>
          <w:rFonts w:ascii="Times New Roman" w:hAnsi="Times New Roman" w:cs="Times New Roman"/>
          <w:color w:val="000000"/>
          <w:sz w:val="28"/>
          <w:szCs w:val="28"/>
          <w:lang w:eastAsia="uk-UA"/>
        </w:rPr>
        <w:t>З</w:t>
      </w:r>
      <w:proofErr w:type="gramEnd"/>
      <w:r w:rsidRPr="00B2213B">
        <w:rPr>
          <w:rFonts w:ascii="Times New Roman" w:hAnsi="Times New Roman" w:cs="Times New Roman"/>
          <w:color w:val="000000"/>
          <w:sz w:val="28"/>
          <w:szCs w:val="28"/>
          <w:lang w:eastAsia="uk-UA"/>
        </w:rPr>
        <w:t xml:space="preserve"> Італії ідеї Відродження поступово проникають у Францію, Англію, Нідерланди, Німеччину. Вплив західноєвропейських ідей позначився й на </w:t>
      </w:r>
      <w:r w:rsidRPr="00B2213B">
        <w:rPr>
          <w:rFonts w:ascii="Times New Roman" w:hAnsi="Times New Roman" w:cs="Times New Roman"/>
          <w:color w:val="000000"/>
          <w:sz w:val="28"/>
          <w:szCs w:val="28"/>
          <w:lang w:eastAsia="uk-UA"/>
        </w:rPr>
        <w:lastRenderedPageBreak/>
        <w:t xml:space="preserve">духовному житті українців. Виявом ренесансних тенденцій в українській культурі є розширення кругозору, сфери </w:t>
      </w:r>
      <w:proofErr w:type="gramStart"/>
      <w:r w:rsidRPr="00B2213B">
        <w:rPr>
          <w:rFonts w:ascii="Times New Roman" w:hAnsi="Times New Roman" w:cs="Times New Roman"/>
          <w:color w:val="000000"/>
          <w:sz w:val="28"/>
          <w:szCs w:val="28"/>
          <w:lang w:eastAsia="uk-UA"/>
        </w:rPr>
        <w:t>п</w:t>
      </w:r>
      <w:proofErr w:type="gramEnd"/>
      <w:r w:rsidRPr="00B2213B">
        <w:rPr>
          <w:rFonts w:ascii="Times New Roman" w:hAnsi="Times New Roman" w:cs="Times New Roman"/>
          <w:color w:val="000000"/>
          <w:sz w:val="28"/>
          <w:szCs w:val="28"/>
          <w:lang w:eastAsia="uk-UA"/>
        </w:rPr>
        <w:t xml:space="preserve">ізнавальних і наукових інтересів людини, поступова секуляризація, вивільнення інтелектуальної діяльності, освіти, науки, філософії, мистецтва з-під впливу церкви, розвиток друкарства, підвищення освіченості різних верств населення, помітне зростання інтересу до земного </w:t>
      </w:r>
      <w:proofErr w:type="gramStart"/>
      <w:r w:rsidRPr="00B2213B">
        <w:rPr>
          <w:rFonts w:ascii="Times New Roman" w:hAnsi="Times New Roman" w:cs="Times New Roman"/>
          <w:color w:val="000000"/>
          <w:sz w:val="28"/>
          <w:szCs w:val="28"/>
          <w:lang w:eastAsia="uk-UA"/>
        </w:rPr>
        <w:t>св</w:t>
      </w:r>
      <w:proofErr w:type="gramEnd"/>
      <w:r w:rsidRPr="00B2213B">
        <w:rPr>
          <w:rFonts w:ascii="Times New Roman" w:hAnsi="Times New Roman" w:cs="Times New Roman"/>
          <w:color w:val="000000"/>
          <w:sz w:val="28"/>
          <w:szCs w:val="28"/>
          <w:lang w:eastAsia="uk-UA"/>
        </w:rPr>
        <w:t>іту й людини, зростання кількості міст і збільшення значення міської (світської за своєю суттю) культури. Проникнення і розвиток ренесансно-гуманістичних ідей в Україні пов’язане з діяльністю цілої плеяди вчених, філософів, культурних діячів, митців – людей європейської освіти, блискуче ерудованих, з широким колом інтересів, по-новому мислячих (</w:t>
      </w:r>
      <w:r w:rsidRPr="00A168F6">
        <w:rPr>
          <w:rFonts w:ascii="Times New Roman" w:hAnsi="Times New Roman" w:cs="Times New Roman"/>
          <w:i/>
          <w:color w:val="000000"/>
          <w:sz w:val="28"/>
          <w:szCs w:val="28"/>
          <w:lang w:eastAsia="uk-UA"/>
        </w:rPr>
        <w:t>Юрій Дрогобич, Павло Русин, Станіслав Оріховський, Григорій</w:t>
      </w:r>
      <w:proofErr w:type="gramStart"/>
      <w:r w:rsidRPr="00A168F6">
        <w:rPr>
          <w:rFonts w:ascii="Times New Roman" w:hAnsi="Times New Roman" w:cs="Times New Roman"/>
          <w:i/>
          <w:color w:val="000000"/>
          <w:sz w:val="28"/>
          <w:szCs w:val="28"/>
          <w:lang w:eastAsia="uk-UA"/>
        </w:rPr>
        <w:t xml:space="preserve"> Ч</w:t>
      </w:r>
      <w:proofErr w:type="gramEnd"/>
      <w:r w:rsidRPr="00A168F6">
        <w:rPr>
          <w:rFonts w:ascii="Times New Roman" w:hAnsi="Times New Roman" w:cs="Times New Roman"/>
          <w:i/>
          <w:color w:val="000000"/>
          <w:sz w:val="28"/>
          <w:szCs w:val="28"/>
          <w:lang w:eastAsia="uk-UA"/>
        </w:rPr>
        <w:t>уй Русин, Юрій Рогатинець, Кирило-Транквіліон Ставровецький</w:t>
      </w:r>
      <w:r w:rsidRPr="00B2213B">
        <w:rPr>
          <w:rFonts w:ascii="Times New Roman" w:hAnsi="Times New Roman" w:cs="Times New Roman"/>
          <w:color w:val="000000"/>
          <w:sz w:val="28"/>
          <w:szCs w:val="28"/>
          <w:lang w:eastAsia="uk-UA"/>
        </w:rPr>
        <w:t xml:space="preserve"> та ін.). Виявом реформаторських тенденцій стало виникнення нової греко-католицької (уніатської) церкви, антикатолицький козацький рух </w:t>
      </w:r>
      <w:proofErr w:type="gramStart"/>
      <w:r w:rsidRPr="00B2213B">
        <w:rPr>
          <w:rFonts w:ascii="Times New Roman" w:hAnsi="Times New Roman" w:cs="Times New Roman"/>
          <w:color w:val="000000"/>
          <w:sz w:val="28"/>
          <w:szCs w:val="28"/>
          <w:lang w:eastAsia="uk-UA"/>
        </w:rPr>
        <w:t>п</w:t>
      </w:r>
      <w:proofErr w:type="gramEnd"/>
      <w:r w:rsidRPr="00B2213B">
        <w:rPr>
          <w:rFonts w:ascii="Times New Roman" w:hAnsi="Times New Roman" w:cs="Times New Roman"/>
          <w:color w:val="000000"/>
          <w:sz w:val="28"/>
          <w:szCs w:val="28"/>
          <w:lang w:eastAsia="uk-UA"/>
        </w:rPr>
        <w:t>ід проводом Северина Наливайка, Петра Сагайдачного.</w:t>
      </w:r>
    </w:p>
    <w:p w:rsidR="00B0327F" w:rsidRPr="00B2213B" w:rsidRDefault="00B0327F" w:rsidP="00B0327F">
      <w:pPr>
        <w:ind w:firstLine="547"/>
        <w:jc w:val="center"/>
        <w:rPr>
          <w:rFonts w:ascii="Times New Roman" w:hAnsi="Times New Roman" w:cs="Times New Roman"/>
          <w:color w:val="000000"/>
          <w:sz w:val="28"/>
          <w:szCs w:val="28"/>
          <w:lang w:eastAsia="uk-UA"/>
        </w:rPr>
      </w:pPr>
      <w:r w:rsidRPr="00B2213B">
        <w:rPr>
          <w:rFonts w:ascii="Times New Roman" w:hAnsi="Times New Roman" w:cs="Times New Roman"/>
          <w:b/>
          <w:bCs/>
          <w:iCs/>
          <w:color w:val="000000"/>
          <w:sz w:val="28"/>
          <w:szCs w:val="28"/>
          <w:lang w:eastAsia="uk-UA"/>
        </w:rPr>
        <w:t>2.1. Розвиток освіти. Українські гуманісти.</w:t>
      </w:r>
    </w:p>
    <w:p w:rsidR="00B0327F" w:rsidRPr="00B2213B" w:rsidRDefault="00B0327F" w:rsidP="00B0327F">
      <w:pPr>
        <w:ind w:firstLine="547"/>
        <w:jc w:val="both"/>
        <w:rPr>
          <w:rFonts w:ascii="Times New Roman" w:hAnsi="Times New Roman" w:cs="Times New Roman"/>
          <w:color w:val="000000"/>
          <w:sz w:val="28"/>
          <w:szCs w:val="28"/>
          <w:lang w:eastAsia="uk-UA"/>
        </w:rPr>
      </w:pPr>
      <w:r w:rsidRPr="00B2213B">
        <w:rPr>
          <w:rFonts w:ascii="Times New Roman" w:hAnsi="Times New Roman" w:cs="Times New Roman"/>
          <w:color w:val="000000"/>
          <w:sz w:val="28"/>
          <w:szCs w:val="28"/>
          <w:lang w:eastAsia="uk-UA"/>
        </w:rPr>
        <w:t>Майже до середини Х</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 xml:space="preserve"> ст. українські школи зберігали в основних рисах принципи шкільництва Київської Русі. </w:t>
      </w:r>
      <w:r w:rsidRPr="00B2213B">
        <w:rPr>
          <w:rFonts w:ascii="Times New Roman" w:hAnsi="Times New Roman" w:cs="Times New Roman"/>
          <w:b/>
          <w:bCs/>
          <w:i/>
          <w:iCs/>
          <w:color w:val="000000"/>
          <w:sz w:val="28"/>
          <w:szCs w:val="28"/>
          <w:lang w:eastAsia="uk-UA"/>
        </w:rPr>
        <w:t>Початкові школи</w:t>
      </w:r>
      <w:r w:rsidRPr="00B2213B">
        <w:rPr>
          <w:rFonts w:ascii="Times New Roman" w:hAnsi="Times New Roman" w:cs="Times New Roman"/>
          <w:color w:val="000000"/>
          <w:sz w:val="28"/>
          <w:szCs w:val="28"/>
          <w:lang w:eastAsia="uk-UA"/>
        </w:rPr>
        <w:t xml:space="preserve">, як правило, існували при монастирях, церквах або </w:t>
      </w:r>
      <w:proofErr w:type="gramStart"/>
      <w:r w:rsidRPr="00B2213B">
        <w:rPr>
          <w:rFonts w:ascii="Times New Roman" w:hAnsi="Times New Roman" w:cs="Times New Roman"/>
          <w:color w:val="000000"/>
          <w:sz w:val="28"/>
          <w:szCs w:val="28"/>
          <w:lang w:eastAsia="uk-UA"/>
        </w:rPr>
        <w:t>маєтках</w:t>
      </w:r>
      <w:proofErr w:type="gramEnd"/>
      <w:r w:rsidRPr="00B2213B">
        <w:rPr>
          <w:rFonts w:ascii="Times New Roman" w:hAnsi="Times New Roman" w:cs="Times New Roman"/>
          <w:color w:val="000000"/>
          <w:sz w:val="28"/>
          <w:szCs w:val="28"/>
          <w:lang w:eastAsia="uk-UA"/>
        </w:rPr>
        <w:t xml:space="preserve"> великих феодалів. Учні отримували в них елементарні знання з письма та лічби. В Україні з кінця Х</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І ст. засновуються протестантські та єзуїтські колегії</w:t>
      </w:r>
      <w:bookmarkStart w:id="2" w:name="sdfootnote3anc"/>
      <w:r w:rsidRPr="00B2213B">
        <w:rPr>
          <w:rFonts w:ascii="Times New Roman" w:hAnsi="Times New Roman" w:cs="Times New Roman"/>
          <w:color w:val="000000"/>
          <w:sz w:val="28"/>
          <w:szCs w:val="28"/>
          <w:vertAlign w:val="superscript"/>
          <w:lang w:eastAsia="uk-UA"/>
        </w:rPr>
        <w:fldChar w:fldCharType="begin"/>
      </w:r>
      <w:r w:rsidRPr="00B2213B">
        <w:rPr>
          <w:rFonts w:ascii="Times New Roman" w:hAnsi="Times New Roman" w:cs="Times New Roman"/>
          <w:color w:val="000000"/>
          <w:sz w:val="28"/>
          <w:szCs w:val="28"/>
          <w:vertAlign w:val="superscript"/>
          <w:lang w:eastAsia="uk-UA"/>
        </w:rPr>
        <w:instrText xml:space="preserve"> HYPERLINK "https://view.yandex.net/?url=http%3A%2F%2Fwebattach.mail.yandex.net%2Fmessage_part_real%2F%25D0%259B%25D0%25B5%25D0%25BA%25D1%2586%25D1%2596%25D1%258F%25204.doc%3Fsid%3DEspOcvVBcR%252A0IcAiViAkHqs0gBc%252FWjKpFAYC2iG2dceN%252ASorI2r6rCpfeCLuWJaDiWcImCUx1v3DG3stCiJt0A%253D%253D&amp;filetype=doc&amp;loc=uk" \l "sdfootnote3sym" </w:instrText>
      </w:r>
      <w:r w:rsidRPr="00B2213B">
        <w:rPr>
          <w:rFonts w:ascii="Times New Roman" w:hAnsi="Times New Roman" w:cs="Times New Roman"/>
          <w:color w:val="000000"/>
          <w:sz w:val="28"/>
          <w:szCs w:val="28"/>
          <w:vertAlign w:val="superscript"/>
          <w:lang w:eastAsia="uk-UA"/>
        </w:rPr>
        <w:fldChar w:fldCharType="separate"/>
      </w:r>
      <w:r w:rsidRPr="00B2213B">
        <w:rPr>
          <w:rFonts w:ascii="Times New Roman" w:hAnsi="Times New Roman" w:cs="Times New Roman"/>
          <w:color w:val="0000FF"/>
          <w:sz w:val="28"/>
          <w:szCs w:val="28"/>
          <w:u w:val="single"/>
          <w:vertAlign w:val="superscript"/>
          <w:lang w:eastAsia="uk-UA"/>
        </w:rPr>
        <w:t>3</w:t>
      </w:r>
      <w:r w:rsidRPr="00B2213B">
        <w:rPr>
          <w:rFonts w:ascii="Times New Roman" w:hAnsi="Times New Roman" w:cs="Times New Roman"/>
          <w:color w:val="000000"/>
          <w:sz w:val="28"/>
          <w:szCs w:val="28"/>
          <w:vertAlign w:val="superscript"/>
          <w:lang w:eastAsia="uk-UA"/>
        </w:rPr>
        <w:fldChar w:fldCharType="end"/>
      </w:r>
      <w:bookmarkEnd w:id="2"/>
      <w:r w:rsidRPr="00B2213B">
        <w:rPr>
          <w:rFonts w:ascii="Times New Roman" w:hAnsi="Times New Roman" w:cs="Times New Roman"/>
          <w:color w:val="000000"/>
          <w:sz w:val="28"/>
          <w:szCs w:val="28"/>
          <w:lang w:eastAsia="uk-UA"/>
        </w:rPr>
        <w:t xml:space="preserve">. Українці, які не мали </w:t>
      </w:r>
      <w:proofErr w:type="gramStart"/>
      <w:r w:rsidRPr="00B2213B">
        <w:rPr>
          <w:rFonts w:ascii="Times New Roman" w:hAnsi="Times New Roman" w:cs="Times New Roman"/>
          <w:color w:val="000000"/>
          <w:sz w:val="28"/>
          <w:szCs w:val="28"/>
          <w:lang w:eastAsia="uk-UA"/>
        </w:rPr>
        <w:t>р</w:t>
      </w:r>
      <w:proofErr w:type="gramEnd"/>
      <w:r w:rsidRPr="00B2213B">
        <w:rPr>
          <w:rFonts w:ascii="Times New Roman" w:hAnsi="Times New Roman" w:cs="Times New Roman"/>
          <w:color w:val="000000"/>
          <w:sz w:val="28"/>
          <w:szCs w:val="28"/>
          <w:lang w:eastAsia="uk-UA"/>
        </w:rPr>
        <w:t xml:space="preserve">івноцінних православних шкіл, віддавали своїх дітей до цих колегій, де ті зовсім втрачали ознаки національної ідентичності. </w:t>
      </w:r>
      <w:r w:rsidRPr="00B2213B">
        <w:rPr>
          <w:rFonts w:ascii="Times New Roman" w:hAnsi="Times New Roman" w:cs="Times New Roman"/>
          <w:b/>
          <w:bCs/>
          <w:i/>
          <w:iCs/>
          <w:color w:val="000000"/>
          <w:sz w:val="28"/>
          <w:szCs w:val="28"/>
          <w:lang w:eastAsia="uk-UA"/>
        </w:rPr>
        <w:t>В Україні майже до кінця Х</w:t>
      </w:r>
      <w:r w:rsidRPr="00B2213B">
        <w:rPr>
          <w:rFonts w:ascii="Times New Roman" w:hAnsi="Times New Roman" w:cs="Times New Roman"/>
          <w:b/>
          <w:bCs/>
          <w:i/>
          <w:iCs/>
          <w:color w:val="000000"/>
          <w:sz w:val="28"/>
          <w:szCs w:val="28"/>
          <w:lang w:val="en-US" w:eastAsia="uk-UA"/>
        </w:rPr>
        <w:t>V</w:t>
      </w:r>
      <w:r w:rsidRPr="00B2213B">
        <w:rPr>
          <w:rFonts w:ascii="Times New Roman" w:hAnsi="Times New Roman" w:cs="Times New Roman"/>
          <w:b/>
          <w:bCs/>
          <w:i/>
          <w:iCs/>
          <w:color w:val="000000"/>
          <w:sz w:val="28"/>
          <w:szCs w:val="28"/>
          <w:lang w:eastAsia="uk-UA"/>
        </w:rPr>
        <w:t xml:space="preserve">І ст. не було середніх на вищих </w:t>
      </w:r>
      <w:proofErr w:type="gramStart"/>
      <w:r w:rsidRPr="00B2213B">
        <w:rPr>
          <w:rFonts w:ascii="Times New Roman" w:hAnsi="Times New Roman" w:cs="Times New Roman"/>
          <w:b/>
          <w:bCs/>
          <w:i/>
          <w:iCs/>
          <w:color w:val="000000"/>
          <w:sz w:val="28"/>
          <w:szCs w:val="28"/>
          <w:lang w:eastAsia="uk-UA"/>
        </w:rPr>
        <w:t>навчальних закладів</w:t>
      </w:r>
      <w:r w:rsidRPr="00B2213B">
        <w:rPr>
          <w:rFonts w:ascii="Times New Roman" w:hAnsi="Times New Roman" w:cs="Times New Roman"/>
          <w:color w:val="000000"/>
          <w:sz w:val="28"/>
          <w:szCs w:val="28"/>
          <w:lang w:eastAsia="uk-UA"/>
        </w:rPr>
        <w:t>, тому вже з середини ХІ</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 xml:space="preserve"> ст. помітно зростає кількість українців, які здобували освіту в європейських університетах:</w:t>
      </w:r>
      <w:proofErr w:type="gramEnd"/>
      <w:r w:rsidRPr="00B2213B">
        <w:rPr>
          <w:rFonts w:ascii="Times New Roman" w:hAnsi="Times New Roman" w:cs="Times New Roman"/>
          <w:color w:val="000000"/>
          <w:sz w:val="28"/>
          <w:szCs w:val="28"/>
          <w:lang w:eastAsia="uk-UA"/>
        </w:rPr>
        <w:t xml:space="preserve"> Краківському, Празькому, Болонському, Кеніґсберзькому, Гейдельберзькому та ін. Навчаючись за кордоном, українські студенти знайомились із передовими науковими здобутками, переймались гуманістичними та реформаційними ідеями, а </w:t>
      </w:r>
      <w:proofErr w:type="gramStart"/>
      <w:r w:rsidRPr="00B2213B">
        <w:rPr>
          <w:rFonts w:ascii="Times New Roman" w:hAnsi="Times New Roman" w:cs="Times New Roman"/>
          <w:color w:val="000000"/>
          <w:sz w:val="28"/>
          <w:szCs w:val="28"/>
          <w:lang w:eastAsia="uk-UA"/>
        </w:rPr>
        <w:t>п</w:t>
      </w:r>
      <w:proofErr w:type="gramEnd"/>
      <w:r w:rsidRPr="00B2213B">
        <w:rPr>
          <w:rFonts w:ascii="Times New Roman" w:hAnsi="Times New Roman" w:cs="Times New Roman"/>
          <w:color w:val="000000"/>
          <w:sz w:val="28"/>
          <w:szCs w:val="28"/>
          <w:lang w:eastAsia="uk-UA"/>
        </w:rPr>
        <w:t xml:space="preserve">ісля повернення на рідну землю, поширювали здобуті знання. </w:t>
      </w:r>
    </w:p>
    <w:p w:rsidR="00B0327F" w:rsidRPr="00B2213B" w:rsidRDefault="00B0327F" w:rsidP="00B0327F">
      <w:pPr>
        <w:ind w:firstLine="547"/>
        <w:jc w:val="both"/>
        <w:rPr>
          <w:rFonts w:ascii="Times New Roman" w:hAnsi="Times New Roman" w:cs="Times New Roman"/>
          <w:color w:val="000000"/>
          <w:sz w:val="28"/>
          <w:szCs w:val="28"/>
          <w:lang w:eastAsia="uk-UA"/>
        </w:rPr>
      </w:pPr>
      <w:r w:rsidRPr="00B2213B">
        <w:rPr>
          <w:rFonts w:ascii="Times New Roman" w:hAnsi="Times New Roman" w:cs="Times New Roman"/>
          <w:color w:val="000000"/>
          <w:sz w:val="28"/>
          <w:szCs w:val="28"/>
          <w:lang w:eastAsia="uk-UA"/>
        </w:rPr>
        <w:t xml:space="preserve">Таким був </w:t>
      </w:r>
      <w:r w:rsidRPr="00B2213B">
        <w:rPr>
          <w:rFonts w:ascii="Times New Roman" w:hAnsi="Times New Roman" w:cs="Times New Roman"/>
          <w:b/>
          <w:bCs/>
          <w:i/>
          <w:iCs/>
          <w:color w:val="000000"/>
          <w:sz w:val="28"/>
          <w:szCs w:val="28"/>
          <w:lang w:eastAsia="uk-UA"/>
        </w:rPr>
        <w:t>Юрій Дрогобич</w:t>
      </w:r>
      <w:r w:rsidRPr="00B2213B">
        <w:rPr>
          <w:rFonts w:ascii="Times New Roman" w:hAnsi="Times New Roman" w:cs="Times New Roman"/>
          <w:color w:val="000000"/>
          <w:sz w:val="28"/>
          <w:szCs w:val="28"/>
          <w:lang w:eastAsia="uk-UA"/>
        </w:rPr>
        <w:t xml:space="preserve"> </w:t>
      </w:r>
      <w:proofErr w:type="gramStart"/>
      <w:r w:rsidRPr="00B2213B">
        <w:rPr>
          <w:rFonts w:ascii="Times New Roman" w:hAnsi="Times New Roman" w:cs="Times New Roman"/>
          <w:color w:val="000000"/>
          <w:sz w:val="28"/>
          <w:szCs w:val="28"/>
          <w:lang w:eastAsia="uk-UA"/>
        </w:rPr>
        <w:t xml:space="preserve">( </w:t>
      </w:r>
      <w:proofErr w:type="gramEnd"/>
      <w:r w:rsidRPr="00B2213B">
        <w:rPr>
          <w:rFonts w:ascii="Times New Roman" w:hAnsi="Times New Roman" w:cs="Times New Roman"/>
          <w:color w:val="000000"/>
          <w:sz w:val="28"/>
          <w:szCs w:val="28"/>
          <w:lang w:eastAsia="uk-UA"/>
        </w:rPr>
        <w:t>Котермак, бл. 1450 – 1494), який навчався в Краківському та Болонському університетах, став доктором філософії та медицини, був ректором найстарішого в Європі Болонського університету (1481 – 1482), професором медицини та астрономії Краківського університету (1487 – 1494). Ю. Дрогобич – автор першої відомої друкованої книги українського автора «Прогностична оцінка року Божого 1483» (Рим, 1483). Є думка, що його лекції у Краківському університеті могли слухати німецький поет-гумані</w:t>
      </w:r>
      <w:proofErr w:type="gramStart"/>
      <w:r w:rsidRPr="00B2213B">
        <w:rPr>
          <w:rFonts w:ascii="Times New Roman" w:hAnsi="Times New Roman" w:cs="Times New Roman"/>
          <w:color w:val="000000"/>
          <w:sz w:val="28"/>
          <w:szCs w:val="28"/>
          <w:lang w:eastAsia="uk-UA"/>
        </w:rPr>
        <w:t>ст</w:t>
      </w:r>
      <w:proofErr w:type="gramEnd"/>
      <w:r w:rsidRPr="00B2213B">
        <w:rPr>
          <w:rFonts w:ascii="Times New Roman" w:hAnsi="Times New Roman" w:cs="Times New Roman"/>
          <w:color w:val="000000"/>
          <w:sz w:val="28"/>
          <w:szCs w:val="28"/>
          <w:lang w:eastAsia="uk-UA"/>
        </w:rPr>
        <w:t xml:space="preserve"> Конрад Цельтіс та польський астроном Миколай Коперник. </w:t>
      </w:r>
    </w:p>
    <w:p w:rsidR="00B0327F" w:rsidRPr="00B2213B" w:rsidRDefault="00B0327F" w:rsidP="00B0327F">
      <w:pPr>
        <w:ind w:firstLine="547"/>
        <w:jc w:val="both"/>
        <w:rPr>
          <w:rFonts w:ascii="Times New Roman" w:hAnsi="Times New Roman" w:cs="Times New Roman"/>
          <w:color w:val="000000"/>
          <w:sz w:val="28"/>
          <w:szCs w:val="28"/>
          <w:lang w:eastAsia="uk-UA"/>
        </w:rPr>
      </w:pPr>
      <w:r w:rsidRPr="00B2213B">
        <w:rPr>
          <w:rFonts w:ascii="Times New Roman" w:hAnsi="Times New Roman" w:cs="Times New Roman"/>
          <w:color w:val="000000"/>
          <w:sz w:val="28"/>
          <w:szCs w:val="28"/>
          <w:lang w:eastAsia="uk-UA"/>
        </w:rPr>
        <w:t xml:space="preserve">Першим поетом-гуманістом України вважається </w:t>
      </w:r>
      <w:r w:rsidRPr="00B2213B">
        <w:rPr>
          <w:rFonts w:ascii="Times New Roman" w:hAnsi="Times New Roman" w:cs="Times New Roman"/>
          <w:b/>
          <w:bCs/>
          <w:i/>
          <w:iCs/>
          <w:color w:val="000000"/>
          <w:sz w:val="28"/>
          <w:szCs w:val="28"/>
          <w:lang w:eastAsia="uk-UA"/>
        </w:rPr>
        <w:t>Павло Русин</w:t>
      </w:r>
      <w:r w:rsidRPr="00B2213B">
        <w:rPr>
          <w:rFonts w:ascii="Times New Roman" w:hAnsi="Times New Roman" w:cs="Times New Roman"/>
          <w:color w:val="000000"/>
          <w:sz w:val="28"/>
          <w:szCs w:val="28"/>
          <w:lang w:eastAsia="uk-UA"/>
        </w:rPr>
        <w:t xml:space="preserve"> з міста Кросно (бл. 1470 – 1517). Він навчався в Краківському та Грейфсвальдському університетах. Викладав у Краківському та</w:t>
      </w:r>
      <w:proofErr w:type="gramStart"/>
      <w:r w:rsidRPr="00B2213B">
        <w:rPr>
          <w:rFonts w:ascii="Times New Roman" w:hAnsi="Times New Roman" w:cs="Times New Roman"/>
          <w:color w:val="000000"/>
          <w:sz w:val="28"/>
          <w:szCs w:val="28"/>
          <w:lang w:eastAsia="uk-UA"/>
        </w:rPr>
        <w:t xml:space="preserve"> В</w:t>
      </w:r>
      <w:proofErr w:type="gramEnd"/>
      <w:r w:rsidRPr="00B2213B">
        <w:rPr>
          <w:rFonts w:ascii="Times New Roman" w:hAnsi="Times New Roman" w:cs="Times New Roman"/>
          <w:color w:val="000000"/>
          <w:sz w:val="28"/>
          <w:szCs w:val="28"/>
          <w:lang w:eastAsia="uk-UA"/>
        </w:rPr>
        <w:t>іденському університетах.</w:t>
      </w:r>
    </w:p>
    <w:p w:rsidR="00B0327F" w:rsidRPr="00B2213B" w:rsidRDefault="00B0327F" w:rsidP="00B0327F">
      <w:pPr>
        <w:ind w:firstLine="547"/>
        <w:jc w:val="both"/>
        <w:rPr>
          <w:rFonts w:ascii="Times New Roman" w:hAnsi="Times New Roman" w:cs="Times New Roman"/>
          <w:color w:val="000000"/>
          <w:sz w:val="28"/>
          <w:szCs w:val="28"/>
          <w:lang w:eastAsia="uk-UA"/>
        </w:rPr>
      </w:pPr>
      <w:proofErr w:type="gramStart"/>
      <w:r w:rsidRPr="00B2213B">
        <w:rPr>
          <w:rFonts w:ascii="Times New Roman" w:hAnsi="Times New Roman" w:cs="Times New Roman"/>
          <w:color w:val="000000"/>
          <w:sz w:val="28"/>
          <w:szCs w:val="28"/>
          <w:lang w:eastAsia="uk-UA"/>
        </w:rPr>
        <w:t>Людиною</w:t>
      </w:r>
      <w:proofErr w:type="gramEnd"/>
      <w:r w:rsidRPr="00B2213B">
        <w:rPr>
          <w:rFonts w:ascii="Times New Roman" w:hAnsi="Times New Roman" w:cs="Times New Roman"/>
          <w:color w:val="000000"/>
          <w:sz w:val="28"/>
          <w:szCs w:val="28"/>
          <w:lang w:eastAsia="uk-UA"/>
        </w:rPr>
        <w:t xml:space="preserve"> енциклопедичних знань був </w:t>
      </w:r>
      <w:r w:rsidRPr="00B2213B">
        <w:rPr>
          <w:rFonts w:ascii="Times New Roman" w:hAnsi="Times New Roman" w:cs="Times New Roman"/>
          <w:b/>
          <w:bCs/>
          <w:i/>
          <w:iCs/>
          <w:color w:val="000000"/>
          <w:sz w:val="28"/>
          <w:szCs w:val="28"/>
          <w:lang w:eastAsia="uk-UA"/>
        </w:rPr>
        <w:t>Станіслав Оріховський-Роксолан</w:t>
      </w:r>
      <w:r w:rsidRPr="00B2213B">
        <w:rPr>
          <w:rFonts w:ascii="Times New Roman" w:hAnsi="Times New Roman" w:cs="Times New Roman"/>
          <w:color w:val="000000"/>
          <w:sz w:val="28"/>
          <w:szCs w:val="28"/>
          <w:lang w:eastAsia="uk-UA"/>
        </w:rPr>
        <w:t xml:space="preserve"> (1513 – 1566) – суспільно-політичний діяч, публіцист, оратор, філософ, історик. С. Оріховського у Західній Європі називали «українським </w:t>
      </w:r>
      <w:r w:rsidRPr="00B2213B">
        <w:rPr>
          <w:rFonts w:ascii="Times New Roman" w:hAnsi="Times New Roman" w:cs="Times New Roman"/>
          <w:color w:val="000000"/>
          <w:sz w:val="28"/>
          <w:szCs w:val="28"/>
          <w:lang w:eastAsia="uk-UA"/>
        </w:rPr>
        <w:lastRenderedPageBreak/>
        <w:t xml:space="preserve">(рутенським) Демосфеном» та «сучасним Цицероном». Вище згаданих та багатьох інших діячів та учених </w:t>
      </w:r>
      <w:r w:rsidRPr="00B2213B">
        <w:rPr>
          <w:rFonts w:ascii="Times New Roman" w:hAnsi="Times New Roman" w:cs="Times New Roman"/>
          <w:b/>
          <w:bCs/>
          <w:i/>
          <w:iCs/>
          <w:color w:val="000000"/>
          <w:sz w:val="28"/>
          <w:szCs w:val="28"/>
          <w:lang w:eastAsia="uk-UA"/>
        </w:rPr>
        <w:t>вважають основоположниками гуманістичної культури в Украї</w:t>
      </w:r>
      <w:proofErr w:type="gramStart"/>
      <w:r w:rsidRPr="00B2213B">
        <w:rPr>
          <w:rFonts w:ascii="Times New Roman" w:hAnsi="Times New Roman" w:cs="Times New Roman"/>
          <w:b/>
          <w:bCs/>
          <w:i/>
          <w:iCs/>
          <w:color w:val="000000"/>
          <w:sz w:val="28"/>
          <w:szCs w:val="28"/>
          <w:lang w:eastAsia="uk-UA"/>
        </w:rPr>
        <w:t>н</w:t>
      </w:r>
      <w:proofErr w:type="gramEnd"/>
      <w:r w:rsidRPr="00B2213B">
        <w:rPr>
          <w:rFonts w:ascii="Times New Roman" w:hAnsi="Times New Roman" w:cs="Times New Roman"/>
          <w:b/>
          <w:bCs/>
          <w:i/>
          <w:iCs/>
          <w:color w:val="000000"/>
          <w:sz w:val="28"/>
          <w:szCs w:val="28"/>
          <w:lang w:eastAsia="uk-UA"/>
        </w:rPr>
        <w:t>і у Х</w:t>
      </w:r>
      <w:r w:rsidRPr="00B2213B">
        <w:rPr>
          <w:rFonts w:ascii="Times New Roman" w:hAnsi="Times New Roman" w:cs="Times New Roman"/>
          <w:b/>
          <w:bCs/>
          <w:i/>
          <w:iCs/>
          <w:color w:val="000000"/>
          <w:sz w:val="28"/>
          <w:szCs w:val="28"/>
          <w:lang w:val="en-US" w:eastAsia="uk-UA"/>
        </w:rPr>
        <w:t>V</w:t>
      </w:r>
      <w:r w:rsidRPr="00B2213B">
        <w:rPr>
          <w:rFonts w:ascii="Times New Roman" w:hAnsi="Times New Roman" w:cs="Times New Roman"/>
          <w:b/>
          <w:bCs/>
          <w:i/>
          <w:iCs/>
          <w:color w:val="000000"/>
          <w:sz w:val="28"/>
          <w:szCs w:val="28"/>
          <w:lang w:eastAsia="uk-UA"/>
        </w:rPr>
        <w:t xml:space="preserve"> – Х</w:t>
      </w:r>
      <w:r w:rsidRPr="00B2213B">
        <w:rPr>
          <w:rFonts w:ascii="Times New Roman" w:hAnsi="Times New Roman" w:cs="Times New Roman"/>
          <w:b/>
          <w:bCs/>
          <w:i/>
          <w:iCs/>
          <w:color w:val="000000"/>
          <w:sz w:val="28"/>
          <w:szCs w:val="28"/>
          <w:lang w:val="en-US" w:eastAsia="uk-UA"/>
        </w:rPr>
        <w:t>V</w:t>
      </w:r>
      <w:r w:rsidRPr="00B2213B">
        <w:rPr>
          <w:rFonts w:ascii="Times New Roman" w:hAnsi="Times New Roman" w:cs="Times New Roman"/>
          <w:b/>
          <w:bCs/>
          <w:i/>
          <w:iCs/>
          <w:color w:val="000000"/>
          <w:sz w:val="28"/>
          <w:szCs w:val="28"/>
          <w:lang w:eastAsia="uk-UA"/>
        </w:rPr>
        <w:t>І ст.</w:t>
      </w:r>
      <w:r w:rsidRPr="00B2213B">
        <w:rPr>
          <w:rFonts w:ascii="Times New Roman" w:hAnsi="Times New Roman" w:cs="Times New Roman"/>
          <w:color w:val="000000"/>
          <w:sz w:val="28"/>
          <w:szCs w:val="28"/>
          <w:lang w:eastAsia="uk-UA"/>
        </w:rPr>
        <w:t xml:space="preserve"> Ідеї гуманізму, яскраво виражений антропоцентризм ренесансного мислення, що утверджувало велич і винятковість земної людини, пробуджувало інтерес до людських цінностей характерний для української латиномовної літератури. Серед найяскравіших представників її були Ю. Дрогобич, Павло Русин з Кросно, Григорій Чуй Русин, Себастян Кленович та ін.. Вони писали свої твори латинською мовою, але тематика творчості, національне самоусвідомлення дають нам </w:t>
      </w:r>
      <w:proofErr w:type="gramStart"/>
      <w:r w:rsidRPr="00B2213B">
        <w:rPr>
          <w:rFonts w:ascii="Times New Roman" w:hAnsi="Times New Roman" w:cs="Times New Roman"/>
          <w:color w:val="000000"/>
          <w:sz w:val="28"/>
          <w:szCs w:val="28"/>
          <w:lang w:eastAsia="uk-UA"/>
        </w:rPr>
        <w:t>п</w:t>
      </w:r>
      <w:proofErr w:type="gramEnd"/>
      <w:r w:rsidRPr="00B2213B">
        <w:rPr>
          <w:rFonts w:ascii="Times New Roman" w:hAnsi="Times New Roman" w:cs="Times New Roman"/>
          <w:color w:val="000000"/>
          <w:sz w:val="28"/>
          <w:szCs w:val="28"/>
          <w:lang w:eastAsia="uk-UA"/>
        </w:rPr>
        <w:t>ідстави віднести їх спадщину до української культури. Поета С. Кленовича «Роксоланія» – це поетичний опис України Х</w:t>
      </w:r>
      <w:proofErr w:type="gramStart"/>
      <w:r w:rsidRPr="00B2213B">
        <w:rPr>
          <w:rFonts w:ascii="Times New Roman" w:hAnsi="Times New Roman" w:cs="Times New Roman"/>
          <w:color w:val="000000"/>
          <w:sz w:val="28"/>
          <w:szCs w:val="28"/>
          <w:lang w:val="en-US" w:eastAsia="uk-UA"/>
        </w:rPr>
        <w:t>V</w:t>
      </w:r>
      <w:proofErr w:type="gramEnd"/>
      <w:r w:rsidRPr="00B2213B">
        <w:rPr>
          <w:rFonts w:ascii="Times New Roman" w:hAnsi="Times New Roman" w:cs="Times New Roman"/>
          <w:color w:val="000000"/>
          <w:sz w:val="28"/>
          <w:szCs w:val="28"/>
          <w:lang w:eastAsia="uk-UA"/>
        </w:rPr>
        <w:t>І ст., який, крім того, що має значну естетичну вартість, є також цінним історичним джерелом.</w:t>
      </w:r>
    </w:p>
    <w:p w:rsidR="00B0327F" w:rsidRPr="00B2213B" w:rsidRDefault="00B0327F" w:rsidP="00B0327F">
      <w:pPr>
        <w:ind w:firstLine="547"/>
        <w:jc w:val="center"/>
        <w:rPr>
          <w:rFonts w:ascii="Times New Roman" w:hAnsi="Times New Roman" w:cs="Times New Roman"/>
          <w:color w:val="000000"/>
          <w:sz w:val="28"/>
          <w:szCs w:val="28"/>
          <w:lang w:eastAsia="uk-UA"/>
        </w:rPr>
      </w:pPr>
      <w:r w:rsidRPr="00B2213B">
        <w:rPr>
          <w:rFonts w:ascii="Times New Roman" w:hAnsi="Times New Roman" w:cs="Times New Roman"/>
          <w:b/>
          <w:bCs/>
          <w:iCs/>
          <w:color w:val="000000"/>
          <w:sz w:val="28"/>
          <w:szCs w:val="28"/>
          <w:lang w:eastAsia="uk-UA"/>
        </w:rPr>
        <w:t>2.2. Діяльність братств та культурно-освітніх осередкі</w:t>
      </w:r>
      <w:proofErr w:type="gramStart"/>
      <w:r w:rsidRPr="00B2213B">
        <w:rPr>
          <w:rFonts w:ascii="Times New Roman" w:hAnsi="Times New Roman" w:cs="Times New Roman"/>
          <w:b/>
          <w:bCs/>
          <w:iCs/>
          <w:color w:val="000000"/>
          <w:sz w:val="28"/>
          <w:szCs w:val="28"/>
          <w:lang w:eastAsia="uk-UA"/>
        </w:rPr>
        <w:t>в</w:t>
      </w:r>
      <w:proofErr w:type="gramEnd"/>
      <w:r w:rsidRPr="00B2213B">
        <w:rPr>
          <w:rFonts w:ascii="Times New Roman" w:hAnsi="Times New Roman" w:cs="Times New Roman"/>
          <w:b/>
          <w:bCs/>
          <w:iCs/>
          <w:color w:val="000000"/>
          <w:sz w:val="28"/>
          <w:szCs w:val="28"/>
          <w:lang w:eastAsia="uk-UA"/>
        </w:rPr>
        <w:t>.</w:t>
      </w:r>
    </w:p>
    <w:p w:rsidR="00B0327F" w:rsidRPr="00B2213B" w:rsidRDefault="00B0327F" w:rsidP="00B0327F">
      <w:pPr>
        <w:ind w:firstLine="547"/>
        <w:jc w:val="both"/>
        <w:rPr>
          <w:rFonts w:ascii="Times New Roman" w:hAnsi="Times New Roman" w:cs="Times New Roman"/>
          <w:color w:val="000000"/>
          <w:sz w:val="28"/>
          <w:szCs w:val="28"/>
          <w:lang w:eastAsia="uk-UA"/>
        </w:rPr>
      </w:pPr>
      <w:proofErr w:type="gramStart"/>
      <w:r w:rsidRPr="00B2213B">
        <w:rPr>
          <w:rFonts w:ascii="Times New Roman" w:hAnsi="Times New Roman" w:cs="Times New Roman"/>
          <w:color w:val="000000"/>
          <w:sz w:val="28"/>
          <w:szCs w:val="28"/>
          <w:lang w:eastAsia="uk-UA"/>
        </w:rPr>
        <w:t>П</w:t>
      </w:r>
      <w:proofErr w:type="gramEnd"/>
      <w:r w:rsidRPr="00B2213B">
        <w:rPr>
          <w:rFonts w:ascii="Times New Roman" w:hAnsi="Times New Roman" w:cs="Times New Roman"/>
          <w:color w:val="000000"/>
          <w:sz w:val="28"/>
          <w:szCs w:val="28"/>
          <w:lang w:eastAsia="uk-UA"/>
        </w:rPr>
        <w:t>ід впливом західноєвропейських гуманістичних і реформаційних ідей в українській освіті на межі Х</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І – Х</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 xml:space="preserve">ІІ ст. відбуваються найвагоміші зміни. Створюються якісно нові навчальні заклади, які ґрунтуються на національних традиціях, поєднують вітчизняний і передовий європейський досвід. </w:t>
      </w:r>
    </w:p>
    <w:p w:rsidR="00B0327F" w:rsidRPr="00B2213B" w:rsidRDefault="00B0327F" w:rsidP="00B0327F">
      <w:pPr>
        <w:ind w:firstLine="547"/>
        <w:jc w:val="both"/>
        <w:rPr>
          <w:rFonts w:ascii="Times New Roman" w:hAnsi="Times New Roman" w:cs="Times New Roman"/>
          <w:color w:val="000000"/>
          <w:sz w:val="28"/>
          <w:szCs w:val="28"/>
          <w:lang w:eastAsia="uk-UA"/>
        </w:rPr>
      </w:pPr>
      <w:r w:rsidRPr="00B2213B">
        <w:rPr>
          <w:rFonts w:ascii="Times New Roman" w:hAnsi="Times New Roman" w:cs="Times New Roman"/>
          <w:color w:val="000000"/>
          <w:sz w:val="28"/>
          <w:szCs w:val="28"/>
          <w:lang w:eastAsia="uk-UA"/>
        </w:rPr>
        <w:t xml:space="preserve">Особливу роль у цьому процесі відіграли </w:t>
      </w:r>
      <w:r w:rsidRPr="00B2213B">
        <w:rPr>
          <w:rFonts w:ascii="Times New Roman" w:hAnsi="Times New Roman" w:cs="Times New Roman"/>
          <w:b/>
          <w:bCs/>
          <w:i/>
          <w:iCs/>
          <w:color w:val="000000"/>
          <w:sz w:val="28"/>
          <w:szCs w:val="28"/>
          <w:lang w:eastAsia="uk-UA"/>
        </w:rPr>
        <w:t>братства</w:t>
      </w:r>
      <w:r w:rsidRPr="00B2213B">
        <w:rPr>
          <w:rFonts w:ascii="Times New Roman" w:hAnsi="Times New Roman" w:cs="Times New Roman"/>
          <w:color w:val="000000"/>
          <w:sz w:val="28"/>
          <w:szCs w:val="28"/>
          <w:lang w:eastAsia="uk-UA"/>
        </w:rPr>
        <w:t xml:space="preserve"> – національно-релігійні та громадсько-культурні об’єднання міського населення, православного духовенства, шляхти, які почали виникати у кінці Х</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 xml:space="preserve">І ст. для захисту </w:t>
      </w:r>
      <w:proofErr w:type="gramStart"/>
      <w:r w:rsidRPr="00B2213B">
        <w:rPr>
          <w:rFonts w:ascii="Times New Roman" w:hAnsi="Times New Roman" w:cs="Times New Roman"/>
          <w:color w:val="000000"/>
          <w:sz w:val="28"/>
          <w:szCs w:val="28"/>
          <w:lang w:eastAsia="uk-UA"/>
        </w:rPr>
        <w:t>соц</w:t>
      </w:r>
      <w:proofErr w:type="gramEnd"/>
      <w:r w:rsidRPr="00B2213B">
        <w:rPr>
          <w:rFonts w:ascii="Times New Roman" w:hAnsi="Times New Roman" w:cs="Times New Roman"/>
          <w:color w:val="000000"/>
          <w:sz w:val="28"/>
          <w:szCs w:val="28"/>
          <w:lang w:eastAsia="uk-UA"/>
        </w:rPr>
        <w:t xml:space="preserve">іально-економічних інтересів і духових цінностей українського народу. </w:t>
      </w:r>
    </w:p>
    <w:p w:rsidR="00B0327F" w:rsidRPr="00B2213B" w:rsidRDefault="00B0327F" w:rsidP="00B0327F">
      <w:pPr>
        <w:ind w:firstLine="547"/>
        <w:jc w:val="both"/>
        <w:rPr>
          <w:rFonts w:ascii="Times New Roman" w:hAnsi="Times New Roman" w:cs="Times New Roman"/>
          <w:color w:val="000000"/>
          <w:sz w:val="28"/>
          <w:szCs w:val="28"/>
          <w:lang w:eastAsia="uk-UA"/>
        </w:rPr>
      </w:pPr>
      <w:r w:rsidRPr="00B2213B">
        <w:rPr>
          <w:rFonts w:ascii="Times New Roman" w:hAnsi="Times New Roman" w:cs="Times New Roman"/>
          <w:color w:val="000000"/>
          <w:sz w:val="28"/>
          <w:szCs w:val="28"/>
          <w:lang w:eastAsia="uk-UA"/>
        </w:rPr>
        <w:t xml:space="preserve">Церковні братства існували в Україні з глибокої давнини, але особливу активізували свою діяльність </w:t>
      </w:r>
      <w:proofErr w:type="gramStart"/>
      <w:r w:rsidRPr="00B2213B">
        <w:rPr>
          <w:rFonts w:ascii="Times New Roman" w:hAnsi="Times New Roman" w:cs="Times New Roman"/>
          <w:color w:val="000000"/>
          <w:sz w:val="28"/>
          <w:szCs w:val="28"/>
          <w:lang w:eastAsia="uk-UA"/>
        </w:rPr>
        <w:t>п</w:t>
      </w:r>
      <w:proofErr w:type="gramEnd"/>
      <w:r w:rsidRPr="00B2213B">
        <w:rPr>
          <w:rFonts w:ascii="Times New Roman" w:hAnsi="Times New Roman" w:cs="Times New Roman"/>
          <w:color w:val="000000"/>
          <w:sz w:val="28"/>
          <w:szCs w:val="28"/>
          <w:lang w:eastAsia="uk-UA"/>
        </w:rPr>
        <w:t xml:space="preserve">ісля Люблінської унії 1569 р. і в період підготовки Брестської унії 1596 р. Братства організовувалися при церквах з метою утримання порядку в храмах, забезпечення їхніх матеріальних потреб, опікувалися хворими парафіянами, допомагали бідним. Але згодом вони все активніше включаються у суспільно-політичний, національно-визвольний та </w:t>
      </w:r>
      <w:proofErr w:type="gramStart"/>
      <w:r w:rsidRPr="00B2213B">
        <w:rPr>
          <w:rFonts w:ascii="Times New Roman" w:hAnsi="Times New Roman" w:cs="Times New Roman"/>
          <w:color w:val="000000"/>
          <w:sz w:val="28"/>
          <w:szCs w:val="28"/>
          <w:lang w:eastAsia="uk-UA"/>
        </w:rPr>
        <w:t>рел</w:t>
      </w:r>
      <w:proofErr w:type="gramEnd"/>
      <w:r w:rsidRPr="00B2213B">
        <w:rPr>
          <w:rFonts w:ascii="Times New Roman" w:hAnsi="Times New Roman" w:cs="Times New Roman"/>
          <w:color w:val="000000"/>
          <w:sz w:val="28"/>
          <w:szCs w:val="28"/>
          <w:lang w:eastAsia="uk-UA"/>
        </w:rPr>
        <w:t xml:space="preserve">ігійний рух, стають осередками розвитку української культури. Братства у багатьох питаннях ставили цілі, подібні до тих, що їх вирішували реформаційні течії у Західній Європі. У братському русі активністю вирізнялися </w:t>
      </w:r>
      <w:r w:rsidRPr="00B2213B">
        <w:rPr>
          <w:rFonts w:ascii="Times New Roman" w:hAnsi="Times New Roman" w:cs="Times New Roman"/>
          <w:b/>
          <w:bCs/>
          <w:i/>
          <w:iCs/>
          <w:color w:val="000000"/>
          <w:sz w:val="28"/>
          <w:szCs w:val="28"/>
          <w:lang w:eastAsia="uk-UA"/>
        </w:rPr>
        <w:t>Львівське Ставропігійське, Луцьке Хрестовоздвиженське та Київське братства.</w:t>
      </w:r>
      <w:r w:rsidRPr="00B2213B">
        <w:rPr>
          <w:rFonts w:ascii="Times New Roman" w:hAnsi="Times New Roman" w:cs="Times New Roman"/>
          <w:color w:val="000000"/>
          <w:sz w:val="28"/>
          <w:szCs w:val="28"/>
          <w:lang w:eastAsia="uk-UA"/>
        </w:rPr>
        <w:t xml:space="preserve"> Значний внесок здійснило </w:t>
      </w:r>
      <w:r w:rsidRPr="00B2213B">
        <w:rPr>
          <w:rFonts w:ascii="Times New Roman" w:hAnsi="Times New Roman" w:cs="Times New Roman"/>
          <w:b/>
          <w:bCs/>
          <w:i/>
          <w:iCs/>
          <w:color w:val="000000"/>
          <w:sz w:val="28"/>
          <w:szCs w:val="28"/>
          <w:lang w:eastAsia="uk-UA"/>
        </w:rPr>
        <w:t>Львівське братство</w:t>
      </w:r>
      <w:r w:rsidRPr="00B2213B">
        <w:rPr>
          <w:rFonts w:ascii="Times New Roman" w:hAnsi="Times New Roman" w:cs="Times New Roman"/>
          <w:color w:val="000000"/>
          <w:sz w:val="28"/>
          <w:szCs w:val="28"/>
          <w:lang w:eastAsia="uk-UA"/>
        </w:rPr>
        <w:t xml:space="preserve"> у розвиток українського шкільництва. Воно виступало засновником Львівської братської школи, відкритої наприкінці 1585 р. </w:t>
      </w:r>
      <w:proofErr w:type="gramStart"/>
      <w:r w:rsidRPr="00B2213B">
        <w:rPr>
          <w:rFonts w:ascii="Times New Roman" w:hAnsi="Times New Roman" w:cs="Times New Roman"/>
          <w:color w:val="000000"/>
          <w:sz w:val="28"/>
          <w:szCs w:val="28"/>
          <w:lang w:eastAsia="uk-UA"/>
        </w:rPr>
        <w:t>З</w:t>
      </w:r>
      <w:proofErr w:type="gramEnd"/>
      <w:r w:rsidRPr="00B2213B">
        <w:rPr>
          <w:rFonts w:ascii="Times New Roman" w:hAnsi="Times New Roman" w:cs="Times New Roman"/>
          <w:color w:val="000000"/>
          <w:sz w:val="28"/>
          <w:szCs w:val="28"/>
          <w:lang w:eastAsia="uk-UA"/>
        </w:rPr>
        <w:t xml:space="preserve"> появою братських шкіл підвищується рівень викладання і поглиблюється зв'язок освіти з національним життям. </w:t>
      </w:r>
      <w:r w:rsidRPr="00B2213B">
        <w:rPr>
          <w:rFonts w:ascii="Times New Roman" w:hAnsi="Times New Roman" w:cs="Times New Roman"/>
          <w:b/>
          <w:bCs/>
          <w:i/>
          <w:iCs/>
          <w:color w:val="000000"/>
          <w:sz w:val="28"/>
          <w:szCs w:val="28"/>
          <w:lang w:eastAsia="uk-UA"/>
        </w:rPr>
        <w:t xml:space="preserve">Львівська братська школа </w:t>
      </w:r>
      <w:r w:rsidRPr="00B2213B">
        <w:rPr>
          <w:rFonts w:ascii="Times New Roman" w:hAnsi="Times New Roman" w:cs="Times New Roman"/>
          <w:color w:val="000000"/>
          <w:sz w:val="28"/>
          <w:szCs w:val="28"/>
          <w:lang w:eastAsia="uk-UA"/>
        </w:rPr>
        <w:t xml:space="preserve">мала елементи вищої освіти, хоч за програмою братські школи були закладами середнього типу. Братські школи були загальнодоступними, у них навчалися на кошти братств сироти, діти бідних батьків. Більш заможні вносили гроші в залежності від своїх можливостей. У Львівській братській школі вивчалася також латинська мова, знання якої давало змогу учням знайомитися із досягненнями західноєвропейської науки та </w:t>
      </w:r>
      <w:proofErr w:type="gramStart"/>
      <w:r w:rsidRPr="00B2213B">
        <w:rPr>
          <w:rFonts w:ascii="Times New Roman" w:hAnsi="Times New Roman" w:cs="Times New Roman"/>
          <w:color w:val="000000"/>
          <w:sz w:val="28"/>
          <w:szCs w:val="28"/>
          <w:lang w:eastAsia="uk-UA"/>
        </w:rPr>
        <w:t>л</w:t>
      </w:r>
      <w:proofErr w:type="gramEnd"/>
      <w:r w:rsidRPr="00B2213B">
        <w:rPr>
          <w:rFonts w:ascii="Times New Roman" w:hAnsi="Times New Roman" w:cs="Times New Roman"/>
          <w:color w:val="000000"/>
          <w:sz w:val="28"/>
          <w:szCs w:val="28"/>
          <w:lang w:eastAsia="uk-UA"/>
        </w:rPr>
        <w:t>ітератури Наприкінці Х</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 xml:space="preserve"> – початку Х</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 xml:space="preserve">ІІ ст. </w:t>
      </w:r>
      <w:r w:rsidRPr="00B2213B">
        <w:rPr>
          <w:rFonts w:ascii="Times New Roman" w:hAnsi="Times New Roman" w:cs="Times New Roman"/>
          <w:color w:val="000000"/>
          <w:sz w:val="28"/>
          <w:szCs w:val="28"/>
          <w:lang w:eastAsia="uk-UA"/>
        </w:rPr>
        <w:lastRenderedPageBreak/>
        <w:t xml:space="preserve">братські школи діяли у багатьох містах України. Крім Львова, </w:t>
      </w:r>
      <w:proofErr w:type="gramStart"/>
      <w:r w:rsidRPr="00B2213B">
        <w:rPr>
          <w:rFonts w:ascii="Times New Roman" w:hAnsi="Times New Roman" w:cs="Times New Roman"/>
          <w:color w:val="000000"/>
          <w:sz w:val="28"/>
          <w:szCs w:val="28"/>
          <w:lang w:eastAsia="uk-UA"/>
        </w:rPr>
        <w:t>вони</w:t>
      </w:r>
      <w:proofErr w:type="gramEnd"/>
      <w:r w:rsidRPr="00B2213B">
        <w:rPr>
          <w:rFonts w:ascii="Times New Roman" w:hAnsi="Times New Roman" w:cs="Times New Roman"/>
          <w:color w:val="000000"/>
          <w:sz w:val="28"/>
          <w:szCs w:val="28"/>
          <w:lang w:eastAsia="uk-UA"/>
        </w:rPr>
        <w:t xml:space="preserve"> були засновані у Луцьку, Галичі, Рогатині, Стрию, Перемишлі, Городку, Кременці та інших містах. Усі вони будувалися за принципами Львівської братської школи, яка надсилала їм </w:t>
      </w:r>
      <w:proofErr w:type="gramStart"/>
      <w:r w:rsidRPr="00B2213B">
        <w:rPr>
          <w:rFonts w:ascii="Times New Roman" w:hAnsi="Times New Roman" w:cs="Times New Roman"/>
          <w:color w:val="000000"/>
          <w:sz w:val="28"/>
          <w:szCs w:val="28"/>
          <w:lang w:eastAsia="uk-UA"/>
        </w:rPr>
        <w:t>св</w:t>
      </w:r>
      <w:proofErr w:type="gramEnd"/>
      <w:r w:rsidRPr="00B2213B">
        <w:rPr>
          <w:rFonts w:ascii="Times New Roman" w:hAnsi="Times New Roman" w:cs="Times New Roman"/>
          <w:color w:val="000000"/>
          <w:sz w:val="28"/>
          <w:szCs w:val="28"/>
          <w:lang w:eastAsia="uk-UA"/>
        </w:rPr>
        <w:t xml:space="preserve">ій статут, допомагала навчальними посібниками й вчительськими кадрами. Культурно-освітній й громадсько-політичний братський рух поступово поширювався із заходу на схід </w:t>
      </w:r>
      <w:proofErr w:type="gramStart"/>
      <w:r w:rsidRPr="00B2213B">
        <w:rPr>
          <w:rFonts w:ascii="Times New Roman" w:hAnsi="Times New Roman" w:cs="Times New Roman"/>
          <w:color w:val="000000"/>
          <w:sz w:val="28"/>
          <w:szCs w:val="28"/>
          <w:lang w:eastAsia="uk-UA"/>
        </w:rPr>
        <w:t>у</w:t>
      </w:r>
      <w:proofErr w:type="gramEnd"/>
      <w:r w:rsidRPr="00B2213B">
        <w:rPr>
          <w:rFonts w:ascii="Times New Roman" w:hAnsi="Times New Roman" w:cs="Times New Roman"/>
          <w:color w:val="000000"/>
          <w:sz w:val="28"/>
          <w:szCs w:val="28"/>
          <w:lang w:eastAsia="uk-UA"/>
        </w:rPr>
        <w:t xml:space="preserve"> стратегічному напряму на Київ. </w:t>
      </w:r>
    </w:p>
    <w:p w:rsidR="00B0327F" w:rsidRPr="00B2213B" w:rsidRDefault="00B0327F" w:rsidP="00B0327F">
      <w:pPr>
        <w:ind w:firstLine="547"/>
        <w:jc w:val="both"/>
        <w:rPr>
          <w:rFonts w:ascii="Times New Roman" w:hAnsi="Times New Roman" w:cs="Times New Roman"/>
          <w:color w:val="000000"/>
          <w:sz w:val="28"/>
          <w:szCs w:val="28"/>
          <w:lang w:eastAsia="uk-UA"/>
        </w:rPr>
      </w:pPr>
      <w:proofErr w:type="gramStart"/>
      <w:r w:rsidRPr="00B2213B">
        <w:rPr>
          <w:rFonts w:ascii="Times New Roman" w:hAnsi="Times New Roman" w:cs="Times New Roman"/>
          <w:color w:val="000000"/>
          <w:sz w:val="28"/>
          <w:szCs w:val="28"/>
          <w:lang w:eastAsia="uk-UA"/>
        </w:rPr>
        <w:t>У</w:t>
      </w:r>
      <w:proofErr w:type="gramEnd"/>
      <w:r w:rsidRPr="00B2213B">
        <w:rPr>
          <w:rFonts w:ascii="Times New Roman" w:hAnsi="Times New Roman" w:cs="Times New Roman"/>
          <w:color w:val="000000"/>
          <w:sz w:val="28"/>
          <w:szCs w:val="28"/>
          <w:lang w:eastAsia="uk-UA"/>
        </w:rPr>
        <w:t xml:space="preserve"> кінці Х</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 xml:space="preserve">І ст. в Україні виникає </w:t>
      </w:r>
      <w:r w:rsidRPr="00B2213B">
        <w:rPr>
          <w:rFonts w:ascii="Times New Roman" w:hAnsi="Times New Roman" w:cs="Times New Roman"/>
          <w:b/>
          <w:bCs/>
          <w:i/>
          <w:iCs/>
          <w:color w:val="000000"/>
          <w:sz w:val="28"/>
          <w:szCs w:val="28"/>
          <w:lang w:eastAsia="uk-UA"/>
        </w:rPr>
        <w:t xml:space="preserve">новий </w:t>
      </w:r>
      <w:proofErr w:type="gramStart"/>
      <w:r w:rsidRPr="00B2213B">
        <w:rPr>
          <w:rFonts w:ascii="Times New Roman" w:hAnsi="Times New Roman" w:cs="Times New Roman"/>
          <w:b/>
          <w:bCs/>
          <w:i/>
          <w:iCs/>
          <w:color w:val="000000"/>
          <w:sz w:val="28"/>
          <w:szCs w:val="28"/>
          <w:lang w:eastAsia="uk-UA"/>
        </w:rPr>
        <w:t>тип</w:t>
      </w:r>
      <w:proofErr w:type="gramEnd"/>
      <w:r w:rsidRPr="00B2213B">
        <w:rPr>
          <w:rFonts w:ascii="Times New Roman" w:hAnsi="Times New Roman" w:cs="Times New Roman"/>
          <w:b/>
          <w:bCs/>
          <w:i/>
          <w:iCs/>
          <w:color w:val="000000"/>
          <w:sz w:val="28"/>
          <w:szCs w:val="28"/>
          <w:lang w:eastAsia="uk-UA"/>
        </w:rPr>
        <w:t xml:space="preserve"> школи – греко-слов’яно-латинської</w:t>
      </w:r>
      <w:r w:rsidRPr="00B2213B">
        <w:rPr>
          <w:rFonts w:ascii="Times New Roman" w:hAnsi="Times New Roman" w:cs="Times New Roman"/>
          <w:color w:val="000000"/>
          <w:sz w:val="28"/>
          <w:szCs w:val="28"/>
          <w:lang w:eastAsia="uk-UA"/>
        </w:rPr>
        <w:t xml:space="preserve">, у якій давньоруські культурно-освітні традиції поєднувалися із досягненнями західноєвропейської школи і науки того часу. </w:t>
      </w:r>
      <w:r w:rsidRPr="00B2213B">
        <w:rPr>
          <w:rFonts w:ascii="Times New Roman" w:hAnsi="Times New Roman" w:cs="Times New Roman"/>
          <w:b/>
          <w:bCs/>
          <w:i/>
          <w:iCs/>
          <w:color w:val="000000"/>
          <w:sz w:val="28"/>
          <w:szCs w:val="28"/>
          <w:lang w:eastAsia="uk-UA"/>
        </w:rPr>
        <w:t>Першою навчальною установою такого типу стала Острозька греко-слов’яно-латинська колегія</w:t>
      </w:r>
      <w:r w:rsidRPr="00B2213B">
        <w:rPr>
          <w:rFonts w:ascii="Times New Roman" w:hAnsi="Times New Roman" w:cs="Times New Roman"/>
          <w:color w:val="000000"/>
          <w:sz w:val="28"/>
          <w:szCs w:val="28"/>
          <w:lang w:eastAsia="uk-UA"/>
        </w:rPr>
        <w:t xml:space="preserve">, заснована близько 1576 р. </w:t>
      </w:r>
      <w:proofErr w:type="gramStart"/>
      <w:r w:rsidRPr="00B2213B">
        <w:rPr>
          <w:rFonts w:ascii="Times New Roman" w:hAnsi="Times New Roman" w:cs="Times New Roman"/>
          <w:color w:val="000000"/>
          <w:sz w:val="28"/>
          <w:szCs w:val="28"/>
          <w:lang w:eastAsia="uk-UA"/>
        </w:rPr>
        <w:t>в</w:t>
      </w:r>
      <w:proofErr w:type="gramEnd"/>
      <w:r w:rsidRPr="00B2213B">
        <w:rPr>
          <w:rFonts w:ascii="Times New Roman" w:hAnsi="Times New Roman" w:cs="Times New Roman"/>
          <w:color w:val="000000"/>
          <w:sz w:val="28"/>
          <w:szCs w:val="28"/>
          <w:lang w:eastAsia="uk-UA"/>
        </w:rPr>
        <w:t xml:space="preserve">ідомом діячем і меценатом української культури К.Острозьким (1526 – 1608). Навчання здійснювалося за поширеною у Європі системою «семи вільних мистецтв», яка поділялася на тривіум – граматику, риторику і діалектику і квадривіум – арифметику, геометрію, музику, астрономію. Особлива увага приділялася вивченню слов’янської, грецької та латинської мов. Складовими частинами Острозького культурно-освітнього центру разом із колегією, були літературно-науковий гурток, бібліотека та друкарня, яку у 1577 – 1582 рр. очолював Іван Федоров. </w:t>
      </w:r>
    </w:p>
    <w:p w:rsidR="00B0327F" w:rsidRPr="00B2213B" w:rsidRDefault="00B0327F" w:rsidP="00B0327F">
      <w:pPr>
        <w:ind w:firstLine="547"/>
        <w:jc w:val="both"/>
        <w:rPr>
          <w:rFonts w:ascii="Times New Roman" w:hAnsi="Times New Roman" w:cs="Times New Roman"/>
          <w:color w:val="000000"/>
          <w:sz w:val="28"/>
          <w:szCs w:val="28"/>
          <w:lang w:eastAsia="uk-UA"/>
        </w:rPr>
      </w:pPr>
      <w:r w:rsidRPr="00B2213B">
        <w:rPr>
          <w:rFonts w:ascii="Times New Roman" w:hAnsi="Times New Roman" w:cs="Times New Roman"/>
          <w:color w:val="000000"/>
          <w:sz w:val="28"/>
          <w:szCs w:val="28"/>
          <w:lang w:eastAsia="uk-UA"/>
        </w:rPr>
        <w:t xml:space="preserve">Сучасники називали Острозьку колегію академією. ЇЇ першим ректором був </w:t>
      </w:r>
      <w:r w:rsidRPr="00B2213B">
        <w:rPr>
          <w:rFonts w:ascii="Times New Roman" w:hAnsi="Times New Roman" w:cs="Times New Roman"/>
          <w:b/>
          <w:bCs/>
          <w:i/>
          <w:iCs/>
          <w:color w:val="000000"/>
          <w:sz w:val="28"/>
          <w:szCs w:val="28"/>
          <w:lang w:eastAsia="uk-UA"/>
        </w:rPr>
        <w:t>Герасим Смотрицький</w:t>
      </w:r>
      <w:r w:rsidRPr="00B2213B">
        <w:rPr>
          <w:rFonts w:ascii="Times New Roman" w:hAnsi="Times New Roman" w:cs="Times New Roman"/>
          <w:color w:val="000000"/>
          <w:sz w:val="28"/>
          <w:szCs w:val="28"/>
          <w:lang w:eastAsia="uk-UA"/>
        </w:rPr>
        <w:t xml:space="preserve"> – письменник і культурно-освітній діяч Х</w:t>
      </w:r>
      <w:proofErr w:type="gramStart"/>
      <w:r w:rsidRPr="00B2213B">
        <w:rPr>
          <w:rFonts w:ascii="Times New Roman" w:hAnsi="Times New Roman" w:cs="Times New Roman"/>
          <w:color w:val="000000"/>
          <w:sz w:val="28"/>
          <w:szCs w:val="28"/>
          <w:lang w:val="en-US" w:eastAsia="uk-UA"/>
        </w:rPr>
        <w:t>V</w:t>
      </w:r>
      <w:proofErr w:type="gramEnd"/>
      <w:r w:rsidRPr="00B2213B">
        <w:rPr>
          <w:rFonts w:ascii="Times New Roman" w:hAnsi="Times New Roman" w:cs="Times New Roman"/>
          <w:color w:val="000000"/>
          <w:sz w:val="28"/>
          <w:szCs w:val="28"/>
          <w:lang w:eastAsia="uk-UA"/>
        </w:rPr>
        <w:t>І ст. Тут працювали вчені, письменники, перекладачі з високою гуманістичною культурою. Серед них – священик, публіцист, філософ Дем’ян Наливайко (</w:t>
      </w:r>
      <w:proofErr w:type="gramStart"/>
      <w:r w:rsidRPr="00B2213B">
        <w:rPr>
          <w:rFonts w:ascii="Times New Roman" w:hAnsi="Times New Roman" w:cs="Times New Roman"/>
          <w:color w:val="000000"/>
          <w:sz w:val="28"/>
          <w:szCs w:val="28"/>
          <w:lang w:eastAsia="uk-UA"/>
        </w:rPr>
        <w:t>р</w:t>
      </w:r>
      <w:proofErr w:type="gramEnd"/>
      <w:r w:rsidRPr="00B2213B">
        <w:rPr>
          <w:rFonts w:ascii="Times New Roman" w:hAnsi="Times New Roman" w:cs="Times New Roman"/>
          <w:color w:val="000000"/>
          <w:sz w:val="28"/>
          <w:szCs w:val="28"/>
          <w:lang w:eastAsia="uk-UA"/>
        </w:rPr>
        <w:t xml:space="preserve">ідний брат козацького ватажка С. Наливайка), письменники-полемісти Василь Суразький, Клірик Острозький, поет і перекладач Андрій Римша та ін. Найголовнішою культурною пам’яткою Острозького центру було перше видання повної художньої ілюстрованої Біблії церковнослов’янською мовою 1581 р. </w:t>
      </w:r>
      <w:r w:rsidRPr="00B2213B">
        <w:rPr>
          <w:rFonts w:ascii="Times New Roman" w:hAnsi="Times New Roman" w:cs="Times New Roman"/>
          <w:b/>
          <w:bCs/>
          <w:i/>
          <w:iCs/>
          <w:color w:val="000000"/>
          <w:sz w:val="28"/>
          <w:szCs w:val="28"/>
          <w:lang w:eastAsia="uk-UA"/>
        </w:rPr>
        <w:t>«Острозька Біблія»</w:t>
      </w:r>
      <w:r w:rsidRPr="00B2213B">
        <w:rPr>
          <w:rFonts w:ascii="Times New Roman" w:hAnsi="Times New Roman" w:cs="Times New Roman"/>
          <w:color w:val="000000"/>
          <w:sz w:val="28"/>
          <w:szCs w:val="28"/>
          <w:lang w:eastAsia="uk-UA"/>
        </w:rPr>
        <w:t xml:space="preserve"> була найпершою друкованою Біблією не тільки на сході слов’янства, але й серед усього слов’янського </w:t>
      </w:r>
      <w:proofErr w:type="gramStart"/>
      <w:r w:rsidRPr="00B2213B">
        <w:rPr>
          <w:rFonts w:ascii="Times New Roman" w:hAnsi="Times New Roman" w:cs="Times New Roman"/>
          <w:color w:val="000000"/>
          <w:sz w:val="28"/>
          <w:szCs w:val="28"/>
          <w:lang w:eastAsia="uk-UA"/>
        </w:rPr>
        <w:t>св</w:t>
      </w:r>
      <w:proofErr w:type="gramEnd"/>
      <w:r w:rsidRPr="00B2213B">
        <w:rPr>
          <w:rFonts w:ascii="Times New Roman" w:hAnsi="Times New Roman" w:cs="Times New Roman"/>
          <w:color w:val="000000"/>
          <w:sz w:val="28"/>
          <w:szCs w:val="28"/>
          <w:lang w:eastAsia="uk-UA"/>
        </w:rPr>
        <w:t>іту. Серед відомих вихованців Острозької колегії були майбутній гетьман П. Конашевич-Сагайдачний та письменник, церковний діяч М. Смотрицький.</w:t>
      </w:r>
    </w:p>
    <w:p w:rsidR="00B0327F" w:rsidRPr="00B2213B" w:rsidRDefault="00B0327F" w:rsidP="00B0327F">
      <w:pPr>
        <w:ind w:firstLine="547"/>
        <w:jc w:val="both"/>
        <w:rPr>
          <w:rFonts w:ascii="Times New Roman" w:hAnsi="Times New Roman" w:cs="Times New Roman"/>
          <w:color w:val="000000"/>
          <w:sz w:val="28"/>
          <w:szCs w:val="28"/>
          <w:lang w:eastAsia="uk-UA"/>
        </w:rPr>
      </w:pPr>
      <w:r w:rsidRPr="00B2213B">
        <w:rPr>
          <w:rFonts w:ascii="Times New Roman" w:hAnsi="Times New Roman" w:cs="Times New Roman"/>
          <w:color w:val="000000"/>
          <w:sz w:val="28"/>
          <w:szCs w:val="28"/>
          <w:lang w:eastAsia="uk-UA"/>
        </w:rPr>
        <w:t xml:space="preserve">Наприкінці </w:t>
      </w:r>
      <w:proofErr w:type="gramStart"/>
      <w:r w:rsidRPr="00B2213B">
        <w:rPr>
          <w:rFonts w:ascii="Times New Roman" w:hAnsi="Times New Roman" w:cs="Times New Roman"/>
          <w:color w:val="000000"/>
          <w:sz w:val="28"/>
          <w:szCs w:val="28"/>
          <w:lang w:eastAsia="uk-UA"/>
        </w:rPr>
        <w:t>Х</w:t>
      </w:r>
      <w:proofErr w:type="gramEnd"/>
      <w:r w:rsidRPr="00B2213B">
        <w:rPr>
          <w:rFonts w:ascii="Times New Roman" w:hAnsi="Times New Roman" w:cs="Times New Roman"/>
          <w:color w:val="000000"/>
          <w:sz w:val="28"/>
          <w:szCs w:val="28"/>
          <w:lang w:eastAsia="uk-UA"/>
        </w:rPr>
        <w:t>VI поч. ХVII ст. сприятливі умови для розвитку української освіти створилися в</w:t>
      </w:r>
      <w:r w:rsidRPr="00B2213B">
        <w:rPr>
          <w:rFonts w:ascii="Times New Roman" w:hAnsi="Times New Roman" w:cs="Times New Roman"/>
          <w:b/>
          <w:bCs/>
          <w:color w:val="000000"/>
          <w:sz w:val="28"/>
          <w:szCs w:val="28"/>
          <w:lang w:eastAsia="uk-UA"/>
        </w:rPr>
        <w:t xml:space="preserve"> Києві</w:t>
      </w:r>
      <w:r w:rsidRPr="00B2213B">
        <w:rPr>
          <w:rFonts w:ascii="Times New Roman" w:hAnsi="Times New Roman" w:cs="Times New Roman"/>
          <w:color w:val="000000"/>
          <w:sz w:val="28"/>
          <w:szCs w:val="28"/>
          <w:lang w:eastAsia="uk-UA"/>
        </w:rPr>
        <w:t xml:space="preserve">, оскільки школи тут були </w:t>
      </w:r>
      <w:proofErr w:type="gramStart"/>
      <w:r w:rsidRPr="00B2213B">
        <w:rPr>
          <w:rFonts w:ascii="Times New Roman" w:hAnsi="Times New Roman" w:cs="Times New Roman"/>
          <w:color w:val="000000"/>
          <w:sz w:val="28"/>
          <w:szCs w:val="28"/>
          <w:lang w:eastAsia="uk-UA"/>
        </w:rPr>
        <w:t>п</w:t>
      </w:r>
      <w:proofErr w:type="gramEnd"/>
      <w:r w:rsidRPr="00B2213B">
        <w:rPr>
          <w:rFonts w:ascii="Times New Roman" w:hAnsi="Times New Roman" w:cs="Times New Roman"/>
          <w:color w:val="000000"/>
          <w:sz w:val="28"/>
          <w:szCs w:val="28"/>
          <w:lang w:eastAsia="uk-UA"/>
        </w:rPr>
        <w:t xml:space="preserve">ід захистом козаків. Київська братська школа, заснована близько 1615—1616 pp. Школа перебувала </w:t>
      </w:r>
      <w:proofErr w:type="gramStart"/>
      <w:r w:rsidRPr="00B2213B">
        <w:rPr>
          <w:rFonts w:ascii="Times New Roman" w:hAnsi="Times New Roman" w:cs="Times New Roman"/>
          <w:color w:val="000000"/>
          <w:sz w:val="28"/>
          <w:szCs w:val="28"/>
          <w:lang w:eastAsia="uk-UA"/>
        </w:rPr>
        <w:t>п</w:t>
      </w:r>
      <w:proofErr w:type="gramEnd"/>
      <w:r w:rsidRPr="00B2213B">
        <w:rPr>
          <w:rFonts w:ascii="Times New Roman" w:hAnsi="Times New Roman" w:cs="Times New Roman"/>
          <w:color w:val="000000"/>
          <w:sz w:val="28"/>
          <w:szCs w:val="28"/>
          <w:lang w:eastAsia="uk-UA"/>
        </w:rPr>
        <w:t xml:space="preserve">ід постійною опікою видатних політичних і культурних діячів України — Петра Сагайдачного, Петра Могили, Івана Борецького (пізніше — митрополита Иова Борецького), Мелетія Смотрицького, Касіяна Саковича та інших просвітителів, які взяли активну участь у її реформуванні в </w:t>
      </w:r>
      <w:r w:rsidRPr="00B2213B">
        <w:rPr>
          <w:rFonts w:ascii="Times New Roman" w:hAnsi="Times New Roman" w:cs="Times New Roman"/>
          <w:b/>
          <w:bCs/>
          <w:color w:val="000000"/>
          <w:sz w:val="28"/>
          <w:szCs w:val="28"/>
          <w:lang w:eastAsia="uk-UA"/>
        </w:rPr>
        <w:t>Києво-Могилянській колегіум (1632),</w:t>
      </w:r>
      <w:r w:rsidRPr="00B2213B">
        <w:rPr>
          <w:rFonts w:ascii="Times New Roman" w:hAnsi="Times New Roman" w:cs="Times New Roman"/>
          <w:color w:val="000000"/>
          <w:sz w:val="28"/>
          <w:szCs w:val="28"/>
          <w:lang w:eastAsia="uk-UA"/>
        </w:rPr>
        <w:t xml:space="preserve"> що за своєю навчальною програмою був близьким </w:t>
      </w:r>
      <w:proofErr w:type="gramStart"/>
      <w:r w:rsidRPr="00B2213B">
        <w:rPr>
          <w:rFonts w:ascii="Times New Roman" w:hAnsi="Times New Roman" w:cs="Times New Roman"/>
          <w:color w:val="000000"/>
          <w:sz w:val="28"/>
          <w:szCs w:val="28"/>
          <w:lang w:eastAsia="uk-UA"/>
        </w:rPr>
        <w:t>до зах</w:t>
      </w:r>
      <w:proofErr w:type="gramEnd"/>
      <w:r w:rsidRPr="00B2213B">
        <w:rPr>
          <w:rFonts w:ascii="Times New Roman" w:hAnsi="Times New Roman" w:cs="Times New Roman"/>
          <w:color w:val="000000"/>
          <w:sz w:val="28"/>
          <w:szCs w:val="28"/>
          <w:lang w:eastAsia="uk-UA"/>
        </w:rPr>
        <w:t>ідноєвропейських університетів. Київський колегіум у першій половині XVII ст. став центром згуртування найкращих національних сил у науці, літературі, філософії.</w:t>
      </w:r>
    </w:p>
    <w:p w:rsidR="00B0327F" w:rsidRDefault="00B0327F" w:rsidP="00B0327F">
      <w:pPr>
        <w:spacing w:before="100" w:beforeAutospacing="1"/>
        <w:ind w:firstLine="547"/>
        <w:jc w:val="center"/>
        <w:rPr>
          <w:rFonts w:ascii="Times New Roman" w:hAnsi="Times New Roman" w:cs="Times New Roman"/>
          <w:b/>
          <w:bCs/>
          <w:iCs/>
          <w:color w:val="000000"/>
          <w:sz w:val="28"/>
          <w:szCs w:val="28"/>
          <w:lang w:val="uk-UA" w:eastAsia="uk-UA"/>
        </w:rPr>
      </w:pPr>
    </w:p>
    <w:p w:rsidR="00B0327F" w:rsidRPr="00B2213B" w:rsidRDefault="00B0327F" w:rsidP="00B0327F">
      <w:pPr>
        <w:ind w:firstLine="547"/>
        <w:jc w:val="center"/>
        <w:rPr>
          <w:rFonts w:ascii="Times New Roman" w:hAnsi="Times New Roman" w:cs="Times New Roman"/>
          <w:color w:val="000000"/>
          <w:sz w:val="28"/>
          <w:szCs w:val="28"/>
          <w:lang w:eastAsia="uk-UA"/>
        </w:rPr>
      </w:pPr>
      <w:r w:rsidRPr="00B2213B">
        <w:rPr>
          <w:rFonts w:ascii="Times New Roman" w:hAnsi="Times New Roman" w:cs="Times New Roman"/>
          <w:b/>
          <w:bCs/>
          <w:iCs/>
          <w:color w:val="000000"/>
          <w:sz w:val="28"/>
          <w:szCs w:val="28"/>
          <w:lang w:eastAsia="uk-UA"/>
        </w:rPr>
        <w:lastRenderedPageBreak/>
        <w:t>2.3. Полемічна література.</w:t>
      </w:r>
    </w:p>
    <w:p w:rsidR="00B0327F" w:rsidRPr="00B2213B" w:rsidRDefault="00B0327F" w:rsidP="00B0327F">
      <w:pPr>
        <w:ind w:firstLine="547"/>
        <w:jc w:val="both"/>
        <w:rPr>
          <w:rFonts w:ascii="Times New Roman" w:hAnsi="Times New Roman" w:cs="Times New Roman"/>
          <w:color w:val="000000"/>
          <w:sz w:val="28"/>
          <w:szCs w:val="28"/>
          <w:lang w:eastAsia="uk-UA"/>
        </w:rPr>
      </w:pPr>
      <w:r w:rsidRPr="00B2213B">
        <w:rPr>
          <w:rFonts w:ascii="Times New Roman" w:hAnsi="Times New Roman" w:cs="Times New Roman"/>
          <w:color w:val="000000"/>
          <w:sz w:val="28"/>
          <w:szCs w:val="28"/>
          <w:lang w:eastAsia="uk-UA"/>
        </w:rPr>
        <w:t xml:space="preserve">Серед </w:t>
      </w:r>
      <w:proofErr w:type="gramStart"/>
      <w:r w:rsidRPr="00B2213B">
        <w:rPr>
          <w:rFonts w:ascii="Times New Roman" w:hAnsi="Times New Roman" w:cs="Times New Roman"/>
          <w:color w:val="000000"/>
          <w:sz w:val="28"/>
          <w:szCs w:val="28"/>
          <w:lang w:eastAsia="uk-UA"/>
        </w:rPr>
        <w:t>рел</w:t>
      </w:r>
      <w:proofErr w:type="gramEnd"/>
      <w:r w:rsidRPr="00B2213B">
        <w:rPr>
          <w:rFonts w:ascii="Times New Roman" w:hAnsi="Times New Roman" w:cs="Times New Roman"/>
          <w:color w:val="000000"/>
          <w:sz w:val="28"/>
          <w:szCs w:val="28"/>
          <w:lang w:eastAsia="uk-UA"/>
        </w:rPr>
        <w:t>ігійних, культурно-освітніх та громадських діячів кінця Х</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І – початку Х</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 xml:space="preserve">ІІ ст. було немало талановитих письменників-полемістів. </w:t>
      </w:r>
      <w:r w:rsidRPr="00B2213B">
        <w:rPr>
          <w:rFonts w:ascii="Times New Roman" w:hAnsi="Times New Roman" w:cs="Times New Roman"/>
          <w:b/>
          <w:bCs/>
          <w:i/>
          <w:iCs/>
          <w:color w:val="000000"/>
          <w:sz w:val="28"/>
          <w:szCs w:val="28"/>
          <w:lang w:eastAsia="uk-UA"/>
        </w:rPr>
        <w:t>Полемічна література</w:t>
      </w:r>
      <w:r w:rsidRPr="00B2213B">
        <w:rPr>
          <w:rFonts w:ascii="Times New Roman" w:hAnsi="Times New Roman" w:cs="Times New Roman"/>
          <w:color w:val="000000"/>
          <w:sz w:val="28"/>
          <w:szCs w:val="28"/>
          <w:lang w:eastAsia="uk-UA"/>
        </w:rPr>
        <w:t xml:space="preserve"> як оригінальне явище української духовної культури дістало таку назву від свого головного завдання – полемізувати з представниками інших конфесій, насамперед католицизму, що прагнули поширити свій вплив на православне населення. </w:t>
      </w:r>
    </w:p>
    <w:p w:rsidR="00B0327F" w:rsidRPr="00B2213B" w:rsidRDefault="00B0327F" w:rsidP="00B0327F">
      <w:pPr>
        <w:ind w:firstLine="547"/>
        <w:jc w:val="both"/>
        <w:rPr>
          <w:rFonts w:ascii="Times New Roman" w:hAnsi="Times New Roman" w:cs="Times New Roman"/>
          <w:color w:val="000000"/>
          <w:sz w:val="28"/>
          <w:szCs w:val="28"/>
          <w:lang w:eastAsia="uk-UA"/>
        </w:rPr>
      </w:pPr>
      <w:r w:rsidRPr="00B2213B">
        <w:rPr>
          <w:rFonts w:ascii="Times New Roman" w:hAnsi="Times New Roman" w:cs="Times New Roman"/>
          <w:color w:val="000000"/>
          <w:sz w:val="28"/>
          <w:szCs w:val="28"/>
          <w:lang w:eastAsia="uk-UA"/>
        </w:rPr>
        <w:t>Полеміка між православними і католиками Х</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 xml:space="preserve">І ст. досягла своєї кульмінації у період </w:t>
      </w:r>
      <w:proofErr w:type="gramStart"/>
      <w:r w:rsidRPr="00B2213B">
        <w:rPr>
          <w:rFonts w:ascii="Times New Roman" w:hAnsi="Times New Roman" w:cs="Times New Roman"/>
          <w:color w:val="000000"/>
          <w:sz w:val="28"/>
          <w:szCs w:val="28"/>
          <w:lang w:eastAsia="uk-UA"/>
        </w:rPr>
        <w:t>п</w:t>
      </w:r>
      <w:proofErr w:type="gramEnd"/>
      <w:r w:rsidRPr="00B2213B">
        <w:rPr>
          <w:rFonts w:ascii="Times New Roman" w:hAnsi="Times New Roman" w:cs="Times New Roman"/>
          <w:color w:val="000000"/>
          <w:sz w:val="28"/>
          <w:szCs w:val="28"/>
          <w:lang w:eastAsia="uk-UA"/>
        </w:rPr>
        <w:t>ідготовки і підписання Брестської унії 1596 р.. Полеміка велася не лише довкола розходжень, які існували у віровченні, а й торкалась важливих питань культурного і громадського життя українського народу. Письменники-полемісти, серед яких варто згадати Герасима</w:t>
      </w:r>
      <w:proofErr w:type="gramStart"/>
      <w:r w:rsidRPr="00B2213B">
        <w:rPr>
          <w:rFonts w:ascii="Times New Roman" w:hAnsi="Times New Roman" w:cs="Times New Roman"/>
          <w:color w:val="000000"/>
          <w:sz w:val="28"/>
          <w:szCs w:val="28"/>
          <w:lang w:eastAsia="uk-UA"/>
        </w:rPr>
        <w:t xml:space="preserve"> і М</w:t>
      </w:r>
      <w:proofErr w:type="gramEnd"/>
      <w:r w:rsidRPr="00B2213B">
        <w:rPr>
          <w:rFonts w:ascii="Times New Roman" w:hAnsi="Times New Roman" w:cs="Times New Roman"/>
          <w:color w:val="000000"/>
          <w:sz w:val="28"/>
          <w:szCs w:val="28"/>
          <w:lang w:eastAsia="uk-UA"/>
        </w:rPr>
        <w:t xml:space="preserve">елетія Смотрицьких, Івана Вишенського, Василя Суразького, Христофора Філалета, Захарію Копистенського, Клірика Острозького та інших, обстоювали право народу на свою віру, звичаї, мову. </w:t>
      </w:r>
      <w:proofErr w:type="gramStart"/>
      <w:r w:rsidRPr="00B2213B">
        <w:rPr>
          <w:rFonts w:ascii="Times New Roman" w:hAnsi="Times New Roman" w:cs="Times New Roman"/>
          <w:color w:val="000000"/>
          <w:sz w:val="28"/>
          <w:szCs w:val="28"/>
          <w:lang w:eastAsia="uk-UA"/>
        </w:rPr>
        <w:t>Вони</w:t>
      </w:r>
      <w:proofErr w:type="gramEnd"/>
      <w:r w:rsidRPr="00B2213B">
        <w:rPr>
          <w:rFonts w:ascii="Times New Roman" w:hAnsi="Times New Roman" w:cs="Times New Roman"/>
          <w:color w:val="000000"/>
          <w:sz w:val="28"/>
          <w:szCs w:val="28"/>
          <w:lang w:eastAsia="uk-UA"/>
        </w:rPr>
        <w:t xml:space="preserve"> гостро засуджували і вище православне духовенство за його користолюбство, моральний занепад, зраду інтересів свого народу. </w:t>
      </w:r>
    </w:p>
    <w:p w:rsidR="00B0327F" w:rsidRPr="00B2213B" w:rsidRDefault="00B0327F" w:rsidP="00B0327F">
      <w:pPr>
        <w:ind w:firstLine="547"/>
        <w:jc w:val="both"/>
        <w:rPr>
          <w:rFonts w:ascii="Times New Roman" w:hAnsi="Times New Roman" w:cs="Times New Roman"/>
          <w:color w:val="000000"/>
          <w:sz w:val="28"/>
          <w:szCs w:val="28"/>
          <w:lang w:eastAsia="uk-UA"/>
        </w:rPr>
      </w:pPr>
      <w:r w:rsidRPr="00B2213B">
        <w:rPr>
          <w:rFonts w:ascii="Times New Roman" w:hAnsi="Times New Roman" w:cs="Times New Roman"/>
          <w:color w:val="000000"/>
          <w:sz w:val="28"/>
          <w:szCs w:val="28"/>
          <w:lang w:eastAsia="uk-UA"/>
        </w:rPr>
        <w:t xml:space="preserve">Першим визначним полемістом з православного боку вважається </w:t>
      </w:r>
      <w:r w:rsidRPr="00B2213B">
        <w:rPr>
          <w:rFonts w:ascii="Times New Roman" w:hAnsi="Times New Roman" w:cs="Times New Roman"/>
          <w:b/>
          <w:bCs/>
          <w:i/>
          <w:iCs/>
          <w:color w:val="000000"/>
          <w:sz w:val="28"/>
          <w:szCs w:val="28"/>
          <w:lang w:eastAsia="uk-UA"/>
        </w:rPr>
        <w:t>Герасим Смотрицький</w:t>
      </w:r>
      <w:r w:rsidRPr="00B2213B">
        <w:rPr>
          <w:rFonts w:ascii="Times New Roman" w:hAnsi="Times New Roman" w:cs="Times New Roman"/>
          <w:color w:val="000000"/>
          <w:sz w:val="28"/>
          <w:szCs w:val="28"/>
          <w:lang w:eastAsia="uk-UA"/>
        </w:rPr>
        <w:t xml:space="preserve"> (перша половина Х</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 xml:space="preserve">І – 1594), автора книги «Ключ царства небесного», надрукованої 1598 р. в Острозі. </w:t>
      </w:r>
      <w:proofErr w:type="gramStart"/>
      <w:r w:rsidRPr="00B2213B">
        <w:rPr>
          <w:rFonts w:ascii="Times New Roman" w:hAnsi="Times New Roman" w:cs="Times New Roman"/>
          <w:color w:val="000000"/>
          <w:sz w:val="28"/>
          <w:szCs w:val="28"/>
          <w:lang w:eastAsia="uk-UA"/>
        </w:rPr>
        <w:t>З</w:t>
      </w:r>
      <w:proofErr w:type="gramEnd"/>
      <w:r w:rsidRPr="00B2213B">
        <w:rPr>
          <w:rFonts w:ascii="Times New Roman" w:hAnsi="Times New Roman" w:cs="Times New Roman"/>
          <w:color w:val="000000"/>
          <w:sz w:val="28"/>
          <w:szCs w:val="28"/>
          <w:lang w:eastAsia="uk-UA"/>
        </w:rPr>
        <w:t xml:space="preserve"> католицького і греко-католицького табору активно полемізували Петро Скарга, Іпатій Потій, Щасний Жебровський, Бенедикт Гербест. За </w:t>
      </w:r>
      <w:proofErr w:type="gramStart"/>
      <w:r w:rsidRPr="00B2213B">
        <w:rPr>
          <w:rFonts w:ascii="Times New Roman" w:hAnsi="Times New Roman" w:cs="Times New Roman"/>
          <w:color w:val="000000"/>
          <w:sz w:val="28"/>
          <w:szCs w:val="28"/>
          <w:lang w:eastAsia="uk-UA"/>
        </w:rPr>
        <w:t>п</w:t>
      </w:r>
      <w:proofErr w:type="gramEnd"/>
      <w:r w:rsidRPr="00B2213B">
        <w:rPr>
          <w:rFonts w:ascii="Times New Roman" w:hAnsi="Times New Roman" w:cs="Times New Roman"/>
          <w:color w:val="000000"/>
          <w:sz w:val="28"/>
          <w:szCs w:val="28"/>
          <w:lang w:eastAsia="uk-UA"/>
        </w:rPr>
        <w:t xml:space="preserve">ідрахунками дослідників, у ході полеміки було створено близько140 великих полемічних творів, з яких близько 80 написано католиками та уніатами та 60 – православними авторами. Незважаючи на те, що полемічна література мала переважно </w:t>
      </w:r>
      <w:proofErr w:type="gramStart"/>
      <w:r w:rsidRPr="00B2213B">
        <w:rPr>
          <w:rFonts w:ascii="Times New Roman" w:hAnsi="Times New Roman" w:cs="Times New Roman"/>
          <w:color w:val="000000"/>
          <w:sz w:val="28"/>
          <w:szCs w:val="28"/>
          <w:lang w:eastAsia="uk-UA"/>
        </w:rPr>
        <w:t>рел</w:t>
      </w:r>
      <w:proofErr w:type="gramEnd"/>
      <w:r w:rsidRPr="00B2213B">
        <w:rPr>
          <w:rFonts w:ascii="Times New Roman" w:hAnsi="Times New Roman" w:cs="Times New Roman"/>
          <w:color w:val="000000"/>
          <w:sz w:val="28"/>
          <w:szCs w:val="28"/>
          <w:lang w:eastAsia="uk-UA"/>
        </w:rPr>
        <w:t xml:space="preserve">ігійно-догматичний характер, вона мала і мистецьку цінність. Письменники-полемісти у своїх творах вдавались до ораторського мистецтва, наводили легенди, байки, перекази, зверталися </w:t>
      </w:r>
      <w:proofErr w:type="gramStart"/>
      <w:r w:rsidRPr="00B2213B">
        <w:rPr>
          <w:rFonts w:ascii="Times New Roman" w:hAnsi="Times New Roman" w:cs="Times New Roman"/>
          <w:color w:val="000000"/>
          <w:sz w:val="28"/>
          <w:szCs w:val="28"/>
          <w:lang w:eastAsia="uk-UA"/>
        </w:rPr>
        <w:t>до</w:t>
      </w:r>
      <w:proofErr w:type="gramEnd"/>
      <w:r w:rsidRPr="00B2213B">
        <w:rPr>
          <w:rFonts w:ascii="Times New Roman" w:hAnsi="Times New Roman" w:cs="Times New Roman"/>
          <w:color w:val="000000"/>
          <w:sz w:val="28"/>
          <w:szCs w:val="28"/>
          <w:lang w:eastAsia="uk-UA"/>
        </w:rPr>
        <w:t xml:space="preserve"> народної поезії. </w:t>
      </w:r>
    </w:p>
    <w:p w:rsidR="00B0327F" w:rsidRPr="00B2213B" w:rsidRDefault="00B0327F" w:rsidP="00B0327F">
      <w:pPr>
        <w:ind w:firstLine="547"/>
        <w:jc w:val="both"/>
        <w:rPr>
          <w:rFonts w:ascii="Times New Roman" w:hAnsi="Times New Roman" w:cs="Times New Roman"/>
          <w:color w:val="000000"/>
          <w:sz w:val="28"/>
          <w:szCs w:val="28"/>
          <w:lang w:eastAsia="uk-UA"/>
        </w:rPr>
      </w:pPr>
      <w:r w:rsidRPr="00B2213B">
        <w:rPr>
          <w:rFonts w:ascii="Times New Roman" w:hAnsi="Times New Roman" w:cs="Times New Roman"/>
          <w:color w:val="000000"/>
          <w:sz w:val="28"/>
          <w:szCs w:val="28"/>
          <w:lang w:eastAsia="uk-UA"/>
        </w:rPr>
        <w:t>Інший відомий письменник-полеміст</w:t>
      </w:r>
      <w:proofErr w:type="gramStart"/>
      <w:r w:rsidRPr="00B2213B">
        <w:rPr>
          <w:rFonts w:ascii="Times New Roman" w:hAnsi="Times New Roman" w:cs="Times New Roman"/>
          <w:color w:val="000000"/>
          <w:sz w:val="28"/>
          <w:szCs w:val="28"/>
          <w:lang w:eastAsia="uk-UA"/>
        </w:rPr>
        <w:t xml:space="preserve"> </w:t>
      </w:r>
      <w:r w:rsidRPr="00B2213B">
        <w:rPr>
          <w:rFonts w:ascii="Times New Roman" w:hAnsi="Times New Roman" w:cs="Times New Roman"/>
          <w:b/>
          <w:bCs/>
          <w:i/>
          <w:iCs/>
          <w:color w:val="000000"/>
          <w:sz w:val="28"/>
          <w:szCs w:val="28"/>
          <w:lang w:eastAsia="uk-UA"/>
        </w:rPr>
        <w:t>М</w:t>
      </w:r>
      <w:proofErr w:type="gramEnd"/>
      <w:r w:rsidRPr="00B2213B">
        <w:rPr>
          <w:rFonts w:ascii="Times New Roman" w:hAnsi="Times New Roman" w:cs="Times New Roman"/>
          <w:b/>
          <w:bCs/>
          <w:i/>
          <w:iCs/>
          <w:color w:val="000000"/>
          <w:sz w:val="28"/>
          <w:szCs w:val="28"/>
          <w:lang w:eastAsia="uk-UA"/>
        </w:rPr>
        <w:t>елетій Смотрицький</w:t>
      </w:r>
      <w:r w:rsidRPr="00B2213B">
        <w:rPr>
          <w:rFonts w:ascii="Times New Roman" w:hAnsi="Times New Roman" w:cs="Times New Roman"/>
          <w:b/>
          <w:bCs/>
          <w:color w:val="000000"/>
          <w:sz w:val="28"/>
          <w:szCs w:val="28"/>
          <w:lang w:eastAsia="uk-UA"/>
        </w:rPr>
        <w:t xml:space="preserve"> </w:t>
      </w:r>
      <w:r w:rsidRPr="00B2213B">
        <w:rPr>
          <w:rFonts w:ascii="Times New Roman" w:hAnsi="Times New Roman" w:cs="Times New Roman"/>
          <w:color w:val="000000"/>
          <w:sz w:val="28"/>
          <w:szCs w:val="28"/>
          <w:lang w:eastAsia="uk-UA"/>
        </w:rPr>
        <w:t xml:space="preserve">(Максим Герасимович Смотрицькй; 1577—1633) – український мовознавець, письменник, церковний і освітній діяч. Є автором повного курсу церковнослов'янської мови – унікальної </w:t>
      </w:r>
      <w:r w:rsidRPr="00B2213B">
        <w:rPr>
          <w:rFonts w:ascii="Times New Roman" w:hAnsi="Times New Roman" w:cs="Times New Roman"/>
          <w:b/>
          <w:bCs/>
          <w:i/>
          <w:iCs/>
          <w:color w:val="000000"/>
          <w:sz w:val="28"/>
          <w:szCs w:val="28"/>
          <w:lang w:eastAsia="uk-UA"/>
        </w:rPr>
        <w:t>«Граматики слов'янської» (1619)</w:t>
      </w:r>
      <w:r w:rsidRPr="00B2213B">
        <w:rPr>
          <w:rFonts w:ascii="Times New Roman" w:hAnsi="Times New Roman" w:cs="Times New Roman"/>
          <w:color w:val="000000"/>
          <w:sz w:val="28"/>
          <w:szCs w:val="28"/>
          <w:lang w:eastAsia="uk-UA"/>
        </w:rPr>
        <w:t>, де подано орфографію, морфологію, синтаксис. Він увів нову літеру на позначення дзвінкого проривного приголосного – ґ, узаконив вживання букви й. Виділив вісім частин мови: ім'я, містоимені</w:t>
      </w:r>
      <w:proofErr w:type="gramStart"/>
      <w:r w:rsidRPr="00B2213B">
        <w:rPr>
          <w:rFonts w:ascii="Times New Roman" w:hAnsi="Times New Roman" w:cs="Times New Roman"/>
          <w:color w:val="000000"/>
          <w:sz w:val="28"/>
          <w:szCs w:val="28"/>
          <w:lang w:eastAsia="uk-UA"/>
        </w:rPr>
        <w:t>є,</w:t>
      </w:r>
      <w:proofErr w:type="gramEnd"/>
      <w:r w:rsidRPr="00B2213B">
        <w:rPr>
          <w:rFonts w:ascii="Times New Roman" w:hAnsi="Times New Roman" w:cs="Times New Roman"/>
          <w:color w:val="000000"/>
          <w:sz w:val="28"/>
          <w:szCs w:val="28"/>
          <w:lang w:eastAsia="uk-UA"/>
        </w:rPr>
        <w:t xml:space="preserve"> глагол, причастіє, нарічіє, предлог, союз, междометіє. До поч. ХІ</w:t>
      </w:r>
      <w:proofErr w:type="gramStart"/>
      <w:r w:rsidRPr="00B2213B">
        <w:rPr>
          <w:rFonts w:ascii="Times New Roman" w:hAnsi="Times New Roman" w:cs="Times New Roman"/>
          <w:color w:val="000000"/>
          <w:sz w:val="28"/>
          <w:szCs w:val="28"/>
          <w:lang w:eastAsia="uk-UA"/>
        </w:rPr>
        <w:t>Х</w:t>
      </w:r>
      <w:proofErr w:type="gramEnd"/>
      <w:r w:rsidRPr="00B2213B">
        <w:rPr>
          <w:rFonts w:ascii="Times New Roman" w:hAnsi="Times New Roman" w:cs="Times New Roman"/>
          <w:color w:val="000000"/>
          <w:sz w:val="28"/>
          <w:szCs w:val="28"/>
          <w:lang w:eastAsia="uk-UA"/>
        </w:rPr>
        <w:t xml:space="preserve"> ст. «Граматика...» Смотрицького була основним </w:t>
      </w:r>
      <w:proofErr w:type="gramStart"/>
      <w:r w:rsidRPr="00B2213B">
        <w:rPr>
          <w:rFonts w:ascii="Times New Roman" w:hAnsi="Times New Roman" w:cs="Times New Roman"/>
          <w:color w:val="000000"/>
          <w:sz w:val="28"/>
          <w:szCs w:val="28"/>
          <w:lang w:eastAsia="uk-UA"/>
        </w:rPr>
        <w:t>п</w:t>
      </w:r>
      <w:proofErr w:type="gramEnd"/>
      <w:r w:rsidRPr="00B2213B">
        <w:rPr>
          <w:rFonts w:ascii="Times New Roman" w:hAnsi="Times New Roman" w:cs="Times New Roman"/>
          <w:color w:val="000000"/>
          <w:sz w:val="28"/>
          <w:szCs w:val="28"/>
          <w:lang w:eastAsia="uk-UA"/>
        </w:rPr>
        <w:t>ідручником церковнослов'янської мови, він витримав багато видань.</w:t>
      </w:r>
    </w:p>
    <w:p w:rsidR="00B0327F" w:rsidRPr="00B2213B" w:rsidRDefault="00B0327F" w:rsidP="00B0327F">
      <w:pPr>
        <w:ind w:firstLine="547"/>
        <w:jc w:val="both"/>
        <w:rPr>
          <w:rFonts w:ascii="Times New Roman" w:hAnsi="Times New Roman" w:cs="Times New Roman"/>
          <w:color w:val="000000"/>
          <w:sz w:val="28"/>
          <w:szCs w:val="28"/>
          <w:lang w:eastAsia="uk-UA"/>
        </w:rPr>
      </w:pPr>
      <w:r w:rsidRPr="00B2213B">
        <w:rPr>
          <w:rFonts w:ascii="Times New Roman" w:hAnsi="Times New Roman" w:cs="Times New Roman"/>
          <w:b/>
          <w:bCs/>
          <w:i/>
          <w:iCs/>
          <w:color w:val="000000"/>
          <w:sz w:val="28"/>
          <w:szCs w:val="28"/>
          <w:lang w:eastAsia="uk-UA"/>
        </w:rPr>
        <w:t xml:space="preserve">Іван Вишенський </w:t>
      </w:r>
      <w:r w:rsidRPr="00B2213B">
        <w:rPr>
          <w:rFonts w:ascii="Times New Roman" w:hAnsi="Times New Roman" w:cs="Times New Roman"/>
          <w:color w:val="000000"/>
          <w:sz w:val="28"/>
          <w:szCs w:val="28"/>
          <w:lang w:eastAsia="uk-UA"/>
        </w:rPr>
        <w:t xml:space="preserve">(1545-50—1620) український письменник-полеміст. Народився в </w:t>
      </w:r>
      <w:proofErr w:type="gramStart"/>
      <w:r w:rsidRPr="00B2213B">
        <w:rPr>
          <w:rFonts w:ascii="Times New Roman" w:hAnsi="Times New Roman" w:cs="Times New Roman"/>
          <w:color w:val="000000"/>
          <w:sz w:val="28"/>
          <w:szCs w:val="28"/>
          <w:lang w:eastAsia="uk-UA"/>
        </w:rPr>
        <w:t>м</w:t>
      </w:r>
      <w:proofErr w:type="gramEnd"/>
      <w:r w:rsidRPr="00B2213B">
        <w:rPr>
          <w:rFonts w:ascii="Times New Roman" w:hAnsi="Times New Roman" w:cs="Times New Roman"/>
          <w:color w:val="000000"/>
          <w:sz w:val="28"/>
          <w:szCs w:val="28"/>
          <w:lang w:eastAsia="uk-UA"/>
        </w:rPr>
        <w:t>. Судова Вишня (Львів. обл.). У 70-х рр. Х</w:t>
      </w:r>
      <w:r w:rsidRPr="00B2213B">
        <w:rPr>
          <w:rFonts w:ascii="Times New Roman" w:hAnsi="Times New Roman" w:cs="Times New Roman"/>
          <w:color w:val="000000"/>
          <w:sz w:val="28"/>
          <w:szCs w:val="28"/>
          <w:lang w:val="en-US" w:eastAsia="uk-UA"/>
        </w:rPr>
        <w:t>VI</w:t>
      </w:r>
      <w:r w:rsidRPr="00B2213B">
        <w:rPr>
          <w:rFonts w:ascii="Times New Roman" w:hAnsi="Times New Roman" w:cs="Times New Roman"/>
          <w:color w:val="000000"/>
          <w:sz w:val="28"/>
          <w:szCs w:val="28"/>
          <w:lang w:eastAsia="uk-UA"/>
        </w:rPr>
        <w:t xml:space="preserve"> ст., не мирячись з феодальним ладом Речі Посполитої, став ченцем Афонського монастиря (</w:t>
      </w:r>
      <w:proofErr w:type="gramStart"/>
      <w:r w:rsidRPr="00B2213B">
        <w:rPr>
          <w:rFonts w:ascii="Times New Roman" w:hAnsi="Times New Roman" w:cs="Times New Roman"/>
          <w:color w:val="000000"/>
          <w:sz w:val="28"/>
          <w:szCs w:val="28"/>
          <w:lang w:eastAsia="uk-UA"/>
        </w:rPr>
        <w:t>п</w:t>
      </w:r>
      <w:proofErr w:type="gramEnd"/>
      <w:r w:rsidRPr="00B2213B">
        <w:rPr>
          <w:rFonts w:ascii="Times New Roman" w:hAnsi="Times New Roman" w:cs="Times New Roman"/>
          <w:color w:val="000000"/>
          <w:sz w:val="28"/>
          <w:szCs w:val="28"/>
          <w:lang w:eastAsia="uk-UA"/>
        </w:rPr>
        <w:t>івострів Афон у Греції), що був у ті часи центром православного чернецтва на Сході. Підтримував зв’язки з Львівським братством. Літературну діяльність почав одночасно з острозькою групою полемі</w:t>
      </w:r>
      <w:proofErr w:type="gramStart"/>
      <w:r w:rsidRPr="00B2213B">
        <w:rPr>
          <w:rFonts w:ascii="Times New Roman" w:hAnsi="Times New Roman" w:cs="Times New Roman"/>
          <w:color w:val="000000"/>
          <w:sz w:val="28"/>
          <w:szCs w:val="28"/>
          <w:lang w:eastAsia="uk-UA"/>
        </w:rPr>
        <w:t>ст</w:t>
      </w:r>
      <w:proofErr w:type="gramEnd"/>
      <w:r w:rsidRPr="00B2213B">
        <w:rPr>
          <w:rFonts w:ascii="Times New Roman" w:hAnsi="Times New Roman" w:cs="Times New Roman"/>
          <w:color w:val="000000"/>
          <w:sz w:val="28"/>
          <w:szCs w:val="28"/>
          <w:lang w:eastAsia="uk-UA"/>
        </w:rPr>
        <w:t xml:space="preserve">ів. Відомо 16 творів, найвизначніші з яких спрямовані проти Берестейської церковної унії: </w:t>
      </w:r>
      <w:r w:rsidRPr="00B2213B">
        <w:rPr>
          <w:rFonts w:ascii="Times New Roman" w:hAnsi="Times New Roman" w:cs="Times New Roman"/>
          <w:b/>
          <w:bCs/>
          <w:i/>
          <w:iCs/>
          <w:color w:val="000000"/>
          <w:sz w:val="28"/>
          <w:szCs w:val="28"/>
          <w:lang w:eastAsia="uk-UA"/>
        </w:rPr>
        <w:lastRenderedPageBreak/>
        <w:t xml:space="preserve">«Послання до єпископів...», «Писання до </w:t>
      </w:r>
      <w:proofErr w:type="gramStart"/>
      <w:r w:rsidRPr="00B2213B">
        <w:rPr>
          <w:rFonts w:ascii="Times New Roman" w:hAnsi="Times New Roman" w:cs="Times New Roman"/>
          <w:b/>
          <w:bCs/>
          <w:i/>
          <w:iCs/>
          <w:color w:val="000000"/>
          <w:sz w:val="28"/>
          <w:szCs w:val="28"/>
          <w:lang w:eastAsia="uk-UA"/>
        </w:rPr>
        <w:t>вс</w:t>
      </w:r>
      <w:proofErr w:type="gramEnd"/>
      <w:r w:rsidRPr="00B2213B">
        <w:rPr>
          <w:rFonts w:ascii="Times New Roman" w:hAnsi="Times New Roman" w:cs="Times New Roman"/>
          <w:b/>
          <w:bCs/>
          <w:i/>
          <w:iCs/>
          <w:color w:val="000000"/>
          <w:sz w:val="28"/>
          <w:szCs w:val="28"/>
          <w:lang w:eastAsia="uk-UA"/>
        </w:rPr>
        <w:t>іх, у Лядскій землі живущих», «Викриття диявола-світодержця», «Порада»</w:t>
      </w:r>
      <w:r w:rsidRPr="00B2213B">
        <w:rPr>
          <w:rFonts w:ascii="Times New Roman" w:hAnsi="Times New Roman" w:cs="Times New Roman"/>
          <w:color w:val="000000"/>
          <w:sz w:val="28"/>
          <w:szCs w:val="28"/>
          <w:lang w:eastAsia="uk-UA"/>
        </w:rPr>
        <w:t xml:space="preserve"> та ін. Вишенський не обмежувався боротьбою з католицизмом та унією. Виходячи з засад візантійського аскетизму, він гостро критикував увесь тодішній церковний і </w:t>
      </w:r>
      <w:proofErr w:type="gramStart"/>
      <w:r w:rsidRPr="00B2213B">
        <w:rPr>
          <w:rFonts w:ascii="Times New Roman" w:hAnsi="Times New Roman" w:cs="Times New Roman"/>
          <w:color w:val="000000"/>
          <w:sz w:val="28"/>
          <w:szCs w:val="28"/>
          <w:lang w:eastAsia="uk-UA"/>
        </w:rPr>
        <w:t>св</w:t>
      </w:r>
      <w:proofErr w:type="gramEnd"/>
      <w:r w:rsidRPr="00B2213B">
        <w:rPr>
          <w:rFonts w:ascii="Times New Roman" w:hAnsi="Times New Roman" w:cs="Times New Roman"/>
          <w:color w:val="000000"/>
          <w:sz w:val="28"/>
          <w:szCs w:val="28"/>
          <w:lang w:eastAsia="uk-UA"/>
        </w:rPr>
        <w:t>ітський лад, вимагав простоти старохристиянського братства, відкидав, зокрема, світську освіту і народні старовинні звичаї, як поганські.</w:t>
      </w:r>
      <w:r w:rsidRPr="00B2213B">
        <w:rPr>
          <w:rFonts w:ascii="Times New Roman" w:hAnsi="Times New Roman" w:cs="Times New Roman"/>
          <w:b/>
          <w:bCs/>
          <w:i/>
          <w:iCs/>
          <w:color w:val="000000"/>
          <w:sz w:val="28"/>
          <w:szCs w:val="28"/>
          <w:lang w:eastAsia="uk-UA"/>
        </w:rPr>
        <w:t xml:space="preserve"> </w:t>
      </w:r>
    </w:p>
    <w:p w:rsidR="00B0327F" w:rsidRPr="00B2213B" w:rsidRDefault="00B0327F" w:rsidP="00B0327F">
      <w:pPr>
        <w:ind w:firstLine="547"/>
        <w:jc w:val="both"/>
        <w:rPr>
          <w:rFonts w:ascii="Times New Roman" w:hAnsi="Times New Roman" w:cs="Times New Roman"/>
          <w:color w:val="000000"/>
          <w:sz w:val="28"/>
          <w:szCs w:val="28"/>
          <w:lang w:eastAsia="uk-UA"/>
        </w:rPr>
      </w:pPr>
      <w:r w:rsidRPr="00B2213B">
        <w:rPr>
          <w:rFonts w:ascii="Times New Roman" w:hAnsi="Times New Roman" w:cs="Times New Roman"/>
          <w:b/>
          <w:bCs/>
          <w:i/>
          <w:iCs/>
          <w:color w:val="000000"/>
          <w:sz w:val="28"/>
          <w:szCs w:val="28"/>
          <w:lang w:eastAsia="uk-UA"/>
        </w:rPr>
        <w:t>Христофо́</w:t>
      </w:r>
      <w:proofErr w:type="gramStart"/>
      <w:r w:rsidRPr="00B2213B">
        <w:rPr>
          <w:rFonts w:ascii="Times New Roman" w:hAnsi="Times New Roman" w:cs="Times New Roman"/>
          <w:b/>
          <w:bCs/>
          <w:i/>
          <w:iCs/>
          <w:color w:val="000000"/>
          <w:sz w:val="28"/>
          <w:szCs w:val="28"/>
          <w:lang w:eastAsia="uk-UA"/>
        </w:rPr>
        <w:t>р</w:t>
      </w:r>
      <w:proofErr w:type="gramEnd"/>
      <w:r w:rsidRPr="00B2213B">
        <w:rPr>
          <w:rFonts w:ascii="Times New Roman" w:hAnsi="Times New Roman" w:cs="Times New Roman"/>
          <w:b/>
          <w:bCs/>
          <w:i/>
          <w:iCs/>
          <w:color w:val="000000"/>
          <w:sz w:val="28"/>
          <w:szCs w:val="28"/>
          <w:lang w:eastAsia="uk-UA"/>
        </w:rPr>
        <w:t xml:space="preserve"> Філале́т </w:t>
      </w:r>
      <w:r w:rsidRPr="00B2213B">
        <w:rPr>
          <w:rFonts w:ascii="Times New Roman" w:hAnsi="Times New Roman" w:cs="Times New Roman"/>
          <w:color w:val="000000"/>
          <w:sz w:val="28"/>
          <w:szCs w:val="28"/>
          <w:lang w:eastAsia="uk-UA"/>
        </w:rPr>
        <w:t xml:space="preserve">(жив у 2-й пол. 16 ст. – на поч 17 ст.) – руський (український) письменник-полеміст з Волині, вихованець острозької школи, філософ. Відомий як автор полемічного твору </w:t>
      </w:r>
      <w:r w:rsidRPr="00B2213B">
        <w:rPr>
          <w:rFonts w:ascii="Times New Roman" w:hAnsi="Times New Roman" w:cs="Times New Roman"/>
          <w:b/>
          <w:bCs/>
          <w:i/>
          <w:iCs/>
          <w:color w:val="000000"/>
          <w:sz w:val="28"/>
          <w:szCs w:val="28"/>
          <w:lang w:eastAsia="uk-UA"/>
        </w:rPr>
        <w:t>«Апокрисис» (1597)</w:t>
      </w:r>
      <w:r w:rsidRPr="00B2213B">
        <w:rPr>
          <w:rFonts w:ascii="Times New Roman" w:hAnsi="Times New Roman" w:cs="Times New Roman"/>
          <w:color w:val="000000"/>
          <w:sz w:val="28"/>
          <w:szCs w:val="28"/>
          <w:lang w:eastAsia="uk-UA"/>
        </w:rPr>
        <w:t xml:space="preserve">, спрямованого проти Берестейської церковнеої унії 1596 р. та папства. Вважають, що </w:t>
      </w:r>
      <w:proofErr w:type="gramStart"/>
      <w:r w:rsidRPr="00B2213B">
        <w:rPr>
          <w:rFonts w:ascii="Times New Roman" w:hAnsi="Times New Roman" w:cs="Times New Roman"/>
          <w:color w:val="000000"/>
          <w:sz w:val="28"/>
          <w:szCs w:val="28"/>
          <w:lang w:eastAsia="uk-UA"/>
        </w:rPr>
        <w:t>п</w:t>
      </w:r>
      <w:proofErr w:type="gramEnd"/>
      <w:r w:rsidRPr="00B2213B">
        <w:rPr>
          <w:rFonts w:ascii="Times New Roman" w:hAnsi="Times New Roman" w:cs="Times New Roman"/>
          <w:color w:val="000000"/>
          <w:sz w:val="28"/>
          <w:szCs w:val="28"/>
          <w:lang w:eastAsia="uk-UA"/>
        </w:rPr>
        <w:t xml:space="preserve">ід цим псевдонімом писав Мартин Броневський, перекручено Христофор (Кшиштоф) Броньський, польськ. Krzysztof Broński — королівський секретар, поляк-протестант </w:t>
      </w:r>
      <w:proofErr w:type="gramStart"/>
      <w:r w:rsidRPr="00B2213B">
        <w:rPr>
          <w:rFonts w:ascii="Times New Roman" w:hAnsi="Times New Roman" w:cs="Times New Roman"/>
          <w:color w:val="000000"/>
          <w:sz w:val="28"/>
          <w:szCs w:val="28"/>
          <w:lang w:eastAsia="uk-UA"/>
        </w:rPr>
        <w:t>п</w:t>
      </w:r>
      <w:proofErr w:type="gramEnd"/>
      <w:r w:rsidRPr="00B2213B">
        <w:rPr>
          <w:rFonts w:ascii="Times New Roman" w:hAnsi="Times New Roman" w:cs="Times New Roman"/>
          <w:color w:val="000000"/>
          <w:sz w:val="28"/>
          <w:szCs w:val="28"/>
          <w:lang w:eastAsia="uk-UA"/>
        </w:rPr>
        <w:t>ід маскою православного русина)</w:t>
      </w:r>
    </w:p>
    <w:p w:rsidR="00B0327F" w:rsidRPr="00B2213B" w:rsidRDefault="00B0327F" w:rsidP="00B0327F">
      <w:pPr>
        <w:ind w:firstLine="547"/>
        <w:jc w:val="both"/>
        <w:rPr>
          <w:rFonts w:ascii="Times New Roman" w:hAnsi="Times New Roman" w:cs="Times New Roman"/>
          <w:color w:val="000000"/>
          <w:sz w:val="28"/>
          <w:szCs w:val="28"/>
          <w:lang w:eastAsia="uk-UA"/>
        </w:rPr>
      </w:pPr>
      <w:r w:rsidRPr="00B2213B">
        <w:rPr>
          <w:rFonts w:ascii="Times New Roman" w:hAnsi="Times New Roman" w:cs="Times New Roman"/>
          <w:b/>
          <w:bCs/>
          <w:i/>
          <w:iCs/>
          <w:color w:val="000000"/>
          <w:sz w:val="28"/>
          <w:szCs w:val="28"/>
          <w:lang w:eastAsia="uk-UA"/>
        </w:rPr>
        <w:t>Клірик Острозький</w:t>
      </w:r>
      <w:r w:rsidRPr="00B2213B">
        <w:rPr>
          <w:rFonts w:ascii="Times New Roman" w:hAnsi="Times New Roman" w:cs="Times New Roman"/>
          <w:b/>
          <w:bCs/>
          <w:color w:val="000000"/>
          <w:sz w:val="28"/>
          <w:szCs w:val="28"/>
          <w:lang w:eastAsia="uk-UA"/>
        </w:rPr>
        <w:t xml:space="preserve"> </w:t>
      </w:r>
      <w:r w:rsidRPr="00B2213B">
        <w:rPr>
          <w:rFonts w:ascii="Times New Roman" w:hAnsi="Times New Roman" w:cs="Times New Roman"/>
          <w:color w:val="000000"/>
          <w:sz w:val="28"/>
          <w:szCs w:val="28"/>
          <w:lang w:eastAsia="uk-UA"/>
        </w:rPr>
        <w:t>(дати життя не відом.) — письменник-полемі</w:t>
      </w:r>
      <w:proofErr w:type="gramStart"/>
      <w:r w:rsidRPr="00B2213B">
        <w:rPr>
          <w:rFonts w:ascii="Times New Roman" w:hAnsi="Times New Roman" w:cs="Times New Roman"/>
          <w:color w:val="000000"/>
          <w:sz w:val="28"/>
          <w:szCs w:val="28"/>
          <w:lang w:eastAsia="uk-UA"/>
        </w:rPr>
        <w:t>ст</w:t>
      </w:r>
      <w:proofErr w:type="gramEnd"/>
      <w:r w:rsidRPr="00B2213B">
        <w:rPr>
          <w:rFonts w:ascii="Times New Roman" w:hAnsi="Times New Roman" w:cs="Times New Roman"/>
          <w:color w:val="000000"/>
          <w:sz w:val="28"/>
          <w:szCs w:val="28"/>
          <w:lang w:eastAsia="uk-UA"/>
        </w:rPr>
        <w:t xml:space="preserve">, релігійний і освітній діяч др. пол. XVI ст. Автор полемічних послань до прихильника унії Потія («Отпис на лист…», 1598; «На другій лист велебного отца Ипатіа…», 1599) та історії Флорентійського собору, в яких виявив високу теологічну і </w:t>
      </w:r>
      <w:proofErr w:type="gramStart"/>
      <w:r w:rsidRPr="00B2213B">
        <w:rPr>
          <w:rFonts w:ascii="Times New Roman" w:hAnsi="Times New Roman" w:cs="Times New Roman"/>
          <w:color w:val="000000"/>
          <w:sz w:val="28"/>
          <w:szCs w:val="28"/>
          <w:lang w:eastAsia="uk-UA"/>
        </w:rPr>
        <w:t>св</w:t>
      </w:r>
      <w:proofErr w:type="gramEnd"/>
      <w:r w:rsidRPr="00B2213B">
        <w:rPr>
          <w:rFonts w:ascii="Times New Roman" w:hAnsi="Times New Roman" w:cs="Times New Roman"/>
          <w:color w:val="000000"/>
          <w:sz w:val="28"/>
          <w:szCs w:val="28"/>
          <w:lang w:eastAsia="uk-UA"/>
        </w:rPr>
        <w:t>ітську освіченість, зокрема, цитував Петрарку.</w:t>
      </w:r>
    </w:p>
    <w:p w:rsidR="00B0327F" w:rsidRPr="00B2213B" w:rsidRDefault="00B0327F" w:rsidP="00B0327F">
      <w:pPr>
        <w:ind w:firstLine="547"/>
        <w:jc w:val="both"/>
        <w:rPr>
          <w:rFonts w:ascii="Times New Roman" w:hAnsi="Times New Roman" w:cs="Times New Roman"/>
          <w:color w:val="000000"/>
          <w:sz w:val="28"/>
          <w:szCs w:val="28"/>
          <w:lang w:eastAsia="uk-UA"/>
        </w:rPr>
      </w:pPr>
      <w:r w:rsidRPr="00B2213B">
        <w:rPr>
          <w:rFonts w:ascii="Times New Roman" w:hAnsi="Times New Roman" w:cs="Times New Roman"/>
          <w:b/>
          <w:bCs/>
          <w:i/>
          <w:iCs/>
          <w:color w:val="000000"/>
          <w:sz w:val="28"/>
          <w:szCs w:val="28"/>
          <w:lang w:eastAsia="uk-UA"/>
        </w:rPr>
        <w:t>Захарія Копистенський</w:t>
      </w:r>
      <w:r w:rsidRPr="00B2213B">
        <w:rPr>
          <w:rFonts w:ascii="Times New Roman" w:hAnsi="Times New Roman" w:cs="Times New Roman"/>
          <w:color w:val="000000"/>
          <w:sz w:val="28"/>
          <w:szCs w:val="28"/>
          <w:lang w:eastAsia="uk-UA"/>
        </w:rPr>
        <w:t xml:space="preserve"> (псевдонім Азарія; ? – †1627) – шляхтич з Перемишля, український письменник, культурний і церковний діяч, з 1624 р. </w:t>
      </w:r>
      <w:proofErr w:type="gramStart"/>
      <w:r w:rsidRPr="00B2213B">
        <w:rPr>
          <w:rFonts w:ascii="Times New Roman" w:hAnsi="Times New Roman" w:cs="Times New Roman"/>
          <w:color w:val="000000"/>
          <w:sz w:val="28"/>
          <w:szCs w:val="28"/>
          <w:lang w:eastAsia="uk-UA"/>
        </w:rPr>
        <w:t>арх</w:t>
      </w:r>
      <w:proofErr w:type="gramEnd"/>
      <w:r w:rsidRPr="00B2213B">
        <w:rPr>
          <w:rFonts w:ascii="Times New Roman" w:hAnsi="Times New Roman" w:cs="Times New Roman"/>
          <w:color w:val="000000"/>
          <w:sz w:val="28"/>
          <w:szCs w:val="28"/>
          <w:lang w:eastAsia="uk-UA"/>
        </w:rPr>
        <w:t xml:space="preserve">імандрит Києво-Печерського монастиря. Брав участь </w:t>
      </w:r>
      <w:proofErr w:type="gramStart"/>
      <w:r w:rsidRPr="00B2213B">
        <w:rPr>
          <w:rFonts w:ascii="Times New Roman" w:hAnsi="Times New Roman" w:cs="Times New Roman"/>
          <w:color w:val="000000"/>
          <w:sz w:val="28"/>
          <w:szCs w:val="28"/>
          <w:lang w:eastAsia="uk-UA"/>
        </w:rPr>
        <w:t>у</w:t>
      </w:r>
      <w:proofErr w:type="gramEnd"/>
      <w:r w:rsidRPr="00B2213B">
        <w:rPr>
          <w:rFonts w:ascii="Times New Roman" w:hAnsi="Times New Roman" w:cs="Times New Roman"/>
          <w:color w:val="000000"/>
          <w:sz w:val="28"/>
          <w:szCs w:val="28"/>
          <w:lang w:eastAsia="uk-UA"/>
        </w:rPr>
        <w:t xml:space="preserve"> полеміці з представниками інших християнських течій. Його найбільшим полемічним твором вважаєьться </w:t>
      </w:r>
      <w:r w:rsidRPr="00B2213B">
        <w:rPr>
          <w:rFonts w:ascii="Times New Roman" w:hAnsi="Times New Roman" w:cs="Times New Roman"/>
          <w:b/>
          <w:bCs/>
          <w:i/>
          <w:iCs/>
          <w:color w:val="000000"/>
          <w:sz w:val="28"/>
          <w:szCs w:val="28"/>
          <w:lang w:eastAsia="uk-UA"/>
        </w:rPr>
        <w:t xml:space="preserve">«Палінодія, або книга оборони» </w:t>
      </w:r>
      <w:r w:rsidRPr="00B2213B">
        <w:rPr>
          <w:rFonts w:ascii="Times New Roman" w:hAnsi="Times New Roman" w:cs="Times New Roman"/>
          <w:color w:val="000000"/>
          <w:sz w:val="28"/>
          <w:szCs w:val="28"/>
          <w:lang w:eastAsia="uk-UA"/>
        </w:rPr>
        <w:t xml:space="preserve">(1621—1622), що була спрямована проти католицизму та унії і виражала ідею об'єднання Східної Європи </w:t>
      </w:r>
      <w:proofErr w:type="gramStart"/>
      <w:r w:rsidRPr="00B2213B">
        <w:rPr>
          <w:rFonts w:ascii="Times New Roman" w:hAnsi="Times New Roman" w:cs="Times New Roman"/>
          <w:color w:val="000000"/>
          <w:sz w:val="28"/>
          <w:szCs w:val="28"/>
          <w:lang w:eastAsia="uk-UA"/>
        </w:rPr>
        <w:t>п</w:t>
      </w:r>
      <w:proofErr w:type="gramEnd"/>
      <w:r w:rsidRPr="00B2213B">
        <w:rPr>
          <w:rFonts w:ascii="Times New Roman" w:hAnsi="Times New Roman" w:cs="Times New Roman"/>
          <w:color w:val="000000"/>
          <w:sz w:val="28"/>
          <w:szCs w:val="28"/>
          <w:lang w:eastAsia="uk-UA"/>
        </w:rPr>
        <w:t>ід єгідою православ'я.</w:t>
      </w:r>
    </w:p>
    <w:p w:rsidR="00B0327F" w:rsidRPr="00A168F6" w:rsidRDefault="00B0327F" w:rsidP="00B0327F">
      <w:pPr>
        <w:ind w:firstLine="547"/>
        <w:jc w:val="center"/>
        <w:rPr>
          <w:rFonts w:ascii="Times New Roman" w:hAnsi="Times New Roman" w:cs="Times New Roman"/>
          <w:i/>
          <w:color w:val="000000"/>
          <w:sz w:val="28"/>
          <w:szCs w:val="28"/>
          <w:lang w:eastAsia="uk-UA"/>
        </w:rPr>
      </w:pPr>
      <w:r w:rsidRPr="00B2213B">
        <w:rPr>
          <w:rFonts w:ascii="Times New Roman" w:hAnsi="Times New Roman" w:cs="Times New Roman"/>
          <w:b/>
          <w:bCs/>
          <w:iCs/>
          <w:color w:val="000000"/>
          <w:sz w:val="28"/>
          <w:szCs w:val="28"/>
          <w:lang w:eastAsia="uk-UA"/>
        </w:rPr>
        <w:t xml:space="preserve">2.4. Розвиток книгодрукування в Україні. </w:t>
      </w:r>
      <w:r w:rsidRPr="00A168F6">
        <w:rPr>
          <w:rFonts w:ascii="Times New Roman" w:hAnsi="Times New Roman" w:cs="Times New Roman"/>
          <w:b/>
          <w:bCs/>
          <w:i/>
          <w:iCs/>
          <w:color w:val="000000"/>
          <w:sz w:val="28"/>
          <w:szCs w:val="28"/>
          <w:lang w:eastAsia="uk-UA"/>
        </w:rPr>
        <w:t>Острозька Біблія.</w:t>
      </w:r>
      <w:r w:rsidRPr="00A168F6">
        <w:rPr>
          <w:rFonts w:ascii="Times New Roman" w:hAnsi="Times New Roman" w:cs="Times New Roman"/>
          <w:b/>
          <w:bCs/>
          <w:i/>
          <w:iCs/>
          <w:color w:val="000000"/>
          <w:sz w:val="28"/>
          <w:szCs w:val="28"/>
          <w:lang w:eastAsia="uk-UA"/>
        </w:rPr>
        <w:br/>
        <w:t xml:space="preserve"> Пересопницьке Євангелі</w:t>
      </w:r>
      <w:proofErr w:type="gramStart"/>
      <w:r w:rsidRPr="00A168F6">
        <w:rPr>
          <w:rFonts w:ascii="Times New Roman" w:hAnsi="Times New Roman" w:cs="Times New Roman"/>
          <w:b/>
          <w:bCs/>
          <w:i/>
          <w:iCs/>
          <w:color w:val="000000"/>
          <w:sz w:val="28"/>
          <w:szCs w:val="28"/>
          <w:lang w:eastAsia="uk-UA"/>
        </w:rPr>
        <w:t>є.</w:t>
      </w:r>
      <w:proofErr w:type="gramEnd"/>
    </w:p>
    <w:p w:rsidR="00B0327F" w:rsidRPr="00B2213B" w:rsidRDefault="00B0327F" w:rsidP="00B0327F">
      <w:pPr>
        <w:ind w:firstLine="547"/>
        <w:jc w:val="both"/>
        <w:rPr>
          <w:rFonts w:ascii="Times New Roman" w:hAnsi="Times New Roman" w:cs="Times New Roman"/>
          <w:color w:val="000000"/>
          <w:sz w:val="28"/>
          <w:szCs w:val="28"/>
          <w:lang w:eastAsia="uk-UA"/>
        </w:rPr>
      </w:pPr>
      <w:r w:rsidRPr="00B2213B">
        <w:rPr>
          <w:rFonts w:ascii="Times New Roman" w:hAnsi="Times New Roman" w:cs="Times New Roman"/>
          <w:color w:val="000000"/>
          <w:sz w:val="28"/>
          <w:szCs w:val="28"/>
          <w:lang w:eastAsia="uk-UA"/>
        </w:rPr>
        <w:t>Найважливішою особливістю української культури Х</w:t>
      </w:r>
      <w:proofErr w:type="gramStart"/>
      <w:r w:rsidRPr="00B2213B">
        <w:rPr>
          <w:rFonts w:ascii="Times New Roman" w:hAnsi="Times New Roman" w:cs="Times New Roman"/>
          <w:color w:val="000000"/>
          <w:sz w:val="28"/>
          <w:szCs w:val="28"/>
          <w:lang w:val="en-US" w:eastAsia="uk-UA"/>
        </w:rPr>
        <w:t>V</w:t>
      </w:r>
      <w:proofErr w:type="gramEnd"/>
      <w:r w:rsidRPr="00B2213B">
        <w:rPr>
          <w:rFonts w:ascii="Times New Roman" w:hAnsi="Times New Roman" w:cs="Times New Roman"/>
          <w:color w:val="000000"/>
          <w:sz w:val="28"/>
          <w:szCs w:val="28"/>
          <w:lang w:eastAsia="uk-UA"/>
        </w:rPr>
        <w:t>І ст. була поява книгодрукування. Як відомо, книгодрукування з’явилося у Німеччині в 1440-х рр</w:t>
      </w:r>
      <w:proofErr w:type="gramStart"/>
      <w:r w:rsidRPr="00B2213B">
        <w:rPr>
          <w:rFonts w:ascii="Times New Roman" w:hAnsi="Times New Roman" w:cs="Times New Roman"/>
          <w:color w:val="000000"/>
          <w:sz w:val="28"/>
          <w:szCs w:val="28"/>
          <w:lang w:eastAsia="uk-UA"/>
        </w:rPr>
        <w:t xml:space="preserve">.. </w:t>
      </w:r>
      <w:proofErr w:type="gramEnd"/>
      <w:r w:rsidRPr="00B2213B">
        <w:rPr>
          <w:rFonts w:ascii="Times New Roman" w:hAnsi="Times New Roman" w:cs="Times New Roman"/>
          <w:color w:val="000000"/>
          <w:sz w:val="28"/>
          <w:szCs w:val="28"/>
          <w:lang w:eastAsia="uk-UA"/>
        </w:rPr>
        <w:t xml:space="preserve">Його авторство належить Й. Гуттенбергу з м. Майнц. Поява друкованих кириличних книг пов’язана з іменем краківського міщанина, німця за походженням Швайпольда Фіоля, який видав 1491 р. у Кракові </w:t>
      </w:r>
      <w:proofErr w:type="gramStart"/>
      <w:r w:rsidRPr="00B2213B">
        <w:rPr>
          <w:rFonts w:ascii="Times New Roman" w:hAnsi="Times New Roman" w:cs="Times New Roman"/>
          <w:color w:val="000000"/>
          <w:sz w:val="28"/>
          <w:szCs w:val="28"/>
          <w:lang w:eastAsia="uk-UA"/>
        </w:rPr>
        <w:t>рел</w:t>
      </w:r>
      <w:proofErr w:type="gramEnd"/>
      <w:r w:rsidRPr="00B2213B">
        <w:rPr>
          <w:rFonts w:ascii="Times New Roman" w:hAnsi="Times New Roman" w:cs="Times New Roman"/>
          <w:color w:val="000000"/>
          <w:sz w:val="28"/>
          <w:szCs w:val="28"/>
          <w:lang w:eastAsia="uk-UA"/>
        </w:rPr>
        <w:t xml:space="preserve">ігійні книги кирилицею. </w:t>
      </w:r>
      <w:proofErr w:type="gramStart"/>
      <w:r w:rsidRPr="00B2213B">
        <w:rPr>
          <w:rFonts w:ascii="Times New Roman" w:hAnsi="Times New Roman" w:cs="Times New Roman"/>
          <w:color w:val="000000"/>
          <w:sz w:val="28"/>
          <w:szCs w:val="28"/>
          <w:lang w:eastAsia="uk-UA"/>
        </w:rPr>
        <w:t>Першим</w:t>
      </w:r>
      <w:proofErr w:type="gramEnd"/>
      <w:r w:rsidRPr="00B2213B">
        <w:rPr>
          <w:rFonts w:ascii="Times New Roman" w:hAnsi="Times New Roman" w:cs="Times New Roman"/>
          <w:color w:val="000000"/>
          <w:sz w:val="28"/>
          <w:szCs w:val="28"/>
          <w:lang w:eastAsia="uk-UA"/>
        </w:rPr>
        <w:t xml:space="preserve"> україно-білоруськи книгодрукарем вважається білорус Франциск Скорина. Точна дата початку книгодрукування на українських землях невідома. Вчені тривалий час дотримувалися думки, що першою друкованою книгою був «Апостол», виданий 1574 р. у Львові І. Федоровим. У 1581 р. в Острозі І.Федоров за сприяння К.Острозького надрукував першу слов’янську Біблію – </w:t>
      </w:r>
      <w:r w:rsidRPr="00B2213B">
        <w:rPr>
          <w:rFonts w:ascii="Times New Roman" w:hAnsi="Times New Roman" w:cs="Times New Roman"/>
          <w:b/>
          <w:bCs/>
          <w:i/>
          <w:iCs/>
          <w:color w:val="000000"/>
          <w:sz w:val="28"/>
          <w:szCs w:val="28"/>
          <w:lang w:eastAsia="uk-UA"/>
        </w:rPr>
        <w:t xml:space="preserve">«Острозьку Біблію» </w:t>
      </w:r>
      <w:r w:rsidRPr="00B2213B">
        <w:rPr>
          <w:rFonts w:ascii="Times New Roman" w:hAnsi="Times New Roman" w:cs="Times New Roman"/>
          <w:color w:val="000000"/>
          <w:sz w:val="28"/>
          <w:szCs w:val="28"/>
          <w:lang w:eastAsia="uk-UA"/>
        </w:rPr>
        <w:t xml:space="preserve">церковнословянською мовою, яка відіграла важливу роль у боротьбі проти наступу католицької церкви </w:t>
      </w:r>
      <w:proofErr w:type="gramStart"/>
      <w:r w:rsidRPr="00B2213B">
        <w:rPr>
          <w:rFonts w:ascii="Times New Roman" w:hAnsi="Times New Roman" w:cs="Times New Roman"/>
          <w:color w:val="000000"/>
          <w:sz w:val="28"/>
          <w:szCs w:val="28"/>
          <w:lang w:eastAsia="uk-UA"/>
        </w:rPr>
        <w:t>на</w:t>
      </w:r>
      <w:proofErr w:type="gramEnd"/>
      <w:r w:rsidRPr="00B2213B">
        <w:rPr>
          <w:rFonts w:ascii="Times New Roman" w:hAnsi="Times New Roman" w:cs="Times New Roman"/>
          <w:color w:val="000000"/>
          <w:sz w:val="28"/>
          <w:szCs w:val="28"/>
          <w:lang w:eastAsia="uk-UA"/>
        </w:rPr>
        <w:t xml:space="preserve"> православ'я. Існують також гіпотези щодо існування книгодрукування в Україні і до І. Федорова. Українські друкарні Х</w:t>
      </w:r>
      <w:proofErr w:type="gramStart"/>
      <w:r w:rsidRPr="00B2213B">
        <w:rPr>
          <w:rFonts w:ascii="Times New Roman" w:hAnsi="Times New Roman" w:cs="Times New Roman"/>
          <w:color w:val="000000"/>
          <w:sz w:val="28"/>
          <w:szCs w:val="28"/>
          <w:lang w:val="en-US" w:eastAsia="uk-UA"/>
        </w:rPr>
        <w:t>V</w:t>
      </w:r>
      <w:proofErr w:type="gramEnd"/>
      <w:r w:rsidRPr="00B2213B">
        <w:rPr>
          <w:rFonts w:ascii="Times New Roman" w:hAnsi="Times New Roman" w:cs="Times New Roman"/>
          <w:color w:val="000000"/>
          <w:sz w:val="28"/>
          <w:szCs w:val="28"/>
          <w:lang w:eastAsia="uk-UA"/>
        </w:rPr>
        <w:t>І – Х</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ІІ ст. активізували літературне і наукове життя, навколо них об’єднувались гуртки письменників і вчених. У цей час в Україні функціонувало 25 друкарень, 17 з яких видавали книги церковнослов’янською та староукраїнською мовами.</w:t>
      </w:r>
    </w:p>
    <w:p w:rsidR="00B0327F" w:rsidRPr="00B2213B" w:rsidRDefault="00B0327F" w:rsidP="00B0327F">
      <w:pPr>
        <w:spacing w:before="100" w:beforeAutospacing="1"/>
        <w:ind w:firstLine="547"/>
        <w:jc w:val="both"/>
        <w:rPr>
          <w:rFonts w:ascii="Times New Roman" w:hAnsi="Times New Roman" w:cs="Times New Roman"/>
          <w:color w:val="000000"/>
          <w:sz w:val="28"/>
          <w:szCs w:val="28"/>
          <w:lang w:eastAsia="uk-UA"/>
        </w:rPr>
      </w:pPr>
      <w:r w:rsidRPr="00B2213B">
        <w:rPr>
          <w:rFonts w:ascii="Times New Roman" w:hAnsi="Times New Roman" w:cs="Times New Roman"/>
          <w:color w:val="000000"/>
          <w:sz w:val="28"/>
          <w:szCs w:val="28"/>
          <w:lang w:eastAsia="uk-UA"/>
        </w:rPr>
        <w:lastRenderedPageBreak/>
        <w:t xml:space="preserve">Визначною культурною подією того часу стала </w:t>
      </w:r>
      <w:r w:rsidRPr="00B2213B">
        <w:rPr>
          <w:rFonts w:ascii="Times New Roman" w:hAnsi="Times New Roman" w:cs="Times New Roman"/>
          <w:b/>
          <w:bCs/>
          <w:i/>
          <w:iCs/>
          <w:color w:val="000000"/>
          <w:sz w:val="28"/>
          <w:szCs w:val="28"/>
          <w:lang w:eastAsia="uk-UA"/>
        </w:rPr>
        <w:t>поява рукописного перекладу</w:t>
      </w:r>
      <w:r w:rsidRPr="00B2213B">
        <w:rPr>
          <w:rFonts w:ascii="Times New Roman" w:hAnsi="Times New Roman" w:cs="Times New Roman"/>
          <w:color w:val="000000"/>
          <w:sz w:val="28"/>
          <w:szCs w:val="28"/>
          <w:lang w:eastAsia="uk-UA"/>
        </w:rPr>
        <w:t xml:space="preserve"> Священного Писання з болгарської мови на тогочасну українську, прикладом чого є </w:t>
      </w:r>
      <w:r w:rsidRPr="00B2213B">
        <w:rPr>
          <w:rFonts w:ascii="Times New Roman" w:hAnsi="Times New Roman" w:cs="Times New Roman"/>
          <w:b/>
          <w:bCs/>
          <w:i/>
          <w:iCs/>
          <w:color w:val="000000"/>
          <w:sz w:val="28"/>
          <w:szCs w:val="28"/>
          <w:lang w:eastAsia="uk-UA"/>
        </w:rPr>
        <w:t>Пересопницьке Євангелі</w:t>
      </w:r>
      <w:proofErr w:type="gramStart"/>
      <w:r w:rsidRPr="00B2213B">
        <w:rPr>
          <w:rFonts w:ascii="Times New Roman" w:hAnsi="Times New Roman" w:cs="Times New Roman"/>
          <w:b/>
          <w:bCs/>
          <w:i/>
          <w:iCs/>
          <w:color w:val="000000"/>
          <w:sz w:val="28"/>
          <w:szCs w:val="28"/>
          <w:lang w:eastAsia="uk-UA"/>
        </w:rPr>
        <w:t>є.</w:t>
      </w:r>
      <w:proofErr w:type="gramEnd"/>
      <w:r w:rsidRPr="00B2213B">
        <w:rPr>
          <w:rFonts w:ascii="Times New Roman" w:hAnsi="Times New Roman" w:cs="Times New Roman"/>
          <w:color w:val="000000"/>
          <w:sz w:val="28"/>
          <w:szCs w:val="28"/>
          <w:lang w:eastAsia="uk-UA"/>
        </w:rPr>
        <w:t xml:space="preserve"> Переклад здійснений упродовж 1556 – 1561 рр. Михайлом Василевичем з Сянока, що на Лемківщині та </w:t>
      </w:r>
      <w:proofErr w:type="gramStart"/>
      <w:r w:rsidRPr="00B2213B">
        <w:rPr>
          <w:rFonts w:ascii="Times New Roman" w:hAnsi="Times New Roman" w:cs="Times New Roman"/>
          <w:color w:val="000000"/>
          <w:sz w:val="28"/>
          <w:szCs w:val="28"/>
          <w:lang w:eastAsia="uk-UA"/>
        </w:rPr>
        <w:t>арх</w:t>
      </w:r>
      <w:proofErr w:type="gramEnd"/>
      <w:r w:rsidRPr="00B2213B">
        <w:rPr>
          <w:rFonts w:ascii="Times New Roman" w:hAnsi="Times New Roman" w:cs="Times New Roman"/>
          <w:color w:val="000000"/>
          <w:sz w:val="28"/>
          <w:szCs w:val="28"/>
          <w:lang w:eastAsia="uk-UA"/>
        </w:rPr>
        <w:t xml:space="preserve">імандритом Пересопницього монастиря Григорієм у селі Пересопниця на Волині (нині Рівненська область) зі старослов’янського оригіналу. Ця </w:t>
      </w:r>
      <w:proofErr w:type="gramStart"/>
      <w:r w:rsidRPr="00B2213B">
        <w:rPr>
          <w:rFonts w:ascii="Times New Roman" w:hAnsi="Times New Roman" w:cs="Times New Roman"/>
          <w:color w:val="000000"/>
          <w:sz w:val="28"/>
          <w:szCs w:val="28"/>
          <w:lang w:eastAsia="uk-UA"/>
        </w:rPr>
        <w:t>пам’ятка</w:t>
      </w:r>
      <w:proofErr w:type="gramEnd"/>
      <w:r w:rsidRPr="00B2213B">
        <w:rPr>
          <w:rFonts w:ascii="Times New Roman" w:hAnsi="Times New Roman" w:cs="Times New Roman"/>
          <w:color w:val="000000"/>
          <w:sz w:val="28"/>
          <w:szCs w:val="28"/>
          <w:lang w:eastAsia="uk-UA"/>
        </w:rPr>
        <w:t xml:space="preserve"> знаменита тим, що вона є найкращим зразком української мови того часу і особливо славиться своїм винятковим мистецьким оформленням. Єдиний примірник рукопису зберігається у Національній науковій бібліотеці ім. В. Вернадського. Саме на Пересопницькому Євангеліє складає присягу на вірність українському народу при </w:t>
      </w:r>
      <w:proofErr w:type="gramStart"/>
      <w:r w:rsidRPr="00B2213B">
        <w:rPr>
          <w:rFonts w:ascii="Times New Roman" w:hAnsi="Times New Roman" w:cs="Times New Roman"/>
          <w:color w:val="000000"/>
          <w:sz w:val="28"/>
          <w:szCs w:val="28"/>
          <w:lang w:eastAsia="uk-UA"/>
        </w:rPr>
        <w:t>вступ</w:t>
      </w:r>
      <w:proofErr w:type="gramEnd"/>
      <w:r w:rsidRPr="00B2213B">
        <w:rPr>
          <w:rFonts w:ascii="Times New Roman" w:hAnsi="Times New Roman" w:cs="Times New Roman"/>
          <w:color w:val="000000"/>
          <w:sz w:val="28"/>
          <w:szCs w:val="28"/>
          <w:lang w:eastAsia="uk-UA"/>
        </w:rPr>
        <w:t xml:space="preserve">і на посаду новообраний Президент України. 2011 рік у зв’язку з 450-річчям пам’ятки був проголошений роком Персопницького Євангеліє в Україні на державному рівні. </w:t>
      </w:r>
    </w:p>
    <w:p w:rsidR="00B0327F" w:rsidRPr="00A168F6" w:rsidRDefault="00B0327F" w:rsidP="00B0327F">
      <w:pPr>
        <w:ind w:left="360"/>
        <w:jc w:val="center"/>
        <w:rPr>
          <w:rFonts w:ascii="Times New Roman" w:hAnsi="Times New Roman" w:cs="Times New Roman"/>
          <w:b/>
          <w:color w:val="000000"/>
          <w:sz w:val="28"/>
          <w:szCs w:val="28"/>
          <w:lang w:val="uk-UA" w:eastAsia="uk-UA"/>
        </w:rPr>
      </w:pPr>
      <w:r w:rsidRPr="00B2213B">
        <w:rPr>
          <w:rFonts w:ascii="Times New Roman" w:hAnsi="Times New Roman" w:cs="Times New Roman"/>
          <w:b/>
          <w:bCs/>
          <w:color w:val="000000"/>
          <w:sz w:val="28"/>
          <w:szCs w:val="28"/>
          <w:lang w:eastAsia="uk-UA"/>
        </w:rPr>
        <w:t xml:space="preserve">3.Архітектура та образотворче мистецтво, </w:t>
      </w:r>
      <w:r w:rsidRPr="00B2213B">
        <w:rPr>
          <w:rFonts w:ascii="Times New Roman" w:hAnsi="Times New Roman" w:cs="Times New Roman"/>
          <w:b/>
          <w:color w:val="000000"/>
          <w:sz w:val="28"/>
          <w:szCs w:val="28"/>
          <w:lang w:eastAsia="uk-UA"/>
        </w:rPr>
        <w:t>музична культура України</w:t>
      </w:r>
      <w:r w:rsidRPr="00B2213B">
        <w:rPr>
          <w:rFonts w:ascii="Times New Roman" w:hAnsi="Times New Roman" w:cs="Times New Roman"/>
          <w:b/>
          <w:color w:val="000000"/>
          <w:sz w:val="28"/>
          <w:szCs w:val="28"/>
          <w:lang w:eastAsia="uk-UA"/>
        </w:rPr>
        <w:br/>
        <w:t xml:space="preserve"> періоду</w:t>
      </w:r>
      <w:proofErr w:type="gramStart"/>
      <w:r w:rsidRPr="00B2213B">
        <w:rPr>
          <w:rFonts w:ascii="Times New Roman" w:hAnsi="Times New Roman" w:cs="Times New Roman"/>
          <w:b/>
          <w:color w:val="000000"/>
          <w:sz w:val="28"/>
          <w:szCs w:val="28"/>
          <w:lang w:eastAsia="uk-UA"/>
        </w:rPr>
        <w:t xml:space="preserve"> В</w:t>
      </w:r>
      <w:proofErr w:type="gramEnd"/>
      <w:r w:rsidRPr="00B2213B">
        <w:rPr>
          <w:rFonts w:ascii="Times New Roman" w:hAnsi="Times New Roman" w:cs="Times New Roman"/>
          <w:b/>
          <w:color w:val="000000"/>
          <w:sz w:val="28"/>
          <w:szCs w:val="28"/>
          <w:lang w:eastAsia="uk-UA"/>
        </w:rPr>
        <w:t xml:space="preserve">ідродження. </w:t>
      </w:r>
    </w:p>
    <w:p w:rsidR="00B0327F" w:rsidRPr="00B2213B" w:rsidRDefault="00B0327F" w:rsidP="00B0327F">
      <w:pPr>
        <w:ind w:firstLine="547"/>
        <w:jc w:val="both"/>
        <w:rPr>
          <w:rFonts w:ascii="Times New Roman" w:hAnsi="Times New Roman" w:cs="Times New Roman"/>
          <w:color w:val="000000"/>
          <w:sz w:val="28"/>
          <w:szCs w:val="28"/>
          <w:lang w:eastAsia="uk-UA"/>
        </w:rPr>
      </w:pPr>
      <w:proofErr w:type="gramStart"/>
      <w:r w:rsidRPr="00B2213B">
        <w:rPr>
          <w:rFonts w:ascii="Times New Roman" w:hAnsi="Times New Roman" w:cs="Times New Roman"/>
          <w:color w:val="000000"/>
          <w:sz w:val="28"/>
          <w:szCs w:val="28"/>
          <w:lang w:eastAsia="uk-UA"/>
        </w:rPr>
        <w:t>Арх</w:t>
      </w:r>
      <w:proofErr w:type="gramEnd"/>
      <w:r w:rsidRPr="00B2213B">
        <w:rPr>
          <w:rFonts w:ascii="Times New Roman" w:hAnsi="Times New Roman" w:cs="Times New Roman"/>
          <w:color w:val="000000"/>
          <w:sz w:val="28"/>
          <w:szCs w:val="28"/>
          <w:lang w:eastAsia="uk-UA"/>
        </w:rPr>
        <w:t>ітектура ХІ</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 xml:space="preserve"> – Х</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 xml:space="preserve">І ст. базувалася переважно на традиціях давньоруської епохи, водночас використовуючи досягнення західноєвропейських стилів: </w:t>
      </w:r>
      <w:r w:rsidRPr="00B2213B">
        <w:rPr>
          <w:rFonts w:ascii="Times New Roman" w:hAnsi="Times New Roman" w:cs="Times New Roman"/>
          <w:b/>
          <w:bCs/>
          <w:i/>
          <w:iCs/>
          <w:color w:val="000000"/>
          <w:sz w:val="28"/>
          <w:szCs w:val="28"/>
          <w:lang w:eastAsia="uk-UA"/>
        </w:rPr>
        <w:t>романського, готичного та ренесансного</w:t>
      </w:r>
      <w:r w:rsidRPr="00B2213B">
        <w:rPr>
          <w:rFonts w:ascii="Times New Roman" w:hAnsi="Times New Roman" w:cs="Times New Roman"/>
          <w:color w:val="000000"/>
          <w:sz w:val="28"/>
          <w:szCs w:val="28"/>
          <w:lang w:eastAsia="uk-UA"/>
        </w:rPr>
        <w:t xml:space="preserve">. </w:t>
      </w:r>
    </w:p>
    <w:p w:rsidR="00B0327F" w:rsidRPr="00B2213B" w:rsidRDefault="00B0327F" w:rsidP="00B0327F">
      <w:pPr>
        <w:ind w:firstLine="547"/>
        <w:jc w:val="both"/>
        <w:rPr>
          <w:rFonts w:ascii="Times New Roman" w:hAnsi="Times New Roman" w:cs="Times New Roman"/>
          <w:color w:val="000000"/>
          <w:sz w:val="28"/>
          <w:szCs w:val="28"/>
          <w:lang w:eastAsia="uk-UA"/>
        </w:rPr>
      </w:pPr>
      <w:r w:rsidRPr="00B2213B">
        <w:rPr>
          <w:rFonts w:ascii="Times New Roman" w:hAnsi="Times New Roman" w:cs="Times New Roman"/>
          <w:color w:val="000000"/>
          <w:sz w:val="28"/>
          <w:szCs w:val="28"/>
          <w:lang w:eastAsia="uk-UA"/>
        </w:rPr>
        <w:t xml:space="preserve">Помітного розвитку досягла українська </w:t>
      </w:r>
      <w:proofErr w:type="gramStart"/>
      <w:r w:rsidRPr="00B2213B">
        <w:rPr>
          <w:rFonts w:ascii="Times New Roman" w:hAnsi="Times New Roman" w:cs="Times New Roman"/>
          <w:color w:val="000000"/>
          <w:sz w:val="28"/>
          <w:szCs w:val="28"/>
          <w:lang w:eastAsia="uk-UA"/>
        </w:rPr>
        <w:t>арх</w:t>
      </w:r>
      <w:proofErr w:type="gramEnd"/>
      <w:r w:rsidRPr="00B2213B">
        <w:rPr>
          <w:rFonts w:ascii="Times New Roman" w:hAnsi="Times New Roman" w:cs="Times New Roman"/>
          <w:color w:val="000000"/>
          <w:sz w:val="28"/>
          <w:szCs w:val="28"/>
          <w:lang w:eastAsia="uk-UA"/>
        </w:rPr>
        <w:t xml:space="preserve">ітектура на галицьких і волинських землях, оскільки після монголо-татарської навали монументальне будівництво в Наддніпрянській Україні на деякий час призупинилось. </w:t>
      </w:r>
      <w:proofErr w:type="gramStart"/>
      <w:r w:rsidRPr="00B2213B">
        <w:rPr>
          <w:rFonts w:ascii="Times New Roman" w:hAnsi="Times New Roman" w:cs="Times New Roman"/>
          <w:color w:val="000000"/>
          <w:sz w:val="28"/>
          <w:szCs w:val="28"/>
          <w:lang w:eastAsia="uk-UA"/>
        </w:rPr>
        <w:t>Пам’ятки</w:t>
      </w:r>
      <w:proofErr w:type="gramEnd"/>
      <w:r w:rsidRPr="00B2213B">
        <w:rPr>
          <w:rFonts w:ascii="Times New Roman" w:hAnsi="Times New Roman" w:cs="Times New Roman"/>
          <w:color w:val="000000"/>
          <w:sz w:val="28"/>
          <w:szCs w:val="28"/>
          <w:lang w:eastAsia="uk-UA"/>
        </w:rPr>
        <w:t xml:space="preserve"> того періоду можна поділити на дві групи: оборонні споруди і культові. </w:t>
      </w:r>
    </w:p>
    <w:p w:rsidR="00B0327F" w:rsidRPr="00B2213B" w:rsidRDefault="00B0327F" w:rsidP="00B0327F">
      <w:pPr>
        <w:ind w:firstLine="547"/>
        <w:jc w:val="both"/>
        <w:rPr>
          <w:rFonts w:ascii="Times New Roman" w:hAnsi="Times New Roman" w:cs="Times New Roman"/>
          <w:color w:val="000000"/>
          <w:sz w:val="28"/>
          <w:szCs w:val="28"/>
          <w:lang w:eastAsia="uk-UA"/>
        </w:rPr>
      </w:pPr>
      <w:r w:rsidRPr="00B2213B">
        <w:rPr>
          <w:rFonts w:ascii="Times New Roman" w:hAnsi="Times New Roman" w:cs="Times New Roman"/>
          <w:b/>
          <w:bCs/>
          <w:i/>
          <w:iCs/>
          <w:color w:val="000000"/>
          <w:sz w:val="28"/>
          <w:szCs w:val="28"/>
          <w:lang w:eastAsia="uk-UA"/>
        </w:rPr>
        <w:t>Оборонне будівництво</w:t>
      </w:r>
      <w:r w:rsidRPr="00B2213B">
        <w:rPr>
          <w:rFonts w:ascii="Times New Roman" w:hAnsi="Times New Roman" w:cs="Times New Roman"/>
          <w:color w:val="000000"/>
          <w:sz w:val="28"/>
          <w:szCs w:val="28"/>
          <w:lang w:eastAsia="uk-UA"/>
        </w:rPr>
        <w:t xml:space="preserve"> в умовах постійної воєнної небезпеки стало нагальною життєвою потребою. Упродовж ХІ</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 xml:space="preserve"> – Х</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 xml:space="preserve"> ст. зростала кількість мі</w:t>
      </w:r>
      <w:proofErr w:type="gramStart"/>
      <w:r w:rsidRPr="00B2213B">
        <w:rPr>
          <w:rFonts w:ascii="Times New Roman" w:hAnsi="Times New Roman" w:cs="Times New Roman"/>
          <w:color w:val="000000"/>
          <w:sz w:val="28"/>
          <w:szCs w:val="28"/>
          <w:lang w:eastAsia="uk-UA"/>
        </w:rPr>
        <w:t>ст</w:t>
      </w:r>
      <w:proofErr w:type="gramEnd"/>
      <w:r w:rsidRPr="00B2213B">
        <w:rPr>
          <w:rFonts w:ascii="Times New Roman" w:hAnsi="Times New Roman" w:cs="Times New Roman"/>
          <w:color w:val="000000"/>
          <w:sz w:val="28"/>
          <w:szCs w:val="28"/>
          <w:lang w:eastAsia="uk-UA"/>
        </w:rPr>
        <w:t xml:space="preserve"> і фортець. Замки будувалися у важкому фортечному </w:t>
      </w:r>
      <w:proofErr w:type="gramStart"/>
      <w:r w:rsidRPr="00B2213B">
        <w:rPr>
          <w:rFonts w:ascii="Times New Roman" w:hAnsi="Times New Roman" w:cs="Times New Roman"/>
          <w:color w:val="000000"/>
          <w:sz w:val="28"/>
          <w:szCs w:val="28"/>
          <w:lang w:eastAsia="uk-UA"/>
        </w:rPr>
        <w:t>стил</w:t>
      </w:r>
      <w:proofErr w:type="gramEnd"/>
      <w:r w:rsidRPr="00B2213B">
        <w:rPr>
          <w:rFonts w:ascii="Times New Roman" w:hAnsi="Times New Roman" w:cs="Times New Roman"/>
          <w:color w:val="000000"/>
          <w:sz w:val="28"/>
          <w:szCs w:val="28"/>
          <w:lang w:eastAsia="uk-UA"/>
        </w:rPr>
        <w:t>і, з грубими мурами, бійницями та високими спостережними вежами. Замки-фортеці були споруджені у Кам’янц</w:t>
      </w:r>
      <w:proofErr w:type="gramStart"/>
      <w:r w:rsidRPr="00B2213B">
        <w:rPr>
          <w:rFonts w:ascii="Times New Roman" w:hAnsi="Times New Roman" w:cs="Times New Roman"/>
          <w:color w:val="000000"/>
          <w:sz w:val="28"/>
          <w:szCs w:val="28"/>
          <w:lang w:eastAsia="uk-UA"/>
        </w:rPr>
        <w:t>і-</w:t>
      </w:r>
      <w:proofErr w:type="gramEnd"/>
      <w:r w:rsidRPr="00B2213B">
        <w:rPr>
          <w:rFonts w:ascii="Times New Roman" w:hAnsi="Times New Roman" w:cs="Times New Roman"/>
          <w:color w:val="000000"/>
          <w:sz w:val="28"/>
          <w:szCs w:val="28"/>
          <w:lang w:eastAsia="uk-UA"/>
        </w:rPr>
        <w:t>Подільському, Львові, Луцьку, Острозі, Хотині, Білгород-Дністровському та інших містах. Далі на схід, де населення мі</w:t>
      </w:r>
      <w:proofErr w:type="gramStart"/>
      <w:r w:rsidRPr="00B2213B">
        <w:rPr>
          <w:rFonts w:ascii="Times New Roman" w:hAnsi="Times New Roman" w:cs="Times New Roman"/>
          <w:color w:val="000000"/>
          <w:sz w:val="28"/>
          <w:szCs w:val="28"/>
          <w:lang w:eastAsia="uk-UA"/>
        </w:rPr>
        <w:t>ст</w:t>
      </w:r>
      <w:proofErr w:type="gramEnd"/>
      <w:r w:rsidRPr="00B2213B">
        <w:rPr>
          <w:rFonts w:ascii="Times New Roman" w:hAnsi="Times New Roman" w:cs="Times New Roman"/>
          <w:color w:val="000000"/>
          <w:sz w:val="28"/>
          <w:szCs w:val="28"/>
          <w:lang w:eastAsia="uk-UA"/>
        </w:rPr>
        <w:t xml:space="preserve"> було значно меншим і не було великих покладів каменю, укріплення міст були здебільшого дерев’яними, посиленими земляними насипами, валами і ровами (Житомир, Умань, Черкаси, Канів, Чернігів, Путивль тощо).</w:t>
      </w:r>
    </w:p>
    <w:p w:rsidR="00B0327F" w:rsidRPr="00B2213B" w:rsidRDefault="00B0327F" w:rsidP="00B0327F">
      <w:pPr>
        <w:ind w:firstLine="547"/>
        <w:jc w:val="both"/>
        <w:rPr>
          <w:rFonts w:ascii="Times New Roman" w:hAnsi="Times New Roman" w:cs="Times New Roman"/>
          <w:color w:val="000000"/>
          <w:sz w:val="28"/>
          <w:szCs w:val="28"/>
          <w:lang w:eastAsia="uk-UA"/>
        </w:rPr>
      </w:pPr>
      <w:r w:rsidRPr="00B2213B">
        <w:rPr>
          <w:rFonts w:ascii="Times New Roman" w:hAnsi="Times New Roman" w:cs="Times New Roman"/>
          <w:b/>
          <w:bCs/>
          <w:i/>
          <w:iCs/>
          <w:color w:val="000000"/>
          <w:sz w:val="28"/>
          <w:szCs w:val="28"/>
          <w:lang w:eastAsia="uk-UA"/>
        </w:rPr>
        <w:t>Оборонну роль виконували також численні храми</w:t>
      </w:r>
      <w:r w:rsidRPr="00B2213B">
        <w:rPr>
          <w:rFonts w:ascii="Times New Roman" w:hAnsi="Times New Roman" w:cs="Times New Roman"/>
          <w:color w:val="000000"/>
          <w:sz w:val="28"/>
          <w:szCs w:val="28"/>
          <w:lang w:eastAsia="uk-UA"/>
        </w:rPr>
        <w:t xml:space="preserve">: монастирі, церкви, костьоли, синагоги. </w:t>
      </w:r>
      <w:proofErr w:type="gramStart"/>
      <w:r w:rsidRPr="00B2213B">
        <w:rPr>
          <w:rFonts w:ascii="Times New Roman" w:hAnsi="Times New Roman" w:cs="Times New Roman"/>
          <w:color w:val="000000"/>
          <w:sz w:val="28"/>
          <w:szCs w:val="28"/>
          <w:lang w:eastAsia="uk-UA"/>
        </w:rPr>
        <w:t>Велик</w:t>
      </w:r>
      <w:proofErr w:type="gramEnd"/>
      <w:r w:rsidRPr="00B2213B">
        <w:rPr>
          <w:rFonts w:ascii="Times New Roman" w:hAnsi="Times New Roman" w:cs="Times New Roman"/>
          <w:color w:val="000000"/>
          <w:sz w:val="28"/>
          <w:szCs w:val="28"/>
          <w:lang w:eastAsia="uk-UA"/>
        </w:rPr>
        <w:t xml:space="preserve">і монастирі мали вигляд фортець, захищених міцними мурами з вежами-бастіонами: Троїцький монастир у Межиріччі </w:t>
      </w:r>
      <w:proofErr w:type="gramStart"/>
      <w:r w:rsidRPr="00B2213B">
        <w:rPr>
          <w:rFonts w:ascii="Times New Roman" w:hAnsi="Times New Roman" w:cs="Times New Roman"/>
          <w:color w:val="000000"/>
          <w:sz w:val="28"/>
          <w:szCs w:val="28"/>
          <w:lang w:eastAsia="uk-UA"/>
        </w:rPr>
        <w:t>п</w:t>
      </w:r>
      <w:proofErr w:type="gramEnd"/>
      <w:r w:rsidRPr="00B2213B">
        <w:rPr>
          <w:rFonts w:ascii="Times New Roman" w:hAnsi="Times New Roman" w:cs="Times New Roman"/>
          <w:color w:val="000000"/>
          <w:sz w:val="28"/>
          <w:szCs w:val="28"/>
          <w:lang w:eastAsia="uk-UA"/>
        </w:rPr>
        <w:t xml:space="preserve">ід Острогом, Дерманський монастир на Волині, Успенський Почаївський монастир. </w:t>
      </w:r>
    </w:p>
    <w:p w:rsidR="00B0327F" w:rsidRPr="00B2213B" w:rsidRDefault="00B0327F" w:rsidP="00B0327F">
      <w:pPr>
        <w:ind w:firstLine="547"/>
        <w:jc w:val="both"/>
        <w:rPr>
          <w:rFonts w:ascii="Times New Roman" w:hAnsi="Times New Roman" w:cs="Times New Roman"/>
          <w:color w:val="000000"/>
          <w:sz w:val="28"/>
          <w:szCs w:val="28"/>
          <w:lang w:eastAsia="uk-UA"/>
        </w:rPr>
      </w:pPr>
      <w:r w:rsidRPr="00B2213B">
        <w:rPr>
          <w:rFonts w:ascii="Times New Roman" w:hAnsi="Times New Roman" w:cs="Times New Roman"/>
          <w:color w:val="000000"/>
          <w:sz w:val="28"/>
          <w:szCs w:val="28"/>
          <w:lang w:eastAsia="uk-UA"/>
        </w:rPr>
        <w:t xml:space="preserve">У церковному будівництві основним </w:t>
      </w:r>
      <w:proofErr w:type="gramStart"/>
      <w:r w:rsidRPr="00B2213B">
        <w:rPr>
          <w:rFonts w:ascii="Times New Roman" w:hAnsi="Times New Roman" w:cs="Times New Roman"/>
          <w:color w:val="000000"/>
          <w:sz w:val="28"/>
          <w:szCs w:val="28"/>
          <w:lang w:eastAsia="uk-UA"/>
        </w:rPr>
        <w:t>арх</w:t>
      </w:r>
      <w:proofErr w:type="gramEnd"/>
      <w:r w:rsidRPr="00B2213B">
        <w:rPr>
          <w:rFonts w:ascii="Times New Roman" w:hAnsi="Times New Roman" w:cs="Times New Roman"/>
          <w:color w:val="000000"/>
          <w:sz w:val="28"/>
          <w:szCs w:val="28"/>
          <w:lang w:eastAsia="uk-UA"/>
        </w:rPr>
        <w:t xml:space="preserve">ітектурним типом були дерев’яні так </w:t>
      </w:r>
      <w:r w:rsidRPr="00B2213B">
        <w:rPr>
          <w:rFonts w:ascii="Times New Roman" w:hAnsi="Times New Roman" w:cs="Times New Roman"/>
          <w:b/>
          <w:bCs/>
          <w:i/>
          <w:iCs/>
          <w:color w:val="000000"/>
          <w:sz w:val="28"/>
          <w:szCs w:val="28"/>
          <w:lang w:eastAsia="uk-UA"/>
        </w:rPr>
        <w:t>звані зрубні храми</w:t>
      </w:r>
      <w:r w:rsidRPr="00B2213B">
        <w:rPr>
          <w:rFonts w:ascii="Times New Roman" w:hAnsi="Times New Roman" w:cs="Times New Roman"/>
          <w:color w:val="000000"/>
          <w:sz w:val="28"/>
          <w:szCs w:val="28"/>
          <w:lang w:eastAsia="uk-UA"/>
        </w:rPr>
        <w:t xml:space="preserve">, побудовані без цвяхів. До нашого часу збереглося дуже мало таких споруд. До найдавніших дерев’яних </w:t>
      </w:r>
      <w:proofErr w:type="gramStart"/>
      <w:r w:rsidRPr="00B2213B">
        <w:rPr>
          <w:rFonts w:ascii="Times New Roman" w:hAnsi="Times New Roman" w:cs="Times New Roman"/>
          <w:color w:val="000000"/>
          <w:sz w:val="28"/>
          <w:szCs w:val="28"/>
          <w:lang w:eastAsia="uk-UA"/>
        </w:rPr>
        <w:t>пам’яток</w:t>
      </w:r>
      <w:proofErr w:type="gramEnd"/>
      <w:r w:rsidRPr="00B2213B">
        <w:rPr>
          <w:rFonts w:ascii="Times New Roman" w:hAnsi="Times New Roman" w:cs="Times New Roman"/>
          <w:color w:val="000000"/>
          <w:sz w:val="28"/>
          <w:szCs w:val="28"/>
          <w:lang w:eastAsia="uk-UA"/>
        </w:rPr>
        <w:t xml:space="preserve"> належить церква Святого Духа в с. Потеличі на Львівщині (1555 р.) та церква Святого Миколая у Чернівцях (1607 р.).</w:t>
      </w:r>
    </w:p>
    <w:p w:rsidR="00B0327F" w:rsidRPr="00B2213B" w:rsidRDefault="00B0327F" w:rsidP="00B0327F">
      <w:pPr>
        <w:ind w:firstLine="547"/>
        <w:jc w:val="both"/>
        <w:rPr>
          <w:rFonts w:ascii="Times New Roman" w:hAnsi="Times New Roman" w:cs="Times New Roman"/>
          <w:color w:val="000000"/>
          <w:sz w:val="28"/>
          <w:szCs w:val="28"/>
          <w:lang w:eastAsia="uk-UA"/>
        </w:rPr>
      </w:pPr>
      <w:r w:rsidRPr="00B2213B">
        <w:rPr>
          <w:rFonts w:ascii="Times New Roman" w:hAnsi="Times New Roman" w:cs="Times New Roman"/>
          <w:color w:val="000000"/>
          <w:sz w:val="28"/>
          <w:szCs w:val="28"/>
          <w:lang w:eastAsia="uk-UA"/>
        </w:rPr>
        <w:t>Характерною ознакою забудови мі</w:t>
      </w:r>
      <w:proofErr w:type="gramStart"/>
      <w:r w:rsidRPr="00B2213B">
        <w:rPr>
          <w:rFonts w:ascii="Times New Roman" w:hAnsi="Times New Roman" w:cs="Times New Roman"/>
          <w:color w:val="000000"/>
          <w:sz w:val="28"/>
          <w:szCs w:val="28"/>
          <w:lang w:eastAsia="uk-UA"/>
        </w:rPr>
        <w:t>ст</w:t>
      </w:r>
      <w:proofErr w:type="gramEnd"/>
      <w:r w:rsidRPr="00B2213B">
        <w:rPr>
          <w:rFonts w:ascii="Times New Roman" w:hAnsi="Times New Roman" w:cs="Times New Roman"/>
          <w:color w:val="000000"/>
          <w:sz w:val="28"/>
          <w:szCs w:val="28"/>
          <w:lang w:eastAsia="uk-UA"/>
        </w:rPr>
        <w:t xml:space="preserve"> стає </w:t>
      </w:r>
      <w:r w:rsidRPr="00B2213B">
        <w:rPr>
          <w:rFonts w:ascii="Times New Roman" w:hAnsi="Times New Roman" w:cs="Times New Roman"/>
          <w:b/>
          <w:bCs/>
          <w:i/>
          <w:iCs/>
          <w:color w:val="000000"/>
          <w:sz w:val="28"/>
          <w:szCs w:val="28"/>
          <w:lang w:eastAsia="uk-UA"/>
        </w:rPr>
        <w:t>стильова різноманітність</w:t>
      </w:r>
      <w:r w:rsidRPr="00B2213B">
        <w:rPr>
          <w:rFonts w:ascii="Times New Roman" w:hAnsi="Times New Roman" w:cs="Times New Roman"/>
          <w:color w:val="000000"/>
          <w:sz w:val="28"/>
          <w:szCs w:val="28"/>
          <w:lang w:eastAsia="uk-UA"/>
        </w:rPr>
        <w:t>, зумовлена наявністю різних релігіях конфесій, а відтак впливом на українську архітектуру східної та західної культури. У панорамі мі</w:t>
      </w:r>
      <w:proofErr w:type="gramStart"/>
      <w:r w:rsidRPr="00B2213B">
        <w:rPr>
          <w:rFonts w:ascii="Times New Roman" w:hAnsi="Times New Roman" w:cs="Times New Roman"/>
          <w:color w:val="000000"/>
          <w:sz w:val="28"/>
          <w:szCs w:val="28"/>
          <w:lang w:eastAsia="uk-UA"/>
        </w:rPr>
        <w:t>ст</w:t>
      </w:r>
      <w:proofErr w:type="gramEnd"/>
      <w:r w:rsidRPr="00B2213B">
        <w:rPr>
          <w:rFonts w:ascii="Times New Roman" w:hAnsi="Times New Roman" w:cs="Times New Roman"/>
          <w:color w:val="000000"/>
          <w:sz w:val="28"/>
          <w:szCs w:val="28"/>
          <w:lang w:eastAsia="uk-UA"/>
        </w:rPr>
        <w:t xml:space="preserve"> </w:t>
      </w:r>
      <w:r w:rsidRPr="00B2213B">
        <w:rPr>
          <w:rFonts w:ascii="Times New Roman" w:hAnsi="Times New Roman" w:cs="Times New Roman"/>
          <w:color w:val="000000"/>
          <w:sz w:val="28"/>
          <w:szCs w:val="28"/>
          <w:lang w:eastAsia="uk-UA"/>
        </w:rPr>
        <w:lastRenderedPageBreak/>
        <w:t xml:space="preserve">сусідують православні церкви та готичні католицькі собори. </w:t>
      </w:r>
    </w:p>
    <w:p w:rsidR="00B0327F" w:rsidRPr="00B2213B" w:rsidRDefault="00B0327F" w:rsidP="00B0327F">
      <w:pPr>
        <w:ind w:firstLine="547"/>
        <w:jc w:val="both"/>
        <w:rPr>
          <w:rFonts w:ascii="Times New Roman" w:hAnsi="Times New Roman" w:cs="Times New Roman"/>
          <w:color w:val="000000"/>
          <w:sz w:val="28"/>
          <w:szCs w:val="28"/>
          <w:lang w:eastAsia="uk-UA"/>
        </w:rPr>
      </w:pPr>
      <w:r w:rsidRPr="00B2213B">
        <w:rPr>
          <w:rFonts w:ascii="Times New Roman" w:hAnsi="Times New Roman" w:cs="Times New Roman"/>
          <w:color w:val="000000"/>
          <w:sz w:val="28"/>
          <w:szCs w:val="28"/>
          <w:lang w:eastAsia="uk-UA"/>
        </w:rPr>
        <w:t xml:space="preserve">Найбільш виразні споруди </w:t>
      </w:r>
      <w:r w:rsidRPr="00B2213B">
        <w:rPr>
          <w:rFonts w:ascii="Times New Roman" w:hAnsi="Times New Roman" w:cs="Times New Roman"/>
          <w:b/>
          <w:bCs/>
          <w:i/>
          <w:iCs/>
          <w:color w:val="000000"/>
          <w:sz w:val="28"/>
          <w:szCs w:val="28"/>
          <w:lang w:eastAsia="uk-UA"/>
        </w:rPr>
        <w:t>готичного стилю</w:t>
      </w:r>
      <w:r w:rsidRPr="00B2213B">
        <w:rPr>
          <w:rFonts w:ascii="Times New Roman" w:hAnsi="Times New Roman" w:cs="Times New Roman"/>
          <w:color w:val="000000"/>
          <w:sz w:val="28"/>
          <w:szCs w:val="28"/>
          <w:lang w:eastAsia="uk-UA"/>
        </w:rPr>
        <w:t xml:space="preserve"> того часу – кафедральний собор у Львові ХІ</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 xml:space="preserve"> – Х</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 xml:space="preserve"> ст. та костьол у Дрогобичі Х</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 xml:space="preserve"> ст. Однак готичний стиль мало характерний для української </w:t>
      </w:r>
      <w:proofErr w:type="gramStart"/>
      <w:r w:rsidRPr="00B2213B">
        <w:rPr>
          <w:rFonts w:ascii="Times New Roman" w:hAnsi="Times New Roman" w:cs="Times New Roman"/>
          <w:color w:val="000000"/>
          <w:sz w:val="28"/>
          <w:szCs w:val="28"/>
          <w:lang w:eastAsia="uk-UA"/>
        </w:rPr>
        <w:t>арх</w:t>
      </w:r>
      <w:proofErr w:type="gramEnd"/>
      <w:r w:rsidRPr="00B2213B">
        <w:rPr>
          <w:rFonts w:ascii="Times New Roman" w:hAnsi="Times New Roman" w:cs="Times New Roman"/>
          <w:color w:val="000000"/>
          <w:sz w:val="28"/>
          <w:szCs w:val="28"/>
          <w:lang w:eastAsia="uk-UA"/>
        </w:rPr>
        <w:t>ітектури, оскільки у період інтенсивної забудови міст (Х</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 xml:space="preserve"> ст.) готика в європейських країнах вже стала історією. </w:t>
      </w:r>
    </w:p>
    <w:p w:rsidR="00B0327F" w:rsidRPr="00B2213B" w:rsidRDefault="00B0327F" w:rsidP="00B0327F">
      <w:pPr>
        <w:ind w:firstLine="547"/>
        <w:jc w:val="both"/>
        <w:rPr>
          <w:rFonts w:ascii="Times New Roman" w:hAnsi="Times New Roman" w:cs="Times New Roman"/>
          <w:color w:val="000000"/>
          <w:sz w:val="28"/>
          <w:szCs w:val="28"/>
          <w:lang w:eastAsia="uk-UA"/>
        </w:rPr>
      </w:pPr>
      <w:r w:rsidRPr="00B2213B">
        <w:rPr>
          <w:rFonts w:ascii="Times New Roman" w:hAnsi="Times New Roman" w:cs="Times New Roman"/>
          <w:color w:val="000000"/>
          <w:sz w:val="28"/>
          <w:szCs w:val="28"/>
          <w:lang w:eastAsia="uk-UA"/>
        </w:rPr>
        <w:t xml:space="preserve">Розвиток української </w:t>
      </w:r>
      <w:proofErr w:type="gramStart"/>
      <w:r w:rsidRPr="00B2213B">
        <w:rPr>
          <w:rFonts w:ascii="Times New Roman" w:hAnsi="Times New Roman" w:cs="Times New Roman"/>
          <w:color w:val="000000"/>
          <w:sz w:val="28"/>
          <w:szCs w:val="28"/>
          <w:lang w:eastAsia="uk-UA"/>
        </w:rPr>
        <w:t>арх</w:t>
      </w:r>
      <w:proofErr w:type="gramEnd"/>
      <w:r w:rsidRPr="00B2213B">
        <w:rPr>
          <w:rFonts w:ascii="Times New Roman" w:hAnsi="Times New Roman" w:cs="Times New Roman"/>
          <w:color w:val="000000"/>
          <w:sz w:val="28"/>
          <w:szCs w:val="28"/>
          <w:lang w:eastAsia="uk-UA"/>
        </w:rPr>
        <w:t>ітектури другої половини Х</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І – початку Х</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 xml:space="preserve">ІІ ст. нерозривно пов’язаний з </w:t>
      </w:r>
      <w:r w:rsidRPr="00B2213B">
        <w:rPr>
          <w:rFonts w:ascii="Times New Roman" w:hAnsi="Times New Roman" w:cs="Times New Roman"/>
          <w:b/>
          <w:bCs/>
          <w:i/>
          <w:iCs/>
          <w:color w:val="000000"/>
          <w:sz w:val="28"/>
          <w:szCs w:val="28"/>
          <w:lang w:eastAsia="uk-UA"/>
        </w:rPr>
        <w:t>розбудовою міст</w:t>
      </w:r>
      <w:r w:rsidRPr="00B2213B">
        <w:rPr>
          <w:rFonts w:ascii="Times New Roman" w:hAnsi="Times New Roman" w:cs="Times New Roman"/>
          <w:color w:val="000000"/>
          <w:sz w:val="28"/>
          <w:szCs w:val="28"/>
          <w:lang w:eastAsia="uk-UA"/>
        </w:rPr>
        <w:t xml:space="preserve">. Розгортанню будівництва сприяло надання містам магдебурзького права (Магдебург – німецьке місто, де вперше в добу середньовіччя були закріплені права і свободи громадян). У </w:t>
      </w:r>
      <w:proofErr w:type="gramStart"/>
      <w:r w:rsidRPr="00B2213B">
        <w:rPr>
          <w:rFonts w:ascii="Times New Roman" w:hAnsi="Times New Roman" w:cs="Times New Roman"/>
          <w:color w:val="000000"/>
          <w:sz w:val="28"/>
          <w:szCs w:val="28"/>
          <w:lang w:eastAsia="uk-UA"/>
        </w:rPr>
        <w:t>м</w:t>
      </w:r>
      <w:proofErr w:type="gramEnd"/>
      <w:r w:rsidRPr="00B2213B">
        <w:rPr>
          <w:rFonts w:ascii="Times New Roman" w:hAnsi="Times New Roman" w:cs="Times New Roman"/>
          <w:color w:val="000000"/>
          <w:sz w:val="28"/>
          <w:szCs w:val="28"/>
          <w:lang w:eastAsia="uk-UA"/>
        </w:rPr>
        <w:t xml:space="preserve">істах, що здобули його, дозволялося ставити ратуші для виборних органів влади. Навколо ратуші та торгівельної площі зводилися храми, громадські та житлові будови. Церковне і </w:t>
      </w:r>
      <w:proofErr w:type="gramStart"/>
      <w:r w:rsidRPr="00B2213B">
        <w:rPr>
          <w:rFonts w:ascii="Times New Roman" w:hAnsi="Times New Roman" w:cs="Times New Roman"/>
          <w:color w:val="000000"/>
          <w:sz w:val="28"/>
          <w:szCs w:val="28"/>
          <w:lang w:eastAsia="uk-UA"/>
        </w:rPr>
        <w:t>св</w:t>
      </w:r>
      <w:proofErr w:type="gramEnd"/>
      <w:r w:rsidRPr="00B2213B">
        <w:rPr>
          <w:rFonts w:ascii="Times New Roman" w:hAnsi="Times New Roman" w:cs="Times New Roman"/>
          <w:color w:val="000000"/>
          <w:sz w:val="28"/>
          <w:szCs w:val="28"/>
          <w:lang w:eastAsia="uk-UA"/>
        </w:rPr>
        <w:t xml:space="preserve">ітське будівництво у цей час зазнало сильних впливів ренесансного стилю. Спорудам, виконаним у цьому </w:t>
      </w:r>
      <w:proofErr w:type="gramStart"/>
      <w:r w:rsidRPr="00B2213B">
        <w:rPr>
          <w:rFonts w:ascii="Times New Roman" w:hAnsi="Times New Roman" w:cs="Times New Roman"/>
          <w:color w:val="000000"/>
          <w:sz w:val="28"/>
          <w:szCs w:val="28"/>
          <w:lang w:eastAsia="uk-UA"/>
        </w:rPr>
        <w:t>стил</w:t>
      </w:r>
      <w:proofErr w:type="gramEnd"/>
      <w:r w:rsidRPr="00B2213B">
        <w:rPr>
          <w:rFonts w:ascii="Times New Roman" w:hAnsi="Times New Roman" w:cs="Times New Roman"/>
          <w:color w:val="000000"/>
          <w:sz w:val="28"/>
          <w:szCs w:val="28"/>
          <w:lang w:eastAsia="uk-UA"/>
        </w:rPr>
        <w:t>і, притаманні витонченість і урівноваженість композиції, декоративне оздоблення, великі вікна, наявність скульптур тощо.</w:t>
      </w:r>
    </w:p>
    <w:p w:rsidR="00B0327F" w:rsidRPr="00B2213B" w:rsidRDefault="00B0327F" w:rsidP="00B0327F">
      <w:pPr>
        <w:ind w:firstLine="547"/>
        <w:jc w:val="both"/>
        <w:rPr>
          <w:rFonts w:ascii="Times New Roman" w:hAnsi="Times New Roman" w:cs="Times New Roman"/>
          <w:color w:val="000000"/>
          <w:sz w:val="28"/>
          <w:szCs w:val="28"/>
          <w:lang w:eastAsia="uk-UA"/>
        </w:rPr>
      </w:pPr>
      <w:r w:rsidRPr="00B2213B">
        <w:rPr>
          <w:rFonts w:ascii="Times New Roman" w:hAnsi="Times New Roman" w:cs="Times New Roman"/>
          <w:b/>
          <w:bCs/>
          <w:i/>
          <w:iCs/>
          <w:color w:val="000000"/>
          <w:sz w:val="28"/>
          <w:szCs w:val="28"/>
          <w:lang w:eastAsia="uk-UA"/>
        </w:rPr>
        <w:t>Ренесансний стиль</w:t>
      </w:r>
      <w:r w:rsidRPr="00B2213B">
        <w:rPr>
          <w:rFonts w:ascii="Times New Roman" w:hAnsi="Times New Roman" w:cs="Times New Roman"/>
          <w:color w:val="000000"/>
          <w:sz w:val="28"/>
          <w:szCs w:val="28"/>
          <w:lang w:eastAsia="uk-UA"/>
        </w:rPr>
        <w:t xml:space="preserve"> був дуже поширений у Львові, який може служити зразком </w:t>
      </w:r>
      <w:proofErr w:type="gramStart"/>
      <w:r w:rsidRPr="00B2213B">
        <w:rPr>
          <w:rFonts w:ascii="Times New Roman" w:hAnsi="Times New Roman" w:cs="Times New Roman"/>
          <w:color w:val="000000"/>
          <w:sz w:val="28"/>
          <w:szCs w:val="28"/>
          <w:lang w:eastAsia="uk-UA"/>
        </w:rPr>
        <w:t>арх</w:t>
      </w:r>
      <w:proofErr w:type="gramEnd"/>
      <w:r w:rsidRPr="00B2213B">
        <w:rPr>
          <w:rFonts w:ascii="Times New Roman" w:hAnsi="Times New Roman" w:cs="Times New Roman"/>
          <w:color w:val="000000"/>
          <w:sz w:val="28"/>
          <w:szCs w:val="28"/>
          <w:lang w:eastAsia="uk-UA"/>
        </w:rPr>
        <w:t>ітектурного мистецтва того часу. Розквіт Ренесансу у Львові припадає на 70 – 90-ті рр</w:t>
      </w:r>
      <w:proofErr w:type="gramStart"/>
      <w:r w:rsidRPr="00B2213B">
        <w:rPr>
          <w:rFonts w:ascii="Times New Roman" w:hAnsi="Times New Roman" w:cs="Times New Roman"/>
          <w:color w:val="000000"/>
          <w:sz w:val="28"/>
          <w:szCs w:val="28"/>
          <w:lang w:eastAsia="uk-UA"/>
        </w:rPr>
        <w:t xml:space="preserve">.. </w:t>
      </w:r>
      <w:proofErr w:type="gramEnd"/>
      <w:r w:rsidRPr="00B2213B">
        <w:rPr>
          <w:rFonts w:ascii="Times New Roman" w:hAnsi="Times New Roman" w:cs="Times New Roman"/>
          <w:color w:val="000000"/>
          <w:sz w:val="28"/>
          <w:szCs w:val="28"/>
          <w:lang w:eastAsia="uk-UA"/>
        </w:rPr>
        <w:t>Х</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 xml:space="preserve">І ст. До найстаріших будівель «золотого віку» львівського Ренесансу належать будинки на площі Ринок: </w:t>
      </w:r>
      <w:r w:rsidRPr="00B2213B">
        <w:rPr>
          <w:rFonts w:ascii="Times New Roman" w:hAnsi="Times New Roman" w:cs="Times New Roman"/>
          <w:b/>
          <w:bCs/>
          <w:i/>
          <w:iCs/>
          <w:color w:val="000000"/>
          <w:sz w:val="28"/>
          <w:szCs w:val="28"/>
          <w:lang w:eastAsia="uk-UA"/>
        </w:rPr>
        <w:t>«Чорна кам’яниця», будинок Бандінеллі</w:t>
      </w:r>
      <w:r w:rsidRPr="00B2213B">
        <w:rPr>
          <w:rFonts w:ascii="Times New Roman" w:hAnsi="Times New Roman" w:cs="Times New Roman"/>
          <w:color w:val="000000"/>
          <w:sz w:val="28"/>
          <w:szCs w:val="28"/>
          <w:lang w:eastAsia="uk-UA"/>
        </w:rPr>
        <w:t xml:space="preserve"> – флорентійського </w:t>
      </w:r>
      <w:proofErr w:type="gramStart"/>
      <w:r w:rsidRPr="00B2213B">
        <w:rPr>
          <w:rFonts w:ascii="Times New Roman" w:hAnsi="Times New Roman" w:cs="Times New Roman"/>
          <w:color w:val="000000"/>
          <w:sz w:val="28"/>
          <w:szCs w:val="28"/>
          <w:lang w:eastAsia="uk-UA"/>
        </w:rPr>
        <w:t>р</w:t>
      </w:r>
      <w:proofErr w:type="gramEnd"/>
      <w:r w:rsidRPr="00B2213B">
        <w:rPr>
          <w:rFonts w:ascii="Times New Roman" w:hAnsi="Times New Roman" w:cs="Times New Roman"/>
          <w:color w:val="000000"/>
          <w:sz w:val="28"/>
          <w:szCs w:val="28"/>
          <w:lang w:eastAsia="uk-UA"/>
        </w:rPr>
        <w:t xml:space="preserve">ізьбяра. Найбільшим досягненням українського Ренесансу у Львові є церковні споруди, зокрема </w:t>
      </w:r>
      <w:r w:rsidRPr="00B2213B">
        <w:rPr>
          <w:rFonts w:ascii="Times New Roman" w:hAnsi="Times New Roman" w:cs="Times New Roman"/>
          <w:b/>
          <w:bCs/>
          <w:i/>
          <w:iCs/>
          <w:color w:val="000000"/>
          <w:sz w:val="28"/>
          <w:szCs w:val="28"/>
          <w:lang w:eastAsia="uk-UA"/>
        </w:rPr>
        <w:t>Успенська церква</w:t>
      </w:r>
      <w:r w:rsidRPr="00B2213B">
        <w:rPr>
          <w:rFonts w:ascii="Times New Roman" w:hAnsi="Times New Roman" w:cs="Times New Roman"/>
          <w:color w:val="000000"/>
          <w:sz w:val="28"/>
          <w:szCs w:val="28"/>
          <w:lang w:eastAsia="uk-UA"/>
        </w:rPr>
        <w:t xml:space="preserve">, складовою частиною ансамбля якої є каплиця Трьох Святителів та найцінніша </w:t>
      </w:r>
      <w:proofErr w:type="gramStart"/>
      <w:r w:rsidRPr="00B2213B">
        <w:rPr>
          <w:rFonts w:ascii="Times New Roman" w:hAnsi="Times New Roman" w:cs="Times New Roman"/>
          <w:color w:val="000000"/>
          <w:sz w:val="28"/>
          <w:szCs w:val="28"/>
          <w:lang w:eastAsia="uk-UA"/>
        </w:rPr>
        <w:t>пам’ятка</w:t>
      </w:r>
      <w:proofErr w:type="gramEnd"/>
      <w:r w:rsidRPr="00B2213B">
        <w:rPr>
          <w:rFonts w:ascii="Times New Roman" w:hAnsi="Times New Roman" w:cs="Times New Roman"/>
          <w:color w:val="000000"/>
          <w:sz w:val="28"/>
          <w:szCs w:val="28"/>
          <w:lang w:eastAsia="uk-UA"/>
        </w:rPr>
        <w:t xml:space="preserve"> українського Ренесансу – Вежа Корнякта.</w:t>
      </w:r>
    </w:p>
    <w:p w:rsidR="00B0327F" w:rsidRPr="00B2213B" w:rsidRDefault="00B0327F" w:rsidP="00B0327F">
      <w:pPr>
        <w:ind w:firstLine="547"/>
        <w:jc w:val="both"/>
        <w:rPr>
          <w:rFonts w:ascii="Times New Roman" w:hAnsi="Times New Roman" w:cs="Times New Roman"/>
          <w:color w:val="000000"/>
          <w:sz w:val="28"/>
          <w:szCs w:val="28"/>
          <w:lang w:eastAsia="uk-UA"/>
        </w:rPr>
      </w:pPr>
      <w:r w:rsidRPr="00B2213B">
        <w:rPr>
          <w:rFonts w:ascii="Times New Roman" w:hAnsi="Times New Roman" w:cs="Times New Roman"/>
          <w:color w:val="000000"/>
          <w:sz w:val="28"/>
          <w:szCs w:val="28"/>
          <w:lang w:eastAsia="uk-UA"/>
        </w:rPr>
        <w:t xml:space="preserve">Високого </w:t>
      </w:r>
      <w:proofErr w:type="gramStart"/>
      <w:r w:rsidRPr="00B2213B">
        <w:rPr>
          <w:rFonts w:ascii="Times New Roman" w:hAnsi="Times New Roman" w:cs="Times New Roman"/>
          <w:color w:val="000000"/>
          <w:sz w:val="28"/>
          <w:szCs w:val="28"/>
          <w:lang w:eastAsia="uk-UA"/>
        </w:rPr>
        <w:t>р</w:t>
      </w:r>
      <w:proofErr w:type="gramEnd"/>
      <w:r w:rsidRPr="00B2213B">
        <w:rPr>
          <w:rFonts w:ascii="Times New Roman" w:hAnsi="Times New Roman" w:cs="Times New Roman"/>
          <w:color w:val="000000"/>
          <w:sz w:val="28"/>
          <w:szCs w:val="28"/>
          <w:lang w:eastAsia="uk-UA"/>
        </w:rPr>
        <w:t>івня розвитку в Україні ХІ</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 xml:space="preserve"> − Х</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 xml:space="preserve">І ст. досяг як </w:t>
      </w:r>
      <w:r w:rsidRPr="00B2213B">
        <w:rPr>
          <w:rFonts w:ascii="Times New Roman" w:hAnsi="Times New Roman" w:cs="Times New Roman"/>
          <w:b/>
          <w:bCs/>
          <w:i/>
          <w:iCs/>
          <w:color w:val="000000"/>
          <w:sz w:val="28"/>
          <w:szCs w:val="28"/>
          <w:lang w:eastAsia="uk-UA"/>
        </w:rPr>
        <w:t>релігійний</w:t>
      </w:r>
      <w:r w:rsidRPr="00B2213B">
        <w:rPr>
          <w:rFonts w:ascii="Times New Roman" w:hAnsi="Times New Roman" w:cs="Times New Roman"/>
          <w:color w:val="000000"/>
          <w:sz w:val="28"/>
          <w:szCs w:val="28"/>
          <w:lang w:eastAsia="uk-UA"/>
        </w:rPr>
        <w:t xml:space="preserve"> (ікони, фрески), так і </w:t>
      </w:r>
      <w:r w:rsidRPr="00B2213B">
        <w:rPr>
          <w:rFonts w:ascii="Times New Roman" w:hAnsi="Times New Roman" w:cs="Times New Roman"/>
          <w:b/>
          <w:bCs/>
          <w:i/>
          <w:iCs/>
          <w:color w:val="000000"/>
          <w:sz w:val="28"/>
          <w:szCs w:val="28"/>
          <w:lang w:eastAsia="uk-UA"/>
        </w:rPr>
        <w:t>світський</w:t>
      </w:r>
      <w:r w:rsidRPr="00B2213B">
        <w:rPr>
          <w:rFonts w:ascii="Times New Roman" w:hAnsi="Times New Roman" w:cs="Times New Roman"/>
          <w:color w:val="000000"/>
          <w:sz w:val="28"/>
          <w:szCs w:val="28"/>
          <w:lang w:eastAsia="uk-UA"/>
        </w:rPr>
        <w:t xml:space="preserve"> (портрети) живопис. </w:t>
      </w:r>
    </w:p>
    <w:p w:rsidR="00B0327F" w:rsidRPr="00B2213B" w:rsidRDefault="00B0327F" w:rsidP="00B0327F">
      <w:pPr>
        <w:ind w:firstLine="547"/>
        <w:jc w:val="both"/>
        <w:rPr>
          <w:rFonts w:ascii="Times New Roman" w:hAnsi="Times New Roman" w:cs="Times New Roman"/>
          <w:color w:val="000000"/>
          <w:sz w:val="28"/>
          <w:szCs w:val="28"/>
          <w:lang w:eastAsia="uk-UA"/>
        </w:rPr>
      </w:pPr>
      <w:r w:rsidRPr="00B2213B">
        <w:rPr>
          <w:rFonts w:ascii="Times New Roman" w:hAnsi="Times New Roman" w:cs="Times New Roman"/>
          <w:color w:val="000000"/>
          <w:sz w:val="28"/>
          <w:szCs w:val="28"/>
          <w:lang w:eastAsia="uk-UA"/>
        </w:rPr>
        <w:t xml:space="preserve">Домінуючим видом малярства залишається </w:t>
      </w:r>
      <w:r w:rsidRPr="00B2213B">
        <w:rPr>
          <w:rFonts w:ascii="Times New Roman" w:hAnsi="Times New Roman" w:cs="Times New Roman"/>
          <w:b/>
          <w:bCs/>
          <w:i/>
          <w:iCs/>
          <w:color w:val="000000"/>
          <w:sz w:val="28"/>
          <w:szCs w:val="28"/>
          <w:lang w:eastAsia="uk-UA"/>
        </w:rPr>
        <w:t>іконопис</w:t>
      </w:r>
      <w:r w:rsidRPr="00B2213B">
        <w:rPr>
          <w:rFonts w:ascii="Times New Roman" w:hAnsi="Times New Roman" w:cs="Times New Roman"/>
          <w:color w:val="000000"/>
          <w:sz w:val="28"/>
          <w:szCs w:val="28"/>
          <w:lang w:eastAsia="uk-UA"/>
        </w:rPr>
        <w:t>. Відомими іконами кінця ХІІІ – початку ХІ</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 xml:space="preserve"> ст. є ікона </w:t>
      </w:r>
      <w:r w:rsidRPr="00B2213B">
        <w:rPr>
          <w:rFonts w:ascii="Times New Roman" w:hAnsi="Times New Roman" w:cs="Times New Roman"/>
          <w:b/>
          <w:bCs/>
          <w:i/>
          <w:iCs/>
          <w:color w:val="000000"/>
          <w:sz w:val="28"/>
          <w:szCs w:val="28"/>
          <w:lang w:eastAsia="uk-UA"/>
        </w:rPr>
        <w:t>«Волинської Божої матері»</w:t>
      </w:r>
      <w:r w:rsidRPr="00B2213B">
        <w:rPr>
          <w:rFonts w:ascii="Times New Roman" w:hAnsi="Times New Roman" w:cs="Times New Roman"/>
          <w:color w:val="000000"/>
          <w:sz w:val="28"/>
          <w:szCs w:val="28"/>
          <w:lang w:eastAsia="uk-UA"/>
        </w:rPr>
        <w:t xml:space="preserve">, образ якої вражає </w:t>
      </w:r>
      <w:proofErr w:type="gramStart"/>
      <w:r w:rsidRPr="00B2213B">
        <w:rPr>
          <w:rFonts w:ascii="Times New Roman" w:hAnsi="Times New Roman" w:cs="Times New Roman"/>
          <w:color w:val="000000"/>
          <w:sz w:val="28"/>
          <w:szCs w:val="28"/>
          <w:lang w:eastAsia="uk-UA"/>
        </w:rPr>
        <w:t>своєю</w:t>
      </w:r>
      <w:proofErr w:type="gramEnd"/>
      <w:r w:rsidRPr="00B2213B">
        <w:rPr>
          <w:rFonts w:ascii="Times New Roman" w:hAnsi="Times New Roman" w:cs="Times New Roman"/>
          <w:color w:val="000000"/>
          <w:sz w:val="28"/>
          <w:szCs w:val="28"/>
          <w:lang w:eastAsia="uk-UA"/>
        </w:rPr>
        <w:t xml:space="preserve"> емоційною наповненістю та духовністю; </w:t>
      </w:r>
      <w:r w:rsidRPr="00B2213B">
        <w:rPr>
          <w:rFonts w:ascii="Times New Roman" w:hAnsi="Times New Roman" w:cs="Times New Roman"/>
          <w:b/>
          <w:bCs/>
          <w:i/>
          <w:iCs/>
          <w:color w:val="000000"/>
          <w:sz w:val="28"/>
          <w:szCs w:val="28"/>
          <w:lang w:eastAsia="uk-UA"/>
        </w:rPr>
        <w:t>Красівська Богоматі</w:t>
      </w:r>
      <w:proofErr w:type="gramStart"/>
      <w:r w:rsidRPr="00B2213B">
        <w:rPr>
          <w:rFonts w:ascii="Times New Roman" w:hAnsi="Times New Roman" w:cs="Times New Roman"/>
          <w:b/>
          <w:bCs/>
          <w:i/>
          <w:iCs/>
          <w:color w:val="000000"/>
          <w:sz w:val="28"/>
          <w:szCs w:val="28"/>
          <w:lang w:eastAsia="uk-UA"/>
        </w:rPr>
        <w:t>р</w:t>
      </w:r>
      <w:proofErr w:type="gramEnd"/>
      <w:r w:rsidRPr="00B2213B">
        <w:rPr>
          <w:rFonts w:ascii="Times New Roman" w:hAnsi="Times New Roman" w:cs="Times New Roman"/>
          <w:b/>
          <w:bCs/>
          <w:i/>
          <w:iCs/>
          <w:color w:val="000000"/>
          <w:sz w:val="28"/>
          <w:szCs w:val="28"/>
          <w:lang w:eastAsia="uk-UA"/>
        </w:rPr>
        <w:t xml:space="preserve"> Одигітрія</w:t>
      </w:r>
      <w:bookmarkStart w:id="3" w:name="sdfootnote4anc"/>
      <w:r w:rsidRPr="00B2213B">
        <w:rPr>
          <w:rFonts w:ascii="Times New Roman" w:hAnsi="Times New Roman" w:cs="Times New Roman"/>
          <w:b/>
          <w:bCs/>
          <w:i/>
          <w:iCs/>
          <w:sz w:val="28"/>
          <w:szCs w:val="28"/>
          <w:u w:val="single"/>
          <w:vertAlign w:val="superscript"/>
          <w:lang w:eastAsia="uk-UA"/>
        </w:rPr>
        <w:t>4</w:t>
      </w:r>
      <w:bookmarkEnd w:id="3"/>
      <w:r w:rsidRPr="00B2213B">
        <w:rPr>
          <w:rFonts w:ascii="Times New Roman" w:hAnsi="Times New Roman" w:cs="Times New Roman"/>
          <w:color w:val="000000"/>
          <w:sz w:val="28"/>
          <w:szCs w:val="28"/>
          <w:lang w:eastAsia="uk-UA"/>
        </w:rPr>
        <w:t xml:space="preserve">. Іконопис зберіг традиційні риси попереднього періоду (монументальність, величавість, витончений колорит, професійна майстерність), але починають розвиватися й реалістичні риси, відчувається віра в людину, прагнення барвистості, життєрадісності, релігійні образи втрачають колишню нерухомість, набувають людських рис. Святі на іконах дедалі більше нагадують простих людей, а не аскетів-мучеників, набувають певних індивідуальних рис. У </w:t>
      </w:r>
      <w:proofErr w:type="gramStart"/>
      <w:r w:rsidRPr="00B2213B">
        <w:rPr>
          <w:rFonts w:ascii="Times New Roman" w:hAnsi="Times New Roman" w:cs="Times New Roman"/>
          <w:color w:val="000000"/>
          <w:sz w:val="28"/>
          <w:szCs w:val="28"/>
          <w:lang w:eastAsia="uk-UA"/>
        </w:rPr>
        <w:t>рел</w:t>
      </w:r>
      <w:proofErr w:type="gramEnd"/>
      <w:r w:rsidRPr="00B2213B">
        <w:rPr>
          <w:rFonts w:ascii="Times New Roman" w:hAnsi="Times New Roman" w:cs="Times New Roman"/>
          <w:color w:val="000000"/>
          <w:sz w:val="28"/>
          <w:szCs w:val="28"/>
          <w:lang w:eastAsia="uk-UA"/>
        </w:rPr>
        <w:t>ігійних сюжетах відтворювалися сцени навколишнього життя. Відбиття народних смаків відчувається і в доборі святих – Св</w:t>
      </w:r>
      <w:proofErr w:type="gramStart"/>
      <w:r w:rsidRPr="00B2213B">
        <w:rPr>
          <w:rFonts w:ascii="Times New Roman" w:hAnsi="Times New Roman" w:cs="Times New Roman"/>
          <w:color w:val="000000"/>
          <w:sz w:val="28"/>
          <w:szCs w:val="28"/>
          <w:lang w:eastAsia="uk-UA"/>
        </w:rPr>
        <w:t>.Г</w:t>
      </w:r>
      <w:proofErr w:type="gramEnd"/>
      <w:r w:rsidRPr="00B2213B">
        <w:rPr>
          <w:rFonts w:ascii="Times New Roman" w:hAnsi="Times New Roman" w:cs="Times New Roman"/>
          <w:color w:val="000000"/>
          <w:sz w:val="28"/>
          <w:szCs w:val="28"/>
          <w:lang w:eastAsia="uk-UA"/>
        </w:rPr>
        <w:t>еоргій – воїн і охоронець, Св. Миколай – покровитель теслярів і мандрівників, Богоматір з дитиною – покровителька знедолених.</w:t>
      </w:r>
    </w:p>
    <w:p w:rsidR="00B0327F" w:rsidRPr="00B2213B" w:rsidRDefault="00B0327F" w:rsidP="00B0327F">
      <w:pPr>
        <w:ind w:firstLine="547"/>
        <w:jc w:val="both"/>
        <w:rPr>
          <w:rFonts w:ascii="Times New Roman" w:hAnsi="Times New Roman" w:cs="Times New Roman"/>
          <w:color w:val="000000"/>
          <w:sz w:val="28"/>
          <w:szCs w:val="28"/>
          <w:lang w:eastAsia="uk-UA"/>
        </w:rPr>
      </w:pPr>
      <w:r w:rsidRPr="00B2213B">
        <w:rPr>
          <w:rFonts w:ascii="Times New Roman" w:hAnsi="Times New Roman" w:cs="Times New Roman"/>
          <w:color w:val="000000"/>
          <w:sz w:val="28"/>
          <w:szCs w:val="28"/>
          <w:lang w:eastAsia="uk-UA"/>
        </w:rPr>
        <w:t xml:space="preserve">Серед </w:t>
      </w:r>
      <w:proofErr w:type="gramStart"/>
      <w:r w:rsidRPr="00B2213B">
        <w:rPr>
          <w:rFonts w:ascii="Times New Roman" w:hAnsi="Times New Roman" w:cs="Times New Roman"/>
          <w:b/>
          <w:bCs/>
          <w:i/>
          <w:iCs/>
          <w:color w:val="000000"/>
          <w:sz w:val="28"/>
          <w:szCs w:val="28"/>
          <w:lang w:eastAsia="uk-UA"/>
        </w:rPr>
        <w:t>фрескового</w:t>
      </w:r>
      <w:proofErr w:type="gramEnd"/>
      <w:r w:rsidRPr="00B2213B">
        <w:rPr>
          <w:rFonts w:ascii="Times New Roman" w:hAnsi="Times New Roman" w:cs="Times New Roman"/>
          <w:b/>
          <w:bCs/>
          <w:i/>
          <w:iCs/>
          <w:color w:val="000000"/>
          <w:sz w:val="28"/>
          <w:szCs w:val="28"/>
          <w:lang w:eastAsia="uk-UA"/>
        </w:rPr>
        <w:t xml:space="preserve"> живопису</w:t>
      </w:r>
      <w:r w:rsidRPr="00B2213B">
        <w:rPr>
          <w:rFonts w:ascii="Times New Roman" w:hAnsi="Times New Roman" w:cs="Times New Roman"/>
          <w:color w:val="000000"/>
          <w:sz w:val="28"/>
          <w:szCs w:val="28"/>
          <w:lang w:eastAsia="uk-UA"/>
        </w:rPr>
        <w:t xml:space="preserve"> поширені цикли страстей Христових, сюжети про Богородицю, зображення Змієборця і «Страшного суду». На багатьох із них зображені римські папи, королі, пани, блудниці з обстриженими головами. </w:t>
      </w:r>
      <w:r w:rsidRPr="00B2213B">
        <w:rPr>
          <w:rFonts w:ascii="Times New Roman" w:hAnsi="Times New Roman" w:cs="Times New Roman"/>
          <w:b/>
          <w:bCs/>
          <w:i/>
          <w:iCs/>
          <w:color w:val="000000"/>
          <w:sz w:val="28"/>
          <w:szCs w:val="28"/>
          <w:lang w:eastAsia="uk-UA"/>
        </w:rPr>
        <w:t>До кращих зразків тогочасного фрескового живопису</w:t>
      </w:r>
      <w:r w:rsidRPr="00B2213B">
        <w:rPr>
          <w:rFonts w:ascii="Times New Roman" w:hAnsi="Times New Roman" w:cs="Times New Roman"/>
          <w:color w:val="000000"/>
          <w:sz w:val="28"/>
          <w:szCs w:val="28"/>
          <w:lang w:eastAsia="uk-UA"/>
        </w:rPr>
        <w:t xml:space="preserve"> відносяться сюжети-композиції «</w:t>
      </w:r>
      <w:proofErr w:type="gramStart"/>
      <w:r w:rsidRPr="00B2213B">
        <w:rPr>
          <w:rFonts w:ascii="Times New Roman" w:hAnsi="Times New Roman" w:cs="Times New Roman"/>
          <w:color w:val="000000"/>
          <w:sz w:val="28"/>
          <w:szCs w:val="28"/>
          <w:lang w:eastAsia="uk-UA"/>
        </w:rPr>
        <w:t>Р</w:t>
      </w:r>
      <w:proofErr w:type="gramEnd"/>
      <w:r w:rsidRPr="00B2213B">
        <w:rPr>
          <w:rFonts w:ascii="Times New Roman" w:hAnsi="Times New Roman" w:cs="Times New Roman"/>
          <w:color w:val="000000"/>
          <w:sz w:val="28"/>
          <w:szCs w:val="28"/>
          <w:lang w:eastAsia="uk-UA"/>
        </w:rPr>
        <w:t>іздва Христового» і «Успіння Богородиці» стінопису Кирилівської церкви у Києві (ХІ</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 xml:space="preserve"> ст.), розписи </w:t>
      </w:r>
      <w:r w:rsidRPr="00B2213B">
        <w:rPr>
          <w:rFonts w:ascii="Times New Roman" w:hAnsi="Times New Roman" w:cs="Times New Roman"/>
          <w:color w:val="000000"/>
          <w:sz w:val="28"/>
          <w:szCs w:val="28"/>
          <w:lang w:eastAsia="uk-UA"/>
        </w:rPr>
        <w:lastRenderedPageBreak/>
        <w:t>Онуфріївської церкви в с. Лаврові на Львівщині (Х</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 xml:space="preserve"> ст..), Вірменської церква у Львові (ХІ</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 xml:space="preserve"> – Х</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 xml:space="preserve"> ст..). </w:t>
      </w:r>
    </w:p>
    <w:p w:rsidR="00B0327F" w:rsidRPr="00B2213B" w:rsidRDefault="00B0327F" w:rsidP="00B0327F">
      <w:pPr>
        <w:ind w:firstLine="547"/>
        <w:jc w:val="both"/>
        <w:rPr>
          <w:rFonts w:ascii="Times New Roman" w:hAnsi="Times New Roman" w:cs="Times New Roman"/>
          <w:color w:val="000000"/>
          <w:sz w:val="28"/>
          <w:szCs w:val="28"/>
          <w:lang w:eastAsia="uk-UA"/>
        </w:rPr>
      </w:pPr>
      <w:r w:rsidRPr="00B2213B">
        <w:rPr>
          <w:rFonts w:ascii="Times New Roman" w:hAnsi="Times New Roman" w:cs="Times New Roman"/>
          <w:color w:val="000000"/>
          <w:sz w:val="28"/>
          <w:szCs w:val="28"/>
          <w:lang w:eastAsia="uk-UA"/>
        </w:rPr>
        <w:t>Наприкінці Х</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 xml:space="preserve">І ст., поряд з традиційним іконописом, з’являються </w:t>
      </w:r>
      <w:proofErr w:type="gramStart"/>
      <w:r w:rsidRPr="00B2213B">
        <w:rPr>
          <w:rFonts w:ascii="Times New Roman" w:hAnsi="Times New Roman" w:cs="Times New Roman"/>
          <w:b/>
          <w:bCs/>
          <w:i/>
          <w:iCs/>
          <w:color w:val="000000"/>
          <w:sz w:val="28"/>
          <w:szCs w:val="28"/>
          <w:lang w:eastAsia="uk-UA"/>
        </w:rPr>
        <w:t>св</w:t>
      </w:r>
      <w:proofErr w:type="gramEnd"/>
      <w:r w:rsidRPr="00B2213B">
        <w:rPr>
          <w:rFonts w:ascii="Times New Roman" w:hAnsi="Times New Roman" w:cs="Times New Roman"/>
          <w:b/>
          <w:bCs/>
          <w:i/>
          <w:iCs/>
          <w:color w:val="000000"/>
          <w:sz w:val="28"/>
          <w:szCs w:val="28"/>
          <w:lang w:eastAsia="uk-UA"/>
        </w:rPr>
        <w:t>ітські жанри живопису:</w:t>
      </w:r>
      <w:r w:rsidRPr="00B2213B">
        <w:rPr>
          <w:rFonts w:ascii="Times New Roman" w:hAnsi="Times New Roman" w:cs="Times New Roman"/>
          <w:color w:val="000000"/>
          <w:sz w:val="28"/>
          <w:szCs w:val="28"/>
          <w:lang w:eastAsia="uk-UA"/>
        </w:rPr>
        <w:t xml:space="preserve"> портрет, історичний живопис, зростає інтерес до пейзажу. Найпопулярнішим був портрет </w:t>
      </w:r>
      <w:proofErr w:type="gramStart"/>
      <w:r w:rsidRPr="00B2213B">
        <w:rPr>
          <w:rFonts w:ascii="Times New Roman" w:hAnsi="Times New Roman" w:cs="Times New Roman"/>
          <w:color w:val="000000"/>
          <w:sz w:val="28"/>
          <w:szCs w:val="28"/>
          <w:lang w:eastAsia="uk-UA"/>
        </w:rPr>
        <w:t>св</w:t>
      </w:r>
      <w:proofErr w:type="gramEnd"/>
      <w:r w:rsidRPr="00B2213B">
        <w:rPr>
          <w:rFonts w:ascii="Times New Roman" w:hAnsi="Times New Roman" w:cs="Times New Roman"/>
          <w:color w:val="000000"/>
          <w:sz w:val="28"/>
          <w:szCs w:val="28"/>
          <w:lang w:eastAsia="uk-UA"/>
        </w:rPr>
        <w:t xml:space="preserve">ітського призначення, спочатку погрудний, згодом – у повний зріст. Під впливом гуманістичних ідей художники того часу звертають увагу на обличчя людини, прагнуть передати характер, силу волі, почуття власної гідності. Саме такі риси характеру відображають портрети письменника Яна Гербурта, польського короля Стефана Баторія, львівського купця Костянтина Корнякта та ін.. </w:t>
      </w:r>
    </w:p>
    <w:p w:rsidR="00B0327F" w:rsidRPr="00B2213B" w:rsidRDefault="00B0327F" w:rsidP="00B0327F">
      <w:pPr>
        <w:ind w:firstLine="547"/>
        <w:jc w:val="both"/>
        <w:rPr>
          <w:rFonts w:ascii="Times New Roman" w:hAnsi="Times New Roman" w:cs="Times New Roman"/>
          <w:color w:val="000000"/>
          <w:sz w:val="28"/>
          <w:szCs w:val="28"/>
          <w:lang w:eastAsia="uk-UA"/>
        </w:rPr>
      </w:pPr>
      <w:r w:rsidRPr="00B2213B">
        <w:rPr>
          <w:rFonts w:ascii="Times New Roman" w:hAnsi="Times New Roman" w:cs="Times New Roman"/>
          <w:color w:val="000000"/>
          <w:sz w:val="28"/>
          <w:szCs w:val="28"/>
          <w:lang w:eastAsia="uk-UA"/>
        </w:rPr>
        <w:t xml:space="preserve">Естетичні уявлення, смаки, відчуття гармонії і краси українського народу знайшли своє відображення і у декоративно-прикладному мистецтві – гончарстві, вишивці, килимарстві, </w:t>
      </w:r>
      <w:proofErr w:type="gramStart"/>
      <w:r w:rsidRPr="00B2213B">
        <w:rPr>
          <w:rFonts w:ascii="Times New Roman" w:hAnsi="Times New Roman" w:cs="Times New Roman"/>
          <w:color w:val="000000"/>
          <w:sz w:val="28"/>
          <w:szCs w:val="28"/>
          <w:lang w:eastAsia="uk-UA"/>
        </w:rPr>
        <w:t>р</w:t>
      </w:r>
      <w:proofErr w:type="gramEnd"/>
      <w:r w:rsidRPr="00B2213B">
        <w:rPr>
          <w:rFonts w:ascii="Times New Roman" w:hAnsi="Times New Roman" w:cs="Times New Roman"/>
          <w:color w:val="000000"/>
          <w:sz w:val="28"/>
          <w:szCs w:val="28"/>
          <w:lang w:eastAsia="uk-UA"/>
        </w:rPr>
        <w:t>ізьбленні по дереву і камені, обробці металу.</w:t>
      </w:r>
    </w:p>
    <w:p w:rsidR="00B0327F" w:rsidRPr="00B2213B" w:rsidRDefault="00B0327F" w:rsidP="00B0327F">
      <w:pPr>
        <w:ind w:firstLine="547"/>
        <w:jc w:val="both"/>
        <w:rPr>
          <w:rFonts w:ascii="Times New Roman" w:hAnsi="Times New Roman" w:cs="Times New Roman"/>
          <w:color w:val="000000"/>
          <w:sz w:val="28"/>
          <w:szCs w:val="28"/>
          <w:lang w:eastAsia="uk-UA"/>
        </w:rPr>
      </w:pPr>
      <w:r w:rsidRPr="00B2213B">
        <w:rPr>
          <w:rFonts w:ascii="Times New Roman" w:hAnsi="Times New Roman" w:cs="Times New Roman"/>
          <w:color w:val="000000"/>
          <w:sz w:val="28"/>
          <w:szCs w:val="28"/>
          <w:lang w:eastAsia="uk-UA"/>
        </w:rPr>
        <w:t xml:space="preserve">В епоху Відродження на перший план виходять </w:t>
      </w:r>
      <w:proofErr w:type="gramStart"/>
      <w:r w:rsidRPr="00B2213B">
        <w:rPr>
          <w:rFonts w:ascii="Times New Roman" w:hAnsi="Times New Roman" w:cs="Times New Roman"/>
          <w:color w:val="000000"/>
          <w:sz w:val="28"/>
          <w:szCs w:val="28"/>
          <w:lang w:eastAsia="uk-UA"/>
        </w:rPr>
        <w:t>п</w:t>
      </w:r>
      <w:proofErr w:type="gramEnd"/>
      <w:r w:rsidRPr="00B2213B">
        <w:rPr>
          <w:rFonts w:ascii="Times New Roman" w:hAnsi="Times New Roman" w:cs="Times New Roman"/>
          <w:color w:val="000000"/>
          <w:sz w:val="28"/>
          <w:szCs w:val="28"/>
          <w:lang w:eastAsia="uk-UA"/>
        </w:rPr>
        <w:t xml:space="preserve">ізнавальні та естетичні функції </w:t>
      </w:r>
      <w:r w:rsidRPr="00B2213B">
        <w:rPr>
          <w:rFonts w:ascii="Times New Roman" w:hAnsi="Times New Roman" w:cs="Times New Roman"/>
          <w:b/>
          <w:i/>
          <w:color w:val="000000"/>
          <w:sz w:val="28"/>
          <w:szCs w:val="28"/>
          <w:lang w:eastAsia="uk-UA"/>
        </w:rPr>
        <w:t>музики</w:t>
      </w:r>
      <w:r w:rsidRPr="00B2213B">
        <w:rPr>
          <w:rFonts w:ascii="Times New Roman" w:hAnsi="Times New Roman" w:cs="Times New Roman"/>
          <w:color w:val="000000"/>
          <w:sz w:val="28"/>
          <w:szCs w:val="28"/>
          <w:lang w:eastAsia="uk-UA"/>
        </w:rPr>
        <w:t xml:space="preserve">, її здатність не тільки впливати на поведінку людини, а й відображати внутрішній світ. У музиці виділяється індивідуальне начало. Розквіту набуває інструментальна музика, зокрема </w:t>
      </w:r>
      <w:proofErr w:type="gramStart"/>
      <w:r w:rsidRPr="00B2213B">
        <w:rPr>
          <w:rFonts w:ascii="Times New Roman" w:hAnsi="Times New Roman" w:cs="Times New Roman"/>
          <w:color w:val="000000"/>
          <w:sz w:val="28"/>
          <w:szCs w:val="28"/>
          <w:lang w:eastAsia="uk-UA"/>
        </w:rPr>
        <w:t>гра на</w:t>
      </w:r>
      <w:proofErr w:type="gramEnd"/>
      <w:r w:rsidRPr="00B2213B">
        <w:rPr>
          <w:rFonts w:ascii="Times New Roman" w:hAnsi="Times New Roman" w:cs="Times New Roman"/>
          <w:color w:val="000000"/>
          <w:sz w:val="28"/>
          <w:szCs w:val="28"/>
          <w:lang w:eastAsia="uk-UA"/>
        </w:rPr>
        <w:t xml:space="preserve"> </w:t>
      </w:r>
      <w:r w:rsidRPr="00B2213B">
        <w:rPr>
          <w:rFonts w:ascii="Times New Roman" w:hAnsi="Times New Roman" w:cs="Times New Roman"/>
          <w:b/>
          <w:bCs/>
          <w:i/>
          <w:iCs/>
          <w:color w:val="000000"/>
          <w:sz w:val="28"/>
          <w:szCs w:val="28"/>
          <w:lang w:eastAsia="uk-UA"/>
        </w:rPr>
        <w:t xml:space="preserve">бандурі. </w:t>
      </w:r>
    </w:p>
    <w:p w:rsidR="00B0327F" w:rsidRPr="00B2213B" w:rsidRDefault="00B0327F" w:rsidP="00B0327F">
      <w:pPr>
        <w:ind w:firstLine="547"/>
        <w:jc w:val="both"/>
        <w:rPr>
          <w:rFonts w:ascii="Times New Roman" w:hAnsi="Times New Roman" w:cs="Times New Roman"/>
          <w:color w:val="000000"/>
          <w:sz w:val="28"/>
          <w:szCs w:val="28"/>
          <w:lang w:eastAsia="uk-UA"/>
        </w:rPr>
      </w:pPr>
      <w:r w:rsidRPr="00B2213B">
        <w:rPr>
          <w:rFonts w:ascii="Times New Roman" w:hAnsi="Times New Roman" w:cs="Times New Roman"/>
          <w:color w:val="000000"/>
          <w:sz w:val="28"/>
          <w:szCs w:val="28"/>
          <w:lang w:eastAsia="uk-UA"/>
        </w:rPr>
        <w:t xml:space="preserve">Продовжують розвиватися </w:t>
      </w:r>
      <w:r w:rsidRPr="00B2213B">
        <w:rPr>
          <w:rFonts w:ascii="Times New Roman" w:hAnsi="Times New Roman" w:cs="Times New Roman"/>
          <w:b/>
          <w:bCs/>
          <w:i/>
          <w:iCs/>
          <w:color w:val="000000"/>
          <w:sz w:val="28"/>
          <w:szCs w:val="28"/>
          <w:lang w:eastAsia="uk-UA"/>
        </w:rPr>
        <w:t>народно-пісенна творчість</w:t>
      </w:r>
      <w:r w:rsidRPr="00B2213B">
        <w:rPr>
          <w:rFonts w:ascii="Times New Roman" w:hAnsi="Times New Roman" w:cs="Times New Roman"/>
          <w:color w:val="000000"/>
          <w:sz w:val="28"/>
          <w:szCs w:val="28"/>
          <w:lang w:eastAsia="uk-UA"/>
        </w:rPr>
        <w:t xml:space="preserve"> та виконавство. Особливе місце належить епічному жанру – думам та історичним пісням, зміст яких пов'язаний з визвольною боротьбою проти татр і турок та польського поневолення («Дума про Марусю Богуславку», «Дума про</w:t>
      </w:r>
      <w:proofErr w:type="gramStart"/>
      <w:r w:rsidRPr="00B2213B">
        <w:rPr>
          <w:rFonts w:ascii="Times New Roman" w:hAnsi="Times New Roman" w:cs="Times New Roman"/>
          <w:color w:val="000000"/>
          <w:sz w:val="28"/>
          <w:szCs w:val="28"/>
          <w:lang w:eastAsia="uk-UA"/>
        </w:rPr>
        <w:t xml:space="preserve"> С</w:t>
      </w:r>
      <w:proofErr w:type="gramEnd"/>
      <w:r w:rsidRPr="00B2213B">
        <w:rPr>
          <w:rFonts w:ascii="Times New Roman" w:hAnsi="Times New Roman" w:cs="Times New Roman"/>
          <w:color w:val="000000"/>
          <w:sz w:val="28"/>
          <w:szCs w:val="28"/>
          <w:lang w:eastAsia="uk-UA"/>
        </w:rPr>
        <w:t xml:space="preserve">амійла Кішку», «Хмельницький та Барабаш», «Дума про трьох братів азовських». Носіями цього мистецтва були кобзарі, які славилися гарними голосами, даром імпровізації, досконалим володінням інструменту. </w:t>
      </w:r>
    </w:p>
    <w:p w:rsidR="00B0327F" w:rsidRPr="00B2213B" w:rsidRDefault="00B0327F" w:rsidP="00B0327F">
      <w:pPr>
        <w:ind w:firstLine="547"/>
        <w:jc w:val="both"/>
        <w:rPr>
          <w:rFonts w:ascii="Times New Roman" w:hAnsi="Times New Roman" w:cs="Times New Roman"/>
          <w:color w:val="000000"/>
          <w:sz w:val="28"/>
          <w:szCs w:val="28"/>
          <w:lang w:eastAsia="uk-UA"/>
        </w:rPr>
      </w:pPr>
      <w:proofErr w:type="gramStart"/>
      <w:r w:rsidRPr="00B2213B">
        <w:rPr>
          <w:rFonts w:ascii="Times New Roman" w:hAnsi="Times New Roman" w:cs="Times New Roman"/>
          <w:color w:val="000000"/>
          <w:sz w:val="28"/>
          <w:szCs w:val="28"/>
          <w:lang w:eastAsia="uk-UA"/>
        </w:rPr>
        <w:t xml:space="preserve">Українська </w:t>
      </w:r>
      <w:r w:rsidRPr="00B2213B">
        <w:rPr>
          <w:rFonts w:ascii="Times New Roman" w:hAnsi="Times New Roman" w:cs="Times New Roman"/>
          <w:b/>
          <w:bCs/>
          <w:i/>
          <w:iCs/>
          <w:color w:val="000000"/>
          <w:sz w:val="28"/>
          <w:szCs w:val="28"/>
          <w:lang w:eastAsia="uk-UA"/>
        </w:rPr>
        <w:t>професійна музика</w:t>
      </w:r>
      <w:r w:rsidRPr="00B2213B">
        <w:rPr>
          <w:rFonts w:ascii="Times New Roman" w:hAnsi="Times New Roman" w:cs="Times New Roman"/>
          <w:color w:val="000000"/>
          <w:sz w:val="28"/>
          <w:szCs w:val="28"/>
          <w:lang w:eastAsia="uk-UA"/>
        </w:rPr>
        <w:t xml:space="preserve"> бере початок ще з першої половини XV ст. від професійних братств і братських шкіл. Обов'язковим в них було навчання церковного співу та музичній грамоті. Найбільше значення відіграла діяльність Острозького, а потім Київського колегіумів. Обов'язковими дисциплінами були тут церковний сп</w:t>
      </w:r>
      <w:proofErr w:type="gramEnd"/>
      <w:r w:rsidRPr="00B2213B">
        <w:rPr>
          <w:rFonts w:ascii="Times New Roman" w:hAnsi="Times New Roman" w:cs="Times New Roman"/>
          <w:color w:val="000000"/>
          <w:sz w:val="28"/>
          <w:szCs w:val="28"/>
          <w:lang w:eastAsia="uk-UA"/>
        </w:rPr>
        <w:t xml:space="preserve">ів </w:t>
      </w:r>
      <w:proofErr w:type="gramStart"/>
      <w:r w:rsidRPr="00B2213B">
        <w:rPr>
          <w:rFonts w:ascii="Times New Roman" w:hAnsi="Times New Roman" w:cs="Times New Roman"/>
          <w:color w:val="000000"/>
          <w:sz w:val="28"/>
          <w:szCs w:val="28"/>
          <w:lang w:eastAsia="uk-UA"/>
        </w:rPr>
        <w:t>по</w:t>
      </w:r>
      <w:proofErr w:type="gramEnd"/>
      <w:r w:rsidRPr="00B2213B">
        <w:rPr>
          <w:rFonts w:ascii="Times New Roman" w:hAnsi="Times New Roman" w:cs="Times New Roman"/>
          <w:color w:val="000000"/>
          <w:sz w:val="28"/>
          <w:szCs w:val="28"/>
          <w:lang w:eastAsia="uk-UA"/>
        </w:rPr>
        <w:t xml:space="preserve"> нотах та музична грамота. Викладання цих дисциплін доручалося братчикам-регентам хорі</w:t>
      </w:r>
      <w:proofErr w:type="gramStart"/>
      <w:r w:rsidRPr="00B2213B">
        <w:rPr>
          <w:rFonts w:ascii="Times New Roman" w:hAnsi="Times New Roman" w:cs="Times New Roman"/>
          <w:color w:val="000000"/>
          <w:sz w:val="28"/>
          <w:szCs w:val="28"/>
          <w:lang w:eastAsia="uk-UA"/>
        </w:rPr>
        <w:t>в</w:t>
      </w:r>
      <w:proofErr w:type="gramEnd"/>
      <w:r w:rsidRPr="00B2213B">
        <w:rPr>
          <w:rFonts w:ascii="Times New Roman" w:hAnsi="Times New Roman" w:cs="Times New Roman"/>
          <w:color w:val="000000"/>
          <w:sz w:val="28"/>
          <w:szCs w:val="28"/>
          <w:lang w:eastAsia="uk-UA"/>
        </w:rPr>
        <w:t xml:space="preserve"> та музикантам. </w:t>
      </w:r>
    </w:p>
    <w:p w:rsidR="00B0327F" w:rsidRPr="00B2213B" w:rsidRDefault="00B0327F" w:rsidP="00B0327F">
      <w:pPr>
        <w:ind w:firstLine="547"/>
        <w:jc w:val="both"/>
        <w:rPr>
          <w:rFonts w:ascii="Times New Roman" w:hAnsi="Times New Roman" w:cs="Times New Roman"/>
          <w:color w:val="000000"/>
          <w:sz w:val="28"/>
          <w:szCs w:val="28"/>
          <w:lang w:eastAsia="uk-UA"/>
        </w:rPr>
      </w:pPr>
      <w:r w:rsidRPr="00B2213B">
        <w:rPr>
          <w:rFonts w:ascii="Times New Roman" w:hAnsi="Times New Roman" w:cs="Times New Roman"/>
          <w:color w:val="000000"/>
          <w:sz w:val="28"/>
          <w:szCs w:val="28"/>
          <w:lang w:eastAsia="uk-UA"/>
        </w:rPr>
        <w:t>Розвиток української професіональної музики був ті</w:t>
      </w:r>
      <w:proofErr w:type="gramStart"/>
      <w:r w:rsidRPr="00B2213B">
        <w:rPr>
          <w:rFonts w:ascii="Times New Roman" w:hAnsi="Times New Roman" w:cs="Times New Roman"/>
          <w:color w:val="000000"/>
          <w:sz w:val="28"/>
          <w:szCs w:val="28"/>
          <w:lang w:eastAsia="uk-UA"/>
        </w:rPr>
        <w:t>сно пов</w:t>
      </w:r>
      <w:proofErr w:type="gramEnd"/>
      <w:r w:rsidRPr="00B2213B">
        <w:rPr>
          <w:rFonts w:ascii="Times New Roman" w:hAnsi="Times New Roman" w:cs="Times New Roman"/>
          <w:color w:val="000000"/>
          <w:sz w:val="28"/>
          <w:szCs w:val="28"/>
          <w:lang w:eastAsia="uk-UA"/>
        </w:rPr>
        <w:t xml:space="preserve">'язаний з так званими </w:t>
      </w:r>
      <w:r w:rsidRPr="00B2213B">
        <w:rPr>
          <w:rFonts w:ascii="Times New Roman" w:hAnsi="Times New Roman" w:cs="Times New Roman"/>
          <w:b/>
          <w:bCs/>
          <w:i/>
          <w:iCs/>
          <w:color w:val="000000"/>
          <w:sz w:val="28"/>
          <w:szCs w:val="28"/>
          <w:lang w:eastAsia="uk-UA"/>
        </w:rPr>
        <w:t>музичними цехами</w:t>
      </w:r>
      <w:r w:rsidRPr="00B2213B">
        <w:rPr>
          <w:rFonts w:ascii="Times New Roman" w:hAnsi="Times New Roman" w:cs="Times New Roman"/>
          <w:color w:val="000000"/>
          <w:sz w:val="28"/>
          <w:szCs w:val="28"/>
          <w:lang w:eastAsia="uk-UA"/>
        </w:rPr>
        <w:t xml:space="preserve">, які існували на зразок ремісничих. Відомо, що музичні цехи, які мали свої устави, існували в Києві ще з початку XVI ст. Це були міцні організації, які захищали права професіоналів. </w:t>
      </w:r>
      <w:proofErr w:type="gramStart"/>
      <w:r w:rsidRPr="00B2213B">
        <w:rPr>
          <w:rFonts w:ascii="Times New Roman" w:hAnsi="Times New Roman" w:cs="Times New Roman"/>
          <w:color w:val="000000"/>
          <w:sz w:val="28"/>
          <w:szCs w:val="28"/>
          <w:lang w:eastAsia="uk-UA"/>
        </w:rPr>
        <w:t>Вони</w:t>
      </w:r>
      <w:proofErr w:type="gramEnd"/>
      <w:r w:rsidRPr="00B2213B">
        <w:rPr>
          <w:rFonts w:ascii="Times New Roman" w:hAnsi="Times New Roman" w:cs="Times New Roman"/>
          <w:color w:val="000000"/>
          <w:sz w:val="28"/>
          <w:szCs w:val="28"/>
          <w:lang w:eastAsia="uk-UA"/>
        </w:rPr>
        <w:t xml:space="preserve"> обслуговували міське та навколишнє сільське населення.</w:t>
      </w:r>
    </w:p>
    <w:p w:rsidR="00B0327F" w:rsidRPr="00B2213B" w:rsidRDefault="00B0327F" w:rsidP="00B0327F">
      <w:pPr>
        <w:ind w:firstLine="547"/>
        <w:jc w:val="both"/>
        <w:rPr>
          <w:rFonts w:ascii="Times New Roman" w:hAnsi="Times New Roman" w:cs="Times New Roman"/>
          <w:color w:val="000000"/>
          <w:sz w:val="28"/>
          <w:szCs w:val="28"/>
          <w:lang w:eastAsia="uk-UA"/>
        </w:rPr>
      </w:pPr>
      <w:proofErr w:type="gramStart"/>
      <w:r w:rsidRPr="00B2213B">
        <w:rPr>
          <w:rFonts w:ascii="Times New Roman" w:hAnsi="Times New Roman" w:cs="Times New Roman"/>
          <w:color w:val="000000"/>
          <w:sz w:val="28"/>
          <w:szCs w:val="28"/>
          <w:lang w:eastAsia="uk-UA"/>
        </w:rPr>
        <w:t>З</w:t>
      </w:r>
      <w:proofErr w:type="gramEnd"/>
      <w:r w:rsidRPr="00B2213B">
        <w:rPr>
          <w:rFonts w:ascii="Times New Roman" w:hAnsi="Times New Roman" w:cs="Times New Roman"/>
          <w:color w:val="000000"/>
          <w:sz w:val="28"/>
          <w:szCs w:val="28"/>
          <w:lang w:eastAsia="uk-UA"/>
        </w:rPr>
        <w:t xml:space="preserve"> кінця XV ст. у православних церквах існував </w:t>
      </w:r>
      <w:r w:rsidRPr="00B2213B">
        <w:rPr>
          <w:rFonts w:ascii="Times New Roman" w:hAnsi="Times New Roman" w:cs="Times New Roman"/>
          <w:b/>
          <w:bCs/>
          <w:i/>
          <w:iCs/>
          <w:color w:val="000000"/>
          <w:sz w:val="28"/>
          <w:szCs w:val="28"/>
          <w:lang w:eastAsia="uk-UA"/>
        </w:rPr>
        <w:t>багатоголосий хоровий спів</w:t>
      </w:r>
      <w:r w:rsidRPr="00B2213B">
        <w:rPr>
          <w:rFonts w:ascii="Times New Roman" w:hAnsi="Times New Roman" w:cs="Times New Roman"/>
          <w:color w:val="000000"/>
          <w:sz w:val="28"/>
          <w:szCs w:val="28"/>
          <w:lang w:eastAsia="uk-UA"/>
        </w:rPr>
        <w:t xml:space="preserve">, який згодом назвали партесним (спів за окремими партіями нот). </w:t>
      </w:r>
    </w:p>
    <w:p w:rsidR="00B0327F" w:rsidRPr="00B2213B" w:rsidRDefault="00B0327F" w:rsidP="00B0327F">
      <w:pPr>
        <w:ind w:firstLine="547"/>
        <w:jc w:val="both"/>
        <w:rPr>
          <w:rFonts w:ascii="Times New Roman" w:hAnsi="Times New Roman" w:cs="Times New Roman"/>
          <w:color w:val="000000"/>
          <w:sz w:val="28"/>
          <w:szCs w:val="28"/>
          <w:lang w:eastAsia="uk-UA"/>
        </w:rPr>
      </w:pPr>
      <w:r w:rsidRPr="00B2213B">
        <w:rPr>
          <w:rFonts w:ascii="Times New Roman" w:hAnsi="Times New Roman" w:cs="Times New Roman"/>
          <w:color w:val="000000"/>
          <w:sz w:val="28"/>
          <w:szCs w:val="28"/>
          <w:lang w:eastAsia="uk-UA"/>
        </w:rPr>
        <w:t>Поширився попит на своє</w:t>
      </w:r>
      <w:proofErr w:type="gramStart"/>
      <w:r w:rsidRPr="00B2213B">
        <w:rPr>
          <w:rFonts w:ascii="Times New Roman" w:hAnsi="Times New Roman" w:cs="Times New Roman"/>
          <w:color w:val="000000"/>
          <w:sz w:val="28"/>
          <w:szCs w:val="28"/>
          <w:lang w:eastAsia="uk-UA"/>
        </w:rPr>
        <w:t>р</w:t>
      </w:r>
      <w:proofErr w:type="gramEnd"/>
      <w:r w:rsidRPr="00B2213B">
        <w:rPr>
          <w:rFonts w:ascii="Times New Roman" w:hAnsi="Times New Roman" w:cs="Times New Roman"/>
          <w:color w:val="000000"/>
          <w:sz w:val="28"/>
          <w:szCs w:val="28"/>
          <w:lang w:eastAsia="uk-UA"/>
        </w:rPr>
        <w:t xml:space="preserve">ідні форми </w:t>
      </w:r>
      <w:r w:rsidRPr="00B2213B">
        <w:rPr>
          <w:rFonts w:ascii="Times New Roman" w:hAnsi="Times New Roman" w:cs="Times New Roman"/>
          <w:b/>
          <w:bCs/>
          <w:i/>
          <w:iCs/>
          <w:color w:val="000000"/>
          <w:sz w:val="28"/>
          <w:szCs w:val="28"/>
          <w:lang w:eastAsia="uk-UA"/>
        </w:rPr>
        <w:t>світського музичного побуту</w:t>
      </w:r>
      <w:r w:rsidRPr="00B2213B">
        <w:rPr>
          <w:rFonts w:ascii="Times New Roman" w:hAnsi="Times New Roman" w:cs="Times New Roman"/>
          <w:color w:val="000000"/>
          <w:sz w:val="28"/>
          <w:szCs w:val="28"/>
          <w:lang w:eastAsia="uk-UA"/>
        </w:rPr>
        <w:t xml:space="preserve"> в містах. Одним з найбільш ранніх професійних пісенних жанрів </w:t>
      </w:r>
      <w:proofErr w:type="gramStart"/>
      <w:r w:rsidRPr="00B2213B">
        <w:rPr>
          <w:rFonts w:ascii="Times New Roman" w:hAnsi="Times New Roman" w:cs="Times New Roman"/>
          <w:color w:val="000000"/>
          <w:sz w:val="28"/>
          <w:szCs w:val="28"/>
          <w:lang w:eastAsia="uk-UA"/>
        </w:rPr>
        <w:t>в</w:t>
      </w:r>
      <w:proofErr w:type="gramEnd"/>
      <w:r w:rsidRPr="00B2213B">
        <w:rPr>
          <w:rFonts w:ascii="Times New Roman" w:hAnsi="Times New Roman" w:cs="Times New Roman"/>
          <w:color w:val="000000"/>
          <w:sz w:val="28"/>
          <w:szCs w:val="28"/>
          <w:lang w:eastAsia="uk-UA"/>
        </w:rPr>
        <w:t xml:space="preserve"> Україні був </w:t>
      </w:r>
      <w:r w:rsidRPr="00B2213B">
        <w:rPr>
          <w:rFonts w:ascii="Times New Roman" w:hAnsi="Times New Roman" w:cs="Times New Roman"/>
          <w:b/>
          <w:bCs/>
          <w:i/>
          <w:iCs/>
          <w:color w:val="000000"/>
          <w:sz w:val="28"/>
          <w:szCs w:val="28"/>
          <w:lang w:eastAsia="uk-UA"/>
        </w:rPr>
        <w:t>кант</w:t>
      </w:r>
      <w:r w:rsidRPr="00B2213B">
        <w:rPr>
          <w:rFonts w:ascii="Times New Roman" w:hAnsi="Times New Roman" w:cs="Times New Roman"/>
          <w:color w:val="000000"/>
          <w:sz w:val="28"/>
          <w:szCs w:val="28"/>
          <w:lang w:eastAsia="uk-UA"/>
        </w:rPr>
        <w:t xml:space="preserve"> на три голоси – пісня без інструментального супроводу. Особливо популярними були канти любовні та жартівливо-сатиричні. Існували також панегіричні (хвалебні), побутові, філософсько-повчальні й антирелігійні канти.</w:t>
      </w:r>
    </w:p>
    <w:p w:rsidR="00B0327F" w:rsidRPr="00B2213B" w:rsidRDefault="00B0327F" w:rsidP="00B0327F">
      <w:pPr>
        <w:spacing w:before="100" w:beforeAutospacing="1"/>
        <w:ind w:firstLine="547"/>
        <w:jc w:val="both"/>
        <w:rPr>
          <w:rFonts w:ascii="Times New Roman" w:hAnsi="Times New Roman" w:cs="Times New Roman"/>
          <w:color w:val="000000"/>
          <w:sz w:val="28"/>
          <w:szCs w:val="28"/>
          <w:lang w:eastAsia="uk-UA"/>
        </w:rPr>
      </w:pPr>
      <w:r w:rsidRPr="00B2213B">
        <w:rPr>
          <w:rFonts w:ascii="Times New Roman" w:hAnsi="Times New Roman" w:cs="Times New Roman"/>
          <w:color w:val="000000"/>
          <w:sz w:val="28"/>
          <w:szCs w:val="28"/>
          <w:lang w:eastAsia="uk-UA"/>
        </w:rPr>
        <w:lastRenderedPageBreak/>
        <w:t xml:space="preserve">Кант виник </w:t>
      </w:r>
      <w:proofErr w:type="gramStart"/>
      <w:r w:rsidRPr="00B2213B">
        <w:rPr>
          <w:rFonts w:ascii="Times New Roman" w:hAnsi="Times New Roman" w:cs="Times New Roman"/>
          <w:color w:val="000000"/>
          <w:sz w:val="28"/>
          <w:szCs w:val="28"/>
          <w:lang w:eastAsia="uk-UA"/>
        </w:rPr>
        <w:t>на</w:t>
      </w:r>
      <w:proofErr w:type="gramEnd"/>
      <w:r w:rsidRPr="00B2213B">
        <w:rPr>
          <w:rFonts w:ascii="Times New Roman" w:hAnsi="Times New Roman" w:cs="Times New Roman"/>
          <w:color w:val="000000"/>
          <w:sz w:val="28"/>
          <w:szCs w:val="28"/>
          <w:lang w:eastAsia="uk-UA"/>
        </w:rPr>
        <w:t xml:space="preserve"> межі XVI-XVII ст., саме тоді, коли в Західній Європі народилася опера.</w:t>
      </w:r>
    </w:p>
    <w:p w:rsidR="00B0327F" w:rsidRPr="00B2213B" w:rsidRDefault="00B0327F" w:rsidP="00B0327F">
      <w:pPr>
        <w:ind w:firstLine="547"/>
        <w:jc w:val="center"/>
        <w:rPr>
          <w:rFonts w:ascii="Times New Roman" w:hAnsi="Times New Roman" w:cs="Times New Roman"/>
          <w:color w:val="000000"/>
          <w:sz w:val="28"/>
          <w:szCs w:val="28"/>
          <w:lang w:eastAsia="uk-UA"/>
        </w:rPr>
      </w:pPr>
      <w:r w:rsidRPr="00B2213B">
        <w:rPr>
          <w:rFonts w:ascii="Times New Roman" w:hAnsi="Times New Roman" w:cs="Times New Roman"/>
          <w:b/>
          <w:bCs/>
          <w:color w:val="000000"/>
          <w:sz w:val="28"/>
          <w:szCs w:val="28"/>
          <w:lang w:eastAsia="uk-UA"/>
        </w:rPr>
        <w:t>4. Феномен козацької культури</w:t>
      </w:r>
    </w:p>
    <w:p w:rsidR="00B0327F" w:rsidRPr="00B2213B" w:rsidRDefault="00B0327F" w:rsidP="00B0327F">
      <w:pPr>
        <w:ind w:firstLine="547"/>
        <w:jc w:val="both"/>
        <w:rPr>
          <w:rFonts w:ascii="Times New Roman" w:hAnsi="Times New Roman" w:cs="Times New Roman"/>
          <w:color w:val="000000"/>
          <w:sz w:val="28"/>
          <w:szCs w:val="28"/>
          <w:lang w:eastAsia="uk-UA"/>
        </w:rPr>
      </w:pPr>
      <w:r w:rsidRPr="00B2213B">
        <w:rPr>
          <w:rFonts w:ascii="Times New Roman" w:hAnsi="Times New Roman" w:cs="Times New Roman"/>
          <w:color w:val="000000"/>
          <w:sz w:val="28"/>
          <w:szCs w:val="28"/>
          <w:lang w:eastAsia="uk-UA"/>
        </w:rPr>
        <w:t>У зазначений період на передній план суспільного життя України виходить козацтво. Початки козаччини припадають на Х</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 xml:space="preserve"> ст., коли козацтво заявило </w:t>
      </w:r>
      <w:proofErr w:type="gramStart"/>
      <w:r w:rsidRPr="00B2213B">
        <w:rPr>
          <w:rFonts w:ascii="Times New Roman" w:hAnsi="Times New Roman" w:cs="Times New Roman"/>
          <w:color w:val="000000"/>
          <w:sz w:val="28"/>
          <w:szCs w:val="28"/>
          <w:lang w:eastAsia="uk-UA"/>
        </w:rPr>
        <w:t>про</w:t>
      </w:r>
      <w:proofErr w:type="gramEnd"/>
      <w:r w:rsidRPr="00B2213B">
        <w:rPr>
          <w:rFonts w:ascii="Times New Roman" w:hAnsi="Times New Roman" w:cs="Times New Roman"/>
          <w:color w:val="000000"/>
          <w:sz w:val="28"/>
          <w:szCs w:val="28"/>
          <w:lang w:eastAsia="uk-UA"/>
        </w:rPr>
        <w:t xml:space="preserve"> себе боротьбою з турками і татарами. У Х</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 xml:space="preserve">І ст. козаки починають об’єднуватись </w:t>
      </w:r>
      <w:proofErr w:type="gramStart"/>
      <w:r w:rsidRPr="00B2213B">
        <w:rPr>
          <w:rFonts w:ascii="Times New Roman" w:hAnsi="Times New Roman" w:cs="Times New Roman"/>
          <w:color w:val="000000"/>
          <w:sz w:val="28"/>
          <w:szCs w:val="28"/>
          <w:lang w:eastAsia="uk-UA"/>
        </w:rPr>
        <w:t>у</w:t>
      </w:r>
      <w:proofErr w:type="gramEnd"/>
      <w:r w:rsidRPr="00B2213B">
        <w:rPr>
          <w:rFonts w:ascii="Times New Roman" w:hAnsi="Times New Roman" w:cs="Times New Roman"/>
          <w:color w:val="000000"/>
          <w:sz w:val="28"/>
          <w:szCs w:val="28"/>
          <w:lang w:eastAsia="uk-UA"/>
        </w:rPr>
        <w:t xml:space="preserve"> військову організацію. Найбільш визначним їх організатором був Дмитро Вишневецький (Байда), який у 1550 р. об’єднав розпорошені групи козаків і побудував фортецю на о. Мала Хортиця – Запорізьку Січ. </w:t>
      </w:r>
      <w:proofErr w:type="gramStart"/>
      <w:r w:rsidRPr="00B2213B">
        <w:rPr>
          <w:rFonts w:ascii="Times New Roman" w:hAnsi="Times New Roman" w:cs="Times New Roman"/>
          <w:color w:val="000000"/>
          <w:sz w:val="28"/>
          <w:szCs w:val="28"/>
          <w:lang w:eastAsia="uk-UA"/>
        </w:rPr>
        <w:t>З</w:t>
      </w:r>
      <w:proofErr w:type="gramEnd"/>
      <w:r w:rsidRPr="00B2213B">
        <w:rPr>
          <w:rFonts w:ascii="Times New Roman" w:hAnsi="Times New Roman" w:cs="Times New Roman"/>
          <w:color w:val="000000"/>
          <w:sz w:val="28"/>
          <w:szCs w:val="28"/>
          <w:lang w:eastAsia="uk-UA"/>
        </w:rPr>
        <w:t xml:space="preserve"> часом формувалася структура козацтво, відбувалось перетворення його на вагому політичну силу. Саме козацтву судилося взяти на себе місію оборони </w:t>
      </w:r>
      <w:proofErr w:type="gramStart"/>
      <w:r w:rsidRPr="00B2213B">
        <w:rPr>
          <w:rFonts w:ascii="Times New Roman" w:hAnsi="Times New Roman" w:cs="Times New Roman"/>
          <w:color w:val="000000"/>
          <w:sz w:val="28"/>
          <w:szCs w:val="28"/>
          <w:lang w:eastAsia="uk-UA"/>
        </w:rPr>
        <w:t>віри</w:t>
      </w:r>
      <w:proofErr w:type="gramEnd"/>
      <w:r w:rsidRPr="00B2213B">
        <w:rPr>
          <w:rFonts w:ascii="Times New Roman" w:hAnsi="Times New Roman" w:cs="Times New Roman"/>
          <w:color w:val="000000"/>
          <w:sz w:val="28"/>
          <w:szCs w:val="28"/>
          <w:lang w:eastAsia="uk-UA"/>
        </w:rPr>
        <w:t xml:space="preserve"> і прав, культури українського народу. </w:t>
      </w:r>
      <w:proofErr w:type="gramStart"/>
      <w:r w:rsidRPr="00B2213B">
        <w:rPr>
          <w:rFonts w:ascii="Times New Roman" w:hAnsi="Times New Roman" w:cs="Times New Roman"/>
          <w:color w:val="000000"/>
          <w:sz w:val="28"/>
          <w:szCs w:val="28"/>
          <w:lang w:eastAsia="uk-UA"/>
        </w:rPr>
        <w:t>З</w:t>
      </w:r>
      <w:proofErr w:type="gramEnd"/>
      <w:r w:rsidRPr="00B2213B">
        <w:rPr>
          <w:rFonts w:ascii="Times New Roman" w:hAnsi="Times New Roman" w:cs="Times New Roman"/>
          <w:color w:val="000000"/>
          <w:sz w:val="28"/>
          <w:szCs w:val="28"/>
          <w:lang w:eastAsia="uk-UA"/>
        </w:rPr>
        <w:t xml:space="preserve"> козацького середовища вийшла нова провідна суспільна верства, нова національна аристократія, нова інтелігенція, яка взяла на себе здобуття і утвердження власної державності, розвиток освіти, зведення і реставрацію храмів, будівництво громадських споруд, опікування мистецтвом тощо. </w:t>
      </w:r>
    </w:p>
    <w:p w:rsidR="00B0327F" w:rsidRPr="00B2213B" w:rsidRDefault="00B0327F" w:rsidP="00B0327F">
      <w:pPr>
        <w:ind w:firstLine="547"/>
        <w:jc w:val="both"/>
        <w:rPr>
          <w:rFonts w:ascii="Times New Roman" w:hAnsi="Times New Roman" w:cs="Times New Roman"/>
          <w:color w:val="000000"/>
          <w:sz w:val="28"/>
          <w:szCs w:val="28"/>
          <w:lang w:eastAsia="uk-UA"/>
        </w:rPr>
      </w:pPr>
      <w:r w:rsidRPr="00B2213B">
        <w:rPr>
          <w:rFonts w:ascii="Times New Roman" w:hAnsi="Times New Roman" w:cs="Times New Roman"/>
          <w:color w:val="000000"/>
          <w:sz w:val="28"/>
          <w:szCs w:val="28"/>
          <w:lang w:eastAsia="uk-UA"/>
        </w:rPr>
        <w:t>На Запорізькій</w:t>
      </w:r>
      <w:proofErr w:type="gramStart"/>
      <w:r w:rsidRPr="00B2213B">
        <w:rPr>
          <w:rFonts w:ascii="Times New Roman" w:hAnsi="Times New Roman" w:cs="Times New Roman"/>
          <w:color w:val="000000"/>
          <w:sz w:val="28"/>
          <w:szCs w:val="28"/>
          <w:lang w:eastAsia="uk-UA"/>
        </w:rPr>
        <w:t xml:space="preserve"> С</w:t>
      </w:r>
      <w:proofErr w:type="gramEnd"/>
      <w:r w:rsidRPr="00B2213B">
        <w:rPr>
          <w:rFonts w:ascii="Times New Roman" w:hAnsi="Times New Roman" w:cs="Times New Roman"/>
          <w:color w:val="000000"/>
          <w:sz w:val="28"/>
          <w:szCs w:val="28"/>
          <w:lang w:eastAsia="uk-UA"/>
        </w:rPr>
        <w:t xml:space="preserve">ічі склалася і розвивалася культура, яка формувалася у русі українських генетичних джерел, виникла на основі глибоких традицій українського народу. Водночас історичні особливості життя Січі наклали </w:t>
      </w:r>
      <w:proofErr w:type="gramStart"/>
      <w:r w:rsidRPr="00B2213B">
        <w:rPr>
          <w:rFonts w:ascii="Times New Roman" w:hAnsi="Times New Roman" w:cs="Times New Roman"/>
          <w:color w:val="000000"/>
          <w:sz w:val="28"/>
          <w:szCs w:val="28"/>
          <w:lang w:eastAsia="uk-UA"/>
        </w:rPr>
        <w:t>св</w:t>
      </w:r>
      <w:proofErr w:type="gramEnd"/>
      <w:r w:rsidRPr="00B2213B">
        <w:rPr>
          <w:rFonts w:ascii="Times New Roman" w:hAnsi="Times New Roman" w:cs="Times New Roman"/>
          <w:color w:val="000000"/>
          <w:sz w:val="28"/>
          <w:szCs w:val="28"/>
          <w:lang w:eastAsia="uk-UA"/>
        </w:rPr>
        <w:t xml:space="preserve">ій відбиток і на культуру цієї спільноти. Січ формувалася із втікачів </w:t>
      </w:r>
      <w:proofErr w:type="gramStart"/>
      <w:r w:rsidRPr="00B2213B">
        <w:rPr>
          <w:rFonts w:ascii="Times New Roman" w:hAnsi="Times New Roman" w:cs="Times New Roman"/>
          <w:color w:val="000000"/>
          <w:sz w:val="28"/>
          <w:szCs w:val="28"/>
          <w:lang w:eastAsia="uk-UA"/>
        </w:rPr>
        <w:t>в</w:t>
      </w:r>
      <w:proofErr w:type="gramEnd"/>
      <w:r w:rsidRPr="00B2213B">
        <w:rPr>
          <w:rFonts w:ascii="Times New Roman" w:hAnsi="Times New Roman" w:cs="Times New Roman"/>
          <w:color w:val="000000"/>
          <w:sz w:val="28"/>
          <w:szCs w:val="28"/>
          <w:lang w:eastAsia="uk-UA"/>
        </w:rPr>
        <w:t xml:space="preserve">ід кріпацтва, національних і релігійних переслідувань не лише з різних регіонів України, а й з інших країн. Кожен, хто приходив на Січ, вносив у культурне середовище щось своє, певні риси, особливості культури та мистецтва свого народу. Унаслідок переплетення цих індивідуальних культур сформувалася оригінальна, яскрава, </w:t>
      </w:r>
      <w:proofErr w:type="gramStart"/>
      <w:r w:rsidRPr="00B2213B">
        <w:rPr>
          <w:rFonts w:ascii="Times New Roman" w:hAnsi="Times New Roman" w:cs="Times New Roman"/>
          <w:color w:val="000000"/>
          <w:sz w:val="28"/>
          <w:szCs w:val="28"/>
          <w:lang w:eastAsia="uk-UA"/>
        </w:rPr>
        <w:t>р</w:t>
      </w:r>
      <w:proofErr w:type="gramEnd"/>
      <w:r w:rsidRPr="00B2213B">
        <w:rPr>
          <w:rFonts w:ascii="Times New Roman" w:hAnsi="Times New Roman" w:cs="Times New Roman"/>
          <w:color w:val="000000"/>
          <w:sz w:val="28"/>
          <w:szCs w:val="28"/>
          <w:lang w:eastAsia="uk-UA"/>
        </w:rPr>
        <w:t xml:space="preserve">ізнобарвна, самобутня культура, яка справила величезний вплив на розвиток культури усієї України. </w:t>
      </w:r>
    </w:p>
    <w:p w:rsidR="00B0327F" w:rsidRPr="00B2213B" w:rsidRDefault="00B0327F" w:rsidP="00B0327F">
      <w:pPr>
        <w:ind w:firstLine="547"/>
        <w:jc w:val="both"/>
        <w:rPr>
          <w:rFonts w:ascii="Times New Roman" w:hAnsi="Times New Roman" w:cs="Times New Roman"/>
          <w:color w:val="000000"/>
          <w:sz w:val="28"/>
          <w:szCs w:val="28"/>
          <w:lang w:eastAsia="uk-UA"/>
        </w:rPr>
      </w:pPr>
      <w:r w:rsidRPr="00B2213B">
        <w:rPr>
          <w:rFonts w:ascii="Times New Roman" w:hAnsi="Times New Roman" w:cs="Times New Roman"/>
          <w:color w:val="000000"/>
          <w:sz w:val="28"/>
          <w:szCs w:val="28"/>
          <w:lang w:eastAsia="uk-UA"/>
        </w:rPr>
        <w:t xml:space="preserve">Козацтво </w:t>
      </w:r>
      <w:proofErr w:type="gramStart"/>
      <w:r w:rsidRPr="00B2213B">
        <w:rPr>
          <w:rFonts w:ascii="Times New Roman" w:hAnsi="Times New Roman" w:cs="Times New Roman"/>
          <w:color w:val="000000"/>
          <w:sz w:val="28"/>
          <w:szCs w:val="28"/>
          <w:lang w:eastAsia="uk-UA"/>
        </w:rPr>
        <w:t>брало дієву участь в опозиційному рус</w:t>
      </w:r>
      <w:proofErr w:type="gramEnd"/>
      <w:r w:rsidRPr="00B2213B">
        <w:rPr>
          <w:rFonts w:ascii="Times New Roman" w:hAnsi="Times New Roman" w:cs="Times New Roman"/>
          <w:color w:val="000000"/>
          <w:sz w:val="28"/>
          <w:szCs w:val="28"/>
          <w:lang w:eastAsia="uk-UA"/>
        </w:rPr>
        <w:t xml:space="preserve">і проти політики національно-релігійних утисків. 1620 р. двадцятитисячне військо запорізьке, на чолі з гетьманом Петром Конашевичем-Сагайдачним записалося до Київського братства. Ставши ктитором (покровителем) Києво-братського монастиря, гетьман найперше подбав про створення при ньому школи. Значна грошова сума була витрачена ним і на Львівську братську школу. </w:t>
      </w:r>
      <w:proofErr w:type="gramStart"/>
      <w:r w:rsidRPr="00B2213B">
        <w:rPr>
          <w:rFonts w:ascii="Times New Roman" w:hAnsi="Times New Roman" w:cs="Times New Roman"/>
          <w:color w:val="000000"/>
          <w:sz w:val="28"/>
          <w:szCs w:val="28"/>
          <w:lang w:eastAsia="uk-UA"/>
        </w:rPr>
        <w:t>П</w:t>
      </w:r>
      <w:proofErr w:type="gramEnd"/>
      <w:r w:rsidRPr="00B2213B">
        <w:rPr>
          <w:rFonts w:ascii="Times New Roman" w:hAnsi="Times New Roman" w:cs="Times New Roman"/>
          <w:color w:val="000000"/>
          <w:sz w:val="28"/>
          <w:szCs w:val="28"/>
          <w:lang w:eastAsia="uk-UA"/>
        </w:rPr>
        <w:t xml:space="preserve">ідтримка з боку козацтва зміцнила позиції Київського братства, надала йому особливої сили й політичної ваги, перетворила його на могутній осередок національно-визвольного і культурного руху. </w:t>
      </w:r>
    </w:p>
    <w:p w:rsidR="00B0327F" w:rsidRPr="00B2213B" w:rsidRDefault="00B0327F" w:rsidP="00B0327F">
      <w:pPr>
        <w:ind w:firstLine="547"/>
        <w:jc w:val="both"/>
        <w:rPr>
          <w:rFonts w:ascii="Times New Roman" w:hAnsi="Times New Roman" w:cs="Times New Roman"/>
          <w:color w:val="000000"/>
          <w:sz w:val="28"/>
          <w:szCs w:val="28"/>
          <w:lang w:eastAsia="uk-UA"/>
        </w:rPr>
      </w:pPr>
      <w:r w:rsidRPr="00B2213B">
        <w:rPr>
          <w:rFonts w:ascii="Times New Roman" w:hAnsi="Times New Roman" w:cs="Times New Roman"/>
          <w:color w:val="000000"/>
          <w:sz w:val="28"/>
          <w:szCs w:val="28"/>
          <w:lang w:eastAsia="uk-UA"/>
        </w:rPr>
        <w:t xml:space="preserve">За прикладом гетьмана козацькі воєначальники ставали покровителями монастирів, церков, дарували кошти на будівництво іконописних та </w:t>
      </w:r>
      <w:proofErr w:type="gramStart"/>
      <w:r w:rsidRPr="00B2213B">
        <w:rPr>
          <w:rFonts w:ascii="Times New Roman" w:hAnsi="Times New Roman" w:cs="Times New Roman"/>
          <w:color w:val="000000"/>
          <w:sz w:val="28"/>
          <w:szCs w:val="28"/>
          <w:lang w:eastAsia="uk-UA"/>
        </w:rPr>
        <w:t>рел</w:t>
      </w:r>
      <w:proofErr w:type="gramEnd"/>
      <w:r w:rsidRPr="00B2213B">
        <w:rPr>
          <w:rFonts w:ascii="Times New Roman" w:hAnsi="Times New Roman" w:cs="Times New Roman"/>
          <w:color w:val="000000"/>
          <w:sz w:val="28"/>
          <w:szCs w:val="28"/>
          <w:lang w:eastAsia="uk-UA"/>
        </w:rPr>
        <w:t>ігійних майстерень.</w:t>
      </w:r>
    </w:p>
    <w:p w:rsidR="00B0327F" w:rsidRPr="00B2213B" w:rsidRDefault="00B0327F" w:rsidP="00B0327F">
      <w:pPr>
        <w:ind w:firstLine="547"/>
        <w:jc w:val="both"/>
        <w:rPr>
          <w:rFonts w:ascii="Times New Roman" w:hAnsi="Times New Roman" w:cs="Times New Roman"/>
          <w:color w:val="000000"/>
          <w:sz w:val="28"/>
          <w:szCs w:val="28"/>
          <w:lang w:eastAsia="uk-UA"/>
        </w:rPr>
      </w:pPr>
      <w:r w:rsidRPr="00B2213B">
        <w:rPr>
          <w:rFonts w:ascii="Times New Roman" w:hAnsi="Times New Roman" w:cs="Times New Roman"/>
          <w:color w:val="000000"/>
          <w:sz w:val="28"/>
          <w:szCs w:val="28"/>
          <w:lang w:eastAsia="uk-UA"/>
        </w:rPr>
        <w:t xml:space="preserve">Запорізький уряд на чолі з кошовим отаманом виявляв </w:t>
      </w:r>
      <w:proofErr w:type="gramStart"/>
      <w:r w:rsidRPr="00B2213B">
        <w:rPr>
          <w:rFonts w:ascii="Times New Roman" w:hAnsi="Times New Roman" w:cs="Times New Roman"/>
          <w:color w:val="000000"/>
          <w:sz w:val="28"/>
          <w:szCs w:val="28"/>
          <w:lang w:eastAsia="uk-UA"/>
        </w:rPr>
        <w:t>п</w:t>
      </w:r>
      <w:proofErr w:type="gramEnd"/>
      <w:r w:rsidRPr="00B2213B">
        <w:rPr>
          <w:rFonts w:ascii="Times New Roman" w:hAnsi="Times New Roman" w:cs="Times New Roman"/>
          <w:color w:val="000000"/>
          <w:sz w:val="28"/>
          <w:szCs w:val="28"/>
          <w:lang w:eastAsia="uk-UA"/>
        </w:rPr>
        <w:t>іклування про створення розгалуженої системи освіти. Вже у 1576 р. на землях</w:t>
      </w:r>
      <w:proofErr w:type="gramStart"/>
      <w:r w:rsidRPr="00B2213B">
        <w:rPr>
          <w:rFonts w:ascii="Times New Roman" w:hAnsi="Times New Roman" w:cs="Times New Roman"/>
          <w:color w:val="000000"/>
          <w:sz w:val="28"/>
          <w:szCs w:val="28"/>
          <w:lang w:eastAsia="uk-UA"/>
        </w:rPr>
        <w:t xml:space="preserve"> В</w:t>
      </w:r>
      <w:proofErr w:type="gramEnd"/>
      <w:r w:rsidRPr="00B2213B">
        <w:rPr>
          <w:rFonts w:ascii="Times New Roman" w:hAnsi="Times New Roman" w:cs="Times New Roman"/>
          <w:color w:val="000000"/>
          <w:sz w:val="28"/>
          <w:szCs w:val="28"/>
          <w:lang w:eastAsia="uk-UA"/>
        </w:rPr>
        <w:t>ійська Запорізького була заснована перша школа. Загалом у системі шкільництва на Запоріжжі можна виділити три типи шкіл: січові, монастирські та церковнопарафіяльні. Школи Запорізько</w:t>
      </w:r>
      <w:proofErr w:type="gramStart"/>
      <w:r w:rsidRPr="00B2213B">
        <w:rPr>
          <w:rFonts w:ascii="Times New Roman" w:hAnsi="Times New Roman" w:cs="Times New Roman"/>
          <w:color w:val="000000"/>
          <w:sz w:val="28"/>
          <w:szCs w:val="28"/>
          <w:lang w:eastAsia="uk-UA"/>
        </w:rPr>
        <w:t>ї С</w:t>
      </w:r>
      <w:proofErr w:type="gramEnd"/>
      <w:r w:rsidRPr="00B2213B">
        <w:rPr>
          <w:rFonts w:ascii="Times New Roman" w:hAnsi="Times New Roman" w:cs="Times New Roman"/>
          <w:color w:val="000000"/>
          <w:sz w:val="28"/>
          <w:szCs w:val="28"/>
          <w:lang w:eastAsia="uk-UA"/>
        </w:rPr>
        <w:t xml:space="preserve">ічі продовжували традиції братських шкіл. Навчання в них обов’язково поєднувалось з вихованням. </w:t>
      </w:r>
    </w:p>
    <w:p w:rsidR="00B0327F" w:rsidRPr="00B2213B" w:rsidRDefault="00B0327F" w:rsidP="00B0327F">
      <w:pPr>
        <w:ind w:firstLine="547"/>
        <w:jc w:val="both"/>
        <w:rPr>
          <w:rFonts w:ascii="Times New Roman" w:hAnsi="Times New Roman" w:cs="Times New Roman"/>
          <w:color w:val="000000"/>
          <w:sz w:val="28"/>
          <w:szCs w:val="28"/>
          <w:lang w:eastAsia="uk-UA"/>
        </w:rPr>
      </w:pPr>
      <w:r w:rsidRPr="00B2213B">
        <w:rPr>
          <w:rFonts w:ascii="Times New Roman" w:hAnsi="Times New Roman" w:cs="Times New Roman"/>
          <w:color w:val="000000"/>
          <w:sz w:val="28"/>
          <w:szCs w:val="28"/>
          <w:lang w:eastAsia="uk-UA"/>
        </w:rPr>
        <w:t>У художньому житті Запорізько</w:t>
      </w:r>
      <w:proofErr w:type="gramStart"/>
      <w:r w:rsidRPr="00B2213B">
        <w:rPr>
          <w:rFonts w:ascii="Times New Roman" w:hAnsi="Times New Roman" w:cs="Times New Roman"/>
          <w:color w:val="000000"/>
          <w:sz w:val="28"/>
          <w:szCs w:val="28"/>
          <w:lang w:eastAsia="uk-UA"/>
        </w:rPr>
        <w:t>ї С</w:t>
      </w:r>
      <w:proofErr w:type="gramEnd"/>
      <w:r w:rsidRPr="00B2213B">
        <w:rPr>
          <w:rFonts w:ascii="Times New Roman" w:hAnsi="Times New Roman" w:cs="Times New Roman"/>
          <w:color w:val="000000"/>
          <w:sz w:val="28"/>
          <w:szCs w:val="28"/>
          <w:lang w:eastAsia="uk-UA"/>
        </w:rPr>
        <w:t xml:space="preserve">ічі найголовніша роль належала </w:t>
      </w:r>
      <w:r w:rsidRPr="00B2213B">
        <w:rPr>
          <w:rFonts w:ascii="Times New Roman" w:hAnsi="Times New Roman" w:cs="Times New Roman"/>
          <w:color w:val="000000"/>
          <w:sz w:val="28"/>
          <w:szCs w:val="28"/>
          <w:lang w:eastAsia="uk-UA"/>
        </w:rPr>
        <w:lastRenderedPageBreak/>
        <w:t xml:space="preserve">музиці, співу і танцям. Тут була добре розвинута військова музика, в якій особливе місце </w:t>
      </w:r>
      <w:proofErr w:type="gramStart"/>
      <w:r w:rsidRPr="00B2213B">
        <w:rPr>
          <w:rFonts w:ascii="Times New Roman" w:hAnsi="Times New Roman" w:cs="Times New Roman"/>
          <w:color w:val="000000"/>
          <w:sz w:val="28"/>
          <w:szCs w:val="28"/>
          <w:lang w:eastAsia="uk-UA"/>
        </w:rPr>
        <w:t>пос</w:t>
      </w:r>
      <w:proofErr w:type="gramEnd"/>
      <w:r w:rsidRPr="00B2213B">
        <w:rPr>
          <w:rFonts w:ascii="Times New Roman" w:hAnsi="Times New Roman" w:cs="Times New Roman"/>
          <w:color w:val="000000"/>
          <w:sz w:val="28"/>
          <w:szCs w:val="28"/>
          <w:lang w:eastAsia="uk-UA"/>
        </w:rPr>
        <w:t>ідали духові та ударні інструменти: труби сурми, тулумбаси (литаври), барабани та бубни.</w:t>
      </w:r>
    </w:p>
    <w:p w:rsidR="00B0327F" w:rsidRPr="00B2213B" w:rsidRDefault="00B0327F" w:rsidP="00B0327F">
      <w:pPr>
        <w:ind w:firstLine="547"/>
        <w:jc w:val="both"/>
        <w:rPr>
          <w:rFonts w:ascii="Times New Roman" w:hAnsi="Times New Roman" w:cs="Times New Roman"/>
          <w:color w:val="000000"/>
          <w:sz w:val="28"/>
          <w:szCs w:val="28"/>
          <w:lang w:eastAsia="uk-UA"/>
        </w:rPr>
      </w:pPr>
      <w:r w:rsidRPr="00B2213B">
        <w:rPr>
          <w:rFonts w:ascii="Times New Roman" w:hAnsi="Times New Roman" w:cs="Times New Roman"/>
          <w:color w:val="000000"/>
          <w:sz w:val="28"/>
          <w:szCs w:val="28"/>
          <w:lang w:eastAsia="uk-UA"/>
        </w:rPr>
        <w:t xml:space="preserve">Козаки дуже любили танці. </w:t>
      </w:r>
      <w:proofErr w:type="gramStart"/>
      <w:r w:rsidRPr="00B2213B">
        <w:rPr>
          <w:rFonts w:ascii="Times New Roman" w:hAnsi="Times New Roman" w:cs="Times New Roman"/>
          <w:color w:val="000000"/>
          <w:sz w:val="28"/>
          <w:szCs w:val="28"/>
          <w:lang w:eastAsia="uk-UA"/>
        </w:rPr>
        <w:t>Вони</w:t>
      </w:r>
      <w:proofErr w:type="gramEnd"/>
      <w:r w:rsidRPr="00B2213B">
        <w:rPr>
          <w:rFonts w:ascii="Times New Roman" w:hAnsi="Times New Roman" w:cs="Times New Roman"/>
          <w:color w:val="000000"/>
          <w:sz w:val="28"/>
          <w:szCs w:val="28"/>
          <w:lang w:eastAsia="uk-UA"/>
        </w:rPr>
        <w:t xml:space="preserve"> виконували високі стрибки, закидаючи ноги за спину, виявляючи спритність, фізичну загартованість, здобуті у бойових походах. Найулюбленішим танцем запорожців був гопак, який виник саме на Січі. У січовій музичній школі, в якій навчались «вокальної музики і церковного співу», були створенні групи виконавців-лицедіїв, котрі своїми силами ставили народне лялькове видовище </w:t>
      </w:r>
      <w:proofErr w:type="gramStart"/>
      <w:r w:rsidRPr="00B2213B">
        <w:rPr>
          <w:rFonts w:ascii="Times New Roman" w:hAnsi="Times New Roman" w:cs="Times New Roman"/>
          <w:color w:val="000000"/>
          <w:sz w:val="28"/>
          <w:szCs w:val="28"/>
          <w:lang w:eastAsia="uk-UA"/>
        </w:rPr>
        <w:t>п</w:t>
      </w:r>
      <w:proofErr w:type="gramEnd"/>
      <w:r w:rsidRPr="00B2213B">
        <w:rPr>
          <w:rFonts w:ascii="Times New Roman" w:hAnsi="Times New Roman" w:cs="Times New Roman"/>
          <w:color w:val="000000"/>
          <w:sz w:val="28"/>
          <w:szCs w:val="28"/>
          <w:lang w:eastAsia="uk-UA"/>
        </w:rPr>
        <w:t>ід назвою «Вертеп».</w:t>
      </w:r>
    </w:p>
    <w:p w:rsidR="00B0327F" w:rsidRPr="00B2213B" w:rsidRDefault="00B0327F" w:rsidP="00B0327F">
      <w:pPr>
        <w:ind w:firstLine="547"/>
        <w:jc w:val="both"/>
        <w:rPr>
          <w:rFonts w:ascii="Times New Roman" w:hAnsi="Times New Roman" w:cs="Times New Roman"/>
          <w:color w:val="000000"/>
          <w:sz w:val="28"/>
          <w:szCs w:val="28"/>
          <w:lang w:eastAsia="uk-UA"/>
        </w:rPr>
      </w:pPr>
      <w:proofErr w:type="gramStart"/>
      <w:r w:rsidRPr="00B2213B">
        <w:rPr>
          <w:rFonts w:ascii="Times New Roman" w:hAnsi="Times New Roman" w:cs="Times New Roman"/>
          <w:color w:val="000000"/>
          <w:sz w:val="28"/>
          <w:szCs w:val="28"/>
          <w:lang w:eastAsia="uk-UA"/>
        </w:rPr>
        <w:t>З</w:t>
      </w:r>
      <w:proofErr w:type="gramEnd"/>
      <w:r w:rsidRPr="00B2213B">
        <w:rPr>
          <w:rFonts w:ascii="Times New Roman" w:hAnsi="Times New Roman" w:cs="Times New Roman"/>
          <w:color w:val="000000"/>
          <w:sz w:val="28"/>
          <w:szCs w:val="28"/>
          <w:lang w:eastAsia="uk-UA"/>
        </w:rPr>
        <w:t xml:space="preserve"> діяльністю козацтва і Запорізької Січі безпосередньо пов’язана поява таких оригінальних жанрів народної творчості як думи та історичні пісні. </w:t>
      </w:r>
    </w:p>
    <w:p w:rsidR="00B0327F" w:rsidRDefault="00B0327F" w:rsidP="00B0327F">
      <w:pPr>
        <w:ind w:firstLine="547"/>
        <w:jc w:val="both"/>
        <w:rPr>
          <w:rFonts w:ascii="Times New Roman" w:hAnsi="Times New Roman" w:cs="Times New Roman"/>
          <w:color w:val="000000"/>
          <w:sz w:val="28"/>
          <w:szCs w:val="28"/>
          <w:lang w:val="uk-UA" w:eastAsia="uk-UA"/>
        </w:rPr>
      </w:pPr>
      <w:r w:rsidRPr="00B2213B">
        <w:rPr>
          <w:rFonts w:ascii="Times New Roman" w:hAnsi="Times New Roman" w:cs="Times New Roman"/>
          <w:color w:val="000000"/>
          <w:sz w:val="28"/>
          <w:szCs w:val="28"/>
          <w:lang w:eastAsia="uk-UA"/>
        </w:rPr>
        <w:t>Таким чином, упродовж ХІ</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 xml:space="preserve"> − Х</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 xml:space="preserve">І ст. в українській культурі, з одного боку, розвивалися та удосконалювались традиції Київської Русі, з іншого, сприймались і трансформувались ідеї Ренесансу та Реформації. Хоча зберігається провідна роль </w:t>
      </w:r>
      <w:proofErr w:type="gramStart"/>
      <w:r w:rsidRPr="00B2213B">
        <w:rPr>
          <w:rFonts w:ascii="Times New Roman" w:hAnsi="Times New Roman" w:cs="Times New Roman"/>
          <w:color w:val="000000"/>
          <w:sz w:val="28"/>
          <w:szCs w:val="28"/>
          <w:lang w:eastAsia="uk-UA"/>
        </w:rPr>
        <w:t>рел</w:t>
      </w:r>
      <w:proofErr w:type="gramEnd"/>
      <w:r w:rsidRPr="00B2213B">
        <w:rPr>
          <w:rFonts w:ascii="Times New Roman" w:hAnsi="Times New Roman" w:cs="Times New Roman"/>
          <w:color w:val="000000"/>
          <w:sz w:val="28"/>
          <w:szCs w:val="28"/>
          <w:lang w:eastAsia="uk-UA"/>
        </w:rPr>
        <w:t>ігійного мистецтва, посилюється увага до земної людини і реального, земного життя. Взаємодія із західноєвропейським мистецтвом активізується в Х</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І – першій половині Х</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 xml:space="preserve">ІІ ст., коли українська культура </w:t>
      </w:r>
      <w:proofErr w:type="gramStart"/>
      <w:r w:rsidRPr="00B2213B">
        <w:rPr>
          <w:rFonts w:ascii="Times New Roman" w:hAnsi="Times New Roman" w:cs="Times New Roman"/>
          <w:color w:val="000000"/>
          <w:sz w:val="28"/>
          <w:szCs w:val="28"/>
          <w:lang w:eastAsia="uk-UA"/>
        </w:rPr>
        <w:t>вступає в</w:t>
      </w:r>
      <w:proofErr w:type="gramEnd"/>
      <w:r w:rsidRPr="00B2213B">
        <w:rPr>
          <w:rFonts w:ascii="Times New Roman" w:hAnsi="Times New Roman" w:cs="Times New Roman"/>
          <w:color w:val="000000"/>
          <w:sz w:val="28"/>
          <w:szCs w:val="28"/>
          <w:lang w:eastAsia="uk-UA"/>
        </w:rPr>
        <w:t xml:space="preserve"> новий етап розвитку. Саме тоді загострюються проблеми міжконфесійної боротьби, національного і </w:t>
      </w:r>
      <w:proofErr w:type="gramStart"/>
      <w:r w:rsidRPr="00B2213B">
        <w:rPr>
          <w:rFonts w:ascii="Times New Roman" w:hAnsi="Times New Roman" w:cs="Times New Roman"/>
          <w:color w:val="000000"/>
          <w:sz w:val="28"/>
          <w:szCs w:val="28"/>
          <w:lang w:eastAsia="uk-UA"/>
        </w:rPr>
        <w:t>соц</w:t>
      </w:r>
      <w:proofErr w:type="gramEnd"/>
      <w:r w:rsidRPr="00B2213B">
        <w:rPr>
          <w:rFonts w:ascii="Times New Roman" w:hAnsi="Times New Roman" w:cs="Times New Roman"/>
          <w:color w:val="000000"/>
          <w:sz w:val="28"/>
          <w:szCs w:val="28"/>
          <w:lang w:eastAsia="uk-UA"/>
        </w:rPr>
        <w:t xml:space="preserve">іального визволення, розгортається культурницька і просвітницька діяльність братств, набуває поширення книгодрукування, засновуються освітні заклади нового (європейського) типу. Як про потужну культуро творчу силу, заявляє </w:t>
      </w:r>
      <w:proofErr w:type="gramStart"/>
      <w:r w:rsidRPr="00B2213B">
        <w:rPr>
          <w:rFonts w:ascii="Times New Roman" w:hAnsi="Times New Roman" w:cs="Times New Roman"/>
          <w:color w:val="000000"/>
          <w:sz w:val="28"/>
          <w:szCs w:val="28"/>
          <w:lang w:eastAsia="uk-UA"/>
        </w:rPr>
        <w:t>про</w:t>
      </w:r>
      <w:proofErr w:type="gramEnd"/>
      <w:r w:rsidRPr="00B2213B">
        <w:rPr>
          <w:rFonts w:ascii="Times New Roman" w:hAnsi="Times New Roman" w:cs="Times New Roman"/>
          <w:color w:val="000000"/>
          <w:sz w:val="28"/>
          <w:szCs w:val="28"/>
          <w:lang w:eastAsia="uk-UA"/>
        </w:rPr>
        <w:t xml:space="preserve"> себе козацтво. У цей час відбувається </w:t>
      </w:r>
      <w:proofErr w:type="gramStart"/>
      <w:r w:rsidRPr="00B2213B">
        <w:rPr>
          <w:rFonts w:ascii="Times New Roman" w:hAnsi="Times New Roman" w:cs="Times New Roman"/>
          <w:color w:val="000000"/>
          <w:sz w:val="28"/>
          <w:szCs w:val="28"/>
          <w:lang w:eastAsia="uk-UA"/>
        </w:rPr>
        <w:t>п</w:t>
      </w:r>
      <w:proofErr w:type="gramEnd"/>
      <w:r w:rsidRPr="00B2213B">
        <w:rPr>
          <w:rFonts w:ascii="Times New Roman" w:hAnsi="Times New Roman" w:cs="Times New Roman"/>
          <w:color w:val="000000"/>
          <w:sz w:val="28"/>
          <w:szCs w:val="28"/>
          <w:lang w:eastAsia="uk-UA"/>
        </w:rPr>
        <w:t>іднесення в різних видах мистецтва. Здобутки культури українського народу ХІ</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 xml:space="preserve"> − Х</w:t>
      </w:r>
      <w:r w:rsidRPr="00B2213B">
        <w:rPr>
          <w:rFonts w:ascii="Times New Roman" w:hAnsi="Times New Roman" w:cs="Times New Roman"/>
          <w:color w:val="000000"/>
          <w:sz w:val="28"/>
          <w:szCs w:val="28"/>
          <w:lang w:val="en-US" w:eastAsia="uk-UA"/>
        </w:rPr>
        <w:t>V</w:t>
      </w:r>
      <w:r w:rsidRPr="00B2213B">
        <w:rPr>
          <w:rFonts w:ascii="Times New Roman" w:hAnsi="Times New Roman" w:cs="Times New Roman"/>
          <w:color w:val="000000"/>
          <w:sz w:val="28"/>
          <w:szCs w:val="28"/>
          <w:lang w:eastAsia="uk-UA"/>
        </w:rPr>
        <w:t xml:space="preserve">І ст. дають </w:t>
      </w:r>
      <w:proofErr w:type="gramStart"/>
      <w:r w:rsidRPr="00B2213B">
        <w:rPr>
          <w:rFonts w:ascii="Times New Roman" w:hAnsi="Times New Roman" w:cs="Times New Roman"/>
          <w:color w:val="000000"/>
          <w:sz w:val="28"/>
          <w:szCs w:val="28"/>
          <w:lang w:eastAsia="uk-UA"/>
        </w:rPr>
        <w:t>п</w:t>
      </w:r>
      <w:proofErr w:type="gramEnd"/>
      <w:r w:rsidRPr="00B2213B">
        <w:rPr>
          <w:rFonts w:ascii="Times New Roman" w:hAnsi="Times New Roman" w:cs="Times New Roman"/>
          <w:color w:val="000000"/>
          <w:sz w:val="28"/>
          <w:szCs w:val="28"/>
          <w:lang w:eastAsia="uk-UA"/>
        </w:rPr>
        <w:t xml:space="preserve">ідстави говорити про її самобутні риси, тісний зв'язок її з гуманістичними ідеями. </w:t>
      </w:r>
      <w:r>
        <w:rPr>
          <w:rFonts w:ascii="Times New Roman" w:hAnsi="Times New Roman" w:cs="Times New Roman"/>
          <w:color w:val="000000"/>
          <w:sz w:val="28"/>
          <w:szCs w:val="28"/>
          <w:lang w:val="uk-UA" w:eastAsia="uk-UA"/>
        </w:rPr>
        <w:t xml:space="preserve"> </w:t>
      </w:r>
    </w:p>
    <w:p w:rsidR="00B0327F" w:rsidRDefault="00B0327F" w:rsidP="00B0327F">
      <w:pPr>
        <w:ind w:firstLine="547"/>
        <w:jc w:val="both"/>
        <w:rPr>
          <w:rFonts w:ascii="Times New Roman" w:hAnsi="Times New Roman" w:cs="Times New Roman"/>
          <w:sz w:val="28"/>
          <w:szCs w:val="28"/>
          <w:u w:val="single"/>
          <w:lang w:val="uk-UA" w:eastAsia="uk-UA"/>
        </w:rPr>
      </w:pPr>
      <w:r w:rsidRPr="00A36265">
        <w:rPr>
          <w:rFonts w:ascii="Times New Roman" w:hAnsi="Times New Roman" w:cs="Times New Roman"/>
          <w:i/>
          <w:color w:val="000000"/>
          <w:sz w:val="28"/>
          <w:szCs w:val="28"/>
          <w:lang w:val="uk-UA" w:eastAsia="uk-UA"/>
        </w:rPr>
        <w:t xml:space="preserve">  </w:t>
      </w:r>
      <w:r w:rsidRPr="00A36265">
        <w:rPr>
          <w:rFonts w:ascii="Times New Roman" w:hAnsi="Times New Roman" w:cs="Times New Roman"/>
          <w:b/>
          <w:bCs/>
          <w:i/>
          <w:color w:val="1E1E1E"/>
          <w:sz w:val="28"/>
          <w:szCs w:val="28"/>
          <w:lang w:val="uk-UA" w:eastAsia="uk-UA"/>
        </w:rPr>
        <w:t>Емансипація</w:t>
      </w:r>
      <w:r w:rsidRPr="00A36265">
        <w:rPr>
          <w:rFonts w:ascii="Times New Roman" w:hAnsi="Times New Roman" w:cs="Times New Roman"/>
          <w:color w:val="1E1E1E"/>
          <w:sz w:val="28"/>
          <w:szCs w:val="28"/>
          <w:lang w:val="uk-UA" w:eastAsia="uk-UA"/>
        </w:rPr>
        <w:t xml:space="preserve"> (лат., від формально звільнюю сина від батьківської влади) – звільнення від залежності, гніту, скасування якихось обмежень. </w:t>
      </w:r>
      <w:r>
        <w:rPr>
          <w:rFonts w:ascii="Times New Roman" w:hAnsi="Times New Roman" w:cs="Times New Roman"/>
          <w:sz w:val="28"/>
          <w:szCs w:val="28"/>
          <w:u w:val="single"/>
          <w:lang w:val="uk-UA" w:eastAsia="uk-UA"/>
        </w:rPr>
        <w:t xml:space="preserve"> </w:t>
      </w:r>
    </w:p>
    <w:p w:rsidR="00B0327F" w:rsidRDefault="00B0327F" w:rsidP="00B0327F">
      <w:pPr>
        <w:ind w:firstLine="547"/>
        <w:jc w:val="both"/>
        <w:rPr>
          <w:rFonts w:ascii="Times New Roman" w:hAnsi="Times New Roman" w:cs="Times New Roman"/>
          <w:sz w:val="28"/>
          <w:szCs w:val="28"/>
          <w:u w:val="single"/>
          <w:lang w:val="uk-UA" w:eastAsia="uk-UA"/>
        </w:rPr>
      </w:pPr>
      <w:r w:rsidRPr="00A36265">
        <w:rPr>
          <w:rFonts w:ascii="Times New Roman" w:hAnsi="Times New Roman" w:cs="Times New Roman"/>
          <w:b/>
          <w:bCs/>
          <w:i/>
          <w:color w:val="1E1E1E"/>
          <w:sz w:val="28"/>
          <w:szCs w:val="28"/>
          <w:lang w:val="uk-UA" w:eastAsia="uk-UA"/>
        </w:rPr>
        <w:t>Секуляриза́ція</w:t>
      </w:r>
      <w:r w:rsidRPr="00A36265">
        <w:rPr>
          <w:rFonts w:ascii="Times New Roman" w:hAnsi="Times New Roman" w:cs="Times New Roman"/>
          <w:color w:val="1E1E1E"/>
          <w:sz w:val="28"/>
          <w:szCs w:val="28"/>
          <w:lang w:val="uk-UA" w:eastAsia="uk-UA"/>
        </w:rPr>
        <w:t xml:space="preserve"> (лат. </w:t>
      </w:r>
      <w:r w:rsidRPr="00B2213B">
        <w:rPr>
          <w:rFonts w:ascii="Times New Roman" w:hAnsi="Times New Roman" w:cs="Times New Roman"/>
          <w:color w:val="1E1E1E"/>
          <w:sz w:val="28"/>
          <w:szCs w:val="28"/>
          <w:lang w:eastAsia="uk-UA"/>
        </w:rPr>
        <w:t>saecularis</w:t>
      </w:r>
      <w:r w:rsidRPr="00A36265">
        <w:rPr>
          <w:rFonts w:ascii="Times New Roman" w:hAnsi="Times New Roman" w:cs="Times New Roman"/>
          <w:color w:val="1E1E1E"/>
          <w:sz w:val="28"/>
          <w:szCs w:val="28"/>
          <w:lang w:val="uk-UA" w:eastAsia="uk-UA"/>
        </w:rPr>
        <w:t xml:space="preserve">) — це процес змін у взаємовідносинах </w:t>
      </w:r>
      <w:proofErr w:type="gramStart"/>
      <w:r w:rsidRPr="00A36265">
        <w:rPr>
          <w:rFonts w:ascii="Times New Roman" w:hAnsi="Times New Roman" w:cs="Times New Roman"/>
          <w:color w:val="1E1E1E"/>
          <w:sz w:val="28"/>
          <w:szCs w:val="28"/>
          <w:lang w:val="uk-UA" w:eastAsia="uk-UA"/>
        </w:rPr>
        <w:t>рел</w:t>
      </w:r>
      <w:proofErr w:type="gramEnd"/>
      <w:r w:rsidRPr="00A36265">
        <w:rPr>
          <w:rFonts w:ascii="Times New Roman" w:hAnsi="Times New Roman" w:cs="Times New Roman"/>
          <w:color w:val="1E1E1E"/>
          <w:sz w:val="28"/>
          <w:szCs w:val="28"/>
          <w:lang w:val="uk-UA" w:eastAsia="uk-UA"/>
        </w:rPr>
        <w:t>ігії з суспільством у напрямку звільнення від релігійного впливу.</w:t>
      </w:r>
    </w:p>
    <w:p w:rsidR="00B0327F" w:rsidRDefault="00B0327F" w:rsidP="00B0327F">
      <w:pPr>
        <w:ind w:firstLine="547"/>
        <w:jc w:val="both"/>
        <w:rPr>
          <w:rFonts w:ascii="Times New Roman" w:hAnsi="Times New Roman" w:cs="Times New Roman"/>
          <w:sz w:val="28"/>
          <w:szCs w:val="28"/>
          <w:u w:val="single"/>
          <w:lang w:val="uk-UA" w:eastAsia="uk-UA"/>
        </w:rPr>
      </w:pPr>
      <w:r w:rsidRPr="00A36265">
        <w:rPr>
          <w:rFonts w:ascii="Times New Roman" w:hAnsi="Times New Roman" w:cs="Times New Roman"/>
          <w:b/>
          <w:i/>
          <w:color w:val="000000"/>
          <w:sz w:val="28"/>
          <w:szCs w:val="28"/>
          <w:lang w:val="uk-UA" w:eastAsia="uk-UA"/>
        </w:rPr>
        <w:t xml:space="preserve"> Перша єзуїтська колегія</w:t>
      </w:r>
      <w:r w:rsidRPr="00A36265">
        <w:rPr>
          <w:rFonts w:ascii="Times New Roman" w:hAnsi="Times New Roman" w:cs="Times New Roman"/>
          <w:color w:val="000000"/>
          <w:sz w:val="28"/>
          <w:szCs w:val="28"/>
          <w:lang w:val="uk-UA" w:eastAsia="uk-UA"/>
        </w:rPr>
        <w:t xml:space="preserve"> булла відкрита на українських землях 1575 р. в Ярославі (нині територія Польщі), а згодом у Львові, Луцьку, Острозі, Барі, Фастові, Києві, Переяславі, Овручі, Самборі, Кременці, Житомирі.</w:t>
      </w:r>
    </w:p>
    <w:p w:rsidR="00B0327F" w:rsidRPr="00A36265" w:rsidRDefault="00B0327F" w:rsidP="00B0327F">
      <w:pPr>
        <w:ind w:firstLine="547"/>
        <w:jc w:val="both"/>
        <w:rPr>
          <w:rFonts w:ascii="Times New Roman" w:hAnsi="Times New Roman" w:cs="Times New Roman"/>
          <w:color w:val="1E1E1E"/>
          <w:sz w:val="28"/>
          <w:szCs w:val="28"/>
          <w:lang w:val="uk-UA" w:eastAsia="uk-UA"/>
        </w:rPr>
      </w:pPr>
      <w:r w:rsidRPr="00A36265">
        <w:rPr>
          <w:rFonts w:ascii="Times New Roman" w:hAnsi="Times New Roman" w:cs="Times New Roman"/>
          <w:b/>
          <w:i/>
          <w:color w:val="000000"/>
          <w:sz w:val="28"/>
          <w:szCs w:val="28"/>
          <w:lang w:val="uk-UA" w:eastAsia="uk-UA"/>
        </w:rPr>
        <w:t xml:space="preserve">Одигітрія </w:t>
      </w:r>
      <w:r w:rsidRPr="00A36265">
        <w:rPr>
          <w:rFonts w:ascii="Times New Roman" w:hAnsi="Times New Roman" w:cs="Times New Roman"/>
          <w:color w:val="000000"/>
          <w:sz w:val="28"/>
          <w:szCs w:val="28"/>
          <w:lang w:val="uk-UA" w:eastAsia="uk-UA"/>
        </w:rPr>
        <w:t xml:space="preserve">(греч. </w:t>
      </w:r>
      <w:proofErr w:type="gramStart"/>
      <w:r w:rsidRPr="00B2213B">
        <w:rPr>
          <w:rFonts w:ascii="Times New Roman" w:hAnsi="Times New Roman" w:cs="Times New Roman"/>
          <w:color w:val="000000"/>
          <w:sz w:val="28"/>
          <w:szCs w:val="28"/>
          <w:lang w:eastAsia="uk-UA"/>
        </w:rPr>
        <w:t>Οδηγήτρια</w:t>
      </w:r>
      <w:r w:rsidRPr="00EC55A7">
        <w:rPr>
          <w:rFonts w:ascii="Times New Roman" w:hAnsi="Times New Roman" w:cs="Times New Roman"/>
          <w:color w:val="000000"/>
          <w:sz w:val="28"/>
          <w:szCs w:val="28"/>
          <w:lang w:val="uk-UA" w:eastAsia="uk-UA"/>
        </w:rPr>
        <w:t xml:space="preserve"> — що вказує шлях) — один з найбільш поширених типів зображення Богородиці з немовлям Ісусом.</w:t>
      </w:r>
      <w:proofErr w:type="gramEnd"/>
    </w:p>
    <w:p w:rsidR="000B6892" w:rsidRPr="00B0327F" w:rsidRDefault="00B0327F">
      <w:pPr>
        <w:rPr>
          <w:lang w:val="uk-UA"/>
        </w:rPr>
      </w:pPr>
    </w:p>
    <w:sectPr w:rsidR="000B6892" w:rsidRPr="00B0327F" w:rsidSect="00DF48A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1C381C"/>
    <w:multiLevelType w:val="multilevel"/>
    <w:tmpl w:val="7B9EF6A2"/>
    <w:lvl w:ilvl="0">
      <w:start w:val="2"/>
      <w:numFmt w:val="decimal"/>
      <w:lvlText w:val="%1."/>
      <w:lvlJc w:val="left"/>
      <w:pPr>
        <w:tabs>
          <w:tab w:val="num" w:pos="720"/>
        </w:tabs>
        <w:ind w:left="720" w:hanging="360"/>
      </w:pPr>
      <w:rPr>
        <w:rFonts w:cs="Times New Roman"/>
        <w:b/>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nsid w:val="5EDC7A9B"/>
    <w:multiLevelType w:val="hybridMultilevel"/>
    <w:tmpl w:val="A9B65712"/>
    <w:lvl w:ilvl="0" w:tplc="C2BE66FE">
      <w:start w:val="1"/>
      <w:numFmt w:val="decimal"/>
      <w:lvlText w:val="%1."/>
      <w:lvlJc w:val="left"/>
      <w:pPr>
        <w:ind w:left="720" w:hanging="360"/>
      </w:pPr>
      <w:rPr>
        <w:rFonts w:cs="Times New Roman" w:hint="default"/>
        <w:i/>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2">
    <w:nsid w:val="660D4F53"/>
    <w:multiLevelType w:val="multilevel"/>
    <w:tmpl w:val="B490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rsids>
    <w:rsidRoot w:val="00B0327F"/>
    <w:rsid w:val="001F520B"/>
    <w:rsid w:val="0049560E"/>
    <w:rsid w:val="00B0327F"/>
    <w:rsid w:val="00DF48A0"/>
  </w:rsids>
  <m:mathPr>
    <m:mathFont m:val="Cambria Math"/>
    <m:brkBin m:val="before"/>
    <m:brkBinSub m:val="--"/>
    <m:smallFrac m:val="off"/>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327F"/>
    <w:pPr>
      <w:widowControl w:val="0"/>
      <w:autoSpaceDE w:val="0"/>
      <w:autoSpaceDN w:val="0"/>
      <w:adjustRightInd w:val="0"/>
      <w:spacing w:after="0" w:line="240" w:lineRule="auto"/>
    </w:pPr>
    <w:rPr>
      <w:rFonts w:ascii="Arial" w:eastAsia="Times New Roman" w:hAnsi="Arial" w:cs="Arial"/>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B0327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buv.gov.ua/books/2009/09vojiuk.pdf" TargetMode="External"/><Relationship Id="rId5" Type="http://schemas.openxmlformats.org/officeDocument/2006/relationships/hyperlink" Target="http://6201.org.ua/files/1/ukr_ta_zar_kulultura.zip"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5898</Words>
  <Characters>33623</Characters>
  <Application>Microsoft Office Word</Application>
  <DocSecurity>0</DocSecurity>
  <Lines>280</Lines>
  <Paragraphs>78</Paragraphs>
  <ScaleCrop>false</ScaleCrop>
  <Company>Reanimator Extreme Edition</Company>
  <LinksUpToDate>false</LinksUpToDate>
  <CharactersWithSpaces>39443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2002-01-01T02:19:00Z</dcterms:created>
  <dcterms:modified xsi:type="dcterms:W3CDTF">2002-01-01T02:20:00Z</dcterms:modified>
</cp:coreProperties>
</file>