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3D1" w:rsidRDefault="00F273D1" w:rsidP="00F273D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</w:pPr>
      <w:r w:rsidRPr="0072105D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F273D1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функцій та файлів.</w:t>
      </w:r>
    </w:p>
    <w:p w:rsidR="004B545B" w:rsidRPr="00B813B3" w:rsidRDefault="004B545B" w:rsidP="004B5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 w:rsidRPr="00B813B3"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B813B3">
        <w:rPr>
          <w:rStyle w:val="a9"/>
          <w:rFonts w:ascii="Times New Roman" w:hAnsi="Times New Roman" w:cs="Times New Roman"/>
          <w:sz w:val="28"/>
          <w:szCs w:val="28"/>
        </w:rPr>
        <w:t xml:space="preserve">С++ Builder онлайн компілятор C++ Shell, </w:t>
      </w:r>
      <w:r w:rsidRPr="006B0354">
        <w:rPr>
          <w:rStyle w:val="a9"/>
          <w:rFonts w:ascii="Times New Roman" w:hAnsi="Times New Roman" w:cs="Times New Roman"/>
          <w:sz w:val="28"/>
          <w:szCs w:val="28"/>
        </w:rPr>
        <w:t>який доступний за адресо</w:t>
      </w:r>
      <w:r>
        <w:rPr>
          <w:rStyle w:val="a9"/>
          <w:rFonts w:ascii="Times New Roman" w:hAnsi="Times New Roman" w:cs="Times New Roman"/>
          <w:sz w:val="28"/>
          <w:szCs w:val="28"/>
        </w:rPr>
        <w:t>ю</w:t>
      </w:r>
      <w:r w:rsidRPr="00B813B3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4B545B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http</w:t>
        </w:r>
        <w:r w:rsidRPr="004B545B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://</w:t>
        </w:r>
        <w:r w:rsidRPr="004B545B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cpp</w:t>
        </w:r>
        <w:r w:rsidRPr="004B545B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.</w:t>
        </w:r>
        <w:r w:rsidRPr="004B545B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sh</w:t>
        </w:r>
      </w:hyperlink>
      <w:r w:rsidRPr="004B545B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(інструкція надана після тексту ЛР№3).</w:t>
      </w:r>
      <w:r w:rsidRPr="004B545B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r w:rsidRPr="004B545B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При наявності на домашньому комп’ютері іншого компілятору С++ завдання можна виконати на ньому. Результати надсилати на електронну адресу викладача </w:t>
      </w:r>
      <w:hyperlink r:id="rId8" w:history="1">
        <w:r w:rsidRPr="004B545B">
          <w:rPr>
            <w:rStyle w:val="aa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4B54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4B545B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у вигляді </w:t>
      </w:r>
      <w:r w:rsidRPr="004B545B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cpp</w:t>
      </w:r>
      <w:r w:rsidRPr="004B545B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-файлу</w:t>
      </w:r>
      <w:r w:rsidRPr="003E0E28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4B545B" w:rsidRPr="00D94F04" w:rsidRDefault="004B545B" w:rsidP="004B5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</w:rPr>
        <w:t>АР&lt;Номер групи&gt;&lt;Номер лекції / практичної / лабораторної [літера позначення типу роботи L – лекція, P – практична, R – лабораторна]&lt;</w:t>
      </w:r>
      <w:r w:rsidRPr="00D94F0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D94F04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D94F04">
        <w:rPr>
          <w:rFonts w:ascii="Times New Roman" w:hAnsi="Times New Roman" w:cs="Times New Roman"/>
          <w:b/>
          <w:sz w:val="28"/>
          <w:szCs w:val="28"/>
        </w:rPr>
        <w:t>АРPTBD-21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D94F0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D94F04">
        <w:rPr>
          <w:rFonts w:ascii="Times New Roman" w:hAnsi="Times New Roman" w:cs="Times New Roman"/>
          <w:sz w:val="28"/>
          <w:szCs w:val="28"/>
        </w:rPr>
        <w:t>buts.doc</w:t>
      </w:r>
      <w:r>
        <w:rPr>
          <w:rFonts w:ascii="Times New Roman" w:hAnsi="Times New Roman" w:cs="Times New Roman"/>
          <w:sz w:val="28"/>
          <w:szCs w:val="28"/>
        </w:rPr>
        <w:t xml:space="preserve"> для роботи у </w:t>
      </w:r>
      <w:r w:rsidRPr="00D94F04">
        <w:rPr>
          <w:rFonts w:ascii="Times New Roman" w:hAnsi="Times New Roman" w:cs="Times New Roman"/>
          <w:sz w:val="28"/>
          <w:szCs w:val="28"/>
          <w:lang w:val="en-US" w:eastAsia="uk-UA"/>
        </w:rPr>
        <w:t>Word</w:t>
      </w:r>
      <w:r w:rsidRPr="00D94F0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545B" w:rsidRPr="006B0354" w:rsidRDefault="004B545B" w:rsidP="004B54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відсутності  можливості використовувати компілятор або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відсутності можливості доступу до Інтернету текст програми набрати в Блокноті або </w:t>
      </w:r>
      <w:r w:rsidRPr="00D94F04"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>, в крайньому випадку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 програми можна записати у зошити, сфотографувати, оформити відповідним чином (включити титульний лист, записати завдання, а потім включити файли з фотографіями) та надіслати  </w:t>
      </w:r>
      <w:r w:rsidRPr="004B545B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9" w:history="1">
        <w:r w:rsidRPr="004B545B">
          <w:rPr>
            <w:rStyle w:val="aa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4B545B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. Оформлені роботи повинні надсилатися у вигляді текстового документу з іменем файлу, вказаним вище:</w:t>
      </w:r>
    </w:p>
    <w:p w:rsidR="004B545B" w:rsidRPr="00D94F04" w:rsidRDefault="004B545B" w:rsidP="004B545B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Тему в заголовку листа записати</w:t>
      </w:r>
    </w:p>
    <w:p w:rsidR="004B545B" w:rsidRPr="00D94F04" w:rsidRDefault="004B545B" w:rsidP="004B5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</w:rPr>
        <w:t>АР</w:t>
      </w: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</w:t>
      </w:r>
      <w:r w:rsidRPr="00D94F04">
        <w:rPr>
          <w:rFonts w:ascii="Times New Roman" w:hAnsi="Times New Roman" w:cs="Times New Roman"/>
          <w:b/>
          <w:sz w:val="28"/>
          <w:szCs w:val="28"/>
        </w:rPr>
        <w:t>&gt;&lt;Номер лекції / практичної / лабораторної [літера позначення типу роботи L – лекція, P – практична, R – лабораторна]&lt;</w:t>
      </w:r>
      <w:r w:rsidRPr="00D94F0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4B545B" w:rsidRPr="00D94F04" w:rsidRDefault="004B545B" w:rsidP="004B545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26</w:t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.2021.</w:t>
      </w: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4B545B" w:rsidRPr="009B378C" w:rsidRDefault="004B545B" w:rsidP="004B545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6B0354">
        <w:rPr>
          <w:rStyle w:val="aa"/>
          <w:rFonts w:ascii="Times New Roman" w:hAnsi="Times New Roman" w:cs="Times New Roman"/>
          <w:sz w:val="28"/>
          <w:szCs w:val="28"/>
        </w:rPr>
        <w:t>на електронну адресу викладача</w:t>
      </w:r>
      <w:r w:rsidRPr="006B0354">
        <w:rPr>
          <w:rStyle w:val="aa"/>
          <w:sz w:val="28"/>
          <w:szCs w:val="28"/>
        </w:rPr>
        <w:t xml:space="preserve">,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4B545B" w:rsidRPr="006E3254" w:rsidRDefault="004B545B" w:rsidP="004B545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>АР&lt;Номер групи&gt;-Запитання-&lt;</w:t>
      </w:r>
      <w:r w:rsidRPr="00D94F0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D94F04">
        <w:rPr>
          <w:rStyle w:val="aa"/>
          <w:sz w:val="28"/>
          <w:szCs w:val="28"/>
        </w:rPr>
        <w:t>.</w:t>
      </w:r>
    </w:p>
    <w:p w:rsidR="004B545B" w:rsidRPr="00B813B3" w:rsidRDefault="004B545B" w:rsidP="004B54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4B545B" w:rsidRPr="001D553D" w:rsidRDefault="004B545B" w:rsidP="004B545B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105D">
        <w:rPr>
          <w:rFonts w:ascii="Times New Roman" w:hAnsi="Times New Roman" w:cs="Times New Roman"/>
          <w:sz w:val="28"/>
          <w:szCs w:val="28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2105D">
        <w:rPr>
          <w:rFonts w:ascii="Times New Roman" w:hAnsi="Times New Roman" w:cs="Times New Roman"/>
          <w:sz w:val="28"/>
          <w:szCs w:val="28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</w:p>
    <w:p w:rsidR="004B545B" w:rsidRPr="00C00911" w:rsidRDefault="004B545B" w:rsidP="004B545B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4B545B" w:rsidRDefault="004B545B" w:rsidP="004B545B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4B545B" w:rsidRDefault="004B545B" w:rsidP="004B545B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 w:rsidR="004B545B" w:rsidRDefault="009A13CA" w:rsidP="004B545B">
      <w:pPr>
        <w:spacing w:after="0" w:line="240" w:lineRule="auto"/>
        <w:rPr>
          <w:rStyle w:val="aa"/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hyperlink r:id="rId10" w:history="1">
        <w:r w:rsidR="004B545B" w:rsidRPr="001466F7">
          <w:rPr>
            <w:rStyle w:val="aa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https://studopedia.ru/18_64672_pokrokove-vikonannya-programi.htm</w:t>
        </w:r>
      </w:hyperlink>
    </w:p>
    <w:p w:rsidR="004B545B" w:rsidRDefault="004B545B" w:rsidP="004B54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  <w:t>Якщо у Вас нема можливості встановити цю програму, то просто запишіть код виконання операцій роботи з файлами та надішліть на перевірку.</w:t>
      </w:r>
    </w:p>
    <w:p w:rsidR="004B545B" w:rsidRDefault="004B545B" w:rsidP="004B545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73D1" w:rsidRPr="00B813B3" w:rsidRDefault="00F273D1" w:rsidP="00F273D1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Мета</w:t>
      </w:r>
      <w:r w:rsidRPr="00B813B3"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F273D1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F273D1">
        <w:rPr>
          <w:rFonts w:ascii="Times New Roman" w:hAnsi="Times New Roman" w:cs="Times New Roman"/>
          <w:sz w:val="28"/>
          <w:szCs w:val="28"/>
        </w:rPr>
        <w:t>в</w:t>
      </w:r>
      <w:r w:rsidRPr="00F273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73D1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F273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</w:rPr>
        <w:t xml:space="preserve">з використанням </w:t>
      </w:r>
      <w:r>
        <w:rPr>
          <w:rFonts w:ascii="Times New Roman" w:hAnsi="Times New Roman" w:cs="Times New Roman"/>
          <w:sz w:val="28"/>
          <w:szCs w:val="28"/>
        </w:rPr>
        <w:t>функцій та файлів</w:t>
      </w:r>
      <w:r w:rsidR="004B545B">
        <w:rPr>
          <w:rFonts w:ascii="Times New Roman" w:hAnsi="Times New Roman" w:cs="Times New Roman"/>
          <w:sz w:val="28"/>
          <w:szCs w:val="28"/>
        </w:rPr>
        <w:t>, навчитися модифікувати власні програми</w:t>
      </w:r>
      <w:r w:rsidRPr="00B813B3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F273D1" w:rsidRPr="00B813B3" w:rsidRDefault="00F273D1" w:rsidP="00F273D1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F273D1" w:rsidRPr="00B813B3" w:rsidRDefault="00F273D1" w:rsidP="00F273D1">
      <w:pPr>
        <w:pStyle w:val="ab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>Повторити Лекці</w:t>
      </w:r>
      <w:r>
        <w:rPr>
          <w:szCs w:val="28"/>
        </w:rPr>
        <w:t>ї</w:t>
      </w:r>
      <w:r w:rsidRPr="00B813B3">
        <w:rPr>
          <w:szCs w:val="28"/>
        </w:rPr>
        <w:t xml:space="preserve"> 9,</w:t>
      </w:r>
      <w:r>
        <w:rPr>
          <w:szCs w:val="28"/>
        </w:rPr>
        <w:t xml:space="preserve"> 10</w:t>
      </w:r>
      <w:r w:rsidRPr="00B813B3">
        <w:rPr>
          <w:szCs w:val="28"/>
        </w:rPr>
        <w:t xml:space="preserve"> теоретичні відомості</w:t>
      </w:r>
      <w:r>
        <w:rPr>
          <w:szCs w:val="28"/>
        </w:rPr>
        <w:t xml:space="preserve"> з Практичних  робіт №7</w:t>
      </w:r>
      <w:r w:rsidR="004B545B">
        <w:rPr>
          <w:szCs w:val="28"/>
        </w:rPr>
        <w:t>-9</w:t>
      </w:r>
      <w:r>
        <w:rPr>
          <w:szCs w:val="28"/>
        </w:rPr>
        <w:t xml:space="preserve"> та з Лабораторних робіт №7 –12</w:t>
      </w:r>
      <w:r w:rsidR="003019D3">
        <w:rPr>
          <w:szCs w:val="28"/>
        </w:rPr>
        <w:t xml:space="preserve">, а також до цієї </w:t>
      </w:r>
      <w:r w:rsidRPr="00B813B3">
        <w:rPr>
          <w:szCs w:val="28"/>
        </w:rPr>
        <w:t xml:space="preserve"> </w:t>
      </w:r>
      <w:r w:rsidR="003019D3">
        <w:rPr>
          <w:szCs w:val="28"/>
        </w:rPr>
        <w:t>Лабораторної роботи.</w:t>
      </w:r>
    </w:p>
    <w:p w:rsidR="00F273D1" w:rsidRPr="00B813B3" w:rsidRDefault="00F273D1" w:rsidP="00F273D1">
      <w:pPr>
        <w:pStyle w:val="ab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 xml:space="preserve">Запустити середовище програмування </w:t>
      </w:r>
      <w:r w:rsidRPr="00B813B3">
        <w:rPr>
          <w:rStyle w:val="ac"/>
          <w:szCs w:val="28"/>
        </w:rPr>
        <w:t>С++ .</w:t>
      </w:r>
    </w:p>
    <w:p w:rsidR="00F273D1" w:rsidRPr="00B813B3" w:rsidRDefault="00F273D1" w:rsidP="00F273D1">
      <w:pPr>
        <w:pStyle w:val="ab"/>
        <w:numPr>
          <w:ilvl w:val="0"/>
          <w:numId w:val="1"/>
        </w:numPr>
        <w:tabs>
          <w:tab w:val="left" w:pos="709"/>
        </w:tabs>
        <w:ind w:left="0" w:firstLine="0"/>
        <w:jc w:val="both"/>
        <w:rPr>
          <w:szCs w:val="28"/>
        </w:rPr>
      </w:pPr>
      <w:r>
        <w:rPr>
          <w:szCs w:val="28"/>
        </w:rPr>
        <w:lastRenderedPageBreak/>
        <w:t xml:space="preserve">Записати програму, що виконує </w:t>
      </w:r>
      <w:r w:rsidRPr="00B813B3">
        <w:rPr>
          <w:szCs w:val="28"/>
        </w:rPr>
        <w:t>завдання з пп.4. В першому рядку програми записати</w:t>
      </w:r>
    </w:p>
    <w:p w:rsidR="00F273D1" w:rsidRPr="00B813B3" w:rsidRDefault="00F273D1" w:rsidP="00F273D1">
      <w:pPr>
        <w:pStyle w:val="ab"/>
        <w:tabs>
          <w:tab w:val="left" w:pos="709"/>
        </w:tabs>
        <w:ind w:left="0" w:firstLine="709"/>
        <w:jc w:val="center"/>
        <w:rPr>
          <w:i/>
          <w:szCs w:val="28"/>
        </w:rPr>
      </w:pPr>
      <w:r w:rsidRPr="00B813B3">
        <w:rPr>
          <w:i/>
          <w:szCs w:val="28"/>
        </w:rPr>
        <w:t>// ПТБД-21 Група №  Прізвище</w:t>
      </w:r>
    </w:p>
    <w:p w:rsidR="00F273D1" w:rsidRPr="00B813B3" w:rsidRDefault="00F273D1" w:rsidP="00F273D1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F273D1" w:rsidRPr="00B813B3" w:rsidRDefault="00F273D1" w:rsidP="00F273D1">
      <w:pPr>
        <w:pStyle w:val="ab"/>
        <w:tabs>
          <w:tab w:val="left" w:pos="709"/>
        </w:tabs>
        <w:ind w:left="0" w:firstLine="709"/>
        <w:jc w:val="both"/>
        <w:rPr>
          <w:szCs w:val="28"/>
        </w:rPr>
      </w:pPr>
      <w:r w:rsidRPr="00B813B3">
        <w:rPr>
          <w:bCs/>
          <w:szCs w:val="28"/>
        </w:rPr>
        <w:t>Вхідні дані ввести, а результати вивести</w:t>
      </w:r>
      <w:r w:rsidRPr="00B813B3">
        <w:rPr>
          <w:szCs w:val="28"/>
        </w:rPr>
        <w:t xml:space="preserve">, використовуючи потокове введення-виведення даних. </w:t>
      </w:r>
    </w:p>
    <w:p w:rsidR="00022270" w:rsidRPr="00022270" w:rsidRDefault="00F273D1" w:rsidP="00022270">
      <w:pPr>
        <w:pStyle w:val="ab"/>
        <w:numPr>
          <w:ilvl w:val="0"/>
          <w:numId w:val="1"/>
        </w:numPr>
        <w:jc w:val="both"/>
        <w:rPr>
          <w:szCs w:val="28"/>
        </w:rPr>
      </w:pPr>
      <w:r w:rsidRPr="00022270">
        <w:rPr>
          <w:b/>
          <w:szCs w:val="28"/>
        </w:rPr>
        <w:t>Завдання</w:t>
      </w:r>
      <w:r w:rsidRPr="00022270">
        <w:rPr>
          <w:szCs w:val="28"/>
        </w:rPr>
        <w:t>:</w:t>
      </w:r>
      <w:r w:rsidR="00022270" w:rsidRPr="00022270">
        <w:rPr>
          <w:szCs w:val="28"/>
        </w:rPr>
        <w:t xml:space="preserve"> </w:t>
      </w:r>
      <w:r w:rsidRPr="00022270">
        <w:rPr>
          <w:szCs w:val="28"/>
        </w:rPr>
        <w:t>Модифікуємо програму з Лабораторної роботи №</w:t>
      </w:r>
      <w:r w:rsidR="00022270" w:rsidRPr="00022270">
        <w:rPr>
          <w:szCs w:val="28"/>
        </w:rPr>
        <w:t>12, для роботи використовуємо файл, сформований програмою в ході виконання Лабораторної роботи №12. Потрібно оформити окремими функціями, що викликаються з головної програми</w:t>
      </w:r>
      <w:r w:rsidR="00466DDB">
        <w:rPr>
          <w:szCs w:val="28"/>
        </w:rPr>
        <w:t>,</w:t>
      </w:r>
      <w:r w:rsidR="00022270" w:rsidRPr="00022270">
        <w:rPr>
          <w:szCs w:val="28"/>
        </w:rPr>
        <w:t xml:space="preserve"> фрагменти програми, які виконують такі дії:</w:t>
      </w:r>
    </w:p>
    <w:p w:rsidR="00022270" w:rsidRDefault="00022270" w:rsidP="00AC49B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Визначити через меню такі режими роботи:</w:t>
      </w:r>
    </w:p>
    <w:p w:rsidR="00230D4F" w:rsidRPr="00230D4F" w:rsidRDefault="00230D4F" w:rsidP="00AC49BD">
      <w:pPr>
        <w:pStyle w:val="ab"/>
        <w:numPr>
          <w:ilvl w:val="0"/>
          <w:numId w:val="4"/>
        </w:numPr>
        <w:ind w:left="0" w:hanging="11"/>
        <w:jc w:val="both"/>
        <w:rPr>
          <w:rStyle w:val="tlid-translation"/>
          <w:szCs w:val="28"/>
        </w:rPr>
      </w:pPr>
      <w:r w:rsidRPr="00230D4F">
        <w:rPr>
          <w:rStyle w:val="tlid-translation"/>
          <w:szCs w:val="28"/>
        </w:rPr>
        <w:t>"</w:t>
      </w:r>
      <w:r w:rsidRPr="004B545B">
        <w:rPr>
          <w:rStyle w:val="tlid-translation"/>
          <w:b/>
          <w:szCs w:val="28"/>
        </w:rPr>
        <w:t>1 Read</w:t>
      </w:r>
      <w:r w:rsidRPr="004B545B">
        <w:rPr>
          <w:rStyle w:val="tlid-translation"/>
          <w:b/>
          <w:szCs w:val="28"/>
          <w:lang w:val="ru-RU"/>
        </w:rPr>
        <w:t xml:space="preserve"> </w:t>
      </w:r>
      <w:r w:rsidRPr="004B545B">
        <w:rPr>
          <w:rStyle w:val="tlid-translation"/>
          <w:b/>
          <w:szCs w:val="28"/>
        </w:rPr>
        <w:t>file</w:t>
      </w:r>
      <w:r w:rsidRPr="004B545B">
        <w:rPr>
          <w:rStyle w:val="tlid-translation"/>
          <w:b/>
          <w:szCs w:val="28"/>
          <w:lang w:val="ru-RU"/>
        </w:rPr>
        <w:t xml:space="preserve"> </w:t>
      </w:r>
      <w:r w:rsidRPr="004B545B">
        <w:rPr>
          <w:rStyle w:val="tlid-translation"/>
          <w:b/>
          <w:szCs w:val="28"/>
        </w:rPr>
        <w:t>data</w:t>
      </w:r>
      <w:r w:rsidRPr="00230D4F">
        <w:rPr>
          <w:rStyle w:val="tlid-translation"/>
          <w:szCs w:val="28"/>
        </w:rPr>
        <w:t>" - Прочитати дані раніш заповненого файлу</w:t>
      </w:r>
      <w:r>
        <w:rPr>
          <w:rStyle w:val="tlid-translation"/>
          <w:szCs w:val="28"/>
        </w:rPr>
        <w:t xml:space="preserve"> та вивести на консоль</w:t>
      </w:r>
      <w:r w:rsidR="003019D3">
        <w:rPr>
          <w:rStyle w:val="tlid-translation"/>
          <w:szCs w:val="28"/>
        </w:rPr>
        <w:t xml:space="preserve">, викликавши спеціально створену окрему </w:t>
      </w:r>
      <w:r w:rsidR="003019D3">
        <w:rPr>
          <w:szCs w:val="28"/>
        </w:rPr>
        <w:t>функцію Виведення даних на консоль, яка отримує в якості параметру структуру</w:t>
      </w:r>
      <w:r w:rsidR="003019D3">
        <w:rPr>
          <w:rStyle w:val="tlid-translation"/>
          <w:szCs w:val="28"/>
        </w:rPr>
        <w:t xml:space="preserve"> (див. нижче </w:t>
      </w:r>
      <w:r w:rsidR="003019D3" w:rsidRPr="00B813B3">
        <w:rPr>
          <w:szCs w:val="28"/>
        </w:rPr>
        <w:t>теоретичні відомості</w:t>
      </w:r>
      <w:r w:rsidR="003019D3">
        <w:rPr>
          <w:szCs w:val="28"/>
        </w:rPr>
        <w:t>).</w:t>
      </w:r>
      <w:r w:rsidRPr="00230D4F">
        <w:rPr>
          <w:rStyle w:val="tlid-translation"/>
          <w:szCs w:val="28"/>
        </w:rPr>
        <w:t xml:space="preserve"> </w:t>
      </w:r>
    </w:p>
    <w:p w:rsidR="00022270" w:rsidRDefault="00230D4F" w:rsidP="00230D4F">
      <w:pPr>
        <w:pStyle w:val="ab"/>
        <w:numPr>
          <w:ilvl w:val="0"/>
          <w:numId w:val="4"/>
        </w:numPr>
        <w:ind w:left="0" w:hanging="11"/>
        <w:jc w:val="both"/>
        <w:rPr>
          <w:szCs w:val="28"/>
        </w:rPr>
      </w:pPr>
      <w:r w:rsidRPr="00230D4F">
        <w:rPr>
          <w:rStyle w:val="tlid-translation"/>
          <w:szCs w:val="28"/>
        </w:rPr>
        <w:t>"</w:t>
      </w:r>
      <w:r w:rsidRPr="003019D3">
        <w:rPr>
          <w:rStyle w:val="tlid-translation"/>
          <w:b/>
          <w:szCs w:val="28"/>
        </w:rPr>
        <w:t>2 Enter new data and write to file</w:t>
      </w:r>
      <w:r w:rsidRPr="00230D4F">
        <w:rPr>
          <w:rStyle w:val="tlid-translation"/>
          <w:szCs w:val="28"/>
        </w:rPr>
        <w:t>"</w:t>
      </w:r>
      <w:r w:rsidR="00022270" w:rsidRPr="00230D4F">
        <w:rPr>
          <w:szCs w:val="28"/>
        </w:rPr>
        <w:t xml:space="preserve"> </w:t>
      </w:r>
      <w:r w:rsidRPr="00230D4F">
        <w:rPr>
          <w:szCs w:val="28"/>
        </w:rPr>
        <w:t>- Ввести нові дані</w:t>
      </w:r>
      <w:r w:rsidR="003019D3">
        <w:rPr>
          <w:szCs w:val="28"/>
        </w:rPr>
        <w:t>, вивести на консоль функцією Виведення даних на консоль</w:t>
      </w:r>
      <w:r w:rsidRPr="00230D4F">
        <w:rPr>
          <w:szCs w:val="28"/>
        </w:rPr>
        <w:t xml:space="preserve"> та дозаписати </w:t>
      </w:r>
      <w:r w:rsidR="003019D3">
        <w:rPr>
          <w:szCs w:val="28"/>
        </w:rPr>
        <w:t xml:space="preserve">ці дані </w:t>
      </w:r>
      <w:r w:rsidRPr="00230D4F">
        <w:rPr>
          <w:szCs w:val="28"/>
        </w:rPr>
        <w:t xml:space="preserve">до файлу. </w:t>
      </w:r>
      <w:r w:rsidR="003019D3">
        <w:rPr>
          <w:szCs w:val="28"/>
        </w:rPr>
        <w:t xml:space="preserve">Пригадаємо з 8, що для дозапису потрібно відкрити файл з ознакою </w:t>
      </w:r>
      <w:r w:rsidR="003019D3" w:rsidRPr="003019D3">
        <w:rPr>
          <w:b/>
          <w:szCs w:val="28"/>
        </w:rPr>
        <w:t>ios::app</w:t>
      </w:r>
      <w:r w:rsidR="003019D3">
        <w:rPr>
          <w:szCs w:val="28"/>
        </w:rPr>
        <w:t xml:space="preserve">. </w:t>
      </w:r>
    </w:p>
    <w:p w:rsidR="003019D3" w:rsidRDefault="00D043F5" w:rsidP="00D043F5">
      <w:pPr>
        <w:pStyle w:val="ab"/>
        <w:numPr>
          <w:ilvl w:val="0"/>
          <w:numId w:val="4"/>
        </w:numPr>
        <w:ind w:left="0" w:hanging="11"/>
        <w:jc w:val="both"/>
        <w:rPr>
          <w:szCs w:val="28"/>
        </w:rPr>
      </w:pPr>
      <w:r>
        <w:rPr>
          <w:szCs w:val="28"/>
        </w:rPr>
        <w:t>"</w:t>
      </w:r>
      <w:r w:rsidRPr="00D043F5">
        <w:rPr>
          <w:b/>
          <w:szCs w:val="28"/>
        </w:rPr>
        <w:t>3</w:t>
      </w:r>
      <w:r w:rsidRPr="00D043F5">
        <w:rPr>
          <w:b/>
        </w:rPr>
        <w:t xml:space="preserve"> </w:t>
      </w:r>
      <w:r w:rsidRPr="00D043F5">
        <w:rPr>
          <w:rStyle w:val="tlid-translation"/>
          <w:b/>
        </w:rPr>
        <w:t>Print of the requested number of objects</w:t>
      </w:r>
      <w:r>
        <w:rPr>
          <w:rStyle w:val="tlid-translation"/>
        </w:rPr>
        <w:t xml:space="preserve">" - </w:t>
      </w:r>
      <w:r w:rsidRPr="00D043F5">
        <w:rPr>
          <w:rStyle w:val="tlid-translation"/>
        </w:rPr>
        <w:t>Вивести запитан</w:t>
      </w:r>
      <w:r>
        <w:rPr>
          <w:rStyle w:val="tlid-translation"/>
        </w:rPr>
        <w:t>у</w:t>
      </w:r>
      <w:r w:rsidRPr="00D043F5">
        <w:rPr>
          <w:rStyle w:val="tlid-translation"/>
        </w:rPr>
        <w:t xml:space="preserve"> кільк</w:t>
      </w:r>
      <w:r>
        <w:rPr>
          <w:rStyle w:val="tlid-translation"/>
        </w:rPr>
        <w:t>і</w:t>
      </w:r>
      <w:r w:rsidRPr="00D043F5">
        <w:rPr>
          <w:rStyle w:val="tlid-translation"/>
        </w:rPr>
        <w:t>ст</w:t>
      </w:r>
      <w:r>
        <w:rPr>
          <w:rStyle w:val="tlid-translation"/>
        </w:rPr>
        <w:t>ь</w:t>
      </w:r>
      <w:r w:rsidRPr="00D043F5">
        <w:rPr>
          <w:rStyle w:val="tlid-translation"/>
        </w:rPr>
        <w:t xml:space="preserve"> об'єктів</w:t>
      </w:r>
      <w:r>
        <w:rPr>
          <w:rStyle w:val="tlid-translation"/>
        </w:rPr>
        <w:t xml:space="preserve">. Також оформити окремою функцією, яка використовує </w:t>
      </w:r>
      <w:r>
        <w:rPr>
          <w:szCs w:val="28"/>
        </w:rPr>
        <w:t xml:space="preserve">функцію Виведення даних на консоль. Дії: запитати кількість об’єктів, про які потрібно вивести інформацію,  та </w:t>
      </w:r>
      <w:r w:rsidRPr="007429B1">
        <w:rPr>
          <w:szCs w:val="28"/>
        </w:rPr>
        <w:t xml:space="preserve"> вив</w:t>
      </w:r>
      <w:r>
        <w:rPr>
          <w:szCs w:val="28"/>
        </w:rPr>
        <w:t>ести</w:t>
      </w:r>
      <w:r w:rsidRPr="007429B1">
        <w:rPr>
          <w:szCs w:val="28"/>
        </w:rPr>
        <w:t xml:space="preserve"> </w:t>
      </w:r>
      <w:r w:rsidRPr="003E3D71">
        <w:rPr>
          <w:szCs w:val="28"/>
        </w:rPr>
        <w:t>перш</w:t>
      </w:r>
      <w:r>
        <w:rPr>
          <w:szCs w:val="28"/>
        </w:rPr>
        <w:t>і із запитаної кількості</w:t>
      </w:r>
      <w:r w:rsidRPr="007429B1">
        <w:rPr>
          <w:szCs w:val="28"/>
        </w:rPr>
        <w:t xml:space="preserve"> </w:t>
      </w:r>
      <w:r>
        <w:rPr>
          <w:szCs w:val="28"/>
        </w:rPr>
        <w:t>записи файлу, спочатку вказавши номер запису файлу, а після нього вся інформація про об’єкт.</w:t>
      </w:r>
      <w:r w:rsidRPr="007429B1">
        <w:rPr>
          <w:szCs w:val="28"/>
        </w:rPr>
        <w:t xml:space="preserve"> </w:t>
      </w:r>
      <w:r>
        <w:rPr>
          <w:szCs w:val="28"/>
        </w:rPr>
        <w:t xml:space="preserve">Значення, що виводяться по об’єкту, </w:t>
      </w:r>
      <w:r w:rsidRPr="007429B1">
        <w:rPr>
          <w:szCs w:val="28"/>
        </w:rPr>
        <w:t>розділ</w:t>
      </w:r>
      <w:r>
        <w:rPr>
          <w:szCs w:val="28"/>
        </w:rPr>
        <w:t>яються</w:t>
      </w:r>
      <w:r w:rsidRPr="007429B1">
        <w:rPr>
          <w:szCs w:val="28"/>
        </w:rPr>
        <w:t xml:space="preserve"> їх табуляцією</w:t>
      </w:r>
      <w:r>
        <w:rPr>
          <w:szCs w:val="28"/>
        </w:rPr>
        <w:t xml:space="preserve">. </w:t>
      </w:r>
    </w:p>
    <w:p w:rsidR="00D043F5" w:rsidRPr="00D043F5" w:rsidRDefault="00D043F5" w:rsidP="00AC49BD">
      <w:pPr>
        <w:pStyle w:val="ab"/>
        <w:numPr>
          <w:ilvl w:val="0"/>
          <w:numId w:val="4"/>
        </w:numPr>
        <w:ind w:left="0" w:hanging="11"/>
        <w:jc w:val="both"/>
        <w:rPr>
          <w:rStyle w:val="tlid-translation"/>
          <w:szCs w:val="28"/>
        </w:rPr>
      </w:pPr>
      <w:r>
        <w:rPr>
          <w:szCs w:val="28"/>
        </w:rPr>
        <w:t>"</w:t>
      </w:r>
      <w:r w:rsidRPr="00D043F5">
        <w:rPr>
          <w:b/>
          <w:szCs w:val="28"/>
        </w:rPr>
        <w:t xml:space="preserve">4 </w:t>
      </w:r>
      <w:r w:rsidRPr="00D043F5">
        <w:rPr>
          <w:rStyle w:val="tlid-translation"/>
          <w:b/>
        </w:rPr>
        <w:t>Display the number of houses without the Internet</w:t>
      </w:r>
      <w:r>
        <w:rPr>
          <w:rStyle w:val="tlid-translation"/>
        </w:rPr>
        <w:t xml:space="preserve">" - </w:t>
      </w:r>
      <w:r w:rsidRPr="00D043F5">
        <w:rPr>
          <w:rStyle w:val="tlid-translation"/>
        </w:rPr>
        <w:t>Вивести кількість будинків без інтернету</w:t>
      </w:r>
      <w:r>
        <w:rPr>
          <w:rStyle w:val="tlid-translation"/>
        </w:rPr>
        <w:t>. Також оформити окремою функцією.</w:t>
      </w:r>
    </w:p>
    <w:p w:rsidR="00D043F5" w:rsidRPr="00D043F5" w:rsidRDefault="00D043F5" w:rsidP="00AC49BD">
      <w:pPr>
        <w:pStyle w:val="ab"/>
        <w:numPr>
          <w:ilvl w:val="0"/>
          <w:numId w:val="4"/>
        </w:numPr>
        <w:ind w:left="0" w:hanging="11"/>
        <w:jc w:val="both"/>
        <w:rPr>
          <w:rStyle w:val="tlid-translation"/>
          <w:szCs w:val="28"/>
        </w:rPr>
      </w:pPr>
      <w:r>
        <w:rPr>
          <w:rStyle w:val="tlid-translation"/>
        </w:rPr>
        <w:t>"</w:t>
      </w:r>
      <w:r w:rsidRPr="00AC49BD">
        <w:rPr>
          <w:rStyle w:val="tlid-translation"/>
          <w:b/>
        </w:rPr>
        <w:t>5 Display a list of buildings with the Internet</w:t>
      </w:r>
      <w:r>
        <w:rPr>
          <w:rStyle w:val="tlid-translation"/>
        </w:rPr>
        <w:t xml:space="preserve"> " - </w:t>
      </w:r>
      <w:r w:rsidRPr="00D043F5">
        <w:rPr>
          <w:rStyle w:val="tlid-translation"/>
        </w:rPr>
        <w:t>Вивести список будівель з інтернетом</w:t>
      </w:r>
      <w:r w:rsidR="00AC49BD">
        <w:rPr>
          <w:rStyle w:val="tlid-translation"/>
        </w:rPr>
        <w:t>. Також оформити окремою функцією.</w:t>
      </w:r>
    </w:p>
    <w:p w:rsidR="00D043F5" w:rsidRPr="00230D4F" w:rsidRDefault="00AC49BD" w:rsidP="00AC49BD">
      <w:pPr>
        <w:pStyle w:val="ab"/>
        <w:numPr>
          <w:ilvl w:val="0"/>
          <w:numId w:val="4"/>
        </w:numPr>
        <w:ind w:left="0" w:hanging="11"/>
        <w:jc w:val="both"/>
        <w:rPr>
          <w:szCs w:val="28"/>
        </w:rPr>
      </w:pPr>
      <w:r>
        <w:rPr>
          <w:szCs w:val="28"/>
        </w:rPr>
        <w:t>"</w:t>
      </w:r>
      <w:r w:rsidRPr="00AC49BD">
        <w:rPr>
          <w:b/>
          <w:szCs w:val="28"/>
        </w:rPr>
        <w:t xml:space="preserve">0 </w:t>
      </w:r>
      <w:r w:rsidRPr="00AC49BD">
        <w:rPr>
          <w:rStyle w:val="tlid-translation"/>
          <w:b/>
        </w:rPr>
        <w:t>Exit</w:t>
      </w:r>
      <w:r>
        <w:rPr>
          <w:rStyle w:val="tlid-translation"/>
        </w:rPr>
        <w:t>" – закінчення роботи програми.</w:t>
      </w:r>
    </w:p>
    <w:p w:rsidR="00230D4F" w:rsidRPr="00AC49BD" w:rsidRDefault="00AC49BD" w:rsidP="00AC49BD">
      <w:pPr>
        <w:pStyle w:val="ab"/>
        <w:ind w:left="0" w:firstLine="426"/>
        <w:jc w:val="both"/>
        <w:rPr>
          <w:szCs w:val="28"/>
        </w:rPr>
      </w:pPr>
      <w:r>
        <w:rPr>
          <w:szCs w:val="28"/>
        </w:rPr>
        <w:t xml:space="preserve">Встановіть обробку введеного неправильного режиму роботи із наданням відповідного повідомлення. </w:t>
      </w:r>
    </w:p>
    <w:p w:rsidR="00230D4F" w:rsidRPr="00AC49BD" w:rsidRDefault="003019D3" w:rsidP="00230D4F">
      <w:pPr>
        <w:pStyle w:val="ab"/>
        <w:ind w:left="360"/>
        <w:jc w:val="both"/>
        <w:rPr>
          <w:szCs w:val="28"/>
          <w:u w:val="single"/>
        </w:rPr>
      </w:pPr>
      <w:r w:rsidRPr="00AC49BD">
        <w:rPr>
          <w:szCs w:val="28"/>
          <w:u w:val="single"/>
        </w:rPr>
        <w:t>Не забувайте відкривати та закривати файл в фун</w:t>
      </w:r>
      <w:r w:rsidR="00AC49BD" w:rsidRPr="00AC49BD">
        <w:rPr>
          <w:szCs w:val="28"/>
          <w:u w:val="single"/>
        </w:rPr>
        <w:t>к</w:t>
      </w:r>
      <w:r w:rsidRPr="00AC49BD">
        <w:rPr>
          <w:szCs w:val="28"/>
          <w:u w:val="single"/>
        </w:rPr>
        <w:t>ціях!</w:t>
      </w:r>
    </w:p>
    <w:p w:rsidR="00DC0E72" w:rsidRDefault="00DC0E72" w:rsidP="00AC49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B16E9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ТЕОРЕТИЧНІ ВІДОМОСТІ</w:t>
      </w:r>
    </w:p>
    <w:p w:rsidR="001711A0" w:rsidRPr="00542489" w:rsidRDefault="001711A0" w:rsidP="001711A0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42489">
        <w:rPr>
          <w:rFonts w:ascii="Times New Roman" w:hAnsi="Times New Roman" w:cs="Times New Roman"/>
          <w:b/>
          <w:color w:val="FF0000"/>
          <w:sz w:val="28"/>
          <w:szCs w:val="28"/>
        </w:rPr>
        <w:t>Функції обробки файлів</w:t>
      </w:r>
    </w:p>
    <w:p w:rsidR="001711A0" w:rsidRPr="00542489" w:rsidRDefault="001711A0" w:rsidP="001711A0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42489">
        <w:rPr>
          <w:sz w:val="28"/>
          <w:szCs w:val="28"/>
        </w:rPr>
        <w:t>У мові С++ використовуються функції роботи з файлами, запозичені з мови програмування C. Загальновживані функції роботи з файлами наведено в табл. 1.</w:t>
      </w:r>
    </w:p>
    <w:p w:rsidR="001711A0" w:rsidRPr="00542489" w:rsidRDefault="001711A0" w:rsidP="0017779C">
      <w:pPr>
        <w:pStyle w:val="table"/>
        <w:spacing w:before="0" w:beforeAutospacing="0" w:after="0" w:afterAutospacing="0"/>
        <w:jc w:val="right"/>
        <w:rPr>
          <w:sz w:val="28"/>
          <w:szCs w:val="28"/>
        </w:rPr>
      </w:pPr>
      <w:r w:rsidRPr="00542489">
        <w:rPr>
          <w:sz w:val="28"/>
          <w:szCs w:val="28"/>
        </w:rPr>
        <w:t>Таблиця 1 – Основні функції роботи з файлами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45"/>
        <w:gridCol w:w="8044"/>
      </w:tblGrid>
      <w:tr w:rsidR="001711A0" w:rsidRPr="00542489" w:rsidTr="00D65BEB">
        <w:trPr>
          <w:tblHeader/>
          <w:tblCellSpacing w:w="15" w:type="dxa"/>
        </w:trPr>
        <w:tc>
          <w:tcPr>
            <w:tcW w:w="1740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</w:rPr>
            </w:pPr>
            <w:r w:rsidRPr="00542489">
              <w:rPr>
                <w:b/>
                <w:bCs/>
                <w:sz w:val="28"/>
                <w:szCs w:val="28"/>
              </w:rPr>
              <w:t>Функція</w:t>
            </w:r>
          </w:p>
        </w:tc>
        <w:tc>
          <w:tcPr>
            <w:tcW w:w="847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</w:rPr>
            </w:pPr>
            <w:r w:rsidRPr="00542489">
              <w:rPr>
                <w:b/>
                <w:bCs/>
                <w:sz w:val="28"/>
                <w:szCs w:val="28"/>
              </w:rPr>
              <w:t xml:space="preserve">Призначення 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740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fopen()</w:t>
            </w:r>
          </w:p>
        </w:tc>
        <w:tc>
          <w:tcPr>
            <w:tcW w:w="847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потік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740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fclose()</w:t>
            </w:r>
          </w:p>
        </w:tc>
        <w:tc>
          <w:tcPr>
            <w:tcW w:w="847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Закриває потік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740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fputc()</w:t>
            </w:r>
          </w:p>
        </w:tc>
        <w:tc>
          <w:tcPr>
            <w:tcW w:w="847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Записує символ у потік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740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fgetc()</w:t>
            </w:r>
          </w:p>
        </w:tc>
        <w:tc>
          <w:tcPr>
            <w:tcW w:w="847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Зчитує символ з потоку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740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lastRenderedPageBreak/>
              <w:t>fwrite()</w:t>
            </w:r>
          </w:p>
        </w:tc>
        <w:tc>
          <w:tcPr>
            <w:tcW w:w="847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Записує блок даних у потік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740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fread()</w:t>
            </w:r>
          </w:p>
        </w:tc>
        <w:tc>
          <w:tcPr>
            <w:tcW w:w="847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Зчитує блок даних з потоку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740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fseek()</w:t>
            </w:r>
          </w:p>
        </w:tc>
        <w:tc>
          <w:tcPr>
            <w:tcW w:w="847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Встановлює індикатор позиції файлу на заданий байт у потоці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740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fprintf()</w:t>
            </w:r>
          </w:p>
        </w:tc>
        <w:tc>
          <w:tcPr>
            <w:tcW w:w="847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Робить для потоку те, що функція printf() робить для консолі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740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fscanf()</w:t>
            </w:r>
          </w:p>
        </w:tc>
        <w:tc>
          <w:tcPr>
            <w:tcW w:w="847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Робить для потоку те, що функція scanf() робить для консолі ()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740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feof()</w:t>
            </w:r>
          </w:p>
        </w:tc>
        <w:tc>
          <w:tcPr>
            <w:tcW w:w="847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Повертає значення true, якщо досягнуто кінець файлу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740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ferror()</w:t>
            </w:r>
          </w:p>
        </w:tc>
        <w:tc>
          <w:tcPr>
            <w:tcW w:w="847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Повертає значення true, якщо виникла помилка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740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rewind()</w:t>
            </w:r>
          </w:p>
        </w:tc>
        <w:tc>
          <w:tcPr>
            <w:tcW w:w="847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Встановлює індикатор позиції файлу у початок файлу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740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remove()</w:t>
            </w:r>
          </w:p>
        </w:tc>
        <w:tc>
          <w:tcPr>
            <w:tcW w:w="847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Видаляє файл</w:t>
            </w:r>
          </w:p>
        </w:tc>
      </w:tr>
    </w:tbl>
    <w:p w:rsidR="001711A0" w:rsidRPr="00542489" w:rsidRDefault="001711A0" w:rsidP="001711A0">
      <w:pPr>
        <w:pStyle w:val="ad"/>
        <w:spacing w:before="0" w:beforeAutospacing="0" w:after="0" w:afterAutospacing="0"/>
        <w:ind w:firstLine="708"/>
        <w:jc w:val="both"/>
        <w:rPr>
          <w:color w:val="FF0000"/>
          <w:sz w:val="28"/>
          <w:szCs w:val="28"/>
        </w:rPr>
      </w:pPr>
      <w:r w:rsidRPr="00542489">
        <w:rPr>
          <w:b/>
          <w:bCs/>
          <w:color w:val="FF0000"/>
          <w:sz w:val="28"/>
          <w:szCs w:val="28"/>
        </w:rPr>
        <w:t>Функції, призначені для відкриття / закриття файлів</w:t>
      </w:r>
    </w:p>
    <w:p w:rsidR="001711A0" w:rsidRPr="00542489" w:rsidRDefault="001711A0" w:rsidP="001711A0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542489">
        <w:rPr>
          <w:sz w:val="28"/>
          <w:szCs w:val="28"/>
        </w:rPr>
        <w:t>Функція fopen() виконує наступні дії:</w:t>
      </w:r>
    </w:p>
    <w:p w:rsidR="001711A0" w:rsidRPr="00542489" w:rsidRDefault="001711A0" w:rsidP="001711A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489">
        <w:rPr>
          <w:rFonts w:ascii="Times New Roman" w:hAnsi="Times New Roman" w:cs="Times New Roman"/>
          <w:sz w:val="28"/>
          <w:szCs w:val="28"/>
        </w:rPr>
        <w:t>відкриває потік;</w:t>
      </w:r>
    </w:p>
    <w:p w:rsidR="001711A0" w:rsidRPr="00542489" w:rsidRDefault="001711A0" w:rsidP="001711A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489">
        <w:rPr>
          <w:rFonts w:ascii="Times New Roman" w:hAnsi="Times New Roman" w:cs="Times New Roman"/>
          <w:sz w:val="28"/>
          <w:szCs w:val="28"/>
        </w:rPr>
        <w:t>пов'язує файл з потоком;</w:t>
      </w:r>
    </w:p>
    <w:p w:rsidR="001711A0" w:rsidRPr="00542489" w:rsidRDefault="001711A0" w:rsidP="001711A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489">
        <w:rPr>
          <w:rFonts w:ascii="Times New Roman" w:hAnsi="Times New Roman" w:cs="Times New Roman"/>
          <w:sz w:val="28"/>
          <w:szCs w:val="28"/>
        </w:rPr>
        <w:t>повертає покажчик типу FILE на цей потік.</w:t>
      </w:r>
    </w:p>
    <w:p w:rsidR="001711A0" w:rsidRPr="00542489" w:rsidRDefault="001711A0" w:rsidP="001711A0">
      <w:pPr>
        <w:pStyle w:val="ad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542489">
        <w:rPr>
          <w:sz w:val="28"/>
          <w:szCs w:val="28"/>
          <w:u w:val="single"/>
        </w:rPr>
        <w:t>Прототип функції fopen()</w:t>
      </w:r>
      <w:r w:rsidRPr="00542489">
        <w:rPr>
          <w:sz w:val="28"/>
          <w:szCs w:val="28"/>
        </w:rPr>
        <w:t>:</w:t>
      </w:r>
    </w:p>
    <w:p w:rsidR="001711A0" w:rsidRPr="00542489" w:rsidRDefault="001711A0" w:rsidP="001711A0">
      <w:pPr>
        <w:pStyle w:val="HTML"/>
        <w:jc w:val="both"/>
        <w:rPr>
          <w:b/>
          <w:sz w:val="28"/>
          <w:szCs w:val="28"/>
        </w:rPr>
      </w:pPr>
      <w:r w:rsidRPr="00542489">
        <w:rPr>
          <w:b/>
          <w:sz w:val="28"/>
          <w:szCs w:val="28"/>
        </w:rPr>
        <w:t xml:space="preserve">FILE *fopen(const char * filename, const char *mode); </w:t>
      </w:r>
    </w:p>
    <w:p w:rsidR="001711A0" w:rsidRPr="00542489" w:rsidRDefault="001711A0" w:rsidP="001711A0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42489">
        <w:rPr>
          <w:sz w:val="28"/>
          <w:szCs w:val="28"/>
        </w:rPr>
        <w:t xml:space="preserve">У цьому записі параметр </w:t>
      </w:r>
      <w:r w:rsidRPr="00542489">
        <w:rPr>
          <w:rFonts w:ascii="Courier New" w:hAnsi="Courier New" w:cs="Courier New"/>
          <w:b/>
          <w:sz w:val="28"/>
          <w:szCs w:val="28"/>
        </w:rPr>
        <w:t>filename</w:t>
      </w:r>
      <w:r w:rsidRPr="00542489">
        <w:rPr>
          <w:sz w:val="28"/>
          <w:szCs w:val="28"/>
        </w:rPr>
        <w:t xml:space="preserve"> вказує на ім'я файлу, що відкривається, параметр </w:t>
      </w:r>
      <w:r w:rsidRPr="00542489">
        <w:rPr>
          <w:rFonts w:ascii="Courier New" w:hAnsi="Courier New" w:cs="Courier New"/>
          <w:b/>
          <w:sz w:val="28"/>
          <w:szCs w:val="28"/>
        </w:rPr>
        <w:t>mode</w:t>
      </w:r>
      <w:r w:rsidRPr="00542489">
        <w:rPr>
          <w:sz w:val="28"/>
          <w:szCs w:val="28"/>
        </w:rPr>
        <w:t xml:space="preserve"> – на рядок, що містить потрібний режим відкриття файлу. Можливі значення режим</w:t>
      </w:r>
      <w:r>
        <w:rPr>
          <w:sz w:val="28"/>
          <w:szCs w:val="28"/>
        </w:rPr>
        <w:t>у</w:t>
      </w:r>
      <w:r w:rsidRPr="00542489">
        <w:rPr>
          <w:sz w:val="28"/>
          <w:szCs w:val="28"/>
        </w:rPr>
        <w:t xml:space="preserve"> відкриття файлу наведені у табл. 2. Параметр </w:t>
      </w:r>
      <w:r w:rsidRPr="00542489">
        <w:rPr>
          <w:rFonts w:ascii="Courier New" w:hAnsi="Courier New" w:cs="Courier New"/>
          <w:b/>
          <w:sz w:val="28"/>
          <w:szCs w:val="28"/>
        </w:rPr>
        <w:t>filename</w:t>
      </w:r>
      <w:r w:rsidRPr="00542489">
        <w:rPr>
          <w:sz w:val="28"/>
          <w:szCs w:val="28"/>
        </w:rPr>
        <w:t xml:space="preserve"> повинен представляти рядок символів, який визначає ім'я файлу, допустиме у даній операційній системі. Цей рядок може містити специфікацію шляху до файлу, якщо діюче програмне середовище підтримує таку можливість.</w:t>
      </w:r>
    </w:p>
    <w:p w:rsidR="001711A0" w:rsidRPr="00542489" w:rsidRDefault="001711A0" w:rsidP="001711A0">
      <w:pPr>
        <w:pStyle w:val="table"/>
        <w:spacing w:before="0" w:beforeAutospacing="0" w:after="0" w:afterAutospacing="0"/>
        <w:jc w:val="both"/>
        <w:rPr>
          <w:sz w:val="28"/>
          <w:szCs w:val="28"/>
        </w:rPr>
      </w:pPr>
      <w:r w:rsidRPr="00542489">
        <w:rPr>
          <w:sz w:val="28"/>
          <w:szCs w:val="28"/>
        </w:rPr>
        <w:t>Таблиця</w:t>
      </w:r>
      <w:r>
        <w:rPr>
          <w:sz w:val="28"/>
          <w:szCs w:val="28"/>
        </w:rPr>
        <w:t xml:space="preserve"> </w:t>
      </w:r>
      <w:r w:rsidRPr="00542489">
        <w:rPr>
          <w:sz w:val="28"/>
          <w:szCs w:val="28"/>
        </w:rPr>
        <w:t>2– Режими роботи з файлами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66"/>
        <w:gridCol w:w="8723"/>
      </w:tblGrid>
      <w:tr w:rsidR="001711A0" w:rsidRPr="00542489" w:rsidTr="00D65BEB">
        <w:trPr>
          <w:tblHeader/>
          <w:tblCellSpacing w:w="15" w:type="dxa"/>
        </w:trPr>
        <w:tc>
          <w:tcPr>
            <w:tcW w:w="103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</w:rPr>
            </w:pPr>
            <w:r w:rsidRPr="00542489"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916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</w:rPr>
            </w:pPr>
            <w:r w:rsidRPr="00542489">
              <w:rPr>
                <w:b/>
                <w:bCs/>
                <w:sz w:val="28"/>
                <w:szCs w:val="28"/>
              </w:rPr>
              <w:t>Призначення 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03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"r"</w:t>
            </w:r>
          </w:p>
        </w:tc>
        <w:tc>
          <w:tcPr>
            <w:tcW w:w="916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текстовий файл для зчитування 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03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"w"</w:t>
            </w:r>
          </w:p>
        </w:tc>
        <w:tc>
          <w:tcPr>
            <w:tcW w:w="916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Створює текстовий файл для запису 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03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"а"</w:t>
            </w:r>
          </w:p>
        </w:tc>
        <w:tc>
          <w:tcPr>
            <w:tcW w:w="916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текстовий файл для запису у кінець файлу 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03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"rb"</w:t>
            </w:r>
          </w:p>
        </w:tc>
        <w:tc>
          <w:tcPr>
            <w:tcW w:w="916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двійковий файл для зчитування 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03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"wb"</w:t>
            </w:r>
          </w:p>
        </w:tc>
        <w:tc>
          <w:tcPr>
            <w:tcW w:w="916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Створює двійковий файл для запису 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03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"ab"</w:t>
            </w:r>
          </w:p>
        </w:tc>
        <w:tc>
          <w:tcPr>
            <w:tcW w:w="916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двійковий файл для запису у кінець файлу 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03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"r+"</w:t>
            </w:r>
          </w:p>
        </w:tc>
        <w:tc>
          <w:tcPr>
            <w:tcW w:w="916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текстовий файл для зчитування і запису 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03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"w+"</w:t>
            </w:r>
          </w:p>
        </w:tc>
        <w:tc>
          <w:tcPr>
            <w:tcW w:w="916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Створює текстовий файл для зчитування і запису 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03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 a+ "</w:t>
            </w:r>
          </w:p>
        </w:tc>
        <w:tc>
          <w:tcPr>
            <w:tcW w:w="916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текстовий файл для зчитування і запису у кінець файлу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03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"r+b"</w:t>
            </w:r>
          </w:p>
        </w:tc>
        <w:tc>
          <w:tcPr>
            <w:tcW w:w="916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двійковий файл для зчитування і запису 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03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"w+b"</w:t>
            </w:r>
          </w:p>
        </w:tc>
        <w:tc>
          <w:tcPr>
            <w:tcW w:w="916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Створює двійковий файл для зчитування і запису </w:t>
            </w:r>
          </w:p>
        </w:tc>
      </w:tr>
      <w:tr w:rsidR="001711A0" w:rsidRPr="00542489" w:rsidTr="00D65BEB">
        <w:trPr>
          <w:tblCellSpacing w:w="15" w:type="dxa"/>
        </w:trPr>
        <w:tc>
          <w:tcPr>
            <w:tcW w:w="103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"a + b"</w:t>
            </w:r>
          </w:p>
        </w:tc>
        <w:tc>
          <w:tcPr>
            <w:tcW w:w="9165" w:type="dxa"/>
            <w:hideMark/>
          </w:tcPr>
          <w:p w:rsidR="001711A0" w:rsidRPr="00542489" w:rsidRDefault="001711A0" w:rsidP="00D65BEB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двійковий файл для зчитування і запису у кінець файлу</w:t>
            </w:r>
          </w:p>
        </w:tc>
      </w:tr>
    </w:tbl>
    <w:p w:rsidR="001711A0" w:rsidRPr="00542489" w:rsidRDefault="001711A0" w:rsidP="001711A0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42489">
        <w:rPr>
          <w:sz w:val="28"/>
          <w:szCs w:val="28"/>
        </w:rPr>
        <w:lastRenderedPageBreak/>
        <w:t xml:space="preserve">У випадку успішного відкриття вказаного файлу функція </w:t>
      </w:r>
      <w:r w:rsidRPr="00FD298F">
        <w:rPr>
          <w:rFonts w:ascii="Courier New" w:hAnsi="Courier New" w:cs="Courier New"/>
          <w:b/>
          <w:color w:val="FF0000"/>
          <w:sz w:val="28"/>
          <w:szCs w:val="28"/>
        </w:rPr>
        <w:t>fopen</w:t>
      </w:r>
      <w:r w:rsidRPr="00FD298F">
        <w:rPr>
          <w:color w:val="FF0000"/>
          <w:sz w:val="28"/>
          <w:szCs w:val="28"/>
        </w:rPr>
        <w:t>()</w:t>
      </w:r>
      <w:r w:rsidRPr="00542489">
        <w:rPr>
          <w:sz w:val="28"/>
          <w:szCs w:val="28"/>
        </w:rPr>
        <w:t xml:space="preserve"> повертає покажчик FILE. Цей покажчик ідентифікує файл. Якщо файл не вдається</w:t>
      </w:r>
      <w:r w:rsidR="0017779C">
        <w:rPr>
          <w:sz w:val="28"/>
          <w:szCs w:val="28"/>
        </w:rPr>
        <w:t xml:space="preserve"> </w:t>
      </w:r>
      <w:r w:rsidRPr="00542489">
        <w:rPr>
          <w:sz w:val="28"/>
          <w:szCs w:val="28"/>
        </w:rPr>
        <w:t xml:space="preserve"> відкрити, наприклад, якщо файл із заданим іменем відсутній на диску, повертається нульовий покажчик.</w:t>
      </w:r>
    </w:p>
    <w:p w:rsidR="001711A0" w:rsidRPr="00542489" w:rsidRDefault="001711A0" w:rsidP="001711A0">
      <w:pPr>
        <w:pStyle w:val="ad"/>
        <w:spacing w:before="0" w:beforeAutospacing="0" w:after="0" w:afterAutospacing="0"/>
        <w:rPr>
          <w:sz w:val="28"/>
          <w:szCs w:val="28"/>
        </w:rPr>
      </w:pPr>
      <w:r w:rsidRPr="00542489">
        <w:rPr>
          <w:b/>
          <w:bCs/>
          <w:sz w:val="28"/>
          <w:szCs w:val="28"/>
        </w:rPr>
        <w:t xml:space="preserve">Приклад 1. </w:t>
      </w:r>
      <w:r w:rsidRPr="0017779C">
        <w:rPr>
          <w:bCs/>
          <w:sz w:val="28"/>
          <w:szCs w:val="28"/>
        </w:rPr>
        <w:t>Відкриття текстового файлу test для запису:</w:t>
      </w:r>
    </w:p>
    <w:p w:rsidR="001711A0" w:rsidRPr="00542489" w:rsidRDefault="001711A0" w:rsidP="001711A0"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542489">
        <w:rPr>
          <w:b/>
          <w:sz w:val="28"/>
          <w:szCs w:val="28"/>
        </w:rPr>
        <w:t>fp = fopen("test", "w");</w:t>
      </w:r>
    </w:p>
    <w:p w:rsidR="001711A0" w:rsidRPr="00542489" w:rsidRDefault="001711A0" w:rsidP="0017779C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542489">
        <w:rPr>
          <w:sz w:val="28"/>
          <w:szCs w:val="28"/>
        </w:rPr>
        <w:t>Функція fopen() має режими роботи як з текстовими, так і з двійковими (бінарними) файлами.</w:t>
      </w:r>
    </w:p>
    <w:p w:rsidR="001711A0" w:rsidRPr="00542489" w:rsidRDefault="001711A0" w:rsidP="001711A0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542489">
        <w:rPr>
          <w:sz w:val="28"/>
          <w:szCs w:val="28"/>
        </w:rPr>
        <w:t xml:space="preserve">Закриття файлу здійснюється функцією </w:t>
      </w:r>
      <w:r w:rsidRPr="00FD298F">
        <w:rPr>
          <w:rFonts w:ascii="Courier New" w:hAnsi="Courier New" w:cs="Courier New"/>
          <w:b/>
          <w:color w:val="FF0000"/>
          <w:sz w:val="28"/>
          <w:szCs w:val="28"/>
        </w:rPr>
        <w:t>fclose(),</w:t>
      </w:r>
      <w:r w:rsidRPr="00542489">
        <w:rPr>
          <w:sz w:val="28"/>
          <w:szCs w:val="28"/>
        </w:rPr>
        <w:t xml:space="preserve"> що має наступний прототип:</w:t>
      </w:r>
    </w:p>
    <w:p w:rsidR="001711A0" w:rsidRPr="00542489" w:rsidRDefault="001711A0" w:rsidP="001711A0"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542489">
        <w:rPr>
          <w:b/>
          <w:sz w:val="28"/>
          <w:szCs w:val="28"/>
        </w:rPr>
        <w:t>іnt fclose (FILE * Stream);</w:t>
      </w:r>
    </w:p>
    <w:p w:rsidR="001711A0" w:rsidRPr="00542489" w:rsidRDefault="001711A0" w:rsidP="001711A0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542489">
        <w:rPr>
          <w:sz w:val="28"/>
          <w:szCs w:val="28"/>
        </w:rPr>
        <w:t>У якості параметра функції виступає покажчик на файл, що закривається. Функція повертає 0 якщо файл був успішно закрито, і  значення 1 – в іншому випадку.</w:t>
      </w:r>
    </w:p>
    <w:p w:rsidR="001711A0" w:rsidRPr="00542489" w:rsidRDefault="001711A0" w:rsidP="001711A0">
      <w:pPr>
        <w:pStyle w:val="ad"/>
        <w:spacing w:before="0" w:beforeAutospacing="0" w:after="0" w:afterAutospacing="0"/>
        <w:rPr>
          <w:sz w:val="28"/>
          <w:szCs w:val="28"/>
        </w:rPr>
      </w:pPr>
      <w:r w:rsidRPr="00542489">
        <w:rPr>
          <w:sz w:val="28"/>
          <w:szCs w:val="28"/>
        </w:rPr>
        <w:t>Приклад виклику функції закриття файлу:</w:t>
      </w:r>
    </w:p>
    <w:p w:rsidR="001711A0" w:rsidRPr="00542489" w:rsidRDefault="001711A0" w:rsidP="001711A0">
      <w:pPr>
        <w:pStyle w:val="ad"/>
        <w:spacing w:before="0" w:beforeAutospacing="0" w:after="0" w:afterAutospacing="0"/>
        <w:ind w:left="600"/>
        <w:rPr>
          <w:sz w:val="28"/>
          <w:szCs w:val="28"/>
        </w:rPr>
      </w:pPr>
      <w:r w:rsidRPr="00542489">
        <w:rPr>
          <w:sz w:val="28"/>
          <w:szCs w:val="28"/>
        </w:rPr>
        <w:t>fclose(p1);</w:t>
      </w:r>
    </w:p>
    <w:p w:rsidR="001711A0" w:rsidRPr="00542489" w:rsidRDefault="001711A0" w:rsidP="001711A0">
      <w:pPr>
        <w:pStyle w:val="ad"/>
        <w:spacing w:before="0" w:beforeAutospacing="0" w:after="0" w:afterAutospacing="0"/>
        <w:ind w:firstLine="600"/>
        <w:jc w:val="both"/>
        <w:rPr>
          <w:sz w:val="28"/>
          <w:szCs w:val="28"/>
        </w:rPr>
      </w:pPr>
      <w:r w:rsidRPr="00542489">
        <w:rPr>
          <w:sz w:val="28"/>
          <w:szCs w:val="28"/>
        </w:rPr>
        <w:t>Під час виклику функції  fclose()  звільняється  блок  керування файлом, що  пов'язаний  з  потоком,  що  робить  його  доступним  для  повторного використання.</w:t>
      </w:r>
    </w:p>
    <w:p w:rsidR="001711A0" w:rsidRPr="00FD298F" w:rsidRDefault="001711A0" w:rsidP="001711A0">
      <w:pPr>
        <w:pStyle w:val="ad"/>
        <w:spacing w:before="0" w:beforeAutospacing="0" w:after="0" w:afterAutospacing="0"/>
        <w:ind w:firstLine="600"/>
        <w:rPr>
          <w:color w:val="FF0000"/>
          <w:sz w:val="28"/>
          <w:szCs w:val="28"/>
        </w:rPr>
      </w:pPr>
      <w:r w:rsidRPr="00FD298F">
        <w:rPr>
          <w:b/>
          <w:bCs/>
          <w:color w:val="FF0000"/>
          <w:sz w:val="28"/>
          <w:szCs w:val="28"/>
        </w:rPr>
        <w:t>Введення/виведення даних</w:t>
      </w:r>
    </w:p>
    <w:p w:rsidR="001711A0" w:rsidRPr="00FD298F" w:rsidRDefault="001711A0" w:rsidP="001711A0">
      <w:pPr>
        <w:pStyle w:val="ad"/>
        <w:spacing w:before="0" w:beforeAutospacing="0" w:after="0" w:afterAutospacing="0"/>
        <w:ind w:firstLine="60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Функція </w:t>
      </w:r>
      <w:r w:rsidRPr="00FD298F">
        <w:rPr>
          <w:rFonts w:ascii="Courier New" w:hAnsi="Courier New" w:cs="Courier New"/>
          <w:b/>
          <w:color w:val="FF0000"/>
          <w:sz w:val="28"/>
          <w:szCs w:val="28"/>
        </w:rPr>
        <w:t xml:space="preserve">fputc() </w:t>
      </w:r>
      <w:r w:rsidRPr="00FD298F">
        <w:rPr>
          <w:sz w:val="28"/>
          <w:szCs w:val="28"/>
        </w:rPr>
        <w:t>використовують для виведення символів у потік, який заздалегідь відкрито для запису за допомогою функції fopen().</w:t>
      </w:r>
    </w:p>
    <w:p w:rsidR="001711A0" w:rsidRPr="00FD298F" w:rsidRDefault="001711A0" w:rsidP="001711A0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>Прототип функції fputc():</w:t>
      </w:r>
    </w:p>
    <w:p w:rsidR="001711A0" w:rsidRPr="00FD298F" w:rsidRDefault="001711A0" w:rsidP="001711A0">
      <w:pPr>
        <w:pStyle w:val="ad"/>
        <w:spacing w:before="0" w:beforeAutospacing="0" w:after="0" w:afterAutospacing="0"/>
        <w:ind w:left="600"/>
        <w:jc w:val="both"/>
        <w:rPr>
          <w:rFonts w:ascii="Courier New" w:hAnsi="Courier New" w:cs="Courier New"/>
          <w:b/>
          <w:sz w:val="28"/>
          <w:szCs w:val="28"/>
        </w:rPr>
      </w:pPr>
      <w:r w:rsidRPr="00FD298F">
        <w:rPr>
          <w:rFonts w:ascii="Courier New" w:hAnsi="Courier New" w:cs="Courier New"/>
          <w:b/>
          <w:sz w:val="28"/>
          <w:szCs w:val="28"/>
        </w:rPr>
        <w:t>int fputc(int ch, FILE *fp);</w:t>
      </w:r>
    </w:p>
    <w:p w:rsidR="001711A0" w:rsidRPr="00FD298F" w:rsidRDefault="001711A0" w:rsidP="001711A0">
      <w:pPr>
        <w:pStyle w:val="ad"/>
        <w:spacing w:before="0" w:beforeAutospacing="0" w:after="0" w:afterAutospacing="0"/>
        <w:ind w:firstLine="60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>У цьому  записі параметр  fp представляє собою файловий покажчик, що повертається функцією fopen(), а параметр  ch –  символ, що виводиться. Файловий покажчик повідомляє функції fputc(), в який дисковий файл необхідно записати символ.. При  успішному  виконанні  операції  виведення  функція  fputc()  повертає записаний у файл символ, інакше – значення EOF.</w:t>
      </w:r>
    </w:p>
    <w:p w:rsidR="001711A0" w:rsidRPr="00FD298F" w:rsidRDefault="001711A0" w:rsidP="001711A0">
      <w:pPr>
        <w:pStyle w:val="ad"/>
        <w:spacing w:before="0" w:beforeAutospacing="0" w:after="0" w:afterAutospacing="0"/>
        <w:ind w:firstLine="60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Функція  </w:t>
      </w:r>
      <w:r w:rsidRPr="00FD298F">
        <w:rPr>
          <w:rFonts w:ascii="Courier New" w:hAnsi="Courier New" w:cs="Courier New"/>
          <w:b/>
          <w:color w:val="FF0000"/>
          <w:sz w:val="28"/>
          <w:szCs w:val="28"/>
        </w:rPr>
        <w:t>fgetc()</w:t>
      </w:r>
      <w:r w:rsidRPr="00FD298F">
        <w:rPr>
          <w:sz w:val="28"/>
          <w:szCs w:val="28"/>
        </w:rPr>
        <w:t>  використовують  для  зчитування  символів  з потоку,  відкритого в режимі  зчитування  за допомогою функції  fopen(). </w:t>
      </w:r>
    </w:p>
    <w:p w:rsidR="001711A0" w:rsidRPr="00FD298F" w:rsidRDefault="001711A0" w:rsidP="001711A0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>Прототип функції fgetc():</w:t>
      </w:r>
    </w:p>
    <w:p w:rsidR="001711A0" w:rsidRPr="00FD298F" w:rsidRDefault="001711A0" w:rsidP="001711A0">
      <w:pPr>
        <w:pStyle w:val="ad"/>
        <w:spacing w:before="0" w:beforeAutospacing="0" w:after="0" w:afterAutospacing="0"/>
        <w:ind w:left="600"/>
        <w:jc w:val="both"/>
        <w:rPr>
          <w:rFonts w:ascii="Courier New" w:hAnsi="Courier New" w:cs="Courier New"/>
          <w:b/>
          <w:sz w:val="28"/>
          <w:szCs w:val="28"/>
        </w:rPr>
      </w:pPr>
      <w:r w:rsidRPr="00FD298F">
        <w:rPr>
          <w:rFonts w:ascii="Courier New" w:hAnsi="Courier New" w:cs="Courier New"/>
          <w:b/>
          <w:sz w:val="28"/>
          <w:szCs w:val="28"/>
        </w:rPr>
        <w:t>int fgetc(FILE *fp);</w:t>
      </w:r>
    </w:p>
    <w:p w:rsidR="001711A0" w:rsidRPr="00FD298F" w:rsidRDefault="001711A0" w:rsidP="001711A0">
      <w:pPr>
        <w:pStyle w:val="ad"/>
        <w:spacing w:before="0" w:beforeAutospacing="0" w:after="0" w:afterAutospacing="0"/>
        <w:ind w:firstLine="60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У цьому  записі параметр  fp означає файловий покажчик, що повертається fopen(). Під  час  виникнення  помилки  або  досягнення кінця файлу функція fgetc() повертає значення EOF. </w:t>
      </w:r>
      <w:r>
        <w:rPr>
          <w:sz w:val="28"/>
          <w:szCs w:val="28"/>
        </w:rPr>
        <w:t>Д</w:t>
      </w:r>
      <w:r w:rsidRPr="00FD298F">
        <w:rPr>
          <w:sz w:val="28"/>
          <w:szCs w:val="28"/>
        </w:rPr>
        <w:t>ля того, щоб зчитати весь вміст текстового файлу можна використати фрагмент програмного коду: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ch = fgetc(fp); 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while(ch != EOF) 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{ 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ch= fgetc(fp); 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}  </w:t>
      </w:r>
    </w:p>
    <w:p w:rsidR="001711A0" w:rsidRPr="00FD298F" w:rsidRDefault="001711A0" w:rsidP="001711A0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Функція </w:t>
      </w:r>
      <w:r w:rsidRPr="00FD298F">
        <w:rPr>
          <w:rFonts w:ascii="Courier New" w:hAnsi="Courier New" w:cs="Courier New"/>
          <w:b/>
          <w:color w:val="FF0000"/>
          <w:sz w:val="28"/>
          <w:szCs w:val="28"/>
        </w:rPr>
        <w:t>fprintf()</w:t>
      </w:r>
      <w:r w:rsidRPr="00FD298F">
        <w:rPr>
          <w:sz w:val="28"/>
          <w:szCs w:val="28"/>
        </w:rPr>
        <w:t xml:space="preserve"> форматує і друкує у вихідний потік набори символів і значень. Кожен аргумент (якщо він є) перетворюється і виводиться згідно заданої специфікації формату.</w:t>
      </w:r>
    </w:p>
    <w:p w:rsidR="001711A0" w:rsidRPr="00FD298F" w:rsidRDefault="001711A0" w:rsidP="001711A0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>Прототип функції fprintf():</w:t>
      </w:r>
    </w:p>
    <w:p w:rsidR="001711A0" w:rsidRPr="00FD298F" w:rsidRDefault="001711A0" w:rsidP="001711A0">
      <w:pPr>
        <w:pStyle w:val="HTML"/>
        <w:jc w:val="both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lastRenderedPageBreak/>
        <w:t>int fprintf ( FILE * stream, const char * format, ... );</w:t>
      </w:r>
    </w:p>
    <w:p w:rsidR="001711A0" w:rsidRPr="00FD298F" w:rsidRDefault="001711A0" w:rsidP="001711A0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Функція </w:t>
      </w:r>
      <w:r w:rsidRPr="00FD298F">
        <w:rPr>
          <w:rFonts w:ascii="Courier New" w:hAnsi="Courier New" w:cs="Courier New"/>
          <w:b/>
          <w:color w:val="FF0000"/>
          <w:sz w:val="28"/>
          <w:szCs w:val="28"/>
        </w:rPr>
        <w:t>fscanf()</w:t>
      </w:r>
      <w:r w:rsidRPr="00FD298F">
        <w:rPr>
          <w:sz w:val="28"/>
          <w:szCs w:val="28"/>
        </w:rPr>
        <w:t xml:space="preserve"> зчитує дані з поточної позиції потоку в місце, обумовлене значенням аргументів (якщо вони є). Кожен аргумент повинен бути покажчиком на змінну і тип, який відповідають типу, заданому в рядку формату.</w:t>
      </w:r>
    </w:p>
    <w:p w:rsidR="001711A0" w:rsidRPr="00FD298F" w:rsidRDefault="001711A0" w:rsidP="001711A0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>Прототип функції fscanf():</w:t>
      </w:r>
    </w:p>
    <w:p w:rsidR="001711A0" w:rsidRPr="00FD298F" w:rsidRDefault="001711A0" w:rsidP="001711A0">
      <w:pPr>
        <w:pStyle w:val="HTML"/>
        <w:jc w:val="both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>int f</w:t>
      </w:r>
      <w:r w:rsidRPr="00A70D23">
        <w:rPr>
          <w:b/>
          <w:sz w:val="28"/>
          <w:szCs w:val="28"/>
        </w:rPr>
        <w:t>scanf</w:t>
      </w:r>
      <w:r w:rsidRPr="00FD298F">
        <w:rPr>
          <w:b/>
          <w:sz w:val="28"/>
          <w:szCs w:val="28"/>
        </w:rPr>
        <w:t xml:space="preserve"> (stream, format-string [, argument ...]);</w:t>
      </w:r>
    </w:p>
    <w:p w:rsidR="001711A0" w:rsidRPr="00FD298F" w:rsidRDefault="001711A0" w:rsidP="001711A0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>Таким чином призначення функцій fprintf() та fscanf() аналогічно функціям printf()  і scanf(), за винятком  того, що вони працюють з файлами.</w:t>
      </w:r>
    </w:p>
    <w:p w:rsidR="001711A0" w:rsidRPr="00FD298F" w:rsidRDefault="001711A0" w:rsidP="001711A0">
      <w:pPr>
        <w:pStyle w:val="ad"/>
        <w:spacing w:before="0" w:beforeAutospacing="0" w:after="0" w:afterAutospacing="0"/>
        <w:rPr>
          <w:sz w:val="28"/>
          <w:szCs w:val="28"/>
        </w:rPr>
      </w:pPr>
      <w:r w:rsidRPr="00FD298F">
        <w:rPr>
          <w:b/>
          <w:bCs/>
          <w:sz w:val="28"/>
          <w:szCs w:val="28"/>
        </w:rPr>
        <w:t xml:space="preserve">Приклад 2. </w:t>
      </w:r>
      <w:r w:rsidRPr="0017779C">
        <w:rPr>
          <w:bCs/>
          <w:sz w:val="28"/>
          <w:szCs w:val="28"/>
        </w:rPr>
        <w:t>Дано два текстових файли, що містять цілі числа, впорядковані за зростанням. Необхідно об'єднати ці файли в третій, що будуть містити впорядковані за зростанням числа з перших двох файлів</w:t>
      </w:r>
      <w:r w:rsidRPr="00FD298F">
        <w:rPr>
          <w:b/>
          <w:bCs/>
          <w:sz w:val="28"/>
          <w:szCs w:val="28"/>
        </w:rPr>
        <w:t>.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>#include &lt;fstream&gt;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>#include &lt;string&gt;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>int main()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{system("color F0");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FILE *f1,*f2,*r;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int a1,a2;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f1= fopen("file1.txt","r");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if(f1==NULL) return 1;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f2 = fopen("file2.txt","r");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if(f2==NULL)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{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fclose(f1);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return 2;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}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r = fopen("result.txt","w");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if(r==NULL){fclose(f1);fclose(f2);return 3;}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fscanf(f1,"%d",&amp;a1);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fscanf(f2,"%d",&amp;a2);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while(1)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{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if(a1&lt;a2)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{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 fprintf(r,"%d ",a1);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 if(fscanf(f1,"%d",&amp;a1)==EOF) break;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}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else 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{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fprintf(r,"%d ",a2);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if(fscanf(f2,"%d",&amp;a2)==EOF) break;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}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}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lastRenderedPageBreak/>
        <w:t xml:space="preserve">    if(feof(f1))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{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while(!feof(f2))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{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 fprintf(r,"%d ",a2);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 fscanf(f2,"%d",&amp;a2);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}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fprintf(r,"%d ",a2);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}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else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if(feof(f2))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{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   while(!feof(f1))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      {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         fprintf(r,"%d ",a1); 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         fscanf(f1,"%d",&amp;a1);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      }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   fprintf(r,"%d ",a1);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}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fclose(f1);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fclose(f2);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fclose(r);</w:t>
      </w:r>
    </w:p>
    <w:p w:rsidR="001711A0" w:rsidRPr="00FF66DA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return 0;</w:t>
      </w:r>
    </w:p>
    <w:p w:rsidR="001711A0" w:rsidRPr="00A70D23" w:rsidRDefault="001711A0" w:rsidP="001711A0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1711A0" w:rsidRPr="00FD298F" w:rsidRDefault="001711A0" w:rsidP="001711A0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Функція  </w:t>
      </w:r>
      <w:r w:rsidRPr="00FD298F">
        <w:rPr>
          <w:rFonts w:ascii="Courier New" w:hAnsi="Courier New" w:cs="Courier New"/>
          <w:b/>
          <w:color w:val="FF0000"/>
          <w:sz w:val="28"/>
          <w:szCs w:val="28"/>
        </w:rPr>
        <w:t>ferror()</w:t>
      </w:r>
      <w:r w:rsidRPr="00FD298F">
        <w:rPr>
          <w:sz w:val="28"/>
          <w:szCs w:val="28"/>
        </w:rPr>
        <w:t>  використовують  для  визначення факту  виникнення  помилки у процесі виконання операції з файлом.</w:t>
      </w:r>
    </w:p>
    <w:p w:rsidR="001711A0" w:rsidRPr="00FD298F" w:rsidRDefault="001711A0" w:rsidP="001711A0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>Її прототип має такий вигляд: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int ferror(FILE *fp); </w:t>
      </w:r>
    </w:p>
    <w:p w:rsidR="001711A0" w:rsidRPr="00FD298F" w:rsidRDefault="001711A0" w:rsidP="001711A0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У цьому записі параметр  fp дійсний файловий покажчик. Функція  ferror() повертає значення  true, якщо у процесі виконання останньої файлової операції відбулася  помилка;  інакше  значення  false.  Оскільки  виникнення  помилки можливе  у  процесі  виконання  будь-якої  операції  з файлом, </w:t>
      </w:r>
      <w:r w:rsidRPr="00FD298F">
        <w:rPr>
          <w:sz w:val="28"/>
          <w:szCs w:val="28"/>
          <w:u w:val="single"/>
        </w:rPr>
        <w:t>функцію  ferror() необхідно викликати відразу після кожної функції оброблення файлів</w:t>
      </w:r>
      <w:r w:rsidRPr="00FD298F">
        <w:rPr>
          <w:sz w:val="28"/>
          <w:szCs w:val="28"/>
        </w:rPr>
        <w:t>; інакше інформацію про помилку можна просто втратити.</w:t>
      </w:r>
    </w:p>
    <w:p w:rsidR="001711A0" w:rsidRPr="00FD298F" w:rsidRDefault="001711A0" w:rsidP="001711A0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Функція  </w:t>
      </w:r>
      <w:r w:rsidRPr="00FD298F">
        <w:rPr>
          <w:rFonts w:ascii="Courier New" w:hAnsi="Courier New" w:cs="Courier New"/>
          <w:b/>
          <w:color w:val="FF0000"/>
          <w:sz w:val="28"/>
          <w:szCs w:val="28"/>
        </w:rPr>
        <w:t>rewind()</w:t>
      </w:r>
      <w:r w:rsidRPr="00FD298F">
        <w:rPr>
          <w:sz w:val="28"/>
          <w:szCs w:val="28"/>
        </w:rPr>
        <w:t>  переміщує  індикатор  позиції  файлу  у  початок  файлу, що задається як аргумент.</w:t>
      </w:r>
    </w:p>
    <w:p w:rsidR="001711A0" w:rsidRPr="00FD298F" w:rsidRDefault="001711A0" w:rsidP="001711A0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> Її прототип має такий вигляд: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void rewind(FILE *fp); </w:t>
      </w:r>
    </w:p>
    <w:p w:rsidR="001711A0" w:rsidRPr="00FD298F" w:rsidRDefault="001711A0" w:rsidP="001711A0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>У цьому записі параметр fp представляє собою дійсний файловий покажчик.</w:t>
      </w:r>
    </w:p>
    <w:p w:rsidR="001711A0" w:rsidRPr="00FD298F" w:rsidRDefault="001711A0" w:rsidP="001711A0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Функція </w:t>
      </w:r>
      <w:r w:rsidRPr="00FD298F">
        <w:rPr>
          <w:rFonts w:ascii="Courier New" w:hAnsi="Courier New" w:cs="Courier New"/>
          <w:b/>
          <w:color w:val="FF0000"/>
          <w:sz w:val="28"/>
          <w:szCs w:val="28"/>
        </w:rPr>
        <w:t>fseek()</w:t>
      </w:r>
      <w:r w:rsidRPr="00FD298F">
        <w:rPr>
          <w:sz w:val="28"/>
          <w:szCs w:val="28"/>
        </w:rPr>
        <w:t xml:space="preserve"> призначена для встановлення індикатора позиції файл</w:t>
      </w:r>
      <w:r>
        <w:rPr>
          <w:sz w:val="28"/>
          <w:szCs w:val="28"/>
        </w:rPr>
        <w:t>у</w:t>
      </w:r>
      <w:r w:rsidRPr="00FD298F">
        <w:rPr>
          <w:sz w:val="28"/>
          <w:szCs w:val="28"/>
        </w:rPr>
        <w:t xml:space="preserve"> у необхідному місці. Таким чином, система введення-виведення у мові С++ подібно до мови С дає змогу виконувати операції зчитування і запису даних з довільним доступом.</w:t>
      </w:r>
    </w:p>
    <w:p w:rsidR="001711A0" w:rsidRPr="00FD298F" w:rsidRDefault="001711A0" w:rsidP="001711A0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>Прототип функції fseek():</w:t>
      </w:r>
    </w:p>
    <w:p w:rsidR="001711A0" w:rsidRPr="00FD298F" w:rsidRDefault="001711A0" w:rsidP="001711A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FD298F">
        <w:rPr>
          <w:b/>
          <w:sz w:val="28"/>
          <w:szCs w:val="28"/>
        </w:rPr>
        <w:t>int fseek(FILE *fp, long numbytes, int origin);</w:t>
      </w:r>
      <w:r w:rsidRPr="00FD29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11A0" w:rsidRPr="00FD298F" w:rsidRDefault="001711A0" w:rsidP="001711A0">
      <w:pPr>
        <w:pStyle w:val="ad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У цьому  записі параметр  fp означає файловий покажчик, що повертається функцією fopen(), параметр numbytes визначає кількість байтів щодо </w:t>
      </w:r>
      <w:r w:rsidRPr="00FD298F">
        <w:rPr>
          <w:sz w:val="28"/>
          <w:szCs w:val="28"/>
        </w:rPr>
        <w:lastRenderedPageBreak/>
        <w:t>початкового положення, які задаються параметром origin. Параметр origin може приймати одне наступних макроімен (визначених у заголовку stdio.h):</w:t>
      </w:r>
    </w:p>
    <w:p w:rsidR="001711A0" w:rsidRPr="00FD298F" w:rsidRDefault="001711A0" w:rsidP="001711A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98F">
        <w:rPr>
          <w:rFonts w:ascii="Times New Roman" w:hAnsi="Times New Roman" w:cs="Times New Roman"/>
          <w:sz w:val="28"/>
          <w:szCs w:val="28"/>
        </w:rPr>
        <w:t>SEEK_SET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298F">
        <w:rPr>
          <w:rFonts w:ascii="Times New Roman" w:hAnsi="Times New Roman" w:cs="Times New Roman"/>
          <w:sz w:val="28"/>
          <w:szCs w:val="28"/>
        </w:rPr>
        <w:t>константа 0 – пошук з початку файлу;</w:t>
      </w:r>
    </w:p>
    <w:p w:rsidR="001711A0" w:rsidRPr="00FD298F" w:rsidRDefault="001711A0" w:rsidP="001711A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98F">
        <w:rPr>
          <w:rFonts w:ascii="Times New Roman" w:hAnsi="Times New Roman" w:cs="Times New Roman"/>
          <w:sz w:val="28"/>
          <w:szCs w:val="28"/>
        </w:rPr>
        <w:t>SEEK_CUR– константа 1 – пошук з поточної позиції;</w:t>
      </w:r>
    </w:p>
    <w:p w:rsidR="001711A0" w:rsidRPr="00FD298F" w:rsidRDefault="001711A0" w:rsidP="001711A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98F">
        <w:rPr>
          <w:rFonts w:ascii="Times New Roman" w:hAnsi="Times New Roman" w:cs="Times New Roman"/>
          <w:sz w:val="28"/>
          <w:szCs w:val="28"/>
        </w:rPr>
        <w:t>SEEK_END– константа 2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298F">
        <w:rPr>
          <w:rFonts w:ascii="Times New Roman" w:hAnsi="Times New Roman" w:cs="Times New Roman"/>
          <w:sz w:val="28"/>
          <w:szCs w:val="28"/>
        </w:rPr>
        <w:t>пошук з кінця файлу.</w:t>
      </w:r>
    </w:p>
    <w:p w:rsidR="001711A0" w:rsidRPr="00FD298F" w:rsidRDefault="001711A0" w:rsidP="001711A0">
      <w:pPr>
        <w:pStyle w:val="ad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Нульове  значення  результату  функції  свідчить  про  успішне  виконання функції  fseek(),  а  ненульове  –  про  виникнення  збою.  Як  правило,  </w:t>
      </w:r>
      <w:r w:rsidRPr="00FD298F">
        <w:rPr>
          <w:sz w:val="28"/>
          <w:szCs w:val="28"/>
          <w:u w:val="single"/>
        </w:rPr>
        <w:t>функцію fseek() не рекомендується використовувати для файлів, відкритих у текстовому режимі,</w:t>
      </w:r>
      <w:r w:rsidRPr="00FD298F">
        <w:rPr>
          <w:sz w:val="28"/>
          <w:szCs w:val="28"/>
        </w:rPr>
        <w:t xml:space="preserve"> оскільки перетворення символів може призвести до помилкових переміщень індикатора позиції у файлі. Тому краще використовувати цю функцію для файлів, відкритих у двійковому (бінарному) режимі.</w:t>
      </w:r>
    </w:p>
    <w:p w:rsidR="001711A0" w:rsidRPr="0017779C" w:rsidRDefault="001711A0" w:rsidP="001711A0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D298F">
        <w:rPr>
          <w:b/>
          <w:bCs/>
          <w:sz w:val="28"/>
          <w:szCs w:val="28"/>
        </w:rPr>
        <w:t xml:space="preserve">Приклад 3. </w:t>
      </w:r>
      <w:r w:rsidRPr="0017779C">
        <w:rPr>
          <w:bCs/>
          <w:sz w:val="28"/>
          <w:szCs w:val="28"/>
        </w:rPr>
        <w:t>Дано бінарний файл, що містить дійсні числа. Поміняти в ньому місцями максимальний і мінімальний елементи.</w:t>
      </w:r>
    </w:p>
    <w:p w:rsidR="0017779C" w:rsidRPr="00FF66DA" w:rsidRDefault="0017779C" w:rsidP="0017779C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17779C" w:rsidRPr="00FF66DA" w:rsidRDefault="0017779C" w:rsidP="0017779C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>#include &lt;fstream&gt;</w:t>
      </w:r>
    </w:p>
    <w:p w:rsidR="0017779C" w:rsidRPr="00FF66DA" w:rsidRDefault="0017779C" w:rsidP="0017779C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>#include &lt;string&gt;</w:t>
      </w:r>
    </w:p>
    <w:p w:rsidR="0017779C" w:rsidRPr="00FF66DA" w:rsidRDefault="0017779C" w:rsidP="0017779C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17779C" w:rsidRPr="00FF66DA" w:rsidRDefault="0017779C" w:rsidP="0017779C">
      <w:pPr>
        <w:pStyle w:val="a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>void main()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{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FILE *f;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int i=0, pmin=0, pmax=0;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double max,min,v;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f = fopen("file.txt","r+b");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if(f==NULL) return;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fread(&amp;v,sizeof(double),1,f);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max = v;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min = v;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i=1;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while(!feof(f))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{ 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  fread(&amp;v,sizeof(double),1,f); 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  if(max&lt;v) pmax = i;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  if(min&gt;v) pmin = i;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>         i++;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 }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fseek(f,pmax*sizeof(double),0);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fwrite(&amp;min,sizeof(double),1,f);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fseek(f,pmin*sizeof(double),0);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fwrite(&amp;max,sizeof(double),1,f);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fclose(f);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return;</w:t>
      </w:r>
    </w:p>
    <w:p w:rsidR="001711A0" w:rsidRPr="00FD298F" w:rsidRDefault="001711A0" w:rsidP="001711A0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}</w:t>
      </w:r>
    </w:p>
    <w:p w:rsidR="00D65BEB" w:rsidRDefault="00D65BE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</w:p>
    <w:p w:rsidR="001711A0" w:rsidRDefault="001711A0" w:rsidP="001711A0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298F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Введення / виведення бінарних файлів стандартними засобами</w:t>
      </w:r>
    </w:p>
    <w:p w:rsidR="00D65BEB" w:rsidRPr="00D65BEB" w:rsidRDefault="00D65BEB" w:rsidP="00D65BE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5BEB">
        <w:rPr>
          <w:rFonts w:ascii="Times New Roman" w:hAnsi="Times New Roman" w:cs="Times New Roman"/>
          <w:sz w:val="28"/>
          <w:szCs w:val="28"/>
        </w:rPr>
        <w:t>Порядок роботи із бінарними файлами аналогічний роботі із текстовими файлами</w:t>
      </w:r>
    </w:p>
    <w:p w:rsidR="00D65BEB" w:rsidRPr="00D65BEB" w:rsidRDefault="00D65BEB" w:rsidP="00D65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5BEB">
        <w:rPr>
          <w:rFonts w:ascii="Times New Roman" w:hAnsi="Times New Roman" w:cs="Times New Roman"/>
          <w:sz w:val="28"/>
          <w:szCs w:val="28"/>
        </w:rPr>
        <w:t>1. Описати файлову змінну</w:t>
      </w:r>
    </w:p>
    <w:p w:rsidR="00D65BEB" w:rsidRPr="00D65BEB" w:rsidRDefault="00D65BEB" w:rsidP="00D65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5BEB">
        <w:rPr>
          <w:rFonts w:ascii="Times New Roman" w:hAnsi="Times New Roman" w:cs="Times New Roman"/>
          <w:bCs/>
          <w:sz w:val="28"/>
          <w:szCs w:val="28"/>
          <w:lang w:val="smn-FI"/>
        </w:rPr>
        <w:t>FILE *filename;</w:t>
      </w:r>
      <w:r w:rsidRPr="00D65BE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65BEB" w:rsidRPr="00D65BEB" w:rsidRDefault="00D65BEB" w:rsidP="00D65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5BEB">
        <w:rPr>
          <w:rFonts w:ascii="Times New Roman" w:hAnsi="Times New Roman" w:cs="Times New Roman"/>
          <w:sz w:val="28"/>
          <w:szCs w:val="28"/>
        </w:rPr>
        <w:t>2. Відкрити файл</w:t>
      </w:r>
    </w:p>
    <w:p w:rsidR="00D65BEB" w:rsidRPr="00D65BEB" w:rsidRDefault="00D65BEB" w:rsidP="00D65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5BEB">
        <w:rPr>
          <w:rFonts w:ascii="Times New Roman" w:hAnsi="Times New Roman" w:cs="Times New Roman"/>
          <w:bCs/>
          <w:sz w:val="28"/>
          <w:szCs w:val="28"/>
          <w:lang w:val="fr-FR"/>
        </w:rPr>
        <w:t>FILE *fopen(filename, mode)</w:t>
      </w:r>
    </w:p>
    <w:p w:rsidR="00D65BEB" w:rsidRPr="00D65BEB" w:rsidRDefault="00D65BEB" w:rsidP="00D65BEB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D65BEB">
        <w:rPr>
          <w:rFonts w:ascii="Times New Roman" w:hAnsi="Times New Roman" w:cs="Times New Roman"/>
          <w:sz w:val="28"/>
          <w:szCs w:val="28"/>
        </w:rPr>
        <w:tab/>
        <w:t>Режими відкриття (</w:t>
      </w:r>
      <w:r w:rsidRPr="00D65BEB">
        <w:rPr>
          <w:rFonts w:ascii="Times New Roman" w:hAnsi="Times New Roman" w:cs="Times New Roman"/>
          <w:bCs/>
          <w:sz w:val="28"/>
          <w:szCs w:val="28"/>
          <w:lang w:val="fr-FR"/>
        </w:rPr>
        <w:t>mode)</w:t>
      </w:r>
      <w:r w:rsidRPr="00D65B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D65BE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65BEB" w:rsidRPr="00D65BEB" w:rsidRDefault="00D65BEB" w:rsidP="00D65BEB"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65BEB">
        <w:rPr>
          <w:rFonts w:ascii="Times New Roman" w:hAnsi="Times New Roman" w:cs="Times New Roman"/>
          <w:sz w:val="28"/>
          <w:szCs w:val="28"/>
        </w:rPr>
        <w:t>«</w:t>
      </w:r>
      <w:r w:rsidRPr="00D65BEB">
        <w:rPr>
          <w:rFonts w:ascii="Times New Roman" w:hAnsi="Times New Roman" w:cs="Times New Roman"/>
          <w:bCs/>
          <w:sz w:val="28"/>
          <w:szCs w:val="28"/>
        </w:rPr>
        <w:t>rb+» – існуючий двійковий файл в режимі читання та запису</w:t>
      </w:r>
      <w:r w:rsidRPr="00D65BE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65BEB" w:rsidRPr="00D65BEB" w:rsidRDefault="00D65BEB" w:rsidP="00D65BEB"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65BEB">
        <w:rPr>
          <w:rFonts w:ascii="Times New Roman" w:hAnsi="Times New Roman" w:cs="Times New Roman"/>
          <w:sz w:val="28"/>
          <w:szCs w:val="28"/>
        </w:rPr>
        <w:t>«</w:t>
      </w:r>
      <w:r w:rsidRPr="00D65BEB">
        <w:rPr>
          <w:rFonts w:ascii="Times New Roman" w:hAnsi="Times New Roman" w:cs="Times New Roman"/>
          <w:bCs/>
          <w:sz w:val="28"/>
          <w:szCs w:val="28"/>
        </w:rPr>
        <w:t>wb+»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5BEB">
        <w:rPr>
          <w:rFonts w:ascii="Times New Roman" w:hAnsi="Times New Roman" w:cs="Times New Roman"/>
          <w:bCs/>
          <w:sz w:val="28"/>
          <w:szCs w:val="28"/>
        </w:rPr>
        <w:t>двійковий файл в режимі читання і запису (існуючий файл автоматично очищується)</w:t>
      </w:r>
      <w:r w:rsidRPr="00D65B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5BEB" w:rsidRPr="00D65BEB" w:rsidRDefault="00D65BEB" w:rsidP="00D65BEB"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65BEB">
        <w:rPr>
          <w:rFonts w:ascii="Times New Roman" w:hAnsi="Times New Roman" w:cs="Times New Roman"/>
          <w:sz w:val="28"/>
          <w:szCs w:val="28"/>
        </w:rPr>
        <w:t>«</w:t>
      </w:r>
      <w:r w:rsidRPr="00D65BEB">
        <w:rPr>
          <w:rFonts w:ascii="Times New Roman" w:hAnsi="Times New Roman" w:cs="Times New Roman"/>
          <w:bCs/>
          <w:sz w:val="28"/>
          <w:szCs w:val="28"/>
        </w:rPr>
        <w:t>ab+» – двійковий файл відкривається чи створюється для правки існуючої інформації, або добавки нової в кінець файлу</w:t>
      </w:r>
      <w:r w:rsidRPr="00D65B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5BEB" w:rsidRPr="00D65BEB" w:rsidRDefault="00D65BEB" w:rsidP="00D65B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5BEB">
        <w:rPr>
          <w:rFonts w:ascii="Times New Roman" w:hAnsi="Times New Roman" w:cs="Times New Roman"/>
          <w:sz w:val="28"/>
          <w:szCs w:val="28"/>
        </w:rPr>
        <w:t xml:space="preserve">Після відкриття файлу вказівник файлу вказує на 0-й байт файлу, і по мірі читання чи запису зміщується на зчитану (записану) кількість байтів. </w:t>
      </w:r>
    </w:p>
    <w:p w:rsidR="00D65BEB" w:rsidRDefault="00D65BEB" w:rsidP="00D65B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Поточне</w:t>
      </w:r>
      <w:r w:rsidRPr="00D65BEB">
        <w:rPr>
          <w:rFonts w:ascii="Times New Roman" w:hAnsi="Times New Roman" w:cs="Times New Roman"/>
          <w:sz w:val="28"/>
          <w:szCs w:val="28"/>
        </w:rPr>
        <w:t xml:space="preserve"> значення вказівника файлу – номер байту, починаючи з якого буде виконуватися операція читання чи запису.</w:t>
      </w:r>
    </w:p>
    <w:p w:rsidR="00D65BEB" w:rsidRPr="00D65BEB" w:rsidRDefault="00D65BEB" w:rsidP="00D65B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5BEB">
        <w:rPr>
          <w:rFonts w:ascii="Times New Roman" w:hAnsi="Times New Roman" w:cs="Times New Roman"/>
          <w:sz w:val="28"/>
          <w:szCs w:val="28"/>
        </w:rPr>
        <w:t>Закриття файлу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65BEB">
        <w:rPr>
          <w:b/>
          <w:bCs/>
          <w:sz w:val="28"/>
          <w:szCs w:val="28"/>
          <w:lang w:val="smn-FI"/>
        </w:rPr>
        <w:t>fclose(FILE *filename);</w:t>
      </w:r>
    </w:p>
    <w:p w:rsidR="001711A0" w:rsidRPr="002245C4" w:rsidRDefault="001711A0" w:rsidP="001711A0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245C4">
        <w:rPr>
          <w:sz w:val="28"/>
          <w:szCs w:val="28"/>
        </w:rPr>
        <w:t>У файловій системі мови С передбачено дві функції  fread()  і  fwrite(), які дають  змогу  зчитувати  і  записувати  блоки  даних. Ці  функції  подібні  С++функціям read() і write(). Їх прототипи мають такий вигляд: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>size_t fread(void *buffer, size_t num_bytes, size_t count, FILE *fp);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>size_t fwrite(const void *buffer, size_t num_bytes</w:t>
      </w:r>
      <w:r>
        <w:rPr>
          <w:b/>
          <w:sz w:val="28"/>
          <w:szCs w:val="28"/>
        </w:rPr>
        <w:t>,</w:t>
      </w:r>
      <w:r w:rsidRPr="002245C4">
        <w:rPr>
          <w:b/>
          <w:sz w:val="28"/>
          <w:szCs w:val="28"/>
        </w:rPr>
        <w:t xml:space="preserve"> size_t count, FILE *fp); </w:t>
      </w:r>
    </w:p>
    <w:p w:rsidR="001711A0" w:rsidRPr="002245C4" w:rsidRDefault="001711A0" w:rsidP="001711A0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245C4">
        <w:rPr>
          <w:sz w:val="28"/>
          <w:szCs w:val="28"/>
        </w:rPr>
        <w:t xml:space="preserve">Під  час  виклику  функції  </w:t>
      </w:r>
      <w:r w:rsidRPr="002245C4">
        <w:rPr>
          <w:rFonts w:ascii="Courier New" w:hAnsi="Courier New" w:cs="Courier New"/>
          <w:b/>
          <w:color w:val="FF0000"/>
          <w:sz w:val="28"/>
          <w:szCs w:val="28"/>
        </w:rPr>
        <w:t>fread()</w:t>
      </w:r>
      <w:r w:rsidRPr="002245C4">
        <w:rPr>
          <w:sz w:val="28"/>
          <w:szCs w:val="28"/>
        </w:rPr>
        <w:t>  параметр  buffer  є  покажчиком  на  область пам'яті, яка призначена для прийому даних, які зчитуються з файлу. Функція fread() повертає кількість зчитаних об'єктів, яка може опинитися  менше  заданого  значення  count,  якщо  у  процесі  виконання  цієї операції виникла помилка або був досягнуто кінець файлу.</w:t>
      </w:r>
    </w:p>
    <w:p w:rsidR="001711A0" w:rsidRPr="002245C4" w:rsidRDefault="001711A0" w:rsidP="001711A0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245C4">
        <w:rPr>
          <w:sz w:val="28"/>
          <w:szCs w:val="28"/>
        </w:rPr>
        <w:t xml:space="preserve">Під час виклику функції  </w:t>
      </w:r>
      <w:r w:rsidRPr="002245C4">
        <w:rPr>
          <w:rFonts w:ascii="Courier New" w:hAnsi="Courier New" w:cs="Courier New"/>
          <w:b/>
          <w:color w:val="FF0000"/>
          <w:sz w:val="28"/>
          <w:szCs w:val="28"/>
        </w:rPr>
        <w:t>fwrite()</w:t>
      </w:r>
      <w:r w:rsidRPr="002245C4">
        <w:rPr>
          <w:sz w:val="28"/>
          <w:szCs w:val="28"/>
        </w:rPr>
        <w:t xml:space="preserve"> параметр buffer є покажчиком на  інформацію, яка підлягає запису у файл. Ця функція записує count об'єктів завдовжки </w:t>
      </w:r>
      <w:r>
        <w:rPr>
          <w:sz w:val="28"/>
          <w:szCs w:val="28"/>
          <w:lang w:val="en-US"/>
        </w:rPr>
        <w:t>n</w:t>
      </w:r>
      <w:r w:rsidRPr="002245C4">
        <w:rPr>
          <w:sz w:val="28"/>
          <w:szCs w:val="28"/>
        </w:rPr>
        <w:t>um_bytes у потік, яка адресується файловим покажчиком  fp. Функція  fwrite() повертає кількість записаних об'єктів, яка буде дорівнює значенню count, якщо у процесі виконання цієї операції не було помилки.</w:t>
      </w:r>
    </w:p>
    <w:p w:rsidR="001711A0" w:rsidRPr="002245C4" w:rsidRDefault="001711A0" w:rsidP="001711A0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245C4">
        <w:rPr>
          <w:sz w:val="28"/>
          <w:szCs w:val="28"/>
        </w:rPr>
        <w:t>Якщо під час виклику функцій fread() і fwrite() файл був відкрито для виконання  двійкової  операції,  то  вони  можуть  зчитувати  або  записувати  дані будь-якого  типу.</w:t>
      </w:r>
    </w:p>
    <w:p w:rsidR="001711A0" w:rsidRDefault="001711A0" w:rsidP="001711A0">
      <w:pPr>
        <w:pStyle w:val="ad"/>
        <w:spacing w:before="0" w:beforeAutospacing="0" w:after="0" w:afterAutospacing="0"/>
      </w:pPr>
      <w:r>
        <w:rPr>
          <w:b/>
          <w:bCs/>
        </w:rPr>
        <w:t>Приклад 4. Запис значення типу float у двійковий (бінарний) файл.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>#include "stdafx.h"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>int main()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{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FILE *fp;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float f = 12.23F;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if((fp=fopen("test","wb"))==NULL)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 {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   printf("Не вдається відкрити файл" &lt;&lt; endl;);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lastRenderedPageBreak/>
        <w:t xml:space="preserve">        return 1;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 }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fwrite(&amp;f,sizeof(float), 1, fp);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fclose(fp);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</w:t>
      </w:r>
      <w:r w:rsidRPr="002245C4">
        <w:rPr>
          <w:b/>
          <w:sz w:val="28"/>
          <w:szCs w:val="28"/>
        </w:rPr>
        <w:t>leep(2000);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>return 0;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}</w:t>
      </w:r>
    </w:p>
    <w:p w:rsidR="001711A0" w:rsidRDefault="001711A0" w:rsidP="001711A0">
      <w:pPr>
        <w:pStyle w:val="ad"/>
        <w:spacing w:before="0" w:beforeAutospacing="0" w:after="0" w:afterAutospacing="0"/>
      </w:pPr>
      <w:r>
        <w:rPr>
          <w:b/>
          <w:bCs/>
        </w:rPr>
        <w:t>Приклад 5. Запис масиву у бінарний файл.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>#include "stdafx.h"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int main() 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{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register int i;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FILE *fp;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float balance[100];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//Відкриваємо файл для запису.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if((fp=fopen("balance","w"))==NULL)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{ 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 printf("Не вдається відкрити файл" &lt;&lt; endl;);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 return 1;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}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for(int i=0; i&lt;100; i++) balance[i] = (float) i; 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//зберігаємо весь масив balance. 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fwrite(balance, sizeof balance, 1, fp);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fclose(fp); 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//Обнуляємо масив.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for(int i=0; i&lt;100; i++) balance[i] = 0.0;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//Відкриваємо файл для зчитування.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if((fp=fopen("balance","r"))==NULL)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{ 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  printf("Не вдається відкрити файл" &lt;&lt; endl;);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  return 1;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}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//зчитуємо весь масив balance. 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fread(balance, sizeof balance, 1, fp); 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// Відображаємо вміст масиву. 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for(int i=0; i&lt;100; i++) printf("%f ", balance[i]); 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fclose(fp);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getch();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return 0;</w:t>
      </w:r>
    </w:p>
    <w:p w:rsidR="001711A0" w:rsidRPr="002245C4" w:rsidRDefault="001711A0" w:rsidP="001711A0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}</w:t>
      </w:r>
    </w:p>
    <w:p w:rsidR="001711A0" w:rsidRPr="002245C4" w:rsidRDefault="001711A0" w:rsidP="001711A0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245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Приклад 6. </w:t>
      </w:r>
      <w:r w:rsidRPr="00EE60B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Читання/запису масиву структур у файл. Функції </w:t>
      </w:r>
      <w:r w:rsidRPr="00EE60BC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eastAsia="uk-UA"/>
        </w:rPr>
        <w:t>write()</w:t>
      </w:r>
      <w:r w:rsidRPr="00EE60B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r w:rsidRPr="00EE60BC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eastAsia="uk-UA"/>
        </w:rPr>
        <w:t>read()</w:t>
      </w:r>
    </w:p>
    <w:p w:rsidR="001711A0" w:rsidRPr="002245C4" w:rsidRDefault="001711A0" w:rsidP="001711A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прикладі використовуються функції </w:t>
      </w:r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write()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read()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роботи зі структурою типу </w:t>
      </w:r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BOOK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саме:</w:t>
      </w:r>
    </w:p>
    <w:p w:rsidR="001711A0" w:rsidRPr="002245C4" w:rsidRDefault="001711A0" w:rsidP="001711A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 масиву типу </w:t>
      </w:r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BOOK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файл, що складається з трьох структурних змінних;</w:t>
      </w:r>
    </w:p>
    <w:p w:rsidR="001711A0" w:rsidRPr="002245C4" w:rsidRDefault="001711A0" w:rsidP="001711A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читання масиву структур типу </w:t>
      </w:r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BOOK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файлу.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#include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&lt;iostream&gt;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lastRenderedPageBreak/>
        <w:t>#include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&lt;fstream&gt;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#include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&lt;string&gt;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using namespace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std;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Структура BOOK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struct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BOOK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title[100];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назва книги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author[70];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автор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year;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рік випуску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float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price;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вартість книги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Запис масиву структур в файл з допомогою функції write()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читання масиву структур з файлу з допомогою функції read()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bool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Example7(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const char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 filename)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продемонстровано запис в файл та читання з цього файлу масиву структур типу BOOK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створити масив структур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BOOK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B[3] = {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{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"Title-01"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"Author-01"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2005, 100.95 },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{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"Title-02"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"Author-02"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2008, 90.25 },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{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"Title-03"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"Author-03"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2002, 180.50 }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};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n = 3;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кількість елементів у масиві B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BOOK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C[3];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інший масив, з якого буде виконуватись читання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n2;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кількість елементів у масиві C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1. Запис масив структур в файл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outF - екземпляр файлу, в який здійснюється запис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ofstream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outF(filename, ios::out | ios::binary);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if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(!outF) 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return false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записати значення n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outF.write((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*)&amp;n, 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запис масиву B[] в файл wf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for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n; i++)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{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outF.write((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*)&amp;(B[i]), 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BOOK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}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cout &lt;&lt;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"Array is written\n"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endl;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після закінчення роботи з файлом його потрібно закрити (обов'язково)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outF.close();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2. Читання масиву структур з файлу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inF - екземпляр файлу, з якого здійснюється читання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 xml:space="preserve">  </w:t>
      </w:r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ifstream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inF(filename, ios::in | ios::binary);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if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(!inF) 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return false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cout &lt;&lt;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"Read the array...\n"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Спочатку прочитати кількість записаних структур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inF.read((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*)&amp;n2, 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цикл читання масиву структур в змінну C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for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n2; i++)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inF.read((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*)&amp;(C[i]), 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BOOK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inF.close();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закрити файл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вивід масиву C на екран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cout &lt;&lt;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"Array C:"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endl;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for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n2; i++)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{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cout &lt;&lt;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"Title = 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C[i].title &lt;&lt; ", ";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cout &lt;&lt;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"Author = 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C[i].author &lt;&lt; ", ";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cout &lt;&lt;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"Year = 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C[i].year &lt;&lt; ", ";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cout &lt;&lt;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"Price = 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C[i].price &lt;&lt; endl;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}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void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main()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Example7(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"file7.bin"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1711A0" w:rsidRPr="002245C4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1711A0" w:rsidRPr="00994AFC" w:rsidRDefault="001711A0" w:rsidP="001711A0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 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Pr="00994AF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E60B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Запису/читання масиву чисел типу </w:t>
      </w:r>
      <w:r w:rsidRPr="00EE60BC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eastAsia="uk-UA"/>
        </w:rPr>
        <w:t>double</w:t>
      </w:r>
    </w:p>
    <w:p w:rsidR="001711A0" w:rsidRPr="00994AFC" w:rsidRDefault="001711A0" w:rsidP="001711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Демонструється:</w:t>
      </w:r>
    </w:p>
    <w:p w:rsidR="001711A0" w:rsidRPr="00994AFC" w:rsidRDefault="001711A0" w:rsidP="001711A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 у файл масиву </w:t>
      </w:r>
      <w:r w:rsidRPr="00994AF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M</w:t>
      </w: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чисел типу double функцією </w:t>
      </w:r>
      <w:r w:rsidRPr="00994AFC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write()</w:t>
      </w: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1711A0" w:rsidRPr="00994AFC" w:rsidRDefault="001711A0" w:rsidP="001711A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читання з файлу масиву чисел типу double функцією </w:t>
      </w:r>
      <w:r w:rsidRPr="00994AFC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read()</w:t>
      </w: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1711A0" w:rsidRPr="00994AFC" w:rsidRDefault="001711A0" w:rsidP="001711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 відкривається у двійковому форматі.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#include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&lt;iostream&gt;&gt;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#include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&lt;fstream&gt;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using namespace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std;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використання функцій read(), write() для запису/читання масиву чисел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bool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Example8(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const char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 filename)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double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M[] = { 2.44, 3.85, -3.23, 11.85, 3.38 };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масив чисел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i;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n = 5;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кількість елементів у масиві M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1. Запис масиву в файл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1.1. Створити екземпляр outF, зв'язаний з файлом filename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ofstream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outF(filename, ios::out | ios::binary);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для запису, двійковий формат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1.2. Перевірка, чи відкривається файл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 xml:space="preserve"> 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if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(!outF)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{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cout &lt;&lt;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"Error. Cannot open the file."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return false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}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1.3. Записати кількість елементів у масиві M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outF.write((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*)&amp;n,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1.4. Записати увесь масив в файл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outF.write((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*)&amp;M,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double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)*n);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outF.close();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закрити файл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2. Читання даних з файлу filename в масив M2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double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M2[5];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n2;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2.1. Відкрити файл для читання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ifstream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inF(filename, ios::in | ios::binary);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2.2. Перевірка чи файл відкрито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if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(!inF)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{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cout &lt;&lt;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"Error. Cannot open file."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return false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}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2.3. Зчитати к-сть елементів у масиві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inF.read((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*)&amp;n2,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2.4. Зчитати дані з файлу в масив M2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inF.read((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*)&amp;M2,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double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)*n2);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inF.close();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закрити файл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// 2.5. Вивести масив M2 на екран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cout &lt;&lt;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"Array M2:\n"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for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n2; i++)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cout &lt;&lt; M2[i] &lt;&lt;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 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cout &lt;&lt; endl;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return true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void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main()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Example8(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"file8.bin"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1711A0" w:rsidRPr="00994AFC" w:rsidRDefault="001711A0" w:rsidP="001711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програми: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Array M2:</w:t>
      </w:r>
    </w:p>
    <w:p w:rsidR="001711A0" w:rsidRPr="00994AFC" w:rsidRDefault="001711A0" w:rsidP="0017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2.44 3.85 -3.23 11.85 3.38</w:t>
      </w:r>
    </w:p>
    <w:p w:rsidR="00EE60BC" w:rsidRPr="00EE60BC" w:rsidRDefault="00EE60BC" w:rsidP="00EE60B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60BC">
        <w:rPr>
          <w:sz w:val="28"/>
          <w:szCs w:val="28"/>
        </w:rPr>
        <w:t xml:space="preserve">Хоча дані у бінарні файли записуються послідовно, у порядку їхнього надходження, оброблятися вони можуть як послідовно, так і за допомогою </w:t>
      </w:r>
      <w:r w:rsidRPr="00EE60BC">
        <w:rPr>
          <w:i/>
          <w:iCs/>
          <w:sz w:val="28"/>
          <w:szCs w:val="28"/>
        </w:rPr>
        <w:t>прямого</w:t>
      </w:r>
      <w:r w:rsidRPr="00EE60BC">
        <w:rPr>
          <w:sz w:val="28"/>
          <w:szCs w:val="28"/>
        </w:rPr>
        <w:t xml:space="preserve"> доступу – коли читання або запис довільного елемента здійснюється безпосередньо за його номером (адресою). Це обумовлено тим, що </w:t>
      </w:r>
      <w:r w:rsidRPr="00EE60BC">
        <w:rPr>
          <w:sz w:val="28"/>
          <w:szCs w:val="28"/>
          <w:u w:val="single"/>
        </w:rPr>
        <w:t>дані в бінарних файлах умовно розділені на блоки однакового розміру, і положення будь-якого із блоків легко можна обчислити.</w:t>
      </w:r>
    </w:p>
    <w:p w:rsidR="00EE60BC" w:rsidRPr="00EE60BC" w:rsidRDefault="00EE60BC" w:rsidP="00EE60BC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EE60BC">
        <w:rPr>
          <w:sz w:val="28"/>
          <w:szCs w:val="28"/>
        </w:rPr>
        <w:lastRenderedPageBreak/>
        <w:t xml:space="preserve">Можливості напряму позиціонувати файловий покажчик на потрібний елемент у С/С++ </w:t>
      </w:r>
      <w:r>
        <w:rPr>
          <w:sz w:val="28"/>
          <w:szCs w:val="28"/>
        </w:rPr>
        <w:t>забезпечує</w:t>
      </w:r>
      <w:r w:rsidRPr="00EE60BC">
        <w:rPr>
          <w:sz w:val="28"/>
          <w:szCs w:val="28"/>
        </w:rPr>
        <w:t xml:space="preserve"> функція fseek()</w:t>
      </w:r>
      <w:r>
        <w:rPr>
          <w:sz w:val="28"/>
          <w:szCs w:val="28"/>
        </w:rPr>
        <w:t>, яку розглядали вище</w:t>
      </w:r>
      <w:r w:rsidRPr="00EE60BC">
        <w:rPr>
          <w:sz w:val="28"/>
          <w:szCs w:val="28"/>
        </w:rPr>
        <w:t>. Її прототип:</w:t>
      </w:r>
    </w:p>
    <w:p w:rsidR="00EE60BC" w:rsidRPr="00EE60BC" w:rsidRDefault="00EE60BC" w:rsidP="00EE60BC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EE60BC">
        <w:rPr>
          <w:sz w:val="28"/>
          <w:szCs w:val="28"/>
        </w:rPr>
        <w:t>int fseek(FILE * f, long offset, int start);</w:t>
      </w:r>
    </w:p>
    <w:p w:rsidR="00EE60BC" w:rsidRPr="00EE60BC" w:rsidRDefault="00EE60BC" w:rsidP="00EE60B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60BC">
        <w:rPr>
          <w:sz w:val="28"/>
          <w:szCs w:val="28"/>
        </w:rPr>
        <w:t>Ця функція задає зсув файлового покажчика f на кількість байтів offset відносно точки відліку, яка задається параметром start. Зсув (offset) задається виразом або змінною і може бути від’ємним, тобто можливе переміщення як у прямому, так і в зворотному напрямках.</w:t>
      </w:r>
    </w:p>
    <w:p w:rsidR="00EE60BC" w:rsidRPr="00EE60BC" w:rsidRDefault="00EE60BC" w:rsidP="00EE60B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60BC">
        <w:rPr>
          <w:sz w:val="28"/>
          <w:szCs w:val="28"/>
        </w:rPr>
        <w:t>Можливість переміщувати позицію є корисною для файлів, які складаються з однорідних записів однакового розміру. Приміром, якщо у файлі записано лише дійсні числа типу double, то для того, щоб прочитати i-тe число, слід виконати оператори:</w:t>
      </w:r>
    </w:p>
    <w:p w:rsidR="00EE60BC" w:rsidRPr="00EE60BC" w:rsidRDefault="00EE60BC" w:rsidP="00EE60B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60BC">
        <w:rPr>
          <w:sz w:val="28"/>
          <w:szCs w:val="28"/>
        </w:rPr>
        <w:t xml:space="preserve">fseek(f, sizeof(double)*(i-1), SEEK_SET); </w:t>
      </w:r>
      <w:r w:rsidRPr="00EE60BC">
        <w:rPr>
          <w:i/>
          <w:iCs/>
          <w:sz w:val="28"/>
          <w:szCs w:val="28"/>
        </w:rPr>
        <w:t>// fseek(f, sizeof(double)*(i-1), 0);</w:t>
      </w:r>
    </w:p>
    <w:p w:rsidR="00EE60BC" w:rsidRPr="00EE60BC" w:rsidRDefault="00EE60BC" w:rsidP="00EE60B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60BC">
        <w:rPr>
          <w:sz w:val="28"/>
          <w:szCs w:val="28"/>
        </w:rPr>
        <w:t>fread(&amp;а, sizeof(double), 1, f);</w:t>
      </w:r>
    </w:p>
    <w:p w:rsidR="00EE60BC" w:rsidRPr="00EE60BC" w:rsidRDefault="00EE60BC" w:rsidP="00EE60B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60BC">
        <w:rPr>
          <w:sz w:val="28"/>
          <w:szCs w:val="28"/>
        </w:rPr>
        <w:t xml:space="preserve">В такий спосіб можна читати які завгодно записи в будь-якій послідовності. За допомогою переміщування позиції можна редагувати записи у файлі. Нехай, приміром, треба змінити у файлі одне з чисел, помноживши його на 5. Це можна зробити, якщо відкрити файл у режимі читання/запису (наприклад у форматі "r+b"), переміститись у відповідну позицію і виконати оператори </w:t>
      </w:r>
    </w:p>
    <w:p w:rsidR="00EE60BC" w:rsidRPr="00EE60BC" w:rsidRDefault="00EE60BC" w:rsidP="00EE60B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60BC">
        <w:rPr>
          <w:sz w:val="28"/>
          <w:szCs w:val="28"/>
        </w:rPr>
        <w:t>fread(&amp;а, sizeof(double), 1, f);</w:t>
      </w:r>
    </w:p>
    <w:p w:rsidR="00EE60BC" w:rsidRPr="00EE60BC" w:rsidRDefault="00EE60BC" w:rsidP="00EE60B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60BC">
        <w:rPr>
          <w:sz w:val="28"/>
          <w:szCs w:val="28"/>
        </w:rPr>
        <w:t>а *= 5;</w:t>
      </w:r>
    </w:p>
    <w:p w:rsidR="00EE60BC" w:rsidRPr="00EE60BC" w:rsidRDefault="00EE60BC" w:rsidP="00EE60B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60BC">
        <w:rPr>
          <w:sz w:val="28"/>
          <w:szCs w:val="28"/>
        </w:rPr>
        <w:t xml:space="preserve">fseek(f, -sizeof(double), SEEK_CUR); </w:t>
      </w:r>
      <w:r w:rsidRPr="00EE60BC">
        <w:rPr>
          <w:i/>
          <w:iCs/>
          <w:sz w:val="28"/>
          <w:szCs w:val="28"/>
        </w:rPr>
        <w:t>// fseek(f, -sizeof(double), 1);</w:t>
      </w:r>
      <w:r w:rsidRPr="00EE60BC">
        <w:rPr>
          <w:sz w:val="28"/>
          <w:szCs w:val="28"/>
        </w:rPr>
        <w:t xml:space="preserve"> </w:t>
      </w:r>
    </w:p>
    <w:p w:rsidR="00EE60BC" w:rsidRPr="00EE60BC" w:rsidRDefault="00EE60BC" w:rsidP="00EE60B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60BC">
        <w:rPr>
          <w:sz w:val="28"/>
          <w:szCs w:val="28"/>
        </w:rPr>
        <w:t>fwrite(&amp;а, sizeof(double), 1, f);</w:t>
      </w:r>
    </w:p>
    <w:p w:rsidR="00EE60BC" w:rsidRPr="00EE60BC" w:rsidRDefault="00EE60BC" w:rsidP="00EE60B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60BC">
        <w:rPr>
          <w:sz w:val="28"/>
          <w:szCs w:val="28"/>
        </w:rPr>
        <w:t>Перший з цих операторів читає число з файл</w:t>
      </w:r>
      <w:r>
        <w:rPr>
          <w:sz w:val="28"/>
          <w:szCs w:val="28"/>
        </w:rPr>
        <w:t>у</w:t>
      </w:r>
      <w:r w:rsidRPr="00EE60BC">
        <w:rPr>
          <w:sz w:val="28"/>
          <w:szCs w:val="28"/>
        </w:rPr>
        <w:t xml:space="preserve"> у дійсну змінну a типу double, другий – домножує її на 5. Третій оператор повертає позицію на один запис назад, оскільки після виконання fread() позиція просунулась уперед. Останній оператор пише в ту позицію, з якої було прочитано число, нове значення.</w:t>
      </w:r>
    </w:p>
    <w:p w:rsidR="00EE60BC" w:rsidRPr="00EE60BC" w:rsidRDefault="00EE60BC" w:rsidP="00EE60B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60BC">
        <w:rPr>
          <w:sz w:val="28"/>
          <w:szCs w:val="28"/>
        </w:rPr>
        <w:t>Встановити файловий покажчик на початок файлу в С-програмах можна також за допомогою функції rewind(), яка встановлює покажчик поточної позиції у файлі на початок файлу, вказаного як аргумент цієї функції. Її прототип:</w:t>
      </w:r>
    </w:p>
    <w:p w:rsidR="00EE60BC" w:rsidRPr="00EE60BC" w:rsidRDefault="00EE60BC" w:rsidP="00EE60B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60BC">
        <w:rPr>
          <w:sz w:val="28"/>
          <w:szCs w:val="28"/>
        </w:rPr>
        <w:t>void rewind(FILE *f);</w:t>
      </w:r>
    </w:p>
    <w:p w:rsidR="00EE60BC" w:rsidRPr="00EE60BC" w:rsidRDefault="00EE60BC" w:rsidP="00EE60B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60BC">
        <w:rPr>
          <w:sz w:val="28"/>
          <w:szCs w:val="28"/>
        </w:rPr>
        <w:t>Прямий доступ в поєднанні з відсутністю перетворень забезпечує високу швидкість отримання потрібної інформації.</w:t>
      </w:r>
    </w:p>
    <w:p w:rsidR="001711A0" w:rsidRPr="001737C5" w:rsidRDefault="001711A0" w:rsidP="001711A0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1711A0" w:rsidRPr="00466DDB" w:rsidRDefault="001711A0" w:rsidP="001711A0">
      <w:pPr>
        <w:pStyle w:val="ab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Як</w:t>
      </w:r>
      <w:r w:rsidRPr="00136960">
        <w:rPr>
          <w:rFonts w:eastAsia="Calibri"/>
          <w:szCs w:val="28"/>
        </w:rPr>
        <w:t xml:space="preserve"> </w:t>
      </w:r>
      <w:r w:rsidRPr="00542489">
        <w:rPr>
          <w:szCs w:val="28"/>
        </w:rPr>
        <w:t xml:space="preserve">класифікують </w:t>
      </w:r>
      <w:r>
        <w:rPr>
          <w:szCs w:val="28"/>
        </w:rPr>
        <w:t>ф</w:t>
      </w:r>
      <w:r w:rsidRPr="00542489">
        <w:rPr>
          <w:szCs w:val="28"/>
        </w:rPr>
        <w:t>айли за типом</w:t>
      </w:r>
      <w:r>
        <w:rPr>
          <w:szCs w:val="28"/>
        </w:rPr>
        <w:t>?</w:t>
      </w:r>
    </w:p>
    <w:p w:rsidR="00466DDB" w:rsidRPr="00994AFC" w:rsidRDefault="00466DDB" w:rsidP="001711A0">
      <w:pPr>
        <w:pStyle w:val="ab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Визначте основні атрибути файлу.</w:t>
      </w:r>
    </w:p>
    <w:p w:rsidR="001711A0" w:rsidRPr="00994AFC" w:rsidRDefault="001711A0" w:rsidP="001711A0">
      <w:pPr>
        <w:pStyle w:val="ab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Як</w:t>
      </w:r>
      <w:r w:rsidRPr="00136960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працює ф</w:t>
      </w:r>
      <w:r w:rsidRPr="00542489">
        <w:rPr>
          <w:szCs w:val="28"/>
        </w:rPr>
        <w:t>ункція fopen()</w:t>
      </w:r>
      <w:r>
        <w:rPr>
          <w:szCs w:val="28"/>
        </w:rPr>
        <w:t>?</w:t>
      </w:r>
    </w:p>
    <w:p w:rsidR="001711A0" w:rsidRPr="00994AFC" w:rsidRDefault="001711A0" w:rsidP="001711A0">
      <w:pPr>
        <w:pStyle w:val="ab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szCs w:val="28"/>
        </w:rPr>
        <w:t xml:space="preserve">Чим різняться </w:t>
      </w:r>
      <w:r w:rsidRPr="00542489">
        <w:rPr>
          <w:szCs w:val="28"/>
        </w:rPr>
        <w:t>текстові та бінарні</w:t>
      </w:r>
      <w:r>
        <w:rPr>
          <w:szCs w:val="28"/>
        </w:rPr>
        <w:t xml:space="preserve"> файли?</w:t>
      </w:r>
    </w:p>
    <w:p w:rsidR="001711A0" w:rsidRPr="00994AFC" w:rsidRDefault="001711A0" w:rsidP="001711A0">
      <w:pPr>
        <w:pStyle w:val="ab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szCs w:val="28"/>
        </w:rPr>
        <w:t xml:space="preserve">Яке </w:t>
      </w:r>
      <w:r w:rsidRPr="00994AFC">
        <w:rPr>
          <w:szCs w:val="28"/>
        </w:rPr>
        <w:t xml:space="preserve">значення повертає функція </w:t>
      </w:r>
      <w:r w:rsidRPr="00FD298F">
        <w:rPr>
          <w:szCs w:val="28"/>
        </w:rPr>
        <w:t>fgetc</w:t>
      </w:r>
      <w:r w:rsidRPr="00994AFC">
        <w:rPr>
          <w:szCs w:val="28"/>
        </w:rPr>
        <w:t xml:space="preserve">() </w:t>
      </w:r>
      <w:r>
        <w:rPr>
          <w:szCs w:val="28"/>
        </w:rPr>
        <w:t>п</w:t>
      </w:r>
      <w:r w:rsidRPr="00994AFC">
        <w:rPr>
          <w:szCs w:val="28"/>
        </w:rPr>
        <w:t>ід</w:t>
      </w:r>
      <w:r w:rsidRPr="00FD298F">
        <w:rPr>
          <w:szCs w:val="28"/>
        </w:rPr>
        <w:t> </w:t>
      </w:r>
      <w:r w:rsidRPr="00994AFC">
        <w:rPr>
          <w:szCs w:val="28"/>
        </w:rPr>
        <w:t xml:space="preserve"> час</w:t>
      </w:r>
      <w:r w:rsidRPr="00FD298F">
        <w:rPr>
          <w:szCs w:val="28"/>
        </w:rPr>
        <w:t> </w:t>
      </w:r>
      <w:r w:rsidRPr="00994AFC">
        <w:rPr>
          <w:szCs w:val="28"/>
        </w:rPr>
        <w:t xml:space="preserve"> виникнення</w:t>
      </w:r>
      <w:r w:rsidRPr="00FD298F">
        <w:rPr>
          <w:szCs w:val="28"/>
        </w:rPr>
        <w:t> </w:t>
      </w:r>
      <w:r w:rsidRPr="00994AFC">
        <w:rPr>
          <w:szCs w:val="28"/>
        </w:rPr>
        <w:t xml:space="preserve"> помилки</w:t>
      </w:r>
      <w:r w:rsidRPr="00FD298F">
        <w:rPr>
          <w:szCs w:val="28"/>
        </w:rPr>
        <w:t> </w:t>
      </w:r>
      <w:r w:rsidRPr="00994AFC">
        <w:rPr>
          <w:szCs w:val="28"/>
        </w:rPr>
        <w:t xml:space="preserve"> або</w:t>
      </w:r>
      <w:r w:rsidRPr="00FD298F">
        <w:rPr>
          <w:szCs w:val="28"/>
        </w:rPr>
        <w:t> </w:t>
      </w:r>
      <w:r w:rsidRPr="00994AFC">
        <w:rPr>
          <w:szCs w:val="28"/>
        </w:rPr>
        <w:t xml:space="preserve"> досягнення кінця файлу</w:t>
      </w:r>
      <w:r>
        <w:rPr>
          <w:szCs w:val="28"/>
        </w:rPr>
        <w:t>?</w:t>
      </w:r>
    </w:p>
    <w:p w:rsidR="001711A0" w:rsidRPr="00994AFC" w:rsidRDefault="001711A0" w:rsidP="001711A0">
      <w:pPr>
        <w:pStyle w:val="ab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994AFC">
        <w:rPr>
          <w:szCs w:val="28"/>
        </w:rPr>
        <w:t xml:space="preserve"> </w:t>
      </w:r>
      <w:r>
        <w:rPr>
          <w:szCs w:val="28"/>
        </w:rPr>
        <w:t xml:space="preserve">Яка функція </w:t>
      </w:r>
      <w:r w:rsidRPr="00FD298F">
        <w:rPr>
          <w:szCs w:val="28"/>
        </w:rPr>
        <w:t>призначена для встановлення індикатора позиції файл</w:t>
      </w:r>
      <w:r>
        <w:rPr>
          <w:szCs w:val="28"/>
        </w:rPr>
        <w:t>у</w:t>
      </w:r>
      <w:r w:rsidRPr="00FD298F">
        <w:rPr>
          <w:szCs w:val="28"/>
        </w:rPr>
        <w:t xml:space="preserve"> у необхідному місці</w:t>
      </w:r>
      <w:r>
        <w:rPr>
          <w:szCs w:val="28"/>
        </w:rPr>
        <w:t>?</w:t>
      </w:r>
    </w:p>
    <w:p w:rsidR="001711A0" w:rsidRPr="006E0DB1" w:rsidRDefault="001711A0" w:rsidP="00F273D1">
      <w:pPr>
        <w:pStyle w:val="ab"/>
        <w:numPr>
          <w:ilvl w:val="0"/>
          <w:numId w:val="5"/>
        </w:numPr>
        <w:autoSpaceDE w:val="0"/>
        <w:autoSpaceDN w:val="0"/>
        <w:adjustRightInd w:val="0"/>
        <w:jc w:val="both"/>
        <w:rPr>
          <w:szCs w:val="28"/>
        </w:rPr>
      </w:pPr>
      <w:r w:rsidRPr="006E0DB1">
        <w:rPr>
          <w:szCs w:val="28"/>
        </w:rPr>
        <w:t>Яку функцію використовують  для  визначення факту  виникнення  помилки у процесі виконання операції з файлом?</w:t>
      </w:r>
    </w:p>
    <w:sectPr w:rsidR="001711A0" w:rsidRPr="006E0DB1" w:rsidSect="00F273D1">
      <w:headerReference w:type="default" r:id="rId11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DD3" w:rsidRDefault="00A82DD3" w:rsidP="00F273D1">
      <w:pPr>
        <w:spacing w:after="0" w:line="240" w:lineRule="auto"/>
      </w:pPr>
      <w:r>
        <w:separator/>
      </w:r>
    </w:p>
  </w:endnote>
  <w:endnote w:type="continuationSeparator" w:id="0">
    <w:p w:rsidR="00A82DD3" w:rsidRDefault="00A82DD3" w:rsidP="00F27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DD3" w:rsidRDefault="00A82DD3" w:rsidP="00F273D1">
      <w:pPr>
        <w:spacing w:after="0" w:line="240" w:lineRule="auto"/>
      </w:pPr>
      <w:r>
        <w:separator/>
      </w:r>
    </w:p>
  </w:footnote>
  <w:footnote w:type="continuationSeparator" w:id="0">
    <w:p w:rsidR="00A82DD3" w:rsidRDefault="00A82DD3" w:rsidP="00F27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BEB" w:rsidRDefault="00D65BEB">
    <w:pPr>
      <w:pStyle w:val="a3"/>
    </w:pPr>
    <w:r w:rsidRPr="007A761E">
      <w:rPr>
        <w:rFonts w:ascii="Times New Roman" w:hAnsi="Times New Roman" w:cs="Times New Roman"/>
        <w:sz w:val="28"/>
        <w:szCs w:val="28"/>
      </w:rPr>
      <w:t>Написання</w:t>
    </w:r>
    <w:r w:rsidRPr="007A761E">
      <w:rPr>
        <w:rFonts w:ascii="Times New Roman" w:hAnsi="Times New Roman" w:cs="Times New Roman"/>
        <w:b/>
        <w:sz w:val="28"/>
        <w:szCs w:val="28"/>
      </w:rPr>
      <w:t xml:space="preserve"> </w:t>
    </w:r>
    <w:r w:rsidRPr="007A761E">
      <w:rPr>
        <w:rFonts w:ascii="Times New Roman" w:hAnsi="Times New Roman" w:cs="Times New Roman"/>
        <w:sz w:val="28"/>
        <w:szCs w:val="28"/>
      </w:rPr>
      <w:t>програм з використанням функцій та файлів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7799"/>
    <w:multiLevelType w:val="hybridMultilevel"/>
    <w:tmpl w:val="D4A6774A"/>
    <w:lvl w:ilvl="0" w:tplc="0422001B">
      <w:start w:val="1"/>
      <w:numFmt w:val="lowerRoman"/>
      <w:lvlText w:val="%1."/>
      <w:lvlJc w:val="righ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FC4BFE"/>
    <w:multiLevelType w:val="multilevel"/>
    <w:tmpl w:val="466C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BB1226"/>
    <w:multiLevelType w:val="multilevel"/>
    <w:tmpl w:val="DFEE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891F16"/>
    <w:multiLevelType w:val="multilevel"/>
    <w:tmpl w:val="6C5C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30F89"/>
    <w:multiLevelType w:val="hybridMultilevel"/>
    <w:tmpl w:val="3BDCC75A"/>
    <w:lvl w:ilvl="0" w:tplc="66D8E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745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4D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3A7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3E81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5C0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288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AE4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F21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72A0646"/>
    <w:multiLevelType w:val="hybridMultilevel"/>
    <w:tmpl w:val="928439D0"/>
    <w:lvl w:ilvl="0" w:tplc="2E82A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3CF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D0F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C62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8CC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CA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25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B4C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0A1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E7E3912"/>
    <w:multiLevelType w:val="hybridMultilevel"/>
    <w:tmpl w:val="367C80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9080D22"/>
    <w:multiLevelType w:val="hybridMultilevel"/>
    <w:tmpl w:val="24DA4046"/>
    <w:lvl w:ilvl="0" w:tplc="20A0E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209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E2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00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B00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1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60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569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E0B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9550DA0"/>
    <w:multiLevelType w:val="multilevel"/>
    <w:tmpl w:val="BE8A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11"/>
  </w:num>
  <w:num w:numId="10">
    <w:abstractNumId w:val="6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73D1"/>
    <w:rsid w:val="00022270"/>
    <w:rsid w:val="001711A0"/>
    <w:rsid w:val="0017779C"/>
    <w:rsid w:val="001A22A1"/>
    <w:rsid w:val="00230D4F"/>
    <w:rsid w:val="003019D3"/>
    <w:rsid w:val="0036036B"/>
    <w:rsid w:val="00466DDB"/>
    <w:rsid w:val="004B545B"/>
    <w:rsid w:val="006E0DB1"/>
    <w:rsid w:val="00856D59"/>
    <w:rsid w:val="009A13CA"/>
    <w:rsid w:val="00A82DD3"/>
    <w:rsid w:val="00AC49BD"/>
    <w:rsid w:val="00AE3A60"/>
    <w:rsid w:val="00D043F5"/>
    <w:rsid w:val="00D65BEB"/>
    <w:rsid w:val="00DC0E72"/>
    <w:rsid w:val="00E43CA4"/>
    <w:rsid w:val="00EC1ABB"/>
    <w:rsid w:val="00EE60BC"/>
    <w:rsid w:val="00F273D1"/>
    <w:rsid w:val="00F37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3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3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73D1"/>
  </w:style>
  <w:style w:type="paragraph" w:styleId="a5">
    <w:name w:val="footer"/>
    <w:basedOn w:val="a"/>
    <w:link w:val="a6"/>
    <w:uiPriority w:val="99"/>
    <w:unhideWhenUsed/>
    <w:rsid w:val="00F273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73D1"/>
  </w:style>
  <w:style w:type="paragraph" w:styleId="a7">
    <w:name w:val="Balloon Text"/>
    <w:basedOn w:val="a"/>
    <w:link w:val="a8"/>
    <w:uiPriority w:val="99"/>
    <w:semiHidden/>
    <w:unhideWhenUsed/>
    <w:rsid w:val="00F27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273D1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F273D1"/>
    <w:rPr>
      <w:b/>
      <w:bCs/>
    </w:rPr>
  </w:style>
  <w:style w:type="character" w:styleId="aa">
    <w:name w:val="Hyperlink"/>
    <w:basedOn w:val="a0"/>
    <w:uiPriority w:val="99"/>
    <w:unhideWhenUsed/>
    <w:rsid w:val="00F273D1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F273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Emphasis"/>
    <w:basedOn w:val="a0"/>
    <w:uiPriority w:val="20"/>
    <w:qFormat/>
    <w:rsid w:val="00F273D1"/>
    <w:rPr>
      <w:i/>
      <w:iCs/>
    </w:rPr>
  </w:style>
  <w:style w:type="character" w:customStyle="1" w:styleId="tlid-translation">
    <w:name w:val="tlid-translation"/>
    <w:basedOn w:val="a0"/>
    <w:rsid w:val="00230D4F"/>
  </w:style>
  <w:style w:type="paragraph" w:styleId="ad">
    <w:name w:val="Normal (Web)"/>
    <w:basedOn w:val="a"/>
    <w:uiPriority w:val="99"/>
    <w:unhideWhenUsed/>
    <w:rsid w:val="00171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able">
    <w:name w:val="table"/>
    <w:basedOn w:val="a"/>
    <w:rsid w:val="00171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71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11A0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3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3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73D1"/>
  </w:style>
  <w:style w:type="paragraph" w:styleId="a5">
    <w:name w:val="footer"/>
    <w:basedOn w:val="a"/>
    <w:link w:val="a6"/>
    <w:uiPriority w:val="99"/>
    <w:unhideWhenUsed/>
    <w:rsid w:val="00F273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73D1"/>
  </w:style>
  <w:style w:type="paragraph" w:styleId="a7">
    <w:name w:val="Balloon Text"/>
    <w:basedOn w:val="a"/>
    <w:link w:val="a8"/>
    <w:uiPriority w:val="99"/>
    <w:semiHidden/>
    <w:unhideWhenUsed/>
    <w:rsid w:val="00F27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273D1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F273D1"/>
    <w:rPr>
      <w:b/>
      <w:bCs/>
    </w:rPr>
  </w:style>
  <w:style w:type="character" w:styleId="aa">
    <w:name w:val="Hyperlink"/>
    <w:basedOn w:val="a0"/>
    <w:uiPriority w:val="99"/>
    <w:unhideWhenUsed/>
    <w:rsid w:val="00F273D1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F273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Emphasis"/>
    <w:basedOn w:val="a0"/>
    <w:uiPriority w:val="20"/>
    <w:qFormat/>
    <w:rsid w:val="00F273D1"/>
    <w:rPr>
      <w:i/>
      <w:iCs/>
    </w:rPr>
  </w:style>
  <w:style w:type="character" w:customStyle="1" w:styleId="tlid-translation">
    <w:name w:val="tlid-translation"/>
    <w:basedOn w:val="a0"/>
    <w:rsid w:val="00230D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5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6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0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0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9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8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6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pp.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tudopedia.ru/18_64672_pokrokove-vikonannya-programi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.i.lumpova@gmail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13</Pages>
  <Words>15231</Words>
  <Characters>8683</Characters>
  <Application>Microsoft Office Word</Application>
  <DocSecurity>0</DocSecurity>
  <Lines>72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dcterms:created xsi:type="dcterms:W3CDTF">2020-05-16T12:01:00Z</dcterms:created>
  <dcterms:modified xsi:type="dcterms:W3CDTF">2021-04-27T19:36:00Z</dcterms:modified>
</cp:coreProperties>
</file>