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74F" w:rsidRDefault="0019774F" w:rsidP="0019774F">
      <w:pPr>
        <w:rPr>
          <w:rFonts w:ascii="Times New Roman" w:hAnsi="Times New Roman" w:cs="Times New Roman"/>
          <w:sz w:val="28"/>
          <w:szCs w:val="28"/>
        </w:rPr>
      </w:pPr>
      <w:r w:rsidRPr="00383A1B">
        <w:rPr>
          <w:rFonts w:ascii="Times New Roman" w:hAnsi="Times New Roman" w:cs="Times New Roman"/>
          <w:b/>
          <w:sz w:val="28"/>
          <w:szCs w:val="28"/>
        </w:rPr>
        <w:t>Практична робота №</w:t>
      </w:r>
      <w:r>
        <w:rPr>
          <w:rFonts w:ascii="Times New Roman" w:hAnsi="Times New Roman" w:cs="Times New Roman"/>
          <w:b/>
          <w:sz w:val="28"/>
          <w:szCs w:val="28"/>
        </w:rPr>
        <w:t xml:space="preserve"> </w:t>
      </w:r>
      <w:r>
        <w:rPr>
          <w:rFonts w:ascii="Times New Roman" w:hAnsi="Times New Roman" w:cs="Times New Roman"/>
          <w:b/>
          <w:sz w:val="28"/>
          <w:szCs w:val="28"/>
        </w:rPr>
        <w:t>10</w:t>
      </w:r>
      <w:r>
        <w:rPr>
          <w:rFonts w:ascii="Times New Roman" w:hAnsi="Times New Roman" w:cs="Times New Roman"/>
          <w:b/>
          <w:sz w:val="28"/>
          <w:szCs w:val="28"/>
        </w:rPr>
        <w:t xml:space="preserve"> </w:t>
      </w:r>
      <w:r w:rsidRPr="0019774F">
        <w:rPr>
          <w:rFonts w:ascii="Times New Roman" w:hAnsi="Times New Roman" w:cs="Times New Roman"/>
          <w:b/>
          <w:sz w:val="28"/>
          <w:szCs w:val="28"/>
        </w:rPr>
        <w:t>Розроблення плану тестування програм та тестів</w:t>
      </w:r>
      <w:r w:rsidRPr="007A761E">
        <w:rPr>
          <w:rFonts w:ascii="Times New Roman" w:hAnsi="Times New Roman" w:cs="Times New Roman"/>
          <w:sz w:val="28"/>
          <w:szCs w:val="28"/>
        </w:rPr>
        <w:t>.</w:t>
      </w:r>
    </w:p>
    <w:p w:rsidR="0019774F" w:rsidRPr="00F10A2F" w:rsidRDefault="0019774F" w:rsidP="0019774F">
      <w:pPr>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b/>
          <w:sz w:val="28"/>
          <w:szCs w:val="28"/>
        </w:rPr>
        <w:t>Мета:</w:t>
      </w:r>
      <w:r>
        <w:rPr>
          <w:rFonts w:ascii="Times New Roman" w:hAnsi="Times New Roman" w:cs="Times New Roman"/>
          <w:sz w:val="28"/>
          <w:szCs w:val="28"/>
        </w:rPr>
        <w:t xml:space="preserve"> навчитися складати </w:t>
      </w:r>
      <w:r>
        <w:rPr>
          <w:rFonts w:ascii="Times New Roman" w:hAnsi="Times New Roman" w:cs="Times New Roman"/>
          <w:sz w:val="28"/>
          <w:szCs w:val="28"/>
        </w:rPr>
        <w:t xml:space="preserve">план </w:t>
      </w:r>
      <w:r w:rsidRPr="007A761E">
        <w:rPr>
          <w:rFonts w:ascii="Times New Roman" w:hAnsi="Times New Roman" w:cs="Times New Roman"/>
          <w:sz w:val="28"/>
          <w:szCs w:val="28"/>
        </w:rPr>
        <w:t>тестування програм та тестів</w:t>
      </w:r>
      <w:r>
        <w:rPr>
          <w:rFonts w:ascii="Times New Roman" w:hAnsi="Times New Roman" w:cs="Times New Roman"/>
          <w:sz w:val="28"/>
          <w:szCs w:val="28"/>
        </w:rPr>
        <w:t xml:space="preserve"> розробленої</w:t>
      </w:r>
      <w:r w:rsidRPr="007A761E">
        <w:rPr>
          <w:rFonts w:ascii="Times New Roman" w:hAnsi="Times New Roman" w:cs="Times New Roman"/>
          <w:sz w:val="28"/>
          <w:szCs w:val="28"/>
        </w:rPr>
        <w:t xml:space="preserve"> </w:t>
      </w:r>
      <w:r w:rsidRPr="00E05426">
        <w:rPr>
          <w:rFonts w:ascii="Times New Roman" w:hAnsi="Times New Roman" w:cs="Times New Roman"/>
          <w:sz w:val="28"/>
          <w:szCs w:val="28"/>
        </w:rPr>
        <w:t>програм</w:t>
      </w:r>
      <w:r>
        <w:rPr>
          <w:rFonts w:ascii="Times New Roman" w:hAnsi="Times New Roman" w:cs="Times New Roman"/>
          <w:sz w:val="28"/>
          <w:szCs w:val="28"/>
        </w:rPr>
        <w:t>и</w:t>
      </w:r>
      <w:r>
        <w:rPr>
          <w:rFonts w:ascii="Times New Roman" w:hAnsi="Times New Roman" w:cs="Times New Roman"/>
          <w:b/>
          <w:sz w:val="28"/>
          <w:szCs w:val="28"/>
        </w:rPr>
        <w:t>.</w:t>
      </w:r>
    </w:p>
    <w:p w:rsidR="0019774F" w:rsidRPr="00F10A2F" w:rsidRDefault="0019774F" w:rsidP="0019774F">
      <w:pPr>
        <w:autoSpaceDE w:val="0"/>
        <w:autoSpaceDN w:val="0"/>
        <w:adjustRightInd w:val="0"/>
        <w:spacing w:after="0" w:line="240" w:lineRule="auto"/>
        <w:rPr>
          <w:rFonts w:ascii="Times New Roman" w:hAnsi="Times New Roman" w:cs="Times New Roman"/>
          <w:b/>
          <w:sz w:val="28"/>
          <w:szCs w:val="28"/>
          <w:lang w:val="ru-RU"/>
        </w:rPr>
      </w:pPr>
      <w:r>
        <w:rPr>
          <w:rFonts w:ascii="Times New Roman" w:hAnsi="Times New Roman" w:cs="Times New Roman"/>
          <w:b/>
          <w:sz w:val="28"/>
          <w:szCs w:val="28"/>
        </w:rPr>
        <w:t>Завдання до практичної роботи надається в кінці теоретичної частини.</w:t>
      </w:r>
    </w:p>
    <w:p w:rsidR="0019774F" w:rsidRDefault="0019774F" w:rsidP="0019774F">
      <w:pPr>
        <w:autoSpaceDE w:val="0"/>
        <w:autoSpaceDN w:val="0"/>
        <w:adjustRightInd w:val="0"/>
        <w:spacing w:after="0" w:line="240" w:lineRule="auto"/>
        <w:rPr>
          <w:rFonts w:ascii="Times New Roman" w:hAnsi="Times New Roman" w:cs="Times New Roman"/>
          <w:b/>
          <w:color w:val="FF0000"/>
          <w:sz w:val="28"/>
          <w:szCs w:val="28"/>
        </w:rPr>
      </w:pPr>
      <w:r>
        <w:rPr>
          <w:rFonts w:ascii="Times New Roman" w:hAnsi="Times New Roman" w:cs="Times New Roman"/>
          <w:b/>
          <w:sz w:val="28"/>
          <w:szCs w:val="28"/>
        </w:rPr>
        <w:t xml:space="preserve">Строк виконання </w:t>
      </w:r>
      <w:r>
        <w:rPr>
          <w:rFonts w:ascii="Times New Roman" w:hAnsi="Times New Roman" w:cs="Times New Roman"/>
          <w:b/>
          <w:color w:val="FF0000"/>
          <w:sz w:val="28"/>
          <w:szCs w:val="28"/>
        </w:rPr>
        <w:t>27</w:t>
      </w:r>
      <w:r w:rsidRPr="00AD1361">
        <w:rPr>
          <w:rFonts w:ascii="Times New Roman" w:hAnsi="Times New Roman" w:cs="Times New Roman"/>
          <w:b/>
          <w:color w:val="FF0000"/>
          <w:sz w:val="28"/>
          <w:szCs w:val="28"/>
        </w:rPr>
        <w:t>.0</w:t>
      </w:r>
      <w:r>
        <w:rPr>
          <w:rFonts w:ascii="Times New Roman" w:hAnsi="Times New Roman" w:cs="Times New Roman"/>
          <w:b/>
          <w:color w:val="FF0000"/>
          <w:sz w:val="28"/>
          <w:szCs w:val="28"/>
        </w:rPr>
        <w:t>5</w:t>
      </w:r>
      <w:r w:rsidRPr="00AD1361">
        <w:rPr>
          <w:rFonts w:ascii="Times New Roman" w:hAnsi="Times New Roman" w:cs="Times New Roman"/>
          <w:b/>
          <w:color w:val="FF0000"/>
          <w:sz w:val="28"/>
          <w:szCs w:val="28"/>
        </w:rPr>
        <w:t>.2020</w:t>
      </w:r>
    </w:p>
    <w:p w:rsidR="0019774F" w:rsidRPr="00AD1361" w:rsidRDefault="0019774F" w:rsidP="0019774F">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color w:val="FF0000"/>
          <w:sz w:val="28"/>
          <w:szCs w:val="28"/>
        </w:rPr>
        <w:t>Перед початком перегляньте  лекцію 1</w:t>
      </w:r>
      <w:r w:rsidR="00490E0B">
        <w:rPr>
          <w:rFonts w:ascii="Times New Roman" w:hAnsi="Times New Roman" w:cs="Times New Roman"/>
          <w:b/>
          <w:color w:val="FF0000"/>
          <w:sz w:val="28"/>
          <w:szCs w:val="28"/>
        </w:rPr>
        <w:t>1</w:t>
      </w:r>
      <w:r>
        <w:rPr>
          <w:rFonts w:ascii="Times New Roman" w:hAnsi="Times New Roman" w:cs="Times New Roman"/>
          <w:b/>
          <w:color w:val="FF0000"/>
          <w:sz w:val="28"/>
          <w:szCs w:val="28"/>
        </w:rPr>
        <w:t>.</w:t>
      </w:r>
    </w:p>
    <w:p w:rsidR="0019774F" w:rsidRPr="00E455D3" w:rsidRDefault="0019774F" w:rsidP="0019774F">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sz w:val="28"/>
          <w:szCs w:val="28"/>
        </w:rPr>
        <w:t>ТЕОРЕТИЧНА ЧАСТИНА</w:t>
      </w:r>
    </w:p>
    <w:p w:rsidR="00BF20EF" w:rsidRPr="00BF20EF" w:rsidRDefault="00BF20EF" w:rsidP="00BF20EF">
      <w:pPr>
        <w:spacing w:after="0" w:line="240" w:lineRule="auto"/>
        <w:ind w:firstLine="708"/>
        <w:jc w:val="both"/>
        <w:rPr>
          <w:rFonts w:ascii="Times New Roman" w:eastAsia="Times New Roman" w:hAnsi="Times New Roman" w:cs="Times New Roman"/>
          <w:sz w:val="28"/>
          <w:szCs w:val="28"/>
          <w:lang w:eastAsia="uk-UA"/>
        </w:rPr>
      </w:pPr>
      <w:bookmarkStart w:id="0" w:name="L111"/>
      <w:r w:rsidRPr="00BF20EF">
        <w:rPr>
          <w:rFonts w:ascii="Times New Roman" w:eastAsia="Times New Roman" w:hAnsi="Times New Roman" w:cs="Times New Roman"/>
          <w:sz w:val="28"/>
          <w:szCs w:val="28"/>
          <w:lang w:eastAsia="uk-UA"/>
        </w:rPr>
        <w:t xml:space="preserve">Програм без помилок не існує. Практика доводить, що винуватцями помилок у програмах найчастіше бувають самі програмісти. Один із загальних законів практичного програмування полягає в тому, що жодна програма не дає бажаних результатів при першій спробі трансляції та виконання. Певне уявлення про справжні причини появи помилок у роботі програми дає таке процентне співвідношення джерел збоїв: </w:t>
      </w:r>
    </w:p>
    <w:tbl>
      <w:tblPr>
        <w:tblW w:w="0" w:type="auto"/>
        <w:jc w:val="center"/>
        <w:tblCellSpacing w:w="22" w:type="dxa"/>
        <w:tblCellMar>
          <w:top w:w="45" w:type="dxa"/>
          <w:left w:w="45" w:type="dxa"/>
          <w:bottom w:w="45" w:type="dxa"/>
          <w:right w:w="45" w:type="dxa"/>
        </w:tblCellMar>
        <w:tblLook w:val="04A0" w:firstRow="1" w:lastRow="0" w:firstColumn="1" w:lastColumn="0" w:noHBand="0" w:noVBand="1"/>
      </w:tblPr>
      <w:tblGrid>
        <w:gridCol w:w="4296"/>
        <w:gridCol w:w="670"/>
      </w:tblGrid>
      <w:tr w:rsidR="00BF20EF" w:rsidRPr="00BF20EF" w:rsidTr="00BF20EF">
        <w:trPr>
          <w:tblCellSpacing w:w="22" w:type="dxa"/>
          <w:jc w:val="center"/>
        </w:trPr>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Вхідні дані </w:t>
            </w:r>
          </w:p>
        </w:tc>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1% </w:t>
            </w:r>
          </w:p>
        </w:tc>
      </w:tr>
      <w:tr w:rsidR="00BF20EF" w:rsidRPr="00BF20EF" w:rsidTr="00BF20EF">
        <w:trPr>
          <w:tblCellSpacing w:w="22" w:type="dxa"/>
          <w:jc w:val="center"/>
        </w:trPr>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Помилки користувача </w:t>
            </w:r>
          </w:p>
        </w:tc>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5% </w:t>
            </w:r>
          </w:p>
        </w:tc>
      </w:tr>
      <w:tr w:rsidR="00BF20EF" w:rsidRPr="00BF20EF" w:rsidTr="00BF20EF">
        <w:trPr>
          <w:tblCellSpacing w:w="22" w:type="dxa"/>
          <w:jc w:val="center"/>
        </w:trPr>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Апаратура </w:t>
            </w:r>
          </w:p>
        </w:tc>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1% </w:t>
            </w:r>
          </w:p>
        </w:tc>
      </w:tr>
      <w:tr w:rsidR="00BF20EF" w:rsidRPr="00BF20EF" w:rsidTr="00BF20EF">
        <w:trPr>
          <w:tblCellSpacing w:w="22" w:type="dxa"/>
          <w:jc w:val="center"/>
        </w:trPr>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Системне програмне забезпечення </w:t>
            </w:r>
          </w:p>
        </w:tc>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3% </w:t>
            </w:r>
          </w:p>
        </w:tc>
      </w:tr>
      <w:tr w:rsidR="00BF20EF" w:rsidRPr="00BF20EF" w:rsidTr="00BF20EF">
        <w:trPr>
          <w:tblCellSpacing w:w="22" w:type="dxa"/>
          <w:jc w:val="center"/>
        </w:trPr>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Розробка системи </w:t>
            </w:r>
          </w:p>
        </w:tc>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15% </w:t>
            </w:r>
          </w:p>
        </w:tc>
      </w:tr>
      <w:tr w:rsidR="00BF20EF" w:rsidRPr="00BF20EF" w:rsidTr="00BF20EF">
        <w:trPr>
          <w:tblCellSpacing w:w="22" w:type="dxa"/>
          <w:jc w:val="center"/>
        </w:trPr>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Програмування </w:t>
            </w:r>
          </w:p>
        </w:tc>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75% </w:t>
            </w:r>
          </w:p>
        </w:tc>
      </w:tr>
    </w:tbl>
    <w:p w:rsidR="00BF20EF" w:rsidRPr="00BF20EF" w:rsidRDefault="00BF20EF" w:rsidP="00BF20EF">
      <w:pPr>
        <w:spacing w:after="0" w:line="240" w:lineRule="auto"/>
        <w:jc w:val="both"/>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     Програміст повинен не тільки писати ефективні програми, але і знаходити в них усілякі помилки. Сучасна практика навчання програмуванню орієнтована, в основному, тільки на виконання програмістом першої половини своєї роботи. Це все одно, як навчати льотчика тільки зльоту, припускаючи, що з посадкою машини він якось розбереться сам, якщо буде виконувати всі операції зльоту в зворотному порядку. </w:t>
      </w:r>
    </w:p>
    <w:p w:rsidR="00BF20EF" w:rsidRPr="00BF20EF" w:rsidRDefault="00BF20EF" w:rsidP="00BF20EF">
      <w:pPr>
        <w:spacing w:after="0" w:line="240" w:lineRule="auto"/>
        <w:jc w:val="both"/>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     Існують два типи програмних помилок: </w:t>
      </w:r>
    </w:p>
    <w:p w:rsidR="00BF20EF" w:rsidRPr="00BF20EF" w:rsidRDefault="00BF20EF" w:rsidP="00BF20EF">
      <w:pPr>
        <w:spacing w:after="0" w:line="240" w:lineRule="auto"/>
        <w:jc w:val="both"/>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w:t>
      </w:r>
      <w:r w:rsidRPr="00BF20EF">
        <w:rPr>
          <w:rFonts w:ascii="Times New Roman" w:eastAsia="Times New Roman" w:hAnsi="Times New Roman" w:cs="Times New Roman"/>
          <w:i/>
          <w:iCs/>
          <w:sz w:val="28"/>
          <w:szCs w:val="28"/>
          <w:lang w:eastAsia="uk-UA"/>
        </w:rPr>
        <w:t>синтаксичні помилки</w:t>
      </w:r>
      <w:r w:rsidRPr="00BF20EF">
        <w:rPr>
          <w:rFonts w:ascii="Times New Roman" w:eastAsia="Times New Roman" w:hAnsi="Times New Roman" w:cs="Times New Roman"/>
          <w:sz w:val="28"/>
          <w:szCs w:val="28"/>
          <w:lang w:eastAsia="uk-UA"/>
        </w:rPr>
        <w:t xml:space="preserve"> - виникають через порушення правил мови програмування. Такі помилки зазвичай виявляються під час компіляції. Можуть бути виключені порівняно легко. Навіть якщо не переглядати текст програми можна бути впевненим, що компілятор на стадії трансляції знайде помилки і </w:t>
      </w:r>
      <w:proofErr w:type="spellStart"/>
      <w:r w:rsidRPr="00BF20EF">
        <w:rPr>
          <w:rFonts w:ascii="Times New Roman" w:eastAsia="Times New Roman" w:hAnsi="Times New Roman" w:cs="Times New Roman"/>
          <w:sz w:val="28"/>
          <w:szCs w:val="28"/>
          <w:lang w:eastAsia="uk-UA"/>
        </w:rPr>
        <w:t>видасть</w:t>
      </w:r>
      <w:proofErr w:type="spellEnd"/>
      <w:r w:rsidRPr="00BF20EF">
        <w:rPr>
          <w:rFonts w:ascii="Times New Roman" w:eastAsia="Times New Roman" w:hAnsi="Times New Roman" w:cs="Times New Roman"/>
          <w:sz w:val="28"/>
          <w:szCs w:val="28"/>
          <w:lang w:eastAsia="uk-UA"/>
        </w:rPr>
        <w:t xml:space="preserve"> відповідні попередження. Фактично пошук помилок здійснює компілятор, а їхнє виправлення - програміст; </w:t>
      </w:r>
    </w:p>
    <w:p w:rsidR="00BF20EF" w:rsidRPr="00BF20EF" w:rsidRDefault="00BF20EF" w:rsidP="00BF20EF">
      <w:pPr>
        <w:spacing w:after="0" w:line="240" w:lineRule="auto"/>
        <w:jc w:val="both"/>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w:t>
      </w:r>
      <w:r w:rsidRPr="00BF20EF">
        <w:rPr>
          <w:rFonts w:ascii="Times New Roman" w:eastAsia="Times New Roman" w:hAnsi="Times New Roman" w:cs="Times New Roman"/>
          <w:i/>
          <w:iCs/>
          <w:sz w:val="28"/>
          <w:szCs w:val="28"/>
          <w:lang w:eastAsia="uk-UA"/>
        </w:rPr>
        <w:t>семантичні (логічні) помилки</w:t>
      </w:r>
      <w:r w:rsidRPr="00BF20EF">
        <w:rPr>
          <w:rFonts w:ascii="Times New Roman" w:eastAsia="Times New Roman" w:hAnsi="Times New Roman" w:cs="Times New Roman"/>
          <w:sz w:val="28"/>
          <w:szCs w:val="28"/>
          <w:lang w:eastAsia="uk-UA"/>
        </w:rPr>
        <w:t xml:space="preserve"> - ті, що призводять до некоректних обчислень або помилок під час виконання (</w:t>
      </w:r>
      <w:proofErr w:type="spellStart"/>
      <w:r w:rsidRPr="00BF20EF">
        <w:rPr>
          <w:rFonts w:ascii="Times New Roman" w:eastAsia="Times New Roman" w:hAnsi="Times New Roman" w:cs="Times New Roman"/>
          <w:sz w:val="28"/>
          <w:szCs w:val="28"/>
          <w:lang w:eastAsia="uk-UA"/>
        </w:rPr>
        <w:t>run-time</w:t>
      </w:r>
      <w:proofErr w:type="spellEnd"/>
      <w:r w:rsidRPr="00BF20EF">
        <w:rPr>
          <w:rFonts w:ascii="Times New Roman" w:eastAsia="Times New Roman" w:hAnsi="Times New Roman" w:cs="Times New Roman"/>
          <w:sz w:val="28"/>
          <w:szCs w:val="28"/>
          <w:lang w:eastAsia="uk-UA"/>
        </w:rPr>
        <w:t xml:space="preserve"> </w:t>
      </w:r>
      <w:proofErr w:type="spellStart"/>
      <w:r w:rsidRPr="00BF20EF">
        <w:rPr>
          <w:rFonts w:ascii="Times New Roman" w:eastAsia="Times New Roman" w:hAnsi="Times New Roman" w:cs="Times New Roman"/>
          <w:sz w:val="28"/>
          <w:szCs w:val="28"/>
          <w:lang w:eastAsia="uk-UA"/>
        </w:rPr>
        <w:t>error</w:t>
      </w:r>
      <w:proofErr w:type="spellEnd"/>
      <w:r w:rsidRPr="00BF20EF">
        <w:rPr>
          <w:rFonts w:ascii="Times New Roman" w:eastAsia="Times New Roman" w:hAnsi="Times New Roman" w:cs="Times New Roman"/>
          <w:sz w:val="28"/>
          <w:szCs w:val="28"/>
          <w:lang w:eastAsia="uk-UA"/>
        </w:rPr>
        <w:t xml:space="preserve">). Семантичні помилки усувають зазвичай за допомогою виконання програми з ретельно підібраними перевірочними даними, для яких відома правильна відповідь. </w:t>
      </w:r>
    </w:p>
    <w:bookmarkEnd w:id="0"/>
    <w:p w:rsidR="00754345" w:rsidRDefault="00BF20EF" w:rsidP="00BF20EF">
      <w:pPr>
        <w:spacing w:after="0" w:line="240" w:lineRule="auto"/>
        <w:ind w:firstLine="708"/>
        <w:jc w:val="both"/>
        <w:rPr>
          <w:rFonts w:ascii="Times New Roman" w:hAnsi="Times New Roman" w:cs="Times New Roman"/>
          <w:sz w:val="28"/>
          <w:szCs w:val="28"/>
        </w:rPr>
      </w:pPr>
      <w:r w:rsidRPr="00BF20EF">
        <w:rPr>
          <w:rFonts w:ascii="Times New Roman" w:hAnsi="Times New Roman" w:cs="Times New Roman"/>
          <w:sz w:val="28"/>
          <w:szCs w:val="28"/>
        </w:rPr>
        <w:t> </w:t>
      </w:r>
      <w:r w:rsidRPr="00BF20EF">
        <w:rPr>
          <w:rFonts w:ascii="Times New Roman" w:hAnsi="Times New Roman" w:cs="Times New Roman"/>
          <w:sz w:val="28"/>
          <w:szCs w:val="28"/>
        </w:rPr>
        <w:t>Тестування</w:t>
      </w:r>
      <w:r w:rsidRPr="00BF20EF">
        <w:rPr>
          <w:rFonts w:ascii="Times New Roman" w:hAnsi="Times New Roman" w:cs="Times New Roman"/>
          <w:sz w:val="28"/>
          <w:szCs w:val="28"/>
        </w:rPr>
        <w:t xml:space="preserve"> - процес також ітераційний. Після виявлення та виправлення кожної помилки обов'язково слід повторити тести, щоб переконатися у працездатності програми. Більше того, для ідентифікації причини виявленої проблеми може знадобитися проведення спеціального додаткового тестування. При цьому потрібно завжди пам'ятати про фундаментальний висновок, зроблений професором </w:t>
      </w:r>
      <w:proofErr w:type="spellStart"/>
      <w:r w:rsidRPr="00BF20EF">
        <w:rPr>
          <w:rFonts w:ascii="Times New Roman" w:hAnsi="Times New Roman" w:cs="Times New Roman"/>
          <w:sz w:val="28"/>
          <w:szCs w:val="28"/>
        </w:rPr>
        <w:t>Едсжером</w:t>
      </w:r>
      <w:proofErr w:type="spellEnd"/>
      <w:r w:rsidRPr="00BF20EF">
        <w:rPr>
          <w:rFonts w:ascii="Times New Roman" w:hAnsi="Times New Roman" w:cs="Times New Roman"/>
          <w:sz w:val="28"/>
          <w:szCs w:val="28"/>
        </w:rPr>
        <w:t xml:space="preserve"> </w:t>
      </w:r>
      <w:proofErr w:type="spellStart"/>
      <w:r w:rsidRPr="00BF20EF">
        <w:rPr>
          <w:rFonts w:ascii="Times New Roman" w:hAnsi="Times New Roman" w:cs="Times New Roman"/>
          <w:sz w:val="28"/>
          <w:szCs w:val="28"/>
        </w:rPr>
        <w:t>Дейкстр</w:t>
      </w:r>
      <w:r>
        <w:rPr>
          <w:rFonts w:ascii="Times New Roman" w:hAnsi="Times New Roman" w:cs="Times New Roman"/>
          <w:sz w:val="28"/>
          <w:szCs w:val="28"/>
        </w:rPr>
        <w:t>ою</w:t>
      </w:r>
      <w:proofErr w:type="spellEnd"/>
      <w:r w:rsidRPr="00BF20EF">
        <w:rPr>
          <w:rFonts w:ascii="Times New Roman" w:hAnsi="Times New Roman" w:cs="Times New Roman"/>
          <w:sz w:val="28"/>
          <w:szCs w:val="28"/>
        </w:rPr>
        <w:t xml:space="preserve"> у 1972 році: "Тестування програм може служити доказом наявності помилок, але ніколи не доведе їхню відсутність!".</w:t>
      </w:r>
    </w:p>
    <w:p w:rsidR="00BF20EF" w:rsidRPr="00BF20EF" w:rsidRDefault="00BF20EF" w:rsidP="00BF20EF">
      <w:pPr>
        <w:pStyle w:val="a9"/>
        <w:spacing w:before="0" w:beforeAutospacing="0" w:after="0" w:afterAutospacing="0"/>
        <w:ind w:firstLine="708"/>
        <w:jc w:val="both"/>
        <w:rPr>
          <w:sz w:val="28"/>
          <w:szCs w:val="28"/>
        </w:rPr>
      </w:pPr>
      <w:r>
        <w:rPr>
          <w:sz w:val="28"/>
          <w:szCs w:val="28"/>
        </w:rPr>
        <w:t xml:space="preserve">Ми коротко розглянемо принципи проведення ручного тестування, яке проводить програміст, на відміну від використання автоматизованих засобів тестування. </w:t>
      </w:r>
      <w:r w:rsidRPr="00BF20EF">
        <w:rPr>
          <w:rStyle w:val="ab"/>
          <w:sz w:val="28"/>
          <w:szCs w:val="28"/>
        </w:rPr>
        <w:t xml:space="preserve">Суть ручного тестування </w:t>
      </w:r>
      <w:r w:rsidRPr="00BF20EF">
        <w:rPr>
          <w:sz w:val="28"/>
          <w:szCs w:val="28"/>
        </w:rPr>
        <w:t xml:space="preserve">— полягає в тому, що </w:t>
      </w:r>
      <w:r w:rsidRPr="00BF20EF">
        <w:rPr>
          <w:sz w:val="28"/>
          <w:szCs w:val="28"/>
        </w:rPr>
        <w:t xml:space="preserve">програміст або </w:t>
      </w:r>
      <w:r w:rsidRPr="00BF20EF">
        <w:rPr>
          <w:sz w:val="28"/>
          <w:szCs w:val="28"/>
        </w:rPr>
        <w:t>тест-</w:t>
      </w:r>
      <w:r w:rsidRPr="00BF20EF">
        <w:rPr>
          <w:sz w:val="28"/>
          <w:szCs w:val="28"/>
        </w:rPr>
        <w:lastRenderedPageBreak/>
        <w:t xml:space="preserve">інженер приміряє на себе, неначе костюмчик, роль кінцевого користувача і, відповідно до тестового сценарію, перевіряє програмне забезпечення, проте не без участі логіки застосовує різноманітні техніки тест дизайну, планує, складає тест сценарії. </w:t>
      </w:r>
      <w:r w:rsidRPr="00BF20EF">
        <w:rPr>
          <w:rStyle w:val="ab"/>
          <w:sz w:val="28"/>
          <w:szCs w:val="28"/>
        </w:rPr>
        <w:t xml:space="preserve">Головні мотиви такого тестування </w:t>
      </w:r>
      <w:r w:rsidRPr="00BF20EF">
        <w:rPr>
          <w:sz w:val="28"/>
          <w:szCs w:val="28"/>
        </w:rPr>
        <w:t xml:space="preserve">— виявити поведінку </w:t>
      </w:r>
      <w:r>
        <w:rPr>
          <w:sz w:val="28"/>
          <w:szCs w:val="28"/>
        </w:rPr>
        <w:t>програми,</w:t>
      </w:r>
      <w:r w:rsidRPr="00BF20EF">
        <w:rPr>
          <w:sz w:val="28"/>
          <w:szCs w:val="28"/>
        </w:rPr>
        <w:t xml:space="preserve"> яка відрізняється від очікуваної, знизити кількість дефектів, забезпечити працездатність </w:t>
      </w:r>
      <w:r>
        <w:rPr>
          <w:sz w:val="28"/>
          <w:szCs w:val="28"/>
        </w:rPr>
        <w:t>програми</w:t>
      </w:r>
      <w:r w:rsidRPr="00BF20EF">
        <w:rPr>
          <w:sz w:val="28"/>
          <w:szCs w:val="28"/>
        </w:rPr>
        <w:t xml:space="preserve">, оцінити зручність користування, і кінець-кінцем отримати </w:t>
      </w:r>
      <w:r w:rsidRPr="00BF20EF">
        <w:rPr>
          <w:rStyle w:val="ab"/>
          <w:sz w:val="28"/>
          <w:szCs w:val="28"/>
        </w:rPr>
        <w:t>якісний</w:t>
      </w:r>
      <w:r w:rsidRPr="00BF20EF">
        <w:rPr>
          <w:sz w:val="28"/>
          <w:szCs w:val="28"/>
        </w:rPr>
        <w:t xml:space="preserve"> продукт, який буде задовольняти потребам користувачів.</w:t>
      </w:r>
      <w:r w:rsidR="00A40FA3">
        <w:rPr>
          <w:sz w:val="28"/>
          <w:szCs w:val="28"/>
        </w:rPr>
        <w:t xml:space="preserve"> В програмі не повинно бути дій з невизначеним результатом.</w:t>
      </w:r>
    </w:p>
    <w:p w:rsidR="00BF20EF" w:rsidRPr="00BF20EF" w:rsidRDefault="00BF20EF" w:rsidP="00BF20EF">
      <w:pPr>
        <w:spacing w:after="0" w:line="240" w:lineRule="auto"/>
        <w:ind w:firstLine="708"/>
        <w:outlineLvl w:val="2"/>
        <w:rPr>
          <w:rFonts w:ascii="Times New Roman" w:eastAsia="Times New Roman" w:hAnsi="Times New Roman" w:cs="Times New Roman"/>
          <w:b/>
          <w:bCs/>
          <w:sz w:val="28"/>
          <w:szCs w:val="28"/>
          <w:lang w:eastAsia="uk-UA"/>
        </w:rPr>
      </w:pPr>
      <w:r w:rsidRPr="00BF20EF">
        <w:rPr>
          <w:rFonts w:ascii="Times New Roman" w:eastAsia="Times New Roman" w:hAnsi="Times New Roman" w:cs="Times New Roman"/>
          <w:b/>
          <w:bCs/>
          <w:sz w:val="28"/>
          <w:szCs w:val="28"/>
          <w:lang w:eastAsia="uk-UA"/>
        </w:rPr>
        <w:t>Підготовчий етап тестування</w:t>
      </w:r>
    </w:p>
    <w:p w:rsidR="004C4059" w:rsidRDefault="00BF20EF" w:rsidP="00BF20EF">
      <w:pPr>
        <w:spacing w:after="0" w:line="240" w:lineRule="auto"/>
        <w:ind w:firstLine="708"/>
        <w:jc w:val="both"/>
        <w:rPr>
          <w:rFonts w:ascii="Times New Roman" w:hAnsi="Times New Roman" w:cs="Times New Roman"/>
          <w:sz w:val="28"/>
          <w:szCs w:val="28"/>
        </w:rPr>
      </w:pPr>
      <w:r w:rsidRPr="00BF20EF">
        <w:rPr>
          <w:rFonts w:ascii="Times New Roman" w:hAnsi="Times New Roman" w:cs="Times New Roman"/>
          <w:sz w:val="28"/>
          <w:szCs w:val="28"/>
        </w:rPr>
        <w:t>На цьому етапі потрібно</w:t>
      </w:r>
      <w:r w:rsidR="004C4059">
        <w:rPr>
          <w:rFonts w:ascii="Times New Roman" w:hAnsi="Times New Roman" w:cs="Times New Roman"/>
          <w:sz w:val="28"/>
          <w:szCs w:val="28"/>
        </w:rPr>
        <w:t>:</w:t>
      </w:r>
    </w:p>
    <w:p w:rsidR="004C4059" w:rsidRDefault="004D748C" w:rsidP="004C4059">
      <w:pPr>
        <w:pStyle w:val="ac"/>
        <w:numPr>
          <w:ilvl w:val="0"/>
          <w:numId w:val="1"/>
        </w:numPr>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З</w:t>
      </w:r>
      <w:r w:rsidR="00BF20EF" w:rsidRPr="004C4059">
        <w:rPr>
          <w:rFonts w:ascii="Times New Roman" w:hAnsi="Times New Roman" w:cs="Times New Roman"/>
          <w:sz w:val="28"/>
          <w:szCs w:val="28"/>
        </w:rPr>
        <w:t>дійснити аналіз вхідних даних</w:t>
      </w:r>
      <w:r w:rsidR="00BF20EF" w:rsidRPr="004C4059">
        <w:rPr>
          <w:rFonts w:ascii="Times New Roman" w:hAnsi="Times New Roman" w:cs="Times New Roman"/>
          <w:sz w:val="28"/>
          <w:szCs w:val="28"/>
        </w:rPr>
        <w:t xml:space="preserve"> і виявити </w:t>
      </w:r>
      <w:r w:rsidR="000914C5" w:rsidRPr="004C4059">
        <w:rPr>
          <w:rFonts w:ascii="Times New Roman" w:hAnsi="Times New Roman" w:cs="Times New Roman"/>
          <w:sz w:val="28"/>
          <w:szCs w:val="28"/>
        </w:rPr>
        <w:t>значення, які можуть привести до неочікуваного або аварійного завершення</w:t>
      </w:r>
      <w:r w:rsidR="00BF20EF" w:rsidRPr="004C4059">
        <w:rPr>
          <w:rFonts w:ascii="Times New Roman" w:hAnsi="Times New Roman" w:cs="Times New Roman"/>
          <w:sz w:val="28"/>
          <w:szCs w:val="28"/>
        </w:rPr>
        <w:t xml:space="preserve">. Наприклад, </w:t>
      </w:r>
      <w:r w:rsidR="004C4059" w:rsidRPr="004C4059">
        <w:rPr>
          <w:rFonts w:ascii="Times New Roman" w:hAnsi="Times New Roman" w:cs="Times New Roman"/>
          <w:sz w:val="28"/>
          <w:szCs w:val="28"/>
        </w:rPr>
        <w:t>перевірка зна</w:t>
      </w:r>
      <w:r w:rsidR="004C4059">
        <w:rPr>
          <w:rFonts w:ascii="Times New Roman" w:hAnsi="Times New Roman" w:cs="Times New Roman"/>
          <w:sz w:val="28"/>
          <w:szCs w:val="28"/>
        </w:rPr>
        <w:t>менника на нульове значення</w:t>
      </w:r>
      <w:r>
        <w:rPr>
          <w:rFonts w:ascii="Times New Roman" w:hAnsi="Times New Roman" w:cs="Times New Roman"/>
          <w:sz w:val="28"/>
          <w:szCs w:val="28"/>
        </w:rPr>
        <w:t>.</w:t>
      </w:r>
    </w:p>
    <w:p w:rsidR="00BF20EF" w:rsidRDefault="004D748C" w:rsidP="004C4059">
      <w:pPr>
        <w:pStyle w:val="ac"/>
        <w:numPr>
          <w:ilvl w:val="0"/>
          <w:numId w:val="1"/>
        </w:numPr>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В</w:t>
      </w:r>
      <w:r w:rsidR="004C4059">
        <w:rPr>
          <w:rFonts w:ascii="Times New Roman" w:hAnsi="Times New Roman" w:cs="Times New Roman"/>
          <w:sz w:val="28"/>
          <w:szCs w:val="28"/>
        </w:rPr>
        <w:t>изначити перелік функцій, які виконує програма, на зробити план перевірки кожної функцій, зокрема, що в результаті її виконання видається правильний результат. Так, для обчислювальних операцій потрібно провести "ручний"</w:t>
      </w:r>
      <w:r w:rsidR="00BF20EF" w:rsidRPr="004C4059">
        <w:rPr>
          <w:rFonts w:ascii="Times New Roman" w:hAnsi="Times New Roman" w:cs="Times New Roman"/>
          <w:sz w:val="28"/>
          <w:szCs w:val="28"/>
        </w:rPr>
        <w:t xml:space="preserve"> </w:t>
      </w:r>
      <w:r w:rsidR="004C4059">
        <w:rPr>
          <w:rFonts w:ascii="Times New Roman" w:hAnsi="Times New Roman" w:cs="Times New Roman"/>
          <w:sz w:val="28"/>
          <w:szCs w:val="28"/>
        </w:rPr>
        <w:t>розрахунок даних, з результатами якого потрібно порівнювати отримані за виконання програми. Потрібно зауважити, що при відхиленні отриманого результату від очікуваного, повинно бути пояснення.</w:t>
      </w:r>
    </w:p>
    <w:p w:rsidR="004C4059" w:rsidRDefault="004D748C" w:rsidP="004C4059">
      <w:pPr>
        <w:pStyle w:val="ac"/>
        <w:numPr>
          <w:ilvl w:val="0"/>
          <w:numId w:val="1"/>
        </w:numPr>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П</w:t>
      </w:r>
      <w:r w:rsidR="004C4059">
        <w:rPr>
          <w:rFonts w:ascii="Times New Roman" w:hAnsi="Times New Roman" w:cs="Times New Roman"/>
          <w:sz w:val="28"/>
          <w:szCs w:val="28"/>
        </w:rPr>
        <w:t>еревірка функцій повинна здійснюватися за заздалегідь розробленим планом. Наприклад, програма виконує такий перелік функцій</w:t>
      </w:r>
      <w:r w:rsidR="00025E3F">
        <w:rPr>
          <w:rFonts w:ascii="Times New Roman" w:hAnsi="Times New Roman" w:cs="Times New Roman"/>
          <w:sz w:val="28"/>
          <w:szCs w:val="28"/>
        </w:rPr>
        <w:t>, який надається через меню</w:t>
      </w:r>
      <w:r w:rsidR="004C4059">
        <w:rPr>
          <w:rFonts w:ascii="Times New Roman" w:hAnsi="Times New Roman" w:cs="Times New Roman"/>
          <w:sz w:val="28"/>
          <w:szCs w:val="28"/>
        </w:rPr>
        <w:t>:</w:t>
      </w:r>
    </w:p>
    <w:p w:rsidR="004C4059" w:rsidRDefault="00025E3F" w:rsidP="00025E3F">
      <w:pPr>
        <w:pStyle w:val="ac"/>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Введення даних.</w:t>
      </w:r>
    </w:p>
    <w:p w:rsidR="00025E3F" w:rsidRDefault="00025E3F" w:rsidP="00025E3F">
      <w:pPr>
        <w:pStyle w:val="ac"/>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Виведення даних на консоль.</w:t>
      </w:r>
    </w:p>
    <w:p w:rsidR="00025E3F" w:rsidRDefault="00025E3F" w:rsidP="00025E3F">
      <w:pPr>
        <w:pStyle w:val="ac"/>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Виведення введених даних</w:t>
      </w:r>
      <w:r>
        <w:rPr>
          <w:rFonts w:ascii="Times New Roman" w:hAnsi="Times New Roman" w:cs="Times New Roman"/>
          <w:sz w:val="28"/>
          <w:szCs w:val="28"/>
        </w:rPr>
        <w:t xml:space="preserve"> до файлу.</w:t>
      </w:r>
    </w:p>
    <w:p w:rsidR="00025E3F" w:rsidRDefault="00025E3F" w:rsidP="00025E3F">
      <w:pPr>
        <w:pStyle w:val="ac"/>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Читання файлу.</w:t>
      </w:r>
    </w:p>
    <w:p w:rsidR="00025E3F" w:rsidRDefault="00025E3F" w:rsidP="00025E3F">
      <w:pPr>
        <w:pStyle w:val="ac"/>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Модифікація даних.</w:t>
      </w:r>
    </w:p>
    <w:p w:rsidR="00025E3F" w:rsidRDefault="00025E3F" w:rsidP="00025E3F">
      <w:pPr>
        <w:pStyle w:val="ac"/>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Перезапис даних у файлі.</w:t>
      </w:r>
    </w:p>
    <w:p w:rsidR="00025E3F" w:rsidRDefault="00025E3F" w:rsidP="00025E3F">
      <w:pPr>
        <w:pStyle w:val="ac"/>
        <w:numPr>
          <w:ilvl w:val="0"/>
          <w:numId w:val="2"/>
        </w:numPr>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Дозапис</w:t>
      </w:r>
      <w:proofErr w:type="spellEnd"/>
      <w:r>
        <w:rPr>
          <w:rFonts w:ascii="Times New Roman" w:hAnsi="Times New Roman" w:cs="Times New Roman"/>
          <w:sz w:val="28"/>
          <w:szCs w:val="28"/>
        </w:rPr>
        <w:t xml:space="preserve"> даних до файлу.</w:t>
      </w:r>
    </w:p>
    <w:p w:rsidR="00025E3F" w:rsidRDefault="00025E3F" w:rsidP="00025E3F">
      <w:pPr>
        <w:pStyle w:val="ac"/>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Вихід з програми.</w:t>
      </w:r>
    </w:p>
    <w:p w:rsidR="00025E3F" w:rsidRDefault="00025E3F" w:rsidP="00A40FA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Якщо надається </w:t>
      </w:r>
      <w:r w:rsidR="00A40FA3">
        <w:rPr>
          <w:rFonts w:ascii="Times New Roman" w:hAnsi="Times New Roman" w:cs="Times New Roman"/>
          <w:sz w:val="28"/>
          <w:szCs w:val="28"/>
        </w:rPr>
        <w:t xml:space="preserve">можливість обрати режим роботи програми введенням числа, яке відповідає потрібним діям (як у ваших останніх лабораторних роботах), то введення числа, яке не відповідає жодному з очікуваних режимів повинно викликати відповідні дії, наприклад, виведення відповідного повідомлення </w:t>
      </w:r>
      <w:r w:rsidR="004D748C">
        <w:rPr>
          <w:rFonts w:ascii="Times New Roman" w:hAnsi="Times New Roman" w:cs="Times New Roman"/>
          <w:sz w:val="28"/>
          <w:szCs w:val="28"/>
        </w:rPr>
        <w:t xml:space="preserve">та  повторний запит режиму (уникнення невизначеності). </w:t>
      </w:r>
    </w:p>
    <w:p w:rsidR="004D748C" w:rsidRDefault="004D748C" w:rsidP="00A40FA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Іншим прикладом тестової перевірки є визначення дій, які відбуваються, якщо запитано виведення даних на консоль, а дані не були ні введені в інтерактивному режимі, ні прочитані з файлу. Відповідно аналізується результат і, в разі потреби коригується програма. </w:t>
      </w:r>
    </w:p>
    <w:p w:rsidR="00490E0B" w:rsidRDefault="00490E0B" w:rsidP="00A40FA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Ще один приклад, перевірка дій програми в разі спроби прочитати файл що відсутній.</w:t>
      </w:r>
    </w:p>
    <w:p w:rsidR="00490E0B" w:rsidRPr="00025E3F" w:rsidRDefault="00490E0B" w:rsidP="00A40FA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Всі ситуації, які можуть викликати неправильний або небажаний результат повинні бути визначені та оброблені програмістом. Останнє означає, що повинно видаватися відповідне повідомлення щодо виявленої нештатної ситуації (наприклад, введення даних не того типу</w:t>
      </w:r>
      <w:r w:rsidR="00881F8B">
        <w:rPr>
          <w:rFonts w:ascii="Times New Roman" w:hAnsi="Times New Roman" w:cs="Times New Roman"/>
          <w:sz w:val="28"/>
          <w:szCs w:val="28"/>
        </w:rPr>
        <w:t xml:space="preserve"> або не з тими значеннями</w:t>
      </w:r>
      <w:r>
        <w:rPr>
          <w:rFonts w:ascii="Times New Roman" w:hAnsi="Times New Roman" w:cs="Times New Roman"/>
          <w:sz w:val="28"/>
          <w:szCs w:val="28"/>
        </w:rPr>
        <w:t>, що очікується</w:t>
      </w:r>
      <w:r w:rsidR="00881F8B">
        <w:rPr>
          <w:rFonts w:ascii="Times New Roman" w:hAnsi="Times New Roman" w:cs="Times New Roman"/>
          <w:sz w:val="28"/>
          <w:szCs w:val="28"/>
        </w:rPr>
        <w:t>, або відсутність файлу для оброблення).</w:t>
      </w:r>
    </w:p>
    <w:p w:rsidR="004C4059" w:rsidRDefault="004D748C" w:rsidP="004C4059">
      <w:pPr>
        <w:pStyle w:val="ac"/>
        <w:numPr>
          <w:ilvl w:val="0"/>
          <w:numId w:val="1"/>
        </w:numPr>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Перевірка допустимості даних, наприклад, при введенні числових даних</w:t>
      </w:r>
      <w:r w:rsidR="004C4059">
        <w:rPr>
          <w:rFonts w:ascii="Times New Roman" w:hAnsi="Times New Roman" w:cs="Times New Roman"/>
          <w:sz w:val="28"/>
          <w:szCs w:val="28"/>
        </w:rPr>
        <w:t xml:space="preserve"> </w:t>
      </w:r>
      <w:r>
        <w:rPr>
          <w:rFonts w:ascii="Times New Roman" w:hAnsi="Times New Roman" w:cs="Times New Roman"/>
          <w:sz w:val="28"/>
          <w:szCs w:val="28"/>
        </w:rPr>
        <w:t xml:space="preserve">перевіряти, що дані дійсно числа, а якщо для значення є обмеження, то числа </w:t>
      </w:r>
      <w:r>
        <w:rPr>
          <w:rFonts w:ascii="Times New Roman" w:hAnsi="Times New Roman" w:cs="Times New Roman"/>
          <w:sz w:val="28"/>
          <w:szCs w:val="28"/>
        </w:rPr>
        <w:lastRenderedPageBreak/>
        <w:t>відповідають цим обмеженням; або, якщо очікується відповідь "так" чи "ні", введена інша відповідь.</w:t>
      </w:r>
    </w:p>
    <w:p w:rsidR="00490E0B" w:rsidRPr="004C4059" w:rsidRDefault="00490E0B" w:rsidP="004C4059">
      <w:pPr>
        <w:pStyle w:val="ac"/>
        <w:numPr>
          <w:ilvl w:val="0"/>
          <w:numId w:val="1"/>
        </w:numPr>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Перевірка на можливість появи нескінченного циклу внаслідок некоректних даних.</w:t>
      </w:r>
    </w:p>
    <w:p w:rsidR="00490E0B" w:rsidRDefault="00490E0B" w:rsidP="00490E0B">
      <w:pPr>
        <w:pStyle w:val="a9"/>
        <w:spacing w:before="0" w:beforeAutospacing="0" w:after="0" w:afterAutospacing="0"/>
        <w:ind w:firstLine="709"/>
        <w:rPr>
          <w:sz w:val="28"/>
          <w:szCs w:val="28"/>
        </w:rPr>
      </w:pPr>
      <w:r>
        <w:rPr>
          <w:sz w:val="28"/>
          <w:szCs w:val="28"/>
        </w:rPr>
        <w:t>Це тільки мінімальний перелік перевірок. Чим складніша програма, тим більше тестових випадків потрібно розглядати.</w:t>
      </w:r>
    </w:p>
    <w:p w:rsidR="00490E0B" w:rsidRDefault="00490E0B" w:rsidP="00490E0B">
      <w:pPr>
        <w:spacing w:after="0" w:line="240" w:lineRule="auto"/>
        <w:jc w:val="center"/>
        <w:rPr>
          <w:rFonts w:ascii="Times New Roman" w:hAnsi="Times New Roman" w:cs="Times New Roman"/>
          <w:b/>
          <w:sz w:val="28"/>
          <w:szCs w:val="28"/>
        </w:rPr>
      </w:pPr>
      <w:bookmarkStart w:id="1" w:name="_GoBack"/>
      <w:bookmarkEnd w:id="1"/>
      <w:r w:rsidRPr="00640EF6">
        <w:rPr>
          <w:rFonts w:ascii="Times New Roman" w:hAnsi="Times New Roman" w:cs="Times New Roman"/>
          <w:b/>
          <w:sz w:val="28"/>
          <w:szCs w:val="28"/>
        </w:rPr>
        <w:t>Завдання.</w:t>
      </w:r>
    </w:p>
    <w:p w:rsidR="00490E0B" w:rsidRDefault="00490E0B" w:rsidP="00490E0B">
      <w:pPr>
        <w:spacing w:after="0" w:line="240" w:lineRule="auto"/>
        <w:rPr>
          <w:rFonts w:ascii="Times New Roman" w:eastAsia="Times New Roman" w:hAnsi="Times New Roman" w:cs="Times New Roman"/>
          <w:b/>
          <w:bCs/>
          <w:i/>
          <w:iCs/>
          <w:sz w:val="28"/>
          <w:szCs w:val="28"/>
          <w:lang w:eastAsia="uk-UA"/>
        </w:rPr>
      </w:pPr>
      <w:r>
        <w:rPr>
          <w:rFonts w:ascii="Times New Roman" w:hAnsi="Times New Roman" w:cs="Times New Roman"/>
          <w:b/>
          <w:sz w:val="28"/>
          <w:szCs w:val="28"/>
        </w:rPr>
        <w:tab/>
      </w:r>
      <w:r>
        <w:rPr>
          <w:rFonts w:ascii="Times New Roman" w:hAnsi="Times New Roman" w:cs="Times New Roman"/>
          <w:sz w:val="28"/>
          <w:szCs w:val="28"/>
        </w:rPr>
        <w:t>Для</w:t>
      </w:r>
      <w:r>
        <w:rPr>
          <w:rFonts w:ascii="Times New Roman" w:hAnsi="Times New Roman" w:cs="Times New Roman"/>
          <w:sz w:val="28"/>
          <w:szCs w:val="28"/>
        </w:rPr>
        <w:t xml:space="preserve"> лабораторної роботи №</w:t>
      </w:r>
      <w:r>
        <w:rPr>
          <w:rFonts w:ascii="Times New Roman" w:hAnsi="Times New Roman" w:cs="Times New Roman"/>
          <w:sz w:val="28"/>
          <w:szCs w:val="28"/>
        </w:rPr>
        <w:t>13</w:t>
      </w:r>
      <w:r>
        <w:rPr>
          <w:rFonts w:ascii="Times New Roman" w:hAnsi="Times New Roman" w:cs="Times New Roman"/>
          <w:sz w:val="28"/>
          <w:szCs w:val="28"/>
        </w:rPr>
        <w:t xml:space="preserve"> </w:t>
      </w:r>
      <w:r>
        <w:rPr>
          <w:rFonts w:ascii="Times New Roman" w:hAnsi="Times New Roman" w:cs="Times New Roman"/>
          <w:sz w:val="28"/>
          <w:szCs w:val="28"/>
        </w:rPr>
        <w:t>розробіть план тестування, визначивши предмет перевірки та очікуваний результат</w:t>
      </w:r>
      <w:r>
        <w:rPr>
          <w:rFonts w:ascii="Times New Roman" w:hAnsi="Times New Roman" w:cs="Times New Roman"/>
          <w:sz w:val="28"/>
          <w:szCs w:val="28"/>
        </w:rPr>
        <w:t>.</w:t>
      </w:r>
    </w:p>
    <w:p w:rsidR="00BF20EF" w:rsidRPr="00BF20EF" w:rsidRDefault="00BF20EF" w:rsidP="00BF20EF">
      <w:pPr>
        <w:spacing w:after="0" w:line="240" w:lineRule="auto"/>
        <w:ind w:firstLine="708"/>
        <w:jc w:val="both"/>
        <w:rPr>
          <w:rFonts w:ascii="Times New Roman" w:hAnsi="Times New Roman" w:cs="Times New Roman"/>
          <w:sz w:val="28"/>
          <w:szCs w:val="28"/>
        </w:rPr>
      </w:pPr>
    </w:p>
    <w:sectPr w:rsidR="00BF20EF" w:rsidRPr="00BF20EF" w:rsidSect="0019774F">
      <w:headerReference w:type="default" r:id="rId8"/>
      <w:footerReference w:type="default" r:id="rId9"/>
      <w:pgSz w:w="11906" w:h="16838"/>
      <w:pgMar w:top="567" w:right="567" w:bottom="567" w:left="851" w:header="284"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60D" w:rsidRDefault="001F460D" w:rsidP="0019774F">
      <w:pPr>
        <w:spacing w:after="0" w:line="240" w:lineRule="auto"/>
      </w:pPr>
      <w:r>
        <w:separator/>
      </w:r>
    </w:p>
  </w:endnote>
  <w:endnote w:type="continuationSeparator" w:id="0">
    <w:p w:rsidR="001F460D" w:rsidRDefault="001F460D" w:rsidP="00197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4299940"/>
      <w:docPartObj>
        <w:docPartGallery w:val="Page Numbers (Bottom of Page)"/>
        <w:docPartUnique/>
      </w:docPartObj>
    </w:sdtPr>
    <w:sdtContent>
      <w:p w:rsidR="0019774F" w:rsidRDefault="0019774F" w:rsidP="0019774F">
        <w:pPr>
          <w:pStyle w:val="a5"/>
          <w:jc w:val="right"/>
        </w:pPr>
        <w:r>
          <w:fldChar w:fldCharType="begin"/>
        </w:r>
        <w:r>
          <w:instrText>PAGE   \* MERGEFORMAT</w:instrText>
        </w:r>
        <w:r>
          <w:fldChar w:fldCharType="separate"/>
        </w:r>
        <w:r w:rsidR="00881F8B" w:rsidRPr="00881F8B">
          <w:rPr>
            <w:noProof/>
            <w:lang w:val="ru-RU"/>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60D" w:rsidRDefault="001F460D" w:rsidP="0019774F">
      <w:pPr>
        <w:spacing w:after="0" w:line="240" w:lineRule="auto"/>
      </w:pPr>
      <w:r>
        <w:separator/>
      </w:r>
    </w:p>
  </w:footnote>
  <w:footnote w:type="continuationSeparator" w:id="0">
    <w:p w:rsidR="001F460D" w:rsidRDefault="001F460D" w:rsidP="001977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74F" w:rsidRDefault="0019774F">
    <w:pPr>
      <w:pStyle w:val="a3"/>
    </w:pPr>
    <w:r w:rsidRPr="00661373">
      <w:rPr>
        <w:rFonts w:ascii="Times New Roman" w:hAnsi="Times New Roman" w:cs="Times New Roman"/>
        <w:sz w:val="24"/>
        <w:szCs w:val="24"/>
      </w:rPr>
      <w:t xml:space="preserve">АП ПР </w:t>
    </w:r>
    <w:r>
      <w:rPr>
        <w:rFonts w:ascii="Times New Roman" w:hAnsi="Times New Roman" w:cs="Times New Roman"/>
        <w:sz w:val="24"/>
        <w:szCs w:val="24"/>
      </w:rPr>
      <w:t xml:space="preserve">10 </w:t>
    </w:r>
    <w:r w:rsidRPr="007A761E">
      <w:rPr>
        <w:rFonts w:ascii="Times New Roman" w:hAnsi="Times New Roman" w:cs="Times New Roman"/>
        <w:sz w:val="28"/>
        <w:szCs w:val="28"/>
      </w:rPr>
      <w:t>Розроблення плану тестування програм та тестів.</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252AF"/>
    <w:multiLevelType w:val="hybridMultilevel"/>
    <w:tmpl w:val="919475D0"/>
    <w:lvl w:ilvl="0" w:tplc="B7E2F57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35007674"/>
    <w:multiLevelType w:val="hybridMultilevel"/>
    <w:tmpl w:val="FFC26528"/>
    <w:lvl w:ilvl="0" w:tplc="04220011">
      <w:start w:val="1"/>
      <w:numFmt w:val="decimal"/>
      <w:lvlText w:val="%1)"/>
      <w:lvlJc w:val="left"/>
      <w:pPr>
        <w:ind w:left="1497" w:hanging="360"/>
      </w:pPr>
    </w:lvl>
    <w:lvl w:ilvl="1" w:tplc="04220019" w:tentative="1">
      <w:start w:val="1"/>
      <w:numFmt w:val="lowerLetter"/>
      <w:lvlText w:val="%2."/>
      <w:lvlJc w:val="left"/>
      <w:pPr>
        <w:ind w:left="2217" w:hanging="360"/>
      </w:pPr>
    </w:lvl>
    <w:lvl w:ilvl="2" w:tplc="0422001B" w:tentative="1">
      <w:start w:val="1"/>
      <w:numFmt w:val="lowerRoman"/>
      <w:lvlText w:val="%3."/>
      <w:lvlJc w:val="right"/>
      <w:pPr>
        <w:ind w:left="2937" w:hanging="180"/>
      </w:pPr>
    </w:lvl>
    <w:lvl w:ilvl="3" w:tplc="0422000F" w:tentative="1">
      <w:start w:val="1"/>
      <w:numFmt w:val="decimal"/>
      <w:lvlText w:val="%4."/>
      <w:lvlJc w:val="left"/>
      <w:pPr>
        <w:ind w:left="3657" w:hanging="360"/>
      </w:pPr>
    </w:lvl>
    <w:lvl w:ilvl="4" w:tplc="04220019" w:tentative="1">
      <w:start w:val="1"/>
      <w:numFmt w:val="lowerLetter"/>
      <w:lvlText w:val="%5."/>
      <w:lvlJc w:val="left"/>
      <w:pPr>
        <w:ind w:left="4377" w:hanging="360"/>
      </w:pPr>
    </w:lvl>
    <w:lvl w:ilvl="5" w:tplc="0422001B" w:tentative="1">
      <w:start w:val="1"/>
      <w:numFmt w:val="lowerRoman"/>
      <w:lvlText w:val="%6."/>
      <w:lvlJc w:val="right"/>
      <w:pPr>
        <w:ind w:left="5097" w:hanging="180"/>
      </w:pPr>
    </w:lvl>
    <w:lvl w:ilvl="6" w:tplc="0422000F" w:tentative="1">
      <w:start w:val="1"/>
      <w:numFmt w:val="decimal"/>
      <w:lvlText w:val="%7."/>
      <w:lvlJc w:val="left"/>
      <w:pPr>
        <w:ind w:left="5817" w:hanging="360"/>
      </w:pPr>
    </w:lvl>
    <w:lvl w:ilvl="7" w:tplc="04220019" w:tentative="1">
      <w:start w:val="1"/>
      <w:numFmt w:val="lowerLetter"/>
      <w:lvlText w:val="%8."/>
      <w:lvlJc w:val="left"/>
      <w:pPr>
        <w:ind w:left="6537" w:hanging="360"/>
      </w:pPr>
    </w:lvl>
    <w:lvl w:ilvl="8" w:tplc="0422001B" w:tentative="1">
      <w:start w:val="1"/>
      <w:numFmt w:val="lowerRoman"/>
      <w:lvlText w:val="%9."/>
      <w:lvlJc w:val="right"/>
      <w:pPr>
        <w:ind w:left="725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74F"/>
    <w:rsid w:val="00025E3F"/>
    <w:rsid w:val="000914C5"/>
    <w:rsid w:val="0019774F"/>
    <w:rsid w:val="001F460D"/>
    <w:rsid w:val="00490E0B"/>
    <w:rsid w:val="004C4059"/>
    <w:rsid w:val="004D748C"/>
    <w:rsid w:val="00754345"/>
    <w:rsid w:val="00881F8B"/>
    <w:rsid w:val="00A40FA3"/>
    <w:rsid w:val="00BF20E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774F"/>
  </w:style>
  <w:style w:type="paragraph" w:styleId="3">
    <w:name w:val="heading 3"/>
    <w:basedOn w:val="a"/>
    <w:link w:val="30"/>
    <w:uiPriority w:val="9"/>
    <w:qFormat/>
    <w:rsid w:val="00BF20EF"/>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774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19774F"/>
  </w:style>
  <w:style w:type="paragraph" w:styleId="a5">
    <w:name w:val="footer"/>
    <w:basedOn w:val="a"/>
    <w:link w:val="a6"/>
    <w:uiPriority w:val="99"/>
    <w:unhideWhenUsed/>
    <w:rsid w:val="0019774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19774F"/>
  </w:style>
  <w:style w:type="paragraph" w:styleId="a7">
    <w:name w:val="Balloon Text"/>
    <w:basedOn w:val="a"/>
    <w:link w:val="a8"/>
    <w:uiPriority w:val="99"/>
    <w:semiHidden/>
    <w:unhideWhenUsed/>
    <w:rsid w:val="0019774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9774F"/>
    <w:rPr>
      <w:rFonts w:ascii="Tahoma" w:hAnsi="Tahoma" w:cs="Tahoma"/>
      <w:sz w:val="16"/>
      <w:szCs w:val="16"/>
    </w:rPr>
  </w:style>
  <w:style w:type="paragraph" w:styleId="a9">
    <w:name w:val="Normal (Web)"/>
    <w:basedOn w:val="a"/>
    <w:uiPriority w:val="99"/>
    <w:semiHidden/>
    <w:unhideWhenUsed/>
    <w:rsid w:val="00BF20E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a">
    <w:name w:val="Hyperlink"/>
    <w:basedOn w:val="a0"/>
    <w:uiPriority w:val="99"/>
    <w:semiHidden/>
    <w:unhideWhenUsed/>
    <w:rsid w:val="00BF20EF"/>
    <w:rPr>
      <w:color w:val="0000FF"/>
      <w:u w:val="single"/>
    </w:rPr>
  </w:style>
  <w:style w:type="character" w:styleId="ab">
    <w:name w:val="Strong"/>
    <w:basedOn w:val="a0"/>
    <w:uiPriority w:val="22"/>
    <w:qFormat/>
    <w:rsid w:val="00BF20EF"/>
    <w:rPr>
      <w:b/>
      <w:bCs/>
    </w:rPr>
  </w:style>
  <w:style w:type="character" w:customStyle="1" w:styleId="30">
    <w:name w:val="Заголовок 3 Знак"/>
    <w:basedOn w:val="a0"/>
    <w:link w:val="3"/>
    <w:uiPriority w:val="9"/>
    <w:rsid w:val="00BF20EF"/>
    <w:rPr>
      <w:rFonts w:ascii="Times New Roman" w:eastAsia="Times New Roman" w:hAnsi="Times New Roman" w:cs="Times New Roman"/>
      <w:b/>
      <w:bCs/>
      <w:sz w:val="27"/>
      <w:szCs w:val="27"/>
      <w:lang w:eastAsia="uk-UA"/>
    </w:rPr>
  </w:style>
  <w:style w:type="paragraph" w:styleId="ac">
    <w:name w:val="List Paragraph"/>
    <w:basedOn w:val="a"/>
    <w:uiPriority w:val="34"/>
    <w:qFormat/>
    <w:rsid w:val="004C4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774F"/>
  </w:style>
  <w:style w:type="paragraph" w:styleId="3">
    <w:name w:val="heading 3"/>
    <w:basedOn w:val="a"/>
    <w:link w:val="30"/>
    <w:uiPriority w:val="9"/>
    <w:qFormat/>
    <w:rsid w:val="00BF20EF"/>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774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19774F"/>
  </w:style>
  <w:style w:type="paragraph" w:styleId="a5">
    <w:name w:val="footer"/>
    <w:basedOn w:val="a"/>
    <w:link w:val="a6"/>
    <w:uiPriority w:val="99"/>
    <w:unhideWhenUsed/>
    <w:rsid w:val="0019774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19774F"/>
  </w:style>
  <w:style w:type="paragraph" w:styleId="a7">
    <w:name w:val="Balloon Text"/>
    <w:basedOn w:val="a"/>
    <w:link w:val="a8"/>
    <w:uiPriority w:val="99"/>
    <w:semiHidden/>
    <w:unhideWhenUsed/>
    <w:rsid w:val="0019774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9774F"/>
    <w:rPr>
      <w:rFonts w:ascii="Tahoma" w:hAnsi="Tahoma" w:cs="Tahoma"/>
      <w:sz w:val="16"/>
      <w:szCs w:val="16"/>
    </w:rPr>
  </w:style>
  <w:style w:type="paragraph" w:styleId="a9">
    <w:name w:val="Normal (Web)"/>
    <w:basedOn w:val="a"/>
    <w:uiPriority w:val="99"/>
    <w:semiHidden/>
    <w:unhideWhenUsed/>
    <w:rsid w:val="00BF20E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a">
    <w:name w:val="Hyperlink"/>
    <w:basedOn w:val="a0"/>
    <w:uiPriority w:val="99"/>
    <w:semiHidden/>
    <w:unhideWhenUsed/>
    <w:rsid w:val="00BF20EF"/>
    <w:rPr>
      <w:color w:val="0000FF"/>
      <w:u w:val="single"/>
    </w:rPr>
  </w:style>
  <w:style w:type="character" w:styleId="ab">
    <w:name w:val="Strong"/>
    <w:basedOn w:val="a0"/>
    <w:uiPriority w:val="22"/>
    <w:qFormat/>
    <w:rsid w:val="00BF20EF"/>
    <w:rPr>
      <w:b/>
      <w:bCs/>
    </w:rPr>
  </w:style>
  <w:style w:type="character" w:customStyle="1" w:styleId="30">
    <w:name w:val="Заголовок 3 Знак"/>
    <w:basedOn w:val="a0"/>
    <w:link w:val="3"/>
    <w:uiPriority w:val="9"/>
    <w:rsid w:val="00BF20EF"/>
    <w:rPr>
      <w:rFonts w:ascii="Times New Roman" w:eastAsia="Times New Roman" w:hAnsi="Times New Roman" w:cs="Times New Roman"/>
      <w:b/>
      <w:bCs/>
      <w:sz w:val="27"/>
      <w:szCs w:val="27"/>
      <w:lang w:eastAsia="uk-UA"/>
    </w:rPr>
  </w:style>
  <w:style w:type="paragraph" w:styleId="ac">
    <w:name w:val="List Paragraph"/>
    <w:basedOn w:val="a"/>
    <w:uiPriority w:val="34"/>
    <w:qFormat/>
    <w:rsid w:val="004C4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66798">
      <w:bodyDiv w:val="1"/>
      <w:marLeft w:val="0"/>
      <w:marRight w:val="0"/>
      <w:marTop w:val="0"/>
      <w:marBottom w:val="0"/>
      <w:divBdr>
        <w:top w:val="none" w:sz="0" w:space="0" w:color="auto"/>
        <w:left w:val="none" w:sz="0" w:space="0" w:color="auto"/>
        <w:bottom w:val="none" w:sz="0" w:space="0" w:color="auto"/>
        <w:right w:val="none" w:sz="0" w:space="0" w:color="auto"/>
      </w:divBdr>
    </w:div>
    <w:div w:id="532572471">
      <w:bodyDiv w:val="1"/>
      <w:marLeft w:val="0"/>
      <w:marRight w:val="0"/>
      <w:marTop w:val="0"/>
      <w:marBottom w:val="0"/>
      <w:divBdr>
        <w:top w:val="none" w:sz="0" w:space="0" w:color="auto"/>
        <w:left w:val="none" w:sz="0" w:space="0" w:color="auto"/>
        <w:bottom w:val="none" w:sz="0" w:space="0" w:color="auto"/>
        <w:right w:val="none" w:sz="0" w:space="0" w:color="auto"/>
      </w:divBdr>
    </w:div>
    <w:div w:id="1047492964">
      <w:bodyDiv w:val="1"/>
      <w:marLeft w:val="0"/>
      <w:marRight w:val="0"/>
      <w:marTop w:val="0"/>
      <w:marBottom w:val="0"/>
      <w:divBdr>
        <w:top w:val="none" w:sz="0" w:space="0" w:color="auto"/>
        <w:left w:val="none" w:sz="0" w:space="0" w:color="auto"/>
        <w:bottom w:val="none" w:sz="0" w:space="0" w:color="auto"/>
        <w:right w:val="none" w:sz="0" w:space="0" w:color="auto"/>
      </w:divBdr>
    </w:div>
    <w:div w:id="144133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8FE"/>
    <w:rsid w:val="001538FE"/>
    <w:rsid w:val="006E07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AF809DA5C6D4D889567881AD5656B38">
    <w:name w:val="9AF809DA5C6D4D889567881AD5656B38"/>
    <w:rsid w:val="001538F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AF809DA5C6D4D889567881AD5656B38">
    <w:name w:val="9AF809DA5C6D4D889567881AD5656B38"/>
    <w:rsid w:val="00153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3717</Words>
  <Characters>2119</Characters>
  <Application>Microsoft Office Word</Application>
  <DocSecurity>0</DocSecurity>
  <Lines>17</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2</cp:revision>
  <dcterms:created xsi:type="dcterms:W3CDTF">2020-05-23T12:39:00Z</dcterms:created>
  <dcterms:modified xsi:type="dcterms:W3CDTF">2020-05-23T16:36:00Z</dcterms:modified>
</cp:coreProperties>
</file>