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1B" w:rsidRPr="00C9453F" w:rsidRDefault="00383A1B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№6. Розгляд прикладів програм лінійної, розгалуженої та циклічної структури, побудова блок-схем</w:t>
      </w:r>
    </w:p>
    <w:p w:rsidR="00AD1361" w:rsidRPr="00C9453F" w:rsidRDefault="00AD1361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алгоритми програм </w:t>
      </w:r>
      <w:r w:rsidRPr="00AD1361">
        <w:rPr>
          <w:rFonts w:ascii="Times New Roman" w:hAnsi="Times New Roman" w:cs="Times New Roman"/>
          <w:sz w:val="28"/>
          <w:szCs w:val="28"/>
        </w:rPr>
        <w:t>лінійної, розгалуженої та циклічної структури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24E1E" w:rsidRDefault="00C24E1E" w:rsidP="00C24E1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Завдання.</w:t>
      </w:r>
    </w:p>
    <w:p w:rsidR="00C24E1E" w:rsidRDefault="00C24E1E" w:rsidP="00C24E1E">
      <w:pPr>
        <w:pStyle w:val="a9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Ознайомтеся з теоретичною частиною.</w:t>
      </w:r>
    </w:p>
    <w:p w:rsidR="007C0E08" w:rsidRDefault="007C0E08" w:rsidP="00C24E1E">
      <w:pPr>
        <w:pStyle w:val="a9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Намалюйте блок-схему до задачі розглянутій в теоретичній частині (</w:t>
      </w:r>
      <w:r w:rsidRPr="00383A1B">
        <w:rPr>
          <w:rFonts w:ascii="Times New Roman" w:hAnsi="Times New Roman" w:cs="Times New Roman"/>
          <w:sz w:val="28"/>
          <w:szCs w:val="28"/>
        </w:rPr>
        <w:t xml:space="preserve">рівняння </w:t>
      </w:r>
      <w:proofErr w:type="spellStart"/>
      <w:r w:rsidRPr="00383A1B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83A1B">
        <w:rPr>
          <w:rFonts w:ascii="Times New Roman" w:hAnsi="Times New Roman" w:cs="Times New Roman"/>
          <w:sz w:val="28"/>
          <w:szCs w:val="28"/>
        </w:rPr>
        <w:t>+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83A1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0E08">
        <w:rPr>
          <w:rFonts w:ascii="Times New Roman" w:hAnsi="Times New Roman" w:cs="Times New Roman"/>
          <w:bCs/>
          <w:sz w:val="28"/>
          <w:szCs w:val="28"/>
        </w:rPr>
        <w:t xml:space="preserve">для різних пар </w:t>
      </w:r>
      <w:r w:rsidRPr="007C0E0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C0E08">
        <w:rPr>
          <w:rFonts w:ascii="Times New Roman" w:hAnsi="Times New Roman" w:cs="Times New Roman"/>
          <w:bCs/>
          <w:sz w:val="28"/>
          <w:szCs w:val="28"/>
        </w:rPr>
        <w:t>,</w:t>
      </w:r>
      <w:r w:rsidRPr="007C0E0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7C0E08">
        <w:rPr>
          <w:rFonts w:ascii="Times New Roman" w:hAnsi="Times New Roman" w:cs="Times New Roman"/>
          <w:bCs/>
          <w:sz w:val="28"/>
          <w:szCs w:val="28"/>
        </w:rPr>
        <w:t>.</w:t>
      </w:r>
    </w:p>
    <w:p w:rsidR="007C0E08" w:rsidRDefault="00C24E1E" w:rsidP="007C0E08">
      <w:pPr>
        <w:pStyle w:val="a9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E08">
        <w:rPr>
          <w:rFonts w:ascii="Times New Roman" w:hAnsi="Times New Roman" w:cs="Times New Roman"/>
          <w:bCs/>
          <w:sz w:val="28"/>
          <w:szCs w:val="28"/>
        </w:rPr>
        <w:t>Зробіть постановку задачі з визначенням</w:t>
      </w:r>
      <w:r w:rsidRPr="007C0E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0E08">
        <w:rPr>
          <w:rFonts w:ascii="Times New Roman" w:hAnsi="Times New Roman" w:cs="Times New Roman"/>
          <w:sz w:val="28"/>
          <w:szCs w:val="28"/>
        </w:rPr>
        <w:t>вхідних та вихідних даних</w:t>
      </w:r>
      <w:r w:rsidR="007C0E08" w:rsidRPr="007C0E08">
        <w:rPr>
          <w:rFonts w:ascii="Times New Roman" w:hAnsi="Times New Roman" w:cs="Times New Roman"/>
          <w:sz w:val="28"/>
          <w:szCs w:val="28"/>
        </w:rPr>
        <w:t>,</w:t>
      </w:r>
      <w:r w:rsidRPr="007C0E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0E08">
        <w:rPr>
          <w:rFonts w:ascii="Times New Roman" w:hAnsi="Times New Roman" w:cs="Times New Roman"/>
          <w:bCs/>
          <w:sz w:val="28"/>
          <w:szCs w:val="28"/>
        </w:rPr>
        <w:t xml:space="preserve"> розробіть блок-схему для наступних двох розрахунків</w:t>
      </w:r>
      <w:r w:rsidR="007C0E08">
        <w:rPr>
          <w:rFonts w:ascii="Times New Roman" w:hAnsi="Times New Roman" w:cs="Times New Roman"/>
          <w:bCs/>
          <w:sz w:val="28"/>
          <w:szCs w:val="28"/>
        </w:rPr>
        <w:t xml:space="preserve"> та напишіть програму</w:t>
      </w:r>
      <w:r w:rsidRPr="007C0E08">
        <w:rPr>
          <w:rFonts w:ascii="Times New Roman" w:hAnsi="Times New Roman" w:cs="Times New Roman"/>
          <w:bCs/>
          <w:sz w:val="28"/>
          <w:szCs w:val="28"/>
        </w:rPr>
        <w:t>.</w:t>
      </w:r>
      <w:r w:rsidR="007C0E0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24E1E" w:rsidRPr="00426764" w:rsidRDefault="00C24E1E" w:rsidP="00C24E1E">
      <w:pPr>
        <w:pStyle w:val="a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12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58pt" o:ole="">
            <v:imagedata r:id="rId7" o:title=""/>
          </v:shape>
          <o:OLEObject Type="Embed" ProgID="Equation.3" ShapeID="_x0000_i1025" DrawAspect="Content" ObjectID="_1772215916" r:id="rId8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якщо </w:t>
      </w:r>
      <w:r w:rsidRPr="00426764">
        <w:rPr>
          <w:rFonts w:ascii="Times New Roman" w:hAnsi="Times New Roman" w:cs="Times New Roman"/>
          <w:noProof/>
          <w:position w:val="-46"/>
          <w:sz w:val="28"/>
          <w:szCs w:val="28"/>
          <w:lang w:val="en-US" w:eastAsia="uk-UA"/>
        </w:rPr>
        <w:object w:dxaOrig="1060" w:dyaOrig="1060">
          <v:shape id="_x0000_i1026" type="#_x0000_t75" style="width:53pt;height:53pt" o:ole="">
            <v:imagedata r:id="rId9" o:title=""/>
          </v:shape>
          <o:OLEObject Type="Embed" ProgID="Equation.3" ShapeID="_x0000_i1026" DrawAspect="Content" ObjectID="_1772215917" r:id="rId10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940" w:dyaOrig="320">
          <v:shape id="_x0000_i1027" type="#_x0000_t75" style="width:47.5pt;height:16.5pt" o:ole="">
            <v:imagedata r:id="rId11" o:title=""/>
          </v:shape>
          <o:OLEObject Type="Embed" ProgID="Equation.3" ShapeID="_x0000_i1027" DrawAspect="Content" ObjectID="_1772215918" r:id="rId12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28" type="#_x0000_t75" style="width:52.5pt;height:16.5pt" o:ole="">
            <v:imagedata r:id="rId13" o:title=""/>
          </v:shape>
          <o:OLEObject Type="Embed" ProgID="Equation.3" ShapeID="_x0000_i1028" DrawAspect="Content" ObjectID="_1772215919" r:id="rId14"/>
        </w:objec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29" type="#_x0000_t75" style="width:42.5pt;height:14pt" o:ole="">
            <v:imagedata r:id="rId15" o:title=""/>
          </v:shape>
          <o:OLEObject Type="Embed" ProgID="Equation.3" ShapeID="_x0000_i1029" DrawAspect="Content" ObjectID="_1772215920" r:id="rId16"/>
        </w:object>
      </w:r>
    </w:p>
    <w:p w:rsidR="00C24E1E" w:rsidRPr="00426764" w:rsidRDefault="00C24E1E" w:rsidP="00C24E1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30" type="#_x0000_t75" style="width:52.5pt;height:16.5pt" o:ole="">
            <v:imagedata r:id="rId13" o:title=""/>
          </v:shape>
          <o:OLEObject Type="Embed" ProgID="Equation.3" ShapeID="_x0000_i1030" DrawAspect="Content" ObjectID="_1772215921" r:id="rId17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х може приймати значення з діапазону </w:t>
      </w:r>
      <w:r w:rsidRPr="00426764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[-1;2]. тобто х ≥  -1 та х ≤2. </w:t>
      </w: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1" type="#_x0000_t75" style="width:42.5pt;height:14pt" o:ole="">
            <v:imagedata r:id="rId15" o:title=""/>
          </v:shape>
          <o:OLEObject Type="Embed" ProgID="Equation.3" ShapeID="_x0000_i1031" DrawAspect="Content" ObjectID="_1772215922" r:id="rId18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що х змінюється з кроком 0.2.</w:t>
      </w:r>
    </w:p>
    <w:p w:rsidR="00C24E1E" w:rsidRDefault="00C24E1E" w:rsidP="00C24E1E">
      <w:pPr>
        <w:spacing w:after="0" w:line="240" w:lineRule="auto"/>
        <w:ind w:firstLine="708"/>
        <w:rPr>
          <w:rFonts w:ascii="Times New Roman" w:hAnsi="Times New Roman" w:cs="Times New Roman"/>
          <w:noProof/>
          <w:position w:val="-6"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2540" w:dyaOrig="1160">
          <v:shape id="_x0000_i1032" type="#_x0000_t75" style="width:127pt;height:58pt" o:ole="">
            <v:imagedata r:id="rId19" o:title=""/>
          </v:shape>
          <o:OLEObject Type="Embed" ProgID="Equation.3" ShapeID="_x0000_i1032" DrawAspect="Content" ObjectID="_1772215923" r:id="rId20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якщо </w:t>
      </w:r>
      <w:r w:rsidRPr="00426764">
        <w:rPr>
          <w:rFonts w:ascii="Times New Roman" w:hAnsi="Times New Roman" w:cs="Times New Roman"/>
          <w:noProof/>
          <w:position w:val="-42"/>
          <w:sz w:val="28"/>
          <w:szCs w:val="28"/>
          <w:lang w:val="en-US" w:eastAsia="uk-UA"/>
        </w:rPr>
        <w:object w:dxaOrig="720" w:dyaOrig="960">
          <v:shape id="_x0000_i1033" type="#_x0000_t75" style="width:36pt;height:48pt" o:ole="">
            <v:imagedata r:id="rId21" o:title=""/>
          </v:shape>
          <o:OLEObject Type="Embed" ProgID="Equation.3" ShapeID="_x0000_i1033" DrawAspect="Content" ObjectID="_1772215924" r:id="rId22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800" w:dyaOrig="320">
          <v:shape id="_x0000_i1034" type="#_x0000_t75" style="width:39.5pt;height:16.5pt" o:ole="">
            <v:imagedata r:id="rId23" o:title=""/>
          </v:shape>
          <o:OLEObject Type="Embed" ProgID="Equation.3" ShapeID="_x0000_i1034" DrawAspect="Content" ObjectID="_1772215925" r:id="rId24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60" w:dyaOrig="320">
          <v:shape id="_x0000_i1035" type="#_x0000_t75" style="width:53pt;height:16.5pt" o:ole="">
            <v:imagedata r:id="rId25" o:title=""/>
          </v:shape>
          <o:OLEObject Type="Embed" ProgID="Equation.3" ShapeID="_x0000_i1035" DrawAspect="Content" ObjectID="_1772215926" r:id="rId26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6" type="#_x0000_t75" style="width:42.5pt;height:14pt" o:ole="">
            <v:imagedata r:id="rId27" o:title=""/>
          </v:shape>
          <o:OLEObject Type="Embed" ProgID="Equation.3" ShapeID="_x0000_i1036" DrawAspect="Content" ObjectID="_1772215927" r:id="rId28"/>
        </w:object>
      </w:r>
    </w:p>
    <w:p w:rsidR="007C0E08" w:rsidRPr="007C0E08" w:rsidRDefault="007C0E08" w:rsidP="00C24E1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C24E1E" w:rsidRDefault="00C24E1E" w:rsidP="00C24E1E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відповідь на запитання: чи можна об’єднати ці розрахунки в одному циклі?</w:t>
      </w:r>
    </w:p>
    <w:p w:rsidR="007C0E08" w:rsidRPr="007C0E08" w:rsidRDefault="007C0E08" w:rsidP="007C0E08">
      <w:pPr>
        <w:spacing w:after="0" w:line="240" w:lineRule="auto"/>
        <w:ind w:firstLine="360"/>
        <w:jc w:val="both"/>
        <w:rPr>
          <w:rStyle w:val="aa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</w:pPr>
      <w:r w:rsidRPr="007C0E0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Блок - схеми можна розробити в будь-якому наявному у вас редакторі, зокрема у </w:t>
      </w:r>
      <w:r w:rsidRPr="007C0E08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Word</w:t>
      </w:r>
      <w:r w:rsidRPr="007C0E0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використовуючи графічні примітиви, які надаються в меню </w:t>
      </w:r>
      <w:proofErr w:type="spellStart"/>
      <w:r w:rsidRPr="007C0E08">
        <w:rPr>
          <w:rFonts w:ascii="Times New Roman" w:hAnsi="Times New Roman" w:cs="Times New Roman"/>
          <w:b/>
          <w:bCs/>
          <w:i/>
          <w:sz w:val="28"/>
          <w:szCs w:val="28"/>
        </w:rPr>
        <w:t>Вставка→Фігури</w:t>
      </w:r>
      <w:proofErr w:type="spellEnd"/>
      <w:r w:rsidRPr="007C0E08">
        <w:rPr>
          <w:rFonts w:ascii="Times New Roman" w:hAnsi="Times New Roman" w:cs="Times New Roman"/>
          <w:b/>
          <w:bCs/>
          <w:i/>
          <w:sz w:val="28"/>
          <w:szCs w:val="28"/>
        </w:rPr>
        <w:t>. В крайньому випадку намалюйте в зошиті, сфотографуйте  і вставте в файл з виконанням завдання як малюнок.</w:t>
      </w:r>
    </w:p>
    <w:p w:rsidR="00C24E1E" w:rsidRPr="00423820" w:rsidRDefault="00C24E1E" w:rsidP="00C24E1E">
      <w:pPr>
        <w:spacing w:after="0" w:line="240" w:lineRule="auto"/>
        <w:ind w:firstLine="360"/>
        <w:rPr>
          <w:sz w:val="28"/>
          <w:szCs w:val="28"/>
          <w:lang w:eastAsia="uk-UA"/>
        </w:rPr>
      </w:pPr>
      <w:r w:rsidRPr="00C24E1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Результати у вигляді текстового файлу надсилати на електронну адресу</w:t>
      </w:r>
      <w:r w:rsidRPr="00423820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C24E1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викладача</w:t>
      </w:r>
      <w:r w:rsidRPr="00423820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9" w:history="1">
        <w:r w:rsidRPr="00423820">
          <w:rPr>
            <w:rStyle w:val="aa"/>
            <w:b/>
            <w:sz w:val="28"/>
            <w:szCs w:val="28"/>
            <w:lang w:eastAsia="uk-UA"/>
          </w:rPr>
          <w:t>t.i.lumpova@gmail.com</w:t>
        </w:r>
      </w:hyperlink>
    </w:p>
    <w:p w:rsidR="00C24E1E" w:rsidRPr="00942441" w:rsidRDefault="00C24E1E" w:rsidP="00C24E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C24E1E" w:rsidRPr="00942441" w:rsidRDefault="00C24E1E" w:rsidP="00C2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АРPTBD</w:t>
      </w:r>
      <w:r w:rsidRPr="00C6401E">
        <w:rPr>
          <w:rFonts w:ascii="Times New Roman" w:hAnsi="Times New Roman" w:cs="Times New Roman"/>
          <w:b/>
          <w:sz w:val="28"/>
          <w:szCs w:val="28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</w:rPr>
        <w:t>0</w:t>
      </w:r>
      <w:r w:rsidRPr="00A122E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C24E1E" w:rsidRPr="00195EB9" w:rsidRDefault="00C24E1E" w:rsidP="00C24E1E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195EB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C24E1E" w:rsidRPr="00A122E4" w:rsidRDefault="00C24E1E" w:rsidP="00C2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</w:t>
      </w:r>
      <w:r w:rsidRPr="00195EB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942441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</w:p>
    <w:p w:rsidR="00AD1361" w:rsidRPr="00C24E1E" w:rsidRDefault="00AD1361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="00EF57F4">
        <w:rPr>
          <w:rFonts w:ascii="Times New Roman" w:hAnsi="Times New Roman" w:cs="Times New Roman"/>
          <w:b/>
          <w:color w:val="FF0000"/>
          <w:sz w:val="28"/>
          <w:szCs w:val="28"/>
        </w:rPr>
        <w:t>22</w:t>
      </w:r>
      <w:r w:rsidRPr="00C24E1E">
        <w:rPr>
          <w:rFonts w:ascii="Times New Roman" w:hAnsi="Times New Roman" w:cs="Times New Roman"/>
          <w:b/>
          <w:color w:val="FF0000"/>
          <w:sz w:val="28"/>
          <w:szCs w:val="28"/>
        </w:rPr>
        <w:t>.03.202</w:t>
      </w:r>
      <w:r w:rsidR="00EF57F4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E455D3" w:rsidRPr="00E455D3" w:rsidRDefault="00AD1361" w:rsidP="00AD13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E1E">
        <w:rPr>
          <w:rFonts w:ascii="Times New Roman" w:hAnsi="Times New Roman" w:cs="Times New Roman"/>
          <w:b/>
          <w:sz w:val="28"/>
          <w:szCs w:val="28"/>
        </w:rPr>
        <w:t>ТЕОРЕТИЧНА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ЧАСТИНА</w:t>
      </w:r>
    </w:p>
    <w:p w:rsidR="00E84DE6" w:rsidRDefault="00E84DE6" w:rsidP="00E84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1A0EA6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Найчастіше алгоритм створюють, поступово уточнюючи поняття, пов'язані із задачею, і необхідні дії. Тоді кажуть, що розробку ведуть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згори донизу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Напишемо програму, що розв'язує рівняння </w:t>
      </w:r>
      <w:proofErr w:type="spellStart"/>
      <w:r w:rsidRPr="00383A1B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83A1B">
        <w:rPr>
          <w:rFonts w:ascii="Times New Roman" w:hAnsi="Times New Roman" w:cs="Times New Roman"/>
          <w:sz w:val="28"/>
          <w:szCs w:val="28"/>
        </w:rPr>
        <w:t>+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5CC1">
        <w:rPr>
          <w:rFonts w:ascii="Times New Roman" w:hAnsi="Times New Roman" w:cs="Times New Roman"/>
          <w:sz w:val="28"/>
          <w:szCs w:val="28"/>
        </w:rPr>
        <w:t>=</w:t>
      </w:r>
      <w:r w:rsidRPr="00383A1B">
        <w:rPr>
          <w:rFonts w:ascii="Times New Roman" w:hAnsi="Times New Roman" w:cs="Times New Roman"/>
          <w:sz w:val="28"/>
          <w:szCs w:val="28"/>
        </w:rPr>
        <w:t xml:space="preserve">0. 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Уточнення постановки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Визначимо вхідні й вихідні дані програми.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Вхід</w:t>
      </w:r>
      <w:r w:rsidRPr="00383A1B">
        <w:rPr>
          <w:rFonts w:ascii="Times New Roman" w:hAnsi="Times New Roman" w:cs="Times New Roman"/>
          <w:sz w:val="28"/>
          <w:szCs w:val="28"/>
        </w:rPr>
        <w:t xml:space="preserve">: коефіцієнти рівняння – два дійсних числа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Вихід</w:t>
      </w:r>
      <w:r w:rsidRPr="00383A1B">
        <w:rPr>
          <w:rFonts w:ascii="Times New Roman" w:hAnsi="Times New Roman" w:cs="Times New Roman"/>
          <w:sz w:val="28"/>
          <w:szCs w:val="28"/>
        </w:rPr>
        <w:t xml:space="preserve">: кількість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розв'язків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>; якщо розв'язок один – то саме цей розв'язок.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Математичний аналіз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За умови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8B5C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5CC1"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 рівняння</w:t>
      </w:r>
      <w:r w:rsidR="008B5CC1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має один розв'язок -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8B5CC1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Тому потрібна перевірка, що</w:t>
      </w:r>
      <w:r w:rsidR="00E84DE6" w:rsidRPr="00383A1B">
        <w:rPr>
          <w:rFonts w:ascii="Times New Roman" w:hAnsi="Times New Roman" w:cs="Times New Roman"/>
          <w:sz w:val="28"/>
          <w:szCs w:val="28"/>
        </w:rPr>
        <w:t xml:space="preserve"> вхідні дані коректні, </w:t>
      </w:r>
      <w:r>
        <w:rPr>
          <w:rFonts w:ascii="Times New Roman" w:hAnsi="Times New Roman" w:cs="Times New Roman"/>
          <w:sz w:val="28"/>
          <w:szCs w:val="28"/>
        </w:rPr>
        <w:t xml:space="preserve">тобто, що 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 загальному вигляді алгоритм такий: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 Отримати вхідні дані.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2. Обробити вхідні дані.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 Вивести результат обробки.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Уточнимо кожен із кроків алгоритму.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"Отримати вхідні дані".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1.1. Вивести запрошення на введення даних.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1.2. Увести коефіцієнти рівняння в дійсні змінні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"Обробити вхідні дані". На основі аналізу задачі, якщо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B5CC1">
        <w:rPr>
          <w:rFonts w:ascii="Times New Roman" w:hAnsi="Times New Roman" w:cs="Times New Roman"/>
          <w:sz w:val="28"/>
          <w:szCs w:val="28"/>
        </w:rPr>
        <w:t>≠</w:t>
      </w:r>
      <w:r w:rsidR="008B5CC1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 0,</w:t>
      </w:r>
      <w:r w:rsidR="008B5CC1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то кількість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розв'язків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 xml:space="preserve"> дорівнює 1, а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розв'язком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 xml:space="preserve"> є -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 xml:space="preserve">. Розв'язок запам'ятаємо в дійсній змінній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"Вивести результат обробки".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3.1. Вивести рівняння, уведене користувачем.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3.2. За допомогою значень змінн</w:t>
      </w:r>
      <w:r w:rsidR="005E413C">
        <w:rPr>
          <w:rFonts w:ascii="Times New Roman" w:hAnsi="Times New Roman" w:cs="Times New Roman"/>
          <w:sz w:val="28"/>
          <w:szCs w:val="28"/>
        </w:rPr>
        <w:t>ої</w:t>
      </w:r>
      <w:r w:rsidRPr="00383A1B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383A1B">
        <w:rPr>
          <w:rFonts w:ascii="Times New Roman" w:hAnsi="Times New Roman" w:cs="Times New Roman"/>
          <w:sz w:val="28"/>
          <w:szCs w:val="28"/>
        </w:rPr>
        <w:t xml:space="preserve">вивести розв'язок, якщо він </w:t>
      </w:r>
      <w:r w:rsidR="005E413C">
        <w:rPr>
          <w:rFonts w:ascii="Times New Roman" w:hAnsi="Times New Roman" w:cs="Times New Roman"/>
          <w:sz w:val="28"/>
          <w:szCs w:val="28"/>
        </w:rPr>
        <w:t>є, інакше вивести повідомлення про відсутність рішення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Нарешті, можна кодувати.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//програма, що розв'язує рівняння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ax+b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=0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()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a=0, b=0;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// </w:t>
      </w:r>
      <w:r w:rsidR="00C7576E" w:rsidRPr="005E413C">
        <w:rPr>
          <w:rFonts w:ascii="Courier New" w:hAnsi="Courier New" w:cs="Courier New"/>
          <w:sz w:val="28"/>
          <w:szCs w:val="28"/>
        </w:rPr>
        <w:t>коефіцієнти рівняння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x; // розв'язок рівняння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отримати вхідні дані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coefficients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a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and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b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" &lt;&lt;</w:t>
      </w:r>
      <w:r w:rsidR="008B5CC1"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equation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ax+b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=0 (2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reals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)\n";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&gt;&gt;a&gt;&gt;b;</w:t>
      </w:r>
    </w:p>
    <w:p w:rsidR="005E413C" w:rsidRPr="005E413C" w:rsidRDefault="005E413C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Підготовити виведення результату</w:t>
      </w:r>
    </w:p>
    <w:p w:rsidR="005E413C" w:rsidRPr="005E413C" w:rsidRDefault="005E413C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Equation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"&lt;&lt;a&lt;&lt;"x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>+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>&lt;&lt;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b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&lt;&lt;"=0 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has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"; 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обробити введені дані</w:t>
      </w:r>
    </w:p>
    <w:p w:rsidR="00C7576E" w:rsidRPr="005E413C" w:rsidRDefault="00E84DE6" w:rsidP="00C757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(a!=0) </w:t>
      </w:r>
    </w:p>
    <w:p w:rsidR="00E84DE6" w:rsidRPr="00C9453F" w:rsidRDefault="00C7576E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>{</w:t>
      </w:r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x</w:t>
      </w:r>
      <w:proofErr w:type="gramStart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=(</w:t>
      </w:r>
      <w:proofErr w:type="gramEnd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-b)/a;</w:t>
      </w:r>
    </w:p>
    <w:p w:rsidR="00C7576E" w:rsidRPr="00C9453F" w:rsidRDefault="00C7576E" w:rsidP="005E41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C7576E" w:rsidRPr="005E413C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5E413C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&lt;&lt;"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solution " &lt;&lt; x</w:t>
      </w:r>
      <w:r w:rsidR="005E413C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&lt;&lt;"</w:t>
      </w:r>
      <w:r w:rsidR="005E413C" w:rsidRPr="005E413C">
        <w:rPr>
          <w:rFonts w:ascii="Courier New" w:hAnsi="Courier New" w:cs="Courier New"/>
          <w:b/>
          <w:bCs/>
          <w:sz w:val="28"/>
          <w:szCs w:val="28"/>
        </w:rPr>
        <w:t>\n"</w:t>
      </w:r>
      <w:r w:rsidR="00C7576E" w:rsidRPr="005E413C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C7576E" w:rsidRPr="005E413C" w:rsidRDefault="00C7576E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}</w:t>
      </w:r>
    </w:p>
    <w:p w:rsidR="00E84DE6" w:rsidRPr="005E413C" w:rsidRDefault="002724E0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lse </w:t>
      </w:r>
      <w:proofErr w:type="spellStart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&lt;&lt;"</w:t>
      </w:r>
      <w:r w:rsidR="00C7576E"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no</w:t>
      </w:r>
      <w:proofErr w:type="spellEnd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solution</w:t>
      </w:r>
      <w:proofErr w:type="spellEnd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\n";</w:t>
      </w:r>
      <w:r w:rsidR="005E413C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5E413C"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C7576E" w:rsidRPr="00C9453F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("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pause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");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84DE6" w:rsidRPr="001A0EA6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t>У цій програмі кожен фрагмент коду задає певні дії для</w:t>
      </w:r>
      <w:r w:rsidR="00C7576E" w:rsidRPr="00C9453F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отримання необхідного результату, тобто має своє призначення,</w:t>
      </w:r>
      <w:r w:rsidR="00C7576E" w:rsidRPr="00C9453F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або свій </w:t>
      </w:r>
      <w:r w:rsidRPr="001A0EA6">
        <w:rPr>
          <w:rFonts w:ascii="Times New Roman" w:hAnsi="Times New Roman" w:cs="Times New Roman"/>
          <w:b/>
          <w:bCs/>
          <w:sz w:val="28"/>
          <w:szCs w:val="28"/>
        </w:rPr>
        <w:t>обов'язок</w:t>
      </w:r>
      <w:r w:rsidRPr="001A0EA6">
        <w:rPr>
          <w:rFonts w:ascii="Times New Roman" w:hAnsi="Times New Roman" w:cs="Times New Roman"/>
          <w:sz w:val="28"/>
          <w:szCs w:val="28"/>
        </w:rPr>
        <w:t>. На перший погляд, програму можна зробити коротшою: якби обчислювати й відразу виводити розв'яз</w:t>
      </w:r>
      <w:r w:rsidR="00C7576E">
        <w:rPr>
          <w:rFonts w:ascii="Times New Roman" w:hAnsi="Times New Roman" w:cs="Times New Roman"/>
          <w:sz w:val="28"/>
          <w:szCs w:val="28"/>
        </w:rPr>
        <w:t xml:space="preserve">ок. </w:t>
      </w:r>
      <w:r w:rsidRPr="001A0EA6">
        <w:rPr>
          <w:rFonts w:ascii="Times New Roman" w:hAnsi="Times New Roman" w:cs="Times New Roman"/>
          <w:sz w:val="28"/>
          <w:szCs w:val="28"/>
        </w:rPr>
        <w:t>Однак тоді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код обробки даних був би </w:t>
      </w:r>
      <w:r w:rsidRPr="001A0EA6">
        <w:rPr>
          <w:rFonts w:ascii="Times New Roman" w:hAnsi="Times New Roman" w:cs="Times New Roman"/>
          <w:i/>
          <w:iCs/>
          <w:sz w:val="28"/>
          <w:szCs w:val="28"/>
        </w:rPr>
        <w:t>перевантажений обов'язками</w:t>
      </w:r>
      <w:r w:rsidRPr="001A0EA6">
        <w:rPr>
          <w:rFonts w:ascii="Times New Roman" w:hAnsi="Times New Roman" w:cs="Times New Roman"/>
          <w:sz w:val="28"/>
          <w:szCs w:val="28"/>
        </w:rPr>
        <w:t>, тобто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відповідав за кілька різних функцій (тут – обчислення й виведення на екран).</w:t>
      </w:r>
    </w:p>
    <w:p w:rsidR="00E84DE6" w:rsidRPr="001A0EA6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lastRenderedPageBreak/>
        <w:t>Якщо кожен фрагмент коду має своє, персональне призначення, то це, по-перше, робить загальну структуру програми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прозорішою і, по-друге, полегшує модифікацію окремих частин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програми.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У наведеному прикладі можна забажати змінити вихідне текстове повідомлення, і це не вплине на алгоритм обчислення результату. Отже, відокремлення обробки від виведення результатів цілком обґрунтоване.</w:t>
      </w:r>
    </w:p>
    <w:p w:rsidR="00E84DE6" w:rsidRPr="008266DF" w:rsidRDefault="004B2D7E" w:rsidP="00E8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5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266DF">
        <w:rPr>
          <w:rFonts w:ascii="Times New Roman" w:hAnsi="Times New Roman" w:cs="Times New Roman"/>
          <w:sz w:val="28"/>
          <w:szCs w:val="28"/>
        </w:rPr>
        <w:t xml:space="preserve">Ускладнимо розглянуту задачу. Нехай розв’язок потрібно знайти не для однієї пари чисел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266DF"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8266DF">
        <w:rPr>
          <w:rFonts w:ascii="Times New Roman" w:hAnsi="Times New Roman" w:cs="Times New Roman"/>
          <w:iCs/>
          <w:sz w:val="28"/>
          <w:szCs w:val="28"/>
        </w:rPr>
        <w:t xml:space="preserve">, а для якоїсь заздалегідь невідомої кількості їх комбінацій. В цьому випадку значення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266DF"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8266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266DF">
        <w:rPr>
          <w:rFonts w:ascii="Times New Roman" w:hAnsi="Times New Roman" w:cs="Times New Roman"/>
          <w:iCs/>
          <w:sz w:val="28"/>
          <w:szCs w:val="28"/>
        </w:rPr>
        <w:t xml:space="preserve">потрібно вводити в циклі та запитувати можливість припинення. Для цього програма може бути модифікована таким чином.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//</w:t>
      </w:r>
      <w:r w:rsidRPr="00BA2096">
        <w:rPr>
          <w:rFonts w:ascii="Courier New" w:hAnsi="Courier New" w:cs="Courier New"/>
          <w:b/>
          <w:bCs/>
          <w:sz w:val="24"/>
          <w:szCs w:val="24"/>
        </w:rPr>
        <w:t xml:space="preserve">програма, що розв'язує рівняння </w:t>
      </w:r>
      <w:proofErr w:type="spellStart"/>
      <w:r w:rsidRPr="00BA2096">
        <w:rPr>
          <w:rFonts w:ascii="Courier New" w:hAnsi="Courier New" w:cs="Courier New"/>
          <w:b/>
          <w:bCs/>
          <w:sz w:val="24"/>
          <w:szCs w:val="24"/>
        </w:rPr>
        <w:t>ax+b</w:t>
      </w:r>
      <w:proofErr w:type="spellEnd"/>
      <w:r w:rsidRPr="00BA2096">
        <w:rPr>
          <w:rFonts w:ascii="Courier New" w:hAnsi="Courier New" w:cs="Courier New"/>
          <w:b/>
          <w:bCs/>
          <w:sz w:val="24"/>
          <w:szCs w:val="24"/>
        </w:rPr>
        <w:t>=0</w:t>
      </w:r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для різних пар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a</w:t>
      </w:r>
      <w:r w:rsidRPr="00BA2096">
        <w:rPr>
          <w:rFonts w:ascii="Courier New" w:hAnsi="Courier New" w:cs="Courier New"/>
          <w:b/>
          <w:bCs/>
          <w:sz w:val="28"/>
          <w:szCs w:val="28"/>
        </w:rPr>
        <w:t>,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b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#</w:t>
      </w:r>
      <w:proofErr w:type="spellStart"/>
      <w:r w:rsidRPr="00BA2096">
        <w:rPr>
          <w:rFonts w:ascii="Courier New" w:hAnsi="Courier New" w:cs="Courier New"/>
          <w:b/>
          <w:bCs/>
        </w:rPr>
        <w:t>include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&lt;</w:t>
      </w:r>
      <w:proofErr w:type="spellStart"/>
      <w:r w:rsidRPr="00BA2096">
        <w:rPr>
          <w:rFonts w:ascii="Courier New" w:hAnsi="Courier New" w:cs="Courier New"/>
          <w:b/>
          <w:bCs/>
        </w:rPr>
        <w:t>iostream</w:t>
      </w:r>
      <w:proofErr w:type="spellEnd"/>
      <w:r w:rsidRPr="00BA2096">
        <w:rPr>
          <w:rFonts w:ascii="Courier New" w:hAnsi="Courier New" w:cs="Courier New"/>
          <w:b/>
          <w:bCs/>
        </w:rPr>
        <w:t>&gt;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using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namespace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std</w:t>
      </w:r>
      <w:proofErr w:type="spellEnd"/>
      <w:r w:rsidRPr="00BA2096">
        <w:rPr>
          <w:rFonts w:ascii="Courier New" w:hAnsi="Courier New" w:cs="Courier New"/>
          <w:b/>
          <w:bCs/>
        </w:rPr>
        <w:t>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int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main</w:t>
      </w:r>
      <w:proofErr w:type="spellEnd"/>
      <w:r w:rsidRPr="00BA2096">
        <w:rPr>
          <w:rFonts w:ascii="Courier New" w:hAnsi="Courier New" w:cs="Courier New"/>
          <w:b/>
          <w:bCs/>
        </w:rPr>
        <w:t>()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double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a=0, b=0; // коефіцієнти рівняння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double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x; // розв'язок рівняння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>=1; // Ознака продовження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while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== 1)</w:t>
      </w:r>
    </w:p>
    <w:p w:rsid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отримати вхідні дані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>&lt;&lt;"</w:t>
      </w:r>
      <w:proofErr w:type="spellStart"/>
      <w:r w:rsidRPr="00BA2096">
        <w:rPr>
          <w:rFonts w:ascii="Courier New" w:hAnsi="Courier New" w:cs="Courier New"/>
          <w:b/>
          <w:bCs/>
        </w:rPr>
        <w:t>Enter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coefficients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a </w:t>
      </w:r>
      <w:proofErr w:type="spellStart"/>
      <w:r w:rsidRPr="00BA2096">
        <w:rPr>
          <w:rFonts w:ascii="Courier New" w:hAnsi="Courier New" w:cs="Courier New"/>
          <w:b/>
          <w:bCs/>
        </w:rPr>
        <w:t>and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b </w:t>
      </w:r>
      <w:proofErr w:type="spellStart"/>
      <w:r w:rsidRPr="00BA2096">
        <w:rPr>
          <w:rFonts w:ascii="Courier New" w:hAnsi="Courier New" w:cs="Courier New"/>
          <w:b/>
          <w:bCs/>
        </w:rPr>
        <w:t>of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 &lt;&lt; "</w:t>
      </w:r>
      <w:proofErr w:type="spellStart"/>
      <w:r w:rsidRPr="00BA2096">
        <w:rPr>
          <w:rFonts w:ascii="Courier New" w:hAnsi="Courier New" w:cs="Courier New"/>
          <w:b/>
          <w:bCs/>
        </w:rPr>
        <w:t>equation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ax+b</w:t>
      </w:r>
      <w:proofErr w:type="spellEnd"/>
      <w:r w:rsidRPr="00BA2096">
        <w:rPr>
          <w:rFonts w:ascii="Courier New" w:hAnsi="Courier New" w:cs="Courier New"/>
          <w:b/>
          <w:bCs/>
        </w:rPr>
        <w:t xml:space="preserve">=0 (2 </w:t>
      </w:r>
      <w:proofErr w:type="spellStart"/>
      <w:r w:rsidRPr="00BA2096">
        <w:rPr>
          <w:rFonts w:ascii="Courier New" w:hAnsi="Courier New" w:cs="Courier New"/>
          <w:b/>
          <w:bCs/>
        </w:rPr>
        <w:t>reals</w:t>
      </w:r>
      <w:proofErr w:type="spellEnd"/>
      <w:r w:rsidRPr="00BA2096">
        <w:rPr>
          <w:rFonts w:ascii="Courier New" w:hAnsi="Courier New" w:cs="Courier New"/>
          <w:b/>
          <w:bCs/>
        </w:rPr>
        <w:t>)\n";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cin</w:t>
      </w:r>
      <w:proofErr w:type="spellEnd"/>
      <w:r w:rsidRPr="00BA2096">
        <w:rPr>
          <w:rFonts w:ascii="Courier New" w:hAnsi="Courier New" w:cs="Courier New"/>
          <w:b/>
          <w:bCs/>
        </w:rPr>
        <w:t>&gt;&gt;a&gt;&gt;b;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Підготовити виведення результату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>&lt;&lt;"</w:t>
      </w:r>
      <w:proofErr w:type="spellStart"/>
      <w:r w:rsidRPr="00BA2096">
        <w:rPr>
          <w:rFonts w:ascii="Courier New" w:hAnsi="Courier New" w:cs="Courier New"/>
          <w:b/>
          <w:bCs/>
        </w:rPr>
        <w:t>Equation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"&lt;&lt;a&lt;&lt;"x+"&lt;&lt; b &lt;&lt;"=0 </w:t>
      </w:r>
      <w:proofErr w:type="spellStart"/>
      <w:r w:rsidRPr="00BA2096">
        <w:rPr>
          <w:rFonts w:ascii="Courier New" w:hAnsi="Courier New" w:cs="Courier New"/>
          <w:b/>
          <w:bCs/>
        </w:rPr>
        <w:t>has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";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обробити введені дані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if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(a!=0)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{x=(-b)/a;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повідомити результат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&lt;&lt;" </w:t>
      </w:r>
      <w:proofErr w:type="spellStart"/>
      <w:r w:rsidRPr="00BA2096">
        <w:rPr>
          <w:rFonts w:ascii="Courier New" w:hAnsi="Courier New" w:cs="Courier New"/>
          <w:b/>
          <w:bCs/>
        </w:rPr>
        <w:t>solution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 &lt;&lt; x&lt;&lt;"\n";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else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&lt;&lt;" </w:t>
      </w:r>
      <w:proofErr w:type="spellStart"/>
      <w:r w:rsidRPr="00BA2096">
        <w:rPr>
          <w:rFonts w:ascii="Courier New" w:hAnsi="Courier New" w:cs="Courier New"/>
          <w:b/>
          <w:bCs/>
        </w:rPr>
        <w:t>no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solution</w:t>
      </w:r>
      <w:proofErr w:type="spellEnd"/>
      <w:r w:rsidRPr="00BA2096">
        <w:rPr>
          <w:rFonts w:ascii="Courier New" w:hAnsi="Courier New" w:cs="Courier New"/>
          <w:b/>
          <w:bCs/>
        </w:rPr>
        <w:t>\n";</w:t>
      </w:r>
      <w:r w:rsidRPr="00BA2096">
        <w:rPr>
          <w:rFonts w:ascii="Courier New" w:hAnsi="Courier New" w:cs="Courier New"/>
          <w:b/>
          <w:bCs/>
        </w:rPr>
        <w:tab/>
        <w:t>// повідомити результат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&lt;&lt;"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1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for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\n ";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&gt;&gt;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system</w:t>
      </w:r>
      <w:proofErr w:type="spellEnd"/>
      <w:r w:rsidRPr="00BA2096">
        <w:rPr>
          <w:rFonts w:ascii="Courier New" w:hAnsi="Courier New" w:cs="Courier New"/>
          <w:b/>
          <w:bCs/>
        </w:rPr>
        <w:t>("</w:t>
      </w:r>
      <w:proofErr w:type="spellStart"/>
      <w:r w:rsidRPr="00BA2096">
        <w:rPr>
          <w:rFonts w:ascii="Courier New" w:hAnsi="Courier New" w:cs="Courier New"/>
          <w:b/>
          <w:bCs/>
        </w:rPr>
        <w:t>pause</w:t>
      </w:r>
      <w:proofErr w:type="spellEnd"/>
      <w:r w:rsidRPr="00BA2096">
        <w:rPr>
          <w:rFonts w:ascii="Courier New" w:hAnsi="Courier New" w:cs="Courier New"/>
          <w:b/>
          <w:bCs/>
        </w:rPr>
        <w:t>");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return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0;</w:t>
      </w:r>
    </w:p>
    <w:p w:rsidR="00E84DE6" w:rsidRPr="00C9453F" w:rsidRDefault="00BA2096" w:rsidP="00BA2096">
      <w:pPr>
        <w:spacing w:after="0" w:line="240" w:lineRule="auto"/>
        <w:rPr>
          <w:rFonts w:ascii="Courier New" w:hAnsi="Courier New" w:cs="Courier New"/>
          <w:b/>
          <w:bCs/>
          <w:lang w:val="ru-RU"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AD1361" w:rsidRDefault="00AD1361" w:rsidP="00AD13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Використання умовних операторів</w:t>
      </w:r>
    </w:p>
    <w:p w:rsidR="00AD1361" w:rsidRDefault="00AD1361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Розглянемо приклад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Написати фрагмент коду, що за дійсним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 значення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AD1361">
        <w:rPr>
          <w:rFonts w:ascii="Times New Roman" w:hAnsi="Times New Roman" w:cs="Times New Roman"/>
          <w:sz w:val="28"/>
          <w:szCs w:val="28"/>
        </w:rPr>
        <w:t>(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1361">
        <w:rPr>
          <w:rFonts w:ascii="Times New Roman" w:hAnsi="Times New Roman" w:cs="Times New Roman"/>
          <w:sz w:val="28"/>
          <w:szCs w:val="28"/>
        </w:rPr>
        <w:t xml:space="preserve">) і присвоює його дійсній змінній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AD1361" w:rsidRPr="00AD1361" w:rsidRDefault="00AD1361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2860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1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61" w:rsidRPr="00AD1361" w:rsidRDefault="000E0362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ерепишемо формулу обчислення </w:t>
      </w:r>
      <w:r w:rsidR="00AD1361"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AD1361" w:rsidRPr="00AD1361">
        <w:rPr>
          <w:rFonts w:ascii="Times New Roman" w:hAnsi="Times New Roman" w:cs="Times New Roman"/>
          <w:sz w:val="28"/>
          <w:szCs w:val="28"/>
        </w:rPr>
        <w:t>(</w:t>
      </w:r>
      <w:r w:rsidR="00AD1361"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D1361" w:rsidRPr="00AD1361">
        <w:rPr>
          <w:rFonts w:ascii="Times New Roman" w:hAnsi="Times New Roman" w:cs="Times New Roman"/>
          <w:sz w:val="28"/>
          <w:szCs w:val="28"/>
        </w:rPr>
        <w:t>) у еквівалентному вигляді.</w:t>
      </w:r>
    </w:p>
    <w:p w:rsidR="00AD1361" w:rsidRPr="00AD1361" w:rsidRDefault="000E0362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38125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2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61" w:rsidRPr="00AD1361" w:rsidRDefault="000E0362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код писати безпосередньо з</w:t>
      </w:r>
      <w:r w:rsidR="00AD1361" w:rsidRPr="00AD1361">
        <w:rPr>
          <w:rFonts w:ascii="Times New Roman" w:hAnsi="Times New Roman" w:cs="Times New Roman"/>
          <w:sz w:val="28"/>
          <w:szCs w:val="28"/>
        </w:rPr>
        <w:t>а формулою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 такий фрагмент коду: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(-5&lt;x &amp;&amp; x&lt;3) y=2*x;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(3&lt;=x &amp;&amp; x&lt;=7) y=x;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(7&lt;x) y=x+2;</w:t>
      </w:r>
    </w:p>
    <w:p w:rsidR="00AD1361" w:rsidRPr="00AD1361" w:rsidRDefault="00AD1361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Цей код є правильним, але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неоптимальним </w:t>
      </w:r>
      <w:r w:rsidRPr="00AD1361">
        <w:rPr>
          <w:rFonts w:ascii="Times New Roman" w:hAnsi="Times New Roman" w:cs="Times New Roman"/>
          <w:sz w:val="28"/>
          <w:szCs w:val="28"/>
        </w:rPr>
        <w:t xml:space="preserve">за кількістю виконуваних операцій. Якщо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-9.0</w:t>
      </w:r>
      <w:r w:rsidRPr="00AD1361">
        <w:rPr>
          <w:rFonts w:ascii="Times New Roman" w:hAnsi="Times New Roman" w:cs="Times New Roman"/>
          <w:sz w:val="28"/>
          <w:szCs w:val="28"/>
        </w:rPr>
        <w:t>, то обчислюються всі чотири умови, хоча з погляду математики зрозуміло,</w:t>
      </w:r>
      <w:r w:rsidR="000E0362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що за істинності умови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>решта умов хибні. Отже, модифікуємо фрагмент коду.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(-5&lt;x &amp;&amp; x&lt;3) y=2*x;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(3&lt;=x &amp;&amp; x&lt;=7) y=x;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(7&lt;x) y=x+2;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Тепер за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-9.0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обчислюється тільки перша умова. Нехай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0.1</w:t>
      </w:r>
      <w:r w:rsidRPr="00AD1361">
        <w:rPr>
          <w:rFonts w:ascii="Times New Roman" w:hAnsi="Times New Roman" w:cs="Times New Roman"/>
          <w:sz w:val="28"/>
          <w:szCs w:val="28"/>
        </w:rPr>
        <w:t xml:space="preserve">. Тоді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хибним, і обчислюється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-5&lt;x&amp;&amp;x&lt;3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Однак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хибний, тому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-5&lt;x </w:t>
      </w:r>
      <w:r w:rsidRPr="00AD1361">
        <w:rPr>
          <w:rFonts w:ascii="Times New Roman" w:hAnsi="Times New Roman" w:cs="Times New Roman"/>
          <w:sz w:val="28"/>
          <w:szCs w:val="28"/>
        </w:rPr>
        <w:t>є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істинним! Отже, значенням виразу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-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5&lt;x&amp;&amp;x&lt;3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x&lt;3</w:t>
      </w:r>
      <w:r w:rsidRPr="00AD1361">
        <w:rPr>
          <w:rFonts w:ascii="Times New Roman" w:hAnsi="Times New Roman" w:cs="Times New Roman"/>
          <w:sz w:val="28"/>
          <w:szCs w:val="28"/>
        </w:rPr>
        <w:t>. Міркуючи так само далі, отримуємо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ще один варіант.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(x&lt;3) y=2*x; // тут значення -5&lt;x</w:t>
      </w:r>
      <w:r w:rsidR="001D5096"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істинне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(x&lt;=7) y=x; // тут значення 3&lt;=x істинне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y=x+2; // тут значення 7&lt;x істинне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Зауважимо: наступний фрагмент коду для нашої задачі є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помилковим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(x&lt;3) y=2*x;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(x&lt;=7) y=x;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y=x+2;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Якщо значенням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1.0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то 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x&lt;3 </w:t>
      </w:r>
      <w:r w:rsidRPr="00AD1361">
        <w:rPr>
          <w:rFonts w:ascii="Times New Roman" w:hAnsi="Times New Roman" w:cs="Times New Roman"/>
          <w:sz w:val="28"/>
          <w:szCs w:val="28"/>
        </w:rPr>
        <w:t>істинна, тому спочатку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виконується присвоювання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y=2*x</w:t>
      </w:r>
      <w:r w:rsidRPr="00AD1361">
        <w:rPr>
          <w:rFonts w:ascii="Times New Roman" w:hAnsi="Times New Roman" w:cs="Times New Roman"/>
          <w:sz w:val="28"/>
          <w:szCs w:val="28"/>
        </w:rPr>
        <w:t>. Проте потім перевіряється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x&lt;=7</w:t>
      </w:r>
      <w:r w:rsidRPr="00AD1361">
        <w:rPr>
          <w:rFonts w:ascii="Times New Roman" w:hAnsi="Times New Roman" w:cs="Times New Roman"/>
          <w:sz w:val="28"/>
          <w:szCs w:val="28"/>
        </w:rPr>
        <w:t xml:space="preserve">, виявляється істинною, і виконується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y=x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що, вочевидь, є помилковим. 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>Дуже часто інструкції розгалуження є частиною інших розгалужень, тому їх записують "східцями", зсуваючи вкладену інструкцію праворуч, наприклад, таким чином: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умова1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умова2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інструкція1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інструкція2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...</w:t>
      </w:r>
    </w:p>
    <w:p w:rsidR="00AD1361" w:rsidRPr="00AD1361" w:rsidRDefault="00AD1361" w:rsidP="00D36E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Інколи виникають довгі ланцюги розгалужень, в яких за словами </w:t>
      </w:r>
      <w:proofErr w:type="spellStart"/>
      <w:r w:rsidRPr="00AD1361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йдуть наступні розгалуження з </w:t>
      </w:r>
      <w:proofErr w:type="spellStart"/>
      <w:r w:rsidRPr="00AD1361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на початку. Краще</w:t>
      </w:r>
      <w:r w:rsidR="00D36EF0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записувати їх у такому вигляді: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lastRenderedPageBreak/>
        <w:t>інструкція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sz w:val="28"/>
          <w:szCs w:val="28"/>
        </w:rPr>
        <w:t>...</w:t>
      </w:r>
    </w:p>
    <w:p w:rsidR="00EF57F4" w:rsidRPr="00926B5F" w:rsidRDefault="00926B5F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926B5F">
        <w:rPr>
          <w:rFonts w:ascii="Courier New" w:hAnsi="Courier New" w:cs="Courier New"/>
          <w:b/>
          <w:bCs/>
          <w:color w:val="FF0000"/>
          <w:sz w:val="28"/>
          <w:szCs w:val="28"/>
        </w:rPr>
        <w:t>З попередньої лекції зірваної тривогою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EF57F4" w:rsidRDefault="00EF57F4" w:rsidP="00EF57F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EF57F4" w:rsidRPr="00D4422A" w:rsidRDefault="00EF57F4" w:rsidP="00EF57F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циклу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таким чином: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ініціювання (виконання цієї нотації може бути здійснено до оператора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вираз-умова;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умовний вираз приймає значення «істина» — виконуються оператори циклу;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 ітерації;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 перевіряється умова;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неправда»), керування передається оператору, що розташований за оператором циклу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F57F4" w:rsidRPr="00D4422A" w:rsidRDefault="00EF57F4" w:rsidP="00EF57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операторі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EF57F4" w:rsidRPr="00D4422A" w:rsidRDefault="00EF57F4" w:rsidP="00EF57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EF57F4" w:rsidRPr="00D4422A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n, у;</w:t>
      </w:r>
    </w:p>
    <w:p w:rsidR="00EF57F4" w:rsidRPr="00D4422A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</w:t>
      </w: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k++, n--) </w:t>
      </w:r>
    </w:p>
    <w:p w:rsidR="00EF57F4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y = k * n;</w:t>
      </w:r>
    </w:p>
    <w:p w:rsidR="00EF57F4" w:rsidRPr="00D4422A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або</w:t>
      </w:r>
    </w:p>
    <w:p w:rsidR="00EF57F4" w:rsidRPr="00D4422A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і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=0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F57F4" w:rsidRPr="00D4422A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(; і &lt; 4; i++)</w:t>
      </w:r>
    </w:p>
    <w:p w:rsidR="00EF57F4" w:rsidRDefault="00EF57F4" w:rsidP="00EF57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ж умова не виконується, то цикл припиняє свою роботу.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>. 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EF57F4" w:rsidRPr="00D4422A" w:rsidRDefault="00EF57F4" w:rsidP="00EF57F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Операторам циклів с параметром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віддати перевагу при організації циклів з лічильниками.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continue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F57F4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EF57F4" w:rsidRPr="00747BFA" w:rsidRDefault="00EF57F4" w:rsidP="00EF57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Переривання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та продовження циклу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</w:p>
    <w:p w:rsidR="00EF57F4" w:rsidRDefault="00EF57F4" w:rsidP="00EF57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EF57F4" w:rsidRPr="00747BFA" w:rsidRDefault="00EF57F4" w:rsidP="00EF57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</w:t>
      </w:r>
      <w:proofErr w:type="spellStart"/>
      <w:r w:rsidRPr="00747BFA">
        <w:rPr>
          <w:rFonts w:ascii="Times New Roman" w:hAnsi="Times New Roman" w:cs="Times New Roman"/>
          <w:sz w:val="28"/>
          <w:szCs w:val="28"/>
        </w:rPr>
        <w:t>післяумовою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 xml:space="preserve"> після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EF57F4" w:rsidRPr="00747BFA" w:rsidRDefault="00EF57F4" w:rsidP="00EF5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E75">
        <w:rPr>
          <w:rFonts w:ascii="Times New Roman" w:hAnsi="Times New Roman" w:cs="Times New Roman"/>
          <w:b/>
          <w:bCs/>
          <w:sz w:val="28"/>
          <w:szCs w:val="28"/>
        </w:rPr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EF57F4" w:rsidRPr="00747BFA" w:rsidRDefault="00EF57F4" w:rsidP="00EF57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>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()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{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x;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=0;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reals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:\n";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while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&gt;&gt;x){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(x==0.)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break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 //виходимо з циклу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(x&lt;0.)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continue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 //пропускаємо від'ємні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+=x;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=" &lt;&lt;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("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pause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"); 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F57F4" w:rsidRPr="00747BFA" w:rsidRDefault="00EF57F4" w:rsidP="00EF57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текст програми. Тому, </w:t>
      </w:r>
      <w:proofErr w:type="spellStart"/>
      <w:r w:rsidRPr="00747BFA">
        <w:rPr>
          <w:rFonts w:ascii="Times New Roman" w:hAnsi="Times New Roman" w:cs="Times New Roman"/>
          <w:sz w:val="28"/>
          <w:szCs w:val="28"/>
        </w:rPr>
        <w:lastRenderedPageBreak/>
        <w:t>користуючис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74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>.</w:t>
      </w:r>
    </w:p>
    <w:p w:rsidR="00EF57F4" w:rsidRPr="001E3A4F" w:rsidRDefault="00EF57F4" w:rsidP="00EF57F4">
      <w:pPr>
        <w:pStyle w:val="ab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EF57F4" w:rsidRPr="00730ACD" w:rsidRDefault="00EF57F4" w:rsidP="00EF57F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ДОВІДКИ</w:t>
      </w:r>
    </w:p>
    <w:p w:rsidR="00EF57F4" w:rsidRPr="00730ACD" w:rsidRDefault="00EF57F4" w:rsidP="00EF5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30ACD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math.h</w:t>
      </w:r>
      <w:proofErr w:type="spellEnd"/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699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1559"/>
        <w:gridCol w:w="4252"/>
      </w:tblGrid>
      <w:tr w:rsidR="00EF57F4" w:rsidRPr="00730ACD" w:rsidTr="0072537A">
        <w:trPr>
          <w:tblHeader/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_x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y,x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_x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EF57F4" w:rsidRPr="00712ABC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12ABC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EF57F4" w:rsidRPr="00D94F04" w:rsidRDefault="00EF57F4" w:rsidP="00EF57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EF57F4" w:rsidRPr="00D94F04" w:rsidSect="00383A1B">
      <w:headerReference w:type="default" r:id="rId32"/>
      <w:pgSz w:w="11906" w:h="16838"/>
      <w:pgMar w:top="539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645" w:rsidRDefault="00360645" w:rsidP="00383A1B">
      <w:pPr>
        <w:spacing w:after="0" w:line="240" w:lineRule="auto"/>
      </w:pPr>
      <w:r>
        <w:separator/>
      </w:r>
    </w:p>
  </w:endnote>
  <w:endnote w:type="continuationSeparator" w:id="0">
    <w:p w:rsidR="00360645" w:rsidRDefault="00360645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645" w:rsidRDefault="00360645" w:rsidP="00383A1B">
      <w:pPr>
        <w:spacing w:after="0" w:line="240" w:lineRule="auto"/>
      </w:pPr>
      <w:r>
        <w:separator/>
      </w:r>
    </w:p>
  </w:footnote>
  <w:footnote w:type="continuationSeparator" w:id="0">
    <w:p w:rsidR="00360645" w:rsidRDefault="00360645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A1B" w:rsidRDefault="00383A1B">
    <w:pPr>
      <w:pStyle w:val="a3"/>
    </w:pPr>
    <w:r>
      <w:t>Алгоритмізація та програмування. Практична робота №6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DE6"/>
    <w:rsid w:val="000D6C96"/>
    <w:rsid w:val="000E0362"/>
    <w:rsid w:val="0017456F"/>
    <w:rsid w:val="001D5096"/>
    <w:rsid w:val="002724E0"/>
    <w:rsid w:val="002F4AC8"/>
    <w:rsid w:val="002F537E"/>
    <w:rsid w:val="00360645"/>
    <w:rsid w:val="00383A1B"/>
    <w:rsid w:val="00426764"/>
    <w:rsid w:val="004B2D7E"/>
    <w:rsid w:val="005B73B2"/>
    <w:rsid w:val="005E413C"/>
    <w:rsid w:val="007C0E08"/>
    <w:rsid w:val="008266DF"/>
    <w:rsid w:val="00892D57"/>
    <w:rsid w:val="008B5CC1"/>
    <w:rsid w:val="00926B5F"/>
    <w:rsid w:val="00AD1361"/>
    <w:rsid w:val="00BA2096"/>
    <w:rsid w:val="00C11773"/>
    <w:rsid w:val="00C24E1E"/>
    <w:rsid w:val="00C62676"/>
    <w:rsid w:val="00C7576E"/>
    <w:rsid w:val="00C9453F"/>
    <w:rsid w:val="00D36EF0"/>
    <w:rsid w:val="00E455D3"/>
    <w:rsid w:val="00E84DE6"/>
    <w:rsid w:val="00EC2EA1"/>
    <w:rsid w:val="00E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7FFF"/>
  <w15:docId w15:val="{3A751A22-CD01-460E-9158-BC22D55E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3A1B"/>
  </w:style>
  <w:style w:type="paragraph" w:styleId="a5">
    <w:name w:val="footer"/>
    <w:basedOn w:val="a"/>
    <w:link w:val="a6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A1B"/>
  </w:style>
  <w:style w:type="paragraph" w:styleId="a7">
    <w:name w:val="Balloon Text"/>
    <w:basedOn w:val="a"/>
    <w:link w:val="a8"/>
    <w:uiPriority w:val="99"/>
    <w:semiHidden/>
    <w:unhideWhenUsed/>
    <w:rsid w:val="0038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3A1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C2EA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24E1E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EF5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hyperlink" Target="mailto:t.i.lumpova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8777</Words>
  <Characters>5004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</cp:revision>
  <dcterms:created xsi:type="dcterms:W3CDTF">2020-03-18T14:41:00Z</dcterms:created>
  <dcterms:modified xsi:type="dcterms:W3CDTF">2024-03-17T19:25:00Z</dcterms:modified>
</cp:coreProperties>
</file>