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52" w:rsidRPr="00460752" w:rsidRDefault="00460752" w:rsidP="004607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607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Рекомендовані джерела інформації</w:t>
      </w:r>
    </w:p>
    <w:p w:rsidR="00460752" w:rsidRPr="00460752" w:rsidRDefault="00460752" w:rsidP="004607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607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Основні</w:t>
      </w:r>
    </w:p>
    <w:p w:rsidR="00460752" w:rsidRPr="00464B47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: Практикум [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ресурс]: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бакалавра за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122 “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науки” / Л. І.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Кублій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; КПІ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— 2019. — 209 с. URL: </w:t>
      </w:r>
      <w:hyperlink r:id="rId8" w:history="1">
        <w:r w:rsidRPr="00460752">
          <w:rPr>
            <w:rStyle w:val="a6"/>
            <w:rFonts w:ascii="Times New Roman" w:hAnsi="Times New Roman" w:cs="Times New Roman"/>
            <w:sz w:val="28"/>
            <w:szCs w:val="28"/>
          </w:rPr>
          <w:t>https://ela.kpi.ua/bitstream/123456789/28216/1/Alhorytmizatsiya-ta-prohramuvannia-Praktykum_2019Kublii.pdf</w:t>
        </w:r>
      </w:hyperlink>
    </w:p>
    <w:p w:rsidR="00464B47" w:rsidRPr="00464B47" w:rsidRDefault="00464B47" w:rsidP="00464B4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64B47">
        <w:rPr>
          <w:rFonts w:ascii="Times New Roman" w:hAnsi="Times New Roman" w:cs="Times New Roman"/>
          <w:sz w:val="28"/>
          <w:szCs w:val="28"/>
          <w:lang w:val="uk-UA"/>
        </w:rPr>
        <w:t>Антонюк Б. П.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 та програмування: курс лекцій.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>Частина 1 методичні рекомендації для студентів спеціальності 014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>Середня освіта (Інформатика) Луцьк: Вежа-друк, 2022. 36 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47">
        <w:rPr>
          <w:rFonts w:ascii="Times New Roman" w:hAnsi="Times New Roman" w:cs="Times New Roman"/>
          <w:sz w:val="28"/>
          <w:szCs w:val="28"/>
          <w:lang w:val="en-US"/>
        </w:rPr>
        <w:t>URL: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47">
        <w:rPr>
          <w:rFonts w:ascii="Times New Roman" w:hAnsi="Times New Roman" w:cs="Times New Roman"/>
          <w:sz w:val="28"/>
          <w:szCs w:val="28"/>
          <w:lang w:val="uk-UA"/>
        </w:rPr>
        <w:t>https://evnuir.vnu.edu.ua/bitstream/123456789/21329/1/%D0%9E%D0%90%D1%82%D0%9F_%D0%92%D0%A1%D0%9502.pdf</w:t>
      </w:r>
    </w:p>
    <w:p w:rsidR="00460752" w:rsidRPr="005B328F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Бандоріна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Л.М., Климкович Т.О.,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Удачина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К.О.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УДУНТ, 2022. 158 с. URL: </w:t>
      </w:r>
      <w:hyperlink r:id="rId9" w:history="1">
        <w:r w:rsidRPr="00460752">
          <w:rPr>
            <w:rStyle w:val="a6"/>
            <w:rFonts w:ascii="Times New Roman" w:hAnsi="Times New Roman" w:cs="Times New Roman"/>
            <w:sz w:val="28"/>
            <w:szCs w:val="28"/>
          </w:rPr>
          <w:t>http://eadnurt.diit.edu.ua/bitstream/123456789/15729/1/Bandorina.pdf</w:t>
        </w:r>
      </w:hyperlink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Боровльова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С. Ю.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С++ 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/С. Ю.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Боровльова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, А. В. Швед. –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Миколаїв</w:t>
      </w:r>
      <w:proofErr w:type="spellEnd"/>
      <w:proofErr w:type="gramStart"/>
      <w:r w:rsidRPr="004607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 xml:space="preserve"> Вид-во ЧНУ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Петра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Могили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, 2017. – 116 с.. URL: https://dspace.chmnu.edu.ua/jspui/bitstream/123456789/56/1/%D0%91%D0%BE%D1%80%D0%BE%D0%B2%D0%BB%D1%8C%D0%BE%D0%B2%D0%B0%20%D0%A1.%20%D0%AE.%20%D0%91%D0%B0%D0%B7%D0%BE%D0%B2%D0%B8%D0%B9%20%D0%A1%2B%2B.pdf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Видавничо-п</w:t>
      </w:r>
      <w:bookmarkStart w:id="0" w:name="_GoBack"/>
      <w:bookmarkEnd w:id="0"/>
      <w:r w:rsidRPr="00460752">
        <w:rPr>
          <w:rFonts w:ascii="Times New Roman" w:eastAsia="Times New Roman" w:hAnsi="Times New Roman" w:cs="Times New Roman"/>
          <w:sz w:val="28"/>
          <w:szCs w:val="28"/>
        </w:rPr>
        <w:t>оліграфічний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60752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460752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http://csc.knu.ua/uk/library/books/belov-24.pdf</w:t>
        </w:r>
      </w:hyperlink>
      <w:r w:rsidRPr="004607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60752" w:rsidRPr="00460752" w:rsidRDefault="00460752" w:rsidP="00460752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Єжова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Л. Ф.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proofErr w:type="gramStart"/>
      <w:r w:rsidRPr="00460752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 xml:space="preserve">метод.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самост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дисц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. К.: КНЕУ, 2000.</w:t>
      </w:r>
    </w:p>
    <w:p w:rsidR="00460752" w:rsidRPr="00460752" w:rsidRDefault="00460752" w:rsidP="00460752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 w:rsidR="00460752" w:rsidRPr="00963C53" w:rsidRDefault="00460752" w:rsidP="00460752">
      <w:pPr>
        <w:pStyle w:val="a4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Коротєєва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Т. 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6075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 w:rsidRPr="00460752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/ Т. 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Коротєєва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Видавництво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Львівської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46075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, 2014. – 280 с</w:t>
      </w:r>
    </w:p>
    <w:p w:rsidR="00963C53" w:rsidRPr="00460752" w:rsidRDefault="00963C53" w:rsidP="00963C53">
      <w:pPr>
        <w:pStyle w:val="a4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Алгоритмізація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>: Практикум [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Електронний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ресурс]: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навч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пос</w:t>
      </w:r>
      <w:proofErr w:type="gramEnd"/>
      <w:r w:rsidRPr="00963C53">
        <w:rPr>
          <w:rFonts w:ascii="Times New Roman" w:hAnsi="Times New Roman" w:cs="Times New Roman"/>
          <w:color w:val="000000"/>
          <w:sz w:val="28"/>
          <w:szCs w:val="28"/>
        </w:rPr>
        <w:t>іб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здобувачів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ступеня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бакалавра за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спеціальністю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122 “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Комп’ютерні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науки” / Л. І.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Кублій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; КПІ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Ігоря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. —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Електронні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текстові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(1 файл: 28,15 Мбайт). —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Київ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: КПІ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Ігоря</w:t>
      </w:r>
      <w:proofErr w:type="spellEnd"/>
      <w:proofErr w:type="gram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63C53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963C53">
        <w:rPr>
          <w:rFonts w:ascii="Times New Roman" w:hAnsi="Times New Roman" w:cs="Times New Roman"/>
          <w:color w:val="000000"/>
          <w:sz w:val="28"/>
          <w:szCs w:val="28"/>
        </w:rPr>
        <w:t>ікорського</w:t>
      </w:r>
      <w:proofErr w:type="spellEnd"/>
      <w:r w:rsidRPr="00963C53">
        <w:rPr>
          <w:rFonts w:ascii="Times New Roman" w:hAnsi="Times New Roman" w:cs="Times New Roman"/>
          <w:color w:val="000000"/>
          <w:sz w:val="28"/>
          <w:szCs w:val="28"/>
        </w:rPr>
        <w:t>, 2019. — 209</w:t>
      </w:r>
      <w:r w:rsidRPr="00963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3C53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63C53">
        <w:rPr>
          <w:rFonts w:ascii="Times New Roman" w:hAnsi="Times New Roman" w:cs="Times New Roman"/>
          <w:sz w:val="28"/>
          <w:szCs w:val="28"/>
        </w:rPr>
        <w:t xml:space="preserve"> </w:t>
      </w:r>
      <w:r w:rsidRPr="00460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C53">
        <w:rPr>
          <w:rFonts w:ascii="Times New Roman" w:hAnsi="Times New Roman" w:cs="Times New Roman"/>
          <w:sz w:val="28"/>
          <w:szCs w:val="28"/>
          <w:lang w:val="uk-UA"/>
        </w:rPr>
        <w:t>https://ela.kpi.ua/bitstream/123456789/28216/1/Alhorytmizatsiya-ta-prohramuvannia-Praktykum_2019Kublii.pdf</w:t>
      </w:r>
    </w:p>
    <w:p w:rsidR="00460752" w:rsidRPr="00460752" w:rsidRDefault="00460752" w:rsidP="00963C53">
      <w:pPr>
        <w:pStyle w:val="a4"/>
        <w:spacing w:after="0" w:line="240" w:lineRule="auto"/>
        <w:ind w:left="425"/>
        <w:rPr>
          <w:rFonts w:ascii="Times New Roman" w:hAnsi="Times New Roman" w:cs="Times New Roman"/>
          <w:color w:val="000000"/>
          <w:sz w:val="28"/>
          <w:szCs w:val="28"/>
        </w:rPr>
      </w:pPr>
    </w:p>
    <w:p w:rsidR="00460752" w:rsidRPr="00460752" w:rsidRDefault="00460752" w:rsidP="00460752">
      <w:pPr>
        <w:tabs>
          <w:tab w:val="num" w:pos="284"/>
        </w:tabs>
        <w:spacing w:before="240" w:after="240" w:line="240" w:lineRule="auto"/>
        <w:ind w:left="425" w:hanging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752">
        <w:rPr>
          <w:rFonts w:ascii="Times New Roman" w:hAnsi="Times New Roman" w:cs="Times New Roman"/>
          <w:b/>
          <w:sz w:val="28"/>
          <w:szCs w:val="28"/>
          <w:lang w:val="uk-UA"/>
        </w:rPr>
        <w:t>Додаткові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460752">
        <w:rPr>
          <w:rFonts w:ascii="Times New Roman" w:hAnsi="Times New Roman" w:cs="Times New Roman"/>
          <w:sz w:val="28"/>
          <w:szCs w:val="28"/>
        </w:rPr>
        <w:t xml:space="preserve">Шпак З. Я.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Навчальний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ібник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Друге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видання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доповнене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Видавництво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Львівської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</w:t>
      </w:r>
      <w:proofErr w:type="gramStart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</w:t>
      </w:r>
      <w:proofErr w:type="gram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іки</w:t>
      </w:r>
      <w:proofErr w:type="spellEnd"/>
      <w:r w:rsidRPr="00460752">
        <w:rPr>
          <w:rFonts w:ascii="Times New Roman" w:eastAsia="Times New Roman" w:hAnsi="Times New Roman" w:cs="Times New Roman"/>
          <w:sz w:val="28"/>
          <w:szCs w:val="28"/>
          <w:lang w:eastAsia="uk-UA"/>
        </w:rPr>
        <w:t>, 2011. 436 с.</w:t>
      </w:r>
    </w:p>
    <w:p w:rsidR="00460752" w:rsidRPr="00460752" w:rsidRDefault="00460752" w:rsidP="0046075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0752">
        <w:rPr>
          <w:rFonts w:ascii="Times New Roman" w:hAnsi="Times New Roman" w:cs="Times New Roman"/>
          <w:bCs/>
          <w:sz w:val="28"/>
          <w:szCs w:val="28"/>
        </w:rPr>
        <w:lastRenderedPageBreak/>
        <w:t>Шаховська</w:t>
      </w:r>
      <w:proofErr w:type="spellEnd"/>
      <w:r w:rsidRPr="00460752">
        <w:rPr>
          <w:rFonts w:ascii="Times New Roman" w:hAnsi="Times New Roman" w:cs="Times New Roman"/>
          <w:bCs/>
          <w:sz w:val="28"/>
          <w:szCs w:val="28"/>
        </w:rPr>
        <w:t>, Н. Б.</w:t>
      </w:r>
      <w:r w:rsidRPr="004607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60752">
        <w:rPr>
          <w:rStyle w:val="a3"/>
          <w:rFonts w:ascii="Times New Roman" w:hAnsi="Times New Roman"/>
          <w:sz w:val="28"/>
          <w:szCs w:val="28"/>
        </w:rPr>
        <w:t>Алгоритм</w:t>
      </w:r>
      <w:r w:rsidRPr="0046075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[Текст]: </w:t>
      </w:r>
      <w:proofErr w:type="spellStart"/>
      <w:proofErr w:type="gramStart"/>
      <w:r w:rsidRPr="0046075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/ Н.Б.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Шаховська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, Р.О.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Голощук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; За ред. В.В.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Пасічника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>, 2010. - 215 с.</w:t>
      </w:r>
    </w:p>
    <w:p w:rsidR="00460752" w:rsidRPr="00460752" w:rsidRDefault="00460752" w:rsidP="0046075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60752" w:rsidRPr="00460752" w:rsidRDefault="00460752" w:rsidP="00460752">
      <w:pPr>
        <w:pStyle w:val="a4"/>
        <w:spacing w:before="120" w:after="240" w:line="264" w:lineRule="auto"/>
        <w:ind w:left="0" w:firstLine="69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0752">
        <w:rPr>
          <w:rFonts w:ascii="Times New Roman" w:hAnsi="Times New Roman" w:cs="Times New Roman"/>
          <w:b/>
          <w:sz w:val="28"/>
          <w:szCs w:val="28"/>
        </w:rPr>
        <w:t>Інформаційні</w:t>
      </w:r>
      <w:proofErr w:type="spellEnd"/>
      <w:r w:rsidRPr="004607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</w:p>
    <w:p w:rsidR="00460752" w:rsidRPr="00460752" w:rsidRDefault="00460752" w:rsidP="001C650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Основи</w:t>
      </w:r>
      <w:proofErr w:type="spell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програмування</w:t>
      </w:r>
      <w:proofErr w:type="spell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на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мовах</w:t>
      </w:r>
      <w:proofErr w:type="spellEnd"/>
      <w:proofErr w:type="gram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С</w:t>
      </w:r>
      <w:proofErr w:type="gram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і</w:t>
      </w:r>
      <w:proofErr w:type="spellEnd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 та </w:t>
      </w:r>
      <w:r w:rsidRPr="00460752">
        <w:rPr>
          <w:rFonts w:ascii="Times New Roman" w:hAnsi="Times New Roman" w:cs="Times New Roman"/>
          <w:bCs/>
          <w:kern w:val="36"/>
          <w:sz w:val="28"/>
          <w:szCs w:val="28"/>
          <w:lang w:val="en-US"/>
        </w:rPr>
        <w:t>C</w:t>
      </w:r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 xml:space="preserve">і++ для </w:t>
      </w:r>
      <w:proofErr w:type="spellStart"/>
      <w:r w:rsidRPr="00460752">
        <w:rPr>
          <w:rFonts w:ascii="Times New Roman" w:hAnsi="Times New Roman" w:cs="Times New Roman"/>
          <w:bCs/>
          <w:kern w:val="36"/>
          <w:sz w:val="28"/>
          <w:szCs w:val="28"/>
        </w:rPr>
        <w:t>початківців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460752">
          <w:rPr>
            <w:rStyle w:val="a6"/>
            <w:rFonts w:ascii="Times New Roman" w:hAnsi="Times New Roman" w:cs="Times New Roman"/>
            <w:bCs/>
            <w:kern w:val="36"/>
            <w:sz w:val="28"/>
            <w:szCs w:val="28"/>
            <w:lang w:val="en-US" w:eastAsia="uk-UA"/>
          </w:rPr>
          <w:t>http://cppstudio.com/uk/</w:t>
        </w:r>
      </w:hyperlink>
    </w:p>
    <w:p w:rsidR="00460752" w:rsidRPr="00464B47" w:rsidRDefault="00460752" w:rsidP="001C650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eastAsia="uk-UA"/>
        </w:rPr>
      </w:pP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Керівництво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по продуктам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60752">
        <w:rPr>
          <w:rFonts w:ascii="Times New Roman" w:hAnsi="Times New Roman" w:cs="Times New Roman"/>
          <w:sz w:val="28"/>
          <w:szCs w:val="28"/>
        </w:rPr>
        <w:t xml:space="preserve">. </w:t>
      </w:r>
      <w:r w:rsidRPr="001C650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64B47">
        <w:rPr>
          <w:rFonts w:ascii="Times New Roman" w:hAnsi="Times New Roman" w:cs="Times New Roman"/>
          <w:sz w:val="28"/>
          <w:szCs w:val="28"/>
        </w:rPr>
        <w:t xml:space="preserve">:  </w:t>
      </w:r>
      <w:hyperlink r:id="rId12" w:history="1"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4B4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msdn</w:t>
        </w:r>
        <w:proofErr w:type="spellEnd"/>
        <w:r w:rsidRPr="00464B4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464B4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64B4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1C6500" w:rsidRPr="00464B47">
          <w:t xml:space="preserve"> </w:t>
        </w:r>
        <w:proofErr w:type="spellStart"/>
        <w:r w:rsidR="001C6500" w:rsidRPr="001C65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="001C6500" w:rsidRPr="00464B47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  <w:r w:rsidRPr="00464B4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:rsidR="00460752" w:rsidRPr="00460752" w:rsidRDefault="00460752" w:rsidP="001C650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  <w:r w:rsidRPr="00460752">
        <w:rPr>
          <w:rFonts w:ascii="Times New Roman" w:hAnsi="Times New Roman" w:cs="Times New Roman"/>
          <w:sz w:val="28"/>
          <w:szCs w:val="28"/>
        </w:rPr>
        <w:t xml:space="preserve">Сайт з </w:t>
      </w:r>
      <w:proofErr w:type="spellStart"/>
      <w:r w:rsidRPr="00460752">
        <w:rPr>
          <w:rFonts w:ascii="Times New Roman" w:hAnsi="Times New Roman" w:cs="Times New Roman"/>
          <w:sz w:val="28"/>
          <w:szCs w:val="28"/>
        </w:rPr>
        <w:t>довідкою</w:t>
      </w:r>
      <w:proofErr w:type="spellEnd"/>
      <w:r w:rsidRPr="00460752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Start"/>
      <w:r w:rsidRPr="0046075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0752">
        <w:rPr>
          <w:rFonts w:ascii="Times New Roman" w:hAnsi="Times New Roman" w:cs="Times New Roman"/>
          <w:sz w:val="28"/>
          <w:szCs w:val="28"/>
        </w:rPr>
        <w:t xml:space="preserve">++ . </w:t>
      </w:r>
      <w:r w:rsidRPr="00460752">
        <w:rPr>
          <w:rFonts w:ascii="Times New Roman" w:hAnsi="Times New Roman" w:cs="Times New Roman"/>
          <w:sz w:val="28"/>
          <w:szCs w:val="28"/>
          <w:lang w:val="en-US"/>
        </w:rPr>
        <w:t xml:space="preserve">URL:  </w:t>
      </w:r>
      <w:hyperlink r:id="rId13" w:history="1">
        <w:r w:rsidRPr="0046075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http://www.cplusplus.com/</w:t>
        </w:r>
      </w:hyperlink>
    </w:p>
    <w:p w:rsidR="00460752" w:rsidRPr="001C6500" w:rsidRDefault="00460752" w:rsidP="001C6500">
      <w:pPr>
        <w:pStyle w:val="a4"/>
        <w:spacing w:before="100" w:beforeAutospacing="1" w:after="100" w:afterAutospacing="1" w:line="240" w:lineRule="auto"/>
        <w:ind w:left="0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en-US" w:eastAsia="uk-UA"/>
        </w:rPr>
      </w:pPr>
    </w:p>
    <w:sectPr w:rsidR="00460752" w:rsidRPr="001C6500" w:rsidSect="00B03EAD">
      <w:footerReference w:type="default" r:id="rId14"/>
      <w:pgSz w:w="11906" w:h="16838"/>
      <w:pgMar w:top="567" w:right="851" w:bottom="567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5CF" w:rsidRDefault="007C35CF">
      <w:pPr>
        <w:spacing w:after="0" w:line="240" w:lineRule="auto"/>
      </w:pPr>
      <w:r>
        <w:separator/>
      </w:r>
    </w:p>
  </w:endnote>
  <w:endnote w:type="continuationSeparator" w:id="0">
    <w:p w:rsidR="007C35CF" w:rsidRDefault="007C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EFF" w:rsidRDefault="007C35CF">
    <w:pPr>
      <w:pStyle w:val="a7"/>
      <w:jc w:val="right"/>
    </w:pPr>
  </w:p>
  <w:p w:rsidR="00B64EFF" w:rsidRDefault="007C35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5CF" w:rsidRDefault="007C35CF">
      <w:pPr>
        <w:spacing w:after="0" w:line="240" w:lineRule="auto"/>
      </w:pPr>
      <w:r>
        <w:separator/>
      </w:r>
    </w:p>
  </w:footnote>
  <w:footnote w:type="continuationSeparator" w:id="0">
    <w:p w:rsidR="007C35CF" w:rsidRDefault="007C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52"/>
    <w:rsid w:val="00102FF9"/>
    <w:rsid w:val="001C6500"/>
    <w:rsid w:val="00460752"/>
    <w:rsid w:val="00464B47"/>
    <w:rsid w:val="005B328F"/>
    <w:rsid w:val="007C35CF"/>
    <w:rsid w:val="00963C53"/>
    <w:rsid w:val="00A337E1"/>
    <w:rsid w:val="00A61DBC"/>
    <w:rsid w:val="00B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460752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character" w:styleId="a6">
    <w:name w:val="Hyperlink"/>
    <w:basedOn w:val="a0"/>
    <w:uiPriority w:val="99"/>
    <w:unhideWhenUsed/>
    <w:rsid w:val="00460752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4607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0752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1C65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460752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/>
      <w:jc w:val="left"/>
      <w:outlineLvl w:val="9"/>
    </w:pPr>
    <w:rPr>
      <w:bCs w:val="0"/>
      <w:caps w:val="0"/>
      <w:color w:val="365F91"/>
      <w:sz w:val="28"/>
      <w:szCs w:val="28"/>
    </w:rPr>
  </w:style>
  <w:style w:type="character" w:styleId="a6">
    <w:name w:val="Hyperlink"/>
    <w:basedOn w:val="a0"/>
    <w:uiPriority w:val="99"/>
    <w:unhideWhenUsed/>
    <w:rsid w:val="00460752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4607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0752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1C6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.kpi.ua/bitstream/123456789/28216/1/Alhorytmizatsiya-ta-prohramuvannia-Praktykum_2019Kublii.pdf" TargetMode="External"/><Relationship Id="rId13" Type="http://schemas.openxmlformats.org/officeDocument/2006/relationships/hyperlink" Target="http://www.cplusplu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ppstudio.com/u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dnurt.diit.edu.ua/bitstream/123456789/15729/1/Bandorina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2060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2023-10-21T14:27:00Z</dcterms:created>
  <dcterms:modified xsi:type="dcterms:W3CDTF">2024-01-01T19:42:00Z</dcterms:modified>
</cp:coreProperties>
</file>