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BB" w:rsidRPr="00570BCA" w:rsidRDefault="00834D35" w:rsidP="00834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70BC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Тестування за сатиричною комедією М.Куліша «Мина </w:t>
      </w:r>
      <w:proofErr w:type="spellStart"/>
      <w:r w:rsidRPr="00570BCA">
        <w:rPr>
          <w:rFonts w:ascii="Times New Roman" w:hAnsi="Times New Roman" w:cs="Times New Roman"/>
          <w:b/>
          <w:sz w:val="24"/>
          <w:szCs w:val="24"/>
          <w:lang w:val="uk-UA"/>
        </w:rPr>
        <w:t>Мазайло</w:t>
      </w:r>
      <w:proofErr w:type="spellEnd"/>
      <w:r w:rsidRPr="00570BCA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834D35" w:rsidRDefault="00834D35" w:rsidP="00834D3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Перу М.Куліша належать твори</w:t>
      </w:r>
      <w:bookmarkStart w:id="0" w:name="_GoBack"/>
      <w:bookmarkEnd w:id="0"/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«Вальдшнепи», «Майстер корабля»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 «Народний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Малахій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», «Ярослав Мудрий»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«97»,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Чотирі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шаблі»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«Патетична соната»,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Маклена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Граса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834D35" w:rsidRDefault="00834D35" w:rsidP="00834D3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засобів творення комічного не належить</w:t>
      </w:r>
    </w:p>
    <w:p w:rsidR="00570BCA" w:rsidRPr="00570BCA" w:rsidRDefault="00834D35" w:rsidP="00570BCA">
      <w:pPr>
        <w:pStyle w:val="a3"/>
        <w:tabs>
          <w:tab w:val="left" w:pos="24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іронія</w:t>
      </w:r>
      <w:r w:rsidR="00570BC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570BCA" w:rsidRPr="00570BCA">
        <w:rPr>
          <w:rFonts w:ascii="Times New Roman" w:hAnsi="Times New Roman" w:cs="Times New Roman"/>
          <w:sz w:val="24"/>
          <w:szCs w:val="24"/>
          <w:lang w:val="uk-UA"/>
        </w:rPr>
        <w:t>В гротеск</w:t>
      </w:r>
    </w:p>
    <w:p w:rsidR="00834D35" w:rsidRDefault="00570BCA" w:rsidP="00570BCA">
      <w:pPr>
        <w:pStyle w:val="a3"/>
        <w:tabs>
          <w:tab w:val="left" w:pos="24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70BCA">
        <w:rPr>
          <w:rFonts w:ascii="Times New Roman" w:hAnsi="Times New Roman" w:cs="Times New Roman"/>
          <w:sz w:val="24"/>
          <w:szCs w:val="24"/>
          <w:lang w:val="uk-UA"/>
        </w:rPr>
        <w:t>Г анафора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70BCA">
        <w:rPr>
          <w:rFonts w:ascii="Times New Roman" w:hAnsi="Times New Roman" w:cs="Times New Roman"/>
          <w:sz w:val="24"/>
          <w:szCs w:val="24"/>
          <w:lang w:val="uk-UA"/>
        </w:rPr>
        <w:t>Б сарказм</w:t>
      </w:r>
    </w:p>
    <w:p w:rsidR="00834D35" w:rsidRDefault="00834D35" w:rsidP="00834D3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Події, зображені в комедії «Мина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Мазайло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» відбуваються в 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дореволюційному Києві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революційному Харкові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Харкові 20-х рр..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ХХст</w:t>
      </w:r>
      <w:proofErr w:type="spellEnd"/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 Києві 20-х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рр..ХХст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34D35" w:rsidRDefault="00834D35" w:rsidP="00834D3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Темою комедії «Мина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Мазайло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 є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показ перших паростків русифікації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зображення українізації й міщанства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засудження міщанства й українізації</w:t>
      </w:r>
    </w:p>
    <w:p w:rsidR="00834D35" w:rsidRDefault="00834D35" w:rsidP="00834D3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змалювання життя української інтелігентної родини</w:t>
      </w:r>
    </w:p>
    <w:p w:rsidR="00834D35" w:rsidRDefault="00834D35" w:rsidP="00834D3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Своє ставлення до української мови  (з байдужого на прихильне) змінює</w:t>
      </w:r>
    </w:p>
    <w:p w:rsidR="00834D35" w:rsidRDefault="00834D35" w:rsidP="00570BCA">
      <w:pPr>
        <w:tabs>
          <w:tab w:val="left" w:pos="189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Уля</w:t>
      </w:r>
      <w:r w:rsidR="00570BC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570BCA" w:rsidRPr="00570BCA">
        <w:rPr>
          <w:rFonts w:ascii="Times New Roman" w:hAnsi="Times New Roman" w:cs="Times New Roman"/>
          <w:sz w:val="24"/>
          <w:szCs w:val="24"/>
          <w:lang w:val="uk-UA"/>
        </w:rPr>
        <w:t>В Килина</w:t>
      </w:r>
    </w:p>
    <w:p w:rsidR="00834D35" w:rsidRDefault="00834D35" w:rsidP="00834D3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 Рина</w:t>
      </w:r>
      <w:r w:rsidR="00570BCA"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="00570BCA" w:rsidRPr="00570BCA">
        <w:t xml:space="preserve"> </w:t>
      </w:r>
      <w:r w:rsidR="00570BCA" w:rsidRPr="00570BCA">
        <w:rPr>
          <w:rFonts w:ascii="Times New Roman" w:hAnsi="Times New Roman" w:cs="Times New Roman"/>
          <w:sz w:val="24"/>
          <w:szCs w:val="24"/>
          <w:lang w:val="uk-UA"/>
        </w:rPr>
        <w:t>Г тьотя Мотя</w:t>
      </w:r>
    </w:p>
    <w:p w:rsidR="00F8695E" w:rsidRDefault="00F8695E" w:rsidP="00F869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Репліка </w:t>
      </w:r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Тільки що під’їхали до вокзалу, дивлюсь – отакими великими літерами: «Харків». Дивлюсь -  не «</w:t>
      </w:r>
      <w:proofErr w:type="spellStart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Харьков</w:t>
      </w:r>
      <w:proofErr w:type="spellEnd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 xml:space="preserve">», а «Харків»! Нащо, питаю, навіщо ви нам </w:t>
      </w:r>
      <w:proofErr w:type="spellStart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іспортілі</w:t>
      </w:r>
      <w:proofErr w:type="spellEnd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город?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Належить</w:t>
      </w:r>
    </w:p>
    <w:p w:rsidR="00F8695E" w:rsidRDefault="00F8695E" w:rsidP="00F8695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Рині</w:t>
      </w:r>
    </w:p>
    <w:p w:rsidR="00F8695E" w:rsidRDefault="00F8695E" w:rsidP="00F8695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Мазайлисі</w:t>
      </w:r>
      <w:proofErr w:type="spellEnd"/>
    </w:p>
    <w:p w:rsidR="00F8695E" w:rsidRDefault="00F8695E" w:rsidP="00F8695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Бароновій-Козино</w:t>
      </w:r>
      <w:proofErr w:type="spellEnd"/>
    </w:p>
    <w:p w:rsidR="00F8695E" w:rsidRDefault="00F8695E" w:rsidP="00F8695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 тьоті Моті</w:t>
      </w:r>
    </w:p>
    <w:p w:rsidR="00F8695E" w:rsidRDefault="00F8695E" w:rsidP="00F869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Установіть відповідність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 Рина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 Уля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 тьотя Мотя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 дядько Тарас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 береже в пам’яті героїчне славне козацьке минуле України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Б намагається «врятувати» родину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Мазайла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від українізації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через закоханість вивчає українську мову</w:t>
      </w:r>
    </w:p>
    <w:p w:rsidR="00F8695E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 навчає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Мазайла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«правильних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проізношеній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E60D47" w:rsidRDefault="00F8695E" w:rsidP="00F8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 намагається відволікти брата від вивчення української мови</w:t>
      </w:r>
    </w:p>
    <w:p w:rsidR="00E60D47" w:rsidRDefault="00E60D47" w:rsidP="00E60D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Установіть відповідність</w:t>
      </w:r>
    </w:p>
    <w:p w:rsidR="00E60D47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 Мина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Мазайло</w:t>
      </w:r>
      <w:proofErr w:type="spellEnd"/>
    </w:p>
    <w:p w:rsidR="00E60D47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 дядько Тарас</w:t>
      </w:r>
    </w:p>
    <w:p w:rsidR="00E60D47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 тьотя Мотя</w:t>
      </w:r>
    </w:p>
    <w:p w:rsidR="00E60D47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 Мокій</w:t>
      </w:r>
    </w:p>
    <w:p w:rsidR="00E60D47" w:rsidRPr="00570BCA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В інтелігентній мові вимовляють «</w:t>
      </w:r>
      <w:proofErr w:type="spellStart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єво</w:t>
      </w:r>
      <w:proofErr w:type="spellEnd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», а не «</w:t>
      </w:r>
      <w:proofErr w:type="spellStart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єго</w:t>
      </w:r>
      <w:proofErr w:type="spellEnd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» і не «</w:t>
      </w:r>
      <w:proofErr w:type="spellStart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єхо</w:t>
      </w:r>
      <w:proofErr w:type="spellEnd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».</w:t>
      </w:r>
    </w:p>
    <w:p w:rsidR="00E60D47" w:rsidRPr="00570BCA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 xml:space="preserve">Б Та в «Днях </w:t>
      </w:r>
      <w:proofErr w:type="spellStart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Турбіних</w:t>
      </w:r>
      <w:proofErr w:type="spellEnd"/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» Альоша, ти знаєш, як про українізацію сказав: все це туман, каже, і все це минеться.</w:t>
      </w:r>
    </w:p>
    <w:p w:rsidR="00E60D47" w:rsidRPr="00570BCA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В Провокація. Хто стане нищити двадцять мільйонів одних лише селян українців?</w:t>
      </w:r>
    </w:p>
    <w:p w:rsidR="00E60D47" w:rsidRPr="00570BCA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>Г Їхня українізація – це спосіб виявити усіх нас, українців, а тоді знищити разом, щоб і духу не було… Попереджаю!</w:t>
      </w:r>
    </w:p>
    <w:p w:rsidR="00834D35" w:rsidRPr="00570BCA" w:rsidRDefault="00E60D47" w:rsidP="00E60D4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570BCA">
        <w:rPr>
          <w:rFonts w:ascii="Times New Roman" w:hAnsi="Times New Roman" w:cs="Times New Roman"/>
          <w:i/>
          <w:sz w:val="24"/>
          <w:szCs w:val="24"/>
          <w:lang w:val="uk-UA"/>
        </w:rPr>
        <w:t xml:space="preserve">Д </w:t>
      </w:r>
      <w:r w:rsidR="00570BCA" w:rsidRPr="00570BCA">
        <w:rPr>
          <w:rFonts w:ascii="Times New Roman" w:hAnsi="Times New Roman" w:cs="Times New Roman"/>
          <w:i/>
          <w:sz w:val="24"/>
          <w:szCs w:val="24"/>
          <w:lang w:val="uk-UA"/>
        </w:rPr>
        <w:t>Серцем передчуваю, що українізація – це спосіб зробити з мене…</w:t>
      </w:r>
      <w:r w:rsidR="00F8695E" w:rsidRPr="00570BC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</w:t>
      </w:r>
    </w:p>
    <w:sectPr w:rsidR="00834D35" w:rsidRPr="00570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15A" w:rsidRDefault="00BA615A" w:rsidP="00570BCA">
      <w:pPr>
        <w:spacing w:after="0" w:line="240" w:lineRule="auto"/>
      </w:pPr>
      <w:r>
        <w:separator/>
      </w:r>
    </w:p>
  </w:endnote>
  <w:endnote w:type="continuationSeparator" w:id="0">
    <w:p w:rsidR="00BA615A" w:rsidRDefault="00BA615A" w:rsidP="0057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15A" w:rsidRDefault="00BA615A" w:rsidP="00570BCA">
      <w:pPr>
        <w:spacing w:after="0" w:line="240" w:lineRule="auto"/>
      </w:pPr>
      <w:r>
        <w:separator/>
      </w:r>
    </w:p>
  </w:footnote>
  <w:footnote w:type="continuationSeparator" w:id="0">
    <w:p w:rsidR="00BA615A" w:rsidRDefault="00BA615A" w:rsidP="0057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5FEA"/>
    <w:multiLevelType w:val="hybridMultilevel"/>
    <w:tmpl w:val="D9BE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35"/>
    <w:rsid w:val="00570BCA"/>
    <w:rsid w:val="005A7FC8"/>
    <w:rsid w:val="00834D35"/>
    <w:rsid w:val="00BA615A"/>
    <w:rsid w:val="00E60D47"/>
    <w:rsid w:val="00F8695E"/>
    <w:rsid w:val="00F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0BCA"/>
  </w:style>
  <w:style w:type="paragraph" w:styleId="a6">
    <w:name w:val="footer"/>
    <w:basedOn w:val="a"/>
    <w:link w:val="a7"/>
    <w:uiPriority w:val="99"/>
    <w:unhideWhenUsed/>
    <w:rsid w:val="00570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0B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0BCA"/>
  </w:style>
  <w:style w:type="paragraph" w:styleId="a6">
    <w:name w:val="footer"/>
    <w:basedOn w:val="a"/>
    <w:link w:val="a7"/>
    <w:uiPriority w:val="99"/>
    <w:unhideWhenUsed/>
    <w:rsid w:val="00570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2013-11-28T16:47:00Z</cp:lastPrinted>
  <dcterms:created xsi:type="dcterms:W3CDTF">2013-11-28T16:09:00Z</dcterms:created>
  <dcterms:modified xsi:type="dcterms:W3CDTF">2013-11-28T16:53:00Z</dcterms:modified>
</cp:coreProperties>
</file>