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F15" w:rsidRDefault="009A5F15" w:rsidP="009A5F15">
      <w:pPr>
        <w:rPr>
          <w:rFonts w:ascii="Times New Roman" w:hAnsi="Times New Roman" w:cs="Times New Roman"/>
          <w:b/>
          <w:sz w:val="28"/>
          <w:szCs w:val="28"/>
        </w:rPr>
      </w:pPr>
      <w:r w:rsidRPr="00214ECD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E31F9F"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  <w:r w:rsidRPr="00920B6C">
        <w:rPr>
          <w:rFonts w:ascii="Times New Roman" w:hAnsi="Times New Roman" w:cs="Times New Roman"/>
          <w:b/>
          <w:sz w:val="28"/>
          <w:szCs w:val="28"/>
        </w:rPr>
        <w:t>Інтерфейси у програмуванні</w:t>
      </w:r>
    </w:p>
    <w:p w:rsidR="009A5F15" w:rsidRPr="001F45D2" w:rsidRDefault="009A5F15" w:rsidP="009A5F15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083A6E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визначати склад </w:t>
      </w:r>
      <w:r w:rsidR="00433371">
        <w:rPr>
          <w:rFonts w:ascii="Times New Roman" w:hAnsi="Times New Roman" w:cs="Times New Roman"/>
          <w:sz w:val="28"/>
          <w:szCs w:val="28"/>
        </w:rPr>
        <w:t>інтерфейсу користувача</w:t>
      </w:r>
      <w:r w:rsidR="00046147">
        <w:rPr>
          <w:rFonts w:ascii="Times New Roman" w:hAnsi="Times New Roman" w:cs="Times New Roman"/>
          <w:sz w:val="28"/>
          <w:szCs w:val="28"/>
        </w:rPr>
        <w:t xml:space="preserve"> (ІК) 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F657B1">
        <w:rPr>
          <w:rFonts w:ascii="Times New Roman" w:hAnsi="Times New Roman" w:cs="Times New Roman"/>
          <w:sz w:val="28"/>
          <w:szCs w:val="28"/>
        </w:rPr>
        <w:t>етапі розроблення програмного забезпечення.</w:t>
      </w:r>
    </w:p>
    <w:p w:rsidR="009A5F15" w:rsidRPr="000744B7" w:rsidRDefault="009A5F15" w:rsidP="009A5F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9A5F15" w:rsidRPr="0019479D" w:rsidRDefault="009A5F15" w:rsidP="009A5F15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9A5F15" w:rsidRPr="00F90E7F" w:rsidRDefault="009A5F15" w:rsidP="009A5F15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власного проекту визначити та конкретизувати аспекти </w:t>
      </w:r>
      <w:r w:rsidR="003C2815" w:rsidRPr="00F90E7F">
        <w:rPr>
          <w:rFonts w:ascii="Times New Roman" w:hAnsi="Times New Roman" w:cs="Times New Roman"/>
          <w:sz w:val="28"/>
          <w:szCs w:val="28"/>
          <w:lang w:val="uk-UA"/>
        </w:rPr>
        <w:t>інтерфейсу користувача</w:t>
      </w:r>
      <w:r w:rsidR="00F90E7F" w:rsidRPr="00F90E7F">
        <w:rPr>
          <w:rFonts w:ascii="Times New Roman" w:hAnsi="Times New Roman" w:cs="Times New Roman"/>
          <w:sz w:val="28"/>
          <w:szCs w:val="28"/>
          <w:lang w:val="uk-UA"/>
        </w:rPr>
        <w:t>, заповнивши надану нижче таблицю:</w:t>
      </w:r>
    </w:p>
    <w:tbl>
      <w:tblPr>
        <w:tblStyle w:val="ad"/>
        <w:tblW w:w="0" w:type="auto"/>
        <w:tblLook w:val="04A0"/>
      </w:tblPr>
      <w:tblGrid>
        <w:gridCol w:w="4644"/>
        <w:gridCol w:w="5103"/>
      </w:tblGrid>
      <w:tr w:rsidR="00F90E7F" w:rsidRPr="00F90E7F" w:rsidTr="00F90E7F">
        <w:tc>
          <w:tcPr>
            <w:tcW w:w="4644" w:type="dxa"/>
          </w:tcPr>
          <w:p w:rsidR="00F90E7F" w:rsidRPr="00F90E7F" w:rsidRDefault="00F90E7F" w:rsidP="00F90E7F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F90E7F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Аспекти інтерфейсу користувача</w:t>
            </w:r>
          </w:p>
        </w:tc>
        <w:tc>
          <w:tcPr>
            <w:tcW w:w="5103" w:type="dxa"/>
          </w:tcPr>
          <w:p w:rsidR="00F90E7F" w:rsidRPr="00F90E7F" w:rsidRDefault="00F90E7F" w:rsidP="00F90E7F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F90E7F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Опис / визначення</w:t>
            </w:r>
          </w:p>
        </w:tc>
      </w:tr>
      <w:tr w:rsidR="00F90E7F" w:rsidRPr="00F90E7F" w:rsidTr="00F90E7F">
        <w:tc>
          <w:tcPr>
            <w:tcW w:w="4644" w:type="dxa"/>
          </w:tcPr>
          <w:p w:rsidR="00F90E7F" w:rsidRPr="00F90E7F" w:rsidRDefault="00F90E7F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Засоби відображення інформації</w:t>
            </w:r>
          </w:p>
        </w:tc>
        <w:tc>
          <w:tcPr>
            <w:tcW w:w="5103" w:type="dxa"/>
          </w:tcPr>
          <w:p w:rsidR="00F90E7F" w:rsidRPr="00F90E7F" w:rsidRDefault="00F90E7F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90E7F" w:rsidRPr="00F90E7F" w:rsidTr="00F90E7F">
        <w:tc>
          <w:tcPr>
            <w:tcW w:w="4644" w:type="dxa"/>
          </w:tcPr>
          <w:p w:rsidR="00F90E7F" w:rsidRPr="00F90E7F" w:rsidRDefault="00F90E7F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Відображувана інформація</w:t>
            </w:r>
          </w:p>
        </w:tc>
        <w:tc>
          <w:tcPr>
            <w:tcW w:w="5103" w:type="dxa"/>
          </w:tcPr>
          <w:p w:rsidR="00F90E7F" w:rsidRPr="00F90E7F" w:rsidRDefault="00F90E7F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90E7F" w:rsidRPr="00F90E7F" w:rsidTr="00F90E7F">
        <w:tc>
          <w:tcPr>
            <w:tcW w:w="4644" w:type="dxa"/>
          </w:tcPr>
          <w:p w:rsidR="00F90E7F" w:rsidRPr="00F90E7F" w:rsidRDefault="00056270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Командні режими, мова "користувач-інтерфейс"</w:t>
            </w:r>
          </w:p>
        </w:tc>
        <w:tc>
          <w:tcPr>
            <w:tcW w:w="5103" w:type="dxa"/>
          </w:tcPr>
          <w:p w:rsidR="00F90E7F" w:rsidRPr="00F90E7F" w:rsidRDefault="00F90E7F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90E7F" w:rsidRPr="00F90E7F" w:rsidTr="00F90E7F">
        <w:tc>
          <w:tcPr>
            <w:tcW w:w="4644" w:type="dxa"/>
          </w:tcPr>
          <w:p w:rsidR="00F90E7F" w:rsidRPr="00F90E7F" w:rsidRDefault="00056270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Пристрої та технології введення - виведення</w:t>
            </w:r>
          </w:p>
        </w:tc>
        <w:tc>
          <w:tcPr>
            <w:tcW w:w="5103" w:type="dxa"/>
          </w:tcPr>
          <w:p w:rsidR="00F90E7F" w:rsidRPr="00F90E7F" w:rsidRDefault="00F90E7F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90E7F" w:rsidRPr="00F90E7F" w:rsidTr="00F90E7F">
        <w:tc>
          <w:tcPr>
            <w:tcW w:w="4644" w:type="dxa"/>
          </w:tcPr>
          <w:p w:rsidR="00F90E7F" w:rsidRPr="00F90E7F" w:rsidRDefault="00056270" w:rsidP="00056270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Взаємодія, діалоги та транзакції між користувачем та комп’ютером</w:t>
            </w:r>
          </w:p>
        </w:tc>
        <w:tc>
          <w:tcPr>
            <w:tcW w:w="5103" w:type="dxa"/>
          </w:tcPr>
          <w:p w:rsidR="00F90E7F" w:rsidRPr="00F90E7F" w:rsidRDefault="00F90E7F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56270" w:rsidRPr="00F90E7F" w:rsidTr="00F90E7F">
        <w:tc>
          <w:tcPr>
            <w:tcW w:w="4644" w:type="dxa"/>
          </w:tcPr>
          <w:p w:rsidR="00056270" w:rsidRDefault="00056270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Елементи управління ПЗ</w:t>
            </w:r>
          </w:p>
        </w:tc>
        <w:tc>
          <w:tcPr>
            <w:tcW w:w="5103" w:type="dxa"/>
          </w:tcPr>
          <w:p w:rsidR="00056270" w:rsidRPr="00F90E7F" w:rsidRDefault="00056270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90E7F" w:rsidRPr="00F90E7F" w:rsidTr="00F90E7F">
        <w:tc>
          <w:tcPr>
            <w:tcW w:w="4644" w:type="dxa"/>
          </w:tcPr>
          <w:p w:rsidR="00F90E7F" w:rsidRPr="00F90E7F" w:rsidRDefault="00056270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Навігація між блоками ПЗ</w:t>
            </w:r>
          </w:p>
        </w:tc>
        <w:tc>
          <w:tcPr>
            <w:tcW w:w="5103" w:type="dxa"/>
          </w:tcPr>
          <w:p w:rsidR="00F90E7F" w:rsidRPr="00F90E7F" w:rsidRDefault="00F90E7F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90E7F" w:rsidRPr="00F90E7F" w:rsidTr="00F90E7F">
        <w:tc>
          <w:tcPr>
            <w:tcW w:w="4644" w:type="dxa"/>
          </w:tcPr>
          <w:p w:rsidR="00F90E7F" w:rsidRPr="00F90E7F" w:rsidRDefault="00056270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Візуальний дизайн</w:t>
            </w:r>
          </w:p>
        </w:tc>
        <w:tc>
          <w:tcPr>
            <w:tcW w:w="5103" w:type="dxa"/>
          </w:tcPr>
          <w:p w:rsidR="00F90E7F" w:rsidRPr="00F90E7F" w:rsidRDefault="00F90E7F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56270" w:rsidRDefault="00056270" w:rsidP="003C2815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Командні режими, мова "користувач-інтерфейс" </w:t>
      </w:r>
      <w:r w:rsidR="00DB0205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цього аспекту віднести способи інтерактивної взаємодії з користувачем: </w:t>
      </w:r>
      <w:r w:rsidR="003D2822">
        <w:rPr>
          <w:rFonts w:ascii="Times New Roman" w:hAnsi="Times New Roman" w:cs="Times New Roman"/>
          <w:sz w:val="28"/>
          <w:szCs w:val="28"/>
          <w:lang w:val="uk-UA"/>
        </w:rPr>
        <w:t xml:space="preserve">командний рядок,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меню, панель інструментів, </w:t>
      </w:r>
      <w:r w:rsidR="003D2822">
        <w:rPr>
          <w:rFonts w:ascii="Times New Roman" w:hAnsi="Times New Roman" w:cs="Times New Roman"/>
          <w:sz w:val="28"/>
          <w:szCs w:val="28"/>
          <w:lang w:val="uk-UA"/>
        </w:rPr>
        <w:t>діалогові вікна, піктограми/іконки та інші графічні керуючи елементи (вказати). При наявності засобів персоналізації (наприклад, зміни палітри) також віднести їх до цього аспекту.</w:t>
      </w:r>
    </w:p>
    <w:p w:rsidR="00046147" w:rsidRDefault="00046147" w:rsidP="009A5F15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4614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Опишіт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ь можливості користувача щодо реалізації вимог до ПЗ через ІК</w:t>
      </w:r>
      <w:r w:rsidRPr="00F90E7F">
        <w:rPr>
          <w:rFonts w:ascii="Times New Roman" w:hAnsi="Times New Roman" w:cs="Times New Roman"/>
          <w:sz w:val="28"/>
          <w:szCs w:val="28"/>
          <w:lang w:val="uk-UA"/>
        </w:rPr>
        <w:t>, заповнивши надану нижче таблицю: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04614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3794"/>
        <w:gridCol w:w="2776"/>
        <w:gridCol w:w="3285"/>
      </w:tblGrid>
      <w:tr w:rsidR="00046147" w:rsidTr="00046147">
        <w:tc>
          <w:tcPr>
            <w:tcW w:w="3794" w:type="dxa"/>
          </w:tcPr>
          <w:p w:rsidR="00046147" w:rsidRDefault="00046147" w:rsidP="00FB50B8"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90E7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Можливості ІК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реалізації вимоги до ПЗ</w:t>
            </w:r>
          </w:p>
        </w:tc>
        <w:tc>
          <w:tcPr>
            <w:tcW w:w="2776" w:type="dxa"/>
          </w:tcPr>
          <w:p w:rsidR="00046147" w:rsidRDefault="00046147" w:rsidP="00FB50B8"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Як реалізована</w:t>
            </w:r>
          </w:p>
        </w:tc>
        <w:tc>
          <w:tcPr>
            <w:tcW w:w="3285" w:type="dxa"/>
          </w:tcPr>
          <w:p w:rsidR="00046147" w:rsidRDefault="00046147" w:rsidP="00FB50B8"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90E7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Час відгуку ІК</w:t>
            </w:r>
          </w:p>
        </w:tc>
      </w:tr>
      <w:tr w:rsidR="00046147" w:rsidTr="00046147">
        <w:tc>
          <w:tcPr>
            <w:tcW w:w="3794" w:type="dxa"/>
          </w:tcPr>
          <w:p w:rsidR="00046147" w:rsidRDefault="00046147" w:rsidP="00FB50B8"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2776" w:type="dxa"/>
          </w:tcPr>
          <w:p w:rsidR="00046147" w:rsidRDefault="00046147" w:rsidP="00FB50B8"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3285" w:type="dxa"/>
          </w:tcPr>
          <w:p w:rsidR="00046147" w:rsidRDefault="00046147" w:rsidP="00FB50B8"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046147" w:rsidTr="00046147">
        <w:tc>
          <w:tcPr>
            <w:tcW w:w="3794" w:type="dxa"/>
          </w:tcPr>
          <w:p w:rsidR="00046147" w:rsidRDefault="00046147" w:rsidP="00FB50B8"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2776" w:type="dxa"/>
          </w:tcPr>
          <w:p w:rsidR="00046147" w:rsidRDefault="00046147" w:rsidP="00FB50B8"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3285" w:type="dxa"/>
          </w:tcPr>
          <w:p w:rsidR="00046147" w:rsidRDefault="00046147" w:rsidP="00FB50B8"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</w:tbl>
    <w:p w:rsidR="009A5F15" w:rsidRPr="0019479D" w:rsidRDefault="009A5F15" w:rsidP="009A5F15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9A5F15" w:rsidRPr="00D57F82" w:rsidRDefault="009A5F15" w:rsidP="009A5F15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Назва практичної роботи.</w:t>
      </w:r>
    </w:p>
    <w:p w:rsidR="009A5F15" w:rsidRPr="00D57F82" w:rsidRDefault="009A5F15" w:rsidP="009A5F15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Прізвище, група</w:t>
      </w:r>
    </w:p>
    <w:p w:rsidR="009A5F15" w:rsidRPr="00ED0F3F" w:rsidRDefault="009A5F15" w:rsidP="009A5F15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</w:t>
      </w:r>
      <w:r w:rsidRPr="00D57F82">
        <w:rPr>
          <w:rStyle w:val="aa"/>
          <w:color w:val="000000"/>
          <w:sz w:val="28"/>
          <w:szCs w:val="28"/>
        </w:rPr>
        <w:t>.</w:t>
      </w:r>
    </w:p>
    <w:p w:rsidR="00920B6C" w:rsidRDefault="00046147" w:rsidP="00920B6C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Заповнені таблиці, до яких, в разі потреби, додати пояснення. </w:t>
      </w:r>
    </w:p>
    <w:p w:rsidR="009A5F15" w:rsidRPr="00013682" w:rsidRDefault="009A5F15" w:rsidP="009A5F1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8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9A5F15" w:rsidRPr="00013682" w:rsidRDefault="009A5F15" w:rsidP="009A5F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9A5F15" w:rsidRPr="00942441" w:rsidRDefault="009A5F15" w:rsidP="009A5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9E2FD0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2FD0">
        <w:rPr>
          <w:rFonts w:ascii="Times New Roman" w:hAnsi="Times New Roman" w:cs="Times New Roman"/>
          <w:b/>
          <w:sz w:val="28"/>
          <w:szCs w:val="28"/>
        </w:rPr>
        <w:t>–практична</w:t>
      </w:r>
      <w:proofErr w:type="spell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9A5F15" w:rsidRDefault="009A5F15" w:rsidP="009A5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lastRenderedPageBreak/>
        <w:t xml:space="preserve">Не копіюйте фрагментів з різних інформаційних джерел, подумайте і викладіть свою точку зору. При наявності </w:t>
      </w:r>
      <w:proofErr w:type="spellStart"/>
      <w:r w:rsidRPr="00942441">
        <w:rPr>
          <w:rFonts w:ascii="Times New Roman" w:hAnsi="Times New Roman" w:cs="Times New Roman"/>
          <w:sz w:val="28"/>
          <w:szCs w:val="28"/>
        </w:rPr>
        <w:t>робіт-</w:t>
      </w:r>
      <w:proofErr w:type="spellEnd"/>
      <w:r w:rsidRPr="00942441">
        <w:rPr>
          <w:rFonts w:ascii="Times New Roman" w:hAnsi="Times New Roman" w:cs="Times New Roman"/>
          <w:sz w:val="28"/>
          <w:szCs w:val="28"/>
        </w:rPr>
        <w:t xml:space="preserve">"близнюків" відповідь буде зараховуватися першому за часом надсилання. </w:t>
      </w:r>
    </w:p>
    <w:p w:rsidR="009A5F15" w:rsidRDefault="009A5F15" w:rsidP="009A5F1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9A5F15" w:rsidRPr="00256F8C" w:rsidRDefault="009A5F15" w:rsidP="009A5F1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bookmarkStart w:id="0" w:name="_GoBack"/>
      <w:bookmarkEnd w:id="0"/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proofErr w:type="spellStart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9A5F15" w:rsidRPr="00942441" w:rsidRDefault="009A5F15" w:rsidP="009A5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5F15" w:rsidRDefault="009A5F15" w:rsidP="009A5F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920B6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02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920B6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.2020</w:t>
      </w:r>
    </w:p>
    <w:p w:rsidR="009A5F15" w:rsidRPr="009E2FD0" w:rsidRDefault="009A5F15" w:rsidP="009A5F15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A5F15" w:rsidRPr="00847ED9" w:rsidRDefault="009A5F15" w:rsidP="000562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433371" w:rsidRPr="00433371" w:rsidRDefault="00433371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33371">
        <w:rPr>
          <w:rFonts w:ascii="Times New Roman" w:hAnsi="Times New Roman" w:cs="Times New Roman"/>
          <w:b/>
          <w:i/>
          <w:sz w:val="28"/>
          <w:szCs w:val="28"/>
        </w:rPr>
        <w:t>Визначення та суть інтерфейсу користувача</w:t>
      </w:r>
    </w:p>
    <w:p w:rsidR="00433371" w:rsidRDefault="00433371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3371">
        <w:rPr>
          <w:rFonts w:ascii="Times New Roman" w:hAnsi="Times New Roman" w:cs="Times New Roman"/>
          <w:sz w:val="28"/>
          <w:szCs w:val="28"/>
        </w:rPr>
        <w:t>Інтерфейс користувача (ІК)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3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371">
        <w:rPr>
          <w:rFonts w:ascii="Times New Roman" w:hAnsi="Times New Roman" w:cs="Times New Roman"/>
          <w:sz w:val="28"/>
          <w:szCs w:val="28"/>
        </w:rPr>
        <w:t>це сукупність засобів, за допомогою яких користувач взаємодіє з різними пристроями (з комп’ютером або побутовою технікою) або іншим складним інструментарієм (системою). Інтерфейс користувача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371">
        <w:rPr>
          <w:rFonts w:ascii="Times New Roman" w:hAnsi="Times New Roman" w:cs="Times New Roman"/>
          <w:sz w:val="28"/>
          <w:szCs w:val="28"/>
        </w:rPr>
        <w:t>це такий різновид інтерфейсів, в якому з одного боку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371">
        <w:rPr>
          <w:rFonts w:ascii="Times New Roman" w:hAnsi="Times New Roman" w:cs="Times New Roman"/>
          <w:sz w:val="28"/>
          <w:szCs w:val="28"/>
        </w:rPr>
        <w:t>людина, з іншого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371">
        <w:rPr>
          <w:rFonts w:ascii="Times New Roman" w:hAnsi="Times New Roman" w:cs="Times New Roman"/>
          <w:sz w:val="28"/>
          <w:szCs w:val="28"/>
        </w:rPr>
        <w:t xml:space="preserve">машина (пристрій, програмне забезпечення). За визначенням Національного банку стандартизованих науково-технічних термінів, </w:t>
      </w:r>
      <w:r w:rsidRPr="00433371">
        <w:rPr>
          <w:rFonts w:ascii="Times New Roman" w:hAnsi="Times New Roman" w:cs="Times New Roman"/>
          <w:b/>
          <w:i/>
          <w:sz w:val="28"/>
          <w:szCs w:val="28"/>
        </w:rPr>
        <w:t>інтерфейс користувача - це комплекс апаратних і програмних засобів, що забезпечує взаємодію користувача з комп'ютером</w:t>
      </w:r>
      <w:r w:rsidRPr="004333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70E3" w:rsidRDefault="00433371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3371">
        <w:rPr>
          <w:rFonts w:ascii="Times New Roman" w:hAnsi="Times New Roman" w:cs="Times New Roman"/>
          <w:sz w:val="28"/>
          <w:szCs w:val="28"/>
        </w:rPr>
        <w:t>ІК часто розуміють лише як зовнішній вигляд програмного за</w:t>
      </w:r>
      <w:r>
        <w:rPr>
          <w:rFonts w:ascii="Times New Roman" w:hAnsi="Times New Roman" w:cs="Times New Roman"/>
          <w:sz w:val="28"/>
          <w:szCs w:val="28"/>
        </w:rPr>
        <w:t>бе</w:t>
      </w:r>
      <w:r w:rsidRPr="00433371">
        <w:rPr>
          <w:rFonts w:ascii="Times New Roman" w:hAnsi="Times New Roman" w:cs="Times New Roman"/>
          <w:sz w:val="28"/>
          <w:szCs w:val="28"/>
        </w:rPr>
        <w:t xml:space="preserve">зпечення (ПЗ), але таке розуміння є надто вузьким, оскільки саме за допомогою інтерфейсу користувач сприймає програму в цілому та використовує її функціональність. ІК забезпечує підтримку прийняття рішень у визначеній предметній галузі та визначає порядок використання ПЗ і документації до нього. В дійсності, ІК об'єднує усі елементи і компоненти ПЗ, які здатні впливати на взаємодію користувача з програмним забезпеченням. До таких елементів належать: набір задач, які користувач розв’язує за допомогою ПЗ; використовувана </w:t>
      </w:r>
      <w:r>
        <w:rPr>
          <w:rFonts w:ascii="Times New Roman" w:hAnsi="Times New Roman" w:cs="Times New Roman"/>
          <w:sz w:val="28"/>
          <w:szCs w:val="28"/>
        </w:rPr>
        <w:t>ПЗ</w:t>
      </w:r>
      <w:r w:rsidRPr="00433371">
        <w:rPr>
          <w:rFonts w:ascii="Times New Roman" w:hAnsi="Times New Roman" w:cs="Times New Roman"/>
          <w:sz w:val="28"/>
          <w:szCs w:val="28"/>
        </w:rPr>
        <w:t xml:space="preserve"> метафора (наприклад, "робочий стіл" у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433371">
        <w:rPr>
          <w:rFonts w:ascii="Times New Roman" w:hAnsi="Times New Roman" w:cs="Times New Roman"/>
          <w:sz w:val="28"/>
          <w:szCs w:val="28"/>
        </w:rPr>
        <w:t xml:space="preserve"> Windows); елементи управління ПЗ; навігація між блоками ПЗ; візуальний (і не тільки) дизайн вікон та екранних форм програми та інші складові (рис.1.). Стиль інтерфейсу користувача-це набір ознак, методів, прийомів діяльності, які характеризують індивідуальність інтерфейсу користувача, а також сукупність прийомів використання інструментів розроблення ПЗ.</w:t>
      </w:r>
    </w:p>
    <w:p w:rsidR="00433371" w:rsidRDefault="00433371" w:rsidP="00056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600575" cy="3865659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9036" t="26556" r="12286" b="18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86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371" w:rsidRPr="003C2815" w:rsidRDefault="00433371" w:rsidP="00056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815">
        <w:rPr>
          <w:rFonts w:ascii="Times New Roman" w:hAnsi="Times New Roman" w:cs="Times New Roman"/>
          <w:sz w:val="28"/>
          <w:szCs w:val="28"/>
        </w:rPr>
        <w:t>Рис.1. - Складові інтерфейсу користувача</w:t>
      </w:r>
    </w:p>
    <w:p w:rsidR="00920B6C" w:rsidRDefault="00433371" w:rsidP="000562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20B6C">
        <w:rPr>
          <w:rFonts w:ascii="Times New Roman" w:hAnsi="Times New Roman" w:cs="Times New Roman"/>
          <w:sz w:val="28"/>
          <w:szCs w:val="28"/>
        </w:rPr>
        <w:t xml:space="preserve">Процес проектування ІК </w:t>
      </w:r>
      <w:proofErr w:type="spellStart"/>
      <w:r w:rsidRPr="00920B6C">
        <w:rPr>
          <w:rFonts w:ascii="Times New Roman" w:hAnsi="Times New Roman" w:cs="Times New Roman"/>
          <w:sz w:val="28"/>
          <w:szCs w:val="28"/>
        </w:rPr>
        <w:t>–це</w:t>
      </w:r>
      <w:proofErr w:type="spellEnd"/>
      <w:r w:rsidRPr="00920B6C">
        <w:rPr>
          <w:rFonts w:ascii="Times New Roman" w:hAnsi="Times New Roman" w:cs="Times New Roman"/>
          <w:sz w:val="28"/>
          <w:szCs w:val="28"/>
        </w:rPr>
        <w:t xml:space="preserve"> складний, нелінійний, </w:t>
      </w:r>
      <w:proofErr w:type="spellStart"/>
      <w:r w:rsidRPr="00920B6C">
        <w:rPr>
          <w:rFonts w:ascii="Times New Roman" w:hAnsi="Times New Roman" w:cs="Times New Roman"/>
          <w:sz w:val="28"/>
          <w:szCs w:val="28"/>
        </w:rPr>
        <w:t>недетермінований</w:t>
      </w:r>
      <w:proofErr w:type="spellEnd"/>
      <w:r w:rsidRPr="00920B6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0B6C">
        <w:rPr>
          <w:rFonts w:ascii="Times New Roman" w:hAnsi="Times New Roman" w:cs="Times New Roman"/>
          <w:sz w:val="28"/>
          <w:szCs w:val="28"/>
        </w:rPr>
        <w:t>неортогональний</w:t>
      </w:r>
      <w:proofErr w:type="spellEnd"/>
      <w:r w:rsidRPr="00920B6C">
        <w:rPr>
          <w:rFonts w:ascii="Times New Roman" w:hAnsi="Times New Roman" w:cs="Times New Roman"/>
          <w:sz w:val="28"/>
          <w:szCs w:val="28"/>
        </w:rPr>
        <w:t xml:space="preserve"> процес. Складність ІК обумовлюється рядом невизначеностей, які суттєво впливають на процес розроблення. </w:t>
      </w:r>
    </w:p>
    <w:p w:rsidR="00920B6C" w:rsidRDefault="00433371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0B6C">
        <w:rPr>
          <w:rFonts w:ascii="Times New Roman" w:hAnsi="Times New Roman" w:cs="Times New Roman"/>
          <w:sz w:val="28"/>
          <w:szCs w:val="28"/>
        </w:rPr>
        <w:t>Нелінійність</w:t>
      </w:r>
      <w:proofErr w:type="spellEnd"/>
      <w:r w:rsidRPr="00920B6C">
        <w:rPr>
          <w:rFonts w:ascii="Times New Roman" w:hAnsi="Times New Roman" w:cs="Times New Roman"/>
          <w:sz w:val="28"/>
          <w:szCs w:val="28"/>
        </w:rPr>
        <w:t xml:space="preserve"> проектування ІК полягає у відсутності фіксованого, впорядкованого і прямолінійного алгоритму від початку до кінця проектування. Процес проектування є невизначеним, оскільки не існує рівняння, за яким можна було б одержати однаковий результат при заданих однакових початкових умовах, більш того, одержати ідентичний результат практично неможливо. </w:t>
      </w:r>
    </w:p>
    <w:p w:rsidR="00433371" w:rsidRPr="00920B6C" w:rsidRDefault="00433371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 xml:space="preserve">Інтерфейс користувача </w:t>
      </w:r>
      <w:proofErr w:type="spellStart"/>
      <w:r w:rsidRPr="00920B6C">
        <w:rPr>
          <w:rFonts w:ascii="Times New Roman" w:hAnsi="Times New Roman" w:cs="Times New Roman"/>
          <w:sz w:val="28"/>
          <w:szCs w:val="28"/>
        </w:rPr>
        <w:t>неортогональний</w:t>
      </w:r>
      <w:proofErr w:type="spellEnd"/>
      <w:r w:rsidRPr="00920B6C">
        <w:rPr>
          <w:rFonts w:ascii="Times New Roman" w:hAnsi="Times New Roman" w:cs="Times New Roman"/>
          <w:sz w:val="28"/>
          <w:szCs w:val="28"/>
        </w:rPr>
        <w:t xml:space="preserve"> у тому сенсі, що будь-який аспект проектного рішення може впливати на інші аспекти, до того ж</w:t>
      </w:r>
      <w:r w:rsidR="00920B6C">
        <w:rPr>
          <w:rFonts w:ascii="Times New Roman" w:hAnsi="Times New Roman" w:cs="Times New Roman"/>
          <w:sz w:val="28"/>
          <w:szCs w:val="28"/>
        </w:rPr>
        <w:t xml:space="preserve"> </w:t>
      </w:r>
      <w:r w:rsidRPr="00920B6C">
        <w:rPr>
          <w:rFonts w:ascii="Times New Roman" w:hAnsi="Times New Roman" w:cs="Times New Roman"/>
          <w:sz w:val="28"/>
          <w:szCs w:val="28"/>
        </w:rPr>
        <w:t>результат цього впливу не завжди є позитивним та прийнятним.</w:t>
      </w:r>
    </w:p>
    <w:p w:rsidR="00920B6C" w:rsidRPr="00920B6C" w:rsidRDefault="00920B6C" w:rsidP="0005627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20B6C">
        <w:rPr>
          <w:rFonts w:ascii="Times New Roman" w:hAnsi="Times New Roman" w:cs="Times New Roman"/>
          <w:b/>
          <w:i/>
          <w:sz w:val="28"/>
          <w:szCs w:val="28"/>
        </w:rPr>
        <w:t>Проблематика проектування інтерфейсу користувача</w:t>
      </w:r>
    </w:p>
    <w:p w:rsidR="00920B6C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>Процес проектування сучасного ПЗ передбачає вирішення ряду задач, зокрема:</w:t>
      </w:r>
    </w:p>
    <w:p w:rsidR="00920B6C" w:rsidRPr="00920B6C" w:rsidRDefault="00920B6C" w:rsidP="00056270">
      <w:pPr>
        <w:pStyle w:val="a9"/>
        <w:numPr>
          <w:ilvl w:val="0"/>
          <w:numId w:val="3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 xml:space="preserve">зниження витрат на проектування, </w:t>
      </w:r>
    </w:p>
    <w:p w:rsidR="00920B6C" w:rsidRPr="00920B6C" w:rsidRDefault="00920B6C" w:rsidP="00056270">
      <w:pPr>
        <w:pStyle w:val="a9"/>
        <w:numPr>
          <w:ilvl w:val="0"/>
          <w:numId w:val="3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 xml:space="preserve">скорочення термінів проектування, </w:t>
      </w:r>
    </w:p>
    <w:p w:rsidR="00920B6C" w:rsidRPr="00920B6C" w:rsidRDefault="00920B6C" w:rsidP="00056270">
      <w:pPr>
        <w:pStyle w:val="a9"/>
        <w:numPr>
          <w:ilvl w:val="0"/>
          <w:numId w:val="3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 xml:space="preserve">покращення якості пропонованих рішень, </w:t>
      </w:r>
    </w:p>
    <w:p w:rsidR="00920B6C" w:rsidRPr="00046147" w:rsidRDefault="00920B6C" w:rsidP="00056270">
      <w:pPr>
        <w:pStyle w:val="a9"/>
        <w:numPr>
          <w:ilvl w:val="0"/>
          <w:numId w:val="3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147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нескладного в освоєнні та використанні ПЗ, </w:t>
      </w:r>
    </w:p>
    <w:p w:rsidR="00920B6C" w:rsidRPr="00046147" w:rsidRDefault="00920B6C" w:rsidP="00056270">
      <w:pPr>
        <w:pStyle w:val="a9"/>
        <w:numPr>
          <w:ilvl w:val="0"/>
          <w:numId w:val="3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147">
        <w:rPr>
          <w:rFonts w:ascii="Times New Roman" w:hAnsi="Times New Roman" w:cs="Times New Roman"/>
          <w:sz w:val="28"/>
          <w:szCs w:val="28"/>
          <w:lang w:val="uk-UA"/>
        </w:rPr>
        <w:t xml:space="preserve">вивчення та впровадження нових технологій та засобів, </w:t>
      </w:r>
    </w:p>
    <w:p w:rsidR="00920B6C" w:rsidRPr="00046147" w:rsidRDefault="00920B6C" w:rsidP="00056270">
      <w:pPr>
        <w:pStyle w:val="a9"/>
        <w:numPr>
          <w:ilvl w:val="0"/>
          <w:numId w:val="3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6147">
        <w:rPr>
          <w:rFonts w:ascii="Times New Roman" w:hAnsi="Times New Roman" w:cs="Times New Roman"/>
          <w:sz w:val="28"/>
          <w:szCs w:val="28"/>
          <w:lang w:val="uk-UA"/>
        </w:rPr>
        <w:t>досягнення кращих результатів в порівнянні з конкурентами</w:t>
      </w:r>
      <w:r w:rsidRPr="000461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0B6C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>Задоволеність користувача програмним продуктом або зручністю його використання в значній мірі визначається інтерфейсом користувача. Взагалі, задоволеність користувача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B6C">
        <w:rPr>
          <w:rFonts w:ascii="Times New Roman" w:hAnsi="Times New Roman" w:cs="Times New Roman"/>
          <w:sz w:val="28"/>
          <w:szCs w:val="28"/>
        </w:rPr>
        <w:t xml:space="preserve">це функція невеликої кількості факторів </w:t>
      </w:r>
      <w:r>
        <w:rPr>
          <w:rFonts w:ascii="Times New Roman" w:hAnsi="Times New Roman" w:cs="Times New Roman"/>
          <w:sz w:val="28"/>
          <w:szCs w:val="28"/>
        </w:rPr>
        <w:t xml:space="preserve">як </w:t>
      </w:r>
      <w:r w:rsidRPr="00920B6C">
        <w:rPr>
          <w:rFonts w:ascii="Times New Roman" w:hAnsi="Times New Roman" w:cs="Times New Roman"/>
          <w:sz w:val="28"/>
          <w:szCs w:val="28"/>
        </w:rPr>
        <w:t>причин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20B6C">
        <w:rPr>
          <w:rFonts w:ascii="Times New Roman" w:hAnsi="Times New Roman" w:cs="Times New Roman"/>
          <w:sz w:val="28"/>
          <w:szCs w:val="28"/>
        </w:rPr>
        <w:t>, рушійн</w:t>
      </w:r>
      <w:r>
        <w:rPr>
          <w:rFonts w:ascii="Times New Roman" w:hAnsi="Times New Roman" w:cs="Times New Roman"/>
          <w:sz w:val="28"/>
          <w:szCs w:val="28"/>
        </w:rPr>
        <w:t>ої</w:t>
      </w:r>
      <w:r w:rsidRPr="00920B6C">
        <w:rPr>
          <w:rFonts w:ascii="Times New Roman" w:hAnsi="Times New Roman" w:cs="Times New Roman"/>
          <w:sz w:val="28"/>
          <w:szCs w:val="28"/>
        </w:rPr>
        <w:t xml:space="preserve"> сил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20B6C">
        <w:rPr>
          <w:rFonts w:ascii="Times New Roman" w:hAnsi="Times New Roman" w:cs="Times New Roman"/>
          <w:sz w:val="28"/>
          <w:szCs w:val="28"/>
        </w:rPr>
        <w:t xml:space="preserve"> будь-якого процесу, </w:t>
      </w:r>
      <w:r>
        <w:rPr>
          <w:rFonts w:ascii="Times New Roman" w:hAnsi="Times New Roman" w:cs="Times New Roman"/>
          <w:sz w:val="28"/>
          <w:szCs w:val="28"/>
        </w:rPr>
        <w:t>що</w:t>
      </w:r>
      <w:r w:rsidRPr="00920B6C">
        <w:rPr>
          <w:rFonts w:ascii="Times New Roman" w:hAnsi="Times New Roman" w:cs="Times New Roman"/>
          <w:sz w:val="28"/>
          <w:szCs w:val="28"/>
        </w:rPr>
        <w:t xml:space="preserve"> визначає його характер або його окремі риси:</w:t>
      </w:r>
    </w:p>
    <w:p w:rsidR="00920B6C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lastRenderedPageBreak/>
        <w:t>-МОЖЛИВОСТЕЙ ІНТЕРФЕЙСУ КОРИСТУВАЧА</w:t>
      </w:r>
    </w:p>
    <w:p w:rsidR="00920B6C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>-ЧАСУ ВІДГУКУ</w:t>
      </w:r>
    </w:p>
    <w:p w:rsidR="00920B6C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 xml:space="preserve">-НАДІЙНОСТІ </w:t>
      </w:r>
    </w:p>
    <w:p w:rsidR="00920B6C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>-</w:t>
      </w:r>
      <w:r w:rsidR="003C2815">
        <w:rPr>
          <w:rFonts w:ascii="Times New Roman" w:hAnsi="Times New Roman" w:cs="Times New Roman"/>
          <w:sz w:val="28"/>
          <w:szCs w:val="28"/>
        </w:rPr>
        <w:t xml:space="preserve"> </w:t>
      </w:r>
      <w:r w:rsidRPr="00920B6C">
        <w:rPr>
          <w:rFonts w:ascii="Times New Roman" w:hAnsi="Times New Roman" w:cs="Times New Roman"/>
          <w:sz w:val="28"/>
          <w:szCs w:val="28"/>
        </w:rPr>
        <w:t xml:space="preserve">пристосованості до інсталяції, </w:t>
      </w:r>
    </w:p>
    <w:p w:rsidR="00920B6C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>-</w:t>
      </w:r>
      <w:r w:rsidR="003C2815">
        <w:rPr>
          <w:rFonts w:ascii="Times New Roman" w:hAnsi="Times New Roman" w:cs="Times New Roman"/>
          <w:sz w:val="28"/>
          <w:szCs w:val="28"/>
        </w:rPr>
        <w:t xml:space="preserve"> </w:t>
      </w:r>
      <w:r w:rsidRPr="00920B6C">
        <w:rPr>
          <w:rFonts w:ascii="Times New Roman" w:hAnsi="Times New Roman" w:cs="Times New Roman"/>
          <w:sz w:val="28"/>
          <w:szCs w:val="28"/>
        </w:rPr>
        <w:t xml:space="preserve">інформаційної підтримки, </w:t>
      </w:r>
    </w:p>
    <w:p w:rsidR="00920B6C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>-</w:t>
      </w:r>
      <w:r w:rsidR="003C2815">
        <w:rPr>
          <w:rFonts w:ascii="Times New Roman" w:hAnsi="Times New Roman" w:cs="Times New Roman"/>
          <w:sz w:val="28"/>
          <w:szCs w:val="28"/>
        </w:rPr>
        <w:t xml:space="preserve"> </w:t>
      </w:r>
      <w:r w:rsidRPr="00920B6C">
        <w:rPr>
          <w:rFonts w:ascii="Times New Roman" w:hAnsi="Times New Roman" w:cs="Times New Roman"/>
          <w:sz w:val="28"/>
          <w:szCs w:val="28"/>
        </w:rPr>
        <w:t>пристосованості до супроводження</w:t>
      </w:r>
    </w:p>
    <w:p w:rsidR="00920B6C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>-</w:t>
      </w:r>
      <w:r w:rsidR="003C2815">
        <w:rPr>
          <w:rFonts w:ascii="Times New Roman" w:hAnsi="Times New Roman" w:cs="Times New Roman"/>
          <w:sz w:val="28"/>
          <w:szCs w:val="28"/>
        </w:rPr>
        <w:t xml:space="preserve"> </w:t>
      </w:r>
      <w:r w:rsidRPr="00920B6C">
        <w:rPr>
          <w:rFonts w:ascii="Times New Roman" w:hAnsi="Times New Roman" w:cs="Times New Roman"/>
          <w:sz w:val="28"/>
          <w:szCs w:val="28"/>
        </w:rPr>
        <w:t>інших факторів.</w:t>
      </w:r>
    </w:p>
    <w:p w:rsidR="003C2815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 xml:space="preserve">Виділені прописними літерами фактори відіграють найбільш важливу роль. </w:t>
      </w:r>
    </w:p>
    <w:p w:rsidR="003C2815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815">
        <w:rPr>
          <w:rFonts w:ascii="Times New Roman" w:hAnsi="Times New Roman" w:cs="Times New Roman"/>
          <w:i/>
          <w:sz w:val="28"/>
          <w:szCs w:val="28"/>
        </w:rPr>
        <w:t>Можливості ІК</w:t>
      </w:r>
      <w:r w:rsidRPr="00920B6C">
        <w:rPr>
          <w:rFonts w:ascii="Times New Roman" w:hAnsi="Times New Roman" w:cs="Times New Roman"/>
          <w:sz w:val="28"/>
          <w:szCs w:val="28"/>
        </w:rPr>
        <w:t xml:space="preserve"> повинні повністю відображати функціональні можливості програми. </w:t>
      </w:r>
    </w:p>
    <w:p w:rsidR="003C2815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815">
        <w:rPr>
          <w:rFonts w:ascii="Times New Roman" w:hAnsi="Times New Roman" w:cs="Times New Roman"/>
          <w:i/>
          <w:sz w:val="28"/>
          <w:szCs w:val="28"/>
        </w:rPr>
        <w:t>Час відгуку ІК</w:t>
      </w:r>
      <w:r w:rsidRPr="00920B6C">
        <w:rPr>
          <w:rFonts w:ascii="Times New Roman" w:hAnsi="Times New Roman" w:cs="Times New Roman"/>
          <w:sz w:val="28"/>
          <w:szCs w:val="28"/>
        </w:rPr>
        <w:t xml:space="preserve"> повинен бути мінімальним, щоб користувачу не доводилось довше, ніж потрібно, очікувати виконання заданої дії. </w:t>
      </w:r>
    </w:p>
    <w:p w:rsidR="00F90E7F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815">
        <w:rPr>
          <w:rFonts w:ascii="Times New Roman" w:hAnsi="Times New Roman" w:cs="Times New Roman"/>
          <w:i/>
          <w:sz w:val="28"/>
          <w:szCs w:val="28"/>
        </w:rPr>
        <w:t xml:space="preserve">Надійність ІК </w:t>
      </w:r>
      <w:r w:rsidRPr="00920B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B6C">
        <w:rPr>
          <w:rFonts w:ascii="Times New Roman" w:hAnsi="Times New Roman" w:cs="Times New Roman"/>
          <w:sz w:val="28"/>
          <w:szCs w:val="28"/>
        </w:rPr>
        <w:t>це властивість зберігати в часі у встановлених межах 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B6C">
        <w:rPr>
          <w:rFonts w:ascii="Times New Roman" w:hAnsi="Times New Roman" w:cs="Times New Roman"/>
          <w:sz w:val="28"/>
          <w:szCs w:val="28"/>
        </w:rPr>
        <w:t xml:space="preserve">всіх параметрів, які характеризують здатність виконувати потрібні функції в заданих режимах та умовах застосування. </w:t>
      </w:r>
    </w:p>
    <w:p w:rsidR="00F90E7F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E7F">
        <w:rPr>
          <w:rFonts w:ascii="Times New Roman" w:hAnsi="Times New Roman" w:cs="Times New Roman"/>
          <w:i/>
          <w:sz w:val="28"/>
          <w:szCs w:val="28"/>
        </w:rPr>
        <w:t>Пристосованість до інсталяції</w:t>
      </w:r>
      <w:r w:rsidRPr="00920B6C">
        <w:rPr>
          <w:rFonts w:ascii="Times New Roman" w:hAnsi="Times New Roman" w:cs="Times New Roman"/>
          <w:sz w:val="28"/>
          <w:szCs w:val="28"/>
        </w:rPr>
        <w:t xml:space="preserve"> відіграє суттєву роль у задоволеності користувача, оскільки користувач починає своє знайомство з програмним засобом та його інтерфейсом саме з процесу інсталяції програмного засобу. </w:t>
      </w:r>
    </w:p>
    <w:p w:rsidR="00F90E7F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E7F">
        <w:rPr>
          <w:rFonts w:ascii="Times New Roman" w:hAnsi="Times New Roman" w:cs="Times New Roman"/>
          <w:i/>
          <w:sz w:val="28"/>
          <w:szCs w:val="28"/>
        </w:rPr>
        <w:t>Інформаційна підтримка користувача</w:t>
      </w:r>
      <w:r w:rsidRPr="00920B6C">
        <w:rPr>
          <w:rFonts w:ascii="Times New Roman" w:hAnsi="Times New Roman" w:cs="Times New Roman"/>
          <w:sz w:val="28"/>
          <w:szCs w:val="28"/>
        </w:rPr>
        <w:t xml:space="preserve"> -</w:t>
      </w:r>
      <w:r w:rsidR="00F90E7F">
        <w:rPr>
          <w:rFonts w:ascii="Times New Roman" w:hAnsi="Times New Roman" w:cs="Times New Roman"/>
          <w:sz w:val="28"/>
          <w:szCs w:val="28"/>
        </w:rPr>
        <w:t xml:space="preserve"> </w:t>
      </w:r>
      <w:r w:rsidRPr="00920B6C">
        <w:rPr>
          <w:rFonts w:ascii="Times New Roman" w:hAnsi="Times New Roman" w:cs="Times New Roman"/>
          <w:sz w:val="28"/>
          <w:szCs w:val="28"/>
        </w:rPr>
        <w:t xml:space="preserve">це навчальна та довідкова складові ПЗ, від яких залежить, наскільки швидко і легко користувач опанує новий програмний продукт. </w:t>
      </w:r>
    </w:p>
    <w:p w:rsidR="00F90E7F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E7F">
        <w:rPr>
          <w:rFonts w:ascii="Times New Roman" w:hAnsi="Times New Roman" w:cs="Times New Roman"/>
          <w:i/>
          <w:sz w:val="28"/>
          <w:szCs w:val="28"/>
        </w:rPr>
        <w:t>Супроводження ІК</w:t>
      </w:r>
      <w:r w:rsidRPr="00920B6C">
        <w:rPr>
          <w:rFonts w:ascii="Times New Roman" w:hAnsi="Times New Roman" w:cs="Times New Roman"/>
          <w:sz w:val="28"/>
          <w:szCs w:val="28"/>
        </w:rPr>
        <w:t xml:space="preserve"> -</w:t>
      </w:r>
      <w:r w:rsidR="00F90E7F">
        <w:rPr>
          <w:rFonts w:ascii="Times New Roman" w:hAnsi="Times New Roman" w:cs="Times New Roman"/>
          <w:sz w:val="28"/>
          <w:szCs w:val="28"/>
        </w:rPr>
        <w:t xml:space="preserve"> </w:t>
      </w:r>
      <w:r w:rsidRPr="00920B6C">
        <w:rPr>
          <w:rFonts w:ascii="Times New Roman" w:hAnsi="Times New Roman" w:cs="Times New Roman"/>
          <w:sz w:val="28"/>
          <w:szCs w:val="28"/>
        </w:rPr>
        <w:t>це процес покращення, оптимізації та усунення недоліків ІК після передачі програмного забезпечення в експлуатацію.</w:t>
      </w:r>
    </w:p>
    <w:p w:rsidR="00F90E7F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E7F">
        <w:rPr>
          <w:rFonts w:ascii="Times New Roman" w:hAnsi="Times New Roman" w:cs="Times New Roman"/>
          <w:i/>
          <w:sz w:val="28"/>
          <w:szCs w:val="28"/>
        </w:rPr>
        <w:t>Пристосованість ІК</w:t>
      </w:r>
      <w:r w:rsidRPr="00920B6C">
        <w:rPr>
          <w:rFonts w:ascii="Times New Roman" w:hAnsi="Times New Roman" w:cs="Times New Roman"/>
          <w:sz w:val="28"/>
          <w:szCs w:val="28"/>
        </w:rPr>
        <w:t xml:space="preserve"> до супроводження важлива можливістю покращення ІК вже за участі користувачів. </w:t>
      </w:r>
    </w:p>
    <w:p w:rsidR="00F90E7F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 xml:space="preserve">До </w:t>
      </w:r>
      <w:r w:rsidRPr="00F90E7F">
        <w:rPr>
          <w:rFonts w:ascii="Times New Roman" w:hAnsi="Times New Roman" w:cs="Times New Roman"/>
          <w:i/>
          <w:sz w:val="28"/>
          <w:szCs w:val="28"/>
        </w:rPr>
        <w:t>інших факторів</w:t>
      </w:r>
      <w:r w:rsidRPr="00920B6C">
        <w:rPr>
          <w:rFonts w:ascii="Times New Roman" w:hAnsi="Times New Roman" w:cs="Times New Roman"/>
          <w:sz w:val="28"/>
          <w:szCs w:val="28"/>
        </w:rPr>
        <w:t xml:space="preserve"> відносяться узгодженість, інтегрованість та вартість ІК, які впливають на задоволеність користувача інтерфейсом, а відтак і програмним продуктом в цілому. Усі фактори задоволеності користувача та їх відносну важливість </w:t>
      </w:r>
      <w:r w:rsidR="00F90E7F">
        <w:rPr>
          <w:rFonts w:ascii="Times New Roman" w:hAnsi="Times New Roman" w:cs="Times New Roman"/>
          <w:sz w:val="28"/>
          <w:szCs w:val="28"/>
        </w:rPr>
        <w:t>потрібно</w:t>
      </w:r>
      <w:r w:rsidRPr="00920B6C">
        <w:rPr>
          <w:rFonts w:ascii="Times New Roman" w:hAnsi="Times New Roman" w:cs="Times New Roman"/>
          <w:sz w:val="28"/>
          <w:szCs w:val="28"/>
        </w:rPr>
        <w:t xml:space="preserve"> враховувати під час кожного етапу життєвого циклу програмного забезпечення ІК. </w:t>
      </w:r>
    </w:p>
    <w:p w:rsidR="00433371" w:rsidRPr="00920B6C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 xml:space="preserve">До труднощів проектування ІК слід віднести і той факт, що користувач не завжди може чітко висловити свої вимоги та побажання щодо програмного продукту та його інтерфейсу на етапі проектування, але є дуже категоричним щодо бажаності і небажаності тих чи інших властивостей на етапі введення ПЗ в експлуатацію. Часто характеристики ІК щодо практичності, інтеграції та узгодженості не формулюються явно на етапі проектування ПЗ, а визначаються на рівні деяких очікувань, що призводить до невірного розуміння очікувань замовника проектувальниками ПЗ. Тому </w:t>
      </w:r>
      <w:r w:rsidRPr="00F90E7F">
        <w:rPr>
          <w:rFonts w:ascii="Times New Roman" w:hAnsi="Times New Roman" w:cs="Times New Roman"/>
          <w:sz w:val="28"/>
          <w:szCs w:val="28"/>
          <w:u w:val="single"/>
        </w:rPr>
        <w:t>такі вимоги повинні визначатись явно</w:t>
      </w:r>
      <w:r w:rsidRPr="00920B6C">
        <w:rPr>
          <w:rFonts w:ascii="Times New Roman" w:hAnsi="Times New Roman" w:cs="Times New Roman"/>
          <w:sz w:val="28"/>
          <w:szCs w:val="28"/>
        </w:rPr>
        <w:t>, причому бути вимірюваними (мати кількісні характеристики), оскільки проектувальник ІК може не бачити і не розуміти видимі та зрозумілі замовникам і користувачам вимоги.</w:t>
      </w:r>
    </w:p>
    <w:sectPr w:rsidR="00433371" w:rsidRPr="00920B6C" w:rsidSect="00920B6C">
      <w:headerReference w:type="default" r:id="rId10"/>
      <w:footerReference w:type="default" r:id="rId11"/>
      <w:pgSz w:w="11906" w:h="16838"/>
      <w:pgMar w:top="850" w:right="850" w:bottom="850" w:left="1417" w:header="708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F15" w:rsidRDefault="009A5F15" w:rsidP="009A5F15">
      <w:pPr>
        <w:spacing w:after="0" w:line="240" w:lineRule="auto"/>
      </w:pPr>
      <w:r>
        <w:separator/>
      </w:r>
    </w:p>
  </w:endnote>
  <w:endnote w:type="continuationSeparator" w:id="0">
    <w:p w:rsidR="009A5F15" w:rsidRDefault="009A5F15" w:rsidP="009A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88006"/>
      <w:docPartObj>
        <w:docPartGallery w:val="Page Numbers (Bottom of Page)"/>
        <w:docPartUnique/>
      </w:docPartObj>
    </w:sdtPr>
    <w:sdtContent>
      <w:p w:rsidR="00920B6C" w:rsidRDefault="00D878AA" w:rsidP="00920B6C">
        <w:pPr>
          <w:pStyle w:val="a5"/>
          <w:jc w:val="right"/>
        </w:pPr>
        <w:fldSimple w:instr=" PAGE   \* MERGEFORMAT ">
          <w:r w:rsidR="00046147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F15" w:rsidRDefault="009A5F15" w:rsidP="009A5F15">
      <w:pPr>
        <w:spacing w:after="0" w:line="240" w:lineRule="auto"/>
      </w:pPr>
      <w:r>
        <w:separator/>
      </w:r>
    </w:p>
  </w:footnote>
  <w:footnote w:type="continuationSeparator" w:id="0">
    <w:p w:rsidR="009A5F15" w:rsidRDefault="009A5F15" w:rsidP="009A5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F15" w:rsidRDefault="009A5F15">
    <w:pPr>
      <w:pStyle w:val="a3"/>
    </w:pPr>
    <w:r w:rsidRPr="00D233F9">
      <w:rPr>
        <w:rFonts w:ascii="Times New Roman" w:hAnsi="Times New Roman" w:cs="Times New Roman"/>
        <w:sz w:val="24"/>
        <w:szCs w:val="24"/>
      </w:rPr>
      <w:t>ОПІ. Практична робота №</w:t>
    </w:r>
    <w:r>
      <w:rPr>
        <w:rFonts w:ascii="Times New Roman" w:hAnsi="Times New Roman" w:cs="Times New Roman"/>
        <w:sz w:val="24"/>
        <w:szCs w:val="24"/>
      </w:rPr>
      <w:t xml:space="preserve">5. </w:t>
    </w:r>
    <w:r>
      <w:rPr>
        <w:rFonts w:ascii="Times New Roman" w:hAnsi="Times New Roman" w:cs="Times New Roman"/>
        <w:sz w:val="28"/>
        <w:szCs w:val="28"/>
      </w:rPr>
      <w:t>Інтерфейси у програмуванні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67E220E7"/>
    <w:multiLevelType w:val="hybridMultilevel"/>
    <w:tmpl w:val="DC7065B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5F15"/>
    <w:rsid w:val="00046147"/>
    <w:rsid w:val="00056270"/>
    <w:rsid w:val="00152C53"/>
    <w:rsid w:val="003C2815"/>
    <w:rsid w:val="003D2822"/>
    <w:rsid w:val="00433371"/>
    <w:rsid w:val="007B2507"/>
    <w:rsid w:val="00920B6C"/>
    <w:rsid w:val="009A5F15"/>
    <w:rsid w:val="00BB45DC"/>
    <w:rsid w:val="00D878AA"/>
    <w:rsid w:val="00DB0205"/>
    <w:rsid w:val="00F90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F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F1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5F15"/>
  </w:style>
  <w:style w:type="paragraph" w:styleId="a5">
    <w:name w:val="footer"/>
    <w:basedOn w:val="a"/>
    <w:link w:val="a6"/>
    <w:uiPriority w:val="99"/>
    <w:unhideWhenUsed/>
    <w:rsid w:val="009A5F1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5F15"/>
  </w:style>
  <w:style w:type="paragraph" w:styleId="a7">
    <w:name w:val="Balloon Text"/>
    <w:basedOn w:val="a"/>
    <w:link w:val="a8"/>
    <w:uiPriority w:val="99"/>
    <w:semiHidden/>
    <w:unhideWhenUsed/>
    <w:rsid w:val="009A5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A5F1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A5F15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9A5F15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9A5F15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link w:val="ab"/>
    <w:uiPriority w:val="99"/>
    <w:semiHidden/>
    <w:rsid w:val="009A5F15"/>
  </w:style>
  <w:style w:type="character" w:styleId="ac">
    <w:name w:val="Hyperlink"/>
    <w:basedOn w:val="a0"/>
    <w:uiPriority w:val="99"/>
    <w:unhideWhenUsed/>
    <w:rsid w:val="009A5F15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3C28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footnote text"/>
    <w:basedOn w:val="a"/>
    <w:link w:val="af"/>
    <w:uiPriority w:val="99"/>
    <w:semiHidden/>
    <w:unhideWhenUsed/>
    <w:rsid w:val="0005627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56270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5627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C0620-2F14-47DE-8A06-849B25587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4891</Words>
  <Characters>2789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4</cp:revision>
  <dcterms:created xsi:type="dcterms:W3CDTF">2020-10-27T19:39:00Z</dcterms:created>
  <dcterms:modified xsi:type="dcterms:W3CDTF">2020-10-27T21:31:00Z</dcterms:modified>
</cp:coreProperties>
</file>