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CC" w:rsidRPr="008374CC" w:rsidRDefault="008374CC" w:rsidP="008374CC">
      <w:pPr>
        <w:jc w:val="center"/>
        <w:rPr>
          <w:b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b/>
          <w:sz w:val="28"/>
          <w:szCs w:val="28"/>
          <w:lang w:val="uk-UA"/>
        </w:rPr>
        <w:t>Тематичне опитування у вигляді тестування №1.</w:t>
      </w:r>
    </w:p>
    <w:p w:rsidR="008374CC" w:rsidRPr="008374CC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0,5 балів. </w:t>
      </w:r>
      <w:r w:rsidRPr="008374CC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8374CC" w:rsidRPr="008374CC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8374CC">
        <w:rPr>
          <w:rStyle w:val="a4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</w:p>
    <w:p w:rsidR="008374CC" w:rsidRPr="008374CC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8374CC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групи&gt;T1&lt;</w:t>
      </w:r>
      <w:r w:rsidRPr="008374C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8374CC" w:rsidRPr="008374CC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8374CC">
        <w:rPr>
          <w:rFonts w:ascii="Times New Roman" w:hAnsi="Times New Roman" w:cs="Times New Roman"/>
          <w:b/>
          <w:sz w:val="28"/>
          <w:szCs w:val="28"/>
          <w:lang w:val="uk-UA"/>
        </w:rPr>
        <w:t>41T1</w:t>
      </w: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8374CC" w:rsidRPr="008374CC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7" w:history="1">
        <w:r w:rsidRPr="008374CC">
          <w:rPr>
            <w:rStyle w:val="a6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8374CC" w:rsidRPr="008374CC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8374CC" w:rsidRPr="008374CC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8374CC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групи&gt;-Тест1-&lt;</w:t>
      </w:r>
      <w:r w:rsidRPr="008374CC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8374CC" w:rsidRPr="008374CC" w:rsidRDefault="008374CC" w:rsidP="008374CC">
      <w:pPr>
        <w:pStyle w:val="a5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8374CC">
        <w:rPr>
          <w:b/>
          <w:sz w:val="28"/>
          <w:szCs w:val="28"/>
        </w:rPr>
        <w:t>Строк виконання цієї роботи</w:t>
      </w:r>
      <w:r w:rsidRPr="008374CC">
        <w:rPr>
          <w:b/>
          <w:sz w:val="28"/>
          <w:szCs w:val="28"/>
        </w:rPr>
        <w:tab/>
        <w:t xml:space="preserve">ІПЗ-41,  ІПЗ-42  </w:t>
      </w:r>
      <w:r>
        <w:rPr>
          <w:b/>
          <w:color w:val="FF0000"/>
          <w:sz w:val="28"/>
          <w:szCs w:val="28"/>
        </w:rPr>
        <w:t>05</w:t>
      </w:r>
      <w:r w:rsidRPr="008374CC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11</w:t>
      </w:r>
      <w:r w:rsidRPr="008374CC">
        <w:rPr>
          <w:b/>
          <w:color w:val="FF0000"/>
          <w:sz w:val="28"/>
          <w:szCs w:val="28"/>
        </w:rPr>
        <w:t>.2020</w:t>
      </w:r>
    </w:p>
    <w:p w:rsidR="008374CC" w:rsidRPr="008374CC" w:rsidRDefault="008374CC" w:rsidP="008374C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374CC" w:rsidRDefault="008374CC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74CC">
        <w:rPr>
          <w:rFonts w:ascii="Times New Roman" w:hAnsi="Times New Roman" w:cs="Times New Roman"/>
          <w:b/>
          <w:sz w:val="28"/>
          <w:szCs w:val="28"/>
          <w:lang w:val="uk-UA"/>
        </w:rPr>
        <w:tab/>
        <w:t>ТЕСТИ</w:t>
      </w:r>
    </w:p>
    <w:p w:rsidR="003D6C91" w:rsidRPr="008374CC" w:rsidRDefault="003D6C91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4CC" w:rsidRPr="00BB1489" w:rsidRDefault="008374CC" w:rsidP="00BB1489">
      <w:pPr>
        <w:pStyle w:val="a3"/>
        <w:numPr>
          <w:ilvl w:val="0"/>
          <w:numId w:val="7"/>
        </w:numPr>
        <w:ind w:left="0" w:hanging="11"/>
        <w:rPr>
          <w:color w:val="000000"/>
          <w:sz w:val="28"/>
          <w:szCs w:val="28"/>
          <w:lang w:val="uk-UA"/>
        </w:rPr>
      </w:pPr>
      <w:r w:rsidRPr="00BB1489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BB1489" w:rsidRDefault="008374CC" w:rsidP="00BB1489">
      <w:pPr>
        <w:pStyle w:val="a3"/>
        <w:ind w:left="0" w:hanging="11"/>
        <w:rPr>
          <w:b/>
          <w:sz w:val="28"/>
          <w:szCs w:val="28"/>
          <w:lang w:val="uk-UA"/>
        </w:rPr>
      </w:pPr>
      <w:r w:rsidRPr="00BB1489">
        <w:rPr>
          <w:b/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ситуацій:</w:t>
      </w:r>
    </w:p>
    <w:p w:rsidR="008374CC" w:rsidRPr="00BB1489" w:rsidRDefault="008374CC" w:rsidP="00BB1489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t>а) при виконанні навантажувального тестування</w:t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в) </w:t>
      </w:r>
      <w:r w:rsidRPr="00BB1489">
        <w:rPr>
          <w:rFonts w:ascii="Times New Roman" w:hAnsi="Times New Roman" w:cs="Times New Roman"/>
          <w:sz w:val="28"/>
          <w:szCs w:val="28"/>
          <w:highlight w:val="cyan"/>
          <w:lang w:val="uk-UA" w:eastAsia="uk-UA"/>
        </w:rPr>
        <w:t>при виконанні стресового тестування</w:t>
      </w:r>
    </w:p>
    <w:p w:rsidR="008374CC" w:rsidRPr="008374CC" w:rsidRDefault="008374CC" w:rsidP="008374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BB1489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2. </w:t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BB148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BB1489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B1489">
        <w:rPr>
          <w:rFonts w:ascii="Times New Roman" w:hAnsi="Times New Roman" w:cs="Times New Roman"/>
          <w:b/>
          <w:sz w:val="28"/>
          <w:szCs w:val="28"/>
          <w:lang w:val="uk-UA" w:eastAsia="uk-UA"/>
        </w:rPr>
        <w:t>Яку роль виконує менеджер в процесі роботи над помилками в ході тестування:</w:t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а)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знаходження</w:t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помилок </w:t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br/>
      </w:r>
      <w:r w:rsidRPr="00BB1489">
        <w:rPr>
          <w:rFonts w:ascii="Times New Roman" w:hAnsi="Times New Roman" w:cs="Times New Roman"/>
          <w:sz w:val="28"/>
          <w:szCs w:val="28"/>
          <w:highlight w:val="cyan"/>
          <w:lang w:val="uk-UA" w:eastAsia="uk-UA"/>
        </w:rPr>
        <w:t>б) контроль ходу проекту</w:t>
      </w:r>
      <w:r w:rsidRPr="00BB1489">
        <w:rPr>
          <w:rFonts w:ascii="Times New Roman" w:hAnsi="Times New Roman" w:cs="Times New Roman"/>
          <w:b/>
          <w:sz w:val="28"/>
          <w:szCs w:val="28"/>
          <w:lang w:val="uk-UA" w:eastAsia="uk-UA"/>
        </w:rPr>
        <w:br/>
      </w:r>
      <w:r w:rsidRPr="00BB148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виправлення помилок.</w:t>
      </w:r>
    </w:p>
    <w:p w:rsidR="00BB1489" w:rsidRPr="00BB1489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489" w:rsidRPr="00BB148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B148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BB148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B148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Інтеграційне тест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ування</w:t>
      </w:r>
      <w:r w:rsidRPr="00BB148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передбачає … </w:t>
      </w:r>
    </w:p>
    <w:p w:rsidR="00BB1489" w:rsidRPr="00BB148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>а) тестування мінімально мож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лив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ого для тест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ування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компонента, напри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клад,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окремого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або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ії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B1489" w:rsidRPr="00BB148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B1489">
        <w:rPr>
          <w:rFonts w:ascii="Times New Roman" w:hAnsi="Times New Roman" w:cs="Times New Roman"/>
          <w:bCs/>
          <w:iCs/>
          <w:color w:val="000000"/>
          <w:sz w:val="28"/>
          <w:szCs w:val="28"/>
          <w:highlight w:val="cyan"/>
          <w:lang w:val="uk-UA"/>
        </w:rPr>
        <w:t>б) пошук будь-яких проблем в інтерфейсах та взаємодії між компонентами програмного продукту</w:t>
      </w:r>
      <w:r w:rsidRPr="00BB148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</w:p>
    <w:p w:rsidR="00BB1489" w:rsidRPr="00BB148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>в) тест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ування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>нтегровано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її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відповідності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визначеним замовником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вимогам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B1489" w:rsidRPr="00BB1489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поширення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верс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ії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обмеженнями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(по функц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ональност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або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часу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для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деякої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осіб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перевірки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продукт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містить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достат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ньо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мало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помилок</w:t>
      </w:r>
      <w:r w:rsidRPr="00BB14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B1489" w:rsidRPr="00BB1489" w:rsidRDefault="00BB1489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6C91" w:rsidRDefault="003D6C9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3D6C91" w:rsidRPr="00BB1489" w:rsidRDefault="003D6C91" w:rsidP="003D6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4.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3D6C91">
        <w:rPr>
          <w:rFonts w:ascii="Times New Roman" w:hAnsi="Times New Roman" w:cs="Times New Roman"/>
          <w:sz w:val="28"/>
          <w:szCs w:val="28"/>
          <w:lang w:val="uk-UA" w:eastAsia="uk-UA"/>
        </w:rPr>
        <w:t>Оберіть</w:t>
      </w:r>
      <w:r w:rsidRPr="003D6C9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Pr="00BB148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правильну відповідь</w:t>
      </w:r>
    </w:p>
    <w:p w:rsidR="00A2452E" w:rsidRPr="003D6C91" w:rsidRDefault="00A2452E" w:rsidP="003D6C91">
      <w:pPr>
        <w:pStyle w:val="a3"/>
        <w:ind w:left="0"/>
        <w:rPr>
          <w:b/>
          <w:sz w:val="28"/>
          <w:szCs w:val="28"/>
          <w:lang w:val="uk-UA"/>
        </w:rPr>
      </w:pPr>
      <w:r w:rsidRPr="003D6C91">
        <w:rPr>
          <w:b/>
          <w:sz w:val="28"/>
          <w:szCs w:val="28"/>
          <w:lang w:val="uk-UA"/>
        </w:rPr>
        <w:t xml:space="preserve">Мета процесу </w:t>
      </w:r>
      <w:proofErr w:type="spellStart"/>
      <w:r w:rsidRPr="003D6C91">
        <w:rPr>
          <w:b/>
          <w:sz w:val="28"/>
          <w:szCs w:val="28"/>
          <w:lang w:val="uk-UA"/>
        </w:rPr>
        <w:t>валідації</w:t>
      </w:r>
      <w:proofErr w:type="spellEnd"/>
      <w:r w:rsidRPr="003D6C91">
        <w:rPr>
          <w:b/>
          <w:sz w:val="28"/>
          <w:szCs w:val="28"/>
          <w:lang w:val="uk-UA"/>
        </w:rPr>
        <w:t xml:space="preserve"> – це:</w:t>
      </w:r>
    </w:p>
    <w:p w:rsidR="00A2452E" w:rsidRPr="008374CC" w:rsidRDefault="00A2452E" w:rsidP="003D6C91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8374CC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A2452E" w:rsidRPr="008374CC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8374CC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A2452E" w:rsidRPr="008374CC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highlight w:val="yellow"/>
          <w:lang w:val="uk-UA"/>
        </w:rPr>
      </w:pPr>
      <w:r w:rsidRPr="008374CC">
        <w:rPr>
          <w:sz w:val="28"/>
          <w:szCs w:val="28"/>
          <w:highlight w:val="yellow"/>
          <w:lang w:val="uk-UA"/>
        </w:rPr>
        <w:t>впевнитися, що специфіковані вимоги до програмного продукту виконані</w:t>
      </w:r>
    </w:p>
    <w:p w:rsidR="00A2452E" w:rsidRPr="003D6C91" w:rsidRDefault="00A2452E" w:rsidP="00A245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8374CC">
        <w:rPr>
          <w:sz w:val="28"/>
          <w:szCs w:val="28"/>
          <w:lang w:val="uk-UA"/>
        </w:rPr>
        <w:t>5</w:t>
      </w:r>
      <w:r w:rsidR="003D6C91">
        <w:rPr>
          <w:sz w:val="28"/>
          <w:szCs w:val="28"/>
          <w:lang w:val="uk-UA"/>
        </w:rPr>
        <w:t>.</w:t>
      </w:r>
      <w:r w:rsidRPr="008374CC">
        <w:rPr>
          <w:sz w:val="28"/>
          <w:szCs w:val="28"/>
          <w:lang w:val="uk-UA"/>
        </w:rPr>
        <w:tab/>
      </w:r>
      <w:r w:rsidRPr="003D6C91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</w:t>
      </w: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br/>
      </w:r>
      <w:r w:rsidR="003D6C91" w:rsidRPr="003D6C91"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Інспекція програмної системи</w:t>
      </w:r>
      <w:r w:rsidR="003D6C91" w:rsidRPr="003D6C91">
        <w:rPr>
          <w:rFonts w:ascii="Times New Roman" w:eastAsia="TimesNewRomanPS-ItalicMT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3D6C9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— це</w:t>
      </w:r>
    </w:p>
    <w:p w:rsidR="00A2452E" w:rsidRPr="008374CC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а) </w:t>
      </w: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виконання функцій </w:t>
      </w:r>
      <w:r w:rsidR="003D6C91" w:rsidRPr="003D6C9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програмної системи</w:t>
      </w: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заданими вимогами замовника</w:t>
      </w: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</w:p>
    <w:p w:rsidR="00A2452E" w:rsidRPr="008374CC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б) </w:t>
      </w:r>
      <w:r w:rsidRPr="008374CC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</w:t>
      </w: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>трансформації проекту в код реалізації;</w:t>
      </w:r>
    </w:p>
    <w:p w:rsidR="00A2452E" w:rsidRPr="008374CC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в) </w:t>
      </w:r>
      <w:r w:rsidR="003D6C91" w:rsidRPr="003D6C91">
        <w:rPr>
          <w:rFonts w:ascii="Times New Roman" w:eastAsia="TimesNewRomanPSMT" w:hAnsi="Times New Roman" w:cs="Times New Roman"/>
          <w:sz w:val="28"/>
          <w:szCs w:val="28"/>
          <w:highlight w:val="cyan"/>
          <w:lang w:val="uk-UA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8374CC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A2452E" w:rsidRPr="008374CC" w:rsidRDefault="00A2452E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6654F" w:rsidRPr="008775AA" w:rsidRDefault="003D6C91" w:rsidP="0016654F">
      <w:pPr>
        <w:pStyle w:val="a3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6</w:t>
      </w:r>
      <w:r w:rsidR="00A2452E" w:rsidRPr="008374CC">
        <w:rPr>
          <w:sz w:val="28"/>
          <w:szCs w:val="28"/>
          <w:lang w:val="uk-UA" w:eastAsia="uk-UA"/>
        </w:rPr>
        <w:tab/>
      </w:r>
      <w:r w:rsidR="0016654F" w:rsidRPr="008775AA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16654F" w:rsidRPr="0016654F" w:rsidRDefault="0016654F" w:rsidP="0016654F">
      <w:pPr>
        <w:pStyle w:val="a3"/>
        <w:ind w:left="0"/>
        <w:rPr>
          <w:b/>
          <w:sz w:val="28"/>
          <w:szCs w:val="28"/>
          <w:lang w:val="uk-UA"/>
        </w:rPr>
      </w:pPr>
      <w:r w:rsidRPr="0016654F">
        <w:rPr>
          <w:b/>
          <w:sz w:val="28"/>
          <w:szCs w:val="28"/>
          <w:lang w:val="uk-UA"/>
        </w:rPr>
        <w:t>Необхідними та достатніми умовами для тестування є наявність:</w:t>
      </w:r>
    </w:p>
    <w:p w:rsidR="0016654F" w:rsidRPr="008775AA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плану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  <w:lang w:val="uk-UA"/>
        </w:rPr>
        <w:t>;</w:t>
      </w:r>
    </w:p>
    <w:p w:rsidR="0016654F" w:rsidRPr="0016654F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highlight w:val="cyan"/>
          <w:lang w:val="uk-UA"/>
        </w:rPr>
      </w:pPr>
      <w:r w:rsidRPr="0016654F">
        <w:rPr>
          <w:sz w:val="28"/>
          <w:szCs w:val="28"/>
          <w:highlight w:val="cyan"/>
          <w:lang w:val="uk-UA"/>
        </w:rPr>
        <w:t>об'єкта тестування, доступного для проведення іспитів</w:t>
      </w:r>
    </w:p>
    <w:p w:rsidR="0016654F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тест </w:t>
      </w:r>
      <w:proofErr w:type="spellStart"/>
      <w:r>
        <w:rPr>
          <w:sz w:val="28"/>
          <w:szCs w:val="28"/>
        </w:rPr>
        <w:t>кейсів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тесті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;</w:t>
      </w:r>
    </w:p>
    <w:p w:rsidR="0016654F" w:rsidRPr="008775AA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16654F">
        <w:rPr>
          <w:sz w:val="28"/>
          <w:szCs w:val="28"/>
          <w:lang w:val="uk-UA"/>
        </w:rPr>
        <w:t>звіту, що підтверджує виконання задач і досягнення цілей, по тестуванню об'єкта</w:t>
      </w:r>
      <w:r>
        <w:rPr>
          <w:sz w:val="28"/>
          <w:szCs w:val="28"/>
          <w:lang w:val="uk-UA"/>
        </w:rPr>
        <w:t>.</w:t>
      </w:r>
    </w:p>
    <w:p w:rsidR="008374CC" w:rsidRPr="008374CC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3D6C91" w:rsidRDefault="003D6C91" w:rsidP="008374CC">
      <w:pPr>
        <w:pStyle w:val="a3"/>
        <w:ind w:left="0"/>
        <w:rPr>
          <w:sz w:val="28"/>
          <w:szCs w:val="28"/>
          <w:lang w:val="uk-UA"/>
        </w:rPr>
      </w:pPr>
      <w:r>
        <w:rPr>
          <w:bCs/>
          <w:sz w:val="24"/>
          <w:szCs w:val="24"/>
          <w:lang w:val="uk-UA" w:eastAsia="uk-UA"/>
        </w:rPr>
        <w:t>7.</w:t>
      </w:r>
      <w:r>
        <w:rPr>
          <w:bCs/>
          <w:sz w:val="24"/>
          <w:szCs w:val="24"/>
          <w:lang w:val="uk-UA" w:eastAsia="uk-UA"/>
        </w:rPr>
        <w:tab/>
      </w:r>
      <w:r w:rsidR="008374CC" w:rsidRPr="003D6C91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3D6C91" w:rsidRDefault="008374CC" w:rsidP="008374CC">
      <w:pPr>
        <w:pStyle w:val="a3"/>
        <w:ind w:left="0"/>
        <w:rPr>
          <w:b/>
          <w:sz w:val="28"/>
          <w:szCs w:val="28"/>
          <w:lang w:val="uk-UA" w:eastAsia="uk-UA"/>
        </w:rPr>
      </w:pPr>
      <w:r w:rsidRPr="003D6C91">
        <w:rPr>
          <w:b/>
          <w:sz w:val="28"/>
          <w:szCs w:val="28"/>
          <w:lang w:val="uk-UA" w:eastAsia="uk-UA"/>
        </w:rPr>
        <w:t xml:space="preserve">При виконанні якого методу тестування реалізація системи недоступна </w:t>
      </w:r>
      <w:proofErr w:type="spellStart"/>
      <w:r w:rsidRPr="003D6C91">
        <w:rPr>
          <w:b/>
          <w:sz w:val="28"/>
          <w:szCs w:val="28"/>
          <w:lang w:val="uk-UA" w:eastAsia="uk-UA"/>
        </w:rPr>
        <w:t>тестувальникам</w:t>
      </w:r>
      <w:proofErr w:type="spellEnd"/>
      <w:r w:rsidRPr="003D6C91">
        <w:rPr>
          <w:b/>
          <w:sz w:val="28"/>
          <w:szCs w:val="28"/>
          <w:lang w:val="uk-UA" w:eastAsia="uk-UA"/>
        </w:rPr>
        <w:t>:</w:t>
      </w:r>
    </w:p>
    <w:p w:rsidR="008374CC" w:rsidRPr="003D6C91" w:rsidRDefault="008374CC" w:rsidP="003D6C91">
      <w:pPr>
        <w:pStyle w:val="a3"/>
        <w:ind w:left="0"/>
        <w:rPr>
          <w:sz w:val="28"/>
          <w:szCs w:val="28"/>
          <w:lang w:val="uk-UA" w:eastAsia="uk-UA"/>
        </w:rPr>
      </w:pPr>
      <w:r w:rsidRPr="003D6C91">
        <w:rPr>
          <w:sz w:val="28"/>
          <w:szCs w:val="28"/>
          <w:lang w:val="uk-UA" w:eastAsia="uk-UA"/>
        </w:rPr>
        <w:t>а) при використання методу білої скрині</w:t>
      </w:r>
      <w:r w:rsidRPr="003D6C91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3D6C91">
        <w:rPr>
          <w:sz w:val="28"/>
          <w:szCs w:val="28"/>
          <w:lang w:val="uk-UA" w:eastAsia="uk-UA"/>
        </w:rPr>
        <w:br/>
        <w:t xml:space="preserve">в) </w:t>
      </w:r>
      <w:r w:rsidRPr="003D6C91">
        <w:rPr>
          <w:sz w:val="28"/>
          <w:szCs w:val="28"/>
          <w:highlight w:val="cyan"/>
          <w:lang w:val="uk-UA" w:eastAsia="uk-UA"/>
        </w:rPr>
        <w:t>при використання методу чорної скрині</w:t>
      </w:r>
      <w:r w:rsidRPr="003D6C91">
        <w:rPr>
          <w:sz w:val="28"/>
          <w:szCs w:val="28"/>
          <w:lang w:val="uk-UA" w:eastAsia="uk-UA"/>
        </w:rPr>
        <w:t xml:space="preserve"> </w:t>
      </w:r>
    </w:p>
    <w:p w:rsidR="008374CC" w:rsidRPr="008374CC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3D6C91" w:rsidRDefault="003D6C91" w:rsidP="008374CC">
      <w:pPr>
        <w:pStyle w:val="a3"/>
        <w:ind w:left="0"/>
        <w:rPr>
          <w:sz w:val="28"/>
          <w:szCs w:val="28"/>
          <w:lang w:val="uk-UA"/>
        </w:rPr>
      </w:pPr>
      <w:r w:rsidRPr="003D6C91">
        <w:rPr>
          <w:sz w:val="28"/>
          <w:szCs w:val="28"/>
          <w:lang w:val="uk-UA"/>
        </w:rPr>
        <w:t>8</w:t>
      </w:r>
      <w:r w:rsidR="008374CC" w:rsidRPr="003D6C91">
        <w:rPr>
          <w:sz w:val="28"/>
          <w:szCs w:val="28"/>
          <w:lang w:val="uk-UA"/>
        </w:rPr>
        <w:t>.</w:t>
      </w:r>
      <w:r w:rsidRPr="003D6C91">
        <w:rPr>
          <w:sz w:val="28"/>
          <w:szCs w:val="28"/>
          <w:lang w:val="uk-UA"/>
        </w:rPr>
        <w:tab/>
      </w:r>
      <w:r w:rsidR="008374CC" w:rsidRPr="003D6C91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3D6C91" w:rsidRDefault="008374CC" w:rsidP="008374CC">
      <w:pPr>
        <w:pStyle w:val="a3"/>
        <w:ind w:left="0"/>
        <w:rPr>
          <w:b/>
          <w:sz w:val="28"/>
          <w:szCs w:val="28"/>
          <w:lang w:val="uk-UA"/>
        </w:rPr>
      </w:pPr>
      <w:r w:rsidRPr="003D6C91">
        <w:rPr>
          <w:b/>
          <w:color w:val="000000"/>
          <w:sz w:val="28"/>
          <w:szCs w:val="28"/>
          <w:lang w:val="uk-UA"/>
        </w:rPr>
        <w:t xml:space="preserve">Альфа-тестування передбачає … </w:t>
      </w:r>
    </w:p>
    <w:p w:rsidR="008374CC" w:rsidRPr="003D6C91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3D6C91">
        <w:rPr>
          <w:color w:val="000000"/>
          <w:sz w:val="28"/>
          <w:szCs w:val="28"/>
          <w:lang w:val="uk-UA"/>
        </w:rPr>
        <w:t xml:space="preserve">а) пошук будь-яких проблем в інтерфейсах та взаємодії між компонентами програми; </w:t>
      </w:r>
    </w:p>
    <w:p w:rsidR="008374CC" w:rsidRPr="003D6C91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D6C91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тестування інтегрованої системи на її відповідність визначеним вимогам;</w:t>
      </w:r>
    </w:p>
    <w:p w:rsidR="008374CC" w:rsidRPr="003D6C91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3D6C91">
        <w:rPr>
          <w:bCs/>
          <w:iCs/>
          <w:color w:val="000000"/>
          <w:sz w:val="28"/>
          <w:szCs w:val="28"/>
          <w:lang w:val="uk-UA"/>
        </w:rPr>
        <w:t xml:space="preserve">в) </w:t>
      </w:r>
      <w:r w:rsidRPr="003D6C91">
        <w:rPr>
          <w:bCs/>
          <w:iCs/>
          <w:color w:val="000000"/>
          <w:sz w:val="28"/>
          <w:szCs w:val="28"/>
          <w:highlight w:val="cyan"/>
          <w:lang w:val="uk-UA"/>
        </w:rPr>
        <w:t>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8374CC" w:rsidRPr="003D6C91" w:rsidRDefault="008374CC" w:rsidP="008374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6C91">
        <w:rPr>
          <w:rFonts w:ascii="Times New Roman" w:hAnsi="Times New Roman" w:cs="Times New Roman"/>
          <w:color w:val="000000"/>
          <w:sz w:val="28"/>
          <w:szCs w:val="28"/>
          <w:lang w:val="uk-UA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8374CC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561D9" w:rsidRDefault="000561D9">
      <w:pP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br w:type="page"/>
      </w:r>
    </w:p>
    <w:p w:rsidR="003D6C91" w:rsidRPr="003D6C91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lastRenderedPageBreak/>
        <w:t>9.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</w:r>
      <w:r w:rsidRPr="003D6C9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</w:p>
    <w:p w:rsidR="003D6C91" w:rsidRPr="000561D9" w:rsidRDefault="003D6C91" w:rsidP="003D6C91">
      <w:pPr>
        <w:pStyle w:val="a3"/>
        <w:ind w:left="0"/>
        <w:rPr>
          <w:b/>
          <w:sz w:val="28"/>
          <w:szCs w:val="28"/>
          <w:lang w:val="uk-UA" w:eastAsia="uk-UA"/>
        </w:rPr>
      </w:pPr>
      <w:r w:rsidRPr="000561D9">
        <w:rPr>
          <w:b/>
          <w:sz w:val="28"/>
          <w:szCs w:val="28"/>
          <w:lang w:val="uk-UA"/>
        </w:rPr>
        <w:t>Мета процесу верифікації — це:</w:t>
      </w:r>
    </w:p>
    <w:p w:rsidR="003D6C91" w:rsidRPr="008374CC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8374CC">
        <w:rPr>
          <w:sz w:val="28"/>
          <w:szCs w:val="28"/>
          <w:lang w:val="uk-UA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D6C91" w:rsidRPr="003D6C91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highlight w:val="cyan"/>
          <w:lang w:val="uk-UA"/>
        </w:rPr>
      </w:pPr>
      <w:r w:rsidRPr="003D6C91">
        <w:rPr>
          <w:rStyle w:val="a4"/>
          <w:b w:val="0"/>
          <w:sz w:val="28"/>
          <w:szCs w:val="28"/>
          <w:highlight w:val="cyan"/>
          <w:lang w:val="uk-UA"/>
        </w:rPr>
        <w:t>впевнитися</w:t>
      </w:r>
      <w:r w:rsidRPr="003D6C91">
        <w:rPr>
          <w:sz w:val="28"/>
          <w:szCs w:val="28"/>
          <w:highlight w:val="cyan"/>
          <w:lang w:val="uk-UA"/>
        </w:rPr>
        <w:t>, що кожний програмний продукт (та/або сервіс) проекту відображає узгоджені вимоги до їх реалізації</w:t>
      </w:r>
    </w:p>
    <w:p w:rsidR="003D6C91" w:rsidRPr="008374CC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3D6C91">
        <w:rPr>
          <w:rStyle w:val="a4"/>
          <w:b w:val="0"/>
          <w:sz w:val="28"/>
          <w:szCs w:val="28"/>
          <w:lang w:val="uk-UA"/>
        </w:rPr>
        <w:t>впевнитися</w:t>
      </w:r>
      <w:r w:rsidRPr="003D6C91">
        <w:rPr>
          <w:b/>
          <w:sz w:val="28"/>
          <w:szCs w:val="28"/>
          <w:lang w:val="uk-UA"/>
        </w:rPr>
        <w:t>,</w:t>
      </w:r>
      <w:r w:rsidRPr="008374CC">
        <w:rPr>
          <w:sz w:val="28"/>
          <w:szCs w:val="28"/>
          <w:lang w:val="uk-UA"/>
        </w:rPr>
        <w:t xml:space="preserve"> що специфічні вимоги для програмного продукту виконані</w:t>
      </w:r>
    </w:p>
    <w:p w:rsidR="003D6C91" w:rsidRPr="008374CC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D6C91" w:rsidRPr="008374CC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10.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561D9" w:rsidRPr="003D6C9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</w:p>
    <w:p w:rsidR="003D6C91" w:rsidRPr="000561D9" w:rsidRDefault="000561D9" w:rsidP="000561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В</w:t>
      </w:r>
      <w:r w:rsidRPr="000561D9">
        <w:rPr>
          <w:rFonts w:ascii="Times New Roman" w:eastAsia="TimesNewRomanPSMT" w:hAnsi="Times New Roman" w:cs="Times New Roman"/>
          <w:sz w:val="28"/>
          <w:szCs w:val="28"/>
          <w:lang w:val="uk-UA"/>
        </w:rPr>
        <w:t>ідхилення програми від функціонування або неможливість програми виконувати функції, визначені вимогами й обмеженнями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 яке може привести </w:t>
      </w:r>
      <w:r w:rsidRPr="000561D9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переходу програми в непрацездатний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стан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називається: </w:t>
      </w:r>
    </w:p>
    <w:p w:rsidR="003D6C91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помилкою;</w:t>
      </w:r>
    </w:p>
    <w:p w:rsidR="000561D9" w:rsidRPr="000561D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highlight w:val="cyan"/>
          <w:lang w:val="uk-UA" w:eastAsia="uk-UA"/>
        </w:rPr>
      </w:pPr>
      <w:r w:rsidRPr="000561D9">
        <w:rPr>
          <w:sz w:val="28"/>
          <w:szCs w:val="28"/>
          <w:highlight w:val="cyan"/>
          <w:lang w:val="uk-UA" w:eastAsia="uk-UA"/>
        </w:rPr>
        <w:t>відмовою;</w:t>
      </w:r>
    </w:p>
    <w:p w:rsidR="000561D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дефектом;</w:t>
      </w:r>
    </w:p>
    <w:p w:rsidR="000561D9" w:rsidRPr="000561D9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застереженням.</w:t>
      </w:r>
    </w:p>
    <w:p w:rsidR="00A2452E" w:rsidRPr="008374CC" w:rsidRDefault="00A2452E">
      <w:pPr>
        <w:rPr>
          <w:lang w:val="uk-UA"/>
        </w:rPr>
      </w:pPr>
    </w:p>
    <w:sectPr w:rsidR="00A2452E" w:rsidRPr="008374CC" w:rsidSect="008374CC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4CC" w:rsidRDefault="008374CC" w:rsidP="008374CC">
      <w:pPr>
        <w:spacing w:after="0" w:line="240" w:lineRule="auto"/>
      </w:pPr>
      <w:r>
        <w:separator/>
      </w:r>
    </w:p>
  </w:endnote>
  <w:endnote w:type="continuationSeparator" w:id="0">
    <w:p w:rsidR="008374CC" w:rsidRDefault="008374CC" w:rsidP="0083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4CC" w:rsidRDefault="008374CC" w:rsidP="008374CC">
      <w:pPr>
        <w:spacing w:after="0" w:line="240" w:lineRule="auto"/>
      </w:pPr>
      <w:r>
        <w:separator/>
      </w:r>
    </w:p>
  </w:footnote>
  <w:footnote w:type="continuationSeparator" w:id="0">
    <w:p w:rsidR="008374CC" w:rsidRDefault="008374CC" w:rsidP="0083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4CC" w:rsidRPr="008374CC" w:rsidRDefault="008374CC">
    <w:pPr>
      <w:pStyle w:val="a7"/>
      <w:rPr>
        <w:lang w:val="uk-UA"/>
      </w:rPr>
    </w:pPr>
    <w:r w:rsidRPr="008374CC">
      <w:rPr>
        <w:rFonts w:ascii="Times New Roman" w:hAnsi="Times New Roman" w:cs="Times New Roman"/>
        <w:sz w:val="28"/>
        <w:szCs w:val="28"/>
        <w:lang w:val="uk-UA"/>
      </w:rPr>
      <w:t>ОПІ Тематичне опитування у вигляді тестування №1.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38697C"/>
    <w:multiLevelType w:val="hybridMultilevel"/>
    <w:tmpl w:val="FFB2DFAE"/>
    <w:lvl w:ilvl="0" w:tplc="CB340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170A3"/>
    <w:multiLevelType w:val="hybridMultilevel"/>
    <w:tmpl w:val="E69A40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6466F"/>
    <w:multiLevelType w:val="hybridMultilevel"/>
    <w:tmpl w:val="13FE5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52E"/>
    <w:rsid w:val="000561D9"/>
    <w:rsid w:val="00152C53"/>
    <w:rsid w:val="0016654F"/>
    <w:rsid w:val="002521C4"/>
    <w:rsid w:val="003D6C91"/>
    <w:rsid w:val="008374CC"/>
    <w:rsid w:val="00A2452E"/>
    <w:rsid w:val="00A42682"/>
    <w:rsid w:val="00BB1489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5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2452E"/>
    <w:rPr>
      <w:b/>
      <w:bCs/>
    </w:rPr>
  </w:style>
  <w:style w:type="paragraph" w:styleId="a5">
    <w:name w:val="Normal (Web)"/>
    <w:basedOn w:val="a"/>
    <w:uiPriority w:val="99"/>
    <w:unhideWhenUsed/>
    <w:rsid w:val="0083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8374C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74CC"/>
    <w:rPr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374CC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3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74C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2643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2020-11-01T21:25:00Z</dcterms:created>
  <dcterms:modified xsi:type="dcterms:W3CDTF">2020-11-01T22:40:00Z</dcterms:modified>
</cp:coreProperties>
</file>