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59E" w:rsidRPr="00DA059E" w:rsidRDefault="00DA059E" w:rsidP="00930F46">
      <w:pPr>
        <w:spacing w:after="0" w:line="240" w:lineRule="auto"/>
        <w:rPr>
          <w:rStyle w:val="e24kjd"/>
          <w:b/>
          <w:bCs/>
        </w:rPr>
      </w:pPr>
      <w:r w:rsidRPr="00DA059E">
        <w:rPr>
          <w:rFonts w:ascii="Times New Roman" w:hAnsi="Times New Roman" w:cs="Times New Roman"/>
          <w:b/>
          <w:sz w:val="28"/>
          <w:szCs w:val="28"/>
          <w:lang w:val="uk-UA"/>
        </w:rPr>
        <w:t>Лекція 1.</w:t>
      </w:r>
      <w:r w:rsidRPr="00DA05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A059E">
        <w:rPr>
          <w:rFonts w:ascii="Times New Roman" w:hAnsi="Times New Roman" w:cs="Times New Roman"/>
          <w:b/>
          <w:sz w:val="28"/>
          <w:szCs w:val="28"/>
          <w:lang w:val="uk-UA"/>
        </w:rPr>
        <w:t>Поняття програмної інженерії</w:t>
      </w:r>
    </w:p>
    <w:p w:rsidR="00DA059E" w:rsidRPr="001E7E5F" w:rsidRDefault="00DA059E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0F46">
        <w:rPr>
          <w:rFonts w:ascii="Times New Roman" w:hAnsi="Times New Roman" w:cs="Times New Roman"/>
          <w:sz w:val="28"/>
          <w:szCs w:val="28"/>
          <w:lang w:val="uk-UA"/>
        </w:rPr>
        <w:t>Термін програмна інженерія вперше був введений у 1968 р. З того часу протягом 40 років зміст цього</w:t>
      </w:r>
      <w:r w:rsidRPr="001E7E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30F46">
        <w:rPr>
          <w:rFonts w:ascii="Times New Roman" w:hAnsi="Times New Roman" w:cs="Times New Roman"/>
          <w:sz w:val="28"/>
          <w:szCs w:val="28"/>
          <w:lang w:val="uk-UA"/>
        </w:rPr>
        <w:t>поняття, поступово змінювався і вдосконалювався, що обумовлювалося постійним розвитком програмування,</w:t>
      </w:r>
      <w:r w:rsidRPr="001E7E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30F46">
        <w:rPr>
          <w:rFonts w:ascii="Times New Roman" w:hAnsi="Times New Roman" w:cs="Times New Roman"/>
          <w:sz w:val="28"/>
          <w:szCs w:val="28"/>
          <w:lang w:val="uk-UA"/>
        </w:rPr>
        <w:t>спочатку як мистецтва одинаків, потім як теоретичної та прикладної науки, і, з часом, як інженерної</w:t>
      </w:r>
      <w:r w:rsidRPr="001E7E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30F46">
        <w:rPr>
          <w:rFonts w:ascii="Times New Roman" w:hAnsi="Times New Roman" w:cs="Times New Roman"/>
          <w:sz w:val="28"/>
          <w:szCs w:val="28"/>
          <w:lang w:val="uk-UA"/>
        </w:rPr>
        <w:t>діяльності.</w:t>
      </w:r>
    </w:p>
    <w:p w:rsidR="00DA059E" w:rsidRPr="001E7E5F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Style w:val="e24kjd"/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Style w:val="e24kjd"/>
          <w:rFonts w:ascii="Times New Roman" w:hAnsi="Times New Roman" w:cs="Times New Roman"/>
          <w:b/>
          <w:bCs/>
          <w:sz w:val="28"/>
          <w:szCs w:val="28"/>
          <w:lang w:val="uk-UA"/>
        </w:rPr>
        <w:t>…</w:t>
      </w:r>
    </w:p>
    <w:p w:rsidR="001E7E5F" w:rsidRPr="001D3D30" w:rsidRDefault="00930F46" w:rsidP="00930F46">
      <w:pPr>
        <w:spacing w:after="0" w:line="240" w:lineRule="auto"/>
        <w:ind w:firstLine="708"/>
        <w:jc w:val="both"/>
        <w:rPr>
          <w:rStyle w:val="e24kjd"/>
          <w:rFonts w:ascii="Times New Roman" w:hAnsi="Times New Roman" w:cs="Times New Roman"/>
          <w:sz w:val="28"/>
          <w:szCs w:val="28"/>
          <w:lang w:val="uk-UA"/>
        </w:rPr>
      </w:pPr>
      <w:r w:rsidRPr="001D3D30">
        <w:rPr>
          <w:rStyle w:val="e24kjd"/>
          <w:rFonts w:ascii="Times New Roman" w:hAnsi="Times New Roman" w:cs="Times New Roman"/>
          <w:b/>
          <w:bCs/>
          <w:sz w:val="28"/>
          <w:szCs w:val="28"/>
          <w:lang w:val="uk-UA"/>
        </w:rPr>
        <w:t>Програмна інженерія</w:t>
      </w:r>
      <w:r w:rsidRPr="001D3D30">
        <w:rPr>
          <w:rStyle w:val="e24kjd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1691D" w:rsidRPr="001D3D30">
        <w:rPr>
          <w:rStyle w:val="e24kjd"/>
          <w:rFonts w:ascii="Times New Roman" w:hAnsi="Times New Roman" w:cs="Times New Roman"/>
          <w:sz w:val="28"/>
          <w:szCs w:val="28"/>
          <w:lang w:val="uk-UA"/>
        </w:rPr>
        <w:t xml:space="preserve">— це застосування системного, вимірюваного підходу до розробки, використання та супроводу програмного забезпечення, та дослідження цих підходів, тобто застосування принципів </w:t>
      </w:r>
      <w:r w:rsidR="0011691D" w:rsidRPr="001D3D30">
        <w:rPr>
          <w:rStyle w:val="e24kjd"/>
          <w:rFonts w:ascii="Times New Roman" w:hAnsi="Times New Roman" w:cs="Times New Roman"/>
          <w:b/>
          <w:bCs/>
          <w:sz w:val="28"/>
          <w:szCs w:val="28"/>
          <w:lang w:val="uk-UA"/>
        </w:rPr>
        <w:t>інженерії</w:t>
      </w:r>
      <w:r w:rsidR="0011691D" w:rsidRPr="001D3D30">
        <w:rPr>
          <w:rStyle w:val="e24kjd"/>
          <w:rFonts w:ascii="Times New Roman" w:hAnsi="Times New Roman" w:cs="Times New Roman"/>
          <w:sz w:val="28"/>
          <w:szCs w:val="28"/>
          <w:lang w:val="uk-UA"/>
        </w:rPr>
        <w:t xml:space="preserve"> до програмного забезпечення.</w:t>
      </w:r>
    </w:p>
    <w:p w:rsidR="00930F46" w:rsidRPr="001D3D30" w:rsidRDefault="00930F46" w:rsidP="00930F46">
      <w:pPr>
        <w:pStyle w:val="book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1D3D30">
        <w:rPr>
          <w:sz w:val="28"/>
          <w:szCs w:val="28"/>
          <w:u w:val="single"/>
          <w:lang w:val="uk-UA"/>
        </w:rPr>
        <w:t>Інженерна галузь</w:t>
      </w:r>
      <w:r w:rsidRPr="001D3D30">
        <w:rPr>
          <w:sz w:val="28"/>
          <w:szCs w:val="28"/>
          <w:lang w:val="uk-UA"/>
        </w:rPr>
        <w:t xml:space="preserve"> характеризується діяльністю, що ґрунтується на таких принципах</w:t>
      </w:r>
      <w:r w:rsidRPr="001D3D30">
        <w:rPr>
          <w:b/>
          <w:bCs/>
          <w:sz w:val="28"/>
          <w:szCs w:val="28"/>
          <w:lang w:val="uk-UA"/>
        </w:rPr>
        <w:t>:</w:t>
      </w:r>
    </w:p>
    <w:p w:rsidR="00930F46" w:rsidRPr="001D3D30" w:rsidRDefault="00930F46" w:rsidP="00930F46">
      <w:pPr>
        <w:pStyle w:val="book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1D3D30">
        <w:rPr>
          <w:sz w:val="28"/>
          <w:szCs w:val="28"/>
          <w:lang w:val="uk-UA"/>
        </w:rPr>
        <w:t>-</w:t>
      </w:r>
      <w:r w:rsidR="001D3D30" w:rsidRPr="001D3D30">
        <w:rPr>
          <w:sz w:val="28"/>
          <w:szCs w:val="28"/>
          <w:lang w:val="uk-UA"/>
        </w:rPr>
        <w:tab/>
      </w:r>
      <w:r w:rsidRPr="001D3D30">
        <w:rPr>
          <w:b/>
          <w:i/>
          <w:sz w:val="28"/>
          <w:szCs w:val="28"/>
          <w:lang w:val="uk-UA"/>
        </w:rPr>
        <w:t>ефективність</w:t>
      </w:r>
      <w:r w:rsidRPr="001D3D30">
        <w:rPr>
          <w:sz w:val="28"/>
          <w:szCs w:val="28"/>
          <w:lang w:val="uk-UA"/>
        </w:rPr>
        <w:t xml:space="preserve"> - результати отримують за допомогою заданих ресурсів, які відповідають висунутим вимогам і стандартам;</w:t>
      </w:r>
    </w:p>
    <w:p w:rsidR="00930F46" w:rsidRPr="001D3D30" w:rsidRDefault="00930F46" w:rsidP="00930F46">
      <w:pPr>
        <w:pStyle w:val="book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1D3D30">
        <w:rPr>
          <w:sz w:val="28"/>
          <w:szCs w:val="28"/>
          <w:lang w:val="uk-UA"/>
        </w:rPr>
        <w:t>-</w:t>
      </w:r>
      <w:r w:rsidR="001D3D30" w:rsidRPr="001D3D30">
        <w:rPr>
          <w:sz w:val="28"/>
          <w:szCs w:val="28"/>
          <w:lang w:val="uk-UA"/>
        </w:rPr>
        <w:tab/>
      </w:r>
      <w:r w:rsidRPr="001D3D30">
        <w:rPr>
          <w:b/>
          <w:i/>
          <w:sz w:val="28"/>
          <w:szCs w:val="28"/>
          <w:lang w:val="uk-UA"/>
        </w:rPr>
        <w:t>практичність</w:t>
      </w:r>
      <w:r w:rsidRPr="001D3D30">
        <w:rPr>
          <w:sz w:val="28"/>
          <w:szCs w:val="28"/>
          <w:lang w:val="uk-UA"/>
        </w:rPr>
        <w:t xml:space="preserve"> - результати мають конкретних замовників;</w:t>
      </w:r>
    </w:p>
    <w:p w:rsidR="00930F46" w:rsidRPr="001D3D30" w:rsidRDefault="00930F46" w:rsidP="00930F46">
      <w:pPr>
        <w:pStyle w:val="book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1D3D30">
        <w:rPr>
          <w:sz w:val="28"/>
          <w:szCs w:val="28"/>
          <w:lang w:val="uk-UA"/>
        </w:rPr>
        <w:t>-</w:t>
      </w:r>
      <w:r w:rsidR="001D3D30" w:rsidRPr="001D3D30">
        <w:rPr>
          <w:sz w:val="28"/>
          <w:szCs w:val="28"/>
          <w:lang w:val="uk-UA"/>
        </w:rPr>
        <w:tab/>
      </w:r>
      <w:r w:rsidRPr="001D3D30">
        <w:rPr>
          <w:b/>
          <w:i/>
          <w:sz w:val="28"/>
          <w:szCs w:val="28"/>
          <w:lang w:val="uk-UA"/>
        </w:rPr>
        <w:t>фундаментальність</w:t>
      </w:r>
      <w:r w:rsidRPr="001D3D30">
        <w:rPr>
          <w:sz w:val="28"/>
          <w:szCs w:val="28"/>
          <w:lang w:val="uk-UA"/>
        </w:rPr>
        <w:t xml:space="preserve"> - результати отримують на основі знань фундаментальних наук;</w:t>
      </w:r>
    </w:p>
    <w:p w:rsidR="00930F46" w:rsidRPr="001D3D30" w:rsidRDefault="00930F46" w:rsidP="00930F46">
      <w:pPr>
        <w:pStyle w:val="book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1D3D30">
        <w:rPr>
          <w:sz w:val="28"/>
          <w:szCs w:val="28"/>
          <w:lang w:val="uk-UA"/>
        </w:rPr>
        <w:t>-</w:t>
      </w:r>
      <w:r w:rsidR="001D3D30" w:rsidRPr="001D3D30">
        <w:rPr>
          <w:sz w:val="28"/>
          <w:szCs w:val="28"/>
          <w:lang w:val="uk-UA"/>
        </w:rPr>
        <w:tab/>
      </w:r>
      <w:proofErr w:type="spellStart"/>
      <w:r w:rsidRPr="001D3D30">
        <w:rPr>
          <w:b/>
          <w:i/>
          <w:sz w:val="28"/>
          <w:szCs w:val="28"/>
          <w:lang w:val="uk-UA"/>
        </w:rPr>
        <w:t>успадкованість</w:t>
      </w:r>
      <w:proofErr w:type="spellEnd"/>
      <w:r w:rsidRPr="001D3D30">
        <w:rPr>
          <w:sz w:val="28"/>
          <w:szCs w:val="28"/>
          <w:lang w:val="uk-UA"/>
        </w:rPr>
        <w:t xml:space="preserve"> - результати отримують на основі нагромадженого досвіду, виключаючи діяльність «з нуля»;</w:t>
      </w:r>
    </w:p>
    <w:p w:rsidR="00930F46" w:rsidRPr="001D3D30" w:rsidRDefault="00930F46" w:rsidP="00930F46">
      <w:pPr>
        <w:pStyle w:val="book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1D3D30">
        <w:rPr>
          <w:sz w:val="28"/>
          <w:szCs w:val="28"/>
          <w:lang w:val="uk-UA"/>
        </w:rPr>
        <w:t>-</w:t>
      </w:r>
      <w:r w:rsidR="001D3D30" w:rsidRPr="001D3D30">
        <w:rPr>
          <w:sz w:val="28"/>
          <w:szCs w:val="28"/>
          <w:lang w:val="uk-UA"/>
        </w:rPr>
        <w:tab/>
      </w:r>
      <w:r w:rsidRPr="001D3D30">
        <w:rPr>
          <w:b/>
          <w:i/>
          <w:sz w:val="28"/>
          <w:szCs w:val="28"/>
          <w:lang w:val="uk-UA"/>
        </w:rPr>
        <w:t>відчутність</w:t>
      </w:r>
      <w:r w:rsidRPr="001D3D30">
        <w:rPr>
          <w:sz w:val="28"/>
          <w:szCs w:val="28"/>
          <w:lang w:val="uk-UA"/>
        </w:rPr>
        <w:t xml:space="preserve"> - результати є відчутними продуктами, які можна застосовувати, руйнувати, а також досліджувати за допомогою емпіричних методів пізнання;</w:t>
      </w:r>
    </w:p>
    <w:p w:rsidR="00930F46" w:rsidRPr="001D3D30" w:rsidRDefault="00930F46" w:rsidP="00930F46">
      <w:pPr>
        <w:pStyle w:val="book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1D3D30">
        <w:rPr>
          <w:sz w:val="28"/>
          <w:szCs w:val="28"/>
          <w:lang w:val="uk-UA"/>
        </w:rPr>
        <w:t>-</w:t>
      </w:r>
      <w:r w:rsidR="001D3D30" w:rsidRPr="001D3D30">
        <w:rPr>
          <w:sz w:val="28"/>
          <w:szCs w:val="28"/>
          <w:lang w:val="uk-UA"/>
        </w:rPr>
        <w:tab/>
      </w:r>
      <w:r w:rsidRPr="001D3D30">
        <w:rPr>
          <w:b/>
          <w:i/>
          <w:sz w:val="28"/>
          <w:szCs w:val="28"/>
          <w:lang w:val="uk-UA"/>
        </w:rPr>
        <w:t>супроводження</w:t>
      </w:r>
      <w:r w:rsidRPr="001D3D30">
        <w:rPr>
          <w:sz w:val="28"/>
          <w:szCs w:val="28"/>
          <w:lang w:val="uk-UA"/>
        </w:rPr>
        <w:t xml:space="preserve"> - результати, знаходячись в експлуатації, обов'язково супроводжуються (обслуговуються),</w:t>
      </w:r>
    </w:p>
    <w:p w:rsidR="00930F46" w:rsidRPr="001D3D30" w:rsidRDefault="00930F46" w:rsidP="00930F46">
      <w:pPr>
        <w:spacing w:after="0" w:line="240" w:lineRule="auto"/>
        <w:ind w:firstLine="708"/>
        <w:jc w:val="both"/>
        <w:rPr>
          <w:rStyle w:val="e24kjd"/>
          <w:rFonts w:ascii="Times New Roman" w:hAnsi="Times New Roman" w:cs="Times New Roman"/>
          <w:sz w:val="28"/>
          <w:szCs w:val="28"/>
          <w:lang w:val="uk-UA"/>
        </w:rPr>
      </w:pPr>
      <w:r w:rsidRPr="001D3D30">
        <w:rPr>
          <w:rFonts w:ascii="Times New Roman" w:hAnsi="Times New Roman" w:cs="Times New Roman"/>
          <w:sz w:val="28"/>
          <w:szCs w:val="28"/>
          <w:lang w:val="uk-UA"/>
        </w:rPr>
        <w:t xml:space="preserve">Інженерна діяльність реалізується інженерами в </w:t>
      </w:r>
      <w:r w:rsidR="001D3D30" w:rsidRPr="001D3D30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1D3D30">
        <w:rPr>
          <w:rFonts w:ascii="Times New Roman" w:hAnsi="Times New Roman" w:cs="Times New Roman"/>
          <w:sz w:val="28"/>
          <w:szCs w:val="28"/>
          <w:lang w:val="uk-UA"/>
        </w:rPr>
        <w:t xml:space="preserve">онтексті технологій. </w:t>
      </w:r>
      <w:r w:rsidRPr="001D3D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Технологія </w:t>
      </w:r>
      <w:r w:rsidRPr="001D3D30">
        <w:rPr>
          <w:rFonts w:ascii="Times New Roman" w:hAnsi="Times New Roman" w:cs="Times New Roman"/>
          <w:sz w:val="28"/>
          <w:szCs w:val="28"/>
          <w:lang w:val="uk-UA"/>
        </w:rPr>
        <w:t>- це організована сукупність процесів, спрямованих на отримання з початкових матеріалів кінцевих продуктів за допомогою методів і засобів технологій. Інженери - це професіонали, чия освіта дозволяє їм, використовуючи знання фундаментальних наук і конкретних технологій, реалізовувати процеси, застосовуючи методи і засоби технологій для створення надійних, широко використовуваних продуктів.</w:t>
      </w:r>
    </w:p>
    <w:p w:rsidR="001E7E5F" w:rsidRPr="001D3D30" w:rsidRDefault="00930F46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Style w:val="e24kjd"/>
          <w:rFonts w:ascii="Times New Roman" w:hAnsi="Times New Roman" w:cs="Times New Roman"/>
          <w:b/>
          <w:bCs/>
          <w:sz w:val="28"/>
          <w:szCs w:val="28"/>
          <w:lang w:val="uk-UA"/>
        </w:rPr>
        <w:t>Програмна інженерія</w:t>
      </w:r>
      <w:r w:rsidRPr="001D3D30">
        <w:rPr>
          <w:rStyle w:val="e24kjd"/>
          <w:rFonts w:ascii="Times New Roman" w:hAnsi="Times New Roman" w:cs="Times New Roman"/>
          <w:sz w:val="28"/>
          <w:szCs w:val="28"/>
          <w:lang w:val="uk-UA"/>
        </w:rPr>
        <w:t xml:space="preserve"> - ц</w:t>
      </w:r>
      <w:r w:rsidR="001E7E5F"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е наука побудови</w:t>
      </w:r>
      <w:r w:rsidR="001E7E5F" w:rsidRPr="001E7E5F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комп'ютерних програмних систем (</w:t>
      </w:r>
      <w:proofErr w:type="spellStart"/>
      <w:r w:rsidR="001E7E5F" w:rsidRPr="001E7E5F">
        <w:rPr>
          <w:rFonts w:ascii="Times New Roman" w:eastAsia="TimesNewRomanPSMT" w:hAnsi="Times New Roman" w:cs="Times New Roman"/>
          <w:sz w:val="28"/>
          <w:szCs w:val="28"/>
          <w:lang w:val="uk-UA"/>
        </w:rPr>
        <w:t>ПС</w:t>
      </w:r>
      <w:proofErr w:type="spellEnd"/>
      <w:r w:rsidR="001E7E5F" w:rsidRPr="001E7E5F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), що містить у собі теоретичні концепції, методи і засоби програмування, технологію програмування, системи та інструменти їхньої підтримки, сучасні стандарти, зокрема, процеси життєвого циклу (ЖЦ), вимірювання і оцінювання якості розробки </w:t>
      </w:r>
      <w:proofErr w:type="spellStart"/>
      <w:r w:rsidR="001E7E5F" w:rsidRPr="001E7E5F">
        <w:rPr>
          <w:rFonts w:ascii="Times New Roman" w:eastAsia="TimesNewRomanPSMT" w:hAnsi="Times New Roman" w:cs="Times New Roman"/>
          <w:sz w:val="28"/>
          <w:szCs w:val="28"/>
          <w:lang w:val="uk-UA"/>
        </w:rPr>
        <w:t>ПС</w:t>
      </w:r>
      <w:proofErr w:type="spellEnd"/>
      <w:r w:rsidR="001E7E5F" w:rsidRPr="001E7E5F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. </w:t>
      </w:r>
      <w:r w:rsidR="001E7E5F"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Головне призначення програмної інженерії – побудова </w:t>
      </w:r>
      <w:proofErr w:type="spellStart"/>
      <w:r w:rsidR="001E7E5F"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ПС</w:t>
      </w:r>
      <w:proofErr w:type="spellEnd"/>
      <w:r w:rsidR="001E7E5F"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, починаючи з аналізу предметної області (</w:t>
      </w:r>
      <w:proofErr w:type="spellStart"/>
      <w:r w:rsidR="001E7E5F"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ПрО</w:t>
      </w:r>
      <w:proofErr w:type="spellEnd"/>
      <w:r w:rsidR="001E7E5F"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) і закінчуючи виготовленням вихідного коду для виконання на комп'ютері.</w:t>
      </w:r>
    </w:p>
    <w:p w:rsidR="001E7E5F" w:rsidRPr="001D3D30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MT" w:hAnsi="Times New Roman" w:cs="Times New Roman"/>
          <w:b/>
          <w:i/>
          <w:sz w:val="28"/>
          <w:szCs w:val="28"/>
          <w:lang w:val="uk-UA"/>
        </w:rPr>
        <w:t>Особливістю виробництва нових систем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є технологія їх проектування від аналізу предметної області до утворення коду для виконання на комп'ютерах. </w:t>
      </w:r>
      <w:r w:rsidRPr="001D3D30">
        <w:rPr>
          <w:rFonts w:ascii="Times New Roman" w:eastAsia="TimesNewRomanPSMT" w:hAnsi="Times New Roman" w:cs="Times New Roman"/>
          <w:b/>
          <w:i/>
          <w:sz w:val="28"/>
          <w:szCs w:val="28"/>
          <w:lang w:val="uk-UA"/>
        </w:rPr>
        <w:t>Основа інженерії проектування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– теорія алгоритмів і програмування, теорія обчислень і розподіленої обробки, теорія обчислювальних мереж, математична логіка, , теорія керування та ін.</w:t>
      </w:r>
    </w:p>
    <w:p w:rsidR="001E7E5F" w:rsidRPr="001D3D30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Програмна інженерія (ПІ) містить у собі методи і засоби керування</w:t>
      </w:r>
      <w:r w:rsidR="001D3D30">
        <w:rPr>
          <w:rFonts w:ascii="Times New Roman" w:eastAsia="TimesNewRomanPSMT" w:hAnsi="Times New Roman" w:cs="Times New Roman"/>
          <w:sz w:val="28"/>
          <w:szCs w:val="28"/>
          <w:u w:val="single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програмними проектами (планування робіт і регулювання ресурсів), експертне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оцінювання проміжних результатів розроблення під час процесів ЖЦ, оцінювання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ризику побудови програмної системи і досягнутої для неї якості. Ця дисципліна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використовує стандарти (наприклад, ISO/IEC 12207, ДСТУ 9126), що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lastRenderedPageBreak/>
        <w:t>регламентують процеси ЖЦ, інженерію вимог, тестування і забезпечення якості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шляхом перевірки показників на процесах ЖЦ і кінцевого продукту для їхнього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оцінювання. Інакше кажучи, </w:t>
      </w:r>
      <w:r w:rsidRPr="001D3D30">
        <w:rPr>
          <w:rFonts w:ascii="Times New Roman" w:eastAsia="TimesNewRomanPSMT" w:hAnsi="Times New Roman" w:cs="Times New Roman"/>
          <w:i/>
          <w:sz w:val="28"/>
          <w:szCs w:val="28"/>
          <w:lang w:val="uk-UA"/>
        </w:rPr>
        <w:t>в програмної інженерії подані питання теоретичної і</w:t>
      </w:r>
      <w:r w:rsidR="001D3D30" w:rsidRPr="001D3D30">
        <w:rPr>
          <w:rFonts w:ascii="Times New Roman" w:eastAsia="TimesNewRomanPSMT" w:hAnsi="Times New Roman" w:cs="Times New Roman"/>
          <w:i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i/>
          <w:sz w:val="28"/>
          <w:szCs w:val="28"/>
          <w:lang w:val="uk-UA"/>
        </w:rPr>
        <w:t>практичної побудови різних програмних систем для виконання задач з оброблення</w:t>
      </w:r>
      <w:r w:rsidR="001D3D30" w:rsidRPr="001D3D30">
        <w:rPr>
          <w:rFonts w:ascii="Times New Roman" w:eastAsia="TimesNewRomanPSMT" w:hAnsi="Times New Roman" w:cs="Times New Roman"/>
          <w:i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i/>
          <w:sz w:val="28"/>
          <w:szCs w:val="28"/>
          <w:lang w:val="uk-UA"/>
        </w:rPr>
        <w:t>інформації на комп’ютерах з метою отримання корисних даних.</w:t>
      </w:r>
    </w:p>
    <w:p w:rsidR="001E7E5F" w:rsidRPr="001D3D30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Проектування у ПІ – це конструювання комп'ютерних систем методами та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засобами програмування за такими </w:t>
      </w:r>
      <w:r w:rsidRPr="00BB0D0A">
        <w:rPr>
          <w:rFonts w:ascii="Times New Roman" w:eastAsia="TimesNewRomanPSMT" w:hAnsi="Times New Roman" w:cs="Times New Roman"/>
          <w:i/>
          <w:sz w:val="28"/>
          <w:szCs w:val="28"/>
          <w:lang w:val="uk-UA"/>
        </w:rPr>
        <w:t>загальними кроками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:</w:t>
      </w:r>
    </w:p>
    <w:p w:rsidR="001E7E5F" w:rsidRPr="001D3D30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– опис вимог;</w:t>
      </w:r>
    </w:p>
    <w:p w:rsidR="001E7E5F" w:rsidRPr="001D3D30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– опис специфікацій системи;</w:t>
      </w:r>
    </w:p>
    <w:p w:rsidR="001E7E5F" w:rsidRPr="001D3D30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– розроблення системи;</w:t>
      </w:r>
    </w:p>
    <w:p w:rsidR="001E7E5F" w:rsidRPr="001D3D30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– тестування, оцінка надійності і якості системи.</w:t>
      </w:r>
    </w:p>
    <w:p w:rsidR="001E7E5F" w:rsidRPr="001D3D30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Проектування за цими кроками містить у собі експертні методи оцінки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прийняття рішень, змінювання програм і систем, </w:t>
      </w:r>
      <w:proofErr w:type="spellStart"/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валідацію</w:t>
      </w:r>
      <w:proofErr w:type="spellEnd"/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нових гіпотез, теорію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абстрагування, методи трансляції та керування ресурсами виготовлення,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розподілення обчислень тощо. Інженерія проектування програмних систем починає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діяти, починаючи з формулювання вимог до них, розроблення і супроводу до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зняття з експлуатації. До інженерії належать методи оцінки продукту, а саме,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розрахунки трудовитрат, обсягу, вартості та якості.</w:t>
      </w:r>
    </w:p>
    <w:p w:rsidR="001E7E5F" w:rsidRPr="001D3D30" w:rsidRDefault="001E7E5F" w:rsidP="00BB0D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Інженерна діяльність у програмуванні на теперішній час за своєю сутністю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дуже </w:t>
      </w:r>
      <w:r w:rsidRPr="00BB0D0A">
        <w:rPr>
          <w:rFonts w:ascii="Times New Roman" w:eastAsia="TimesNewRomanPSMT" w:hAnsi="Times New Roman" w:cs="Times New Roman"/>
          <w:i/>
          <w:sz w:val="28"/>
          <w:szCs w:val="28"/>
          <w:lang w:val="uk-UA"/>
        </w:rPr>
        <w:t>близька до інженерної конвеєрної діяльності в промисловості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, тільки тут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готовими «деталями» виступають поки ще не достатньо при промисловому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використанні багаторазових програм і систем. На сучасному етапі розвитку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базисом інженерії проектування програмних систем стали компоненти повторного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використання (</w:t>
      </w:r>
      <w:proofErr w:type="spellStart"/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reuse</w:t>
      </w:r>
      <w:proofErr w:type="spellEnd"/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), яких достатньо створено у різних областях, і вони подібні до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готових деталей в промисловості. Це є фундаментальним для становлення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конвеєрного виробництва програмних продуктів, як продуктів промислово-технічного призначення.</w:t>
      </w:r>
    </w:p>
    <w:p w:rsidR="001E7E5F" w:rsidRPr="001D3D30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Характерною ознакою виробництва програмних продуктів стала поява </w:t>
      </w:r>
      <w:r w:rsidRPr="00BB0D0A">
        <w:rPr>
          <w:rFonts w:ascii="Times New Roman" w:eastAsia="TimesNewRomanPSMT" w:hAnsi="Times New Roman" w:cs="Times New Roman"/>
          <w:i/>
          <w:sz w:val="28"/>
          <w:szCs w:val="28"/>
          <w:lang w:val="uk-UA"/>
        </w:rPr>
        <w:t>нових</w:t>
      </w:r>
      <w:r w:rsidR="00BB0D0A" w:rsidRPr="00BB0D0A">
        <w:rPr>
          <w:rFonts w:ascii="Times New Roman" w:eastAsia="TimesNewRomanPSMT" w:hAnsi="Times New Roman" w:cs="Times New Roman"/>
          <w:i/>
          <w:sz w:val="28"/>
          <w:szCs w:val="28"/>
          <w:lang w:val="uk-UA"/>
        </w:rPr>
        <w:t xml:space="preserve"> </w:t>
      </w:r>
      <w:r w:rsidRPr="00BB0D0A">
        <w:rPr>
          <w:rFonts w:ascii="Times New Roman" w:eastAsia="TimesNewRomanPSMT" w:hAnsi="Times New Roman" w:cs="Times New Roman"/>
          <w:i/>
          <w:sz w:val="28"/>
          <w:szCs w:val="28"/>
          <w:lang w:val="uk-UA"/>
        </w:rPr>
        <w:t>категорій фахівців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, крім програмістів, а саме, менеджерів, керівників команди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розробників, інженерів служби ведення бібліотек, технологів, </w:t>
      </w:r>
      <w:proofErr w:type="spellStart"/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тестувальників</w:t>
      </w:r>
      <w:proofErr w:type="spellEnd"/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і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різного роду контролерів проміжних результатів проектування на процесах ЖЦ.</w:t>
      </w:r>
    </w:p>
    <w:p w:rsidR="001E7E5F" w:rsidRPr="001D3D30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Програмна інженерія відрізняється від традиційної промислової інженерії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природою свого продукту, який не відчувається і не матеріалізується в наочний фізичний предмет, а постійно змінюється під час супроводження та при стрімких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темпах розвитку комп’ютерних платформ і середовищ.</w:t>
      </w:r>
    </w:p>
    <w:p w:rsidR="005C541E" w:rsidRDefault="005C541E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sz w:val="28"/>
          <w:szCs w:val="28"/>
          <w:lang w:val="uk-UA"/>
        </w:rPr>
      </w:pPr>
    </w:p>
    <w:p w:rsidR="001E7E5F" w:rsidRPr="001D3D30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sz w:val="28"/>
          <w:szCs w:val="28"/>
          <w:lang w:val="uk-UA"/>
        </w:rPr>
      </w:pPr>
      <w:r w:rsidRPr="001D3D30">
        <w:rPr>
          <w:rFonts w:ascii="Times New Roman" w:eastAsia="TimesNewRomanPSMT" w:hAnsi="Times New Roman" w:cs="Times New Roman"/>
          <w:b/>
          <w:sz w:val="28"/>
          <w:szCs w:val="28"/>
          <w:lang w:val="uk-UA"/>
        </w:rPr>
        <w:t>Зміст програмної інженерії за дисциплінами</w:t>
      </w:r>
    </w:p>
    <w:p w:rsidR="001E7E5F" w:rsidRPr="001D3D30" w:rsidRDefault="001E7E5F" w:rsidP="00BB0D0A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– наукова дисципліна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визначена як сукупність формальних методів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специфікації, доведення та верифікації програмних об’єктів, методів їх об’єднання,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теоретичних і прикладних методів програмування та теоретичних моделей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надійності програм та методів їхнього застосування;</w:t>
      </w:r>
    </w:p>
    <w:p w:rsidR="001E7E5F" w:rsidRPr="001D3D30" w:rsidRDefault="001E7E5F" w:rsidP="00BB0D0A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– інженерна дисципліна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сформульована як сукупність технологічних засобів і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методів проектування </w:t>
      </w:r>
      <w:proofErr w:type="spellStart"/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ПС</w:t>
      </w:r>
      <w:proofErr w:type="spellEnd"/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за фундаментальними моделями ЖЦ, положеннями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сучасного стандарту із процесів ЖЦ, техніки аналізу предметної області,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формулювання вимог з розробленням за ними відповідного вихідного коду, його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супроводу та внесення до нього різного роду змін, включаючи ті, що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lastRenderedPageBreak/>
        <w:t>забезпечують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перенесення програмного продукту на інші комп’ютерні платформи;</w:t>
      </w:r>
    </w:p>
    <w:p w:rsidR="001E7E5F" w:rsidRPr="001D3D30" w:rsidRDefault="001E7E5F" w:rsidP="00BB0D0A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– дисципліна керування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базується на теорії управління, як підґрунті для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визначення сутності базових методів керування програмним проектом за графіками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робіт, спостереження за виконанням планів, керуванням ризиками та формуванням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версій (конфігурацій) виготовленого програмного продукту та передачі його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користувачам;</w:t>
      </w:r>
    </w:p>
    <w:p w:rsidR="001E7E5F" w:rsidRPr="001D3D30" w:rsidRDefault="001E7E5F" w:rsidP="00BB0D0A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– </w:t>
      </w:r>
      <w:r w:rsidRPr="001D3D30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економічна дисципліна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сформульована як сукупність методів експертного,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якісного і кількісного оцінювання проміжних об’єктів ЖЦ, а також економічних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методів розрахунків часу, обсягу і вартості виготовлення програмних продуктів, що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поставляються на ринок;</w:t>
      </w:r>
    </w:p>
    <w:p w:rsidR="001E7E5F" w:rsidRPr="001D3D30" w:rsidRDefault="001E7E5F" w:rsidP="00BB0D0A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– </w:t>
      </w:r>
      <w:r w:rsidRPr="001D3D30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виробнича дисципліна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– це сучасні промислові технологічні прийоми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виробництва прикладних систем, сімейств систем з застосуванням готових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програмних ресурсів, включаючи компоненти повторного використання,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накопичених у сучасних інформаційних сховищах, одиночні готові програми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розв’язку деяких задач, сервісні, </w:t>
      </w:r>
      <w:proofErr w:type="spellStart"/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агентні</w:t>
      </w:r>
      <w:proofErr w:type="spellEnd"/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артефакти тощо. Для забезпечення їх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правильності виконуються методи верифікації, тестування і оцінки за отриманими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на них показниками якості програмного продукту.</w:t>
      </w:r>
    </w:p>
    <w:p w:rsidR="00633189" w:rsidRPr="001D3D30" w:rsidRDefault="00633189" w:rsidP="00BB0D0A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</w:p>
    <w:p w:rsidR="006F762F" w:rsidRPr="001D3D30" w:rsidRDefault="006F762F" w:rsidP="00930F4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3D30">
        <w:rPr>
          <w:rFonts w:ascii="Times New Roman" w:hAnsi="Times New Roman" w:cs="Times New Roman"/>
          <w:sz w:val="28"/>
          <w:szCs w:val="28"/>
          <w:lang w:val="uk-UA"/>
        </w:rPr>
        <w:t xml:space="preserve">Між </w:t>
      </w:r>
      <w:r w:rsidRPr="00BB0D0A">
        <w:rPr>
          <w:rFonts w:ascii="Times New Roman" w:hAnsi="Times New Roman" w:cs="Times New Roman"/>
          <w:sz w:val="28"/>
          <w:szCs w:val="28"/>
          <w:u w:val="single"/>
          <w:lang w:val="uk-UA"/>
        </w:rPr>
        <w:t>програмною інженерією і комп’ютерними науками в цілому існує різниця</w:t>
      </w:r>
      <w:r w:rsidRPr="001D3D30">
        <w:rPr>
          <w:rFonts w:ascii="Times New Roman" w:hAnsi="Times New Roman" w:cs="Times New Roman"/>
          <w:sz w:val="28"/>
          <w:szCs w:val="28"/>
          <w:lang w:val="uk-UA"/>
        </w:rPr>
        <w:t>. Комп’ютерні науки займаються теорією й методами комп’ютерних і програмних систем, в той час, як програмна інженерія займається практичними проблемами створення програмного забезпечення. Природно, інженер-програміст зобов’язаний в деякому обсязі знати інформатику, проте обсяг теоретичних знань у різних спеціалістів сильно відрізняється і може бути дуже невисоким, що тим не менше, не заважає їм вирішувати деякі задачі. В ідеалі, вся програмна інженерія повинна підтримуватися якимось теоріями інформатики, але на практиці все значно складніше. Інженери часто застосовують перші методи, які попадуться, а елегантні теорії інформатики не завжди можна застосувати до реальних великих систем.</w:t>
      </w:r>
    </w:p>
    <w:p w:rsidR="006F762F" w:rsidRPr="001D3D30" w:rsidRDefault="006F762F" w:rsidP="00930F4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0D0A">
        <w:rPr>
          <w:rFonts w:ascii="Times New Roman" w:hAnsi="Times New Roman" w:cs="Times New Roman"/>
          <w:sz w:val="28"/>
          <w:szCs w:val="28"/>
          <w:u w:val="single"/>
          <w:lang w:val="uk-UA"/>
        </w:rPr>
        <w:t>Програмна інженерія відрізняється від системної інженерії.</w:t>
      </w:r>
      <w:r w:rsidRPr="001D3D30">
        <w:rPr>
          <w:rFonts w:ascii="Times New Roman" w:hAnsi="Times New Roman" w:cs="Times New Roman"/>
          <w:sz w:val="28"/>
          <w:szCs w:val="28"/>
          <w:lang w:val="uk-UA"/>
        </w:rPr>
        <w:t xml:space="preserve"> Системна інженерія, а точніше – комп’ютерна системна інженерія, займається всіма аспектами створення й еволюції комплексних систем, в яких програмне забезпечення відіграє значну роль. Таким чином, програмна інженерія є частиною системної інженерії, поряд зі створенням апаратних платформ, створенням архітектури, системною інтеграцією і т.п. У </w:t>
      </w:r>
      <w:r w:rsidRPr="002E46A4">
        <w:rPr>
          <w:rFonts w:ascii="Times New Roman" w:hAnsi="Times New Roman" w:cs="Times New Roman"/>
          <w:i/>
          <w:sz w:val="28"/>
          <w:szCs w:val="28"/>
          <w:lang w:val="uk-UA"/>
        </w:rPr>
        <w:t>системній інженерії основний ухил робиться саме на системні питання</w:t>
      </w:r>
      <w:r w:rsidRPr="001D3D30">
        <w:rPr>
          <w:rFonts w:ascii="Times New Roman" w:hAnsi="Times New Roman" w:cs="Times New Roman"/>
          <w:sz w:val="28"/>
          <w:szCs w:val="28"/>
          <w:lang w:val="uk-UA"/>
        </w:rPr>
        <w:t xml:space="preserve"> (специфікація системи, проектування архітектури, інтеграція й впровадження), а не на складові частини системи. Системна інженерія значно старша програмування як дисципліни.</w:t>
      </w:r>
    </w:p>
    <w:p w:rsidR="006F762F" w:rsidRPr="001D3D30" w:rsidRDefault="006F762F" w:rsidP="00930F4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46A4">
        <w:rPr>
          <w:rFonts w:ascii="Times New Roman" w:hAnsi="Times New Roman" w:cs="Times New Roman"/>
          <w:sz w:val="28"/>
          <w:szCs w:val="28"/>
          <w:u w:val="single"/>
          <w:lang w:val="uk-UA"/>
        </w:rPr>
        <w:t>Програмна інженерія займається питаннями ефективної розробки програмного забезпечення</w:t>
      </w:r>
      <w:r w:rsidRPr="001D3D30">
        <w:rPr>
          <w:rFonts w:ascii="Times New Roman" w:hAnsi="Times New Roman" w:cs="Times New Roman"/>
          <w:sz w:val="28"/>
          <w:szCs w:val="28"/>
          <w:lang w:val="uk-UA"/>
        </w:rPr>
        <w:t>. Існують всього на всього три основні труднощі програмної інженерії:</w:t>
      </w:r>
    </w:p>
    <w:p w:rsidR="006F762F" w:rsidRPr="001D3D30" w:rsidRDefault="006F762F" w:rsidP="002E46A4">
      <w:pPr>
        <w:pStyle w:val="a"/>
        <w:tabs>
          <w:tab w:val="clear" w:pos="1134"/>
        </w:tabs>
        <w:spacing w:line="240" w:lineRule="auto"/>
        <w:ind w:left="0" w:firstLine="284"/>
        <w:rPr>
          <w:sz w:val="28"/>
          <w:szCs w:val="28"/>
        </w:rPr>
      </w:pPr>
      <w:r w:rsidRPr="001D3D30">
        <w:rPr>
          <w:sz w:val="28"/>
          <w:szCs w:val="28"/>
        </w:rPr>
        <w:t>Застарілі системи, які необхідно супроводжувати і розвивати;</w:t>
      </w:r>
    </w:p>
    <w:p w:rsidR="006F762F" w:rsidRPr="001D3D30" w:rsidRDefault="006F762F" w:rsidP="002E46A4">
      <w:pPr>
        <w:pStyle w:val="a"/>
        <w:tabs>
          <w:tab w:val="clear" w:pos="1134"/>
        </w:tabs>
        <w:spacing w:line="240" w:lineRule="auto"/>
        <w:ind w:left="0" w:firstLine="284"/>
        <w:rPr>
          <w:sz w:val="28"/>
          <w:szCs w:val="28"/>
        </w:rPr>
      </w:pPr>
      <w:r w:rsidRPr="001D3D30">
        <w:rPr>
          <w:sz w:val="28"/>
          <w:szCs w:val="28"/>
        </w:rPr>
        <w:t>Робота в гетерогенному середовищі з розподіленими системами, які включають різне програмне і апаратне забезпечення;</w:t>
      </w:r>
    </w:p>
    <w:p w:rsidR="006F762F" w:rsidRPr="001D3D30" w:rsidRDefault="006F762F" w:rsidP="002E46A4">
      <w:pPr>
        <w:pStyle w:val="a"/>
        <w:tabs>
          <w:tab w:val="clear" w:pos="1134"/>
        </w:tabs>
        <w:spacing w:line="240" w:lineRule="auto"/>
        <w:ind w:left="0" w:firstLine="284"/>
        <w:rPr>
          <w:sz w:val="28"/>
          <w:szCs w:val="28"/>
        </w:rPr>
      </w:pPr>
      <w:r w:rsidRPr="001D3D30">
        <w:rPr>
          <w:sz w:val="28"/>
          <w:szCs w:val="28"/>
        </w:rPr>
        <w:t>Нестача часу, яке відводиться на розробку програмних продуктів.</w:t>
      </w:r>
    </w:p>
    <w:p w:rsidR="006F762F" w:rsidRPr="001D3D30" w:rsidRDefault="006F762F" w:rsidP="00930F4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3D30">
        <w:rPr>
          <w:rFonts w:ascii="Times New Roman" w:hAnsi="Times New Roman" w:cs="Times New Roman"/>
          <w:sz w:val="28"/>
          <w:szCs w:val="28"/>
          <w:lang w:val="uk-UA"/>
        </w:rPr>
        <w:t>Зрозуміло, що ці проблеми не є абсолютно незалежними і можуть накладатися одна на одну.</w:t>
      </w:r>
    </w:p>
    <w:p w:rsidR="006F762F" w:rsidRPr="001D3D30" w:rsidRDefault="006F762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</w:p>
    <w:p w:rsidR="001E7E5F" w:rsidRPr="001D3D30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3D3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Область дії програмної інженерії :</w:t>
      </w:r>
    </w:p>
    <w:p w:rsidR="001E7E5F" w:rsidRPr="001D3D30" w:rsidRDefault="001E7E5F" w:rsidP="002E46A4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D3D30">
        <w:rPr>
          <w:rFonts w:ascii="Times New Roman" w:hAnsi="Times New Roman" w:cs="Times New Roman"/>
          <w:i/>
          <w:iCs/>
          <w:sz w:val="28"/>
          <w:szCs w:val="28"/>
          <w:lang w:val="uk-UA"/>
        </w:rPr>
        <w:t>Computer</w:t>
      </w:r>
      <w:proofErr w:type="spellEnd"/>
      <w:r w:rsidRPr="001D3D30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1D3D30">
        <w:rPr>
          <w:rFonts w:ascii="Times New Roman" w:hAnsi="Times New Roman" w:cs="Times New Roman"/>
          <w:i/>
          <w:iCs/>
          <w:sz w:val="28"/>
          <w:szCs w:val="28"/>
          <w:lang w:val="uk-UA"/>
        </w:rPr>
        <w:t>Science</w:t>
      </w:r>
      <w:proofErr w:type="spellEnd"/>
      <w:r w:rsidRPr="001D3D30">
        <w:rPr>
          <w:rFonts w:ascii="Times New Roman" w:hAnsi="Times New Roman" w:cs="Times New Roman"/>
          <w:sz w:val="28"/>
          <w:szCs w:val="28"/>
          <w:lang w:val="uk-UA"/>
        </w:rPr>
        <w:t xml:space="preserve"> – описує теорію і основи розроблення ПЗ</w:t>
      </w:r>
      <w:r w:rsidR="002E46A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E7E5F" w:rsidRPr="001D3D30" w:rsidRDefault="001E7E5F" w:rsidP="002E46A4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D3D30">
        <w:rPr>
          <w:rFonts w:ascii="Times New Roman" w:hAnsi="Times New Roman" w:cs="Times New Roman"/>
          <w:i/>
          <w:iCs/>
          <w:sz w:val="28"/>
          <w:szCs w:val="28"/>
          <w:lang w:val="uk-UA"/>
        </w:rPr>
        <w:t>System</w:t>
      </w:r>
      <w:proofErr w:type="spellEnd"/>
      <w:r w:rsidRPr="001D3D30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1D3D30">
        <w:rPr>
          <w:rFonts w:ascii="Times New Roman" w:hAnsi="Times New Roman" w:cs="Times New Roman"/>
          <w:i/>
          <w:iCs/>
          <w:sz w:val="28"/>
          <w:szCs w:val="28"/>
          <w:lang w:val="uk-UA"/>
        </w:rPr>
        <w:t>Engineering</w:t>
      </w:r>
      <w:proofErr w:type="spellEnd"/>
      <w:r w:rsidRPr="001D3D30">
        <w:rPr>
          <w:rFonts w:ascii="Times New Roman" w:hAnsi="Times New Roman" w:cs="Times New Roman"/>
          <w:sz w:val="28"/>
          <w:szCs w:val="28"/>
          <w:lang w:val="uk-UA"/>
        </w:rPr>
        <w:t xml:space="preserve"> – розглядають питання розробки систем з залученням комп’ютерних засобів</w:t>
      </w:r>
      <w:r w:rsidR="002E46A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E7E5F" w:rsidRPr="001D3D30" w:rsidRDefault="001E7E5F" w:rsidP="002E46A4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D3D30">
        <w:rPr>
          <w:rFonts w:ascii="Times New Roman" w:hAnsi="Times New Roman" w:cs="Times New Roman"/>
          <w:i/>
          <w:iCs/>
          <w:sz w:val="28"/>
          <w:szCs w:val="28"/>
          <w:lang w:val="uk-UA"/>
        </w:rPr>
        <w:t>Software</w:t>
      </w:r>
      <w:proofErr w:type="spellEnd"/>
      <w:r w:rsidRPr="001D3D30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1D3D30">
        <w:rPr>
          <w:rFonts w:ascii="Times New Roman" w:hAnsi="Times New Roman" w:cs="Times New Roman"/>
          <w:i/>
          <w:iCs/>
          <w:sz w:val="28"/>
          <w:szCs w:val="28"/>
          <w:lang w:val="uk-UA"/>
        </w:rPr>
        <w:t>Engineering</w:t>
      </w:r>
      <w:proofErr w:type="spellEnd"/>
      <w:r w:rsidRPr="001D3D30">
        <w:rPr>
          <w:rFonts w:ascii="Times New Roman" w:hAnsi="Times New Roman" w:cs="Times New Roman"/>
          <w:sz w:val="28"/>
          <w:szCs w:val="28"/>
          <w:lang w:val="uk-UA"/>
        </w:rPr>
        <w:t xml:space="preserve"> – частина системної інженерії, що включає розроблення ПЗ</w:t>
      </w:r>
      <w:r w:rsidR="002E46A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C541E" w:rsidRDefault="005C541E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E7E5F" w:rsidRPr="002E46A4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46A4">
        <w:rPr>
          <w:rFonts w:ascii="Times New Roman" w:hAnsi="Times New Roman" w:cs="Times New Roman"/>
          <w:b/>
          <w:sz w:val="28"/>
          <w:szCs w:val="28"/>
          <w:lang w:val="uk-UA"/>
        </w:rPr>
        <w:t>ПІ - інженерна дисципліна</w:t>
      </w:r>
    </w:p>
    <w:p w:rsidR="001E7E5F" w:rsidRPr="001D3D30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3D30">
        <w:rPr>
          <w:rFonts w:ascii="Times New Roman" w:hAnsi="Times New Roman" w:cs="Times New Roman"/>
          <w:sz w:val="28"/>
          <w:szCs w:val="28"/>
          <w:lang w:val="uk-UA"/>
        </w:rPr>
        <w:t>Базові складові інженерної дисципліни:</w:t>
      </w:r>
    </w:p>
    <w:p w:rsidR="001E7E5F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sz w:val="28"/>
          <w:szCs w:val="28"/>
          <w:lang w:val="uk-UA"/>
        </w:rPr>
      </w:pPr>
      <w:r w:rsidRPr="001E7E5F">
        <w:rPr>
          <w:rFonts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054263" cy="1976936"/>
            <wp:effectExtent l="0" t="0" r="3810" b="4445"/>
            <wp:docPr id="71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049" cy="197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E7E5F" w:rsidRPr="009566FF" w:rsidRDefault="001E7E5F" w:rsidP="009566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6FF"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 w:rsidRPr="009566F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ядро знань SWEBOK </w:t>
      </w:r>
      <w:r w:rsidRPr="009566FF">
        <w:rPr>
          <w:rFonts w:ascii="Times New Roman" w:hAnsi="Times New Roman" w:cs="Times New Roman"/>
          <w:sz w:val="28"/>
          <w:szCs w:val="28"/>
          <w:lang w:val="uk-UA"/>
        </w:rPr>
        <w:t>- набір теоретичних концепцій і формальних визначень методів і засобів розробки та керування програмними проектами;</w:t>
      </w:r>
    </w:p>
    <w:p w:rsidR="001E7E5F" w:rsidRPr="009566FF" w:rsidRDefault="001E7E5F" w:rsidP="009566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6FF"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 w:rsidRPr="009566FF">
        <w:rPr>
          <w:rFonts w:ascii="Times New Roman" w:hAnsi="Times New Roman" w:cs="Times New Roman"/>
          <w:b/>
          <w:bCs/>
          <w:sz w:val="28"/>
          <w:szCs w:val="28"/>
          <w:lang w:val="uk-UA"/>
        </w:rPr>
        <w:t>базовий процес ПІ</w:t>
      </w:r>
      <w:r w:rsidRPr="009566FF">
        <w:rPr>
          <w:rFonts w:ascii="Times New Roman" w:hAnsi="Times New Roman" w:cs="Times New Roman"/>
          <w:sz w:val="28"/>
          <w:szCs w:val="28"/>
          <w:lang w:val="uk-UA"/>
        </w:rPr>
        <w:t xml:space="preserve"> - стрижень </w:t>
      </w:r>
      <w:proofErr w:type="spellStart"/>
      <w:r w:rsidRPr="009566FF">
        <w:rPr>
          <w:rFonts w:ascii="Times New Roman" w:hAnsi="Times New Roman" w:cs="Times New Roman"/>
          <w:sz w:val="28"/>
          <w:szCs w:val="28"/>
          <w:lang w:val="uk-UA"/>
        </w:rPr>
        <w:t>процесної</w:t>
      </w:r>
      <w:proofErr w:type="spellEnd"/>
      <w:r w:rsidRPr="009566FF">
        <w:rPr>
          <w:rFonts w:ascii="Times New Roman" w:hAnsi="Times New Roman" w:cs="Times New Roman"/>
          <w:sz w:val="28"/>
          <w:szCs w:val="28"/>
          <w:lang w:val="uk-UA"/>
        </w:rPr>
        <w:t xml:space="preserve"> діяльності в організації-розробнику ПП;</w:t>
      </w:r>
    </w:p>
    <w:p w:rsidR="001E7E5F" w:rsidRPr="009566FF" w:rsidRDefault="001E7E5F" w:rsidP="009566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6FF"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r w:rsidRPr="009566FF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стандарти</w:t>
      </w:r>
      <w:r w:rsidRPr="009566FF">
        <w:rPr>
          <w:rFonts w:ascii="Times New Roman" w:hAnsi="Times New Roman" w:cs="Times New Roman"/>
          <w:sz w:val="28"/>
          <w:szCs w:val="28"/>
          <w:lang w:val="uk-UA"/>
        </w:rPr>
        <w:t xml:space="preserve"> - набір регламентованих правил конструювання проміжних артефактів у процесах ЖЦ;</w:t>
      </w:r>
    </w:p>
    <w:p w:rsidR="001E7E5F" w:rsidRPr="009566FF" w:rsidRDefault="001E7E5F" w:rsidP="009566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6FF">
        <w:rPr>
          <w:rFonts w:ascii="Times New Roman" w:hAnsi="Times New Roman" w:cs="Times New Roman"/>
          <w:sz w:val="28"/>
          <w:szCs w:val="28"/>
          <w:lang w:val="uk-UA"/>
        </w:rPr>
        <w:t xml:space="preserve">4) </w:t>
      </w:r>
      <w:r w:rsidRPr="009566FF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інфраструктура</w:t>
      </w:r>
      <w:r w:rsidRPr="009566FF">
        <w:rPr>
          <w:rFonts w:ascii="Times New Roman" w:hAnsi="Times New Roman" w:cs="Times New Roman"/>
          <w:sz w:val="28"/>
          <w:szCs w:val="28"/>
          <w:lang w:val="uk-UA"/>
        </w:rPr>
        <w:t xml:space="preserve"> – умови середовища та методичне забезпечення базового процесу ПІ і підтримка дій його виконавців, що займаються виробництвом ПП;</w:t>
      </w:r>
    </w:p>
    <w:p w:rsidR="001E7E5F" w:rsidRPr="009566FF" w:rsidRDefault="001E7E5F" w:rsidP="009566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6FF">
        <w:rPr>
          <w:rFonts w:ascii="Times New Roman" w:hAnsi="Times New Roman" w:cs="Times New Roman"/>
          <w:sz w:val="28"/>
          <w:szCs w:val="28"/>
          <w:lang w:val="uk-UA"/>
        </w:rPr>
        <w:t xml:space="preserve">5) </w:t>
      </w:r>
      <w:r w:rsidRPr="009566FF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менеджмент проекту</w:t>
      </w:r>
      <w:r w:rsidRPr="009566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566F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(РМВОК) </w:t>
      </w:r>
      <w:r w:rsidRPr="009566FF">
        <w:rPr>
          <w:rFonts w:ascii="Times New Roman" w:hAnsi="Times New Roman" w:cs="Times New Roman"/>
          <w:sz w:val="28"/>
          <w:szCs w:val="28"/>
          <w:lang w:val="uk-UA"/>
        </w:rPr>
        <w:t>– ядро знань для керування проектами – набір стандартних процесів, принципів і методів планування і управління проектом.</w:t>
      </w:r>
    </w:p>
    <w:p w:rsidR="001E7E5F" w:rsidRPr="009566FF" w:rsidRDefault="001E7E5F" w:rsidP="009566F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6FF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Програмна інженерія</w:t>
      </w:r>
      <w:r w:rsidRPr="009566FF">
        <w:rPr>
          <w:rFonts w:ascii="Times New Roman" w:hAnsi="Times New Roman" w:cs="Times New Roman"/>
          <w:sz w:val="28"/>
          <w:szCs w:val="28"/>
          <w:lang w:val="uk-UA"/>
        </w:rPr>
        <w:t xml:space="preserve"> – інженерна дисципліна, зв’язана з теорією, методами і засобами професійної розробки ПЗ</w:t>
      </w:r>
      <w:r w:rsidR="009566F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E7E5F" w:rsidRPr="002E46A4" w:rsidRDefault="001E7E5F" w:rsidP="009566F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6A4">
        <w:rPr>
          <w:rFonts w:ascii="Times New Roman" w:hAnsi="Times New Roman" w:cs="Times New Roman"/>
          <w:sz w:val="28"/>
          <w:szCs w:val="28"/>
          <w:lang w:val="uk-UA"/>
        </w:rPr>
        <w:t>Відомо, що:</w:t>
      </w:r>
    </w:p>
    <w:p w:rsidR="001E7E5F" w:rsidRPr="009566FF" w:rsidRDefault="001E7E5F" w:rsidP="005D0578">
      <w:pPr>
        <w:pStyle w:val="a6"/>
        <w:numPr>
          <w:ilvl w:val="0"/>
          <w:numId w:val="20"/>
        </w:numPr>
        <w:autoSpaceDE w:val="0"/>
        <w:autoSpaceDN w:val="0"/>
        <w:adjustRightInd w:val="0"/>
        <w:ind w:left="0" w:firstLine="284"/>
        <w:jc w:val="both"/>
        <w:rPr>
          <w:b/>
          <w:sz w:val="28"/>
          <w:szCs w:val="28"/>
          <w:lang w:val="uk-UA"/>
        </w:rPr>
      </w:pPr>
      <w:r w:rsidRPr="009566FF">
        <w:rPr>
          <w:b/>
          <w:color w:val="FF0000"/>
          <w:sz w:val="28"/>
          <w:szCs w:val="28"/>
          <w:lang w:val="uk-UA"/>
        </w:rPr>
        <w:t>ПЗ = програми + вся с</w:t>
      </w:r>
      <w:r w:rsidR="009566FF" w:rsidRPr="009566FF">
        <w:rPr>
          <w:b/>
          <w:color w:val="FF0000"/>
          <w:sz w:val="28"/>
          <w:szCs w:val="28"/>
          <w:lang w:val="uk-UA"/>
        </w:rPr>
        <w:t>у</w:t>
      </w:r>
      <w:r w:rsidRPr="009566FF">
        <w:rPr>
          <w:b/>
          <w:color w:val="FF0000"/>
          <w:sz w:val="28"/>
          <w:szCs w:val="28"/>
          <w:lang w:val="uk-UA"/>
        </w:rPr>
        <w:t>путня документація</w:t>
      </w:r>
    </w:p>
    <w:p w:rsidR="001E7E5F" w:rsidRPr="009566FF" w:rsidRDefault="001E7E5F" w:rsidP="005D0578">
      <w:pPr>
        <w:pStyle w:val="a6"/>
        <w:numPr>
          <w:ilvl w:val="0"/>
          <w:numId w:val="20"/>
        </w:numPr>
        <w:autoSpaceDE w:val="0"/>
        <w:autoSpaceDN w:val="0"/>
        <w:adjustRightInd w:val="0"/>
        <w:ind w:left="0" w:firstLine="284"/>
        <w:jc w:val="both"/>
        <w:rPr>
          <w:sz w:val="28"/>
          <w:szCs w:val="28"/>
          <w:lang w:val="uk-UA"/>
        </w:rPr>
      </w:pPr>
      <w:r w:rsidRPr="009566FF">
        <w:rPr>
          <w:sz w:val="28"/>
          <w:szCs w:val="28"/>
          <w:lang w:val="uk-UA"/>
        </w:rPr>
        <w:t>Висока вартість розробки ПЗ (вища, ніж для апаратури)</w:t>
      </w:r>
    </w:p>
    <w:p w:rsidR="001E7E5F" w:rsidRPr="009566FF" w:rsidRDefault="001E7E5F" w:rsidP="005D0578">
      <w:pPr>
        <w:pStyle w:val="a6"/>
        <w:numPr>
          <w:ilvl w:val="0"/>
          <w:numId w:val="20"/>
        </w:numPr>
        <w:autoSpaceDE w:val="0"/>
        <w:autoSpaceDN w:val="0"/>
        <w:adjustRightInd w:val="0"/>
        <w:ind w:left="0" w:firstLine="284"/>
        <w:jc w:val="both"/>
        <w:rPr>
          <w:sz w:val="28"/>
          <w:szCs w:val="28"/>
          <w:lang w:val="uk-UA"/>
        </w:rPr>
      </w:pPr>
      <w:r w:rsidRPr="009566FF">
        <w:rPr>
          <w:sz w:val="28"/>
          <w:szCs w:val="28"/>
          <w:lang w:val="uk-UA"/>
        </w:rPr>
        <w:t>Вартість розробки ПЗ постійно зростає</w:t>
      </w:r>
    </w:p>
    <w:p w:rsidR="001E7E5F" w:rsidRPr="009566FF" w:rsidRDefault="001E7E5F" w:rsidP="005D0578">
      <w:pPr>
        <w:pStyle w:val="a6"/>
        <w:numPr>
          <w:ilvl w:val="0"/>
          <w:numId w:val="20"/>
        </w:numPr>
        <w:autoSpaceDE w:val="0"/>
        <w:autoSpaceDN w:val="0"/>
        <w:adjustRightInd w:val="0"/>
        <w:ind w:left="0" w:firstLine="284"/>
        <w:jc w:val="both"/>
        <w:rPr>
          <w:sz w:val="28"/>
          <w:szCs w:val="28"/>
          <w:lang w:val="uk-UA"/>
        </w:rPr>
      </w:pPr>
      <w:r w:rsidRPr="009566FF">
        <w:rPr>
          <w:sz w:val="28"/>
          <w:szCs w:val="28"/>
          <w:lang w:val="uk-UA"/>
        </w:rPr>
        <w:t xml:space="preserve">Програмна інженерія допомагає вирішити </w:t>
      </w:r>
      <w:r w:rsidRPr="009566FF">
        <w:rPr>
          <w:b/>
          <w:bCs/>
          <w:sz w:val="28"/>
          <w:szCs w:val="28"/>
          <w:lang w:val="uk-UA"/>
        </w:rPr>
        <w:t>проблему</w:t>
      </w:r>
      <w:r w:rsidRPr="009566FF">
        <w:rPr>
          <w:sz w:val="28"/>
          <w:szCs w:val="28"/>
          <w:lang w:val="uk-UA"/>
        </w:rPr>
        <w:t xml:space="preserve"> </w:t>
      </w:r>
      <w:r w:rsidRPr="009566FF">
        <w:rPr>
          <w:b/>
          <w:bCs/>
          <w:sz w:val="28"/>
          <w:szCs w:val="28"/>
          <w:lang w:val="uk-UA"/>
        </w:rPr>
        <w:t>зростання вартості розроблення ПЗ</w:t>
      </w:r>
    </w:p>
    <w:p w:rsidR="001E7E5F" w:rsidRPr="009566FF" w:rsidRDefault="001E7E5F" w:rsidP="005D0578">
      <w:pPr>
        <w:pStyle w:val="a6"/>
        <w:numPr>
          <w:ilvl w:val="0"/>
          <w:numId w:val="20"/>
        </w:numPr>
        <w:autoSpaceDE w:val="0"/>
        <w:autoSpaceDN w:val="0"/>
        <w:adjustRightInd w:val="0"/>
        <w:ind w:left="0" w:firstLine="284"/>
        <w:jc w:val="both"/>
        <w:rPr>
          <w:sz w:val="28"/>
          <w:szCs w:val="28"/>
          <w:lang w:val="uk-UA"/>
        </w:rPr>
      </w:pPr>
      <w:r w:rsidRPr="009566FF">
        <w:rPr>
          <w:sz w:val="28"/>
          <w:szCs w:val="28"/>
          <w:lang w:val="uk-UA"/>
        </w:rPr>
        <w:t xml:space="preserve">Програмна інженерія має справу </w:t>
      </w:r>
      <w:r w:rsidRPr="009566FF">
        <w:rPr>
          <w:sz w:val="28"/>
          <w:szCs w:val="28"/>
          <w:u w:val="single"/>
          <w:lang w:val="uk-UA"/>
        </w:rPr>
        <w:t>з усіма аспектами</w:t>
      </w:r>
      <w:r w:rsidRPr="009566FF">
        <w:rPr>
          <w:sz w:val="28"/>
          <w:szCs w:val="28"/>
          <w:lang w:val="uk-UA"/>
        </w:rPr>
        <w:t xml:space="preserve"> створення ПЗ</w:t>
      </w:r>
    </w:p>
    <w:p w:rsidR="001E7E5F" w:rsidRPr="009566FF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56A7" w:rsidRPr="009566FF" w:rsidRDefault="00633189" w:rsidP="009566FF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6FF">
        <w:rPr>
          <w:rFonts w:ascii="Times New Roman" w:hAnsi="Times New Roman" w:cs="Times New Roman"/>
          <w:sz w:val="28"/>
          <w:szCs w:val="28"/>
          <w:lang w:val="uk-UA"/>
        </w:rPr>
        <w:t xml:space="preserve">Отже, </w:t>
      </w:r>
      <w:proofErr w:type="spellStart"/>
      <w:r w:rsidRPr="009566FF">
        <w:rPr>
          <w:rFonts w:ascii="Times New Roman" w:hAnsi="Times New Roman" w:cs="Times New Roman"/>
          <w:b/>
          <w:bCs/>
          <w:sz w:val="28"/>
          <w:szCs w:val="28"/>
          <w:lang w:val="uk-UA"/>
        </w:rPr>
        <w:t>computer</w:t>
      </w:r>
      <w:proofErr w:type="spellEnd"/>
      <w:r w:rsidRPr="009566F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566FF">
        <w:rPr>
          <w:rFonts w:ascii="Times New Roman" w:hAnsi="Times New Roman" w:cs="Times New Roman"/>
          <w:b/>
          <w:bCs/>
          <w:sz w:val="28"/>
          <w:szCs w:val="28"/>
          <w:lang w:val="uk-UA"/>
        </w:rPr>
        <w:t>science</w:t>
      </w:r>
      <w:proofErr w:type="spellEnd"/>
      <w:r w:rsidRPr="009566FF">
        <w:rPr>
          <w:rFonts w:ascii="Times New Roman" w:hAnsi="Times New Roman" w:cs="Times New Roman"/>
          <w:sz w:val="28"/>
          <w:szCs w:val="28"/>
          <w:lang w:val="uk-UA"/>
        </w:rPr>
        <w:t xml:space="preserve"> представляє теоретичний базис. На практиці його недостатньо. </w:t>
      </w:r>
      <w:r w:rsidRPr="009566FF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Залишаються проблеми:</w:t>
      </w:r>
    </w:p>
    <w:p w:rsidR="00F756A7" w:rsidRPr="009566FF" w:rsidRDefault="00633189" w:rsidP="005D0578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6FF">
        <w:rPr>
          <w:rFonts w:ascii="Times New Roman" w:hAnsi="Times New Roman" w:cs="Times New Roman"/>
          <w:sz w:val="28"/>
          <w:szCs w:val="28"/>
          <w:lang w:val="uk-UA"/>
        </w:rPr>
        <w:t>Пошук фінансування.</w:t>
      </w:r>
    </w:p>
    <w:p w:rsidR="00F756A7" w:rsidRPr="009566FF" w:rsidRDefault="00633189" w:rsidP="005D0578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6FF">
        <w:rPr>
          <w:rFonts w:ascii="Times New Roman" w:hAnsi="Times New Roman" w:cs="Times New Roman"/>
          <w:sz w:val="28"/>
          <w:szCs w:val="28"/>
          <w:lang w:val="uk-UA"/>
        </w:rPr>
        <w:t>Робота з замовником.</w:t>
      </w:r>
    </w:p>
    <w:p w:rsidR="00F756A7" w:rsidRPr="009566FF" w:rsidRDefault="00633189" w:rsidP="005D0578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6FF">
        <w:rPr>
          <w:rFonts w:ascii="Times New Roman" w:hAnsi="Times New Roman" w:cs="Times New Roman"/>
          <w:sz w:val="28"/>
          <w:szCs w:val="28"/>
          <w:lang w:val="uk-UA"/>
        </w:rPr>
        <w:t>Підбір кадрів і персоналу.</w:t>
      </w:r>
    </w:p>
    <w:p w:rsidR="00F756A7" w:rsidRPr="009566FF" w:rsidRDefault="00633189" w:rsidP="005D0578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6FF">
        <w:rPr>
          <w:rFonts w:ascii="Times New Roman" w:hAnsi="Times New Roman" w:cs="Times New Roman"/>
          <w:sz w:val="28"/>
          <w:szCs w:val="28"/>
          <w:lang w:val="uk-UA"/>
        </w:rPr>
        <w:t>Етичні питання. Мікроклімат в колективі. Команда.</w:t>
      </w:r>
    </w:p>
    <w:p w:rsidR="00F756A7" w:rsidRPr="009566FF" w:rsidRDefault="00633189" w:rsidP="005D0578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6FF">
        <w:rPr>
          <w:rFonts w:ascii="Times New Roman" w:hAnsi="Times New Roman" w:cs="Times New Roman"/>
          <w:sz w:val="28"/>
          <w:szCs w:val="28"/>
          <w:lang w:val="uk-UA"/>
        </w:rPr>
        <w:t>Забезпечення якості програмного продукту.</w:t>
      </w:r>
    </w:p>
    <w:p w:rsidR="00F756A7" w:rsidRPr="009566FF" w:rsidRDefault="00633189" w:rsidP="005D0578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6FF">
        <w:rPr>
          <w:rFonts w:ascii="Times New Roman" w:hAnsi="Times New Roman" w:cs="Times New Roman"/>
          <w:sz w:val="28"/>
          <w:szCs w:val="28"/>
          <w:lang w:val="uk-UA"/>
        </w:rPr>
        <w:t>...</w:t>
      </w:r>
    </w:p>
    <w:p w:rsidR="00F756A7" w:rsidRPr="002E46A4" w:rsidRDefault="00633189" w:rsidP="009566FF">
      <w:pPr>
        <w:autoSpaceDE w:val="0"/>
        <w:autoSpaceDN w:val="0"/>
        <w:adjustRightInd w:val="0"/>
        <w:spacing w:after="0" w:line="24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E46A4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2E46A4"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Pr="002E46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6A4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Pr="002E46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6A4">
        <w:rPr>
          <w:rFonts w:ascii="Times New Roman" w:hAnsi="Times New Roman" w:cs="Times New Roman"/>
          <w:sz w:val="28"/>
          <w:szCs w:val="28"/>
        </w:rPr>
        <w:t>займається</w:t>
      </w:r>
      <w:proofErr w:type="spellEnd"/>
      <w:r w:rsidRPr="002E46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6A4">
        <w:rPr>
          <w:rFonts w:ascii="Times New Roman" w:hAnsi="Times New Roman" w:cs="Times New Roman"/>
          <w:b/>
          <w:bCs/>
          <w:sz w:val="28"/>
          <w:szCs w:val="28"/>
        </w:rPr>
        <w:t>програмна</w:t>
      </w:r>
      <w:proofErr w:type="spellEnd"/>
      <w:r w:rsidRPr="002E46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46A4">
        <w:rPr>
          <w:rFonts w:ascii="Times New Roman" w:hAnsi="Times New Roman" w:cs="Times New Roman"/>
          <w:b/>
          <w:bCs/>
          <w:sz w:val="28"/>
          <w:szCs w:val="28"/>
        </w:rPr>
        <w:t>інженерія</w:t>
      </w:r>
      <w:proofErr w:type="spellEnd"/>
      <w:r w:rsidRPr="002E46A4">
        <w:rPr>
          <w:rFonts w:ascii="Times New Roman" w:hAnsi="Times New Roman" w:cs="Times New Roman"/>
          <w:sz w:val="28"/>
          <w:szCs w:val="28"/>
        </w:rPr>
        <w:t>.</w:t>
      </w:r>
    </w:p>
    <w:p w:rsidR="001E7E5F" w:rsidRPr="005C541E" w:rsidRDefault="009566FF" w:rsidP="009566FF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566FF">
        <w:rPr>
          <w:rFonts w:cs="Times New Roman"/>
          <w:b/>
          <w:sz w:val="28"/>
          <w:szCs w:val="28"/>
          <w:lang w:val="uk-UA"/>
        </w:rPr>
        <w:lastRenderedPageBreak/>
        <w:tab/>
      </w:r>
      <w:proofErr w:type="spellStart"/>
      <w:proofErr w:type="gramStart"/>
      <w:r w:rsidR="007027DF" w:rsidRPr="005C541E">
        <w:rPr>
          <w:rFonts w:ascii="Times New Roman" w:hAnsi="Times New Roman" w:cs="Times New Roman"/>
          <w:b/>
          <w:sz w:val="28"/>
          <w:szCs w:val="28"/>
        </w:rPr>
        <w:t>Ц</w:t>
      </w:r>
      <w:proofErr w:type="gramEnd"/>
      <w:r w:rsidR="007027DF" w:rsidRPr="005C541E">
        <w:rPr>
          <w:rFonts w:ascii="Times New Roman" w:hAnsi="Times New Roman" w:cs="Times New Roman"/>
          <w:b/>
          <w:sz w:val="28"/>
          <w:szCs w:val="28"/>
        </w:rPr>
        <w:t>ілі</w:t>
      </w:r>
      <w:proofErr w:type="spellEnd"/>
      <w:r w:rsidR="007027DF" w:rsidRPr="005C541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027DF" w:rsidRPr="005C541E">
        <w:rPr>
          <w:rFonts w:ascii="Times New Roman" w:hAnsi="Times New Roman" w:cs="Times New Roman"/>
          <w:b/>
          <w:sz w:val="28"/>
          <w:szCs w:val="28"/>
        </w:rPr>
        <w:t>діяльності</w:t>
      </w:r>
      <w:proofErr w:type="spellEnd"/>
      <w:r w:rsidR="007027DF" w:rsidRPr="005C541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027DF" w:rsidRPr="005C541E">
        <w:rPr>
          <w:rFonts w:ascii="Times New Roman" w:hAnsi="Times New Roman" w:cs="Times New Roman"/>
          <w:b/>
          <w:sz w:val="28"/>
          <w:szCs w:val="28"/>
        </w:rPr>
        <w:t>програмних</w:t>
      </w:r>
      <w:proofErr w:type="spellEnd"/>
      <w:r w:rsidR="007027DF" w:rsidRPr="005C541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027DF" w:rsidRPr="005C541E">
        <w:rPr>
          <w:rFonts w:ascii="Times New Roman" w:hAnsi="Times New Roman" w:cs="Times New Roman"/>
          <w:b/>
          <w:sz w:val="28"/>
          <w:szCs w:val="28"/>
        </w:rPr>
        <w:t>інженерів</w:t>
      </w:r>
      <w:proofErr w:type="spellEnd"/>
    </w:p>
    <w:p w:rsidR="00F756A7" w:rsidRPr="005C541E" w:rsidRDefault="00633189" w:rsidP="005D0578">
      <w:pPr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Створити якісний програмний продукт</w:t>
      </w:r>
      <w:r w:rsidR="009566FF" w:rsidRPr="005C541E">
        <w:rPr>
          <w:rFonts w:ascii="Times New Roman" w:hAnsi="Times New Roman" w:cs="Times New Roman"/>
          <w:sz w:val="28"/>
          <w:szCs w:val="28"/>
          <w:lang w:val="uk-UA"/>
        </w:rPr>
        <w:t>, що охоплює такі аспекти:</w:t>
      </w:r>
    </w:p>
    <w:p w:rsidR="00F756A7" w:rsidRPr="005C541E" w:rsidRDefault="00633189" w:rsidP="005D0578">
      <w:pPr>
        <w:numPr>
          <w:ilvl w:val="1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Функціональність</w:t>
      </w:r>
    </w:p>
    <w:p w:rsidR="00F756A7" w:rsidRPr="005C541E" w:rsidRDefault="00633189" w:rsidP="005D0578">
      <w:pPr>
        <w:numPr>
          <w:ilvl w:val="1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Надійність</w:t>
      </w:r>
    </w:p>
    <w:p w:rsidR="00F756A7" w:rsidRPr="005C541E" w:rsidRDefault="00633189" w:rsidP="005D0578">
      <w:pPr>
        <w:numPr>
          <w:ilvl w:val="1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Легкість застосування</w:t>
      </w:r>
    </w:p>
    <w:p w:rsidR="00F756A7" w:rsidRPr="005C541E" w:rsidRDefault="00633189" w:rsidP="005D0578">
      <w:pPr>
        <w:numPr>
          <w:ilvl w:val="1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Ефективність</w:t>
      </w:r>
    </w:p>
    <w:p w:rsidR="00F756A7" w:rsidRPr="005C541E" w:rsidRDefault="00633189" w:rsidP="005D0578">
      <w:pPr>
        <w:numPr>
          <w:ilvl w:val="1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Легкість супроводу</w:t>
      </w:r>
    </w:p>
    <w:p w:rsidR="00F756A7" w:rsidRPr="005C541E" w:rsidRDefault="00633189" w:rsidP="005D0578">
      <w:pPr>
        <w:numPr>
          <w:ilvl w:val="1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Мобільність</w:t>
      </w:r>
    </w:p>
    <w:p w:rsidR="00F756A7" w:rsidRPr="005C541E" w:rsidRDefault="00633189" w:rsidP="005D0578">
      <w:pPr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Вкластися в бюджет проекту</w:t>
      </w:r>
    </w:p>
    <w:p w:rsidR="00F756A7" w:rsidRPr="005C541E" w:rsidRDefault="00633189" w:rsidP="005D0578">
      <w:pPr>
        <w:numPr>
          <w:ilvl w:val="1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60% розроблення ПЗ</w:t>
      </w:r>
    </w:p>
    <w:p w:rsidR="00F756A7" w:rsidRPr="005C541E" w:rsidRDefault="00633189" w:rsidP="005D0578">
      <w:pPr>
        <w:numPr>
          <w:ilvl w:val="1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40% тестування ПП</w:t>
      </w:r>
    </w:p>
    <w:p w:rsidR="00F756A7" w:rsidRPr="005C541E" w:rsidRDefault="00633189" w:rsidP="005D0578">
      <w:pPr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Вкластися у заплановані терміни</w:t>
      </w:r>
    </w:p>
    <w:p w:rsidR="00F756A7" w:rsidRPr="005C541E" w:rsidRDefault="00633189" w:rsidP="005D0578">
      <w:pPr>
        <w:numPr>
          <w:ilvl w:val="1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Грамотне планування</w:t>
      </w:r>
    </w:p>
    <w:p w:rsidR="00F756A7" w:rsidRPr="005C541E" w:rsidRDefault="00633189" w:rsidP="005D0578">
      <w:pPr>
        <w:numPr>
          <w:ilvl w:val="1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Аналіз ризиків</w:t>
      </w:r>
    </w:p>
    <w:p w:rsidR="00F756A7" w:rsidRPr="005C541E" w:rsidRDefault="00633189" w:rsidP="005D0578">
      <w:pPr>
        <w:numPr>
          <w:ilvl w:val="1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Межі проекту</w:t>
      </w:r>
    </w:p>
    <w:p w:rsidR="00F756A7" w:rsidRPr="005C541E" w:rsidRDefault="00633189" w:rsidP="005D0578">
      <w:pPr>
        <w:numPr>
          <w:ilvl w:val="1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Мотивування співробітників</w:t>
      </w:r>
    </w:p>
    <w:p w:rsidR="005C541E" w:rsidRDefault="005C541E" w:rsidP="009566FF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cs="Times New Roman"/>
          <w:b/>
          <w:sz w:val="28"/>
          <w:szCs w:val="28"/>
          <w:lang w:val="uk-UA"/>
        </w:rPr>
      </w:pPr>
    </w:p>
    <w:p w:rsidR="007027DF" w:rsidRPr="009566FF" w:rsidRDefault="007027DF" w:rsidP="009566FF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cs="Times New Roman"/>
          <w:b/>
          <w:sz w:val="28"/>
          <w:szCs w:val="28"/>
          <w:lang w:val="uk-UA"/>
        </w:rPr>
      </w:pPr>
      <w:proofErr w:type="spellStart"/>
      <w:r w:rsidRPr="009566FF">
        <w:rPr>
          <w:rFonts w:cs="Times New Roman"/>
          <w:b/>
          <w:sz w:val="28"/>
          <w:szCs w:val="28"/>
        </w:rPr>
        <w:t>Якісний</w:t>
      </w:r>
      <w:proofErr w:type="spellEnd"/>
      <w:r w:rsidRPr="009566FF">
        <w:rPr>
          <w:rFonts w:cs="Times New Roman"/>
          <w:b/>
          <w:sz w:val="28"/>
          <w:szCs w:val="28"/>
        </w:rPr>
        <w:t xml:space="preserve"> </w:t>
      </w:r>
      <w:proofErr w:type="spellStart"/>
      <w:r w:rsidRPr="009566FF">
        <w:rPr>
          <w:rFonts w:cs="Times New Roman"/>
          <w:b/>
          <w:sz w:val="28"/>
          <w:szCs w:val="28"/>
        </w:rPr>
        <w:t>Програмний</w:t>
      </w:r>
      <w:proofErr w:type="spellEnd"/>
      <w:r w:rsidRPr="009566FF">
        <w:rPr>
          <w:rFonts w:cs="Times New Roman"/>
          <w:b/>
          <w:sz w:val="28"/>
          <w:szCs w:val="28"/>
        </w:rPr>
        <w:t xml:space="preserve"> Продукт</w:t>
      </w:r>
    </w:p>
    <w:p w:rsidR="007027DF" w:rsidRPr="003E2E2B" w:rsidRDefault="007027D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i/>
          <w:sz w:val="28"/>
          <w:szCs w:val="28"/>
        </w:rPr>
      </w:pPr>
      <w:r w:rsidRPr="003E2E2B">
        <w:rPr>
          <w:rFonts w:cs="Times New Roman"/>
          <w:b/>
          <w:bCs/>
          <w:i/>
          <w:sz w:val="28"/>
          <w:szCs w:val="28"/>
          <w:lang w:val="uk-UA"/>
        </w:rPr>
        <w:t>1. Вимоги замовника:</w:t>
      </w:r>
    </w:p>
    <w:p w:rsidR="007027DF" w:rsidRPr="003E2E2B" w:rsidRDefault="009566F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Багато програм просто не роблять того, чого хочуть кінцеві користувачі</w:t>
      </w:r>
      <w:r w:rsidR="007027DF" w:rsidRPr="003E2E2B">
        <w:rPr>
          <w:rFonts w:ascii="Times New Roman" w:hAnsi="Times New Roman" w:cs="Times New Roman"/>
          <w:sz w:val="28"/>
          <w:szCs w:val="28"/>
        </w:rPr>
        <w:t>.</w:t>
      </w:r>
    </w:p>
    <w:p w:rsidR="007027DF" w:rsidRPr="003E2E2B" w:rsidRDefault="003E2E2B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Типові відсотки для широкомасштабних систем введення в експлуатацію</w:t>
      </w:r>
      <w:r w:rsidR="007027DF" w:rsidRPr="003E2E2B">
        <w:rPr>
          <w:rFonts w:ascii="Times New Roman" w:hAnsi="Times New Roman" w:cs="Times New Roman"/>
          <w:sz w:val="28"/>
          <w:szCs w:val="28"/>
        </w:rPr>
        <w:t>:</w:t>
      </w:r>
    </w:p>
    <w:p w:rsidR="00F756A7" w:rsidRPr="003E2E2B" w:rsidRDefault="00633189" w:rsidP="005D0578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2E2B">
        <w:rPr>
          <w:rFonts w:ascii="Times New Roman" w:hAnsi="Times New Roman" w:cs="Times New Roman"/>
          <w:sz w:val="28"/>
          <w:szCs w:val="28"/>
          <w:lang w:val="en-US"/>
        </w:rPr>
        <w:t xml:space="preserve">45% </w:t>
      </w:r>
      <w:r w:rsidR="003E2E2B"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поставляється, але не використовується</w:t>
      </w:r>
    </w:p>
    <w:p w:rsidR="00F756A7" w:rsidRPr="003E2E2B" w:rsidRDefault="00633189" w:rsidP="005D0578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2E2B">
        <w:rPr>
          <w:rFonts w:ascii="Times New Roman" w:hAnsi="Times New Roman" w:cs="Times New Roman"/>
          <w:sz w:val="28"/>
          <w:szCs w:val="28"/>
          <w:lang w:val="en-US"/>
        </w:rPr>
        <w:t xml:space="preserve">27% </w:t>
      </w:r>
      <w:r w:rsidR="003E2E2B"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оплачено, але не поставлено</w:t>
      </w:r>
    </w:p>
    <w:p w:rsidR="00F756A7" w:rsidRPr="003E2E2B" w:rsidRDefault="00633189" w:rsidP="005D0578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2E2B">
        <w:rPr>
          <w:rFonts w:ascii="Times New Roman" w:hAnsi="Times New Roman" w:cs="Times New Roman"/>
          <w:sz w:val="28"/>
          <w:szCs w:val="28"/>
          <w:lang w:val="en-US"/>
        </w:rPr>
        <w:t xml:space="preserve">17% </w:t>
      </w:r>
      <w:r w:rsidR="003E2E2B" w:rsidRPr="003E2E2B">
        <w:rPr>
          <w:rFonts w:ascii="Times New Roman" w:hAnsi="Times New Roman" w:cs="Times New Roman"/>
          <w:sz w:val="28"/>
          <w:szCs w:val="28"/>
          <w:lang w:val="uk-UA"/>
        </w:rPr>
        <w:t>відкинуто</w:t>
      </w:r>
    </w:p>
    <w:p w:rsidR="00F756A7" w:rsidRPr="003E2E2B" w:rsidRDefault="00633189" w:rsidP="005D0578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2E2B">
        <w:rPr>
          <w:rFonts w:ascii="Times New Roman" w:hAnsi="Times New Roman" w:cs="Times New Roman"/>
          <w:sz w:val="28"/>
          <w:szCs w:val="28"/>
          <w:lang w:val="en-US"/>
        </w:rPr>
        <w:t xml:space="preserve">6% </w:t>
      </w:r>
      <w:r w:rsidR="003E2E2B" w:rsidRPr="003E2E2B">
        <w:rPr>
          <w:rFonts w:ascii="Times New Roman" w:hAnsi="Times New Roman" w:cs="Times New Roman"/>
          <w:sz w:val="28"/>
          <w:szCs w:val="28"/>
          <w:lang w:val="uk-UA"/>
        </w:rPr>
        <w:t>використовуються після змін</w:t>
      </w:r>
    </w:p>
    <w:p w:rsidR="00F756A7" w:rsidRPr="003E2E2B" w:rsidRDefault="00633189" w:rsidP="005D0578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2E2B">
        <w:rPr>
          <w:rFonts w:ascii="Times New Roman" w:hAnsi="Times New Roman" w:cs="Times New Roman"/>
          <w:sz w:val="28"/>
          <w:szCs w:val="28"/>
          <w:lang w:val="en-US"/>
        </w:rPr>
        <w:t xml:space="preserve">5% </w:t>
      </w:r>
      <w:r w:rsidR="003E2E2B" w:rsidRPr="003E2E2B">
        <w:rPr>
          <w:rFonts w:ascii="Times New Roman" w:hAnsi="Times New Roman" w:cs="Times New Roman"/>
          <w:sz w:val="28"/>
          <w:szCs w:val="28"/>
          <w:lang w:val="uk-UA"/>
        </w:rPr>
        <w:t>використовуються як поставлено.</w:t>
      </w:r>
    </w:p>
    <w:p w:rsidR="007027DF" w:rsidRPr="003E2E2B" w:rsidRDefault="003E2E2B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Користувачам важко сформулювати те, що вони хочуть.</w:t>
      </w:r>
    </w:p>
    <w:p w:rsidR="007027DF" w:rsidRPr="003E2E2B" w:rsidRDefault="003E2E2B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Розробникам важко зрозуміти, що кажуть користувачі!</w:t>
      </w:r>
    </w:p>
    <w:p w:rsidR="007027DF" w:rsidRPr="00B01C13" w:rsidRDefault="007027D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i/>
          <w:sz w:val="28"/>
          <w:szCs w:val="28"/>
        </w:rPr>
      </w:pPr>
      <w:r w:rsidRPr="003E2E2B">
        <w:rPr>
          <w:rFonts w:cs="Times New Roman"/>
          <w:b/>
          <w:bCs/>
          <w:i/>
          <w:sz w:val="28"/>
          <w:szCs w:val="28"/>
          <w:lang w:val="uk-UA"/>
        </w:rPr>
        <w:t>2. Висока надійність:</w:t>
      </w:r>
    </w:p>
    <w:p w:rsidR="007027DF" w:rsidRPr="003E2E2B" w:rsidRDefault="003E2E2B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Помилки в програмах загалом відомі як помилки (</w:t>
      </w:r>
      <w:r w:rsidR="007027DF" w:rsidRPr="003E2E2B">
        <w:rPr>
          <w:rFonts w:ascii="Times New Roman" w:hAnsi="Times New Roman" w:cs="Times New Roman"/>
          <w:sz w:val="28"/>
          <w:szCs w:val="28"/>
          <w:lang w:val="en-US"/>
        </w:rPr>
        <w:t>bugs</w:t>
      </w:r>
      <w:r w:rsidRPr="003E2E2B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7027DF" w:rsidRPr="003E2E2B">
        <w:rPr>
          <w:rFonts w:ascii="Times New Roman" w:hAnsi="Times New Roman" w:cs="Times New Roman"/>
          <w:sz w:val="28"/>
          <w:szCs w:val="28"/>
        </w:rPr>
        <w:t>.</w:t>
      </w:r>
    </w:p>
    <w:p w:rsidR="007027DF" w:rsidRPr="003E2E2B" w:rsidRDefault="003E2E2B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Style w:val="tlid-translation"/>
          <w:rFonts w:ascii="Times New Roman" w:hAnsi="Times New Roman" w:cs="Times New Roman"/>
          <w:sz w:val="28"/>
          <w:szCs w:val="28"/>
          <w:u w:val="single"/>
          <w:lang w:val="uk-UA"/>
        </w:rPr>
        <w:t>Важливий урок</w:t>
      </w:r>
      <w:r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: Ви можете довести, що помилки є; ви не можете довести, що їх нема.</w:t>
      </w:r>
    </w:p>
    <w:p w:rsidR="007027DF" w:rsidRPr="005C541E" w:rsidRDefault="007027D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2E2B">
        <w:rPr>
          <w:rFonts w:ascii="Times New Roman" w:hAnsi="Times New Roman" w:cs="Times New Roman"/>
          <w:sz w:val="28"/>
          <w:szCs w:val="28"/>
        </w:rPr>
        <w:t xml:space="preserve"> </w:t>
      </w:r>
      <w:r w:rsidR="003E2E2B"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Помилки можуть бути дорогими в тер</w:t>
      </w:r>
      <w:r w:rsidR="005C541E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м</w:t>
      </w:r>
      <w:r w:rsidR="003E2E2B"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інах</w:t>
      </w:r>
      <w:r w:rsidR="005C541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027DF" w:rsidRPr="003E2E2B" w:rsidRDefault="007027D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3E2E2B" w:rsidRPr="003E2E2B">
        <w:rPr>
          <w:rStyle w:val="tlid-translation"/>
          <w:rFonts w:ascii="Times New Roman" w:hAnsi="Times New Roman" w:cs="Times New Roman"/>
          <w:b/>
          <w:sz w:val="28"/>
          <w:szCs w:val="28"/>
          <w:lang w:val="uk-UA"/>
        </w:rPr>
        <w:t>життя людей</w:t>
      </w:r>
      <w:r w:rsidR="003E2E2B"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: у критичних для безпеки </w:t>
      </w:r>
      <w:proofErr w:type="gramStart"/>
      <w:r w:rsidR="003E2E2B"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системах</w:t>
      </w:r>
      <w:proofErr w:type="gramEnd"/>
      <w:r w:rsidR="003E2E2B"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, наприклад, управління ядерним реактором, літаючі літальні апарати</w:t>
      </w:r>
      <w:r w:rsidR="005C541E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;</w:t>
      </w:r>
    </w:p>
    <w:p w:rsidR="007027DF" w:rsidRPr="003E2E2B" w:rsidRDefault="007027D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3E2E2B" w:rsidRPr="003E2E2B">
        <w:rPr>
          <w:rStyle w:val="tlid-translation"/>
          <w:rFonts w:ascii="Times New Roman" w:hAnsi="Times New Roman" w:cs="Times New Roman"/>
          <w:b/>
          <w:sz w:val="28"/>
          <w:szCs w:val="28"/>
          <w:lang w:val="uk-UA"/>
        </w:rPr>
        <w:t>гроші:</w:t>
      </w:r>
      <w:r w:rsidR="003E2E2B"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помилка програмного забезпечення в невдалому запуску </w:t>
      </w:r>
      <w:proofErr w:type="spellStart"/>
      <w:r w:rsidR="003E2E2B"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Ariane</w:t>
      </w:r>
      <w:proofErr w:type="spellEnd"/>
      <w:r w:rsidR="003E2E2B"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5 коштувала 500 мільйонів доларі</w:t>
      </w:r>
      <w:proofErr w:type="gramStart"/>
      <w:r w:rsidR="003E2E2B"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в</w:t>
      </w:r>
      <w:proofErr w:type="gramEnd"/>
      <w:r w:rsidR="005C541E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;</w:t>
      </w:r>
    </w:p>
    <w:p w:rsidR="007027DF" w:rsidRPr="003E2E2B" w:rsidRDefault="007027D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3E2E2B" w:rsidRPr="003E2E2B">
        <w:rPr>
          <w:rStyle w:val="tlid-translation"/>
          <w:rFonts w:ascii="Times New Roman" w:hAnsi="Times New Roman" w:cs="Times New Roman"/>
          <w:b/>
          <w:sz w:val="28"/>
          <w:szCs w:val="28"/>
          <w:lang w:val="uk-UA"/>
        </w:rPr>
        <w:t>погані відносини з клієнтами</w:t>
      </w:r>
      <w:r w:rsidR="003E2E2B"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: проблеми Microsoft з оригінальним випуском Windows викликали у компанії величезні проблеми</w:t>
      </w:r>
      <w:r w:rsidRPr="003E2E2B">
        <w:rPr>
          <w:rFonts w:ascii="Times New Roman" w:hAnsi="Times New Roman" w:cs="Times New Roman"/>
          <w:sz w:val="28"/>
          <w:szCs w:val="28"/>
        </w:rPr>
        <w:t>.</w:t>
      </w:r>
    </w:p>
    <w:p w:rsidR="00F756A7" w:rsidRPr="003E2E2B" w:rsidRDefault="007027DF" w:rsidP="003E2E2B">
      <w:pPr>
        <w:autoSpaceDE w:val="0"/>
        <w:autoSpaceDN w:val="0"/>
        <w:adjustRightInd w:val="0"/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E2E2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Поняття </w:t>
      </w:r>
      <w:proofErr w:type="spellStart"/>
      <w:r w:rsidRPr="003E2E2B">
        <w:rPr>
          <w:rFonts w:ascii="Times New Roman" w:hAnsi="Times New Roman" w:cs="Times New Roman"/>
          <w:sz w:val="28"/>
          <w:szCs w:val="28"/>
          <w:u w:val="single"/>
          <w:lang w:val="uk-UA"/>
        </w:rPr>
        <w:t>“якості”</w:t>
      </w:r>
      <w:proofErr w:type="spellEnd"/>
      <w:r w:rsidRPr="003E2E2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ПП </w:t>
      </w:r>
      <w:r w:rsidR="00633189" w:rsidRPr="003E2E2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uk-UA"/>
        </w:rPr>
        <w:t>це сукупність його рис і характеристик, які впливають на здатність задовольняти задані потреби користувачів</w:t>
      </w:r>
      <w:r w:rsidR="005C541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uk-UA"/>
        </w:rPr>
        <w:t>.</w:t>
      </w:r>
    </w:p>
    <w:p w:rsidR="00F756A7" w:rsidRPr="003E2E2B" w:rsidRDefault="00633189" w:rsidP="005D0578">
      <w:pPr>
        <w:numPr>
          <w:ilvl w:val="0"/>
          <w:numId w:val="5"/>
        </w:numPr>
        <w:tabs>
          <w:tab w:val="clear" w:pos="720"/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C541E">
        <w:rPr>
          <w:rFonts w:ascii="Times New Roman" w:hAnsi="Times New Roman" w:cs="Times New Roman"/>
          <w:sz w:val="28"/>
          <w:szCs w:val="28"/>
          <w:u w:val="single"/>
          <w:lang w:val="uk-UA"/>
        </w:rPr>
        <w:t>Критерії якості П</w:t>
      </w:r>
      <w:r w:rsidRPr="005C541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3E2E2B">
        <w:rPr>
          <w:rFonts w:ascii="Times New Roman" w:hAnsi="Times New Roman" w:cs="Times New Roman"/>
          <w:sz w:val="28"/>
          <w:szCs w:val="28"/>
          <w:u w:val="single"/>
          <w:lang w:val="uk-UA"/>
        </w:rPr>
        <w:t>:</w:t>
      </w:r>
    </w:p>
    <w:p w:rsidR="00F756A7" w:rsidRPr="005C541E" w:rsidRDefault="00633189" w:rsidP="005D0578">
      <w:pPr>
        <w:numPr>
          <w:ilvl w:val="1"/>
          <w:numId w:val="5"/>
        </w:numPr>
        <w:tabs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 xml:space="preserve">функціональність * </w:t>
      </w:r>
    </w:p>
    <w:p w:rsidR="00F756A7" w:rsidRPr="005C541E" w:rsidRDefault="00633189" w:rsidP="005D0578">
      <w:pPr>
        <w:numPr>
          <w:ilvl w:val="1"/>
          <w:numId w:val="5"/>
        </w:numPr>
        <w:tabs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надійність *</w:t>
      </w:r>
    </w:p>
    <w:p w:rsidR="00F756A7" w:rsidRPr="005C541E" w:rsidRDefault="00633189" w:rsidP="005D0578">
      <w:pPr>
        <w:numPr>
          <w:ilvl w:val="1"/>
          <w:numId w:val="5"/>
        </w:numPr>
        <w:tabs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 xml:space="preserve">легкість застосування  </w:t>
      </w:r>
    </w:p>
    <w:p w:rsidR="00F756A7" w:rsidRPr="005C541E" w:rsidRDefault="00633189" w:rsidP="005D0578">
      <w:pPr>
        <w:numPr>
          <w:ilvl w:val="1"/>
          <w:numId w:val="5"/>
        </w:numPr>
        <w:tabs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 xml:space="preserve">ефективність  </w:t>
      </w:r>
    </w:p>
    <w:p w:rsidR="00F756A7" w:rsidRPr="005C541E" w:rsidRDefault="00633189" w:rsidP="005D0578">
      <w:pPr>
        <w:numPr>
          <w:ilvl w:val="1"/>
          <w:numId w:val="5"/>
        </w:numPr>
        <w:tabs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541E">
        <w:rPr>
          <w:rFonts w:ascii="Times New Roman" w:hAnsi="Times New Roman" w:cs="Times New Roman"/>
          <w:sz w:val="28"/>
          <w:szCs w:val="28"/>
          <w:lang w:val="uk-UA"/>
        </w:rPr>
        <w:t>супроводжуваність</w:t>
      </w:r>
      <w:proofErr w:type="spellEnd"/>
      <w:r w:rsidRPr="005C54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756A7" w:rsidRPr="003E2E2B" w:rsidRDefault="00633189" w:rsidP="005D0578">
      <w:pPr>
        <w:numPr>
          <w:ilvl w:val="1"/>
          <w:numId w:val="5"/>
        </w:numPr>
        <w:tabs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мобільність</w:t>
      </w:r>
      <w:r w:rsidRPr="003E2E2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</w:p>
    <w:p w:rsidR="007027DF" w:rsidRPr="003E2E2B" w:rsidRDefault="005C541E" w:rsidP="005C541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Де</w:t>
      </w:r>
      <w:r w:rsidR="007027DF" w:rsidRPr="003E2E2B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ф</w:t>
      </w:r>
      <w:r w:rsidR="007027DF" w:rsidRPr="003E2E2B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ункціональність</w:t>
      </w:r>
      <w:r w:rsidR="007027DF" w:rsidRPr="003E2E2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 </w:t>
      </w:r>
      <w:r w:rsidR="007027DF" w:rsidRPr="003E2E2B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надійність</w:t>
      </w:r>
      <w:r w:rsidR="007027DF" w:rsidRPr="003E2E2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є обов'язковими критеріями якості ПЗ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</w:p>
    <w:p w:rsidR="005C541E" w:rsidRPr="00DB567C" w:rsidRDefault="007027DF" w:rsidP="005D0578">
      <w:pPr>
        <w:pStyle w:val="a6"/>
        <w:numPr>
          <w:ilvl w:val="0"/>
          <w:numId w:val="21"/>
        </w:numPr>
        <w:autoSpaceDE w:val="0"/>
        <w:autoSpaceDN w:val="0"/>
        <w:adjustRightInd w:val="0"/>
        <w:ind w:left="0" w:firstLine="273"/>
        <w:jc w:val="both"/>
        <w:rPr>
          <w:sz w:val="28"/>
          <w:szCs w:val="28"/>
          <w:u w:val="single"/>
          <w:lang w:val="uk-UA"/>
        </w:rPr>
      </w:pPr>
      <w:r w:rsidRPr="00DB567C">
        <w:rPr>
          <w:sz w:val="28"/>
          <w:szCs w:val="28"/>
          <w:u w:val="single"/>
          <w:lang w:val="uk-UA"/>
        </w:rPr>
        <w:lastRenderedPageBreak/>
        <w:t>Забезпечення надійності ПЗ</w:t>
      </w:r>
      <w:r w:rsidR="005C541E" w:rsidRPr="00DB567C">
        <w:rPr>
          <w:sz w:val="28"/>
          <w:szCs w:val="28"/>
          <w:u w:val="single"/>
          <w:lang w:val="uk-UA"/>
        </w:rPr>
        <w:t>:</w:t>
      </w:r>
    </w:p>
    <w:p w:rsidR="00F756A7" w:rsidRPr="00DB567C" w:rsidRDefault="00633189" w:rsidP="005D0578">
      <w:pPr>
        <w:pStyle w:val="a6"/>
        <w:numPr>
          <w:ilvl w:val="0"/>
          <w:numId w:val="22"/>
        </w:num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DB567C">
        <w:rPr>
          <w:sz w:val="28"/>
          <w:szCs w:val="28"/>
          <w:lang w:val="uk-UA"/>
        </w:rPr>
        <w:t>Боротьба зі складністю</w:t>
      </w:r>
    </w:p>
    <w:p w:rsidR="00F756A7" w:rsidRPr="00DB567C" w:rsidRDefault="00633189" w:rsidP="005D0578">
      <w:pPr>
        <w:pStyle w:val="a6"/>
        <w:numPr>
          <w:ilvl w:val="0"/>
          <w:numId w:val="22"/>
        </w:num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DB567C">
        <w:rPr>
          <w:sz w:val="28"/>
          <w:szCs w:val="28"/>
          <w:lang w:val="uk-UA"/>
        </w:rPr>
        <w:t>Точність інтерпр</w:t>
      </w:r>
      <w:r w:rsidR="00DB567C">
        <w:rPr>
          <w:sz w:val="28"/>
          <w:szCs w:val="28"/>
          <w:lang w:val="uk-UA"/>
        </w:rPr>
        <w:t>е</w:t>
      </w:r>
      <w:r w:rsidRPr="00DB567C">
        <w:rPr>
          <w:sz w:val="28"/>
          <w:szCs w:val="28"/>
          <w:lang w:val="uk-UA"/>
        </w:rPr>
        <w:t>тації документів</w:t>
      </w:r>
    </w:p>
    <w:p w:rsidR="00F756A7" w:rsidRPr="00DB567C" w:rsidRDefault="00633189" w:rsidP="005D0578">
      <w:pPr>
        <w:numPr>
          <w:ilvl w:val="0"/>
          <w:numId w:val="6"/>
        </w:numPr>
        <w:tabs>
          <w:tab w:val="clear" w:pos="720"/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567C">
        <w:rPr>
          <w:rFonts w:ascii="Times New Roman" w:hAnsi="Times New Roman" w:cs="Times New Roman"/>
          <w:sz w:val="28"/>
          <w:szCs w:val="28"/>
          <w:lang w:val="uk-UA"/>
        </w:rPr>
        <w:t>Подолання бар’єру між розробником і користувачем ПП</w:t>
      </w:r>
    </w:p>
    <w:p w:rsidR="00F756A7" w:rsidRPr="00DB567C" w:rsidRDefault="00633189" w:rsidP="005D0578">
      <w:pPr>
        <w:numPr>
          <w:ilvl w:val="0"/>
          <w:numId w:val="6"/>
        </w:numPr>
        <w:tabs>
          <w:tab w:val="clear" w:pos="720"/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567C">
        <w:rPr>
          <w:rFonts w:ascii="Times New Roman" w:hAnsi="Times New Roman" w:cs="Times New Roman"/>
          <w:sz w:val="28"/>
          <w:szCs w:val="28"/>
          <w:lang w:val="uk-UA"/>
        </w:rPr>
        <w:t xml:space="preserve">Контроль </w:t>
      </w:r>
      <w:r w:rsidR="00DB567C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DB567C">
        <w:rPr>
          <w:rFonts w:ascii="Times New Roman" w:hAnsi="Times New Roman" w:cs="Times New Roman"/>
          <w:sz w:val="28"/>
          <w:szCs w:val="28"/>
          <w:lang w:val="uk-UA"/>
        </w:rPr>
        <w:t>хвалюваних рішень</w:t>
      </w:r>
    </w:p>
    <w:p w:rsidR="00F756A7" w:rsidRPr="005C541E" w:rsidRDefault="00633189" w:rsidP="005D0578">
      <w:pPr>
        <w:numPr>
          <w:ilvl w:val="0"/>
          <w:numId w:val="6"/>
        </w:numPr>
        <w:tabs>
          <w:tab w:val="clear" w:pos="720"/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Взаємодія програмних інженерів з науковими розробками</w:t>
      </w:r>
    </w:p>
    <w:p w:rsidR="007027DF" w:rsidRPr="005C541E" w:rsidRDefault="005C541E" w:rsidP="003E2E2B">
      <w:pPr>
        <w:tabs>
          <w:tab w:val="num" w:pos="142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541E"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r w:rsidRPr="005C541E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7027DF" w:rsidRPr="005C541E">
        <w:rPr>
          <w:rFonts w:ascii="Times New Roman" w:hAnsi="Times New Roman" w:cs="Times New Roman"/>
          <w:b/>
          <w:sz w:val="28"/>
          <w:szCs w:val="28"/>
          <w:lang w:val="uk-UA"/>
        </w:rPr>
        <w:t>Вчасне завершення розробки ПП</w:t>
      </w:r>
    </w:p>
    <w:p w:rsidR="00F756A7" w:rsidRPr="005C541E" w:rsidRDefault="00633189" w:rsidP="005D0578">
      <w:pPr>
        <w:pStyle w:val="a6"/>
        <w:numPr>
          <w:ilvl w:val="0"/>
          <w:numId w:val="23"/>
        </w:numPr>
        <w:autoSpaceDE w:val="0"/>
        <w:autoSpaceDN w:val="0"/>
        <w:adjustRightInd w:val="0"/>
        <w:ind w:left="284"/>
        <w:jc w:val="both"/>
        <w:rPr>
          <w:sz w:val="28"/>
          <w:szCs w:val="28"/>
          <w:lang w:val="uk-UA"/>
        </w:rPr>
      </w:pPr>
      <w:r w:rsidRPr="005C541E">
        <w:rPr>
          <w:sz w:val="28"/>
          <w:szCs w:val="28"/>
          <w:lang w:val="uk-UA"/>
        </w:rPr>
        <w:t>Відомо, що програмні проекти часто перевищують часові рамки</w:t>
      </w:r>
    </w:p>
    <w:p w:rsidR="00F756A7" w:rsidRPr="005C541E" w:rsidRDefault="00633189" w:rsidP="005D0578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 xml:space="preserve"> Надзвичайно важко достовірно прогнозувати, скільки ресурсів потрібно на реалізацію ПП, і коли проект буде завершено</w:t>
      </w:r>
    </w:p>
    <w:p w:rsidR="00F756A7" w:rsidRPr="005C541E" w:rsidRDefault="00633189" w:rsidP="005D0578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Співвідношення між наявними людино-місяцями та тривалістю ІТ проект</w:t>
      </w:r>
      <w:r w:rsidR="00DB567C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5C541E">
        <w:rPr>
          <w:rFonts w:ascii="Times New Roman" w:hAnsi="Times New Roman" w:cs="Times New Roman"/>
          <w:sz w:val="28"/>
          <w:szCs w:val="28"/>
          <w:lang w:val="uk-UA"/>
        </w:rPr>
        <w:t xml:space="preserve"> майже ніколи не буває лінійним :</w:t>
      </w:r>
    </w:p>
    <w:p w:rsidR="007027DF" w:rsidRPr="003E2E2B" w:rsidRDefault="007027DF" w:rsidP="003E2E2B">
      <w:pPr>
        <w:tabs>
          <w:tab w:val="num" w:pos="142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3E2E2B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добавляння людино-місяці</w:t>
      </w:r>
      <w:proofErr w:type="gramStart"/>
      <w:r w:rsidRPr="003E2E2B">
        <w:rPr>
          <w:rFonts w:ascii="Times New Roman" w:hAnsi="Times New Roman" w:cs="Times New Roman"/>
          <w:b/>
          <w:bCs/>
          <w:sz w:val="28"/>
          <w:szCs w:val="28"/>
          <w:lang w:val="uk-UA"/>
        </w:rPr>
        <w:t>в</w:t>
      </w:r>
      <w:proofErr w:type="gramEnd"/>
      <w:r w:rsidRPr="003E2E2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до діючого проекту</w:t>
      </w:r>
      <w:r w:rsidRPr="003E2E2B">
        <w:rPr>
          <w:rFonts w:ascii="Times New Roman" w:hAnsi="Times New Roman" w:cs="Times New Roman"/>
          <w:sz w:val="28"/>
          <w:szCs w:val="28"/>
          <w:lang w:val="uk-UA"/>
        </w:rPr>
        <w:t xml:space="preserve"> часто взагалі не дає ніякого ефекту</w:t>
      </w:r>
      <w:r w:rsidRPr="003E2E2B">
        <w:rPr>
          <w:rFonts w:ascii="Times New Roman" w:hAnsi="Times New Roman" w:cs="Times New Roman"/>
          <w:sz w:val="28"/>
          <w:szCs w:val="28"/>
        </w:rPr>
        <w:t>;</w:t>
      </w:r>
    </w:p>
    <w:p w:rsidR="007027DF" w:rsidRPr="003E2E2B" w:rsidRDefault="007027DF" w:rsidP="003E2E2B">
      <w:pPr>
        <w:tabs>
          <w:tab w:val="num" w:pos="142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3E2E2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добавляння людино-місяців до </w:t>
      </w:r>
      <w:proofErr w:type="gramStart"/>
      <w:r w:rsidRPr="003E2E2B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проблемного</w:t>
      </w:r>
      <w:proofErr w:type="gramEnd"/>
      <w:r w:rsidRPr="003E2E2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проекту</w:t>
      </w:r>
      <w:r w:rsidRPr="003E2E2B">
        <w:rPr>
          <w:rFonts w:ascii="Times New Roman" w:hAnsi="Times New Roman" w:cs="Times New Roman"/>
          <w:sz w:val="28"/>
          <w:szCs w:val="28"/>
          <w:lang w:val="uk-UA"/>
        </w:rPr>
        <w:t xml:space="preserve"> часто</w:t>
      </w:r>
      <w:r w:rsidRPr="003E2E2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E2E2B">
        <w:rPr>
          <w:rFonts w:ascii="Times New Roman" w:hAnsi="Times New Roman" w:cs="Times New Roman"/>
          <w:sz w:val="28"/>
          <w:szCs w:val="28"/>
          <w:lang w:val="uk-UA"/>
        </w:rPr>
        <w:t>призводить до сповільнення проекту</w:t>
      </w:r>
      <w:r w:rsidRPr="003E2E2B">
        <w:rPr>
          <w:rFonts w:ascii="Times New Roman" w:hAnsi="Times New Roman" w:cs="Times New Roman"/>
          <w:sz w:val="28"/>
          <w:szCs w:val="28"/>
        </w:rPr>
        <w:t>.</w:t>
      </w:r>
    </w:p>
    <w:p w:rsidR="007027DF" w:rsidRPr="005C541E" w:rsidRDefault="007027DF" w:rsidP="003E2E2B">
      <w:pPr>
        <w:tabs>
          <w:tab w:val="num" w:pos="142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C541E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Методи боротьби зі складністю </w:t>
      </w:r>
      <w:r w:rsidRPr="005C541E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>програмної системи</w:t>
      </w:r>
    </w:p>
    <w:p w:rsidR="00F756A7" w:rsidRPr="003E2E2B" w:rsidRDefault="00633189" w:rsidP="005D0578">
      <w:pPr>
        <w:numPr>
          <w:ilvl w:val="0"/>
          <w:numId w:val="7"/>
        </w:numPr>
        <w:tabs>
          <w:tab w:val="clear" w:pos="720"/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Fonts w:ascii="Times New Roman" w:hAnsi="Times New Roman" w:cs="Times New Roman"/>
          <w:sz w:val="28"/>
          <w:szCs w:val="28"/>
          <w:lang w:val="uk-UA"/>
        </w:rPr>
        <w:t xml:space="preserve">забезпечення незалежності компонентів системи  </w:t>
      </w:r>
    </w:p>
    <w:p w:rsidR="00F756A7" w:rsidRPr="003E2E2B" w:rsidRDefault="00633189" w:rsidP="005D0578">
      <w:pPr>
        <w:numPr>
          <w:ilvl w:val="0"/>
          <w:numId w:val="7"/>
        </w:numPr>
        <w:tabs>
          <w:tab w:val="clear" w:pos="720"/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використання в системах ієрархічних структур </w:t>
      </w:r>
    </w:p>
    <w:p w:rsidR="005C541E" w:rsidRDefault="005C541E" w:rsidP="003E2E2B">
      <w:pPr>
        <w:tabs>
          <w:tab w:val="num" w:pos="142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27DF" w:rsidRPr="005C541E" w:rsidRDefault="005C541E" w:rsidP="003E2E2B">
      <w:pPr>
        <w:tabs>
          <w:tab w:val="num" w:pos="142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b/>
          <w:sz w:val="28"/>
          <w:szCs w:val="28"/>
          <w:lang w:val="uk-UA"/>
        </w:rPr>
        <w:t>Моделі якості розроблення ПП</w:t>
      </w:r>
    </w:p>
    <w:p w:rsidR="00F756A7" w:rsidRPr="003E2E2B" w:rsidRDefault="00633189" w:rsidP="005D0578">
      <w:pPr>
        <w:numPr>
          <w:ilvl w:val="0"/>
          <w:numId w:val="8"/>
        </w:numPr>
        <w:tabs>
          <w:tab w:val="clear" w:pos="720"/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Fonts w:ascii="Times New Roman" w:hAnsi="Times New Roman" w:cs="Times New Roman"/>
          <w:sz w:val="28"/>
          <w:szCs w:val="28"/>
          <w:lang w:val="uk-UA"/>
        </w:rPr>
        <w:t xml:space="preserve">Стандарти ISO 9001:2000 (ДСТУ </w:t>
      </w:r>
      <w:r w:rsidRPr="003E2E2B">
        <w:rPr>
          <w:rFonts w:ascii="Times New Roman" w:hAnsi="Times New Roman" w:cs="Times New Roman"/>
          <w:sz w:val="28"/>
          <w:szCs w:val="28"/>
          <w:lang w:val="en-US"/>
        </w:rPr>
        <w:t>ISO 9001-2001</w:t>
      </w:r>
      <w:r w:rsidRPr="003E2E2B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F756A7" w:rsidRPr="003E2E2B" w:rsidRDefault="00633189" w:rsidP="005D0578">
      <w:pPr>
        <w:numPr>
          <w:ilvl w:val="0"/>
          <w:numId w:val="8"/>
        </w:numPr>
        <w:tabs>
          <w:tab w:val="clear" w:pos="720"/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2E2B">
        <w:rPr>
          <w:rFonts w:ascii="Times New Roman" w:hAnsi="Times New Roman" w:cs="Times New Roman"/>
          <w:sz w:val="28"/>
          <w:szCs w:val="28"/>
          <w:lang w:val="uk-UA"/>
        </w:rPr>
        <w:t>Capability</w:t>
      </w:r>
      <w:proofErr w:type="spellEnd"/>
      <w:r w:rsidRPr="003E2E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2E2B">
        <w:rPr>
          <w:rFonts w:ascii="Times New Roman" w:hAnsi="Times New Roman" w:cs="Times New Roman"/>
          <w:sz w:val="28"/>
          <w:szCs w:val="28"/>
          <w:lang w:val="uk-UA"/>
        </w:rPr>
        <w:t>Maturity</w:t>
      </w:r>
      <w:proofErr w:type="spellEnd"/>
      <w:r w:rsidRPr="003E2E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2E2B">
        <w:rPr>
          <w:rFonts w:ascii="Times New Roman" w:hAnsi="Times New Roman" w:cs="Times New Roman"/>
          <w:sz w:val="28"/>
          <w:szCs w:val="28"/>
          <w:lang w:val="uk-UA"/>
        </w:rPr>
        <w:t>Model</w:t>
      </w:r>
      <w:proofErr w:type="spellEnd"/>
      <w:r w:rsidRPr="003E2E2B">
        <w:rPr>
          <w:rFonts w:ascii="Times New Roman" w:hAnsi="Times New Roman" w:cs="Times New Roman"/>
          <w:sz w:val="28"/>
          <w:szCs w:val="28"/>
          <w:lang w:val="uk-UA"/>
        </w:rPr>
        <w:t xml:space="preserve"> (СММ)</w:t>
      </w:r>
    </w:p>
    <w:p w:rsidR="007027DF" w:rsidRPr="003E2E2B" w:rsidRDefault="007027DF" w:rsidP="005D0578">
      <w:pPr>
        <w:numPr>
          <w:ilvl w:val="0"/>
          <w:numId w:val="8"/>
        </w:numPr>
        <w:tabs>
          <w:tab w:val="clear" w:pos="720"/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Стандарти ISO 9001:2000</w:t>
      </w:r>
      <w:r w:rsidRPr="003E2E2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3E2E2B">
        <w:rPr>
          <w:rFonts w:ascii="Times New Roman" w:hAnsi="Times New Roman" w:cs="Times New Roman"/>
          <w:sz w:val="28"/>
          <w:szCs w:val="28"/>
        </w:rPr>
        <w:t>(</w:t>
      </w:r>
      <w:r w:rsidRPr="003E2E2B">
        <w:rPr>
          <w:rFonts w:ascii="Times New Roman" w:hAnsi="Times New Roman" w:cs="Times New Roman"/>
          <w:sz w:val="28"/>
          <w:szCs w:val="28"/>
          <w:lang w:val="uk-UA"/>
        </w:rPr>
        <w:t xml:space="preserve">міжнародної організації з стандартизації) – це </w:t>
      </w:r>
      <w:r w:rsidRPr="00DB567C">
        <w:rPr>
          <w:rFonts w:ascii="Times New Roman" w:hAnsi="Times New Roman" w:cs="Times New Roman"/>
          <w:sz w:val="28"/>
          <w:szCs w:val="28"/>
          <w:lang w:val="uk-UA"/>
        </w:rPr>
        <w:t>стандарти, що містять вимоги до систем управління якістю, спрямовані на забезпечення якості і підвищення задоволеності споживача</w:t>
      </w:r>
    </w:p>
    <w:p w:rsidR="007027DF" w:rsidRPr="00DB567C" w:rsidRDefault="007027DF" w:rsidP="005D0578">
      <w:pPr>
        <w:numPr>
          <w:ilvl w:val="0"/>
          <w:numId w:val="8"/>
        </w:numPr>
        <w:tabs>
          <w:tab w:val="clear" w:pos="720"/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663A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Capability</w:t>
      </w:r>
      <w:proofErr w:type="spellEnd"/>
      <w:r w:rsidRPr="008663A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8663A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Maturity</w:t>
      </w:r>
      <w:proofErr w:type="spellEnd"/>
      <w:r w:rsidRPr="008663A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8663A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Model</w:t>
      </w:r>
      <w:proofErr w:type="spellEnd"/>
      <w:r w:rsidRPr="008663A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663AA">
        <w:rPr>
          <w:rFonts w:ascii="Times New Roman" w:hAnsi="Times New Roman" w:cs="Times New Roman"/>
          <w:sz w:val="28"/>
          <w:szCs w:val="28"/>
        </w:rPr>
        <w:t>(</w:t>
      </w:r>
      <w:r w:rsidRPr="00DB567C">
        <w:rPr>
          <w:rFonts w:ascii="Times New Roman" w:hAnsi="Times New Roman" w:cs="Times New Roman"/>
          <w:sz w:val="28"/>
          <w:szCs w:val="28"/>
          <w:lang w:val="uk-UA"/>
        </w:rPr>
        <w:t>модель технологічної зрілості) –</w:t>
      </w:r>
      <w:r w:rsidR="00DB56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B567C">
        <w:rPr>
          <w:rFonts w:ascii="Times New Roman" w:hAnsi="Times New Roman" w:cs="Times New Roman"/>
          <w:sz w:val="28"/>
          <w:szCs w:val="28"/>
          <w:lang w:val="uk-UA"/>
        </w:rPr>
        <w:t>це еволюційна модель, що описує розвиток здатності компанії розробляти якісне програмне забезпечення</w:t>
      </w:r>
      <w:r w:rsidR="008663AA" w:rsidRPr="00DB567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027DF" w:rsidRPr="003E2E2B" w:rsidRDefault="007027DF" w:rsidP="003E2E2B">
      <w:pPr>
        <w:tabs>
          <w:tab w:val="num" w:pos="142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DB567C">
        <w:rPr>
          <w:rFonts w:ascii="Times New Roman" w:hAnsi="Times New Roman" w:cs="Times New Roman"/>
          <w:sz w:val="28"/>
          <w:szCs w:val="28"/>
          <w:u w:val="single"/>
          <w:lang w:val="uk-UA"/>
        </w:rPr>
        <w:t>Процесний</w:t>
      </w:r>
      <w:proofErr w:type="spellEnd"/>
      <w:r w:rsidRPr="003E2E2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підхід до забезпечення якості</w:t>
      </w:r>
    </w:p>
    <w:p w:rsidR="007027DF" w:rsidRDefault="000301FA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sz w:val="28"/>
          <w:szCs w:val="28"/>
          <w:lang w:val="uk-UA"/>
        </w:rPr>
      </w:pPr>
      <w:r w:rsidRPr="000301FA">
        <w:rPr>
          <w:rFonts w:cs="Times New Roman"/>
          <w:noProof/>
          <w:sz w:val="28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6" o:spid="_x0000_s1026" type="#_x0000_t202" style="position:absolute;left:0;text-align:left;margin-left:266.95pt;margin-top:5.9pt;width:180pt;height:29.1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" filled="f" stroked="f">
            <v:textbox style="mso-fit-shape-to-text:t">
              <w:txbxContent>
                <w:p w:rsidR="003F0160" w:rsidRDefault="003F0160" w:rsidP="007027DF">
                  <w:pPr>
                    <w:pStyle w:val="a7"/>
                    <w:spacing w:before="0" w:beforeAutospacing="0" w:after="0" w:afterAutospacing="0"/>
                    <w:textAlignment w:val="baseline"/>
                  </w:pPr>
                  <w:r>
                    <w:rPr>
                      <w:rFonts w:cs="Arial"/>
                      <w:color w:val="000000"/>
                      <w:kern w:val="24"/>
                      <w:lang w:val="uk-UA"/>
                    </w:rPr>
                    <w:t>Інформаційні потоки</w:t>
                  </w:r>
                </w:p>
              </w:txbxContent>
            </v:textbox>
          </v:shape>
        </w:pict>
      </w:r>
      <w:r w:rsidRPr="000301FA">
        <w:rPr>
          <w:rFonts w:cs="Times New Roman"/>
          <w:noProof/>
          <w:sz w:val="28"/>
          <w:szCs w:val="28"/>
          <w:lang w:eastAsia="ru-RU"/>
        </w:rPr>
        <w:pict>
          <v:shape id="TextBox 5" o:spid="_x0000_s1027" type="#_x0000_t202" style="position:absolute;left:0;text-align:left;margin-left:70.2pt;margin-top:5.8pt;width:129.45pt;height:29.1pt;z-index:2516592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" filled="f" stroked="f">
            <v:textbox style="mso-fit-shape-to-text:t">
              <w:txbxContent>
                <w:p w:rsidR="003F0160" w:rsidRDefault="003F0160" w:rsidP="007027DF">
                  <w:pPr>
                    <w:pStyle w:val="a7"/>
                    <w:spacing w:before="0" w:beforeAutospacing="0" w:after="0" w:afterAutospacing="0"/>
                    <w:textAlignment w:val="baseline"/>
                  </w:pPr>
                  <w:r>
                    <w:rPr>
                      <w:rFonts w:cs="Arial"/>
                      <w:color w:val="000000"/>
                      <w:kern w:val="24"/>
                      <w:lang w:val="uk-UA"/>
                    </w:rPr>
                    <w:t>Матеріальні потоки</w:t>
                  </w:r>
                </w:p>
              </w:txbxContent>
            </v:textbox>
          </v:shape>
        </w:pict>
      </w:r>
      <w:r w:rsidR="007027DF" w:rsidRPr="007027DF">
        <w:rPr>
          <w:rFonts w:cs="Times New Roman"/>
          <w:sz w:val="28"/>
          <w:szCs w:val="28"/>
        </w:rPr>
        <w:t xml:space="preserve"> </w:t>
      </w:r>
    </w:p>
    <w:p w:rsidR="007027DF" w:rsidRDefault="000301FA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sz w:val="28"/>
          <w:szCs w:val="28"/>
          <w:lang w:val="uk-UA"/>
        </w:rPr>
      </w:pPr>
      <w:r w:rsidRPr="000301FA">
        <w:rPr>
          <w:rFonts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9" o:spid="_x0000_s1029" type="#_x0000_t32" style="position:absolute;left:0;text-align:left;margin-left:199.9pt;margin-top:-.2pt;width:60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" strokeweight="1.5pt">
            <v:stroke dashstyle="3 1" endarrow="open"/>
          </v:shape>
        </w:pict>
      </w:r>
      <w:r w:rsidRPr="000301FA">
        <w:rPr>
          <w:rFonts w:cs="Times New Roman"/>
          <w:noProof/>
          <w:sz w:val="28"/>
          <w:szCs w:val="28"/>
          <w:lang w:eastAsia="ru-RU"/>
        </w:rPr>
        <w:pict>
          <v:shape id="Straight Arrow Connector 8" o:spid="_x0000_s1028" type="#_x0000_t32" style="position:absolute;left:0;text-align:left;margin-left:10.45pt;margin-top:2.5pt;width:60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" strokeweight="1.5pt">
            <v:stroke endarrow="open"/>
          </v:shape>
        </w:pict>
      </w:r>
    </w:p>
    <w:p w:rsidR="007027DF" w:rsidRDefault="007027D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sz w:val="28"/>
          <w:szCs w:val="28"/>
          <w:lang w:val="uk-UA"/>
        </w:rPr>
      </w:pPr>
      <w:r w:rsidRPr="007027DF">
        <w:rPr>
          <w:rFonts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225414" cy="3478587"/>
            <wp:effectExtent l="0" t="0" r="0" b="7620"/>
            <wp:docPr id="174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104" cy="348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73A9C" w:rsidRDefault="00773A9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br w:type="page"/>
      </w:r>
    </w:p>
    <w:p w:rsidR="00770C71" w:rsidRPr="00D04774" w:rsidRDefault="00770C71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477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Розробка вимог до ПЗ</w:t>
      </w:r>
    </w:p>
    <w:p w:rsidR="00770C71" w:rsidRPr="00D04774" w:rsidRDefault="00770C71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4774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Вимоги до ПЗ – сукупність властивостей, які повинно мати ПЗ. </w:t>
      </w:r>
    </w:p>
    <w:p w:rsidR="00770C71" w:rsidRPr="00D04774" w:rsidRDefault="00770C71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4774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Вимоги призначені </w:t>
      </w:r>
      <w:r w:rsidRPr="00D04774">
        <w:rPr>
          <w:rFonts w:ascii="Times New Roman" w:hAnsi="Times New Roman" w:cs="Times New Roman"/>
          <w:sz w:val="28"/>
          <w:szCs w:val="28"/>
          <w:lang w:val="uk-UA"/>
        </w:rPr>
        <w:t>для адекватного визначення функцій, умов і обмежень на використання ПП, а також обсягів даних, технічного забезпечення і середовища для його функціонування.</w:t>
      </w:r>
    </w:p>
    <w:p w:rsidR="00770C71" w:rsidRDefault="00770C71" w:rsidP="00D0477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8"/>
          <w:szCs w:val="28"/>
          <w:lang w:val="uk-UA"/>
        </w:rPr>
      </w:pPr>
      <w:r w:rsidRPr="00770C71">
        <w:rPr>
          <w:rFonts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940425" cy="3587921"/>
            <wp:effectExtent l="0" t="0" r="3175" b="0"/>
            <wp:docPr id="204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7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70C71" w:rsidRPr="00B77361" w:rsidRDefault="00770C71" w:rsidP="00B77361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B77361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Класифікація вимог до ПЗ</w:t>
      </w:r>
    </w:p>
    <w:p w:rsidR="00770C71" w:rsidRPr="00B77361" w:rsidRDefault="00770C71" w:rsidP="00B77361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773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Вимоги</w:t>
      </w:r>
      <w:proofErr w:type="spellEnd"/>
      <w:r w:rsidRPr="00B773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до </w:t>
      </w:r>
      <w:proofErr w:type="spellStart"/>
      <w:r w:rsidRPr="00B773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Програмного</w:t>
      </w:r>
      <w:proofErr w:type="spellEnd"/>
      <w:r w:rsidRPr="00B773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продукту:</w:t>
      </w:r>
      <w:r w:rsidRPr="00B773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56A7" w:rsidRPr="00B77361" w:rsidRDefault="00633189" w:rsidP="005D0578">
      <w:pPr>
        <w:numPr>
          <w:ilvl w:val="0"/>
          <w:numId w:val="1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36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Вимоги користувачів </w:t>
      </w:r>
      <w:r w:rsidRPr="00B77361">
        <w:rPr>
          <w:rFonts w:ascii="Times New Roman" w:hAnsi="Times New Roman" w:cs="Times New Roman"/>
          <w:i/>
          <w:iCs/>
          <w:sz w:val="28"/>
          <w:szCs w:val="28"/>
          <w:lang w:val="uk-UA"/>
        </w:rPr>
        <w:t>(</w:t>
      </w:r>
      <w:proofErr w:type="spellStart"/>
      <w:r w:rsidRPr="00B77361">
        <w:rPr>
          <w:rFonts w:ascii="Times New Roman" w:hAnsi="Times New Roman" w:cs="Times New Roman"/>
          <w:i/>
          <w:iCs/>
          <w:sz w:val="28"/>
          <w:szCs w:val="28"/>
          <w:lang w:val="uk-UA"/>
        </w:rPr>
        <w:t>user</w:t>
      </w:r>
      <w:proofErr w:type="spellEnd"/>
      <w:r w:rsidRPr="00B7736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77361">
        <w:rPr>
          <w:rFonts w:ascii="Times New Roman" w:hAnsi="Times New Roman" w:cs="Times New Roman"/>
          <w:i/>
          <w:iCs/>
          <w:sz w:val="28"/>
          <w:szCs w:val="28"/>
          <w:lang w:val="uk-UA"/>
        </w:rPr>
        <w:t>requirements</w:t>
      </w:r>
      <w:proofErr w:type="spellEnd"/>
      <w:r w:rsidRPr="00B7736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) щодо зовнішнього 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поводження системи -  </w:t>
      </w:r>
      <w:r w:rsidRPr="00B7736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це умовами досягнення цілей 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і задач, віддзеркалюють вимоги споживачів до спектра задач, що буде розв’язувати майбутній програмний продукт </w:t>
      </w:r>
    </w:p>
    <w:p w:rsidR="00770C71" w:rsidRPr="00B77361" w:rsidRDefault="00770C71" w:rsidP="00B77361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36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Вимоги до Програмного забезпечення:</w:t>
      </w:r>
    </w:p>
    <w:p w:rsidR="00F756A7" w:rsidRPr="00B77361" w:rsidRDefault="00633189" w:rsidP="005D0578">
      <w:pPr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36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Системні вимоги </w:t>
      </w:r>
      <w:r w:rsidRPr="00B7736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визначають зовнішні умови виконання 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>системних функцій і обмежень на створення продукту, а також вимоги до опису програмно-апаратних підсистем.</w:t>
      </w:r>
    </w:p>
    <w:p w:rsidR="00F756A7" w:rsidRPr="00B77361" w:rsidRDefault="00633189" w:rsidP="005D0578">
      <w:pPr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36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Вимоги до атрибутів якості </w:t>
      </w:r>
      <w:r w:rsidRPr="00B77361">
        <w:rPr>
          <w:rFonts w:ascii="Times New Roman" w:hAnsi="Times New Roman" w:cs="Times New Roman"/>
          <w:i/>
          <w:iCs/>
          <w:sz w:val="28"/>
          <w:szCs w:val="28"/>
          <w:lang w:val="uk-UA"/>
        </w:rPr>
        <w:t>(</w:t>
      </w:r>
      <w:proofErr w:type="spellStart"/>
      <w:r w:rsidRPr="00B77361">
        <w:rPr>
          <w:rFonts w:ascii="Times New Roman" w:hAnsi="Times New Roman" w:cs="Times New Roman"/>
          <w:i/>
          <w:iCs/>
          <w:sz w:val="28"/>
          <w:szCs w:val="28"/>
          <w:lang w:val="uk-UA"/>
        </w:rPr>
        <w:t>quality</w:t>
      </w:r>
      <w:proofErr w:type="spellEnd"/>
      <w:r w:rsidRPr="00B7736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77361">
        <w:rPr>
          <w:rFonts w:ascii="Times New Roman" w:hAnsi="Times New Roman" w:cs="Times New Roman"/>
          <w:i/>
          <w:iCs/>
          <w:sz w:val="28"/>
          <w:szCs w:val="28"/>
          <w:lang w:val="uk-UA"/>
        </w:rPr>
        <w:t>attributes</w:t>
      </w:r>
      <w:proofErr w:type="spellEnd"/>
      <w:r w:rsidRPr="00B7736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) – це деякі обмеження на 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>властивості функцій або системи, важливі для користувачів або розробників.</w:t>
      </w:r>
    </w:p>
    <w:p w:rsidR="00F756A7" w:rsidRPr="00B77361" w:rsidRDefault="00633189" w:rsidP="005D0578">
      <w:pPr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36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Функціональні вимоги </w:t>
      </w:r>
      <w:r w:rsidRPr="00B7736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– це перелік функцій або сервісів, які повинна надавати 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>система, а також обмежень на дані і поводження системи при їхньому виконанні.</w:t>
      </w:r>
    </w:p>
    <w:p w:rsidR="00F756A7" w:rsidRPr="00B77361" w:rsidRDefault="00633189" w:rsidP="005D0578">
      <w:pPr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7736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Нефункціональні</w:t>
      </w:r>
      <w:proofErr w:type="spellEnd"/>
      <w:r w:rsidRPr="00B7736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вимоги </w:t>
      </w:r>
      <w:r w:rsidRPr="00B7736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визначають умови виконання функцій (напр., 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захист інформації у БД, </w:t>
      </w:r>
      <w:proofErr w:type="spellStart"/>
      <w:r w:rsidRPr="00B77361">
        <w:rPr>
          <w:rFonts w:ascii="Times New Roman" w:hAnsi="Times New Roman" w:cs="Times New Roman"/>
          <w:sz w:val="28"/>
          <w:szCs w:val="28"/>
          <w:lang w:val="uk-UA"/>
        </w:rPr>
        <w:t>аутентифікація</w:t>
      </w:r>
      <w:proofErr w:type="spellEnd"/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 доступу до </w:t>
      </w:r>
      <w:proofErr w:type="spellStart"/>
      <w:r w:rsidRPr="00B77361">
        <w:rPr>
          <w:rFonts w:ascii="Times New Roman" w:hAnsi="Times New Roman" w:cs="Times New Roman"/>
          <w:sz w:val="28"/>
          <w:szCs w:val="28"/>
          <w:lang w:val="uk-UA"/>
        </w:rPr>
        <w:t>ПС</w:t>
      </w:r>
      <w:proofErr w:type="spellEnd"/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 тощо) у середовищі, що безпосередньо не пов'язані з функціями, а відбивають потреби користувачів щодо їх виконання.</w:t>
      </w:r>
    </w:p>
    <w:p w:rsidR="00B77361" w:rsidRDefault="00B773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770C71" w:rsidRPr="00B77361" w:rsidRDefault="00770C71" w:rsidP="00B77361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736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Візуальний підхід в інженерії вимог</w:t>
      </w:r>
    </w:p>
    <w:p w:rsidR="00770C71" w:rsidRDefault="00770C71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sz w:val="28"/>
          <w:szCs w:val="28"/>
          <w:lang w:val="uk-UA"/>
        </w:rPr>
      </w:pPr>
      <w:r w:rsidRPr="00770C71">
        <w:rPr>
          <w:rFonts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427013" cy="2509108"/>
            <wp:effectExtent l="0" t="0" r="2540" b="5715"/>
            <wp:docPr id="225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3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843" cy="250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70C71" w:rsidRPr="00DB567C" w:rsidRDefault="00770C71" w:rsidP="00B773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567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Вимоги задаються за допомогою </w:t>
      </w:r>
    </w:p>
    <w:p w:rsidR="00F756A7" w:rsidRPr="00DB567C" w:rsidRDefault="00633189" w:rsidP="005D0578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567C">
        <w:rPr>
          <w:rFonts w:ascii="Times New Roman" w:hAnsi="Times New Roman" w:cs="Times New Roman"/>
          <w:sz w:val="28"/>
          <w:szCs w:val="28"/>
          <w:lang w:val="uk-UA"/>
        </w:rPr>
        <w:t xml:space="preserve"> варіантів використання (</w:t>
      </w:r>
      <w:proofErr w:type="spellStart"/>
      <w:r w:rsidRPr="00DB567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use</w:t>
      </w:r>
      <w:proofErr w:type="spellEnd"/>
      <w:r w:rsidRPr="00DB567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DB567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case</w:t>
      </w:r>
      <w:proofErr w:type="spellEnd"/>
      <w:r w:rsidRPr="00DB567C">
        <w:rPr>
          <w:rFonts w:ascii="Times New Roman" w:hAnsi="Times New Roman" w:cs="Times New Roman"/>
          <w:sz w:val="28"/>
          <w:szCs w:val="28"/>
          <w:lang w:val="uk-UA"/>
        </w:rPr>
        <w:t>), сценаріїв або прецедентів.</w:t>
      </w:r>
    </w:p>
    <w:p w:rsidR="00770C71" w:rsidRPr="00DB567C" w:rsidRDefault="00770C71" w:rsidP="005D0578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567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Для моделі сценаріїв використовується </w:t>
      </w:r>
      <w:r w:rsidRPr="00DB567C">
        <w:rPr>
          <w:rFonts w:ascii="Times New Roman" w:hAnsi="Times New Roman" w:cs="Times New Roman"/>
          <w:sz w:val="28"/>
          <w:szCs w:val="28"/>
          <w:lang w:val="uk-UA"/>
        </w:rPr>
        <w:t>графічна нотація UML з такими правилами:</w:t>
      </w:r>
    </w:p>
    <w:p w:rsidR="00770C71" w:rsidRPr="00DB567C" w:rsidRDefault="00770C71" w:rsidP="005D0578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567C">
        <w:rPr>
          <w:rFonts w:ascii="Times New Roman" w:hAnsi="Times New Roman" w:cs="Times New Roman"/>
          <w:sz w:val="28"/>
          <w:szCs w:val="28"/>
          <w:lang w:val="uk-UA"/>
        </w:rPr>
        <w:t>– актор позначається зображенням – іконка людини і можливо з назвою;</w:t>
      </w:r>
    </w:p>
    <w:p w:rsidR="00770C71" w:rsidRPr="00DB567C" w:rsidRDefault="00770C71" w:rsidP="005D0578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567C">
        <w:rPr>
          <w:rFonts w:ascii="Times New Roman" w:hAnsi="Times New Roman" w:cs="Times New Roman"/>
          <w:sz w:val="28"/>
          <w:szCs w:val="28"/>
          <w:lang w:val="uk-UA"/>
        </w:rPr>
        <w:t>– сценарій подається овалом, у середині якого назва зображення іконки;</w:t>
      </w:r>
    </w:p>
    <w:p w:rsidR="00770C71" w:rsidRPr="00DB567C" w:rsidRDefault="00770C71" w:rsidP="005D0578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567C">
        <w:rPr>
          <w:rFonts w:ascii="Times New Roman" w:hAnsi="Times New Roman" w:cs="Times New Roman"/>
          <w:sz w:val="28"/>
          <w:szCs w:val="28"/>
          <w:lang w:val="uk-UA"/>
        </w:rPr>
        <w:t>– актор зв'язується лін</w:t>
      </w:r>
      <w:r w:rsidR="00DB567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B567C">
        <w:rPr>
          <w:rFonts w:ascii="Times New Roman" w:hAnsi="Times New Roman" w:cs="Times New Roman"/>
          <w:sz w:val="28"/>
          <w:szCs w:val="28"/>
          <w:lang w:val="uk-UA"/>
        </w:rPr>
        <w:t>йкою з кожним овалом сценарію, що запускається ним в дію.</w:t>
      </w:r>
    </w:p>
    <w:p w:rsidR="00B77361" w:rsidRDefault="00B77361" w:rsidP="00B773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D43DC" w:rsidRPr="00B77361" w:rsidRDefault="009D43DC" w:rsidP="00B773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7361">
        <w:rPr>
          <w:rFonts w:ascii="Times New Roman" w:hAnsi="Times New Roman" w:cs="Times New Roman"/>
          <w:b/>
          <w:sz w:val="28"/>
          <w:szCs w:val="28"/>
          <w:lang w:val="uk-UA"/>
        </w:rPr>
        <w:t>Інженерія програмного забезпечення: пряма, зворотна та емпірична</w:t>
      </w:r>
    </w:p>
    <w:p w:rsidR="009D43DC" w:rsidRDefault="009D43DC" w:rsidP="00930F46">
      <w:pPr>
        <w:autoSpaceDE w:val="0"/>
        <w:autoSpaceDN w:val="0"/>
        <w:adjustRightInd w:val="0"/>
        <w:spacing w:after="0" w:line="240" w:lineRule="auto"/>
        <w:ind w:left="720" w:firstLine="708"/>
        <w:jc w:val="both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421399" cy="162206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/>
                    <a:srcRect b="23595"/>
                    <a:stretch/>
                  </pic:blipFill>
                  <pic:spPr bwMode="auto">
                    <a:xfrm>
                      <a:off x="0" y="0"/>
                      <a:ext cx="3430751" cy="162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D43DC" w:rsidRPr="00B77361" w:rsidRDefault="009D43DC" w:rsidP="005D0578">
      <w:pPr>
        <w:pStyle w:val="a6"/>
        <w:numPr>
          <w:ilvl w:val="0"/>
          <w:numId w:val="24"/>
        </w:numPr>
        <w:tabs>
          <w:tab w:val="left" w:pos="567"/>
        </w:tabs>
        <w:autoSpaceDE w:val="0"/>
        <w:autoSpaceDN w:val="0"/>
        <w:adjustRightInd w:val="0"/>
        <w:ind w:left="0" w:firstLine="0"/>
        <w:jc w:val="both"/>
        <w:rPr>
          <w:sz w:val="28"/>
          <w:szCs w:val="28"/>
          <w:lang w:val="uk-UA"/>
        </w:rPr>
      </w:pPr>
      <w:r w:rsidRPr="00B77361">
        <w:rPr>
          <w:sz w:val="28"/>
          <w:szCs w:val="28"/>
          <w:u w:val="single"/>
          <w:lang w:val="uk-UA"/>
        </w:rPr>
        <w:t xml:space="preserve">Пряма інженерія ПЗ </w:t>
      </w:r>
      <w:r w:rsidRPr="00B77361">
        <w:rPr>
          <w:sz w:val="28"/>
          <w:szCs w:val="28"/>
          <w:lang w:val="uk-UA"/>
        </w:rPr>
        <w:t xml:space="preserve">– це інженерія ПЗ, яка забезпечує процеси розробки ПЗ, починаючи з </w:t>
      </w:r>
      <w:proofErr w:type="spellStart"/>
      <w:r w:rsidRPr="00B77361">
        <w:rPr>
          <w:sz w:val="28"/>
          <w:szCs w:val="28"/>
          <w:lang w:val="uk-UA"/>
        </w:rPr>
        <w:t>високорівневих</w:t>
      </w:r>
      <w:proofErr w:type="spellEnd"/>
      <w:r w:rsidRPr="00B77361">
        <w:rPr>
          <w:sz w:val="28"/>
          <w:szCs w:val="28"/>
          <w:lang w:val="uk-UA"/>
        </w:rPr>
        <w:t xml:space="preserve"> абстракцій в вигляді специфікацій вимог, і закінчуючи реалізацією програмного продукту у вигляді виконуваного коду.</w:t>
      </w:r>
    </w:p>
    <w:p w:rsidR="00F756A7" w:rsidRPr="00B77361" w:rsidRDefault="00633189" w:rsidP="005D0578">
      <w:pPr>
        <w:numPr>
          <w:ilvl w:val="0"/>
          <w:numId w:val="24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77361">
        <w:rPr>
          <w:rFonts w:ascii="Times New Roman" w:hAnsi="Times New Roman" w:cs="Times New Roman"/>
          <w:sz w:val="28"/>
          <w:szCs w:val="28"/>
          <w:u w:val="single"/>
          <w:lang w:val="uk-UA"/>
        </w:rPr>
        <w:t>Зворотна інженерія ПЗ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 – це інженерія ПЗ, яка забезпечує зворотні процеси. Задача зворотної інженерії полягає у забезпеченні процесів отримання із </w:t>
      </w:r>
      <w:proofErr w:type="spellStart"/>
      <w:r w:rsidRPr="00B77361">
        <w:rPr>
          <w:rFonts w:ascii="Times New Roman" w:hAnsi="Times New Roman" w:cs="Times New Roman"/>
          <w:sz w:val="28"/>
          <w:szCs w:val="28"/>
          <w:lang w:val="uk-UA"/>
        </w:rPr>
        <w:t>низькорівневого</w:t>
      </w:r>
      <w:proofErr w:type="spellEnd"/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 представлення програмного забезпечення (як правило, вихідного коду) </w:t>
      </w:r>
      <w:proofErr w:type="spellStart"/>
      <w:r w:rsidRPr="00B77361">
        <w:rPr>
          <w:rFonts w:ascii="Times New Roman" w:hAnsi="Times New Roman" w:cs="Times New Roman"/>
          <w:sz w:val="28"/>
          <w:szCs w:val="28"/>
          <w:lang w:val="uk-UA"/>
        </w:rPr>
        <w:t>високорівневе</w:t>
      </w:r>
      <w:proofErr w:type="spellEnd"/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 його представлення (часто – це проектна інформація).</w:t>
      </w:r>
    </w:p>
    <w:p w:rsidR="00F756A7" w:rsidRPr="00B77361" w:rsidRDefault="00633189" w:rsidP="005D0578">
      <w:pPr>
        <w:numPr>
          <w:ilvl w:val="0"/>
          <w:numId w:val="24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77361">
        <w:rPr>
          <w:rFonts w:ascii="Times New Roman" w:hAnsi="Times New Roman" w:cs="Times New Roman"/>
          <w:sz w:val="28"/>
          <w:szCs w:val="28"/>
          <w:u w:val="single"/>
          <w:lang w:val="uk-UA"/>
        </w:rPr>
        <w:t>Емпірична інженерія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 програмного забезпечення – сукупність дій для отримання знань з метою кращого розуміння аспектів розробки програмного забезпечення. Результатом дій є ряд тверджень щодо визначеного переліку проблем. Ці твердження являються відповідями на поставлені запитання та підтвердженням чи спростуванням гіпотез.</w:t>
      </w:r>
    </w:p>
    <w:p w:rsidR="00B77361" w:rsidRDefault="00B77361" w:rsidP="00930F46">
      <w:pPr>
        <w:autoSpaceDE w:val="0"/>
        <w:autoSpaceDN w:val="0"/>
        <w:adjustRightInd w:val="0"/>
        <w:spacing w:after="0" w:line="240" w:lineRule="auto"/>
        <w:ind w:left="720" w:firstLine="708"/>
        <w:jc w:val="both"/>
        <w:rPr>
          <w:b/>
          <w:bCs/>
          <w:sz w:val="28"/>
          <w:szCs w:val="28"/>
          <w:lang w:val="uk-UA"/>
        </w:rPr>
      </w:pPr>
    </w:p>
    <w:p w:rsidR="009D43DC" w:rsidRPr="00B77361" w:rsidRDefault="009D43DC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77361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Моделювання у програмній інженерії</w:t>
      </w:r>
    </w:p>
    <w:p w:rsidR="00B77361" w:rsidRDefault="009D43DC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Існує багато аспектів, пов'язаних з успішною розробкою програмних проектів, і одним з головних є </w:t>
      </w: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моделювання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77361">
        <w:rPr>
          <w:rFonts w:ascii="Times New Roman" w:hAnsi="Times New Roman" w:cs="Times New Roman"/>
          <w:sz w:val="28"/>
          <w:szCs w:val="28"/>
          <w:lang w:val="uk-UA"/>
        </w:rPr>
        <w:t>Це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 загальноприйнята в інженерії методика.</w:t>
      </w:r>
      <w:r w:rsidR="00B773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D43DC" w:rsidRPr="00B77361" w:rsidRDefault="009D43DC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lastRenderedPageBreak/>
        <w:t>Модель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 – це </w:t>
      </w: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спрощене відображення дійсності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, при цьому важливо, щоб модель надавала певну уяву про об’єкт моделювання </w:t>
      </w:r>
    </w:p>
    <w:p w:rsidR="009D43DC" w:rsidRPr="00B77361" w:rsidRDefault="009D43DC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7361">
        <w:rPr>
          <w:rFonts w:ascii="Times New Roman" w:hAnsi="Times New Roman" w:cs="Times New Roman"/>
          <w:sz w:val="28"/>
          <w:szCs w:val="28"/>
          <w:lang w:val="uk-UA"/>
        </w:rPr>
        <w:t>Чим більша й складніша система, тим важче її "охопити" у цілому, а, отже, тим важливіше моделювання.</w:t>
      </w:r>
    </w:p>
    <w:p w:rsidR="009D43DC" w:rsidRPr="00B77361" w:rsidRDefault="00221A6A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9D43DC" w:rsidRPr="00B77361">
        <w:rPr>
          <w:rFonts w:ascii="Times New Roman" w:hAnsi="Times New Roman" w:cs="Times New Roman"/>
          <w:sz w:val="28"/>
          <w:szCs w:val="28"/>
          <w:lang w:val="uk-UA"/>
        </w:rPr>
        <w:t>асоб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9D43DC"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CASE</w:t>
      </w:r>
      <w:r w:rsidR="009D43DC"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9D43DC" w:rsidRPr="00B77361">
        <w:rPr>
          <w:rFonts w:ascii="Times New Roman" w:hAnsi="Times New Roman" w:cs="Times New Roman"/>
          <w:i/>
          <w:iCs/>
          <w:sz w:val="28"/>
          <w:szCs w:val="28"/>
          <w:lang w:val="uk-UA"/>
        </w:rPr>
        <w:t>Computer</w:t>
      </w:r>
      <w:proofErr w:type="spellEnd"/>
      <w:r w:rsidR="009D43DC" w:rsidRPr="00B7736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="009D43DC" w:rsidRPr="00B77361">
        <w:rPr>
          <w:rFonts w:ascii="Times New Roman" w:hAnsi="Times New Roman" w:cs="Times New Roman"/>
          <w:i/>
          <w:iCs/>
          <w:sz w:val="28"/>
          <w:szCs w:val="28"/>
          <w:lang w:val="uk-UA"/>
        </w:rPr>
        <w:t>Aided</w:t>
      </w:r>
      <w:proofErr w:type="spellEnd"/>
      <w:r w:rsidR="009D43DC" w:rsidRPr="00B7736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="009D43DC" w:rsidRPr="00B77361">
        <w:rPr>
          <w:rFonts w:ascii="Times New Roman" w:hAnsi="Times New Roman" w:cs="Times New Roman"/>
          <w:i/>
          <w:iCs/>
          <w:sz w:val="28"/>
          <w:szCs w:val="28"/>
          <w:lang w:val="uk-UA"/>
        </w:rPr>
        <w:t>Software</w:t>
      </w:r>
      <w:proofErr w:type="spellEnd"/>
      <w:r w:rsidR="009D43DC" w:rsidRPr="00B7736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="009D43DC" w:rsidRPr="00B77361">
        <w:rPr>
          <w:rFonts w:ascii="Times New Roman" w:hAnsi="Times New Roman" w:cs="Times New Roman"/>
          <w:i/>
          <w:iCs/>
          <w:sz w:val="28"/>
          <w:szCs w:val="28"/>
          <w:lang w:val="uk-UA"/>
        </w:rPr>
        <w:t>Engineering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9D43DC"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 підтримують </w:t>
      </w:r>
      <w:r w:rsidR="009D43DC"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моделювання</w:t>
      </w:r>
      <w:r w:rsidR="009D43DC"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D43DC" w:rsidRPr="00B77361">
        <w:rPr>
          <w:rFonts w:ascii="Times New Roman" w:hAnsi="Times New Roman" w:cs="Times New Roman"/>
          <w:sz w:val="28"/>
          <w:szCs w:val="28"/>
          <w:lang w:val="uk-UA"/>
        </w:rPr>
        <w:t>ПС</w:t>
      </w:r>
      <w:proofErr w:type="spellEnd"/>
      <w:r w:rsidR="009D43DC" w:rsidRPr="00B77361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D43DC" w:rsidRPr="00B77361">
        <w:rPr>
          <w:rFonts w:ascii="Times New Roman" w:hAnsi="Times New Roman" w:cs="Times New Roman"/>
          <w:sz w:val="28"/>
          <w:szCs w:val="28"/>
          <w:lang w:val="uk-UA"/>
        </w:rPr>
        <w:t>Моделі</w:t>
      </w:r>
    </w:p>
    <w:p w:rsidR="00F756A7" w:rsidRPr="00B77361" w:rsidRDefault="00633189" w:rsidP="005D0578">
      <w:pPr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7361">
        <w:rPr>
          <w:rFonts w:ascii="Times New Roman" w:hAnsi="Times New Roman" w:cs="Times New Roman"/>
          <w:sz w:val="28"/>
          <w:szCs w:val="28"/>
          <w:lang w:val="uk-UA"/>
        </w:rPr>
        <w:t>програмних систем;</w:t>
      </w:r>
    </w:p>
    <w:p w:rsidR="00F756A7" w:rsidRPr="00B77361" w:rsidRDefault="00633189" w:rsidP="005D0578">
      <w:pPr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архітектури </w:t>
      </w:r>
      <w:proofErr w:type="spellStart"/>
      <w:r w:rsidRPr="00B77361">
        <w:rPr>
          <w:rFonts w:ascii="Times New Roman" w:hAnsi="Times New Roman" w:cs="Times New Roman"/>
          <w:sz w:val="28"/>
          <w:szCs w:val="28"/>
          <w:lang w:val="uk-UA"/>
        </w:rPr>
        <w:t>ПС</w:t>
      </w:r>
      <w:proofErr w:type="spellEnd"/>
      <w:r w:rsidRPr="00B7736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756A7" w:rsidRPr="00B77361" w:rsidRDefault="00633189" w:rsidP="005D0578">
      <w:pPr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7361">
        <w:rPr>
          <w:rFonts w:ascii="Times New Roman" w:hAnsi="Times New Roman" w:cs="Times New Roman"/>
          <w:sz w:val="28"/>
          <w:szCs w:val="28"/>
          <w:lang w:val="uk-UA"/>
        </w:rPr>
        <w:t>життєвого циклу.</w:t>
      </w:r>
    </w:p>
    <w:p w:rsidR="009D43DC" w:rsidRPr="00B77361" w:rsidRDefault="009D43DC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1A6A"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 xml:space="preserve">Основні принципи моделювання </w:t>
      </w:r>
      <w:proofErr w:type="spellStart"/>
      <w:r w:rsidRPr="00221A6A"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>ПС</w:t>
      </w:r>
      <w:proofErr w:type="spellEnd"/>
      <w:r w:rsidR="00221A6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F756A7" w:rsidRPr="00B77361" w:rsidRDefault="00633189" w:rsidP="005D0578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Принцип абстрагування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. Система представляється моделлю, що відповідає </w:t>
      </w: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певному рівню абстракції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>. Вибір моделі (вибір певного рівня абстракції) визначає те, як будуть осмислюватися проблеми реалізації і які рішення будуть прийматися;</w:t>
      </w:r>
    </w:p>
    <w:p w:rsidR="00F756A7" w:rsidRPr="00B77361" w:rsidRDefault="00633189" w:rsidP="005D0578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Принцип візуальності. 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Моделі повинні забезпечувати можливість одержувати </w:t>
      </w:r>
      <w:proofErr w:type="spellStart"/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візуалізоване</w:t>
      </w:r>
      <w:proofErr w:type="spellEnd"/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 відображення системи (</w:t>
      </w:r>
      <w:proofErr w:type="spellStart"/>
      <w:r w:rsidRPr="00B77361">
        <w:rPr>
          <w:rFonts w:ascii="Times New Roman" w:hAnsi="Times New Roman" w:cs="Times New Roman"/>
          <w:sz w:val="28"/>
          <w:szCs w:val="28"/>
          <w:lang w:val="uk-UA"/>
        </w:rPr>
        <w:t>“одна</w:t>
      </w:r>
      <w:proofErr w:type="spellEnd"/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 діаграма може замінити </w:t>
      </w: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100 сторінок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361">
        <w:rPr>
          <w:rFonts w:ascii="Times New Roman" w:hAnsi="Times New Roman" w:cs="Times New Roman"/>
          <w:sz w:val="28"/>
          <w:szCs w:val="28"/>
          <w:lang w:val="uk-UA"/>
        </w:rPr>
        <w:t>тексту”</w:t>
      </w:r>
      <w:proofErr w:type="spellEnd"/>
      <w:r w:rsidRPr="00B77361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F756A7" w:rsidRPr="00B77361" w:rsidRDefault="00633189" w:rsidP="005D0578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Принцип </w:t>
      </w:r>
      <w:proofErr w:type="spellStart"/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багатомодельності</w:t>
      </w:r>
      <w:proofErr w:type="spellEnd"/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.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 Не слід обмежуватися єдиною моделлю, якщо система досить нетривіальна. Найкраще використовувати сукупність моделей, що </w:t>
      </w: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незалежні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 одна від одної або, іншими словами, що задають різні </w:t>
      </w: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подання системи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F756A7" w:rsidRPr="00B77361" w:rsidRDefault="00633189" w:rsidP="005D0578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Принцип ієрархічності (ієрархічної побудови моделей)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>. Цей принцип обумовлює можливість розробляти моделі у відповідності до різних рівнів конкретизації (абстрагування).</w:t>
      </w:r>
    </w:p>
    <w:p w:rsidR="00F756A7" w:rsidRPr="00B77361" w:rsidRDefault="00633189" w:rsidP="005D0578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Принцип еволюційності. 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Як правило, якісна модель системи не є результатом одного акту створення, а отримується шляхом послідовних (еволюційних) уточнень. </w:t>
      </w:r>
    </w:p>
    <w:p w:rsidR="009D43DC" w:rsidRPr="00B77361" w:rsidRDefault="009D43DC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E47553" w:rsidRPr="00B77361" w:rsidRDefault="00E47553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21A6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Ядро знань </w:t>
      </w:r>
      <w:r w:rsidRPr="00221A6A">
        <w:rPr>
          <w:rFonts w:ascii="Times New Roman" w:hAnsi="Times New Roman" w:cs="Times New Roman"/>
          <w:b/>
          <w:sz w:val="28"/>
          <w:szCs w:val="28"/>
          <w:lang w:val="en-US"/>
        </w:rPr>
        <w:t>SWEBOK</w:t>
      </w:r>
      <w:r w:rsidR="00221A6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r w:rsidR="00221A6A" w:rsidRPr="00221A6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Software Engineering Body of Knowledge</w:t>
      </w:r>
      <w:r w:rsidR="00221A6A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47553" w:rsidRPr="00B77361" w:rsidRDefault="00E47553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Провідні зарубіжні професіональні об’єднання і виробники програмної продукції розробили визначення ядра професійних знань (</w:t>
      </w: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Body</w:t>
      </w: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of</w:t>
      </w: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Knowledge</w:t>
      </w: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– </w:t>
      </w:r>
      <w:proofErr w:type="spellStart"/>
      <w:r w:rsidRPr="00B77361">
        <w:rPr>
          <w:rFonts w:ascii="Times New Roman" w:hAnsi="Times New Roman" w:cs="Times New Roman"/>
          <w:bCs/>
          <w:sz w:val="28"/>
          <w:szCs w:val="28"/>
          <w:lang w:val="en-US"/>
        </w:rPr>
        <w:t>BoK</w:t>
      </w:r>
      <w:proofErr w:type="spellEnd"/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). Ці знання складають предмет програмної інженерії, а також управління проектами створення промислової продукції. Ними підготовані два керівництва (</w:t>
      </w:r>
      <w:proofErr w:type="spellStart"/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Guide</w:t>
      </w:r>
      <w:proofErr w:type="spellEnd"/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), відповідно </w:t>
      </w:r>
    </w:p>
    <w:p w:rsidR="003F0160" w:rsidRPr="00B77361" w:rsidRDefault="003F0160" w:rsidP="005D0578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Guide</w:t>
      </w:r>
      <w:proofErr w:type="spellEnd"/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for</w:t>
      </w:r>
      <w:proofErr w:type="spellEnd"/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SWEBOK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3F0160" w:rsidRPr="00221A6A" w:rsidRDefault="003F0160" w:rsidP="005D0578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Guide</w:t>
      </w:r>
      <w:proofErr w:type="spellEnd"/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for</w:t>
      </w:r>
      <w:proofErr w:type="spellEnd"/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PMBOK</w:t>
      </w:r>
      <w:r w:rsidR="00221A6A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r w:rsidR="00221A6A" w:rsidRPr="00221A6A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</w:t>
      </w:r>
      <w:r w:rsidR="00221A6A" w:rsidRPr="00773A9C">
        <w:rPr>
          <w:rFonts w:ascii="Times New Roman" w:hAnsi="Times New Roman" w:cs="Times New Roman"/>
          <w:i/>
          <w:iCs/>
          <w:sz w:val="28"/>
          <w:szCs w:val="28"/>
          <w:lang w:val="en-US"/>
        </w:rPr>
        <w:t>Project Management Body of Knowledge</w:t>
      </w:r>
      <w:r w:rsidR="00221A6A" w:rsidRPr="00221A6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) - </w:t>
      </w:r>
      <w:proofErr w:type="spellStart"/>
      <w:r w:rsidR="00221A6A" w:rsidRPr="00221A6A">
        <w:rPr>
          <w:rFonts w:ascii="Times New Roman" w:hAnsi="Times New Roman" w:cs="Times New Roman"/>
          <w:bCs/>
          <w:sz w:val="28"/>
          <w:szCs w:val="28"/>
          <w:lang w:val="uk-UA"/>
        </w:rPr>
        <w:t>Довідни́к</w:t>
      </w:r>
      <w:proofErr w:type="spellEnd"/>
      <w:r w:rsidR="00221A6A" w:rsidRPr="00221A6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 </w:t>
      </w:r>
      <w:proofErr w:type="spellStart"/>
      <w:r w:rsidR="00221A6A" w:rsidRPr="00221A6A">
        <w:rPr>
          <w:rFonts w:ascii="Times New Roman" w:hAnsi="Times New Roman" w:cs="Times New Roman"/>
          <w:bCs/>
          <w:sz w:val="28"/>
          <w:szCs w:val="28"/>
          <w:lang w:val="uk-UA"/>
        </w:rPr>
        <w:t>управлі́ння</w:t>
      </w:r>
      <w:proofErr w:type="spellEnd"/>
      <w:r w:rsidR="00221A6A" w:rsidRPr="00221A6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221A6A" w:rsidRPr="00221A6A">
        <w:rPr>
          <w:rFonts w:ascii="Times New Roman" w:hAnsi="Times New Roman" w:cs="Times New Roman"/>
          <w:bCs/>
          <w:sz w:val="28"/>
          <w:szCs w:val="28"/>
          <w:lang w:val="uk-UA"/>
        </w:rPr>
        <w:t>прое́ктами</w:t>
      </w:r>
      <w:proofErr w:type="spellEnd"/>
      <w:r w:rsidRPr="00221A6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E47553" w:rsidRPr="00B77361" w:rsidRDefault="00E47553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 області якості </w:t>
      </w:r>
      <w:proofErr w:type="spellStart"/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ПС</w:t>
      </w:r>
      <w:proofErr w:type="spellEnd"/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подібне ядро знань не має чітк</w:t>
      </w:r>
      <w:r w:rsidR="00221A6A">
        <w:rPr>
          <w:rFonts w:ascii="Times New Roman" w:hAnsi="Times New Roman" w:cs="Times New Roman"/>
          <w:bCs/>
          <w:sz w:val="28"/>
          <w:szCs w:val="28"/>
          <w:lang w:val="uk-UA"/>
        </w:rPr>
        <w:t>и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х обрисів і документально не оформлено.</w:t>
      </w:r>
    </w:p>
    <w:p w:rsidR="00E47553" w:rsidRPr="00B77361" w:rsidRDefault="00E47553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Виникнення і високі темпи розвитку програмної інженерії визначаються такими факторами:</w:t>
      </w:r>
    </w:p>
    <w:p w:rsidR="003F0160" w:rsidRPr="00B77361" w:rsidRDefault="003F0160" w:rsidP="005D0578">
      <w:pPr>
        <w:numPr>
          <w:ilvl w:val="0"/>
          <w:numId w:val="2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Накопичення значного об’єму знань в області практичного створення ПЗ, які потребують систематизації</w:t>
      </w:r>
      <w:r w:rsidR="00221A6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3F0160" w:rsidRPr="00B77361" w:rsidRDefault="003F0160" w:rsidP="005D0578">
      <w:pPr>
        <w:numPr>
          <w:ilvl w:val="0"/>
          <w:numId w:val="2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Поява різноманітних методів аналізу, моделювання і проектування ПЗ, а також високо технологічних засобів та інструментів розробки ПЗ, не забезпечених рекомендаціями по ефективному використанню</w:t>
      </w:r>
      <w:r w:rsidR="00221A6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3F0160" w:rsidRPr="00B77361" w:rsidRDefault="003F0160" w:rsidP="005D0578">
      <w:pPr>
        <w:numPr>
          <w:ilvl w:val="0"/>
          <w:numId w:val="2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Високий рівень виявлення дефектів в ПЗ, не дивлячись на використання прогресивних методів проектування і програмування.</w:t>
      </w:r>
    </w:p>
    <w:p w:rsidR="003F0160" w:rsidRPr="00B77361" w:rsidRDefault="003F0160" w:rsidP="005D0578">
      <w:pPr>
        <w:numPr>
          <w:ilvl w:val="0"/>
          <w:numId w:val="2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Неефективна організація праці колективів розробників ПЗ (менеджерів, проектувальників, програмістів, тестерів, технологів та інших)</w:t>
      </w:r>
      <w:r w:rsidR="00221A6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3F0160" w:rsidRPr="00B77361" w:rsidRDefault="003F0160" w:rsidP="005D0578">
      <w:pPr>
        <w:numPr>
          <w:ilvl w:val="0"/>
          <w:numId w:val="2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Використання готових програмних компонентів, які підлягають ідентифікації та систематизованому веденню.</w:t>
      </w:r>
    </w:p>
    <w:p w:rsidR="003F0160" w:rsidRPr="00B77361" w:rsidRDefault="003F0160" w:rsidP="005D0578">
      <w:pPr>
        <w:numPr>
          <w:ilvl w:val="0"/>
          <w:numId w:val="2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Застосування </w:t>
      </w:r>
      <w:proofErr w:type="spellStart"/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реінженерії</w:t>
      </w:r>
      <w:proofErr w:type="spellEnd"/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існуючих компонентів як засобів їх адаптації до нових умов і середовищам, що швидко змінюються</w:t>
      </w:r>
    </w:p>
    <w:p w:rsidR="00E47553" w:rsidRPr="00221A6A" w:rsidRDefault="00221A6A" w:rsidP="00221A6A">
      <w:pPr>
        <w:tabs>
          <w:tab w:val="left" w:pos="567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="00E47553" w:rsidRPr="00221A6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Один із метрів програмної інженерії Джексон визначив золоте правило програмування так: </w:t>
      </w:r>
      <w:r w:rsidR="00E47553" w:rsidRPr="00221A6A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”</w:t>
      </w:r>
      <w:r w:rsidR="00E47553" w:rsidRPr="00221A6A">
        <w:rPr>
          <w:rFonts w:ascii="Times New Roman" w:hAnsi="Times New Roman" w:cs="Times New Roman"/>
          <w:bCs/>
          <w:i/>
          <w:iCs/>
          <w:sz w:val="28"/>
          <w:szCs w:val="28"/>
        </w:rPr>
        <w:t>Б</w:t>
      </w:r>
      <w:proofErr w:type="spellStart"/>
      <w:r w:rsidR="00E47553" w:rsidRPr="00221A6A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удь-яка</w:t>
      </w:r>
      <w:proofErr w:type="spellEnd"/>
      <w:r w:rsidR="00E47553" w:rsidRPr="00221A6A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тільки що завершена програмна система одразу потребує </w:t>
      </w:r>
      <w:proofErr w:type="spellStart"/>
      <w:r w:rsidR="00E47553" w:rsidRPr="00221A6A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змін”</w:t>
      </w:r>
      <w:proofErr w:type="spellEnd"/>
    </w:p>
    <w:p w:rsidR="00E47553" w:rsidRPr="00B77361" w:rsidRDefault="00E47553" w:rsidP="00221A6A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Значні зусилля направлені на перетворення програмної інженерії в інженерну спеціальність. Підтвердженням цього є створення ядра </w:t>
      </w:r>
      <w:proofErr w:type="spellStart"/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swebok</w:t>
      </w:r>
      <w:proofErr w:type="spellEnd"/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, різноманітних програм навчання, інститутів і комітетів, міжнародних професійних об’єднань в області інформатики.</w:t>
      </w:r>
    </w:p>
    <w:p w:rsidR="00E47553" w:rsidRPr="00B77361" w:rsidRDefault="00E47553" w:rsidP="00221A6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Практика спеціалізації професійної діяльності дозволяє рахувати професію «зрілою» тоді, коли для неї існують:</w:t>
      </w:r>
    </w:p>
    <w:p w:rsidR="003F0160" w:rsidRPr="00B77361" w:rsidRDefault="003F0160" w:rsidP="005D0578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Система початкового навчання спеціальності</w:t>
      </w:r>
    </w:p>
    <w:p w:rsidR="003F0160" w:rsidRPr="00B77361" w:rsidRDefault="003F0160" w:rsidP="005D0578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Механізми розвитку умінь і навиків персоналу, які необхідні для його практичної діяльності</w:t>
      </w:r>
    </w:p>
    <w:p w:rsidR="003F0160" w:rsidRPr="00B77361" w:rsidRDefault="003F0160" w:rsidP="005D0578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Ліцензування спеціалістів, організоване під керівництвом відповідних державних органів</w:t>
      </w:r>
    </w:p>
    <w:p w:rsidR="003F0160" w:rsidRPr="00B77361" w:rsidRDefault="003F0160" w:rsidP="005D0578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Системи професійного підвищення кваліфікації персоналу та </w:t>
      </w:r>
      <w:proofErr w:type="spellStart"/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відстежування</w:t>
      </w:r>
      <w:proofErr w:type="spellEnd"/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сучасного рівня знань і технологій по спеціальності для того, щоб спеціалісти могли вижити в умовах інтенсивного розвитку спеціальності</w:t>
      </w:r>
      <w:r w:rsidR="008E6EC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3F0160" w:rsidRPr="00B77361" w:rsidRDefault="003F0160" w:rsidP="005D0578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Етичний кодекс спеціалістів</w:t>
      </w:r>
      <w:r w:rsidR="008E6EC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3F0160" w:rsidRPr="00B77361" w:rsidRDefault="003F0160" w:rsidP="005D0578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Професійне об’єднання.</w:t>
      </w:r>
    </w:p>
    <w:p w:rsidR="00E47553" w:rsidRPr="00B77361" w:rsidRDefault="00E47553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Програмна інженерія як дисципліно тісно пов’язана з суміжними дисциплінами: комп’ютерні науки, математика, менеджмент, когнітивні науки, керування проектом, телекомунікації та мережі, електротехнічна інженерія та інші інженерні дисципліни</w:t>
      </w:r>
    </w:p>
    <w:p w:rsidR="00E47553" w:rsidRPr="00B77361" w:rsidRDefault="00E47553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Для створення ядра знань по програмній інженерії </w:t>
      </w:r>
      <w:r w:rsidR="008E6EC8" w:rsidRPr="00B77361">
        <w:rPr>
          <w:rFonts w:ascii="Times New Roman" w:hAnsi="Times New Roman" w:cs="Times New Roman"/>
          <w:bCs/>
          <w:sz w:val="28"/>
          <w:szCs w:val="28"/>
          <w:lang w:val="en-US"/>
        </w:rPr>
        <w:t>SWEBOK</w:t>
      </w:r>
      <w:r w:rsidR="008E6EC8" w:rsidRPr="00B773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в 1993 році сумісними зусиллями ACM (</w:t>
      </w:r>
      <w:proofErr w:type="spellStart"/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Association</w:t>
      </w:r>
      <w:proofErr w:type="spellEnd"/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for</w:t>
      </w:r>
      <w:proofErr w:type="spellEnd"/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Computing</w:t>
      </w:r>
      <w:proofErr w:type="spellEnd"/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Machinery</w:t>
      </w:r>
      <w:proofErr w:type="spellEnd"/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) та IEEE був створений спеціальний комітет SWECC (</w:t>
      </w:r>
      <w:proofErr w:type="spellStart"/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Software</w:t>
      </w:r>
      <w:proofErr w:type="spellEnd"/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engineering</w:t>
      </w:r>
      <w:proofErr w:type="spellEnd"/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coordinationg</w:t>
      </w:r>
      <w:proofErr w:type="spellEnd"/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com</w:t>
      </w:r>
      <w:proofErr w:type="spellEnd"/>
      <w:r w:rsidRPr="00B77361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i</w:t>
      </w:r>
      <w:r w:rsidRPr="00B77361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proofErr w:type="spellStart"/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tee</w:t>
      </w:r>
      <w:proofErr w:type="spellEnd"/>
      <w:r w:rsidRPr="008E6EC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). 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В рамках цього комітету були організовані групи по наступним напрямам досліджень:</w:t>
      </w:r>
    </w:p>
    <w:p w:rsidR="003F0160" w:rsidRPr="00B77361" w:rsidRDefault="003F0160" w:rsidP="005D0578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Визначення необхідного ядра знань і рекомендованих практичних засобів діяльності в програмній інженерії</w:t>
      </w:r>
    </w:p>
    <w:p w:rsidR="003F0160" w:rsidRPr="00B77361" w:rsidRDefault="003F0160" w:rsidP="005D0578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Визначення норм професійної етики і стандартів з програмної інженерії</w:t>
      </w:r>
    </w:p>
    <w:p w:rsidR="003F0160" w:rsidRPr="00B77361" w:rsidRDefault="003F0160" w:rsidP="005D0578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Визначення програм навчання студентів ВНЗ із спеціальності.</w:t>
      </w:r>
    </w:p>
    <w:p w:rsidR="00E47553" w:rsidRPr="00B77361" w:rsidRDefault="00E47553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6EC8">
        <w:rPr>
          <w:rFonts w:ascii="Times New Roman" w:hAnsi="Times New Roman" w:cs="Times New Roman"/>
          <w:bCs/>
          <w:i/>
          <w:sz w:val="28"/>
          <w:szCs w:val="28"/>
          <w:u w:val="single"/>
          <w:lang w:val="uk-UA"/>
        </w:rPr>
        <w:t>Ядро SWEBOK складають знання з десяти різних областей знань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3F0160" w:rsidRPr="00B77361" w:rsidRDefault="003F0160" w:rsidP="005D0578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Програмні вимоги</w:t>
      </w:r>
    </w:p>
    <w:p w:rsidR="003F0160" w:rsidRPr="00B77361" w:rsidRDefault="003F0160" w:rsidP="005D0578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Проектування (дизайн) ПЗ</w:t>
      </w:r>
    </w:p>
    <w:p w:rsidR="003F0160" w:rsidRPr="00B77361" w:rsidRDefault="003F0160" w:rsidP="005D0578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Конструювання ПЗ</w:t>
      </w:r>
    </w:p>
    <w:p w:rsidR="003F0160" w:rsidRPr="00B77361" w:rsidRDefault="003F0160" w:rsidP="005D0578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Тестування ПЗ</w:t>
      </w:r>
    </w:p>
    <w:p w:rsidR="003F0160" w:rsidRPr="00B77361" w:rsidRDefault="003F0160" w:rsidP="005D0578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Супровід ПЗ</w:t>
      </w:r>
    </w:p>
    <w:p w:rsidR="003F0160" w:rsidRPr="00B77361" w:rsidRDefault="003F0160" w:rsidP="005D0578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Керування конфігурацією ПЗ</w:t>
      </w:r>
    </w:p>
    <w:p w:rsidR="003F0160" w:rsidRPr="00B77361" w:rsidRDefault="003F0160" w:rsidP="005D0578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Керування інженерією ПЗ</w:t>
      </w:r>
    </w:p>
    <w:p w:rsidR="003F0160" w:rsidRPr="00B77361" w:rsidRDefault="003F0160" w:rsidP="005D0578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Процес інженерії ПЗ</w:t>
      </w:r>
    </w:p>
    <w:p w:rsidR="003F0160" w:rsidRPr="00B77361" w:rsidRDefault="003F0160" w:rsidP="005D0578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Інструменти та методи інженерії ПЗ</w:t>
      </w:r>
    </w:p>
    <w:p w:rsidR="003F0160" w:rsidRPr="008E6EC8" w:rsidRDefault="003F0160" w:rsidP="005D0578">
      <w:pPr>
        <w:pStyle w:val="a6"/>
        <w:numPr>
          <w:ilvl w:val="0"/>
          <w:numId w:val="26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lastRenderedPageBreak/>
        <w:t>Якість ПЗ</w:t>
      </w:r>
    </w:p>
    <w:p w:rsidR="00E47553" w:rsidRPr="00B77361" w:rsidRDefault="00E47553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Кожній області знань присвячена окрема глава, яка структурована по розділам та рубрикам. Глави завершуються об’ємними списками літератури по предмету, яка по суті і являє матеріал, що утворює ядро знань.</w:t>
      </w:r>
    </w:p>
    <w:p w:rsidR="00E47553" w:rsidRPr="00B77361" w:rsidRDefault="00E47553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Програмні вимоги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3F0160" w:rsidRPr="00B77361" w:rsidRDefault="003F0160" w:rsidP="005D0578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Основи вимог</w:t>
      </w:r>
    </w:p>
    <w:p w:rsidR="003F0160" w:rsidRPr="00B77361" w:rsidRDefault="003F0160" w:rsidP="005D0578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Процес інженерії</w:t>
      </w:r>
    </w:p>
    <w:p w:rsidR="003F0160" w:rsidRPr="00B77361" w:rsidRDefault="003F0160" w:rsidP="005D0578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Витяг вимог</w:t>
      </w:r>
    </w:p>
    <w:p w:rsidR="003F0160" w:rsidRPr="00B77361" w:rsidRDefault="003F0160" w:rsidP="005D0578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Аналіз вимог</w:t>
      </w:r>
    </w:p>
    <w:p w:rsidR="003F0160" w:rsidRPr="00B77361" w:rsidRDefault="003F0160" w:rsidP="005D0578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Специфікація вимог</w:t>
      </w:r>
    </w:p>
    <w:p w:rsidR="003F0160" w:rsidRPr="00B77361" w:rsidRDefault="003F0160" w:rsidP="005D0578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Перевірка вимог</w:t>
      </w:r>
    </w:p>
    <w:p w:rsidR="00E47553" w:rsidRPr="00B77361" w:rsidRDefault="00E47553" w:rsidP="005D0578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Практичні міркування</w:t>
      </w:r>
    </w:p>
    <w:p w:rsidR="00E47553" w:rsidRPr="00B77361" w:rsidRDefault="00E47553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Проектування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3F0160" w:rsidRPr="008E6EC8" w:rsidRDefault="003F0160" w:rsidP="005D0578">
      <w:pPr>
        <w:pStyle w:val="a6"/>
        <w:numPr>
          <w:ilvl w:val="0"/>
          <w:numId w:val="28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Основи проектування</w:t>
      </w:r>
    </w:p>
    <w:p w:rsidR="003F0160" w:rsidRPr="008E6EC8" w:rsidRDefault="003F0160" w:rsidP="005D0578">
      <w:pPr>
        <w:pStyle w:val="a6"/>
        <w:numPr>
          <w:ilvl w:val="0"/>
          <w:numId w:val="28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Ключові питання</w:t>
      </w:r>
    </w:p>
    <w:p w:rsidR="003F0160" w:rsidRPr="008E6EC8" w:rsidRDefault="003F0160" w:rsidP="005D0578">
      <w:pPr>
        <w:pStyle w:val="a6"/>
        <w:numPr>
          <w:ilvl w:val="0"/>
          <w:numId w:val="28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Структура і архітектура</w:t>
      </w:r>
    </w:p>
    <w:p w:rsidR="003F0160" w:rsidRPr="008E6EC8" w:rsidRDefault="003F0160" w:rsidP="005D0578">
      <w:pPr>
        <w:pStyle w:val="a6"/>
        <w:numPr>
          <w:ilvl w:val="0"/>
          <w:numId w:val="28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Аналіз і оцінка якості проекту</w:t>
      </w:r>
    </w:p>
    <w:p w:rsidR="003F0160" w:rsidRPr="008E6EC8" w:rsidRDefault="003F0160" w:rsidP="005D0578">
      <w:pPr>
        <w:pStyle w:val="a6"/>
        <w:numPr>
          <w:ilvl w:val="0"/>
          <w:numId w:val="28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Нотації дизайну</w:t>
      </w:r>
    </w:p>
    <w:p w:rsidR="003F0160" w:rsidRPr="008E6EC8" w:rsidRDefault="003F0160" w:rsidP="005D0578">
      <w:pPr>
        <w:pStyle w:val="a6"/>
        <w:numPr>
          <w:ilvl w:val="0"/>
          <w:numId w:val="28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Стратегії і методи проектування</w:t>
      </w:r>
    </w:p>
    <w:p w:rsidR="00E47553" w:rsidRPr="00B77361" w:rsidRDefault="00E47553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Конструювання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3F0160" w:rsidRPr="008E6EC8" w:rsidRDefault="003F0160" w:rsidP="005D0578">
      <w:pPr>
        <w:pStyle w:val="a6"/>
        <w:numPr>
          <w:ilvl w:val="0"/>
          <w:numId w:val="29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Основи конструювання</w:t>
      </w:r>
    </w:p>
    <w:p w:rsidR="003F0160" w:rsidRPr="008E6EC8" w:rsidRDefault="003F0160" w:rsidP="005D0578">
      <w:pPr>
        <w:pStyle w:val="a6"/>
        <w:numPr>
          <w:ilvl w:val="0"/>
          <w:numId w:val="29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Управління конструюванням</w:t>
      </w:r>
    </w:p>
    <w:p w:rsidR="003F0160" w:rsidRPr="008E6EC8" w:rsidRDefault="003F0160" w:rsidP="005D0578">
      <w:pPr>
        <w:pStyle w:val="a6"/>
        <w:numPr>
          <w:ilvl w:val="0"/>
          <w:numId w:val="29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Практичні міркування</w:t>
      </w:r>
    </w:p>
    <w:p w:rsidR="00E47553" w:rsidRPr="00B77361" w:rsidRDefault="00E47553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Тестування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3F0160" w:rsidRPr="008E6EC8" w:rsidRDefault="003F0160" w:rsidP="005D0578">
      <w:pPr>
        <w:pStyle w:val="a6"/>
        <w:numPr>
          <w:ilvl w:val="0"/>
          <w:numId w:val="30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Основи тестування</w:t>
      </w:r>
    </w:p>
    <w:p w:rsidR="003F0160" w:rsidRPr="008E6EC8" w:rsidRDefault="003F0160" w:rsidP="005D0578">
      <w:pPr>
        <w:pStyle w:val="a6"/>
        <w:numPr>
          <w:ilvl w:val="0"/>
          <w:numId w:val="30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Рівні тестування</w:t>
      </w:r>
    </w:p>
    <w:p w:rsidR="003F0160" w:rsidRPr="008E6EC8" w:rsidRDefault="003F0160" w:rsidP="005D0578">
      <w:pPr>
        <w:pStyle w:val="a6"/>
        <w:numPr>
          <w:ilvl w:val="0"/>
          <w:numId w:val="30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Засоби тестування</w:t>
      </w:r>
    </w:p>
    <w:p w:rsidR="003F0160" w:rsidRPr="008E6EC8" w:rsidRDefault="003F0160" w:rsidP="005D0578">
      <w:pPr>
        <w:pStyle w:val="a6"/>
        <w:numPr>
          <w:ilvl w:val="0"/>
          <w:numId w:val="30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Метрики тестування</w:t>
      </w:r>
    </w:p>
    <w:p w:rsidR="003F0160" w:rsidRPr="008E6EC8" w:rsidRDefault="003F0160" w:rsidP="005D0578">
      <w:pPr>
        <w:pStyle w:val="a6"/>
        <w:numPr>
          <w:ilvl w:val="0"/>
          <w:numId w:val="30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Процес тестування</w:t>
      </w:r>
    </w:p>
    <w:p w:rsidR="00E47553" w:rsidRPr="008E6EC8" w:rsidRDefault="00E47553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Супровід:</w:t>
      </w:r>
    </w:p>
    <w:p w:rsidR="003F0160" w:rsidRPr="008E6EC8" w:rsidRDefault="003F0160" w:rsidP="005D0578">
      <w:pPr>
        <w:pStyle w:val="a6"/>
        <w:numPr>
          <w:ilvl w:val="0"/>
          <w:numId w:val="31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Основи супроводу</w:t>
      </w:r>
    </w:p>
    <w:p w:rsidR="003F0160" w:rsidRPr="008E6EC8" w:rsidRDefault="003F0160" w:rsidP="005D0578">
      <w:pPr>
        <w:pStyle w:val="a6"/>
        <w:numPr>
          <w:ilvl w:val="0"/>
          <w:numId w:val="31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Ключові питання</w:t>
      </w:r>
    </w:p>
    <w:p w:rsidR="003F0160" w:rsidRPr="008E6EC8" w:rsidRDefault="003F0160" w:rsidP="005D0578">
      <w:pPr>
        <w:pStyle w:val="a6"/>
        <w:numPr>
          <w:ilvl w:val="0"/>
          <w:numId w:val="31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Процес супроводу</w:t>
      </w:r>
    </w:p>
    <w:p w:rsidR="003F0160" w:rsidRPr="008E6EC8" w:rsidRDefault="003F0160" w:rsidP="005D0578">
      <w:pPr>
        <w:pStyle w:val="a6"/>
        <w:numPr>
          <w:ilvl w:val="0"/>
          <w:numId w:val="31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Практичні засоби</w:t>
      </w:r>
    </w:p>
    <w:p w:rsidR="00E47553" w:rsidRPr="00B77361" w:rsidRDefault="00E47553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Управління конфігурацією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3F0160" w:rsidRPr="008E6EC8" w:rsidRDefault="003F0160" w:rsidP="005D0578">
      <w:pPr>
        <w:pStyle w:val="a6"/>
        <w:numPr>
          <w:ilvl w:val="0"/>
          <w:numId w:val="32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Управління процесом</w:t>
      </w:r>
    </w:p>
    <w:p w:rsidR="003F0160" w:rsidRPr="008E6EC8" w:rsidRDefault="003F0160" w:rsidP="005D0578">
      <w:pPr>
        <w:pStyle w:val="a6"/>
        <w:numPr>
          <w:ilvl w:val="0"/>
          <w:numId w:val="32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Ідентифікація конфігурації</w:t>
      </w:r>
    </w:p>
    <w:p w:rsidR="003F0160" w:rsidRPr="008E6EC8" w:rsidRDefault="003F0160" w:rsidP="005D0578">
      <w:pPr>
        <w:pStyle w:val="a6"/>
        <w:numPr>
          <w:ilvl w:val="0"/>
          <w:numId w:val="32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Контроль конфігурації</w:t>
      </w:r>
    </w:p>
    <w:p w:rsidR="003F0160" w:rsidRPr="008E6EC8" w:rsidRDefault="003F0160" w:rsidP="005D0578">
      <w:pPr>
        <w:pStyle w:val="a6"/>
        <w:numPr>
          <w:ilvl w:val="0"/>
          <w:numId w:val="32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Облік стану конфігурації</w:t>
      </w:r>
    </w:p>
    <w:p w:rsidR="003F0160" w:rsidRPr="008E6EC8" w:rsidRDefault="003F0160" w:rsidP="005D0578">
      <w:pPr>
        <w:pStyle w:val="a6"/>
        <w:numPr>
          <w:ilvl w:val="0"/>
          <w:numId w:val="32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Аудит конфігурації</w:t>
      </w:r>
    </w:p>
    <w:p w:rsidR="003F0160" w:rsidRPr="008E6EC8" w:rsidRDefault="003F0160" w:rsidP="005D0578">
      <w:pPr>
        <w:pStyle w:val="a6"/>
        <w:numPr>
          <w:ilvl w:val="0"/>
          <w:numId w:val="32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Управління випуском та поставкою</w:t>
      </w:r>
    </w:p>
    <w:p w:rsidR="003F0160" w:rsidRPr="00B77361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Управління інженерією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3F0160" w:rsidRPr="008E6EC8" w:rsidRDefault="003F0160" w:rsidP="005D0578">
      <w:pPr>
        <w:pStyle w:val="a6"/>
        <w:numPr>
          <w:ilvl w:val="0"/>
          <w:numId w:val="33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Ініціювання та визначення рамок проекту</w:t>
      </w:r>
    </w:p>
    <w:p w:rsidR="003F0160" w:rsidRPr="008E6EC8" w:rsidRDefault="003F0160" w:rsidP="005D0578">
      <w:pPr>
        <w:pStyle w:val="a6"/>
        <w:numPr>
          <w:ilvl w:val="0"/>
          <w:numId w:val="33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Планування проекту</w:t>
      </w:r>
    </w:p>
    <w:p w:rsidR="003F0160" w:rsidRPr="008E6EC8" w:rsidRDefault="003F0160" w:rsidP="005D0578">
      <w:pPr>
        <w:pStyle w:val="a6"/>
        <w:numPr>
          <w:ilvl w:val="0"/>
          <w:numId w:val="33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Огляд і оцінка проекту</w:t>
      </w:r>
    </w:p>
    <w:p w:rsidR="003F0160" w:rsidRPr="008E6EC8" w:rsidRDefault="003F0160" w:rsidP="005D0578">
      <w:pPr>
        <w:pStyle w:val="a6"/>
        <w:numPr>
          <w:ilvl w:val="0"/>
          <w:numId w:val="33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Закриття проекту</w:t>
      </w:r>
    </w:p>
    <w:p w:rsidR="003F0160" w:rsidRPr="008E6EC8" w:rsidRDefault="003F0160" w:rsidP="005D0578">
      <w:pPr>
        <w:pStyle w:val="a6"/>
        <w:numPr>
          <w:ilvl w:val="0"/>
          <w:numId w:val="33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Вимірювання в інженерії ПЗ</w:t>
      </w:r>
    </w:p>
    <w:p w:rsidR="003F0160" w:rsidRPr="00B77361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Процес програмної інженерії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3F0160" w:rsidRPr="008E6EC8" w:rsidRDefault="003F0160" w:rsidP="005D0578">
      <w:pPr>
        <w:pStyle w:val="a6"/>
        <w:numPr>
          <w:ilvl w:val="0"/>
          <w:numId w:val="34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Реалізація і зміна процесу</w:t>
      </w:r>
    </w:p>
    <w:p w:rsidR="003F0160" w:rsidRPr="008E6EC8" w:rsidRDefault="003F0160" w:rsidP="005D0578">
      <w:pPr>
        <w:pStyle w:val="a6"/>
        <w:numPr>
          <w:ilvl w:val="0"/>
          <w:numId w:val="34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lastRenderedPageBreak/>
        <w:t>Визначення процесу</w:t>
      </w:r>
    </w:p>
    <w:p w:rsidR="003F0160" w:rsidRPr="008E6EC8" w:rsidRDefault="003F0160" w:rsidP="005D0578">
      <w:pPr>
        <w:pStyle w:val="a6"/>
        <w:numPr>
          <w:ilvl w:val="0"/>
          <w:numId w:val="34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Оцінювання процесу</w:t>
      </w:r>
    </w:p>
    <w:p w:rsidR="003F0160" w:rsidRPr="008E6EC8" w:rsidRDefault="003F0160" w:rsidP="005D0578">
      <w:pPr>
        <w:pStyle w:val="a6"/>
        <w:numPr>
          <w:ilvl w:val="0"/>
          <w:numId w:val="34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Вимірювання процесу і продукту</w:t>
      </w:r>
    </w:p>
    <w:p w:rsidR="003F0160" w:rsidRPr="00B77361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Інструменти і методи програмної інженерії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Інструменти розробки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Управління вимогами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Проектування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Конструювання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Тестування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Супровід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Управління конфігурацією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Управління інженерією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Підтримка процесів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Забезпечення якості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Інші інструменти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Методи інженерії ПЗ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Евристичні методи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Формальні методи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 xml:space="preserve">Методи </w:t>
      </w:r>
      <w:proofErr w:type="spellStart"/>
      <w:r w:rsidRPr="008E6EC8">
        <w:rPr>
          <w:bCs/>
          <w:sz w:val="28"/>
          <w:szCs w:val="28"/>
          <w:lang w:val="uk-UA"/>
        </w:rPr>
        <w:t>прототипування</w:t>
      </w:r>
      <w:proofErr w:type="spellEnd"/>
    </w:p>
    <w:p w:rsidR="003F0160" w:rsidRPr="008E6EC8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Якість:</w:t>
      </w:r>
    </w:p>
    <w:p w:rsidR="003F0160" w:rsidRPr="008E6EC8" w:rsidRDefault="003F0160" w:rsidP="005D0578">
      <w:pPr>
        <w:pStyle w:val="a6"/>
        <w:numPr>
          <w:ilvl w:val="0"/>
          <w:numId w:val="36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Основи якості</w:t>
      </w:r>
    </w:p>
    <w:p w:rsidR="003F0160" w:rsidRPr="008E6EC8" w:rsidRDefault="003F0160" w:rsidP="005D0578">
      <w:pPr>
        <w:pStyle w:val="a6"/>
        <w:numPr>
          <w:ilvl w:val="0"/>
          <w:numId w:val="36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Процеси керування якістю</w:t>
      </w:r>
    </w:p>
    <w:p w:rsidR="003F0160" w:rsidRPr="008E6EC8" w:rsidRDefault="003F0160" w:rsidP="005D0578">
      <w:pPr>
        <w:pStyle w:val="a6"/>
        <w:numPr>
          <w:ilvl w:val="0"/>
          <w:numId w:val="36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Практичні міркування</w:t>
      </w:r>
    </w:p>
    <w:p w:rsidR="003F0160" w:rsidRPr="00B77361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Інструменти роботи з вимогами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3F0160" w:rsidRPr="008E6EC8" w:rsidRDefault="003F0160" w:rsidP="005D0578">
      <w:pPr>
        <w:pStyle w:val="a6"/>
        <w:numPr>
          <w:ilvl w:val="0"/>
          <w:numId w:val="37"/>
        </w:numPr>
        <w:autoSpaceDE w:val="0"/>
        <w:autoSpaceDN w:val="0"/>
        <w:adjustRightInd w:val="0"/>
        <w:ind w:hanging="7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Засоби моделювання</w:t>
      </w:r>
    </w:p>
    <w:p w:rsidR="003F0160" w:rsidRPr="008E6EC8" w:rsidRDefault="003F0160" w:rsidP="005D0578">
      <w:pPr>
        <w:pStyle w:val="a6"/>
        <w:numPr>
          <w:ilvl w:val="0"/>
          <w:numId w:val="37"/>
        </w:numPr>
        <w:autoSpaceDE w:val="0"/>
        <w:autoSpaceDN w:val="0"/>
        <w:adjustRightInd w:val="0"/>
        <w:ind w:hanging="7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 xml:space="preserve">Засоби </w:t>
      </w:r>
      <w:proofErr w:type="spellStart"/>
      <w:r w:rsidRPr="008E6EC8">
        <w:rPr>
          <w:bCs/>
          <w:sz w:val="28"/>
          <w:szCs w:val="28"/>
          <w:lang w:val="uk-UA"/>
        </w:rPr>
        <w:t>трасіровки</w:t>
      </w:r>
      <w:proofErr w:type="spellEnd"/>
    </w:p>
    <w:p w:rsidR="003F0160" w:rsidRPr="008E6EC8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Інструменти проектування</w:t>
      </w:r>
    </w:p>
    <w:p w:rsidR="003F0160" w:rsidRPr="008E6EC8" w:rsidRDefault="003F0160" w:rsidP="005D0578">
      <w:pPr>
        <w:pStyle w:val="a6"/>
        <w:numPr>
          <w:ilvl w:val="0"/>
          <w:numId w:val="38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en-US"/>
        </w:rPr>
        <w:t>UML</w:t>
      </w:r>
    </w:p>
    <w:p w:rsidR="003F0160" w:rsidRPr="008E6EC8" w:rsidRDefault="003F0160" w:rsidP="005D0578">
      <w:pPr>
        <w:pStyle w:val="a6"/>
        <w:numPr>
          <w:ilvl w:val="0"/>
          <w:numId w:val="38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Бізнес-проектування</w:t>
      </w:r>
    </w:p>
    <w:p w:rsidR="003F0160" w:rsidRPr="008E6EC8" w:rsidRDefault="003F0160" w:rsidP="005D0578">
      <w:pPr>
        <w:pStyle w:val="a6"/>
        <w:numPr>
          <w:ilvl w:val="0"/>
          <w:numId w:val="38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Проектування БД</w:t>
      </w:r>
    </w:p>
    <w:p w:rsidR="003F0160" w:rsidRPr="008E6EC8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Інструменти конструювання</w:t>
      </w:r>
    </w:p>
    <w:p w:rsidR="003F0160" w:rsidRPr="008E6EC8" w:rsidRDefault="003F0160" w:rsidP="005D0578">
      <w:pPr>
        <w:pStyle w:val="a6"/>
        <w:numPr>
          <w:ilvl w:val="0"/>
          <w:numId w:val="39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Редактори програм</w:t>
      </w:r>
    </w:p>
    <w:p w:rsidR="003F0160" w:rsidRPr="008E6EC8" w:rsidRDefault="003F0160" w:rsidP="005D0578">
      <w:pPr>
        <w:pStyle w:val="a6"/>
        <w:numPr>
          <w:ilvl w:val="0"/>
          <w:numId w:val="39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Компілятори і генератори коду</w:t>
      </w:r>
    </w:p>
    <w:p w:rsidR="003F0160" w:rsidRPr="008E6EC8" w:rsidRDefault="003F0160" w:rsidP="005D0578">
      <w:pPr>
        <w:pStyle w:val="a6"/>
        <w:numPr>
          <w:ilvl w:val="0"/>
          <w:numId w:val="39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Інтерпретатори</w:t>
      </w:r>
    </w:p>
    <w:p w:rsidR="003F0160" w:rsidRPr="008E6EC8" w:rsidRDefault="003F0160" w:rsidP="005D0578">
      <w:pPr>
        <w:pStyle w:val="a6"/>
        <w:numPr>
          <w:ilvl w:val="0"/>
          <w:numId w:val="39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proofErr w:type="spellStart"/>
      <w:r w:rsidRPr="008E6EC8">
        <w:rPr>
          <w:bCs/>
          <w:sz w:val="28"/>
          <w:szCs w:val="28"/>
          <w:lang w:val="uk-UA"/>
        </w:rPr>
        <w:t>дебаггери</w:t>
      </w:r>
      <w:proofErr w:type="spellEnd"/>
    </w:p>
    <w:p w:rsidR="003F0160" w:rsidRPr="008E6EC8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Інструменти тестування</w:t>
      </w:r>
    </w:p>
    <w:p w:rsidR="003F0160" w:rsidRPr="008E6EC8" w:rsidRDefault="003F0160" w:rsidP="005D0578">
      <w:pPr>
        <w:pStyle w:val="a6"/>
        <w:numPr>
          <w:ilvl w:val="0"/>
          <w:numId w:val="40"/>
        </w:numPr>
        <w:autoSpaceDE w:val="0"/>
        <w:autoSpaceDN w:val="0"/>
        <w:adjustRightInd w:val="0"/>
        <w:ind w:hanging="7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генератори тестів</w:t>
      </w:r>
    </w:p>
    <w:p w:rsidR="003F0160" w:rsidRPr="008E6EC8" w:rsidRDefault="003F0160" w:rsidP="005D0578">
      <w:pPr>
        <w:pStyle w:val="a6"/>
        <w:numPr>
          <w:ilvl w:val="0"/>
          <w:numId w:val="40"/>
        </w:numPr>
        <w:autoSpaceDE w:val="0"/>
        <w:autoSpaceDN w:val="0"/>
        <w:adjustRightInd w:val="0"/>
        <w:ind w:hanging="7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засоби виконання тестів</w:t>
      </w:r>
    </w:p>
    <w:p w:rsidR="003F0160" w:rsidRPr="008E6EC8" w:rsidRDefault="003F0160" w:rsidP="005D0578">
      <w:pPr>
        <w:pStyle w:val="a6"/>
        <w:numPr>
          <w:ilvl w:val="0"/>
          <w:numId w:val="40"/>
        </w:numPr>
        <w:autoSpaceDE w:val="0"/>
        <w:autoSpaceDN w:val="0"/>
        <w:adjustRightInd w:val="0"/>
        <w:ind w:hanging="7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інструменти оцінки тестів</w:t>
      </w:r>
    </w:p>
    <w:p w:rsidR="003F0160" w:rsidRPr="008E6EC8" w:rsidRDefault="003F0160" w:rsidP="005D0578">
      <w:pPr>
        <w:pStyle w:val="a6"/>
        <w:numPr>
          <w:ilvl w:val="0"/>
          <w:numId w:val="40"/>
        </w:numPr>
        <w:autoSpaceDE w:val="0"/>
        <w:autoSpaceDN w:val="0"/>
        <w:adjustRightInd w:val="0"/>
        <w:ind w:hanging="7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засоби керування тестами</w:t>
      </w:r>
    </w:p>
    <w:p w:rsidR="003F0160" w:rsidRPr="008E6EC8" w:rsidRDefault="003F0160" w:rsidP="005D0578">
      <w:pPr>
        <w:pStyle w:val="a6"/>
        <w:numPr>
          <w:ilvl w:val="0"/>
          <w:numId w:val="40"/>
        </w:numPr>
        <w:autoSpaceDE w:val="0"/>
        <w:autoSpaceDN w:val="0"/>
        <w:adjustRightInd w:val="0"/>
        <w:ind w:hanging="7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інструменти аналізу продуктивності</w:t>
      </w:r>
    </w:p>
    <w:p w:rsidR="003F0160" w:rsidRPr="008E6EC8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Інструменти супроводу</w:t>
      </w:r>
    </w:p>
    <w:p w:rsidR="003F0160" w:rsidRPr="008E6EC8" w:rsidRDefault="003F0160" w:rsidP="005D0578">
      <w:pPr>
        <w:pStyle w:val="a6"/>
        <w:numPr>
          <w:ilvl w:val="0"/>
          <w:numId w:val="41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засоби візуалізації</w:t>
      </w:r>
    </w:p>
    <w:p w:rsidR="003F0160" w:rsidRPr="008E6EC8" w:rsidRDefault="003F0160" w:rsidP="005D0578">
      <w:pPr>
        <w:pStyle w:val="a6"/>
        <w:numPr>
          <w:ilvl w:val="0"/>
          <w:numId w:val="41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 xml:space="preserve">інструменти </w:t>
      </w:r>
      <w:proofErr w:type="spellStart"/>
      <w:r w:rsidRPr="008E6EC8">
        <w:rPr>
          <w:bCs/>
          <w:sz w:val="28"/>
          <w:szCs w:val="28"/>
          <w:lang w:val="uk-UA"/>
        </w:rPr>
        <w:t>реінженерії</w:t>
      </w:r>
      <w:proofErr w:type="spellEnd"/>
    </w:p>
    <w:p w:rsidR="003F0160" w:rsidRPr="008E6EC8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Інструменти управління конфігурацією</w:t>
      </w:r>
    </w:p>
    <w:p w:rsidR="003F0160" w:rsidRPr="00854D2A" w:rsidRDefault="003F0160" w:rsidP="005D0578">
      <w:pPr>
        <w:pStyle w:val="a6"/>
        <w:numPr>
          <w:ilvl w:val="0"/>
          <w:numId w:val="42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 xml:space="preserve">інструменти </w:t>
      </w:r>
      <w:proofErr w:type="spellStart"/>
      <w:r w:rsidRPr="00854D2A">
        <w:rPr>
          <w:bCs/>
          <w:sz w:val="28"/>
          <w:szCs w:val="28"/>
          <w:lang w:val="uk-UA"/>
        </w:rPr>
        <w:t>відслідковування</w:t>
      </w:r>
      <w:proofErr w:type="spellEnd"/>
      <w:r w:rsidRPr="00854D2A">
        <w:rPr>
          <w:bCs/>
          <w:sz w:val="28"/>
          <w:szCs w:val="28"/>
          <w:lang w:val="uk-UA"/>
        </w:rPr>
        <w:t xml:space="preserve"> дефектів і проблем</w:t>
      </w:r>
    </w:p>
    <w:p w:rsidR="003F0160" w:rsidRPr="00854D2A" w:rsidRDefault="003F0160" w:rsidP="005D0578">
      <w:pPr>
        <w:pStyle w:val="a6"/>
        <w:numPr>
          <w:ilvl w:val="0"/>
          <w:numId w:val="42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інструменти управління версіями</w:t>
      </w:r>
    </w:p>
    <w:p w:rsidR="003F0160" w:rsidRPr="00854D2A" w:rsidRDefault="003F0160" w:rsidP="005D0578">
      <w:pPr>
        <w:pStyle w:val="a6"/>
        <w:numPr>
          <w:ilvl w:val="0"/>
          <w:numId w:val="42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інструменти зборки та випуску</w:t>
      </w:r>
    </w:p>
    <w:p w:rsidR="003F0160" w:rsidRPr="00B77361" w:rsidRDefault="00854D2A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Інструменти </w:t>
      </w:r>
      <w:r w:rsidRPr="00854D2A">
        <w:rPr>
          <w:rFonts w:ascii="Times New Roman" w:hAnsi="Times New Roman" w:cs="Times New Roman"/>
          <w:b/>
          <w:bCs/>
          <w:sz w:val="28"/>
          <w:szCs w:val="28"/>
          <w:lang w:val="uk-UA"/>
        </w:rPr>
        <w:t>у</w:t>
      </w:r>
      <w:r w:rsidR="003F0160" w:rsidRPr="00854D2A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правління інженерією</w:t>
      </w:r>
    </w:p>
    <w:p w:rsidR="003F0160" w:rsidRPr="00854D2A" w:rsidRDefault="003F0160" w:rsidP="005D0578">
      <w:pPr>
        <w:pStyle w:val="a6"/>
        <w:numPr>
          <w:ilvl w:val="0"/>
          <w:numId w:val="43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lastRenderedPageBreak/>
        <w:t xml:space="preserve">інструменти планування та </w:t>
      </w:r>
      <w:proofErr w:type="spellStart"/>
      <w:r w:rsidRPr="00854D2A">
        <w:rPr>
          <w:bCs/>
          <w:sz w:val="28"/>
          <w:szCs w:val="28"/>
          <w:lang w:val="uk-UA"/>
        </w:rPr>
        <w:t>відстежування</w:t>
      </w:r>
      <w:proofErr w:type="spellEnd"/>
      <w:r w:rsidRPr="00854D2A">
        <w:rPr>
          <w:bCs/>
          <w:sz w:val="28"/>
          <w:szCs w:val="28"/>
          <w:lang w:val="uk-UA"/>
        </w:rPr>
        <w:t xml:space="preserve"> , прогнозування вартості</w:t>
      </w:r>
    </w:p>
    <w:p w:rsidR="003F0160" w:rsidRPr="00854D2A" w:rsidRDefault="003F0160" w:rsidP="005D0578">
      <w:pPr>
        <w:pStyle w:val="a6"/>
        <w:numPr>
          <w:ilvl w:val="0"/>
          <w:numId w:val="43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Інструменти керування ризиками</w:t>
      </w:r>
    </w:p>
    <w:p w:rsidR="003F0160" w:rsidRPr="00854D2A" w:rsidRDefault="003F0160" w:rsidP="005D0578">
      <w:pPr>
        <w:pStyle w:val="a6"/>
        <w:numPr>
          <w:ilvl w:val="0"/>
          <w:numId w:val="43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Засоби кількісної оцінки</w:t>
      </w:r>
    </w:p>
    <w:p w:rsidR="003F0160" w:rsidRPr="00854D2A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4D2A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Інструменти підтримки процесів</w:t>
      </w:r>
    </w:p>
    <w:p w:rsidR="003F0160" w:rsidRPr="00854D2A" w:rsidRDefault="003F0160" w:rsidP="005D0578">
      <w:pPr>
        <w:pStyle w:val="a6"/>
        <w:numPr>
          <w:ilvl w:val="0"/>
          <w:numId w:val="44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Інструменти моделювання процесів</w:t>
      </w:r>
    </w:p>
    <w:p w:rsidR="003F0160" w:rsidRPr="00854D2A" w:rsidRDefault="003F0160" w:rsidP="005D0578">
      <w:pPr>
        <w:pStyle w:val="a6"/>
        <w:numPr>
          <w:ilvl w:val="0"/>
          <w:numId w:val="44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Засоби керування процесами</w:t>
      </w:r>
    </w:p>
    <w:p w:rsidR="003F0160" w:rsidRPr="00854D2A" w:rsidRDefault="003F0160" w:rsidP="005D0578">
      <w:pPr>
        <w:pStyle w:val="a6"/>
        <w:numPr>
          <w:ilvl w:val="0"/>
          <w:numId w:val="44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Інтегровані CASE-середовища і рольові платформи розробки</w:t>
      </w:r>
    </w:p>
    <w:p w:rsidR="003F0160" w:rsidRPr="00854D2A" w:rsidRDefault="003F0160" w:rsidP="005D0578">
      <w:pPr>
        <w:pStyle w:val="a6"/>
        <w:numPr>
          <w:ilvl w:val="0"/>
          <w:numId w:val="44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Процес-орієнтовані середовища розробки</w:t>
      </w:r>
    </w:p>
    <w:p w:rsidR="003F0160" w:rsidRPr="00854D2A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4D2A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Інструменти забезпечення якості</w:t>
      </w:r>
    </w:p>
    <w:p w:rsidR="003F0160" w:rsidRPr="00854D2A" w:rsidRDefault="003F0160" w:rsidP="005D0578">
      <w:pPr>
        <w:pStyle w:val="a6"/>
        <w:numPr>
          <w:ilvl w:val="0"/>
          <w:numId w:val="4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Інструменти інспекції, підтримка оглядів та аудитів</w:t>
      </w:r>
    </w:p>
    <w:p w:rsidR="003F0160" w:rsidRPr="00854D2A" w:rsidRDefault="003F0160" w:rsidP="005D0578">
      <w:pPr>
        <w:pStyle w:val="a6"/>
        <w:numPr>
          <w:ilvl w:val="0"/>
          <w:numId w:val="4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Інструменти статичного аналізу</w:t>
      </w:r>
    </w:p>
    <w:p w:rsidR="003F0160" w:rsidRPr="00854D2A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4D2A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Додаткові аспекти</w:t>
      </w:r>
    </w:p>
    <w:p w:rsidR="003F0160" w:rsidRPr="00854D2A" w:rsidRDefault="003F0160" w:rsidP="005D0578">
      <w:pPr>
        <w:pStyle w:val="a6"/>
        <w:numPr>
          <w:ilvl w:val="0"/>
          <w:numId w:val="46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Засоби інтеграції інструментів: програмні платформи (</w:t>
      </w:r>
      <w:proofErr w:type="spellStart"/>
      <w:r w:rsidRPr="00854D2A">
        <w:rPr>
          <w:bCs/>
          <w:sz w:val="28"/>
          <w:szCs w:val="28"/>
          <w:lang w:val="uk-UA"/>
        </w:rPr>
        <w:t>Java</w:t>
      </w:r>
      <w:proofErr w:type="spellEnd"/>
      <w:r w:rsidRPr="00854D2A">
        <w:rPr>
          <w:bCs/>
          <w:sz w:val="28"/>
          <w:szCs w:val="28"/>
          <w:lang w:val="uk-UA"/>
        </w:rPr>
        <w:t xml:space="preserve">, </w:t>
      </w:r>
      <w:proofErr w:type="spellStart"/>
      <w:r w:rsidRPr="00854D2A">
        <w:rPr>
          <w:bCs/>
          <w:sz w:val="28"/>
          <w:szCs w:val="28"/>
          <w:lang w:val="uk-UA"/>
        </w:rPr>
        <w:t>microsoft</w:t>
      </w:r>
      <w:proofErr w:type="spellEnd"/>
      <w:r w:rsidRPr="00854D2A">
        <w:rPr>
          <w:bCs/>
          <w:sz w:val="28"/>
          <w:szCs w:val="28"/>
          <w:lang w:val="uk-UA"/>
        </w:rPr>
        <w:t xml:space="preserve"> .NET), платформи розподілених обчислень (CORBA, </w:t>
      </w:r>
      <w:proofErr w:type="spellStart"/>
      <w:r w:rsidRPr="00854D2A">
        <w:rPr>
          <w:bCs/>
          <w:sz w:val="28"/>
          <w:szCs w:val="28"/>
          <w:lang w:val="uk-UA"/>
        </w:rPr>
        <w:t>WebServices</w:t>
      </w:r>
      <w:proofErr w:type="spellEnd"/>
      <w:r w:rsidRPr="00854D2A">
        <w:rPr>
          <w:bCs/>
          <w:sz w:val="28"/>
          <w:szCs w:val="28"/>
          <w:lang w:val="uk-UA"/>
        </w:rPr>
        <w:t>)</w:t>
      </w:r>
    </w:p>
    <w:p w:rsidR="003F0160" w:rsidRPr="00854D2A" w:rsidRDefault="003F0160" w:rsidP="005D0578">
      <w:pPr>
        <w:pStyle w:val="a6"/>
        <w:numPr>
          <w:ilvl w:val="0"/>
          <w:numId w:val="46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Мета інструменти: засоби генерації інших інструментів, компілятор компіляторів тощо</w:t>
      </w:r>
    </w:p>
    <w:p w:rsidR="003F0160" w:rsidRPr="00854D2A" w:rsidRDefault="003F0160" w:rsidP="005D0578">
      <w:pPr>
        <w:pStyle w:val="a6"/>
        <w:numPr>
          <w:ilvl w:val="0"/>
          <w:numId w:val="46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Засоби оцінки інструментів</w:t>
      </w:r>
    </w:p>
    <w:p w:rsidR="003F0160" w:rsidRPr="00854D2A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4D2A">
        <w:rPr>
          <w:rFonts w:ascii="Times New Roman" w:hAnsi="Times New Roman" w:cs="Times New Roman"/>
          <w:b/>
          <w:bCs/>
          <w:sz w:val="28"/>
          <w:szCs w:val="28"/>
          <w:lang w:val="uk-UA"/>
        </w:rPr>
        <w:t>Ядро знань по керуванню проектами (PMBOK)</w:t>
      </w:r>
      <w:r w:rsidR="00854D2A" w:rsidRPr="00854D2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854D2A" w:rsidRPr="00B77361">
        <w:rPr>
          <w:rFonts w:ascii="Times New Roman" w:hAnsi="Times New Roman" w:cs="Times New Roman"/>
          <w:bCs/>
          <w:sz w:val="28"/>
          <w:szCs w:val="28"/>
          <w:lang w:val="en-US"/>
        </w:rPr>
        <w:t>Project Management Body of Knowledge</w:t>
      </w:r>
    </w:p>
    <w:p w:rsidR="003F0160" w:rsidRPr="00B77361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PMBOK визначає 39 процесів ЖЦ проекту, об’єднаних в 5 базових груп процесів і 9 ключових областей знань, типових практично для будь-яких проектів.</w:t>
      </w:r>
    </w:p>
    <w:p w:rsidR="003F0160" w:rsidRPr="00B77361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4D2A">
        <w:rPr>
          <w:rFonts w:ascii="Times New Roman" w:hAnsi="Times New Roman" w:cs="Times New Roman"/>
          <w:b/>
          <w:bCs/>
          <w:sz w:val="28"/>
          <w:szCs w:val="28"/>
          <w:lang w:val="uk-UA"/>
        </w:rPr>
        <w:t>Групи процесів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3F0160" w:rsidRPr="00854D2A" w:rsidRDefault="003F0160" w:rsidP="005D0578">
      <w:pPr>
        <w:pStyle w:val="a6"/>
        <w:numPr>
          <w:ilvl w:val="0"/>
          <w:numId w:val="47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Ініціація</w:t>
      </w:r>
    </w:p>
    <w:p w:rsidR="003F0160" w:rsidRPr="00854D2A" w:rsidRDefault="003F0160" w:rsidP="005D0578">
      <w:pPr>
        <w:pStyle w:val="a6"/>
        <w:numPr>
          <w:ilvl w:val="0"/>
          <w:numId w:val="47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Планування</w:t>
      </w:r>
    </w:p>
    <w:p w:rsidR="003F0160" w:rsidRPr="00854D2A" w:rsidRDefault="003F0160" w:rsidP="005D0578">
      <w:pPr>
        <w:pStyle w:val="a6"/>
        <w:numPr>
          <w:ilvl w:val="0"/>
          <w:numId w:val="47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Виконання</w:t>
      </w:r>
    </w:p>
    <w:p w:rsidR="003F0160" w:rsidRPr="00854D2A" w:rsidRDefault="003F0160" w:rsidP="005D0578">
      <w:pPr>
        <w:pStyle w:val="a6"/>
        <w:numPr>
          <w:ilvl w:val="0"/>
          <w:numId w:val="47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Моніторинг і керування</w:t>
      </w:r>
    </w:p>
    <w:p w:rsidR="003F0160" w:rsidRPr="00854D2A" w:rsidRDefault="003F0160" w:rsidP="005D0578">
      <w:pPr>
        <w:pStyle w:val="a6"/>
        <w:numPr>
          <w:ilvl w:val="0"/>
          <w:numId w:val="47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Завершення</w:t>
      </w:r>
    </w:p>
    <w:p w:rsidR="003F0160" w:rsidRPr="00B77361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4D2A">
        <w:rPr>
          <w:rFonts w:ascii="Times New Roman" w:hAnsi="Times New Roman" w:cs="Times New Roman"/>
          <w:b/>
          <w:bCs/>
          <w:sz w:val="28"/>
          <w:szCs w:val="28"/>
          <w:lang w:val="uk-UA"/>
        </w:rPr>
        <w:t>Ключові області знань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3F0160" w:rsidRPr="00854D2A" w:rsidRDefault="003F0160" w:rsidP="005D0578">
      <w:pPr>
        <w:pStyle w:val="a6"/>
        <w:numPr>
          <w:ilvl w:val="0"/>
          <w:numId w:val="48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Управління інтеграцією проекту</w:t>
      </w:r>
    </w:p>
    <w:p w:rsidR="003F0160" w:rsidRPr="00854D2A" w:rsidRDefault="003F0160" w:rsidP="005D0578">
      <w:pPr>
        <w:pStyle w:val="a6"/>
        <w:numPr>
          <w:ilvl w:val="0"/>
          <w:numId w:val="48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Управління змістом проекту</w:t>
      </w:r>
    </w:p>
    <w:p w:rsidR="003F0160" w:rsidRPr="00854D2A" w:rsidRDefault="003F0160" w:rsidP="005D0578">
      <w:pPr>
        <w:pStyle w:val="a6"/>
        <w:numPr>
          <w:ilvl w:val="0"/>
          <w:numId w:val="48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Управління тривалістю (строками) проекту</w:t>
      </w:r>
    </w:p>
    <w:p w:rsidR="003F0160" w:rsidRPr="00854D2A" w:rsidRDefault="003F0160" w:rsidP="005D0578">
      <w:pPr>
        <w:pStyle w:val="a6"/>
        <w:numPr>
          <w:ilvl w:val="0"/>
          <w:numId w:val="48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Управління вартістю проекту</w:t>
      </w:r>
    </w:p>
    <w:p w:rsidR="003F0160" w:rsidRPr="00854D2A" w:rsidRDefault="003F0160" w:rsidP="005D0578">
      <w:pPr>
        <w:pStyle w:val="a6"/>
        <w:numPr>
          <w:ilvl w:val="0"/>
          <w:numId w:val="48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Управління якістю проекту</w:t>
      </w:r>
    </w:p>
    <w:p w:rsidR="003F0160" w:rsidRPr="00854D2A" w:rsidRDefault="003F0160" w:rsidP="005D0578">
      <w:pPr>
        <w:pStyle w:val="a6"/>
        <w:numPr>
          <w:ilvl w:val="0"/>
          <w:numId w:val="48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Управління людськими ресурсами</w:t>
      </w:r>
    </w:p>
    <w:p w:rsidR="003F0160" w:rsidRPr="00854D2A" w:rsidRDefault="003F0160" w:rsidP="005D0578">
      <w:pPr>
        <w:pStyle w:val="a6"/>
        <w:numPr>
          <w:ilvl w:val="0"/>
          <w:numId w:val="48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Управління комунікаціями проекту</w:t>
      </w:r>
    </w:p>
    <w:p w:rsidR="003F0160" w:rsidRPr="00854D2A" w:rsidRDefault="003F0160" w:rsidP="005D0578">
      <w:pPr>
        <w:pStyle w:val="a6"/>
        <w:numPr>
          <w:ilvl w:val="0"/>
          <w:numId w:val="48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Управління ризиками проекту</w:t>
      </w:r>
    </w:p>
    <w:p w:rsidR="003F0160" w:rsidRPr="00854D2A" w:rsidRDefault="003F0160" w:rsidP="005D0578">
      <w:pPr>
        <w:pStyle w:val="a6"/>
        <w:numPr>
          <w:ilvl w:val="0"/>
          <w:numId w:val="48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Управління закупівлями (поставками) проекту</w:t>
      </w:r>
    </w:p>
    <w:p w:rsidR="003F0160" w:rsidRPr="00B77361" w:rsidRDefault="003F0160" w:rsidP="00B7736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54D2A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Схема взаємодії груп процесі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в</w:t>
      </w:r>
    </w:p>
    <w:p w:rsidR="00E47553" w:rsidRPr="00B77361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7361"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inline distT="0" distB="0" distL="0" distR="0">
            <wp:extent cx="3538330" cy="1813901"/>
            <wp:effectExtent l="0" t="0" r="508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695" cy="181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C13" w:rsidRDefault="00B01C1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185006" w:rsidRPr="001A61BE" w:rsidRDefault="00633189" w:rsidP="001A61B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B567C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Для самостійного вивчення</w:t>
      </w:r>
      <w:r w:rsidR="00B01C13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1A61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1C7F" w:rsidRPr="001A61B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1A61BE">
        <w:rPr>
          <w:rFonts w:ascii="Times New Roman" w:hAnsi="Times New Roman" w:cs="Times New Roman"/>
          <w:bCs/>
          <w:sz w:val="28"/>
          <w:szCs w:val="28"/>
          <w:lang w:val="uk-UA"/>
        </w:rPr>
        <w:t>агальне визначення дисциплін програмної інженерії</w:t>
      </w:r>
      <w:r w:rsidR="00BD1C7F" w:rsidRPr="001A61B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характеристика областей знань з інженерії програмного забезпечення за </w:t>
      </w:r>
      <w:r w:rsidR="00BD1C7F" w:rsidRPr="001A61BE">
        <w:rPr>
          <w:rFonts w:ascii="Times New Roman" w:hAnsi="Times New Roman" w:cs="Times New Roman"/>
          <w:bCs/>
          <w:sz w:val="28"/>
          <w:szCs w:val="28"/>
        </w:rPr>
        <w:t>SWEBOK</w:t>
      </w:r>
      <w:r w:rsidRPr="001A61B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</w:t>
      </w:r>
      <w:proofErr w:type="spellStart"/>
      <w:r w:rsidRPr="001A61BE">
        <w:rPr>
          <w:rFonts w:ascii="Times New Roman" w:hAnsi="Times New Roman" w:cs="Times New Roman"/>
          <w:sz w:val="28"/>
          <w:szCs w:val="28"/>
          <w:lang w:val="uk-UA"/>
        </w:rPr>
        <w:t>Лавріщева</w:t>
      </w:r>
      <w:proofErr w:type="spellEnd"/>
      <w:r w:rsidRPr="001A61BE">
        <w:rPr>
          <w:rFonts w:ascii="Times New Roman" w:hAnsi="Times New Roman" w:cs="Times New Roman"/>
          <w:sz w:val="28"/>
          <w:szCs w:val="28"/>
          <w:lang w:val="uk-UA"/>
        </w:rPr>
        <w:t xml:space="preserve"> К.М. Програмна інженерія. Електронний підручник розділ 1.1.</w:t>
      </w:r>
      <w:r w:rsidR="00BD1C7F" w:rsidRPr="001A61BE">
        <w:rPr>
          <w:rFonts w:ascii="Times New Roman" w:hAnsi="Times New Roman" w:cs="Times New Roman"/>
          <w:sz w:val="28"/>
          <w:szCs w:val="28"/>
          <w:lang w:val="uk-UA"/>
        </w:rPr>
        <w:t>, 1.2.</w:t>
      </w:r>
      <w:r w:rsidRPr="001A61B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01C13" w:rsidRPr="00B01C13" w:rsidRDefault="00B01C13" w:rsidP="00762C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B567C">
        <w:rPr>
          <w:rFonts w:ascii="Times New Roman" w:hAnsi="Times New Roman" w:cs="Times New Roman"/>
          <w:b/>
          <w:i/>
          <w:sz w:val="28"/>
          <w:szCs w:val="28"/>
          <w:lang w:val="uk-UA"/>
        </w:rPr>
        <w:t>Контрольні запитання</w:t>
      </w:r>
      <w:r w:rsidRPr="00B01C1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B01C13" w:rsidRDefault="00B01C13" w:rsidP="00B01C13">
      <w:pPr>
        <w:pStyle w:val="a6"/>
        <w:numPr>
          <w:ilvl w:val="0"/>
          <w:numId w:val="50"/>
        </w:numPr>
        <w:ind w:left="0" w:hanging="11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Дайте визначення програмної інженерії.</w:t>
      </w:r>
    </w:p>
    <w:p w:rsidR="00B01C13" w:rsidRPr="00B01C13" w:rsidRDefault="00B01C13" w:rsidP="00B01C13">
      <w:pPr>
        <w:pStyle w:val="a6"/>
        <w:numPr>
          <w:ilvl w:val="0"/>
          <w:numId w:val="50"/>
        </w:numPr>
        <w:ind w:left="0" w:hanging="11"/>
        <w:jc w:val="both"/>
        <w:rPr>
          <w:sz w:val="28"/>
          <w:szCs w:val="28"/>
          <w:lang w:val="uk-UA" w:eastAsia="uk-UA"/>
        </w:rPr>
      </w:pPr>
      <w:r w:rsidRPr="00B01C13">
        <w:rPr>
          <w:sz w:val="28"/>
          <w:szCs w:val="28"/>
          <w:lang w:val="uk-UA"/>
        </w:rPr>
        <w:t xml:space="preserve">Визначте </w:t>
      </w:r>
      <w:r w:rsidRPr="00B01C13">
        <w:rPr>
          <w:sz w:val="28"/>
          <w:szCs w:val="28"/>
          <w:lang w:val="uk-UA" w:eastAsia="uk-UA"/>
        </w:rPr>
        <w:t>особливості методів програмної інженерії.</w:t>
      </w:r>
    </w:p>
    <w:p w:rsidR="005A30EA" w:rsidRPr="005A30EA" w:rsidRDefault="005A30EA" w:rsidP="00B01C13">
      <w:pPr>
        <w:pStyle w:val="a6"/>
        <w:numPr>
          <w:ilvl w:val="0"/>
          <w:numId w:val="50"/>
        </w:numPr>
        <w:ind w:left="0" w:hanging="11"/>
        <w:jc w:val="both"/>
        <w:rPr>
          <w:sz w:val="28"/>
          <w:szCs w:val="28"/>
          <w:lang w:val="uk-UA" w:eastAsia="uk-UA"/>
        </w:rPr>
      </w:pPr>
      <w:r>
        <w:rPr>
          <w:rFonts w:eastAsia="TimesNewRomanPSMT"/>
          <w:sz w:val="28"/>
          <w:szCs w:val="28"/>
          <w:lang w:val="uk-UA"/>
        </w:rPr>
        <w:t>В чому полягає п</w:t>
      </w:r>
      <w:r w:rsidRPr="001D3D30">
        <w:rPr>
          <w:rFonts w:eastAsia="TimesNewRomanPSMT"/>
          <w:sz w:val="28"/>
          <w:szCs w:val="28"/>
          <w:lang w:val="uk-UA"/>
        </w:rPr>
        <w:t xml:space="preserve">роектування у </w:t>
      </w:r>
      <w:r>
        <w:rPr>
          <w:sz w:val="28"/>
          <w:szCs w:val="28"/>
          <w:lang w:val="uk-UA" w:eastAsia="uk-UA"/>
        </w:rPr>
        <w:t>програмної інженерії</w:t>
      </w:r>
      <w:r>
        <w:rPr>
          <w:rFonts w:eastAsia="TimesNewRomanPSMT"/>
          <w:sz w:val="28"/>
          <w:szCs w:val="28"/>
          <w:lang w:val="uk-UA"/>
        </w:rPr>
        <w:t>?</w:t>
      </w:r>
    </w:p>
    <w:p w:rsidR="00B01C13" w:rsidRDefault="00B01C13" w:rsidP="00B01C13">
      <w:pPr>
        <w:pStyle w:val="a6"/>
        <w:numPr>
          <w:ilvl w:val="0"/>
          <w:numId w:val="50"/>
        </w:numPr>
        <w:ind w:left="0" w:hanging="11"/>
        <w:jc w:val="both"/>
        <w:rPr>
          <w:sz w:val="28"/>
          <w:szCs w:val="28"/>
          <w:lang w:val="uk-UA" w:eastAsia="uk-UA"/>
        </w:rPr>
      </w:pPr>
      <w:r w:rsidRPr="00B01C13">
        <w:rPr>
          <w:sz w:val="28"/>
          <w:szCs w:val="28"/>
          <w:lang w:val="uk-UA" w:eastAsia="uk-UA"/>
        </w:rPr>
        <w:t>Загальна характеристика програмної інженерії, як галузі, її порівняння із іншими інженеріями та теоретичною основою – комп‘ютерними науками.</w:t>
      </w:r>
    </w:p>
    <w:p w:rsidR="005A30EA" w:rsidRPr="00E44FF2" w:rsidRDefault="005A30EA" w:rsidP="005A30EA">
      <w:pPr>
        <w:pStyle w:val="a6"/>
        <w:numPr>
          <w:ilvl w:val="0"/>
          <w:numId w:val="50"/>
        </w:numPr>
        <w:ind w:left="0" w:hanging="11"/>
        <w:jc w:val="both"/>
        <w:rPr>
          <w:sz w:val="28"/>
          <w:szCs w:val="28"/>
          <w:lang w:val="uk-UA" w:eastAsia="uk-UA"/>
        </w:rPr>
      </w:pPr>
      <w:r w:rsidRPr="00B01C13">
        <w:rPr>
          <w:sz w:val="28"/>
          <w:szCs w:val="28"/>
          <w:lang w:val="uk-UA"/>
        </w:rPr>
        <w:t>Визначте</w:t>
      </w:r>
      <w:r w:rsidRPr="001D3D30">
        <w:rPr>
          <w:b/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о</w:t>
      </w:r>
      <w:r w:rsidRPr="00E44FF2">
        <w:rPr>
          <w:bCs/>
          <w:sz w:val="28"/>
          <w:szCs w:val="28"/>
          <w:lang w:val="uk-UA"/>
        </w:rPr>
        <w:t>бласть дії програмної інженерії</w:t>
      </w:r>
      <w:r>
        <w:rPr>
          <w:bCs/>
          <w:sz w:val="28"/>
          <w:szCs w:val="28"/>
          <w:lang w:val="uk-UA"/>
        </w:rPr>
        <w:t>.</w:t>
      </w:r>
    </w:p>
    <w:p w:rsidR="005A30EA" w:rsidRPr="00E44FF2" w:rsidRDefault="005A30EA" w:rsidP="005A30EA">
      <w:pPr>
        <w:pStyle w:val="a6"/>
        <w:numPr>
          <w:ilvl w:val="0"/>
          <w:numId w:val="50"/>
        </w:numPr>
        <w:ind w:left="0" w:hanging="11"/>
        <w:jc w:val="both"/>
        <w:rPr>
          <w:sz w:val="28"/>
          <w:szCs w:val="28"/>
          <w:lang w:val="uk-UA" w:eastAsia="uk-UA"/>
        </w:rPr>
      </w:pPr>
      <w:r w:rsidRPr="00E44FF2">
        <w:rPr>
          <w:sz w:val="28"/>
          <w:szCs w:val="28"/>
          <w:lang w:val="uk-UA" w:eastAsia="uk-UA"/>
        </w:rPr>
        <w:t>Надайте характеристику областей знань SWEBOK.</w:t>
      </w:r>
    </w:p>
    <w:p w:rsidR="00770C71" w:rsidRPr="00762CEB" w:rsidRDefault="00770C71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62CEB">
        <w:rPr>
          <w:rFonts w:ascii="Times New Roman" w:hAnsi="Times New Roman" w:cs="Times New Roman"/>
          <w:b/>
          <w:i/>
          <w:sz w:val="28"/>
          <w:szCs w:val="28"/>
          <w:lang w:val="uk-UA"/>
        </w:rPr>
        <w:t>Література до лекції</w:t>
      </w:r>
    </w:p>
    <w:p w:rsidR="00854D2A" w:rsidRPr="001A61BE" w:rsidRDefault="00854D2A" w:rsidP="005D0578">
      <w:pPr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61BE">
        <w:rPr>
          <w:rFonts w:ascii="Times New Roman" w:hAnsi="Times New Roman" w:cs="Times New Roman"/>
          <w:sz w:val="28"/>
          <w:szCs w:val="28"/>
        </w:rPr>
        <w:t>Лавріщева</w:t>
      </w:r>
      <w:proofErr w:type="spellEnd"/>
      <w:r w:rsidRPr="001A61BE">
        <w:rPr>
          <w:rFonts w:ascii="Times New Roman" w:hAnsi="Times New Roman" w:cs="Times New Roman"/>
          <w:sz w:val="28"/>
          <w:szCs w:val="28"/>
        </w:rPr>
        <w:t xml:space="preserve"> К.М. </w:t>
      </w:r>
      <w:proofErr w:type="spellStart"/>
      <w:r w:rsidRPr="001A61BE">
        <w:rPr>
          <w:rFonts w:ascii="Times New Roman" w:hAnsi="Times New Roman" w:cs="Times New Roman"/>
          <w:sz w:val="28"/>
          <w:szCs w:val="28"/>
        </w:rPr>
        <w:t>Програмна</w:t>
      </w:r>
      <w:proofErr w:type="spellEnd"/>
      <w:r w:rsidRPr="001A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1BE">
        <w:rPr>
          <w:rFonts w:ascii="Times New Roman" w:hAnsi="Times New Roman" w:cs="Times New Roman"/>
          <w:sz w:val="28"/>
          <w:szCs w:val="28"/>
        </w:rPr>
        <w:t>інженерія</w:t>
      </w:r>
      <w:proofErr w:type="spellEnd"/>
      <w:r w:rsidRPr="001A61B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A61BE"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 w:rsidRPr="001A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A61B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A61BE">
        <w:rPr>
          <w:rFonts w:ascii="Times New Roman" w:hAnsi="Times New Roman" w:cs="Times New Roman"/>
          <w:sz w:val="28"/>
          <w:szCs w:val="28"/>
        </w:rPr>
        <w:t>ідручник</w:t>
      </w:r>
      <w:proofErr w:type="spellEnd"/>
      <w:r w:rsidRPr="001A61BE">
        <w:rPr>
          <w:rFonts w:ascii="Times New Roman" w:hAnsi="Times New Roman" w:cs="Times New Roman"/>
          <w:sz w:val="28"/>
          <w:szCs w:val="28"/>
        </w:rPr>
        <w:t>:</w:t>
      </w:r>
      <w:r w:rsidRPr="001A61BE">
        <w:rPr>
          <w:rFonts w:ascii="Times New Roman" w:hAnsi="Times New Roman" w:cs="Times New Roman"/>
          <w:sz w:val="28"/>
          <w:szCs w:val="28"/>
          <w:lang w:val="uk-UA"/>
        </w:rPr>
        <w:t xml:space="preserve"> http://csc.knu.ua/uk/library/books/lavrishcheva-6.pdf</w:t>
      </w:r>
      <w:r w:rsidRPr="001A61B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1C7F" w:rsidRPr="001A61BE" w:rsidRDefault="00BD1C7F" w:rsidP="005D0578">
      <w:pPr>
        <w:pStyle w:val="a6"/>
        <w:numPr>
          <w:ilvl w:val="0"/>
          <w:numId w:val="49"/>
        </w:numPr>
        <w:ind w:left="0" w:hanging="21"/>
        <w:jc w:val="both"/>
        <w:rPr>
          <w:sz w:val="28"/>
          <w:szCs w:val="28"/>
        </w:rPr>
      </w:pPr>
      <w:proofErr w:type="spellStart"/>
      <w:r w:rsidRPr="001A61BE">
        <w:rPr>
          <w:sz w:val="28"/>
          <w:szCs w:val="28"/>
        </w:rPr>
        <w:t>Лавріщева</w:t>
      </w:r>
      <w:proofErr w:type="spellEnd"/>
      <w:r w:rsidRPr="001A61BE">
        <w:rPr>
          <w:sz w:val="28"/>
          <w:szCs w:val="28"/>
        </w:rPr>
        <w:t xml:space="preserve"> К.М. </w:t>
      </w:r>
      <w:proofErr w:type="spellStart"/>
      <w:r w:rsidRPr="001A61BE">
        <w:rPr>
          <w:sz w:val="28"/>
          <w:szCs w:val="28"/>
        </w:rPr>
        <w:t>Програмна</w:t>
      </w:r>
      <w:proofErr w:type="spellEnd"/>
      <w:r w:rsidRPr="001A61BE">
        <w:rPr>
          <w:sz w:val="28"/>
          <w:szCs w:val="28"/>
        </w:rPr>
        <w:t xml:space="preserve"> </w:t>
      </w:r>
      <w:proofErr w:type="spellStart"/>
      <w:r w:rsidRPr="001A61BE">
        <w:rPr>
          <w:sz w:val="28"/>
          <w:szCs w:val="28"/>
        </w:rPr>
        <w:t>інженерія</w:t>
      </w:r>
      <w:proofErr w:type="spellEnd"/>
      <w:r w:rsidRPr="001A61BE">
        <w:rPr>
          <w:sz w:val="28"/>
          <w:szCs w:val="28"/>
        </w:rPr>
        <w:t>. –</w:t>
      </w:r>
      <w:r w:rsidRPr="001A61BE">
        <w:rPr>
          <w:sz w:val="28"/>
          <w:szCs w:val="28"/>
          <w:lang w:val="uk-UA"/>
        </w:rPr>
        <w:t xml:space="preserve"> </w:t>
      </w:r>
      <w:proofErr w:type="spellStart"/>
      <w:proofErr w:type="gramStart"/>
      <w:r w:rsidRPr="001A61BE">
        <w:rPr>
          <w:sz w:val="28"/>
          <w:szCs w:val="28"/>
        </w:rPr>
        <w:t>П</w:t>
      </w:r>
      <w:proofErr w:type="gramEnd"/>
      <w:r w:rsidRPr="001A61BE">
        <w:rPr>
          <w:sz w:val="28"/>
          <w:szCs w:val="28"/>
        </w:rPr>
        <w:t>ідручник</w:t>
      </w:r>
      <w:proofErr w:type="spellEnd"/>
      <w:r w:rsidRPr="001A61BE">
        <w:rPr>
          <w:sz w:val="28"/>
          <w:szCs w:val="28"/>
        </w:rPr>
        <w:t>.–</w:t>
      </w:r>
      <w:proofErr w:type="spellStart"/>
      <w:r w:rsidRPr="001A61BE">
        <w:rPr>
          <w:sz w:val="28"/>
          <w:szCs w:val="28"/>
        </w:rPr>
        <w:t>К.:Академперіодика</w:t>
      </w:r>
      <w:proofErr w:type="spellEnd"/>
      <w:r w:rsidRPr="001A61BE">
        <w:rPr>
          <w:sz w:val="28"/>
          <w:szCs w:val="28"/>
        </w:rPr>
        <w:t>, 2008.–415с.</w:t>
      </w:r>
    </w:p>
    <w:p w:rsidR="00BD1C7F" w:rsidRPr="001A61BE" w:rsidRDefault="00BD1C7F" w:rsidP="005D0578">
      <w:pPr>
        <w:pStyle w:val="a6"/>
        <w:numPr>
          <w:ilvl w:val="0"/>
          <w:numId w:val="49"/>
        </w:numPr>
        <w:autoSpaceDE w:val="0"/>
        <w:autoSpaceDN w:val="0"/>
        <w:adjustRightInd w:val="0"/>
        <w:ind w:left="0" w:hanging="21"/>
        <w:jc w:val="both"/>
        <w:rPr>
          <w:sz w:val="28"/>
          <w:szCs w:val="28"/>
        </w:rPr>
      </w:pPr>
      <w:r w:rsidRPr="001A61BE">
        <w:rPr>
          <w:sz w:val="28"/>
          <w:szCs w:val="28"/>
        </w:rPr>
        <w:t xml:space="preserve">Бабенко Л.П., </w:t>
      </w:r>
      <w:proofErr w:type="spellStart"/>
      <w:r w:rsidRPr="001A61BE">
        <w:rPr>
          <w:sz w:val="28"/>
          <w:szCs w:val="28"/>
        </w:rPr>
        <w:t>Лавріщева</w:t>
      </w:r>
      <w:proofErr w:type="spellEnd"/>
      <w:r w:rsidRPr="001A61BE">
        <w:rPr>
          <w:sz w:val="28"/>
          <w:szCs w:val="28"/>
        </w:rPr>
        <w:t xml:space="preserve"> К.М</w:t>
      </w:r>
      <w:r w:rsidRPr="001A61BE">
        <w:rPr>
          <w:i/>
          <w:iCs/>
          <w:sz w:val="28"/>
          <w:szCs w:val="28"/>
        </w:rPr>
        <w:t xml:space="preserve">. </w:t>
      </w:r>
      <w:proofErr w:type="spellStart"/>
      <w:r w:rsidRPr="001A61BE">
        <w:rPr>
          <w:sz w:val="28"/>
          <w:szCs w:val="28"/>
        </w:rPr>
        <w:t>Основи</w:t>
      </w:r>
      <w:proofErr w:type="spellEnd"/>
      <w:r w:rsidRPr="001A61BE">
        <w:rPr>
          <w:sz w:val="28"/>
          <w:szCs w:val="28"/>
        </w:rPr>
        <w:t xml:space="preserve"> </w:t>
      </w:r>
      <w:proofErr w:type="spellStart"/>
      <w:r w:rsidRPr="001A61BE">
        <w:rPr>
          <w:sz w:val="28"/>
          <w:szCs w:val="28"/>
        </w:rPr>
        <w:t>програмної</w:t>
      </w:r>
      <w:proofErr w:type="spellEnd"/>
      <w:r w:rsidRPr="001A61BE">
        <w:rPr>
          <w:sz w:val="28"/>
          <w:szCs w:val="28"/>
        </w:rPr>
        <w:t xml:space="preserve"> </w:t>
      </w:r>
      <w:proofErr w:type="spellStart"/>
      <w:r w:rsidRPr="001A61BE">
        <w:rPr>
          <w:sz w:val="28"/>
          <w:szCs w:val="28"/>
        </w:rPr>
        <w:t>інженерії</w:t>
      </w:r>
      <w:proofErr w:type="spellEnd"/>
      <w:r w:rsidRPr="001A61BE">
        <w:rPr>
          <w:sz w:val="28"/>
          <w:szCs w:val="28"/>
        </w:rPr>
        <w:t xml:space="preserve">.– </w:t>
      </w:r>
      <w:proofErr w:type="spellStart"/>
      <w:r w:rsidRPr="001A61BE">
        <w:rPr>
          <w:sz w:val="28"/>
          <w:szCs w:val="28"/>
        </w:rPr>
        <w:t>Навч</w:t>
      </w:r>
      <w:proofErr w:type="spellEnd"/>
      <w:r w:rsidRPr="001A61BE">
        <w:rPr>
          <w:sz w:val="28"/>
          <w:szCs w:val="28"/>
        </w:rPr>
        <w:t xml:space="preserve">. </w:t>
      </w:r>
      <w:proofErr w:type="spellStart"/>
      <w:proofErr w:type="gramStart"/>
      <w:r w:rsidRPr="001A61BE">
        <w:rPr>
          <w:sz w:val="28"/>
          <w:szCs w:val="28"/>
        </w:rPr>
        <w:t>пос</w:t>
      </w:r>
      <w:proofErr w:type="gramEnd"/>
      <w:r w:rsidRPr="001A61BE">
        <w:rPr>
          <w:sz w:val="28"/>
          <w:szCs w:val="28"/>
        </w:rPr>
        <w:t>ібник</w:t>
      </w:r>
      <w:proofErr w:type="spellEnd"/>
      <w:r w:rsidRPr="001A61BE">
        <w:rPr>
          <w:sz w:val="28"/>
          <w:szCs w:val="28"/>
        </w:rPr>
        <w:t xml:space="preserve">.–К.: </w:t>
      </w:r>
      <w:proofErr w:type="spellStart"/>
      <w:r w:rsidRPr="001A61BE">
        <w:rPr>
          <w:sz w:val="28"/>
          <w:szCs w:val="28"/>
        </w:rPr>
        <w:t>Знання</w:t>
      </w:r>
      <w:proofErr w:type="spellEnd"/>
      <w:r w:rsidRPr="001A61BE">
        <w:rPr>
          <w:sz w:val="28"/>
          <w:szCs w:val="28"/>
        </w:rPr>
        <w:t>, 2001.– 269с.</w:t>
      </w:r>
    </w:p>
    <w:p w:rsidR="00BD1C7F" w:rsidRPr="001A61BE" w:rsidRDefault="00BD1C7F" w:rsidP="005D0578">
      <w:pPr>
        <w:pStyle w:val="a6"/>
        <w:numPr>
          <w:ilvl w:val="0"/>
          <w:numId w:val="49"/>
        </w:numPr>
        <w:autoSpaceDE w:val="0"/>
        <w:autoSpaceDN w:val="0"/>
        <w:adjustRightInd w:val="0"/>
        <w:ind w:left="0" w:hanging="21"/>
        <w:jc w:val="both"/>
        <w:rPr>
          <w:sz w:val="28"/>
          <w:szCs w:val="28"/>
        </w:rPr>
      </w:pPr>
      <w:r w:rsidRPr="001A61BE">
        <w:rPr>
          <w:sz w:val="28"/>
          <w:szCs w:val="28"/>
        </w:rPr>
        <w:t>Лаврищева Е.М., Грищенко В.Н</w:t>
      </w:r>
      <w:r w:rsidRPr="001A61BE">
        <w:rPr>
          <w:i/>
          <w:iCs/>
          <w:sz w:val="28"/>
          <w:szCs w:val="28"/>
        </w:rPr>
        <w:t xml:space="preserve">. </w:t>
      </w:r>
      <w:r w:rsidRPr="001A61BE">
        <w:rPr>
          <w:sz w:val="28"/>
          <w:szCs w:val="28"/>
        </w:rPr>
        <w:t xml:space="preserve">Области знаний программной инженерии – SWEBOK и подход к обучению этой дисциплине// Управляющие системы и машины.– </w:t>
      </w:r>
      <w:r w:rsidRPr="001A61BE">
        <w:rPr>
          <w:sz w:val="28"/>
          <w:szCs w:val="28"/>
          <w:lang w:val="en-US"/>
        </w:rPr>
        <w:t xml:space="preserve">2005.– №1.– </w:t>
      </w:r>
      <w:r w:rsidRPr="001A61BE">
        <w:rPr>
          <w:sz w:val="28"/>
          <w:szCs w:val="28"/>
        </w:rPr>
        <w:t>С</w:t>
      </w:r>
      <w:r w:rsidRPr="001A61BE">
        <w:rPr>
          <w:sz w:val="28"/>
          <w:szCs w:val="28"/>
          <w:lang w:val="en-US"/>
        </w:rPr>
        <w:t>.38-54.</w:t>
      </w:r>
    </w:p>
    <w:p w:rsidR="00BD1C7F" w:rsidRPr="001A61BE" w:rsidRDefault="00BD1C7F" w:rsidP="005D0578">
      <w:pPr>
        <w:pStyle w:val="a6"/>
        <w:numPr>
          <w:ilvl w:val="0"/>
          <w:numId w:val="49"/>
        </w:numPr>
        <w:autoSpaceDE w:val="0"/>
        <w:autoSpaceDN w:val="0"/>
        <w:adjustRightInd w:val="0"/>
        <w:ind w:left="0" w:hanging="21"/>
        <w:jc w:val="both"/>
        <w:rPr>
          <w:sz w:val="28"/>
          <w:szCs w:val="28"/>
        </w:rPr>
      </w:pPr>
      <w:proofErr w:type="spellStart"/>
      <w:r w:rsidRPr="001A61BE">
        <w:rPr>
          <w:sz w:val="28"/>
          <w:szCs w:val="28"/>
        </w:rPr>
        <w:t>Лавріщева</w:t>
      </w:r>
      <w:proofErr w:type="spellEnd"/>
      <w:r w:rsidRPr="001A61BE">
        <w:rPr>
          <w:sz w:val="28"/>
          <w:szCs w:val="28"/>
        </w:rPr>
        <w:t xml:space="preserve"> К.М. </w:t>
      </w:r>
      <w:proofErr w:type="spellStart"/>
      <w:r w:rsidRPr="001A61BE">
        <w:rPr>
          <w:sz w:val="28"/>
          <w:szCs w:val="28"/>
        </w:rPr>
        <w:t>Основні</w:t>
      </w:r>
      <w:proofErr w:type="spellEnd"/>
      <w:r w:rsidRPr="001A61BE">
        <w:rPr>
          <w:sz w:val="28"/>
          <w:szCs w:val="28"/>
        </w:rPr>
        <w:t xml:space="preserve"> напрямки </w:t>
      </w:r>
      <w:proofErr w:type="spellStart"/>
      <w:proofErr w:type="gramStart"/>
      <w:r w:rsidRPr="001A61BE">
        <w:rPr>
          <w:sz w:val="28"/>
          <w:szCs w:val="28"/>
        </w:rPr>
        <w:t>досл</w:t>
      </w:r>
      <w:proofErr w:type="gramEnd"/>
      <w:r w:rsidRPr="001A61BE">
        <w:rPr>
          <w:sz w:val="28"/>
          <w:szCs w:val="28"/>
        </w:rPr>
        <w:t>іджень</w:t>
      </w:r>
      <w:proofErr w:type="spellEnd"/>
      <w:r w:rsidRPr="001A61BE">
        <w:rPr>
          <w:sz w:val="28"/>
          <w:szCs w:val="28"/>
        </w:rPr>
        <w:t xml:space="preserve"> в </w:t>
      </w:r>
      <w:proofErr w:type="spellStart"/>
      <w:r w:rsidRPr="001A61BE">
        <w:rPr>
          <w:sz w:val="28"/>
          <w:szCs w:val="28"/>
        </w:rPr>
        <w:t>програмній</w:t>
      </w:r>
      <w:proofErr w:type="spellEnd"/>
      <w:r w:rsidRPr="001A61BE">
        <w:rPr>
          <w:sz w:val="28"/>
          <w:szCs w:val="28"/>
        </w:rPr>
        <w:t xml:space="preserve"> </w:t>
      </w:r>
      <w:proofErr w:type="spellStart"/>
      <w:r w:rsidRPr="001A61BE">
        <w:rPr>
          <w:sz w:val="28"/>
          <w:szCs w:val="28"/>
        </w:rPr>
        <w:t>інженерії</w:t>
      </w:r>
      <w:proofErr w:type="spellEnd"/>
      <w:r w:rsidRPr="001A61BE">
        <w:rPr>
          <w:sz w:val="28"/>
          <w:szCs w:val="28"/>
        </w:rPr>
        <w:t xml:space="preserve"> </w:t>
      </w:r>
      <w:proofErr w:type="spellStart"/>
      <w:r w:rsidRPr="001A61BE">
        <w:rPr>
          <w:sz w:val="28"/>
          <w:szCs w:val="28"/>
        </w:rPr>
        <w:t>і</w:t>
      </w:r>
      <w:proofErr w:type="spellEnd"/>
      <w:r w:rsidRPr="001A61BE">
        <w:rPr>
          <w:sz w:val="28"/>
          <w:szCs w:val="28"/>
        </w:rPr>
        <w:t xml:space="preserve"> шляхи </w:t>
      </w:r>
      <w:proofErr w:type="spellStart"/>
      <w:r w:rsidRPr="001A61BE">
        <w:rPr>
          <w:sz w:val="28"/>
          <w:szCs w:val="28"/>
        </w:rPr>
        <w:t>їхнього</w:t>
      </w:r>
      <w:proofErr w:type="spellEnd"/>
      <w:r w:rsidRPr="001A61BE">
        <w:rPr>
          <w:sz w:val="28"/>
          <w:szCs w:val="28"/>
        </w:rPr>
        <w:t xml:space="preserve"> </w:t>
      </w:r>
      <w:proofErr w:type="spellStart"/>
      <w:r w:rsidRPr="001A61BE">
        <w:rPr>
          <w:sz w:val="28"/>
          <w:szCs w:val="28"/>
        </w:rPr>
        <w:t>розвитку</w:t>
      </w:r>
      <w:proofErr w:type="spellEnd"/>
      <w:r w:rsidRPr="001A61BE">
        <w:rPr>
          <w:sz w:val="28"/>
          <w:szCs w:val="28"/>
        </w:rPr>
        <w:t xml:space="preserve"> // </w:t>
      </w:r>
      <w:proofErr w:type="spellStart"/>
      <w:r w:rsidRPr="001A61BE">
        <w:rPr>
          <w:sz w:val="28"/>
          <w:szCs w:val="28"/>
        </w:rPr>
        <w:t>Проблеми</w:t>
      </w:r>
      <w:proofErr w:type="spellEnd"/>
      <w:r w:rsidRPr="001A61BE">
        <w:rPr>
          <w:sz w:val="28"/>
          <w:szCs w:val="28"/>
        </w:rPr>
        <w:t xml:space="preserve"> </w:t>
      </w:r>
      <w:proofErr w:type="spellStart"/>
      <w:r w:rsidRPr="001A61BE">
        <w:rPr>
          <w:sz w:val="28"/>
          <w:szCs w:val="28"/>
        </w:rPr>
        <w:t>програмування</w:t>
      </w:r>
      <w:proofErr w:type="spellEnd"/>
      <w:r w:rsidRPr="001A61BE">
        <w:rPr>
          <w:sz w:val="28"/>
          <w:szCs w:val="28"/>
        </w:rPr>
        <w:t>.– 2003. – № 3–4.– С.44-58.</w:t>
      </w:r>
    </w:p>
    <w:p w:rsidR="00BD1C7F" w:rsidRPr="001A61BE" w:rsidRDefault="00BD1C7F" w:rsidP="005D0578">
      <w:pPr>
        <w:pStyle w:val="a6"/>
        <w:numPr>
          <w:ilvl w:val="0"/>
          <w:numId w:val="49"/>
        </w:numPr>
        <w:autoSpaceDE w:val="0"/>
        <w:autoSpaceDN w:val="0"/>
        <w:adjustRightInd w:val="0"/>
        <w:ind w:left="0" w:hanging="21"/>
        <w:jc w:val="both"/>
        <w:rPr>
          <w:sz w:val="28"/>
          <w:szCs w:val="28"/>
        </w:rPr>
      </w:pPr>
      <w:r w:rsidRPr="001A61BE">
        <w:rPr>
          <w:sz w:val="28"/>
          <w:szCs w:val="28"/>
        </w:rPr>
        <w:t>Лаврищева Е.М. Методы программирования. Теория, инженерия, практика. – К.: Наук</w:t>
      </w:r>
      <w:proofErr w:type="gramStart"/>
      <w:r w:rsidRPr="001A61BE">
        <w:rPr>
          <w:sz w:val="28"/>
          <w:szCs w:val="28"/>
        </w:rPr>
        <w:t>.</w:t>
      </w:r>
      <w:proofErr w:type="gramEnd"/>
      <w:r w:rsidRPr="001A61BE">
        <w:rPr>
          <w:sz w:val="28"/>
          <w:szCs w:val="28"/>
        </w:rPr>
        <w:t xml:space="preserve"> </w:t>
      </w:r>
      <w:proofErr w:type="gramStart"/>
      <w:r w:rsidRPr="001A61BE">
        <w:rPr>
          <w:sz w:val="28"/>
          <w:szCs w:val="28"/>
        </w:rPr>
        <w:t>д</w:t>
      </w:r>
      <w:proofErr w:type="gramEnd"/>
      <w:r w:rsidRPr="001A61BE">
        <w:rPr>
          <w:sz w:val="28"/>
          <w:szCs w:val="28"/>
        </w:rPr>
        <w:t>умка, 2006.– 450с.</w:t>
      </w:r>
    </w:p>
    <w:p w:rsidR="00BD1C7F" w:rsidRPr="001A61BE" w:rsidRDefault="00BD1C7F" w:rsidP="005D0578">
      <w:pPr>
        <w:pStyle w:val="a6"/>
        <w:numPr>
          <w:ilvl w:val="0"/>
          <w:numId w:val="49"/>
        </w:numPr>
        <w:autoSpaceDE w:val="0"/>
        <w:autoSpaceDN w:val="0"/>
        <w:adjustRightInd w:val="0"/>
        <w:ind w:left="0" w:hanging="21"/>
        <w:jc w:val="both"/>
        <w:rPr>
          <w:sz w:val="28"/>
          <w:szCs w:val="28"/>
        </w:rPr>
      </w:pPr>
      <w:r w:rsidRPr="001A61BE">
        <w:rPr>
          <w:sz w:val="28"/>
          <w:szCs w:val="28"/>
        </w:rPr>
        <w:t xml:space="preserve">Основы инженерии качества программных систем / </w:t>
      </w:r>
      <w:proofErr w:type="spellStart"/>
      <w:r w:rsidRPr="001A61BE">
        <w:rPr>
          <w:sz w:val="28"/>
          <w:szCs w:val="28"/>
        </w:rPr>
        <w:t>Ф.И.Андон</w:t>
      </w:r>
      <w:proofErr w:type="spellEnd"/>
      <w:r w:rsidRPr="001A61BE">
        <w:rPr>
          <w:sz w:val="28"/>
          <w:szCs w:val="28"/>
        </w:rPr>
        <w:t xml:space="preserve">, Г.И.Коваль, Т.М. </w:t>
      </w:r>
      <w:proofErr w:type="spellStart"/>
      <w:r w:rsidRPr="001A61BE">
        <w:rPr>
          <w:sz w:val="28"/>
          <w:szCs w:val="28"/>
        </w:rPr>
        <w:t>Коротун</w:t>
      </w:r>
      <w:proofErr w:type="spellEnd"/>
      <w:r w:rsidRPr="001A61BE">
        <w:rPr>
          <w:sz w:val="28"/>
          <w:szCs w:val="28"/>
        </w:rPr>
        <w:t xml:space="preserve">, Е.М.Лаврищева, В.Ю. Суслов – К.: </w:t>
      </w:r>
      <w:proofErr w:type="spellStart"/>
      <w:r w:rsidRPr="001A61BE">
        <w:rPr>
          <w:sz w:val="28"/>
          <w:szCs w:val="28"/>
        </w:rPr>
        <w:t>Академпериодика</w:t>
      </w:r>
      <w:proofErr w:type="spellEnd"/>
      <w:r w:rsidRPr="001A61BE">
        <w:rPr>
          <w:sz w:val="28"/>
          <w:szCs w:val="28"/>
        </w:rPr>
        <w:t>.– 2007. – 678с.</w:t>
      </w:r>
    </w:p>
    <w:p w:rsidR="00BD1C7F" w:rsidRPr="001A61BE" w:rsidRDefault="00BD1C7F" w:rsidP="005D0578">
      <w:pPr>
        <w:pStyle w:val="a6"/>
        <w:numPr>
          <w:ilvl w:val="0"/>
          <w:numId w:val="49"/>
        </w:numPr>
        <w:autoSpaceDE w:val="0"/>
        <w:autoSpaceDN w:val="0"/>
        <w:adjustRightInd w:val="0"/>
        <w:ind w:left="0" w:hanging="21"/>
        <w:jc w:val="both"/>
        <w:rPr>
          <w:sz w:val="28"/>
          <w:szCs w:val="28"/>
        </w:rPr>
      </w:pPr>
      <w:r w:rsidRPr="001A61BE">
        <w:rPr>
          <w:sz w:val="28"/>
          <w:szCs w:val="28"/>
        </w:rPr>
        <w:t xml:space="preserve">Лаврищева Е.М., Коваль Г.И., </w:t>
      </w:r>
      <w:proofErr w:type="spellStart"/>
      <w:r w:rsidRPr="001A61BE">
        <w:rPr>
          <w:sz w:val="28"/>
          <w:szCs w:val="28"/>
        </w:rPr>
        <w:t>Коротун</w:t>
      </w:r>
      <w:proofErr w:type="spellEnd"/>
      <w:r w:rsidRPr="001A61BE">
        <w:rPr>
          <w:sz w:val="28"/>
          <w:szCs w:val="28"/>
        </w:rPr>
        <w:t xml:space="preserve"> Т.М</w:t>
      </w:r>
      <w:r w:rsidRPr="001A61BE">
        <w:rPr>
          <w:i/>
          <w:iCs/>
          <w:sz w:val="28"/>
          <w:szCs w:val="28"/>
        </w:rPr>
        <w:t xml:space="preserve">. </w:t>
      </w:r>
      <w:r w:rsidRPr="001A61BE">
        <w:rPr>
          <w:sz w:val="28"/>
          <w:szCs w:val="28"/>
        </w:rPr>
        <w:t xml:space="preserve">Подход к управлению качеством программных систем обработки данных // Кибернетика и системный анализ.– </w:t>
      </w:r>
      <w:r w:rsidRPr="001A61BE">
        <w:rPr>
          <w:sz w:val="28"/>
          <w:szCs w:val="28"/>
          <w:lang w:val="en-US"/>
        </w:rPr>
        <w:t>2006.– № 5.–</w:t>
      </w:r>
      <w:r w:rsidRPr="001A61BE">
        <w:rPr>
          <w:sz w:val="28"/>
          <w:szCs w:val="28"/>
        </w:rPr>
        <w:t>С</w:t>
      </w:r>
      <w:r w:rsidRPr="001A61BE">
        <w:rPr>
          <w:sz w:val="28"/>
          <w:szCs w:val="28"/>
          <w:lang w:val="en-US"/>
        </w:rPr>
        <w:t>.174-185.</w:t>
      </w:r>
    </w:p>
    <w:p w:rsidR="00F756A7" w:rsidRPr="001A61BE" w:rsidRDefault="00633189" w:rsidP="005D0578">
      <w:pPr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r w:rsidRPr="001A61BE">
        <w:rPr>
          <w:rFonts w:ascii="Times New Roman" w:hAnsi="Times New Roman" w:cs="Times New Roman"/>
          <w:bCs/>
          <w:sz w:val="28"/>
          <w:szCs w:val="28"/>
        </w:rPr>
        <w:t xml:space="preserve">И. </w:t>
      </w:r>
      <w:proofErr w:type="spellStart"/>
      <w:r w:rsidRPr="001A61BE">
        <w:rPr>
          <w:rFonts w:ascii="Times New Roman" w:hAnsi="Times New Roman" w:cs="Times New Roman"/>
          <w:bCs/>
          <w:sz w:val="28"/>
          <w:szCs w:val="28"/>
        </w:rPr>
        <w:t>Соммервиль</w:t>
      </w:r>
      <w:proofErr w:type="spellEnd"/>
      <w:r w:rsidRPr="001A61BE">
        <w:rPr>
          <w:rFonts w:ascii="Times New Roman" w:hAnsi="Times New Roman" w:cs="Times New Roman"/>
          <w:sz w:val="28"/>
          <w:szCs w:val="28"/>
        </w:rPr>
        <w:t>. Инженерия программного обеспечения,</w:t>
      </w:r>
      <w:r w:rsidRPr="001A61BE">
        <w:rPr>
          <w:rFonts w:ascii="Times New Roman" w:hAnsi="Times New Roman" w:cs="Times New Roman"/>
          <w:sz w:val="28"/>
          <w:szCs w:val="28"/>
        </w:rPr>
        <w:br/>
        <w:t xml:space="preserve"> 6 изд. – И.д. "Вильямс", 2002.</w:t>
      </w:r>
    </w:p>
    <w:p w:rsidR="00F756A7" w:rsidRPr="001A61BE" w:rsidRDefault="00633189" w:rsidP="005D0578">
      <w:pPr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r w:rsidRPr="001A61BE">
        <w:rPr>
          <w:rFonts w:ascii="Times New Roman" w:hAnsi="Times New Roman" w:cs="Times New Roman"/>
          <w:sz w:val="28"/>
          <w:szCs w:val="28"/>
        </w:rPr>
        <w:t xml:space="preserve">Фредерик Брукс. </w:t>
      </w:r>
      <w:proofErr w:type="gramStart"/>
      <w:r w:rsidRPr="001A61BE">
        <w:rPr>
          <w:rFonts w:ascii="Times New Roman" w:hAnsi="Times New Roman" w:cs="Times New Roman"/>
          <w:sz w:val="28"/>
          <w:szCs w:val="28"/>
        </w:rPr>
        <w:t>Мифический</w:t>
      </w:r>
      <w:proofErr w:type="gramEnd"/>
      <w:r w:rsidRPr="001A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1BE">
        <w:rPr>
          <w:rFonts w:ascii="Times New Roman" w:hAnsi="Times New Roman" w:cs="Times New Roman"/>
          <w:sz w:val="28"/>
          <w:szCs w:val="28"/>
        </w:rPr>
        <w:t>человеко-месяц</w:t>
      </w:r>
      <w:proofErr w:type="spellEnd"/>
      <w:r w:rsidRPr="001A61BE">
        <w:rPr>
          <w:rFonts w:ascii="Times New Roman" w:hAnsi="Times New Roman" w:cs="Times New Roman"/>
          <w:sz w:val="28"/>
          <w:szCs w:val="28"/>
        </w:rPr>
        <w:t xml:space="preserve"> или как создаются программные системы. Пер. с англ. – СПб</w:t>
      </w:r>
      <w:proofErr w:type="gramStart"/>
      <w:r w:rsidRPr="001A61BE">
        <w:rPr>
          <w:rFonts w:ascii="Times New Roman" w:hAnsi="Times New Roman" w:cs="Times New Roman"/>
          <w:sz w:val="28"/>
          <w:szCs w:val="28"/>
        </w:rPr>
        <w:t xml:space="preserve">.: </w:t>
      </w:r>
      <w:proofErr w:type="spellStart"/>
      <w:proofErr w:type="gramEnd"/>
      <w:r w:rsidRPr="001A61BE">
        <w:rPr>
          <w:rFonts w:ascii="Times New Roman" w:hAnsi="Times New Roman" w:cs="Times New Roman"/>
          <w:sz w:val="28"/>
          <w:szCs w:val="28"/>
        </w:rPr>
        <w:t>из-во</w:t>
      </w:r>
      <w:proofErr w:type="spellEnd"/>
      <w:r w:rsidRPr="001A61BE">
        <w:rPr>
          <w:rFonts w:ascii="Times New Roman" w:hAnsi="Times New Roman" w:cs="Times New Roman"/>
          <w:sz w:val="28"/>
          <w:szCs w:val="28"/>
        </w:rPr>
        <w:t xml:space="preserve"> «Символ», 2001</w:t>
      </w:r>
    </w:p>
    <w:p w:rsidR="00F756A7" w:rsidRPr="001A61BE" w:rsidRDefault="00633189" w:rsidP="005D0578">
      <w:pPr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61BE">
        <w:rPr>
          <w:rFonts w:ascii="Times New Roman" w:hAnsi="Times New Roman" w:cs="Times New Roman"/>
          <w:sz w:val="28"/>
          <w:szCs w:val="28"/>
        </w:rPr>
        <w:t>Уокер</w:t>
      </w:r>
      <w:proofErr w:type="spellEnd"/>
      <w:r w:rsidRPr="001A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1BE">
        <w:rPr>
          <w:rFonts w:ascii="Times New Roman" w:hAnsi="Times New Roman" w:cs="Times New Roman"/>
          <w:sz w:val="28"/>
          <w:szCs w:val="28"/>
        </w:rPr>
        <w:t>Ройс</w:t>
      </w:r>
      <w:proofErr w:type="spellEnd"/>
      <w:r w:rsidRPr="001A61BE">
        <w:rPr>
          <w:rFonts w:ascii="Times New Roman" w:hAnsi="Times New Roman" w:cs="Times New Roman"/>
          <w:sz w:val="28"/>
          <w:szCs w:val="28"/>
        </w:rPr>
        <w:t xml:space="preserve">. Управление проектами по созданию программного обеспечения. Пер. с англ. – М.: </w:t>
      </w:r>
      <w:proofErr w:type="spellStart"/>
      <w:r w:rsidRPr="001A61BE">
        <w:rPr>
          <w:rFonts w:ascii="Times New Roman" w:hAnsi="Times New Roman" w:cs="Times New Roman"/>
          <w:sz w:val="28"/>
          <w:szCs w:val="28"/>
        </w:rPr>
        <w:t>из-во</w:t>
      </w:r>
      <w:proofErr w:type="spellEnd"/>
      <w:r w:rsidRPr="001A61BE">
        <w:rPr>
          <w:rFonts w:ascii="Times New Roman" w:hAnsi="Times New Roman" w:cs="Times New Roman"/>
          <w:sz w:val="28"/>
          <w:szCs w:val="28"/>
        </w:rPr>
        <w:t xml:space="preserve"> «Лори», 2002</w:t>
      </w:r>
    </w:p>
    <w:p w:rsidR="006F762F" w:rsidRPr="008217D2" w:rsidRDefault="006F762F" w:rsidP="005D0578">
      <w:pPr>
        <w:pStyle w:val="a6"/>
        <w:numPr>
          <w:ilvl w:val="0"/>
          <w:numId w:val="49"/>
        </w:numPr>
        <w:autoSpaceDE w:val="0"/>
        <w:autoSpaceDN w:val="0"/>
        <w:adjustRightInd w:val="0"/>
        <w:ind w:left="0" w:hanging="21"/>
        <w:jc w:val="both"/>
        <w:rPr>
          <w:sz w:val="28"/>
          <w:szCs w:val="28"/>
        </w:rPr>
      </w:pPr>
      <w:proofErr w:type="spellStart"/>
      <w:r w:rsidRPr="001A61BE">
        <w:rPr>
          <w:sz w:val="28"/>
          <w:szCs w:val="28"/>
        </w:rPr>
        <w:t>Кендалл</w:t>
      </w:r>
      <w:proofErr w:type="spellEnd"/>
      <w:r w:rsidRPr="001A61BE">
        <w:rPr>
          <w:sz w:val="28"/>
          <w:szCs w:val="28"/>
        </w:rPr>
        <w:t xml:space="preserve"> С. Унифицированный процесс. Основные концепции.</w:t>
      </w:r>
      <w:proofErr w:type="gramStart"/>
      <w:r w:rsidRPr="001A61BE">
        <w:rPr>
          <w:sz w:val="28"/>
          <w:szCs w:val="28"/>
        </w:rPr>
        <w:t>–М</w:t>
      </w:r>
      <w:proofErr w:type="gramEnd"/>
      <w:r w:rsidRPr="001A61BE">
        <w:rPr>
          <w:sz w:val="28"/>
          <w:szCs w:val="28"/>
        </w:rPr>
        <w:t>.–СПб.– Киев.–2002.– 157с.</w:t>
      </w:r>
      <w:bookmarkStart w:id="0" w:name="_GoBack"/>
      <w:bookmarkEnd w:id="0"/>
    </w:p>
    <w:p w:rsidR="008217D2" w:rsidRPr="0004721F" w:rsidRDefault="008217D2" w:rsidP="005D0578">
      <w:pPr>
        <w:pStyle w:val="a6"/>
        <w:numPr>
          <w:ilvl w:val="0"/>
          <w:numId w:val="49"/>
        </w:numPr>
        <w:autoSpaceDE w:val="0"/>
        <w:autoSpaceDN w:val="0"/>
        <w:adjustRightInd w:val="0"/>
        <w:ind w:left="0" w:hanging="21"/>
        <w:jc w:val="both"/>
        <w:rPr>
          <w:sz w:val="28"/>
          <w:szCs w:val="28"/>
          <w:lang w:val="en-US"/>
        </w:rPr>
      </w:pPr>
      <w:r w:rsidRPr="001C5393">
        <w:rPr>
          <w:caps/>
          <w:sz w:val="28"/>
          <w:szCs w:val="28"/>
          <w:lang w:val="en-US"/>
        </w:rPr>
        <w:t>swebok</w:t>
      </w:r>
      <w:r w:rsidRPr="003F405C">
        <w:rPr>
          <w:caps/>
          <w:sz w:val="28"/>
          <w:szCs w:val="28"/>
          <w:lang w:val="en-US"/>
        </w:rPr>
        <w:t>.°</w:t>
      </w:r>
      <w:r w:rsidRPr="003F405C">
        <w:rPr>
          <w:sz w:val="28"/>
          <w:szCs w:val="28"/>
          <w:lang w:val="en-US"/>
        </w:rPr>
        <w:t>URL</w:t>
      </w:r>
      <w:r w:rsidRPr="009D2DDC">
        <w:rPr>
          <w:sz w:val="28"/>
          <w:szCs w:val="28"/>
          <w:lang w:val="uk-UA"/>
        </w:rPr>
        <w:t>:</w:t>
      </w:r>
      <w:r w:rsidRPr="003F405C">
        <w:rPr>
          <w:sz w:val="28"/>
          <w:szCs w:val="28"/>
          <w:lang w:val="en-US"/>
        </w:rPr>
        <w:t xml:space="preserve"> </w:t>
      </w:r>
      <w:hyperlink r:id="rId13" w:history="1">
        <w:r w:rsidR="0004721F" w:rsidRPr="00B63CAF">
          <w:rPr>
            <w:rStyle w:val="a8"/>
            <w:sz w:val="28"/>
            <w:szCs w:val="28"/>
            <w:lang w:val="en-US"/>
          </w:rPr>
          <w:t>https://cs.fit.edu/~kgallagher/Schtick/Serious/SWEBOKv3.pdf</w:t>
        </w:r>
      </w:hyperlink>
    </w:p>
    <w:p w:rsidR="0004721F" w:rsidRDefault="0004721F" w:rsidP="0004721F">
      <w:p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</w:p>
    <w:p w:rsidR="0099271F" w:rsidRDefault="0099271F" w:rsidP="00AD4A30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uk-UA"/>
        </w:rPr>
      </w:pPr>
      <w:hyperlink r:id="rId14" w:history="1">
        <w:r w:rsidRPr="00B63CAF">
          <w:rPr>
            <w:rStyle w:val="a8"/>
            <w:sz w:val="28"/>
            <w:szCs w:val="28"/>
            <w:lang w:val="uk-UA"/>
          </w:rPr>
          <w:t>https://github.com/omc-college/ipz4-Software-Engineering/</w:t>
        </w:r>
      </w:hyperlink>
    </w:p>
    <w:p w:rsidR="0004721F" w:rsidRPr="0004721F" w:rsidRDefault="0099271F" w:rsidP="00AD4A30">
      <w:pPr>
        <w:tabs>
          <w:tab w:val="left" w:pos="1845"/>
        </w:tabs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Папка </w:t>
      </w:r>
      <w:r w:rsidR="0004721F" w:rsidRPr="0004721F">
        <w:rPr>
          <w:sz w:val="28"/>
          <w:szCs w:val="28"/>
          <w:lang w:val="uk-UA"/>
        </w:rPr>
        <w:t>2021</w:t>
      </w:r>
      <w:r w:rsidR="00AD4A30">
        <w:rPr>
          <w:sz w:val="28"/>
          <w:szCs w:val="28"/>
          <w:lang w:val="uk-UA"/>
        </w:rPr>
        <w:tab/>
      </w:r>
    </w:p>
    <w:sectPr w:rsidR="0004721F" w:rsidRPr="0004721F" w:rsidSect="00930F46">
      <w:headerReference w:type="default" r:id="rId15"/>
      <w:footerReference w:type="default" r:id="rId16"/>
      <w:pgSz w:w="11906" w:h="16838"/>
      <w:pgMar w:top="389" w:right="424" w:bottom="426" w:left="1701" w:header="142" w:footer="12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6ACA" w:rsidRDefault="00C76ACA" w:rsidP="00930F46">
      <w:pPr>
        <w:spacing w:after="0" w:line="240" w:lineRule="auto"/>
      </w:pPr>
      <w:r>
        <w:separator/>
      </w:r>
    </w:p>
  </w:endnote>
  <w:endnote w:type="continuationSeparator" w:id="0">
    <w:p w:rsidR="00C76ACA" w:rsidRDefault="00C76ACA" w:rsidP="00930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4695643"/>
      <w:docPartObj>
        <w:docPartGallery w:val="Page Numbers (Bottom of Page)"/>
        <w:docPartUnique/>
      </w:docPartObj>
    </w:sdtPr>
    <w:sdtContent>
      <w:p w:rsidR="003F0160" w:rsidRPr="00930F46" w:rsidRDefault="000301FA" w:rsidP="00930F46">
        <w:pPr>
          <w:pStyle w:val="ac"/>
          <w:jc w:val="right"/>
        </w:pPr>
        <w:r>
          <w:fldChar w:fldCharType="begin"/>
        </w:r>
        <w:r w:rsidR="003F0160">
          <w:instrText>PAGE   \* MERGEFORMAT</w:instrText>
        </w:r>
        <w:r>
          <w:fldChar w:fldCharType="separate"/>
        </w:r>
        <w:r w:rsidR="00AD4A30">
          <w:rPr>
            <w:noProof/>
          </w:rPr>
          <w:t>15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6ACA" w:rsidRDefault="00C76ACA" w:rsidP="00930F46">
      <w:pPr>
        <w:spacing w:after="0" w:line="240" w:lineRule="auto"/>
      </w:pPr>
      <w:r>
        <w:separator/>
      </w:r>
    </w:p>
  </w:footnote>
  <w:footnote w:type="continuationSeparator" w:id="0">
    <w:p w:rsidR="00C76ACA" w:rsidRDefault="00C76ACA" w:rsidP="00930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160" w:rsidRPr="00762CEB" w:rsidRDefault="003F0160">
    <w:pPr>
      <w:pStyle w:val="aa"/>
      <w:rPr>
        <w:rFonts w:ascii="Times New Roman" w:hAnsi="Times New Roman" w:cs="Times New Roman"/>
        <w:sz w:val="24"/>
        <w:szCs w:val="24"/>
      </w:rPr>
    </w:pPr>
    <w:r w:rsidRPr="00762CEB">
      <w:rPr>
        <w:rFonts w:ascii="Times New Roman" w:hAnsi="Times New Roman" w:cs="Times New Roman"/>
        <w:sz w:val="24"/>
        <w:szCs w:val="24"/>
        <w:lang w:val="uk-UA"/>
      </w:rPr>
      <w:t>Програмна інженерія</w:t>
    </w:r>
    <w:r w:rsidR="00762CEB" w:rsidRPr="00762CEB">
      <w:rPr>
        <w:rFonts w:ascii="Times New Roman" w:hAnsi="Times New Roman" w:cs="Times New Roman"/>
        <w:sz w:val="24"/>
        <w:szCs w:val="24"/>
        <w:lang w:val="uk-UA"/>
      </w:rPr>
      <w:t>. Лекція 1.</w:t>
    </w:r>
    <w:r w:rsidR="00762CEB" w:rsidRPr="00762CEB">
      <w:rPr>
        <w:rFonts w:ascii="Times New Roman" w:hAnsi="Times New Roman" w:cs="Times New Roman"/>
        <w:sz w:val="24"/>
        <w:szCs w:val="24"/>
      </w:rPr>
      <w:t xml:space="preserve"> </w:t>
    </w:r>
    <w:r w:rsidR="00762CEB" w:rsidRPr="00762CEB">
      <w:rPr>
        <w:rFonts w:ascii="Times New Roman" w:hAnsi="Times New Roman" w:cs="Times New Roman"/>
        <w:sz w:val="24"/>
        <w:szCs w:val="24"/>
        <w:lang w:val="uk-UA"/>
      </w:rPr>
      <w:t>Поняття програмної інженерії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42C8E"/>
    <w:multiLevelType w:val="hybridMultilevel"/>
    <w:tmpl w:val="DF660EE0"/>
    <w:lvl w:ilvl="0" w:tplc="0E8C64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E65742">
      <w:start w:val="195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7C44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30C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1A20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48B4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2EF9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16E4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6CC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49A30CD"/>
    <w:multiLevelType w:val="hybridMultilevel"/>
    <w:tmpl w:val="26F60E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675549A"/>
    <w:multiLevelType w:val="hybridMultilevel"/>
    <w:tmpl w:val="A5E83054"/>
    <w:lvl w:ilvl="0" w:tplc="D2E65742">
      <w:start w:val="1955"/>
      <w:numFmt w:val="bullet"/>
      <w:lvlText w:val="–"/>
      <w:lvlJc w:val="left"/>
      <w:pPr>
        <w:ind w:left="36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700A04"/>
    <w:multiLevelType w:val="hybridMultilevel"/>
    <w:tmpl w:val="C2F612A6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4">
    <w:nsid w:val="14C56F5E"/>
    <w:multiLevelType w:val="hybridMultilevel"/>
    <w:tmpl w:val="6074DD56"/>
    <w:lvl w:ilvl="0" w:tplc="CD6AE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70F2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FC8F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D64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364A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66A2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8679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50F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DA2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67423DD"/>
    <w:multiLevelType w:val="hybridMultilevel"/>
    <w:tmpl w:val="35B0F4BC"/>
    <w:lvl w:ilvl="0" w:tplc="D2E65742">
      <w:start w:val="1955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E289C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784050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26E34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0C2342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6140F7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34C44B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3388E5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65840B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16A61BF3"/>
    <w:multiLevelType w:val="hybridMultilevel"/>
    <w:tmpl w:val="C0D06714"/>
    <w:lvl w:ilvl="0" w:tplc="D2E65742">
      <w:start w:val="1955"/>
      <w:numFmt w:val="bullet"/>
      <w:lvlText w:val="–"/>
      <w:lvlJc w:val="left"/>
      <w:pPr>
        <w:ind w:left="36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6EC0CA8"/>
    <w:multiLevelType w:val="hybridMultilevel"/>
    <w:tmpl w:val="5DF29B3C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2C6B62"/>
    <w:multiLevelType w:val="hybridMultilevel"/>
    <w:tmpl w:val="C7B26E0C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FB188B"/>
    <w:multiLevelType w:val="hybridMultilevel"/>
    <w:tmpl w:val="7472A9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1CBB57EE"/>
    <w:multiLevelType w:val="hybridMultilevel"/>
    <w:tmpl w:val="FDFEAC38"/>
    <w:lvl w:ilvl="0" w:tplc="5A7CCD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5A82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90E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0A4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A0AC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DEE1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A64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0ABD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976AB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1DA32B1C"/>
    <w:multiLevelType w:val="hybridMultilevel"/>
    <w:tmpl w:val="FACAAFB0"/>
    <w:lvl w:ilvl="0" w:tplc="A9C8F9D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78E46A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0E8E5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BEEF7E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FEE678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5A4CC8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8CE3D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F528B6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4A62A5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1EB074ED"/>
    <w:multiLevelType w:val="hybridMultilevel"/>
    <w:tmpl w:val="F1B08064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495A39"/>
    <w:multiLevelType w:val="hybridMultilevel"/>
    <w:tmpl w:val="259C2950"/>
    <w:lvl w:ilvl="0" w:tplc="D2E65742">
      <w:start w:val="1955"/>
      <w:numFmt w:val="bullet"/>
      <w:lvlText w:val="–"/>
      <w:lvlJc w:val="left"/>
      <w:pPr>
        <w:ind w:left="36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39E2217"/>
    <w:multiLevelType w:val="hybridMultilevel"/>
    <w:tmpl w:val="08285BA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122693"/>
    <w:multiLevelType w:val="hybridMultilevel"/>
    <w:tmpl w:val="178CC2F2"/>
    <w:lvl w:ilvl="0" w:tplc="8DE067BA">
      <w:start w:val="1"/>
      <w:numFmt w:val="bullet"/>
      <w:lvlText w:val="•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2BAB085C"/>
    <w:multiLevelType w:val="multilevel"/>
    <w:tmpl w:val="E0F6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DAC4F96"/>
    <w:multiLevelType w:val="hybridMultilevel"/>
    <w:tmpl w:val="E67498A2"/>
    <w:lvl w:ilvl="0" w:tplc="0D48DD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D288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06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FA39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9A64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823F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843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34F0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DAC5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DB54019"/>
    <w:multiLevelType w:val="hybridMultilevel"/>
    <w:tmpl w:val="6F48A796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1773F3"/>
    <w:multiLevelType w:val="hybridMultilevel"/>
    <w:tmpl w:val="ECFE79D6"/>
    <w:lvl w:ilvl="0" w:tplc="8DE067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507B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D4B3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92E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0085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68C9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B622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CEFA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163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381C3BB8"/>
    <w:multiLevelType w:val="hybridMultilevel"/>
    <w:tmpl w:val="98D83D26"/>
    <w:lvl w:ilvl="0" w:tplc="38D24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703E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6ED9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7A0D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C28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5C86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8A25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02E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96DE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38F71D10"/>
    <w:multiLevelType w:val="hybridMultilevel"/>
    <w:tmpl w:val="32509A34"/>
    <w:lvl w:ilvl="0" w:tplc="2A14A1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403E2E">
      <w:start w:val="18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E433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AA82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CC96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8A2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882C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8A9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94AA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3976367F"/>
    <w:multiLevelType w:val="hybridMultilevel"/>
    <w:tmpl w:val="AE72EDAE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9E23DF"/>
    <w:multiLevelType w:val="hybridMultilevel"/>
    <w:tmpl w:val="C23E3BE0"/>
    <w:lvl w:ilvl="0" w:tplc="783C2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3CA5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4CE7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1E92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9CE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B48C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9271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2C77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A21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FEF6819"/>
    <w:multiLevelType w:val="hybridMultilevel"/>
    <w:tmpl w:val="9C90CCB2"/>
    <w:lvl w:ilvl="0" w:tplc="FFFFFFFF">
      <w:start w:val="1"/>
      <w:numFmt w:val="bullet"/>
      <w:pStyle w:val="a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04E35DC"/>
    <w:multiLevelType w:val="hybridMultilevel"/>
    <w:tmpl w:val="CE566C2A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C6106F"/>
    <w:multiLevelType w:val="hybridMultilevel"/>
    <w:tmpl w:val="68587706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017C59"/>
    <w:multiLevelType w:val="hybridMultilevel"/>
    <w:tmpl w:val="62105AB0"/>
    <w:lvl w:ilvl="0" w:tplc="98A0B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AAEF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0E53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F85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9AC2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267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3CE0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929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18E1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458679F5"/>
    <w:multiLevelType w:val="hybridMultilevel"/>
    <w:tmpl w:val="02780B72"/>
    <w:lvl w:ilvl="0" w:tplc="87D68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7CD4A8">
      <w:start w:val="171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EE37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9CF8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406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A280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E6FA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92B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3A7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4B3B5232"/>
    <w:multiLevelType w:val="multilevel"/>
    <w:tmpl w:val="FF04F74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0">
    <w:nsid w:val="4DD76DA8"/>
    <w:multiLevelType w:val="hybridMultilevel"/>
    <w:tmpl w:val="35C42CB8"/>
    <w:lvl w:ilvl="0" w:tplc="D2E65742">
      <w:start w:val="1955"/>
      <w:numFmt w:val="bullet"/>
      <w:lvlText w:val="–"/>
      <w:lvlJc w:val="left"/>
      <w:pPr>
        <w:ind w:left="36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06A2797"/>
    <w:multiLevelType w:val="hybridMultilevel"/>
    <w:tmpl w:val="EC344E78"/>
    <w:lvl w:ilvl="0" w:tplc="D2E65742">
      <w:start w:val="1955"/>
      <w:numFmt w:val="bullet"/>
      <w:lvlText w:val="–"/>
      <w:lvlJc w:val="left"/>
      <w:pPr>
        <w:ind w:left="36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296094C"/>
    <w:multiLevelType w:val="hybridMultilevel"/>
    <w:tmpl w:val="D28E1E7C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774C5E"/>
    <w:multiLevelType w:val="hybridMultilevel"/>
    <w:tmpl w:val="D1BEE8FA"/>
    <w:lvl w:ilvl="0" w:tplc="7FA2E33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F4E93A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19E425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AA2F51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7A450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EA67AC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C2AD51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254EF1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7E836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>
    <w:nsid w:val="5A5652B5"/>
    <w:multiLevelType w:val="hybridMultilevel"/>
    <w:tmpl w:val="5EBA8C8E"/>
    <w:lvl w:ilvl="0" w:tplc="D2E65742">
      <w:start w:val="1955"/>
      <w:numFmt w:val="bullet"/>
      <w:lvlText w:val="–"/>
      <w:lvlJc w:val="left"/>
      <w:pPr>
        <w:ind w:left="1146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>
    <w:nsid w:val="5BE82F38"/>
    <w:multiLevelType w:val="hybridMultilevel"/>
    <w:tmpl w:val="06BCD63A"/>
    <w:lvl w:ilvl="0" w:tplc="8DE067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2624D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BD46AB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FF68C9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60A5A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90E6D4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CBAF97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0E33E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C22859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6">
    <w:nsid w:val="63BA1F99"/>
    <w:multiLevelType w:val="hybridMultilevel"/>
    <w:tmpl w:val="C99E4990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3D6184"/>
    <w:multiLevelType w:val="hybridMultilevel"/>
    <w:tmpl w:val="93E65E38"/>
    <w:lvl w:ilvl="0" w:tplc="8DE067BA">
      <w:start w:val="1"/>
      <w:numFmt w:val="bullet"/>
      <w:lvlText w:val="•"/>
      <w:lvlJc w:val="left"/>
      <w:pPr>
        <w:ind w:left="1287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678367D3"/>
    <w:multiLevelType w:val="hybridMultilevel"/>
    <w:tmpl w:val="C81C57E4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0820D8"/>
    <w:multiLevelType w:val="hybridMultilevel"/>
    <w:tmpl w:val="6902CEB4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B02400"/>
    <w:multiLevelType w:val="hybridMultilevel"/>
    <w:tmpl w:val="A2528EAA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2D1D63"/>
    <w:multiLevelType w:val="hybridMultilevel"/>
    <w:tmpl w:val="13E469E4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29696C"/>
    <w:multiLevelType w:val="hybridMultilevel"/>
    <w:tmpl w:val="4D763098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F636DDF"/>
    <w:multiLevelType w:val="hybridMultilevel"/>
    <w:tmpl w:val="9910A61A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6F14A7"/>
    <w:multiLevelType w:val="hybridMultilevel"/>
    <w:tmpl w:val="06AA2872"/>
    <w:lvl w:ilvl="0" w:tplc="F34EA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8E89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0C9EF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4224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305A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403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D610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D202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D8D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5">
    <w:nsid w:val="7B21645A"/>
    <w:multiLevelType w:val="hybridMultilevel"/>
    <w:tmpl w:val="48C8A6C4"/>
    <w:lvl w:ilvl="0" w:tplc="28BAC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506E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E8D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DE64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EBA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CCAD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A6B9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78CB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E8E4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>
    <w:nsid w:val="7B6F1C2C"/>
    <w:multiLevelType w:val="hybridMultilevel"/>
    <w:tmpl w:val="FC329B50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BD61E4"/>
    <w:multiLevelType w:val="hybridMultilevel"/>
    <w:tmpl w:val="8BBC41DA"/>
    <w:lvl w:ilvl="0" w:tplc="BF7452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5F4B27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5B4AFB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2A06E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C8E3CF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086D9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76C0C3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37263C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E26662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8">
    <w:nsid w:val="7F2E6EF4"/>
    <w:multiLevelType w:val="hybridMultilevel"/>
    <w:tmpl w:val="8FEE14F6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F6E7493"/>
    <w:multiLevelType w:val="hybridMultilevel"/>
    <w:tmpl w:val="FAAC302C"/>
    <w:lvl w:ilvl="0" w:tplc="85B60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9A7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783B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84E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084B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CC5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694CA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B85B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FADC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7"/>
  </w:num>
  <w:num w:numId="2">
    <w:abstractNumId w:val="0"/>
  </w:num>
  <w:num w:numId="3">
    <w:abstractNumId w:val="21"/>
  </w:num>
  <w:num w:numId="4">
    <w:abstractNumId w:val="19"/>
  </w:num>
  <w:num w:numId="5">
    <w:abstractNumId w:val="28"/>
  </w:num>
  <w:num w:numId="6">
    <w:abstractNumId w:val="4"/>
  </w:num>
  <w:num w:numId="7">
    <w:abstractNumId w:val="20"/>
  </w:num>
  <w:num w:numId="8">
    <w:abstractNumId w:val="10"/>
  </w:num>
  <w:num w:numId="9">
    <w:abstractNumId w:val="16"/>
  </w:num>
  <w:num w:numId="10">
    <w:abstractNumId w:val="29"/>
  </w:num>
  <w:num w:numId="11">
    <w:abstractNumId w:val="17"/>
  </w:num>
  <w:num w:numId="12">
    <w:abstractNumId w:val="23"/>
  </w:num>
  <w:num w:numId="13">
    <w:abstractNumId w:val="45"/>
  </w:num>
  <w:num w:numId="14">
    <w:abstractNumId w:val="44"/>
  </w:num>
  <w:num w:numId="15">
    <w:abstractNumId w:val="49"/>
  </w:num>
  <w:num w:numId="16">
    <w:abstractNumId w:val="24"/>
  </w:num>
  <w:num w:numId="17">
    <w:abstractNumId w:val="33"/>
  </w:num>
  <w:num w:numId="18">
    <w:abstractNumId w:val="11"/>
  </w:num>
  <w:num w:numId="19">
    <w:abstractNumId w:val="47"/>
  </w:num>
  <w:num w:numId="20">
    <w:abstractNumId w:val="9"/>
  </w:num>
  <w:num w:numId="21">
    <w:abstractNumId w:val="1"/>
  </w:num>
  <w:num w:numId="22">
    <w:abstractNumId w:val="34"/>
  </w:num>
  <w:num w:numId="23">
    <w:abstractNumId w:val="15"/>
  </w:num>
  <w:num w:numId="24">
    <w:abstractNumId w:val="37"/>
  </w:num>
  <w:num w:numId="25">
    <w:abstractNumId w:val="41"/>
  </w:num>
  <w:num w:numId="26">
    <w:abstractNumId w:val="35"/>
  </w:num>
  <w:num w:numId="27">
    <w:abstractNumId w:val="5"/>
  </w:num>
  <w:num w:numId="28">
    <w:abstractNumId w:val="2"/>
  </w:num>
  <w:num w:numId="29">
    <w:abstractNumId w:val="46"/>
  </w:num>
  <w:num w:numId="30">
    <w:abstractNumId w:val="22"/>
  </w:num>
  <w:num w:numId="31">
    <w:abstractNumId w:val="36"/>
  </w:num>
  <w:num w:numId="32">
    <w:abstractNumId w:val="13"/>
  </w:num>
  <w:num w:numId="33">
    <w:abstractNumId w:val="42"/>
  </w:num>
  <w:num w:numId="34">
    <w:abstractNumId w:val="32"/>
  </w:num>
  <w:num w:numId="35">
    <w:abstractNumId w:val="26"/>
  </w:num>
  <w:num w:numId="36">
    <w:abstractNumId w:val="48"/>
  </w:num>
  <w:num w:numId="37">
    <w:abstractNumId w:val="31"/>
  </w:num>
  <w:num w:numId="38">
    <w:abstractNumId w:val="39"/>
  </w:num>
  <w:num w:numId="39">
    <w:abstractNumId w:val="7"/>
  </w:num>
  <w:num w:numId="40">
    <w:abstractNumId w:val="6"/>
  </w:num>
  <w:num w:numId="41">
    <w:abstractNumId w:val="43"/>
  </w:num>
  <w:num w:numId="42">
    <w:abstractNumId w:val="30"/>
  </w:num>
  <w:num w:numId="43">
    <w:abstractNumId w:val="12"/>
  </w:num>
  <w:num w:numId="44">
    <w:abstractNumId w:val="40"/>
  </w:num>
  <w:num w:numId="45">
    <w:abstractNumId w:val="38"/>
  </w:num>
  <w:num w:numId="46">
    <w:abstractNumId w:val="18"/>
  </w:num>
  <w:num w:numId="47">
    <w:abstractNumId w:val="8"/>
  </w:num>
  <w:num w:numId="48">
    <w:abstractNumId w:val="25"/>
  </w:num>
  <w:num w:numId="49">
    <w:abstractNumId w:val="3"/>
  </w:num>
  <w:num w:numId="50">
    <w:abstractNumId w:val="14"/>
  </w:num>
  <w:numIdMacAtCleanup w:val="4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691D"/>
    <w:rsid w:val="000301FA"/>
    <w:rsid w:val="0004721F"/>
    <w:rsid w:val="0011691D"/>
    <w:rsid w:val="00185006"/>
    <w:rsid w:val="001A61BE"/>
    <w:rsid w:val="001D3D30"/>
    <w:rsid w:val="001E7E5F"/>
    <w:rsid w:val="00221A6A"/>
    <w:rsid w:val="002E46A4"/>
    <w:rsid w:val="003720DB"/>
    <w:rsid w:val="00385DFC"/>
    <w:rsid w:val="00395CFE"/>
    <w:rsid w:val="003B6202"/>
    <w:rsid w:val="003E2E2B"/>
    <w:rsid w:val="003F0160"/>
    <w:rsid w:val="004D6FC3"/>
    <w:rsid w:val="0054124E"/>
    <w:rsid w:val="005A30EA"/>
    <w:rsid w:val="005C541E"/>
    <w:rsid w:val="005D0578"/>
    <w:rsid w:val="00633189"/>
    <w:rsid w:val="006F762F"/>
    <w:rsid w:val="007027DF"/>
    <w:rsid w:val="00762CEB"/>
    <w:rsid w:val="00770C71"/>
    <w:rsid w:val="00773A9C"/>
    <w:rsid w:val="008217D2"/>
    <w:rsid w:val="00854D2A"/>
    <w:rsid w:val="008663AA"/>
    <w:rsid w:val="008E6EC8"/>
    <w:rsid w:val="00930F46"/>
    <w:rsid w:val="009566FF"/>
    <w:rsid w:val="0099271F"/>
    <w:rsid w:val="00994545"/>
    <w:rsid w:val="009D43DC"/>
    <w:rsid w:val="00AD4A30"/>
    <w:rsid w:val="00B01C13"/>
    <w:rsid w:val="00B70887"/>
    <w:rsid w:val="00B77361"/>
    <w:rsid w:val="00B87110"/>
    <w:rsid w:val="00BB0D0A"/>
    <w:rsid w:val="00BD1C7F"/>
    <w:rsid w:val="00C76ACA"/>
    <w:rsid w:val="00CA06FB"/>
    <w:rsid w:val="00D04774"/>
    <w:rsid w:val="00D62446"/>
    <w:rsid w:val="00DA059E"/>
    <w:rsid w:val="00DB567C"/>
    <w:rsid w:val="00E47553"/>
    <w:rsid w:val="00F75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3" type="connector" idref="#Straight Arrow Connector 9"/>
        <o:r id="V:Rule4" type="connector" idref="#Straight Arrow Connector 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D6FC3"/>
  </w:style>
  <w:style w:type="paragraph" w:styleId="3">
    <w:name w:val="heading 3"/>
    <w:basedOn w:val="a0"/>
    <w:link w:val="30"/>
    <w:uiPriority w:val="9"/>
    <w:qFormat/>
    <w:rsid w:val="00770C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e24kjd">
    <w:name w:val="e24kjd"/>
    <w:basedOn w:val="a1"/>
    <w:rsid w:val="0011691D"/>
  </w:style>
  <w:style w:type="paragraph" w:styleId="a4">
    <w:name w:val="Balloon Text"/>
    <w:basedOn w:val="a0"/>
    <w:link w:val="a5"/>
    <w:uiPriority w:val="99"/>
    <w:semiHidden/>
    <w:unhideWhenUsed/>
    <w:rsid w:val="001E7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1E7E5F"/>
    <w:rPr>
      <w:rFonts w:ascii="Tahoma" w:hAnsi="Tahoma" w:cs="Tahoma"/>
      <w:sz w:val="16"/>
      <w:szCs w:val="16"/>
    </w:rPr>
  </w:style>
  <w:style w:type="paragraph" w:styleId="a6">
    <w:name w:val="List Paragraph"/>
    <w:basedOn w:val="a0"/>
    <w:uiPriority w:val="34"/>
    <w:qFormat/>
    <w:rsid w:val="007027D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0"/>
    <w:uiPriority w:val="99"/>
    <w:semiHidden/>
    <w:unhideWhenUsed/>
    <w:rsid w:val="007027D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8">
    <w:name w:val="Hyperlink"/>
    <w:basedOn w:val="a1"/>
    <w:uiPriority w:val="99"/>
    <w:unhideWhenUsed/>
    <w:rsid w:val="00770C71"/>
    <w:rPr>
      <w:color w:val="0000FF"/>
      <w:u w:val="single"/>
    </w:rPr>
  </w:style>
  <w:style w:type="character" w:customStyle="1" w:styleId="30">
    <w:name w:val="Заголовок 3 Знак"/>
    <w:basedOn w:val="a1"/>
    <w:link w:val="3"/>
    <w:uiPriority w:val="9"/>
    <w:rsid w:val="00770C7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1"/>
    <w:rsid w:val="00770C71"/>
  </w:style>
  <w:style w:type="paragraph" w:customStyle="1" w:styleId="a">
    <w:name w:val="Перелік Знак"/>
    <w:basedOn w:val="a0"/>
    <w:link w:val="a9"/>
    <w:rsid w:val="006F762F"/>
    <w:pPr>
      <w:widowControl w:val="0"/>
      <w:numPr>
        <w:numId w:val="16"/>
      </w:numPr>
      <w:spacing w:after="0" w:line="312" w:lineRule="auto"/>
      <w:jc w:val="both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9">
    <w:name w:val="Перелік Знак Знак"/>
    <w:link w:val="a"/>
    <w:rsid w:val="006F762F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a">
    <w:name w:val="header"/>
    <w:basedOn w:val="a0"/>
    <w:link w:val="ab"/>
    <w:uiPriority w:val="99"/>
    <w:unhideWhenUsed/>
    <w:rsid w:val="00930F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930F46"/>
  </w:style>
  <w:style w:type="paragraph" w:styleId="ac">
    <w:name w:val="footer"/>
    <w:basedOn w:val="a0"/>
    <w:link w:val="ad"/>
    <w:uiPriority w:val="99"/>
    <w:unhideWhenUsed/>
    <w:rsid w:val="00930F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930F46"/>
  </w:style>
  <w:style w:type="paragraph" w:customStyle="1" w:styleId="book">
    <w:name w:val="book"/>
    <w:basedOn w:val="a0"/>
    <w:rsid w:val="00930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lid-translation">
    <w:name w:val="tlid-translation"/>
    <w:basedOn w:val="a1"/>
    <w:rsid w:val="009566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3">
    <w:name w:val="heading 3"/>
    <w:basedOn w:val="a0"/>
    <w:link w:val="30"/>
    <w:uiPriority w:val="9"/>
    <w:qFormat/>
    <w:rsid w:val="00770C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e24kjd">
    <w:name w:val="e24kjd"/>
    <w:basedOn w:val="a1"/>
    <w:rsid w:val="0011691D"/>
  </w:style>
  <w:style w:type="paragraph" w:styleId="a4">
    <w:name w:val="Balloon Text"/>
    <w:basedOn w:val="a0"/>
    <w:link w:val="a5"/>
    <w:uiPriority w:val="99"/>
    <w:semiHidden/>
    <w:unhideWhenUsed/>
    <w:rsid w:val="001E7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1E7E5F"/>
    <w:rPr>
      <w:rFonts w:ascii="Tahoma" w:hAnsi="Tahoma" w:cs="Tahoma"/>
      <w:sz w:val="16"/>
      <w:szCs w:val="16"/>
    </w:rPr>
  </w:style>
  <w:style w:type="paragraph" w:styleId="a6">
    <w:name w:val="List Paragraph"/>
    <w:basedOn w:val="a0"/>
    <w:uiPriority w:val="34"/>
    <w:qFormat/>
    <w:rsid w:val="007027D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0"/>
    <w:uiPriority w:val="99"/>
    <w:semiHidden/>
    <w:unhideWhenUsed/>
    <w:rsid w:val="007027D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8">
    <w:name w:val="Hyperlink"/>
    <w:basedOn w:val="a1"/>
    <w:uiPriority w:val="99"/>
    <w:unhideWhenUsed/>
    <w:rsid w:val="00770C71"/>
    <w:rPr>
      <w:color w:val="0000FF"/>
      <w:u w:val="single"/>
    </w:rPr>
  </w:style>
  <w:style w:type="character" w:customStyle="1" w:styleId="30">
    <w:name w:val="Заголовок 3 Знак"/>
    <w:basedOn w:val="a1"/>
    <w:link w:val="3"/>
    <w:uiPriority w:val="9"/>
    <w:rsid w:val="00770C7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1"/>
    <w:rsid w:val="00770C71"/>
  </w:style>
  <w:style w:type="paragraph" w:customStyle="1" w:styleId="a">
    <w:name w:val="Перелік Знак"/>
    <w:basedOn w:val="a0"/>
    <w:link w:val="a9"/>
    <w:rsid w:val="006F762F"/>
    <w:pPr>
      <w:widowControl w:val="0"/>
      <w:numPr>
        <w:numId w:val="16"/>
      </w:numPr>
      <w:spacing w:after="0" w:line="312" w:lineRule="auto"/>
      <w:jc w:val="both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9">
    <w:name w:val="Перелік Знак Знак"/>
    <w:link w:val="a"/>
    <w:rsid w:val="006F762F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a">
    <w:name w:val="header"/>
    <w:basedOn w:val="a0"/>
    <w:link w:val="ab"/>
    <w:uiPriority w:val="99"/>
    <w:unhideWhenUsed/>
    <w:rsid w:val="00930F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930F46"/>
  </w:style>
  <w:style w:type="paragraph" w:styleId="ac">
    <w:name w:val="footer"/>
    <w:basedOn w:val="a0"/>
    <w:link w:val="ad"/>
    <w:uiPriority w:val="99"/>
    <w:unhideWhenUsed/>
    <w:rsid w:val="00930F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930F46"/>
  </w:style>
  <w:style w:type="paragraph" w:customStyle="1" w:styleId="book">
    <w:name w:val="book"/>
    <w:basedOn w:val="a0"/>
    <w:rsid w:val="00930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lid-translation">
    <w:name w:val="tlid-translation"/>
    <w:basedOn w:val="a1"/>
    <w:rsid w:val="009566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56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53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93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78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20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78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2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38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627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392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67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420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531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9581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7005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113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07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253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966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373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838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988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701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9291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81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96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0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3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874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2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7716">
          <w:marLeft w:val="66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7193">
          <w:marLeft w:val="66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5562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6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3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12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4582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049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178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33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145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5493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890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079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313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114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15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54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197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08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435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9232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113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160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796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423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793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976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4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7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65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235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7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317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6180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45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31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5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1110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8030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4701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0770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3437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570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164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720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0053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235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691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5144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822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560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094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2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8993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335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858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9374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8915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304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0044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8815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9076">
          <w:marLeft w:val="18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6910">
          <w:marLeft w:val="18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4284">
          <w:marLeft w:val="18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6353">
          <w:marLeft w:val="18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8297">
          <w:marLeft w:val="18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2211">
          <w:marLeft w:val="18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5581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2998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1495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3677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806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89239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1646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0871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9548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1345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605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92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74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3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314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788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264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648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068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72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47013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8944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4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9264">
          <w:marLeft w:val="6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75898">
          <w:marLeft w:val="11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7918">
          <w:marLeft w:val="11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343">
          <w:marLeft w:val="11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1041">
          <w:marLeft w:val="11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69809">
          <w:marLeft w:val="11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356">
          <w:marLeft w:val="11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570">
          <w:marLeft w:val="11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30203">
          <w:marLeft w:val="11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2218">
          <w:marLeft w:val="11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3361">
          <w:marLeft w:val="11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0086">
          <w:marLeft w:val="6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7898">
          <w:marLeft w:val="11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3358">
          <w:marLeft w:val="11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8474">
          <w:marLeft w:val="11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7522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9030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807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096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1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10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7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01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2835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558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685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363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852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13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651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04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340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972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0034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795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6362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2792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766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51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51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964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7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1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39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21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2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51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18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491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467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50772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518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5752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2092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644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2704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7773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5033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0110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58494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6781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8524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4239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2087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0351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8516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899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8277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9745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8544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9731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388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017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372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1605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580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6004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2960">
          <w:marLeft w:val="6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396">
          <w:marLeft w:val="6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1012">
          <w:marLeft w:val="6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8716">
          <w:marLeft w:val="6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0434">
          <w:marLeft w:val="6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8592">
          <w:marLeft w:val="6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1083">
          <w:marLeft w:val="6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4030">
          <w:marLeft w:val="6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6067">
          <w:marLeft w:val="6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3099">
          <w:marLeft w:val="6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4260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2891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1741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0425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2532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2877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s.fit.edu/~kgallagher/Schtick/Serious/SWEBOKv3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omc-college/ipz4-Software-Engineerin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15</Pages>
  <Words>17301</Words>
  <Characters>9862</Characters>
  <Application>Microsoft Office Word</Application>
  <DocSecurity>0</DocSecurity>
  <Lines>82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560219</cp:lastModifiedBy>
  <cp:revision>12</cp:revision>
  <dcterms:created xsi:type="dcterms:W3CDTF">2019-10-08T13:36:00Z</dcterms:created>
  <dcterms:modified xsi:type="dcterms:W3CDTF">2021-01-11T17:23:00Z</dcterms:modified>
</cp:coreProperties>
</file>