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28F" w:rsidRPr="00B6528F" w:rsidRDefault="00B6528F" w:rsidP="00B6528F">
      <w:pPr>
        <w:jc w:val="both"/>
        <w:rPr>
          <w:b/>
          <w:sz w:val="28"/>
          <w:szCs w:val="28"/>
        </w:rPr>
      </w:pPr>
      <w:bookmarkStart w:id="0" w:name="_Toc467866589"/>
      <w:bookmarkStart w:id="1" w:name="_Toc468314416"/>
      <w:r w:rsidRPr="00B6528F">
        <w:rPr>
          <w:rFonts w:ascii="Times New Roman" w:hAnsi="Times New Roman" w:cs="Times New Roman"/>
          <w:b/>
          <w:sz w:val="28"/>
          <w:szCs w:val="28"/>
        </w:rPr>
        <w:t>Лабораторна робота №</w:t>
      </w:r>
      <w:bookmarkEnd w:id="0"/>
      <w:bookmarkEnd w:id="1"/>
      <w:r w:rsidR="00EE4059" w:rsidRPr="00B6528F">
        <w:rPr>
          <w:rFonts w:ascii="Times New Roman" w:hAnsi="Times New Roman" w:cs="Times New Roman"/>
          <w:b/>
          <w:sz w:val="28"/>
          <w:szCs w:val="28"/>
        </w:rPr>
        <w:t>2 Побудова діаграм варіантів / випадків використання або прецедентів</w:t>
      </w:r>
    </w:p>
    <w:p w:rsidR="00B6528F" w:rsidRPr="00F752A1" w:rsidRDefault="00F752A1" w:rsidP="002C53EF">
      <w:pPr>
        <w:spacing w:after="0" w:line="240" w:lineRule="auto"/>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 або прецедентів</w:t>
      </w:r>
    </w:p>
    <w:p w:rsidR="00285490" w:rsidRDefault="00F752A1" w:rsidP="00417A66">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w:t>
      </w:r>
      <w:r w:rsidR="002C53EF">
        <w:rPr>
          <w:rFonts w:ascii="Times New Roman" w:hAnsi="Times New Roman" w:cs="Times New Roman"/>
          <w:sz w:val="28"/>
          <w:szCs w:val="28"/>
        </w:rPr>
        <w:t xml:space="preserve"> </w:t>
      </w:r>
    </w:p>
    <w:p w:rsidR="00285490" w:rsidRDefault="00285490" w:rsidP="0028549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власного проекту потрібно визначити функціональні вимоги, надавши їх через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w:t>
      </w:r>
      <w:r>
        <w:rPr>
          <w:rFonts w:ascii="Times New Roman" w:hAnsi="Times New Roman" w:cs="Times New Roman"/>
          <w:sz w:val="28"/>
          <w:szCs w:val="28"/>
        </w:rPr>
        <w:t>.</w:t>
      </w:r>
    </w:p>
    <w:p w:rsidR="00285490" w:rsidRDefault="00285490" w:rsidP="00285490">
      <w:pPr>
        <w:spacing w:after="0" w:line="240" w:lineRule="auto"/>
        <w:ind w:firstLine="708"/>
        <w:jc w:val="both"/>
        <w:rPr>
          <w:rFonts w:ascii="Times New Roman" w:hAnsi="Times New Roman" w:cs="Times New Roman"/>
          <w:sz w:val="28"/>
          <w:szCs w:val="28"/>
        </w:rPr>
      </w:pPr>
      <w:r w:rsidRPr="00285490">
        <w:rPr>
          <w:rFonts w:ascii="Times New Roman" w:hAnsi="Times New Roman" w:cs="Times New Roman"/>
          <w:sz w:val="28"/>
          <w:szCs w:val="28"/>
          <w:u w:val="single"/>
        </w:rPr>
        <w:t>Якщо тему власного проекту не обрано, то виконується завдання за такою постановкою задачі</w:t>
      </w:r>
      <w:r>
        <w:rPr>
          <w:rFonts w:ascii="Times New Roman" w:hAnsi="Times New Roman" w:cs="Times New Roman"/>
          <w:sz w:val="28"/>
          <w:szCs w:val="28"/>
        </w:rPr>
        <w:t>.</w:t>
      </w:r>
    </w:p>
    <w:p w:rsidR="00B6528F" w:rsidRPr="00F752A1" w:rsidRDefault="002C53EF" w:rsidP="00417A6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Для гіпотетичного навчального закладу потрібно створити застосунок, який би дозволяв викладачам визначати склад груп, яким викладаються їхні предмети</w:t>
      </w:r>
      <w:r w:rsidR="00417A66">
        <w:rPr>
          <w:rFonts w:ascii="Times New Roman" w:hAnsi="Times New Roman" w:cs="Times New Roman"/>
          <w:sz w:val="28"/>
          <w:szCs w:val="28"/>
        </w:rPr>
        <w:t>, проставляти підсумкову оцінку, студентам – визначати предмети, які вони повинні вивчати, викладача цього предмету, а адміністрації навчального закладу отримувати списки груп та інформацію про успішність. Зверніть увагу, що в ООП ви вже створювали класи, які в подальшому можна використати при розробленні проекту застосунку, а в ході лабораторних робіт з ООП реалізовувати потрібну функціональність.</w:t>
      </w:r>
      <w:r>
        <w:rPr>
          <w:rFonts w:ascii="Times New Roman" w:hAnsi="Times New Roman" w:cs="Times New Roman"/>
          <w:sz w:val="28"/>
          <w:szCs w:val="28"/>
        </w:rPr>
        <w:t xml:space="preserve"> </w:t>
      </w:r>
    </w:p>
    <w:p w:rsidR="00F752A1" w:rsidRPr="008672AA" w:rsidRDefault="00F752A1" w:rsidP="00417A66">
      <w:pPr>
        <w:spacing w:after="0" w:line="240" w:lineRule="auto"/>
        <w:ind w:firstLine="360"/>
        <w:rPr>
          <w:rFonts w:ascii="Times New Roman" w:hAnsi="Times New Roman" w:cs="Times New Roman"/>
          <w:b/>
          <w:sz w:val="28"/>
          <w:szCs w:val="28"/>
          <w:lang w:val="en-US"/>
        </w:rPr>
      </w:pPr>
      <w:r w:rsidRPr="008672AA">
        <w:rPr>
          <w:rFonts w:ascii="Times New Roman" w:hAnsi="Times New Roman" w:cs="Times New Roman"/>
          <w:b/>
          <w:sz w:val="28"/>
          <w:szCs w:val="28"/>
        </w:rPr>
        <w:t>Завдання до лабораторної роботи</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Ознайомитись з теоретичною частиною</w:t>
      </w:r>
      <w:r w:rsidR="009B6EA3">
        <w:rPr>
          <w:rFonts w:ascii="Times New Roman" w:eastAsia="Times New Roman" w:hAnsi="Times New Roman" w:cs="Times New Roman"/>
          <w:sz w:val="28"/>
          <w:szCs w:val="28"/>
          <w:lang w:eastAsia="ru-RU"/>
        </w:rPr>
        <w:t xml:space="preserve"> та рекомендаціями до виконання роботи</w:t>
      </w:r>
      <w:r w:rsidRPr="008672AA">
        <w:rPr>
          <w:rFonts w:ascii="Times New Roman" w:eastAsia="Times New Roman" w:hAnsi="Times New Roman" w:cs="Times New Roman"/>
          <w:sz w:val="28"/>
          <w:szCs w:val="28"/>
          <w:lang w:eastAsia="ru-RU"/>
        </w:rPr>
        <w:t>.</w:t>
      </w:r>
    </w:p>
    <w:p w:rsidR="00251978" w:rsidRPr="008672AA" w:rsidRDefault="00251978"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Визначити акторів </w:t>
      </w:r>
      <w:r w:rsidR="009B6EA3">
        <w:rPr>
          <w:rFonts w:ascii="Times New Roman" w:eastAsia="Times New Roman" w:hAnsi="Times New Roman" w:cs="Times New Roman"/>
          <w:sz w:val="28"/>
          <w:szCs w:val="28"/>
          <w:lang w:eastAsia="ru-RU"/>
        </w:rPr>
        <w:t xml:space="preserve">(з урахуванням наданих наприкінці рекомендацій) </w:t>
      </w:r>
      <w:r>
        <w:rPr>
          <w:rFonts w:ascii="Times New Roman" w:eastAsia="Times New Roman" w:hAnsi="Times New Roman" w:cs="Times New Roman"/>
          <w:sz w:val="28"/>
          <w:szCs w:val="28"/>
          <w:lang w:eastAsia="ru-RU"/>
        </w:rPr>
        <w:t>та сформувати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Pr>
          <w:rFonts w:ascii="Times New Roman" w:hAnsi="Times New Roman" w:cs="Times New Roman"/>
          <w:sz w:val="28"/>
          <w:szCs w:val="28"/>
        </w:rPr>
        <w:t>.</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 xml:space="preserve">Запустити </w:t>
      </w:r>
      <w:r w:rsidRPr="008672AA">
        <w:rPr>
          <w:rFonts w:ascii="Times New Roman" w:hAnsi="Times New Roman" w:cs="Times New Roman"/>
          <w:sz w:val="28"/>
          <w:szCs w:val="28"/>
          <w:lang w:val="en-US"/>
        </w:rPr>
        <w:t>U</w:t>
      </w:r>
      <w:r w:rsidRPr="008672AA">
        <w:rPr>
          <w:rFonts w:ascii="Times New Roman" w:hAnsi="Times New Roman" w:cs="Times New Roman"/>
          <w:sz w:val="28"/>
          <w:szCs w:val="28"/>
        </w:rPr>
        <w:t xml:space="preserve">mbrello </w:t>
      </w:r>
      <w:r w:rsidRPr="008672AA">
        <w:rPr>
          <w:rFonts w:ascii="Times New Roman" w:hAnsi="Times New Roman" w:cs="Times New Roman"/>
          <w:sz w:val="28"/>
          <w:szCs w:val="28"/>
          <w:lang w:val="en-US"/>
        </w:rPr>
        <w:t>UML</w:t>
      </w:r>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M</w:t>
      </w:r>
      <w:r w:rsidRPr="008672AA">
        <w:rPr>
          <w:rFonts w:ascii="Times New Roman" w:hAnsi="Times New Roman" w:cs="Times New Roman"/>
          <w:sz w:val="28"/>
          <w:szCs w:val="28"/>
        </w:rPr>
        <w:t xml:space="preserve">odeller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UML-моделювання).</w:t>
      </w:r>
    </w:p>
    <w:p w:rsidR="008A450A" w:rsidRDefault="00285490"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Для власної теми створити новий проект, а для запропонованої постановки задачі (для тих, хто не визначився з темою проекту) можна в</w:t>
      </w:r>
      <w:r w:rsidR="008A450A">
        <w:rPr>
          <w:rFonts w:ascii="Times New Roman" w:eastAsia="Times New Roman" w:hAnsi="Times New Roman" w:cs="Times New Roman"/>
          <w:sz w:val="28"/>
          <w:szCs w:val="28"/>
          <w:lang w:eastAsia="uk-UA"/>
        </w:rPr>
        <w:t>ідкрити попередній проект</w:t>
      </w:r>
      <w:r>
        <w:rPr>
          <w:rFonts w:ascii="Times New Roman" w:eastAsia="Times New Roman" w:hAnsi="Times New Roman" w:cs="Times New Roman"/>
          <w:sz w:val="28"/>
          <w:szCs w:val="28"/>
          <w:lang w:eastAsia="uk-UA"/>
        </w:rPr>
        <w:t xml:space="preserve"> (в ЛР№1 створювали </w:t>
      </w:r>
      <w:r w:rsidRPr="008672AA">
        <w:rPr>
          <w:rFonts w:ascii="Times New Roman" w:hAnsi="Times New Roman" w:cs="Times New Roman"/>
          <w:sz w:val="28"/>
          <w:szCs w:val="28"/>
        </w:rPr>
        <w:t xml:space="preserve">діаграму класів для класу </w:t>
      </w:r>
      <w:r w:rsidRPr="008672AA">
        <w:rPr>
          <w:rFonts w:ascii="Times New Roman" w:hAnsi="Times New Roman" w:cs="Times New Roman"/>
          <w:sz w:val="28"/>
          <w:szCs w:val="28"/>
          <w:lang w:val="en-US"/>
        </w:rPr>
        <w:t>Person</w:t>
      </w:r>
      <w:r w:rsidRPr="008672AA">
        <w:rPr>
          <w:rFonts w:ascii="Times New Roman" w:hAnsi="Times New Roman" w:cs="Times New Roman"/>
          <w:sz w:val="28"/>
          <w:szCs w:val="28"/>
          <w:lang w:val="ru-RU"/>
        </w:rPr>
        <w:t xml:space="preserve"> </w:t>
      </w:r>
      <w:r>
        <w:rPr>
          <w:rFonts w:ascii="Times New Roman" w:hAnsi="Times New Roman" w:cs="Times New Roman"/>
          <w:sz w:val="28"/>
          <w:szCs w:val="28"/>
        </w:rPr>
        <w:t>)</w:t>
      </w:r>
      <w:r w:rsidR="008A450A">
        <w:rPr>
          <w:rFonts w:ascii="Times New Roman" w:eastAsia="Times New Roman" w:hAnsi="Times New Roman" w:cs="Times New Roman"/>
          <w:sz w:val="28"/>
          <w:szCs w:val="28"/>
          <w:lang w:eastAsia="uk-UA"/>
        </w:rPr>
        <w:t xml:space="preserve">, в ньому створити діаграму використання, де визначити </w:t>
      </w:r>
      <w:r w:rsidR="005003BA">
        <w:rPr>
          <w:rFonts w:ascii="Times New Roman" w:eastAsia="Times New Roman" w:hAnsi="Times New Roman" w:cs="Times New Roman"/>
          <w:sz w:val="28"/>
          <w:szCs w:val="28"/>
          <w:lang w:eastAsia="uk-UA"/>
        </w:rPr>
        <w:t xml:space="preserve"> варіанти використання </w:t>
      </w:r>
      <w:r w:rsidR="008A450A">
        <w:rPr>
          <w:rFonts w:ascii="Times New Roman" w:eastAsia="Times New Roman" w:hAnsi="Times New Roman" w:cs="Times New Roman"/>
          <w:sz w:val="28"/>
          <w:szCs w:val="28"/>
          <w:lang w:eastAsia="uk-UA"/>
        </w:rPr>
        <w:t xml:space="preserve"> та акторів</w:t>
      </w:r>
      <w:r w:rsidR="005003BA">
        <w:rPr>
          <w:rFonts w:ascii="Times New Roman" w:eastAsia="Times New Roman" w:hAnsi="Times New Roman" w:cs="Times New Roman"/>
          <w:sz w:val="28"/>
          <w:szCs w:val="28"/>
          <w:lang w:eastAsia="uk-UA"/>
        </w:rPr>
        <w:t>, надавши імена та заповнивши опис).</w:t>
      </w:r>
    </w:p>
    <w:p w:rsidR="005003BA" w:rsidRDefault="005003BA"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Встановити асоціацію між актор</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та варіант</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використання, визначивши назву дії. </w:t>
      </w:r>
    </w:p>
    <w:p w:rsidR="000F49DD" w:rsidRDefault="000F49DD"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rsidR="000F49DD" w:rsidRPr="00285490" w:rsidRDefault="000F49DD" w:rsidP="000F49DD">
      <w:pPr>
        <w:pStyle w:val="a9"/>
        <w:numPr>
          <w:ilvl w:val="0"/>
          <w:numId w:val="1"/>
        </w:numPr>
        <w:rPr>
          <w:rFonts w:ascii="Times New Roman" w:eastAsia="Times New Roman" w:hAnsi="Times New Roman" w:cs="Times New Roman"/>
          <w:sz w:val="28"/>
          <w:szCs w:val="28"/>
          <w:lang w:eastAsia="ru-RU"/>
        </w:rPr>
      </w:pPr>
      <w:r w:rsidRPr="008672AA">
        <w:rPr>
          <w:rFonts w:ascii="Times New Roman" w:hAnsi="Times New Roman" w:cs="Times New Roman"/>
          <w:sz w:val="28"/>
          <w:szCs w:val="28"/>
        </w:rPr>
        <w:t>Збережіть проект у власній папці та закрийте проект.</w:t>
      </w:r>
    </w:p>
    <w:p w:rsidR="00285490" w:rsidRPr="00285490" w:rsidRDefault="00285490" w:rsidP="000F49DD">
      <w:pPr>
        <w:pStyle w:val="a9"/>
        <w:numPr>
          <w:ilvl w:val="0"/>
          <w:numId w:val="1"/>
        </w:numPr>
        <w:rPr>
          <w:rFonts w:ascii="Times New Roman" w:eastAsia="Times New Roman" w:hAnsi="Times New Roman" w:cs="Times New Roman"/>
          <w:sz w:val="28"/>
          <w:szCs w:val="28"/>
          <w:lang w:eastAsia="ru-RU"/>
        </w:rPr>
      </w:pPr>
      <w:r w:rsidRPr="009B6EA3">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Кого цікавить конкретна системна вимога?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Яку роль відіграватиме система в організації?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отримає користь від використання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підтримуватиме та підтримуватиме систему?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використовує система зовнішні ресурси?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виступає будь-який член системи в декількох ролях?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грають різні актори однакову роль? </w:t>
      </w:r>
    </w:p>
    <w:p w:rsidR="00285490" w:rsidRPr="00285490" w:rsidRDefault="00285490" w:rsidP="00285490">
      <w:pPr>
        <w:ind w:left="360"/>
        <w:rPr>
          <w:rFonts w:ascii="Times New Roman" w:eastAsia="Times New Roman" w:hAnsi="Times New Roman" w:cs="Times New Roman"/>
          <w:sz w:val="28"/>
          <w:szCs w:val="28"/>
          <w:lang w:eastAsia="ru-RU"/>
        </w:rPr>
      </w:pPr>
      <w:r w:rsidRPr="00285490">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w:t>
      </w:r>
      <w:r w:rsidRPr="00285490">
        <w:rPr>
          <w:rFonts w:ascii="Times New Roman" w:hAnsi="Times New Roman" w:cs="Times New Roman"/>
          <w:sz w:val="28"/>
          <w:szCs w:val="28"/>
        </w:rPr>
        <w:t xml:space="preserve"> </w:t>
      </w:r>
    </w:p>
    <w:p w:rsidR="000F49DD" w:rsidRPr="008672AA" w:rsidRDefault="000F49DD" w:rsidP="00285490">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lastRenderedPageBreak/>
        <w:t>О</w:t>
      </w:r>
      <w:r w:rsidRPr="008672AA">
        <w:rPr>
          <w:rFonts w:ascii="Times New Roman" w:hAnsi="Times New Roman" w:cs="Times New Roman"/>
          <w:sz w:val="28"/>
          <w:szCs w:val="28"/>
        </w:rPr>
        <w:t xml:space="preserve">формите звіт, в якому надайте </w:t>
      </w:r>
      <w:r>
        <w:rPr>
          <w:rFonts w:ascii="Times New Roman" w:eastAsia="Times New Roman" w:hAnsi="Times New Roman" w:cs="Times New Roman"/>
          <w:sz w:val="28"/>
          <w:szCs w:val="28"/>
          <w:lang w:eastAsia="ru-RU"/>
        </w:rPr>
        <w:t>сформовану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sidR="00285490">
        <w:rPr>
          <w:rFonts w:ascii="Times New Roman" w:hAnsi="Times New Roman" w:cs="Times New Roman"/>
          <w:sz w:val="28"/>
          <w:szCs w:val="28"/>
        </w:rPr>
        <w:t xml:space="preserve">  (за прикладом в теоретичній частині)</w:t>
      </w:r>
      <w:r>
        <w:rPr>
          <w:rFonts w:ascii="Times New Roman" w:hAnsi="Times New Roman" w:cs="Times New Roman"/>
          <w:sz w:val="28"/>
          <w:szCs w:val="28"/>
        </w:rPr>
        <w:t>,</w:t>
      </w:r>
      <w:r w:rsidRPr="008672AA">
        <w:rPr>
          <w:rFonts w:ascii="Times New Roman" w:hAnsi="Times New Roman" w:cs="Times New Roman"/>
          <w:sz w:val="28"/>
          <w:szCs w:val="28"/>
        </w:rPr>
        <w:t xml:space="preserve"> скріншоти створеної діаграми та відповіді на запитання </w:t>
      </w:r>
      <w:r>
        <w:rPr>
          <w:rFonts w:ascii="Times New Roman" w:hAnsi="Times New Roman" w:cs="Times New Roman"/>
          <w:color w:val="000000"/>
          <w:sz w:val="28"/>
          <w:szCs w:val="28"/>
        </w:rPr>
        <w:t>д</w:t>
      </w:r>
      <w:r w:rsidRPr="009B6EA3">
        <w:rPr>
          <w:rFonts w:ascii="Times New Roman" w:hAnsi="Times New Roman" w:cs="Times New Roman"/>
          <w:color w:val="000000"/>
          <w:sz w:val="28"/>
          <w:szCs w:val="28"/>
        </w:rPr>
        <w:t xml:space="preserve">ля ідентифікації дійових осіб </w:t>
      </w:r>
      <w:r>
        <w:rPr>
          <w:rFonts w:ascii="Times New Roman" w:hAnsi="Times New Roman" w:cs="Times New Roman"/>
          <w:color w:val="000000"/>
          <w:sz w:val="28"/>
          <w:szCs w:val="28"/>
        </w:rPr>
        <w:t>(</w:t>
      </w:r>
      <w:r w:rsidR="00285490">
        <w:rPr>
          <w:rFonts w:ascii="Times New Roman" w:hAnsi="Times New Roman" w:cs="Times New Roman"/>
          <w:sz w:val="28"/>
          <w:szCs w:val="28"/>
        </w:rPr>
        <w:t>п.8</w:t>
      </w:r>
      <w:r>
        <w:rPr>
          <w:rFonts w:ascii="Times New Roman" w:hAnsi="Times New Roman" w:cs="Times New Roman"/>
          <w:sz w:val="28"/>
          <w:szCs w:val="28"/>
        </w:rPr>
        <w:t>)</w:t>
      </w:r>
      <w:r w:rsidRPr="008672AA">
        <w:rPr>
          <w:rFonts w:ascii="Times New Roman" w:hAnsi="Times New Roman" w:cs="Times New Roman"/>
          <w:sz w:val="28"/>
          <w:szCs w:val="28"/>
        </w:rPr>
        <w:t>.</w:t>
      </w:r>
    </w:p>
    <w:p w:rsidR="000F49DD" w:rsidRPr="000F49DD" w:rsidRDefault="000F49DD" w:rsidP="00285490">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sidRPr="000F49DD">
        <w:rPr>
          <w:rFonts w:ascii="Times New Roman" w:hAnsi="Times New Roman" w:cs="Times New Roman"/>
          <w:sz w:val="28"/>
          <w:szCs w:val="28"/>
        </w:rPr>
        <w:t xml:space="preserve">Файл зі звітом </w:t>
      </w:r>
      <w:r w:rsidR="001546C2" w:rsidRPr="001546C2">
        <w:rPr>
          <w:rStyle w:val="ab"/>
          <w:rFonts w:ascii="Times New Roman" w:hAnsi="Times New Roman" w:cs="Times New Roman"/>
          <w:color w:val="000000" w:themeColor="text1"/>
          <w:sz w:val="28"/>
          <w:szCs w:val="28"/>
          <w:u w:val="none"/>
        </w:rPr>
        <w:t>надсилати на електронну адресу викладача</w:t>
      </w:r>
      <w:r w:rsidR="001546C2" w:rsidRPr="000848AE">
        <w:rPr>
          <w:rStyle w:val="ab"/>
          <w:rFonts w:ascii="Times New Roman" w:hAnsi="Times New Roman" w:cs="Times New Roman"/>
          <w:color w:val="000000" w:themeColor="text1"/>
          <w:sz w:val="28"/>
          <w:szCs w:val="28"/>
        </w:rPr>
        <w:t xml:space="preserve"> </w:t>
      </w:r>
      <w:hyperlink r:id="rId7" w:history="1">
        <w:r w:rsidR="001546C2" w:rsidRPr="000848AE">
          <w:rPr>
            <w:rStyle w:val="ab"/>
            <w:rFonts w:ascii="Times New Roman" w:hAnsi="Times New Roman" w:cs="Times New Roman"/>
            <w:color w:val="000000" w:themeColor="text1"/>
            <w:sz w:val="28"/>
            <w:szCs w:val="28"/>
            <w:lang w:eastAsia="uk-UA"/>
          </w:rPr>
          <w:t>t.i.lumpova@gmail.com</w:t>
        </w:r>
      </w:hyperlink>
      <w:r w:rsidRPr="000F49DD">
        <w:rPr>
          <w:rFonts w:ascii="Times New Roman" w:hAnsi="Times New Roman" w:cs="Times New Roman"/>
          <w:sz w:val="28"/>
          <w:szCs w:val="28"/>
        </w:rPr>
        <w:t xml:space="preserve"> з іменем у форматі:</w:t>
      </w:r>
    </w:p>
    <w:p w:rsidR="00F752A1" w:rsidRDefault="001546C2" w:rsidP="00F752A1">
      <w:pPr>
        <w:pStyle w:val="a9"/>
        <w:rPr>
          <w:rFonts w:ascii="Times New Roman" w:hAnsi="Times New Roman" w:cs="Times New Roman"/>
          <w:sz w:val="28"/>
          <w:szCs w:val="28"/>
        </w:rPr>
      </w:pPr>
      <w:bookmarkStart w:id="2" w:name="_GoBack"/>
      <w:bookmarkEnd w:id="2"/>
      <w:r>
        <w:rPr>
          <w:rFonts w:ascii="Times New Roman" w:hAnsi="Times New Roman" w:cs="Times New Roman"/>
          <w:b/>
          <w:sz w:val="28"/>
          <w:szCs w:val="28"/>
        </w:rPr>
        <w:t>О</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b/>
          <w:sz w:val="28"/>
          <w:szCs w:val="28"/>
        </w:rPr>
        <w:t xml:space="preserve"> – лекція, </w:t>
      </w:r>
      <w:r w:rsidR="00F752A1" w:rsidRPr="008672AA">
        <w:rPr>
          <w:rFonts w:ascii="Times New Roman" w:hAnsi="Times New Roman" w:cs="Times New Roman"/>
          <w:b/>
          <w:sz w:val="28"/>
          <w:szCs w:val="28"/>
          <w:lang w:val="en-US"/>
        </w:rPr>
        <w:t>P</w:t>
      </w:r>
      <w:r w:rsidR="00F752A1" w:rsidRPr="008672AA">
        <w:rPr>
          <w:rFonts w:ascii="Times New Roman" w:hAnsi="Times New Roman" w:cs="Times New Roman"/>
          <w:b/>
          <w:sz w:val="28"/>
          <w:szCs w:val="28"/>
        </w:rPr>
        <w:t xml:space="preserve"> –практична, </w:t>
      </w:r>
      <w:r w:rsidR="00F752A1" w:rsidRPr="008672AA">
        <w:rPr>
          <w:rFonts w:ascii="Times New Roman" w:hAnsi="Times New Roman" w:cs="Times New Roman"/>
          <w:b/>
          <w:sz w:val="28"/>
          <w:szCs w:val="28"/>
          <w:lang w:val="en-US"/>
        </w:rPr>
        <w:t>R</w:t>
      </w:r>
      <w:r w:rsidR="00F752A1" w:rsidRPr="008672AA">
        <w:rPr>
          <w:rFonts w:ascii="Times New Roman" w:hAnsi="Times New Roman" w:cs="Times New Roman"/>
          <w:b/>
          <w:sz w:val="28"/>
          <w:szCs w:val="28"/>
        </w:rPr>
        <w:t xml:space="preserve"> – лабораторна]&lt;</w:t>
      </w:r>
      <w:r w:rsidR="00F752A1" w:rsidRPr="008672AA">
        <w:rPr>
          <w:rFonts w:ascii="Times New Roman" w:hAnsi="Times New Roman" w:cs="Times New Roman"/>
          <w:b/>
          <w:bCs/>
          <w:sz w:val="28"/>
          <w:szCs w:val="28"/>
        </w:rPr>
        <w:t>Прізвищеанглійською&gt;</w:t>
      </w:r>
      <w:r w:rsidR="00F752A1" w:rsidRPr="008672AA">
        <w:rPr>
          <w:rFonts w:ascii="Times New Roman" w:hAnsi="Times New Roman" w:cs="Times New Roman"/>
          <w:sz w:val="28"/>
          <w:szCs w:val="28"/>
        </w:rPr>
        <w:t xml:space="preserve">. Наприклад, </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3104</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sz w:val="28"/>
          <w:szCs w:val="28"/>
          <w:lang w:val="en-US"/>
        </w:rPr>
        <w:t>buts</w:t>
      </w:r>
      <w:r w:rsidR="00F752A1" w:rsidRPr="008672AA">
        <w:rPr>
          <w:rFonts w:ascii="Times New Roman" w:hAnsi="Times New Roman" w:cs="Times New Roman"/>
          <w:sz w:val="28"/>
          <w:szCs w:val="28"/>
        </w:rPr>
        <w:t>.</w:t>
      </w:r>
      <w:r w:rsidR="00F752A1" w:rsidRPr="008672AA">
        <w:rPr>
          <w:rFonts w:ascii="Times New Roman" w:hAnsi="Times New Roman" w:cs="Times New Roman"/>
          <w:sz w:val="28"/>
          <w:szCs w:val="28"/>
          <w:lang w:val="en-US"/>
        </w:rPr>
        <w:t>doc</w:t>
      </w:r>
      <w:r w:rsidR="00F752A1" w:rsidRPr="008672AA">
        <w:rPr>
          <w:rFonts w:ascii="Times New Roman" w:hAnsi="Times New Roman" w:cs="Times New Roman"/>
          <w:sz w:val="28"/>
          <w:szCs w:val="28"/>
        </w:rPr>
        <w: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1546C2" w:rsidRPr="00F1535B" w:rsidRDefault="001546C2" w:rsidP="001546C2">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групи&gt;-ЛР &lt;Номер лабораторної&gt;-&lt;</w:t>
      </w:r>
      <w:r w:rsidRPr="00F1535B">
        <w:rPr>
          <w:rFonts w:ascii="Times New Roman" w:hAnsi="Times New Roman"/>
          <w:b/>
          <w:bCs/>
          <w:sz w:val="28"/>
          <w:szCs w:val="28"/>
          <w:lang w:eastAsia="uk-UA"/>
        </w:rPr>
        <w:t>Прізвищеанглійською&gt;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b"/>
          <w:rFonts w:ascii="Times New Roman" w:hAnsi="Times New Roman"/>
          <w:color w:val="000000" w:themeColor="text1"/>
          <w:sz w:val="28"/>
          <w:szCs w:val="28"/>
          <w:u w:val="none"/>
        </w:rPr>
        <w:t>на електронну адресу викладача,</w:t>
      </w:r>
      <w:r w:rsidRPr="00F1535B">
        <w:rPr>
          <w:rStyle w:val="ab"/>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1546C2" w:rsidRPr="008672AA" w:rsidRDefault="001546C2" w:rsidP="001546C2">
      <w:pPr>
        <w:pStyle w:val="a9"/>
        <w:ind w:left="426"/>
        <w:rPr>
          <w:rFonts w:ascii="Times New Roman" w:hAnsi="Times New Roman" w:cs="Times New Roman"/>
          <w:sz w:val="28"/>
          <w:szCs w:val="28"/>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групи&gt;-Запитання-&lt;</w:t>
      </w:r>
      <w:r w:rsidRPr="00F1535B">
        <w:rPr>
          <w:rFonts w:ascii="Times New Roman" w:hAnsi="Times New Roman"/>
          <w:b/>
          <w:bCs/>
          <w:sz w:val="28"/>
          <w:szCs w:val="28"/>
          <w:lang w:eastAsia="uk-UA"/>
        </w:rPr>
        <w:t>Прізвище англійською&gt;</w:t>
      </w:r>
      <w:r w:rsidRPr="00F1535B">
        <w:rPr>
          <w:rStyle w:val="ab"/>
          <w:rFonts w:ascii="Times New Roman" w:hAnsi="Times New Roman"/>
          <w:sz w:val="28"/>
          <w:szCs w:val="28"/>
        </w:rPr>
        <w:t>.</w:t>
      </w:r>
    </w:p>
    <w:p w:rsidR="00F752A1" w:rsidRPr="00F752A1" w:rsidRDefault="00F752A1" w:rsidP="00F752A1">
      <w:pPr>
        <w:rPr>
          <w:rFonts w:ascii="Times New Roman" w:hAnsi="Times New Roman" w:cs="Times New Roman"/>
          <w:b/>
          <w:sz w:val="28"/>
          <w:szCs w:val="28"/>
        </w:rPr>
      </w:pPr>
      <w:r w:rsidRPr="00F752A1">
        <w:rPr>
          <w:rFonts w:ascii="Times New Roman" w:hAnsi="Times New Roman" w:cs="Times New Roman"/>
          <w:b/>
          <w:sz w:val="28"/>
          <w:szCs w:val="28"/>
        </w:rPr>
        <w:t xml:space="preserve">Строк </w:t>
      </w:r>
      <w:r w:rsidRPr="008672AA">
        <w:rPr>
          <w:rFonts w:ascii="Times New Roman" w:hAnsi="Times New Roman" w:cs="Times New Roman"/>
          <w:b/>
          <w:sz w:val="28"/>
          <w:szCs w:val="28"/>
        </w:rPr>
        <w:t>виконання</w:t>
      </w:r>
      <w:r w:rsidRPr="00F752A1">
        <w:rPr>
          <w:rFonts w:ascii="Times New Roman" w:hAnsi="Times New Roman" w:cs="Times New Roman"/>
          <w:b/>
          <w:sz w:val="28"/>
          <w:szCs w:val="28"/>
        </w:rPr>
        <w:t xml:space="preserve"> </w:t>
      </w:r>
      <w:r w:rsidRPr="008672AA">
        <w:rPr>
          <w:rFonts w:ascii="Times New Roman" w:hAnsi="Times New Roman" w:cs="Times New Roman"/>
          <w:b/>
          <w:sz w:val="28"/>
          <w:szCs w:val="28"/>
        </w:rPr>
        <w:t>цієї роботи</w:t>
      </w:r>
      <w:r w:rsidRPr="00F752A1">
        <w:rPr>
          <w:rFonts w:ascii="Times New Roman" w:hAnsi="Times New Roman" w:cs="Times New Roman"/>
          <w:b/>
          <w:sz w:val="28"/>
          <w:szCs w:val="28"/>
        </w:rPr>
        <w:t xml:space="preserve"> </w:t>
      </w:r>
      <w:r w:rsidR="001546C2">
        <w:rPr>
          <w:rFonts w:ascii="Times New Roman" w:hAnsi="Times New Roman" w:cs="Times New Roman"/>
          <w:b/>
          <w:color w:val="FF0000"/>
          <w:sz w:val="28"/>
          <w:szCs w:val="28"/>
        </w:rPr>
        <w:t>08</w:t>
      </w:r>
      <w:r w:rsidRPr="00F752A1">
        <w:rPr>
          <w:rFonts w:ascii="Times New Roman" w:hAnsi="Times New Roman" w:cs="Times New Roman"/>
          <w:b/>
          <w:color w:val="FF0000"/>
          <w:sz w:val="28"/>
          <w:szCs w:val="28"/>
        </w:rPr>
        <w:t>.0</w:t>
      </w:r>
      <w:r w:rsidR="001546C2">
        <w:rPr>
          <w:rFonts w:ascii="Times New Roman" w:hAnsi="Times New Roman" w:cs="Times New Roman"/>
          <w:b/>
          <w:color w:val="FF0000"/>
          <w:sz w:val="28"/>
          <w:szCs w:val="28"/>
        </w:rPr>
        <w:t>2</w:t>
      </w:r>
      <w:r w:rsidRPr="00F752A1">
        <w:rPr>
          <w:rFonts w:ascii="Times New Roman" w:hAnsi="Times New Roman" w:cs="Times New Roman"/>
          <w:b/>
          <w:color w:val="FF0000"/>
          <w:sz w:val="28"/>
          <w:szCs w:val="28"/>
        </w:rPr>
        <w:t>.20</w:t>
      </w:r>
      <w:r w:rsidR="001546C2">
        <w:rPr>
          <w:rFonts w:ascii="Times New Roman" w:hAnsi="Times New Roman" w:cs="Times New Roman"/>
          <w:b/>
          <w:color w:val="FF0000"/>
          <w:sz w:val="28"/>
          <w:szCs w:val="28"/>
        </w:rPr>
        <w:t>21</w:t>
      </w:r>
    </w:p>
    <w:p w:rsidR="00F752A1" w:rsidRPr="008672AA" w:rsidRDefault="00F752A1" w:rsidP="00F752A1">
      <w:pPr>
        <w:jc w:val="center"/>
        <w:rPr>
          <w:rFonts w:ascii="Times New Roman" w:eastAsia="Times New Roman" w:hAnsi="Times New Roman" w:cs="Times New Roman"/>
          <w:b/>
          <w:sz w:val="28"/>
          <w:szCs w:val="28"/>
          <w:lang w:eastAsia="ru-RU"/>
        </w:rPr>
      </w:pPr>
      <w:r w:rsidRPr="008672AA">
        <w:rPr>
          <w:rFonts w:ascii="Times New Roman" w:eastAsia="Times New Roman" w:hAnsi="Times New Roman" w:cs="Times New Roman"/>
          <w:b/>
          <w:sz w:val="28"/>
          <w:szCs w:val="28"/>
          <w:lang w:eastAsia="ru-RU"/>
        </w:rPr>
        <w:t>ТЕОРЕТИЧНА ЧАСТИНА</w:t>
      </w:r>
    </w:p>
    <w:p w:rsidR="00F752A1" w:rsidRDefault="00F752A1" w:rsidP="00F752A1">
      <w:pPr>
        <w:spacing w:after="0" w:line="240" w:lineRule="auto"/>
        <w:ind w:firstLine="708"/>
        <w:rPr>
          <w:rFonts w:ascii="Times New Roman" w:hAnsi="Times New Roman" w:cs="Times New Roman"/>
          <w:sz w:val="28"/>
          <w:szCs w:val="28"/>
        </w:rPr>
      </w:pPr>
      <w:r w:rsidRPr="008E487E">
        <w:rPr>
          <w:rFonts w:ascii="Times New Roman" w:hAnsi="Times New Roman" w:cs="Times New Roman"/>
          <w:i/>
          <w:sz w:val="28"/>
          <w:szCs w:val="28"/>
        </w:rPr>
        <w:t>Діаграма</w:t>
      </w:r>
      <w:r w:rsidRPr="008E487E">
        <w:rPr>
          <w:rFonts w:ascii="Times New Roman" w:hAnsi="Times New Roman" w:cs="Times New Roman"/>
          <w:sz w:val="28"/>
          <w:szCs w:val="28"/>
        </w:rPr>
        <w:t xml:space="preserve"> </w:t>
      </w:r>
      <w:r w:rsidRPr="00E83060">
        <w:rPr>
          <w:rFonts w:ascii="Times New Roman" w:hAnsi="Times New Roman" w:cs="Times New Roman"/>
          <w:i/>
          <w:sz w:val="28"/>
          <w:szCs w:val="28"/>
        </w:rPr>
        <w:t>варіантів / випадків використання або прецедентів</w:t>
      </w:r>
      <w:r w:rsidRPr="00E83060">
        <w:rPr>
          <w:rFonts w:ascii="Times New Roman" w:hAnsi="Times New Roman" w:cs="Times New Roman"/>
          <w:sz w:val="28"/>
          <w:szCs w:val="28"/>
        </w:rPr>
        <w:t xml:space="preserve"> (use case diagram) </w:t>
      </w:r>
      <w:r w:rsidRPr="008E487E">
        <w:rPr>
          <w:rFonts w:ascii="Times New Roman" w:hAnsi="Times New Roman" w:cs="Times New Roman"/>
          <w:sz w:val="28"/>
          <w:szCs w:val="28"/>
        </w:rPr>
        <w:t>показує дієвих осіб (людей або інших користувачів системи), випадки використання (сценарії використання системи) та їх взаємодію</w:t>
      </w:r>
      <w:r>
        <w:rPr>
          <w:rFonts w:ascii="Times New Roman" w:hAnsi="Times New Roman" w:cs="Times New Roman"/>
          <w:sz w:val="28"/>
          <w:szCs w:val="28"/>
        </w:rPr>
        <w:t>.</w:t>
      </w:r>
    </w:p>
    <w:p w:rsidR="00D21AA3" w:rsidRPr="00D21AA3" w:rsidRDefault="00D21AA3" w:rsidP="00F752A1">
      <w:pPr>
        <w:spacing w:after="0" w:line="240" w:lineRule="auto"/>
        <w:ind w:firstLine="708"/>
        <w:rPr>
          <w:rFonts w:ascii="Times New Roman" w:hAnsi="Times New Roman" w:cs="Times New Roman"/>
          <w:b/>
          <w:sz w:val="28"/>
          <w:szCs w:val="28"/>
        </w:rPr>
      </w:pPr>
      <w:r w:rsidRPr="00D21AA3">
        <w:rPr>
          <w:rFonts w:ascii="Times New Roman" w:hAnsi="Times New Roman" w:cs="Times New Roman"/>
          <w:b/>
          <w:sz w:val="28"/>
          <w:szCs w:val="28"/>
        </w:rPr>
        <w:t>Загальні відомості</w:t>
      </w:r>
    </w:p>
    <w:p w:rsidR="00F752A1" w:rsidRPr="0085522F" w:rsidRDefault="00F752A1" w:rsidP="0040709D">
      <w:pPr>
        <w:spacing w:after="0" w:line="240" w:lineRule="auto"/>
        <w:rPr>
          <w:rFonts w:ascii="Times New Roman" w:hAnsi="Times New Roman" w:cs="Times New Roman"/>
          <w:sz w:val="28"/>
          <w:szCs w:val="28"/>
        </w:rPr>
      </w:pPr>
      <w:r>
        <w:rPr>
          <w:rFonts w:ascii="Times New Roman" w:hAnsi="Times New Roman" w:cs="Times New Roman"/>
          <w:sz w:val="28"/>
          <w:szCs w:val="28"/>
        </w:rPr>
        <w:tab/>
      </w:r>
      <w:r w:rsidRPr="0085522F">
        <w:rPr>
          <w:rFonts w:ascii="Times New Roman" w:hAnsi="Times New Roman" w:cs="Times New Roman"/>
          <w:sz w:val="28"/>
          <w:szCs w:val="28"/>
        </w:rPr>
        <w:t>Діаграми випадків використання описують взаємозв’язки і залежності між групою випадків використання і акторами, що беруть участь у процесі.</w:t>
      </w:r>
    </w:p>
    <w:p w:rsidR="00F752A1" w:rsidRDefault="00F752A1" w:rsidP="0040709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85522F">
        <w:rPr>
          <w:rFonts w:ascii="Times New Roman" w:hAnsi="Times New Roman" w:cs="Times New Roman"/>
          <w:sz w:val="28"/>
          <w:szCs w:val="28"/>
        </w:rPr>
        <w:t>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w:t>
      </w:r>
      <w:r w:rsidR="00EE4059">
        <w:rPr>
          <w:rFonts w:ascii="Times New Roman" w:hAnsi="Times New Roman" w:cs="Times New Roman"/>
          <w:sz w:val="28"/>
          <w:szCs w:val="28"/>
        </w:rPr>
        <w:t xml:space="preserve"> Приклад діаграми </w:t>
      </w:r>
      <w:r w:rsidR="00EE4059" w:rsidRPr="0085522F">
        <w:rPr>
          <w:rFonts w:ascii="Times New Roman" w:hAnsi="Times New Roman" w:cs="Times New Roman"/>
          <w:sz w:val="28"/>
          <w:szCs w:val="28"/>
        </w:rPr>
        <w:t>випадків використання</w:t>
      </w:r>
      <w:r w:rsidR="00EE4059">
        <w:rPr>
          <w:rFonts w:ascii="Times New Roman" w:hAnsi="Times New Roman" w:cs="Times New Roman"/>
          <w:sz w:val="28"/>
          <w:szCs w:val="28"/>
        </w:rPr>
        <w:t xml:space="preserve"> надано на рис.1.</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діаграми варіантів використання;</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нефункціональні вимоги.</w:t>
      </w:r>
    </w:p>
    <w:p w:rsidR="00EE4059" w:rsidRPr="00EE4059" w:rsidRDefault="00EE4059" w:rsidP="00EE4059">
      <w:pPr>
        <w:pStyle w:val="a9"/>
        <w:spacing w:after="0" w:line="240" w:lineRule="auto"/>
        <w:ind w:left="0" w:firstLine="709"/>
        <w:jc w:val="both"/>
        <w:rPr>
          <w:rFonts w:ascii="Times New Roman" w:hAnsi="Times New Roman" w:cs="Times New Roman"/>
          <w:sz w:val="28"/>
          <w:szCs w:val="28"/>
        </w:rPr>
      </w:pPr>
      <w:r w:rsidRPr="00EE4059">
        <w:rPr>
          <w:rFonts w:ascii="Times New Roman" w:hAnsi="Times New Roman" w:cs="Times New Roman"/>
          <w:sz w:val="28"/>
          <w:szCs w:val="28"/>
        </w:rPr>
        <w:t xml:space="preserve">Діаграми варіантів використання складають модель варіантів використання (use-cases). </w:t>
      </w:r>
      <w:r w:rsidRPr="00EE4059">
        <w:rPr>
          <w:rFonts w:ascii="Times New Roman" w:hAnsi="Times New Roman" w:cs="Times New Roman"/>
          <w:i/>
          <w:sz w:val="28"/>
          <w:szCs w:val="28"/>
        </w:rPr>
        <w:t>Варіант використання</w:t>
      </w:r>
      <w:r w:rsidRPr="00EE4059">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rsidR="00F752A1" w:rsidRPr="0085522F" w:rsidRDefault="00F752A1" w:rsidP="00F752A1">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4010" t="28868" r="6846" b="11157"/>
                    <a:stretch/>
                  </pic:blipFill>
                  <pic:spPr bwMode="auto">
                    <a:xfrm>
                      <a:off x="0" y="0"/>
                      <a:ext cx="6628298" cy="36353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752A1" w:rsidRDefault="00F752A1" w:rsidP="00F752A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Показ у Umbrello UML Modeller діаграми випадків використання</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коректно працювати з сервісами, що надаються системою.</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i/>
          <w:sz w:val="28"/>
          <w:szCs w:val="28"/>
        </w:rPr>
        <w:t>Нефункціональні вимоги</w:t>
      </w:r>
      <w:r w:rsidRPr="00554A9C">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w:t>
      </w:r>
      <w:r w:rsidR="00EE4059">
        <w:rPr>
          <w:rFonts w:ascii="Times New Roman" w:hAnsi="Times New Roman" w:cs="Times New Roman"/>
          <w:sz w:val="28"/>
          <w:szCs w:val="28"/>
        </w:rPr>
        <w:t>тощо</w:t>
      </w:r>
      <w:r w:rsidRPr="00554A9C">
        <w:rPr>
          <w:rFonts w:ascii="Times New Roman" w:hAnsi="Times New Roman" w:cs="Times New Roman"/>
          <w:sz w:val="28"/>
          <w:szCs w:val="28"/>
        </w:rPr>
        <w:t>.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чітко розмежувати систему і її оточення;</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Подібний вид діяльності зазвичай виконується в такій послідовності:</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дійових осіб.</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варіантів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Складання опису кожного варіанту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rsidR="00F752A1" w:rsidRPr="00554A9C" w:rsidRDefault="00F752A1" w:rsidP="00F752A1">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554A9C">
        <w:rPr>
          <w:rFonts w:ascii="Times New Roman" w:hAnsi="Times New Roman" w:cs="Times New Roman"/>
          <w:sz w:val="28"/>
          <w:szCs w:val="28"/>
        </w:rPr>
        <w:t xml:space="preserve">риклад. Необхідно створити форум з наступним функціоналом. Читати повідомлення  мають право всі, створювати повідомлення та теми – зареєстровані </w:t>
      </w:r>
      <w:r w:rsidRPr="00554A9C">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php. </w:t>
      </w:r>
    </w:p>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Таблиця з описом вимог може бути, наприклад, такою:</w:t>
      </w:r>
    </w:p>
    <w:tbl>
      <w:tblPr>
        <w:tblStyle w:val="aa"/>
        <w:tblW w:w="0" w:type="auto"/>
        <w:tblLook w:val="04A0"/>
      </w:tblPr>
      <w:tblGrid>
        <w:gridCol w:w="3308"/>
        <w:gridCol w:w="7396"/>
      </w:tblGrid>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Читати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Користувач (гість), 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bl>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ab/>
        <w:t xml:space="preserve">В таблиці нема відомостей про те, що система повинна бути написана на php, адже це нефункціональна вимога.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Наступним етапом є побудова діаграми варіантів використання.</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тільки фіксовані типи взаємозв'язків між акторами й варіантами використання, які в сукупності описують сервіси або функціональні вимоги до системи, що моделюється.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Базовими елементами діаграми варіантів використання є варіант використання й актор.</w:t>
      </w:r>
    </w:p>
    <w:p w:rsidR="00F752A1" w:rsidRPr="00D21AA3" w:rsidRDefault="00F752A1" w:rsidP="00D21AA3">
      <w:pPr>
        <w:spacing w:after="0" w:line="240" w:lineRule="auto"/>
        <w:ind w:firstLine="709"/>
        <w:rPr>
          <w:rFonts w:ascii="Times New Roman" w:hAnsi="Times New Roman" w:cs="Times New Roman"/>
          <w:b/>
          <w:sz w:val="28"/>
          <w:szCs w:val="28"/>
        </w:rPr>
      </w:pPr>
      <w:bookmarkStart w:id="3" w:name="_Toc467866590"/>
      <w:bookmarkStart w:id="4" w:name="_Toc468314417"/>
      <w:r w:rsidRPr="00D21AA3">
        <w:rPr>
          <w:rFonts w:ascii="Times New Roman" w:hAnsi="Times New Roman" w:cs="Times New Roman"/>
          <w:b/>
          <w:sz w:val="28"/>
          <w:szCs w:val="28"/>
        </w:rPr>
        <w:t>Випадок / варіант використання (</w:t>
      </w:r>
      <w:r w:rsidRPr="00D21AA3">
        <w:rPr>
          <w:rFonts w:ascii="Times New Roman" w:hAnsi="Times New Roman" w:cs="Times New Roman"/>
          <w:b/>
          <w:sz w:val="28"/>
          <w:szCs w:val="28"/>
          <w:lang w:val="en-US"/>
        </w:rPr>
        <w:t>use</w:t>
      </w:r>
      <w:r w:rsidRPr="00D21AA3">
        <w:rPr>
          <w:rFonts w:ascii="Times New Roman" w:hAnsi="Times New Roman" w:cs="Times New Roman"/>
          <w:b/>
          <w:sz w:val="28"/>
          <w:szCs w:val="28"/>
        </w:rPr>
        <w:t>-</w:t>
      </w:r>
      <w:r w:rsidRPr="00D21AA3">
        <w:rPr>
          <w:rFonts w:ascii="Times New Roman" w:hAnsi="Times New Roman" w:cs="Times New Roman"/>
          <w:b/>
          <w:sz w:val="28"/>
          <w:szCs w:val="28"/>
          <w:lang w:val="en-US"/>
        </w:rPr>
        <w:t>case</w:t>
      </w:r>
      <w:r w:rsidRPr="00D21AA3">
        <w:rPr>
          <w:rFonts w:ascii="Times New Roman" w:hAnsi="Times New Roman" w:cs="Times New Roman"/>
          <w:b/>
          <w:sz w:val="28"/>
          <w:szCs w:val="28"/>
        </w:rPr>
        <w:t>)</w:t>
      </w:r>
      <w:bookmarkEnd w:id="3"/>
      <w:bookmarkEnd w:id="4"/>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(use case) - зовнішня специфікація послідовності дій, які система або інша сутність можуть виконувати в процесі взаємодії з акторами.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sidRPr="00B76C09">
        <w:rPr>
          <w:rFonts w:ascii="Times New Roman" w:hAnsi="Times New Roman" w:cs="Times New Roman"/>
          <w:i/>
          <w:sz w:val="28"/>
          <w:szCs w:val="28"/>
        </w:rPr>
        <w:t>текстом-сценарієм</w:t>
      </w:r>
      <w:r w:rsidRPr="00554A9C">
        <w:rPr>
          <w:rFonts w:ascii="Times New Roman" w:hAnsi="Times New Roman" w:cs="Times New Roman"/>
          <w:sz w:val="28"/>
          <w:szCs w:val="28"/>
        </w:rPr>
        <w:t xml:space="preserve"> або просто сценарієм.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Окремий варіант використання позначається на діаграмі еліпсом, усередині якого міститься його коротке ім'я у формі дієслова (рис. </w:t>
      </w:r>
      <w:r w:rsidR="00D21AA3">
        <w:rPr>
          <w:rFonts w:ascii="Times New Roman" w:hAnsi="Times New Roman" w:cs="Times New Roman"/>
          <w:sz w:val="28"/>
          <w:szCs w:val="28"/>
        </w:rPr>
        <w:t>2</w:t>
      </w:r>
      <w:r w:rsidRPr="00554A9C">
        <w:rPr>
          <w:rFonts w:ascii="Times New Roman" w:hAnsi="Times New Roman" w:cs="Times New Roman"/>
          <w:sz w:val="28"/>
          <w:szCs w:val="28"/>
        </w:rPr>
        <w:t xml:space="preserve">, а) або  іменника (рис. </w:t>
      </w:r>
      <w:r w:rsidR="00D21AA3">
        <w:rPr>
          <w:rFonts w:ascii="Times New Roman" w:hAnsi="Times New Roman" w:cs="Times New Roman"/>
          <w:sz w:val="28"/>
          <w:szCs w:val="28"/>
        </w:rPr>
        <w:t>2</w:t>
      </w:r>
      <w:r w:rsidRPr="00554A9C">
        <w:rPr>
          <w:rFonts w:ascii="Times New Roman" w:hAnsi="Times New Roman" w:cs="Times New Roman"/>
          <w:sz w:val="28"/>
          <w:szCs w:val="28"/>
        </w:rPr>
        <w:t>, б) с пояснювальними словами. Сам текст імені варіанта використання повинен починатися із великої літери.</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Ім'я (name) - рядок тексту, що використовується для ідентифікації будь-якого елементу моделі. </w:t>
      </w:r>
    </w:p>
    <w:p w:rsidR="00F752A1" w:rsidRPr="00554A9C"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sidRPr="00554A9C">
        <w:rPr>
          <w:rFonts w:ascii="Times New Roman" w:hAnsi="Times New Roman" w:cs="Times New Roman"/>
          <w:sz w:val="28"/>
          <w:szCs w:val="28"/>
        </w:rPr>
        <w:t xml:space="preserve">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Рис. </w:t>
      </w:r>
      <w:r w:rsidR="00D21AA3">
        <w:rPr>
          <w:rFonts w:ascii="Times New Roman" w:hAnsi="Times New Roman" w:cs="Times New Roman"/>
          <w:sz w:val="28"/>
          <w:szCs w:val="28"/>
        </w:rPr>
        <w:t>2</w:t>
      </w:r>
      <w:r w:rsidRPr="00554A9C">
        <w:rPr>
          <w:rFonts w:ascii="Times New Roman" w:hAnsi="Times New Roman" w:cs="Times New Roman"/>
          <w:sz w:val="28"/>
          <w:szCs w:val="28"/>
        </w:rPr>
        <w:t>.  Графічне позначення варіанта використання</w:t>
      </w:r>
    </w:p>
    <w:p w:rsidR="00F752A1" w:rsidRPr="00554A9C" w:rsidRDefault="00D21AA3"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Мета</w:t>
      </w:r>
      <w:r w:rsidR="00F752A1" w:rsidRPr="00554A9C">
        <w:rPr>
          <w:rFonts w:ascii="Times New Roman" w:hAnsi="Times New Roman" w:cs="Times New Roman"/>
          <w:sz w:val="28"/>
          <w:szCs w:val="28"/>
        </w:rPr>
        <w:t xml:space="preserve"> специфікації варіанта використання полягає в тому, щоб зафіксувати деякий аспект або фрагмент поведінки проектованої системи без вказівки </w:t>
      </w:r>
      <w:r w:rsidR="00F752A1" w:rsidRPr="00554A9C">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w:t>
      </w:r>
      <w:r>
        <w:rPr>
          <w:rFonts w:ascii="Times New Roman" w:hAnsi="Times New Roman" w:cs="Times New Roman"/>
          <w:sz w:val="28"/>
          <w:szCs w:val="28"/>
        </w:rPr>
        <w:t xml:space="preserve">модельована </w:t>
      </w:r>
      <w:r w:rsidR="00F752A1" w:rsidRPr="00554A9C">
        <w:rPr>
          <w:rFonts w:ascii="Times New Roman" w:hAnsi="Times New Roman" w:cs="Times New Roman"/>
          <w:sz w:val="28"/>
          <w:szCs w:val="28"/>
        </w:rPr>
        <w:t>система по запит</w:t>
      </w:r>
      <w:r>
        <w:rPr>
          <w:rFonts w:ascii="Times New Roman" w:hAnsi="Times New Roman" w:cs="Times New Roman"/>
          <w:sz w:val="28"/>
          <w:szCs w:val="28"/>
        </w:rPr>
        <w:t>у</w:t>
      </w:r>
      <w:r w:rsidR="00F752A1" w:rsidRPr="00554A9C">
        <w:rPr>
          <w:rFonts w:ascii="Times New Roman" w:hAnsi="Times New Roman" w:cs="Times New Roman"/>
          <w:sz w:val="28"/>
          <w:szCs w:val="28"/>
        </w:rPr>
        <w:t xml:space="preserve"> актора, тобто визначає один зі способів застосування системи. Сервіс, що ініціалізується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rsidR="00F752A1"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Випадок</w:t>
      </w:r>
      <w:r>
        <w:rPr>
          <w:rFonts w:ascii="Times New Roman" w:hAnsi="Times New Roman" w:cs="Times New Roman"/>
          <w:sz w:val="28"/>
          <w:szCs w:val="28"/>
        </w:rPr>
        <w:t>/</w:t>
      </w:r>
      <w:r w:rsidRPr="00554A9C">
        <w:rPr>
          <w:rFonts w:ascii="Times New Roman" w:hAnsi="Times New Roman" w:cs="Times New Roman"/>
          <w:sz w:val="28"/>
          <w:szCs w:val="28"/>
        </w:rPr>
        <w:t>варіант</w:t>
      </w:r>
      <w:r w:rsidRPr="0085522F">
        <w:rPr>
          <w:rFonts w:ascii="Times New Roman" w:hAnsi="Times New Roman" w:cs="Times New Roman"/>
          <w:sz w:val="28"/>
          <w:szCs w:val="28"/>
        </w:rPr>
        <w:t xml:space="preserve"> використання визначає, з точки зору акторів (користувачів), групу дій у системі, які призводять до конкретного видимого результату.</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Випадки використання є описом типових елементів взаємодії користувачів системи з самою системою. Вони відповідають зовнішньому інтерфейсу системи і визначають форму вимог до того, що має робити система (зауважте, лише «що», а не «як»).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Під час роботи з випадками використання важливо пам’ятати декілька правил: </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випадок використання має бути пов’язано принаймні з одним актором</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У кожного з випадків використання має бути ініціатор (тобто актор)</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rsidR="00D21AA3"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Випадки використання можуть мати зв’язки з іншими випадками використання.</w:t>
      </w:r>
    </w:p>
    <w:p w:rsidR="00F752A1" w:rsidRPr="004650B5" w:rsidRDefault="00D21AA3" w:rsidP="00D21AA3">
      <w:pPr>
        <w:pStyle w:val="a9"/>
        <w:spacing w:after="0" w:line="240" w:lineRule="auto"/>
        <w:ind w:left="0" w:firstLine="708"/>
        <w:jc w:val="both"/>
        <w:rPr>
          <w:rFonts w:ascii="Times New Roman" w:hAnsi="Times New Roman" w:cs="Times New Roman"/>
          <w:sz w:val="28"/>
          <w:szCs w:val="28"/>
        </w:rPr>
      </w:pPr>
      <w:r w:rsidRPr="00D21AA3">
        <w:rPr>
          <w:rFonts w:ascii="Times New Roman" w:hAnsi="Times New Roman" w:cs="Times New Roman"/>
          <w:sz w:val="28"/>
          <w:szCs w:val="28"/>
          <w:u w:val="single"/>
        </w:rPr>
        <w:t>Т</w:t>
      </w:r>
      <w:r w:rsidR="00F752A1" w:rsidRPr="00D21AA3">
        <w:rPr>
          <w:rFonts w:ascii="Times New Roman" w:hAnsi="Times New Roman" w:cs="Times New Roman"/>
          <w:sz w:val="28"/>
          <w:szCs w:val="28"/>
          <w:u w:val="single"/>
        </w:rPr>
        <w:t>ри найпоширеніших зв’язки між випадками використання</w:t>
      </w:r>
      <w:r w:rsidR="00F752A1" w:rsidRPr="004650B5">
        <w:rPr>
          <w:rFonts w:ascii="Times New Roman" w:hAnsi="Times New Roman" w:cs="Times New Roman"/>
          <w:sz w:val="28"/>
          <w:szCs w:val="28"/>
        </w:rPr>
        <w:t>:</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включення</w:t>
      </w:r>
      <w:r w:rsidRPr="004650B5">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розширення</w:t>
      </w:r>
      <w:r w:rsidRPr="004650B5">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D3653C">
        <w:rPr>
          <w:rFonts w:ascii="Times New Roman" w:hAnsi="Times New Roman" w:cs="Times New Roman"/>
          <w:i/>
          <w:sz w:val="28"/>
          <w:szCs w:val="28"/>
        </w:rPr>
        <w:t>Узагальнення</w:t>
      </w:r>
      <w:r w:rsidRPr="004650B5">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перевизначення деяких з характеристик у спосіб, подібний до успадкування між класами. </w:t>
      </w:r>
    </w:p>
    <w:p w:rsidR="00F752A1" w:rsidRPr="00D21AA3" w:rsidRDefault="00F752A1" w:rsidP="00D21AA3">
      <w:pPr>
        <w:spacing w:after="0" w:line="240" w:lineRule="auto"/>
        <w:ind w:firstLine="709"/>
        <w:rPr>
          <w:rFonts w:ascii="Times New Roman" w:hAnsi="Times New Roman" w:cs="Times New Roman"/>
          <w:b/>
          <w:sz w:val="28"/>
          <w:szCs w:val="28"/>
        </w:rPr>
      </w:pPr>
      <w:bookmarkStart w:id="5" w:name="_Toc467866591"/>
      <w:bookmarkStart w:id="6" w:name="_Toc468314418"/>
      <w:r w:rsidRPr="00D21AA3">
        <w:rPr>
          <w:rFonts w:ascii="Times New Roman" w:hAnsi="Times New Roman" w:cs="Times New Roman"/>
          <w:b/>
          <w:sz w:val="28"/>
          <w:szCs w:val="28"/>
        </w:rPr>
        <w:t>Актор</w:t>
      </w:r>
      <w:bookmarkEnd w:id="5"/>
      <w:bookmarkEnd w:id="6"/>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Актором(actor)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w:t>
      </w:r>
      <w:r w:rsidR="00D21AA3">
        <w:rPr>
          <w:rFonts w:ascii="Times New Roman" w:hAnsi="Times New Roman" w:cs="Times New Roman"/>
          <w:sz w:val="28"/>
          <w:szCs w:val="28"/>
        </w:rPr>
        <w:t>3</w:t>
      </w:r>
      <w:r w:rsidRPr="00C80B3A">
        <w:rPr>
          <w:rFonts w:ascii="Times New Roman" w:hAnsi="Times New Roman" w:cs="Times New Roman"/>
          <w:sz w:val="28"/>
          <w:szCs w:val="28"/>
        </w:rPr>
        <w:t xml:space="preserve">). </w:t>
      </w:r>
    </w:p>
    <w:p w:rsidR="00F752A1" w:rsidRPr="00C80B3A"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Рис. </w:t>
      </w:r>
      <w:r w:rsidR="00D21AA3">
        <w:rPr>
          <w:rFonts w:ascii="Times New Roman" w:hAnsi="Times New Roman" w:cs="Times New Roman"/>
          <w:sz w:val="28"/>
          <w:szCs w:val="28"/>
        </w:rPr>
        <w:t>3</w:t>
      </w:r>
      <w:r w:rsidRPr="00C80B3A">
        <w:rPr>
          <w:rFonts w:ascii="Times New Roman" w:hAnsi="Times New Roman" w:cs="Times New Roman"/>
          <w:sz w:val="28"/>
          <w:szCs w:val="28"/>
        </w:rPr>
        <w:t>.  Графічне позначення актора</w:t>
      </w: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lastRenderedPageBreak/>
        <w:t xml:space="preserve">У деяких випадках актор може позначатися у вигляді прямокутника класу зі стереотипом &lt;&lt;actor&gt;&gt;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rsidR="00F752A1"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одержання цього сервісу. Ця взаємодія може бути виражена за допомогою асоціацій між окремими акторами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rsidR="00F752A1" w:rsidRPr="00D21AA3" w:rsidRDefault="00F752A1" w:rsidP="00D21AA3">
      <w:pPr>
        <w:spacing w:after="0" w:line="240" w:lineRule="auto"/>
        <w:ind w:firstLine="709"/>
        <w:rPr>
          <w:rFonts w:ascii="Times New Roman" w:hAnsi="Times New Roman" w:cs="Times New Roman"/>
          <w:b/>
          <w:sz w:val="28"/>
          <w:szCs w:val="28"/>
        </w:rPr>
      </w:pPr>
      <w:bookmarkStart w:id="7" w:name="_Toc467866592"/>
      <w:bookmarkStart w:id="8" w:name="_Toc468314419"/>
      <w:r w:rsidRPr="00D21AA3">
        <w:rPr>
          <w:rFonts w:ascii="Times New Roman" w:hAnsi="Times New Roman" w:cs="Times New Roman"/>
          <w:b/>
          <w:sz w:val="28"/>
          <w:szCs w:val="28"/>
        </w:rPr>
        <w:t>Примітка (note) / Опис випадків використання</w:t>
      </w:r>
      <w:bookmarkEnd w:id="7"/>
      <w:bookmarkEnd w:id="8"/>
    </w:p>
    <w:p w:rsidR="00F752A1" w:rsidRPr="00C136BE" w:rsidRDefault="00F752A1" w:rsidP="00D21AA3">
      <w:pPr>
        <w:spacing w:after="0" w:line="240" w:lineRule="auto"/>
        <w:ind w:firstLine="709"/>
        <w:jc w:val="both"/>
        <w:rPr>
          <w:rFonts w:ascii="Times New Roman" w:hAnsi="Times New Roman" w:cs="Times New Roman"/>
          <w:sz w:val="28"/>
          <w:szCs w:val="28"/>
        </w:rPr>
      </w:pPr>
      <w:r w:rsidRPr="00C136BE">
        <w:rPr>
          <w:rFonts w:ascii="Times New Roman" w:hAnsi="Times New Roman" w:cs="Times New Roman"/>
          <w:sz w:val="28"/>
          <w:szCs w:val="28"/>
        </w:rPr>
        <w:t>Примітка (note)</w:t>
      </w:r>
      <w:r>
        <w:rPr>
          <w:rFonts w:ascii="Times New Roman" w:hAnsi="Times New Roman" w:cs="Times New Roman"/>
          <w:sz w:val="28"/>
          <w:szCs w:val="28"/>
        </w:rPr>
        <w:t xml:space="preserve"> або </w:t>
      </w:r>
      <w:r w:rsidRPr="00C136BE">
        <w:rPr>
          <w:rFonts w:ascii="Times New Roman" w:hAnsi="Times New Roman" w:cs="Times New Roman"/>
          <w:sz w:val="28"/>
          <w:szCs w:val="28"/>
        </w:rPr>
        <w:t xml:space="preserve"> </w:t>
      </w:r>
      <w:r>
        <w:rPr>
          <w:rFonts w:ascii="Times New Roman" w:hAnsi="Times New Roman" w:cs="Times New Roman"/>
          <w:sz w:val="28"/>
          <w:szCs w:val="28"/>
        </w:rPr>
        <w:t>о</w:t>
      </w:r>
      <w:r w:rsidRPr="0085522F">
        <w:rPr>
          <w:rFonts w:ascii="Times New Roman" w:hAnsi="Times New Roman" w:cs="Times New Roman"/>
          <w:sz w:val="28"/>
          <w:szCs w:val="28"/>
        </w:rPr>
        <w:t xml:space="preserve">пис випадків використання </w:t>
      </w:r>
      <w:r w:rsidRPr="00C136BE">
        <w:rPr>
          <w:rFonts w:ascii="Times New Roman" w:hAnsi="Times New Roman" w:cs="Times New Roman"/>
          <w:sz w:val="28"/>
          <w:szCs w:val="28"/>
        </w:rPr>
        <w:t xml:space="preserve">- призначена для включення в модель довільної текстової інформації, що має безпосереднє відношення до контексту розроблювального проекту. </w:t>
      </w:r>
      <w:r w:rsidRPr="0085522F">
        <w:rPr>
          <w:rFonts w:ascii="Times New Roman" w:hAnsi="Times New Roman" w:cs="Times New Roman"/>
          <w:sz w:val="28"/>
          <w:szCs w:val="28"/>
        </w:rPr>
        <w:t>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Такою інформацією можуть бути коментарі розробника (наприклад, дата </w:t>
      </w:r>
      <w:r w:rsidR="00D21AA3">
        <w:rPr>
          <w:rFonts w:ascii="Times New Roman" w:hAnsi="Times New Roman" w:cs="Times New Roman"/>
          <w:sz w:val="28"/>
          <w:szCs w:val="28"/>
        </w:rPr>
        <w:t>та</w:t>
      </w:r>
      <w:r w:rsidRPr="00C136BE">
        <w:rPr>
          <w:rFonts w:ascii="Times New Roman" w:hAnsi="Times New Roman" w:cs="Times New Roman"/>
          <w:sz w:val="28"/>
          <w:szCs w:val="28"/>
        </w:rPr>
        <w:t xml:space="preserve"> версія розробки діаграми або її окремих компонентів), обмеження (наприклад, на значення окремих зв'язків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25539" cy="1629295"/>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967" t="55761" r="5259" b="11670"/>
                    <a:stretch>
                      <a:fillRect/>
                    </a:stretch>
                  </pic:blipFill>
                  <pic:spPr bwMode="auto">
                    <a:xfrm>
                      <a:off x="0" y="0"/>
                      <a:ext cx="5525539" cy="1629295"/>
                    </a:xfrm>
                    <a:prstGeom prst="rect">
                      <a:avLst/>
                    </a:prstGeom>
                    <a:noFill/>
                    <a:ln w="9525">
                      <a:noFill/>
                      <a:miter lim="800000"/>
                      <a:headEnd/>
                      <a:tailEnd/>
                    </a:ln>
                  </pic:spPr>
                </pic:pic>
              </a:graphicData>
            </a:graphic>
          </wp:inline>
        </w:drawing>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lastRenderedPageBreak/>
        <w:t xml:space="preserve">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Приклади приміток на діаграмах варіантів використання</w:t>
      </w:r>
    </w:p>
    <w:p w:rsidR="00F752A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Якщо в примітці вказується ключове слово &lt;&lt;constraint&gt;&gt;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w:t>
      </w:r>
      <w:r>
        <w:rPr>
          <w:rFonts w:ascii="Times New Roman" w:hAnsi="Times New Roman" w:cs="Times New Roman"/>
          <w:sz w:val="28"/>
          <w:szCs w:val="28"/>
        </w:rPr>
        <w:t>ої</w:t>
      </w:r>
      <w:r w:rsidRPr="00C136BE">
        <w:rPr>
          <w:rFonts w:ascii="Times New Roman" w:hAnsi="Times New Roman" w:cs="Times New Roman"/>
          <w:sz w:val="28"/>
          <w:szCs w:val="28"/>
        </w:rPr>
        <w:t xml:space="preserve"> мов</w:t>
      </w:r>
      <w:r>
        <w:rPr>
          <w:rFonts w:ascii="Times New Roman" w:hAnsi="Times New Roman" w:cs="Times New Roman"/>
          <w:sz w:val="28"/>
          <w:szCs w:val="28"/>
        </w:rPr>
        <w:t>и</w:t>
      </w:r>
      <w:r w:rsidRPr="00C136BE">
        <w:rPr>
          <w:rFonts w:ascii="Times New Roman" w:hAnsi="Times New Roman" w:cs="Times New Roman"/>
          <w:sz w:val="28"/>
          <w:szCs w:val="28"/>
        </w:rPr>
        <w:t xml:space="preserve"> обмежень OCL</w:t>
      </w:r>
      <w:r>
        <w:rPr>
          <w:rFonts w:ascii="Times New Roman" w:hAnsi="Times New Roman" w:cs="Times New Roman"/>
          <w:sz w:val="28"/>
          <w:szCs w:val="28"/>
        </w:rPr>
        <w:t xml:space="preserve"> </w:t>
      </w:r>
      <w:r w:rsidRPr="00C136BE">
        <w:rPr>
          <w:rFonts w:ascii="Times New Roman" w:hAnsi="Times New Roman" w:cs="Times New Roman"/>
          <w:sz w:val="28"/>
          <w:szCs w:val="28"/>
        </w:rPr>
        <w:t>(Object Constraint Language).</w:t>
      </w:r>
    </w:p>
    <w:p w:rsidR="00743E34" w:rsidRPr="004A692E" w:rsidRDefault="00743E34" w:rsidP="00743E34">
      <w:pPr>
        <w:spacing w:after="0" w:line="240" w:lineRule="auto"/>
        <w:ind w:firstLine="708"/>
        <w:rPr>
          <w:rFonts w:ascii="Times New Roman" w:hAnsi="Times New Roman" w:cs="Times New Roman"/>
          <w:b/>
          <w:i/>
          <w:sz w:val="28"/>
          <w:szCs w:val="28"/>
        </w:rPr>
      </w:pPr>
      <w:r w:rsidRPr="004A692E">
        <w:rPr>
          <w:rFonts w:ascii="Times New Roman" w:hAnsi="Times New Roman" w:cs="Times New Roman"/>
          <w:b/>
          <w:i/>
          <w:sz w:val="28"/>
          <w:szCs w:val="28"/>
        </w:rPr>
        <w:t>Відношення на діаграмі варіантів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(relationship) - семантичний зв'язок між окремими елементами моделі.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асоціації (association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включення (include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розширення (extend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узагальнення (generalization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асоціації</w:t>
      </w:r>
      <w:r w:rsidRPr="003B112D">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Ця лінія може мати деякі додаткові позначення, наприклад, ім'я й кратність (рис.</w:t>
      </w:r>
      <w:r>
        <w:rPr>
          <w:rFonts w:ascii="Times New Roman" w:hAnsi="Times New Roman" w:cs="Times New Roman"/>
          <w:sz w:val="28"/>
          <w:szCs w:val="28"/>
        </w:rPr>
        <w:t>º5</w:t>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5</w:t>
      </w:r>
      <w:r w:rsidRPr="003B112D">
        <w:rPr>
          <w:rFonts w:ascii="Times New Roman" w:hAnsi="Times New Roman" w:cs="Times New Roman"/>
          <w:sz w:val="28"/>
          <w:szCs w:val="28"/>
        </w:rPr>
        <w:t>. Приклад графічного подання відносини асоціації між актором і варіантом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w:t>
      </w:r>
      <w:r w:rsidRPr="003B112D">
        <w:rPr>
          <w:rFonts w:ascii="Times New Roman" w:hAnsi="Times New Roman" w:cs="Times New Roman"/>
          <w:sz w:val="28"/>
          <w:szCs w:val="28"/>
        </w:rPr>
        <w:lastRenderedPageBreak/>
        <w:t xml:space="preserve">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включення</w:t>
      </w:r>
      <w:r w:rsidRPr="003B112D">
        <w:rPr>
          <w:rFonts w:ascii="Times New Roman" w:hAnsi="Times New Roman" w:cs="Times New Roman"/>
          <w:sz w:val="28"/>
          <w:szCs w:val="28"/>
        </w:rPr>
        <w:t xml:space="preserve"> (include) - це різновид відносин залежності між базовим варіантом використання і його спеціальним випадком. При цьому </w:t>
      </w:r>
      <w:r w:rsidRPr="003B112D">
        <w:rPr>
          <w:rFonts w:ascii="Times New Roman" w:hAnsi="Times New Roman" w:cs="Times New Roman"/>
          <w:i/>
          <w:sz w:val="28"/>
          <w:szCs w:val="28"/>
        </w:rPr>
        <w:t>відношенням залежності</w:t>
      </w:r>
      <w:r w:rsidRPr="003B112D">
        <w:rPr>
          <w:rFonts w:ascii="Times New Roman" w:hAnsi="Times New Roman" w:cs="Times New Roman"/>
          <w:sz w:val="28"/>
          <w:szCs w:val="28"/>
        </w:rPr>
        <w:t xml:space="preserve"> (dependency) є таке відношення між двома елементами моделі, при якому зміна одного елемента (незалежного) приводить до зміни іншого елемента (залежного).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&lt;&lt;include&gt;&gt;, як показано на рис. </w:t>
      </w:r>
      <w:r w:rsidR="00285490">
        <w:rPr>
          <w:rFonts w:ascii="Times New Roman" w:hAnsi="Times New Roman" w:cs="Times New Roman"/>
          <w:sz w:val="28"/>
          <w:szCs w:val="28"/>
        </w:rPr>
        <w:t>6</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6</w:t>
      </w:r>
      <w:r w:rsidRPr="003B112D">
        <w:rPr>
          <w:rFonts w:ascii="Times New Roman" w:hAnsi="Times New Roman" w:cs="Times New Roman"/>
          <w:sz w:val="28"/>
          <w:szCs w:val="28"/>
        </w:rPr>
        <w:t>. Приклад графічного зображення відносини включення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розширення</w:t>
      </w:r>
      <w:r w:rsidRPr="003B112D">
        <w:rPr>
          <w:rFonts w:ascii="Times New Roman" w:hAnsi="Times New Roman" w:cs="Times New Roman"/>
          <w:sz w:val="28"/>
          <w:szCs w:val="28"/>
        </w:rPr>
        <w:t xml:space="preserve"> (extend) визначає взаємозв'язок базового варіанта використання з іншим варіантом використання, функціональне поводження якого задіється базовим не завжди, а тільки при виконанні додаткових умов.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є залежністю, спрямованої до базового варіанта використання </w:t>
      </w:r>
      <w:r>
        <w:rPr>
          <w:rFonts w:ascii="Times New Roman" w:hAnsi="Times New Roman" w:cs="Times New Roman"/>
          <w:sz w:val="28"/>
          <w:szCs w:val="28"/>
        </w:rPr>
        <w:t>та</w:t>
      </w:r>
      <w:r w:rsidRPr="003B112D">
        <w:rPr>
          <w:rFonts w:ascii="Times New Roman" w:hAnsi="Times New Roman" w:cs="Times New Roman"/>
          <w:sz w:val="28"/>
          <w:szCs w:val="28"/>
        </w:rPr>
        <w:t xml:space="preserve"> з'єднаної з ним у так наз</w:t>
      </w:r>
      <w:r>
        <w:rPr>
          <w:rFonts w:ascii="Times New Roman" w:hAnsi="Times New Roman" w:cs="Times New Roman"/>
          <w:sz w:val="28"/>
          <w:szCs w:val="28"/>
        </w:rPr>
        <w:t>ваній</w:t>
      </w:r>
      <w:r w:rsidRPr="003B112D">
        <w:rPr>
          <w:rFonts w:ascii="Times New Roman" w:hAnsi="Times New Roman" w:cs="Times New Roman"/>
          <w:sz w:val="28"/>
          <w:szCs w:val="28"/>
        </w:rPr>
        <w:t xml:space="preserve"> </w:t>
      </w:r>
      <w:r>
        <w:rPr>
          <w:rFonts w:ascii="Times New Roman" w:hAnsi="Times New Roman" w:cs="Times New Roman"/>
          <w:sz w:val="28"/>
          <w:szCs w:val="28"/>
        </w:rPr>
        <w:t>точці</w:t>
      </w:r>
      <w:r w:rsidRPr="003B112D">
        <w:rPr>
          <w:rFonts w:ascii="Times New Roman" w:hAnsi="Times New Roman" w:cs="Times New Roman"/>
          <w:sz w:val="28"/>
          <w:szCs w:val="28"/>
        </w:rPr>
        <w:t xml:space="preserve">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&lt;&lt;extend&gt;&gt;, як показано на рис. </w:t>
      </w:r>
      <w:r w:rsidR="00285490">
        <w:rPr>
          <w:rFonts w:ascii="Times New Roman" w:hAnsi="Times New Roman" w:cs="Times New Roman"/>
          <w:sz w:val="28"/>
          <w:szCs w:val="28"/>
        </w:rPr>
        <w:t>7</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sidRPr="00180322">
        <w:rPr>
          <w:rFonts w:ascii="Times New Roman" w:hAnsi="Times New Roman" w:cs="Times New Roman"/>
          <w:noProof/>
          <w:sz w:val="28"/>
          <w:szCs w:val="28"/>
          <w:lang w:eastAsia="ru-RU"/>
        </w:rPr>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7</w:t>
      </w:r>
      <w:r w:rsidRPr="003B112D">
        <w:rPr>
          <w:rFonts w:ascii="Times New Roman" w:hAnsi="Times New Roman" w:cs="Times New Roman"/>
          <w:sz w:val="28"/>
          <w:szCs w:val="28"/>
        </w:rPr>
        <w:t>.  Приклад графічного зображення відношення розширення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 Це означає, що властивості поводження першого варіанта використання в деяких випадках можуть бути доповнені функціональністю другого </w:t>
      </w:r>
      <w:r w:rsidRPr="003B112D">
        <w:rPr>
          <w:rFonts w:ascii="Times New Roman" w:hAnsi="Times New Roman" w:cs="Times New Roman"/>
          <w:sz w:val="28"/>
          <w:szCs w:val="28"/>
        </w:rPr>
        <w:lastRenderedPageBreak/>
        <w:t xml:space="preserve">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8</w:t>
      </w:r>
      <w:r>
        <w:rPr>
          <w:rFonts w:ascii="Times New Roman" w:hAnsi="Times New Roman" w:cs="Times New Roman"/>
          <w:sz w:val="28"/>
          <w:szCs w:val="28"/>
        </w:rPr>
        <w:t>.</w:t>
      </w:r>
      <w:r w:rsidRPr="003B112D">
        <w:rPr>
          <w:rFonts w:ascii="Times New Roman" w:hAnsi="Times New Roman" w:cs="Times New Roman"/>
          <w:sz w:val="28"/>
          <w:szCs w:val="28"/>
        </w:rPr>
        <w:t xml:space="preserve">  Приклад графічного зображення відношення розширення між варіантами використання із специфікацією точки розширення.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8E3854">
        <w:rPr>
          <w:rFonts w:ascii="Times New Roman" w:hAnsi="Times New Roman" w:cs="Times New Roman"/>
          <w:b/>
          <w:i/>
          <w:sz w:val="28"/>
          <w:szCs w:val="28"/>
        </w:rPr>
        <w:t>Відношення узагальнення</w:t>
      </w:r>
      <w:r w:rsidRPr="003B112D">
        <w:rPr>
          <w:rFonts w:ascii="Times New Roman" w:hAnsi="Times New Roman" w:cs="Times New Roman"/>
          <w:sz w:val="28"/>
          <w:szCs w:val="28"/>
        </w:rPr>
        <w:t xml:space="preserve"> – визначає зв'язок, коли два </w:t>
      </w:r>
      <w:r>
        <w:rPr>
          <w:rFonts w:ascii="Times New Roman" w:hAnsi="Times New Roman" w:cs="Times New Roman"/>
          <w:sz w:val="28"/>
          <w:szCs w:val="28"/>
        </w:rPr>
        <w:t>та</w:t>
      </w:r>
      <w:r w:rsidRPr="003B112D">
        <w:rPr>
          <w:rFonts w:ascii="Times New Roman" w:hAnsi="Times New Roman" w:cs="Times New Roman"/>
          <w:sz w:val="28"/>
          <w:szCs w:val="28"/>
        </w:rPr>
        <w:t xml:space="preserve">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w:t>
      </w:r>
      <w:r w:rsidR="00285490">
        <w:rPr>
          <w:rFonts w:ascii="Times New Roman" w:hAnsi="Times New Roman" w:cs="Times New Roman"/>
          <w:sz w:val="28"/>
          <w:szCs w:val="28"/>
        </w:rPr>
        <w:t>9</w:t>
      </w:r>
      <w:r w:rsidRPr="003B112D">
        <w:rPr>
          <w:rFonts w:ascii="Times New Roman" w:hAnsi="Times New Roman" w:cs="Times New Roman"/>
          <w:sz w:val="28"/>
          <w:szCs w:val="28"/>
        </w:rPr>
        <w:t xml:space="preserve">). Ця лінія зі стрілкою має спеціальну назву - стрілка-узагальнення.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9</w:t>
      </w:r>
      <w:r w:rsidRPr="003B112D">
        <w:rPr>
          <w:rFonts w:ascii="Times New Roman" w:hAnsi="Times New Roman" w:cs="Times New Roman"/>
          <w:sz w:val="28"/>
          <w:szCs w:val="28"/>
        </w:rPr>
        <w:t>. Приклад графічного зображення відношення узагальнення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w:t>
      </w:r>
      <w:r>
        <w:rPr>
          <w:rFonts w:ascii="Times New Roman" w:hAnsi="Times New Roman" w:cs="Times New Roman"/>
          <w:sz w:val="28"/>
          <w:szCs w:val="28"/>
        </w:rPr>
        <w:t>Як ми знаємо з курсу ООП</w:t>
      </w:r>
      <w:r w:rsidRPr="003B112D">
        <w:rPr>
          <w:rFonts w:ascii="Times New Roman" w:hAnsi="Times New Roman" w:cs="Times New Roman"/>
          <w:sz w:val="28"/>
          <w:szCs w:val="28"/>
        </w:rPr>
        <w:t xml:space="preserve">, нащадок успадковує всі властивості поведінки свого батька, а також може мати додаткові особливості. </w:t>
      </w:r>
    </w:p>
    <w:p w:rsidR="00743E34" w:rsidRPr="00EF17FD" w:rsidRDefault="00743E34" w:rsidP="00743E34">
      <w:pPr>
        <w:spacing w:after="0" w:line="240" w:lineRule="auto"/>
        <w:ind w:firstLine="708"/>
        <w:rPr>
          <w:rFonts w:ascii="Times New Roman" w:hAnsi="Times New Roman" w:cs="Times New Roman"/>
          <w:b/>
          <w:i/>
          <w:sz w:val="28"/>
          <w:szCs w:val="28"/>
        </w:rPr>
      </w:pPr>
      <w:bookmarkStart w:id="9" w:name="_Toc467866594"/>
      <w:bookmarkStart w:id="10" w:name="_Toc468314421"/>
      <w:r w:rsidRPr="00EF17FD">
        <w:rPr>
          <w:rFonts w:ascii="Times New Roman" w:hAnsi="Times New Roman" w:cs="Times New Roman"/>
          <w:b/>
          <w:i/>
          <w:sz w:val="28"/>
          <w:szCs w:val="28"/>
        </w:rPr>
        <w:t>Границі системи</w:t>
      </w:r>
      <w:bookmarkEnd w:id="9"/>
      <w:bookmarkEnd w:id="10"/>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rsidR="00743E34" w:rsidRPr="003B112D" w:rsidRDefault="00743E34" w:rsidP="00743E3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rsidR="00743E34"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10</w:t>
      </w:r>
      <w:r w:rsidRPr="003B112D">
        <w:rPr>
          <w:rFonts w:ascii="Times New Roman" w:hAnsi="Times New Roman" w:cs="Times New Roman"/>
          <w:sz w:val="28"/>
          <w:szCs w:val="28"/>
        </w:rPr>
        <w:t>. Приклад графічного зображення границь системи</w:t>
      </w:r>
    </w:p>
    <w:p w:rsidR="00743E34" w:rsidRDefault="00743E34" w:rsidP="00F752A1">
      <w:pPr>
        <w:spacing w:after="0" w:line="240" w:lineRule="auto"/>
        <w:ind w:firstLine="708"/>
        <w:jc w:val="both"/>
        <w:rPr>
          <w:rFonts w:ascii="Times New Roman" w:hAnsi="Times New Roman" w:cs="Times New Roman"/>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sidRPr="009B6EA3">
        <w:rPr>
          <w:rFonts w:ascii="Times New Roman" w:hAnsi="Times New Roman" w:cs="Times New Roman"/>
          <w:sz w:val="28"/>
          <w:szCs w:val="28"/>
          <w:u w:val="single"/>
        </w:rPr>
        <w:t>Створення діаграми випадків використання</w:t>
      </w:r>
    </w:p>
    <w:p w:rsidR="009B6EA3" w:rsidRPr="009B6EA3" w:rsidRDefault="009B6EA3" w:rsidP="009B6EA3">
      <w:pPr>
        <w:autoSpaceDE w:val="0"/>
        <w:autoSpaceDN w:val="0"/>
        <w:adjustRightInd w:val="0"/>
        <w:spacing w:after="0" w:line="240" w:lineRule="auto"/>
        <w:ind w:firstLine="708"/>
        <w:jc w:val="both"/>
        <w:rPr>
          <w:rFonts w:ascii="Times New Roman" w:hAnsi="Times New Roman" w:cs="Times New Roman"/>
          <w:color w:val="000000"/>
          <w:sz w:val="28"/>
          <w:szCs w:val="28"/>
        </w:rPr>
      </w:pPr>
      <w:r w:rsidRPr="009B6EA3">
        <w:rPr>
          <w:rFonts w:ascii="Times New Roman" w:hAnsi="Times New Roman" w:cs="Times New Roman"/>
          <w:color w:val="000000"/>
          <w:sz w:val="28"/>
          <w:szCs w:val="28"/>
        </w:rPr>
        <w:t xml:space="preserve">Робота над моделлю в середовищі Umbrello UML Modeller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Umbrello UML Modeller з порожнім вікном діаграми активного класу та назвою проекту за замовчуванням Untitled. </w:t>
      </w:r>
    </w:p>
    <w:p w:rsidR="009B6EA3" w:rsidRPr="009B6EA3" w:rsidRDefault="009B6EA3" w:rsidP="009B6EA3">
      <w:pPr>
        <w:pStyle w:val="Default"/>
        <w:jc w:val="both"/>
        <w:rPr>
          <w:sz w:val="28"/>
          <w:szCs w:val="28"/>
        </w:rPr>
      </w:pPr>
      <w:r>
        <w:rPr>
          <w:sz w:val="28"/>
          <w:szCs w:val="28"/>
        </w:rPr>
        <w:tab/>
      </w:r>
      <w:r w:rsidRPr="009B6EA3">
        <w:rPr>
          <w:sz w:val="28"/>
          <w:szCs w:val="28"/>
        </w:rPr>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r w:rsidRPr="009B6EA3">
        <w:rPr>
          <w:sz w:val="28"/>
          <w:szCs w:val="28"/>
        </w:rPr>
        <w:t xml:space="preserve">model.xmi. У цьому випадку назва буде змінена в рядку заголовка. </w:t>
      </w:r>
    </w:p>
    <w:p w:rsidR="009B6EA3" w:rsidRPr="009B6EA3" w:rsidRDefault="009B6EA3" w:rsidP="009B6EA3">
      <w:pPr>
        <w:pStyle w:val="Default"/>
        <w:jc w:val="both"/>
        <w:rPr>
          <w:sz w:val="28"/>
          <w:szCs w:val="28"/>
        </w:rPr>
      </w:pPr>
      <w:r w:rsidRPr="00743E34">
        <w:rPr>
          <w:sz w:val="28"/>
          <w:szCs w:val="28"/>
          <w:lang w:val="ru-RU"/>
        </w:rPr>
        <w:tab/>
      </w:r>
      <w:r w:rsidRPr="009B6EA3">
        <w:rPr>
          <w:sz w:val="28"/>
          <w:szCs w:val="28"/>
        </w:rPr>
        <w:t xml:space="preserve">Як і інші програми, Umbrello UML Modeller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sidR="002F6923">
        <w:rPr>
          <w:sz w:val="28"/>
          <w:szCs w:val="28"/>
          <w:lang w:val="en-US"/>
        </w:rPr>
        <w:t>Settings</w:t>
      </w:r>
      <w:r w:rsidRPr="009B6EA3">
        <w:rPr>
          <w:sz w:val="28"/>
          <w:szCs w:val="28"/>
        </w:rPr>
        <w:t xml:space="preserve"> -&gt; </w:t>
      </w:r>
      <w:r w:rsidR="002F6923" w:rsidRPr="002F6923">
        <w:rPr>
          <w:sz w:val="28"/>
          <w:szCs w:val="28"/>
        </w:rPr>
        <w:t xml:space="preserve">Configure Umbrello UML Modeller -&gt;User Interface. </w:t>
      </w:r>
      <w:r w:rsidRPr="009B6EA3">
        <w:rPr>
          <w:sz w:val="28"/>
          <w:szCs w:val="28"/>
        </w:rPr>
        <w:t xml:space="preserve"> </w:t>
      </w:r>
    </w:p>
    <w:p w:rsidR="0085666C" w:rsidRPr="0085666C" w:rsidRDefault="009B6EA3" w:rsidP="0085666C">
      <w:pPr>
        <w:pStyle w:val="Default"/>
        <w:jc w:val="both"/>
        <w:rPr>
          <w:sz w:val="28"/>
          <w:szCs w:val="28"/>
        </w:rPr>
      </w:pPr>
      <w:r w:rsidRPr="002F6923">
        <w:rPr>
          <w:sz w:val="28"/>
          <w:szCs w:val="28"/>
        </w:rPr>
        <w:tab/>
      </w:r>
      <w:r w:rsidRPr="009B6EA3">
        <w:rPr>
          <w:sz w:val="28"/>
          <w:szCs w:val="28"/>
        </w:rPr>
        <w:t xml:space="preserve">Для розробки схеми використання моделі в середовищі Umbrello UML Modeller необхідно активувати відповідну схему у вікні діаграми. Це можна зробити за допомогою головного меню </w:t>
      </w:r>
      <w:r w:rsidR="002F6923" w:rsidRPr="002F6923">
        <w:rPr>
          <w:sz w:val="28"/>
          <w:szCs w:val="28"/>
        </w:rPr>
        <w:t>D</w:t>
      </w:r>
      <w:r w:rsidR="002F6923">
        <w:rPr>
          <w:sz w:val="28"/>
          <w:szCs w:val="28"/>
        </w:rPr>
        <w:t>iagram -&gt;New -&gt;Use Case Diagram</w:t>
      </w:r>
      <w:r w:rsidRPr="009B6EA3">
        <w:rPr>
          <w:sz w:val="28"/>
          <w:szCs w:val="28"/>
        </w:rPr>
        <w:t xml:space="preserve">. </w:t>
      </w:r>
      <w:r w:rsidR="0085666C">
        <w:rPr>
          <w:sz w:val="28"/>
          <w:szCs w:val="28"/>
        </w:rPr>
        <w:t>Після цього</w:t>
      </w:r>
      <w:r w:rsidR="0085666C" w:rsidRPr="0085666C">
        <w:rPr>
          <w:sz w:val="28"/>
          <w:szCs w:val="28"/>
        </w:rPr>
        <w:t xml:space="preserve"> з'являється нове вікно з </w:t>
      </w:r>
      <w:r w:rsidR="0085666C">
        <w:rPr>
          <w:sz w:val="28"/>
          <w:szCs w:val="28"/>
        </w:rPr>
        <w:t>актором</w:t>
      </w:r>
      <w:r w:rsidR="0085666C" w:rsidRPr="0085666C">
        <w:rPr>
          <w:sz w:val="28"/>
          <w:szCs w:val="28"/>
        </w:rPr>
        <w:t xml:space="preserve"> на </w:t>
      </w:r>
      <w:r w:rsidR="0085666C">
        <w:rPr>
          <w:sz w:val="28"/>
          <w:szCs w:val="28"/>
        </w:rPr>
        <w:t>Робочої панелі інструментів</w:t>
      </w:r>
      <w:r w:rsidR="0085666C" w:rsidRPr="0085666C">
        <w:rPr>
          <w:sz w:val="28"/>
          <w:szCs w:val="28"/>
        </w:rPr>
        <w:t xml:space="preserve">, </w:t>
      </w:r>
      <w:r w:rsidR="0085666C">
        <w:rPr>
          <w:sz w:val="28"/>
          <w:szCs w:val="28"/>
        </w:rPr>
        <w:t>де також</w:t>
      </w:r>
      <w:r w:rsidR="0085666C" w:rsidRPr="0085666C">
        <w:rPr>
          <w:sz w:val="28"/>
          <w:szCs w:val="28"/>
        </w:rPr>
        <w:t xml:space="preserve"> </w:t>
      </w:r>
      <w:r w:rsidR="0085666C">
        <w:rPr>
          <w:sz w:val="28"/>
          <w:szCs w:val="28"/>
        </w:rPr>
        <w:t>надаються піктограми /</w:t>
      </w:r>
      <w:r w:rsidR="0085666C" w:rsidRPr="0085666C">
        <w:rPr>
          <w:sz w:val="28"/>
          <w:szCs w:val="28"/>
        </w:rPr>
        <w:t xml:space="preserve">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rsidR="00F0377F" w:rsidRDefault="0085666C" w:rsidP="00F0377F">
      <w:pPr>
        <w:pStyle w:val="Default"/>
        <w:jc w:val="both"/>
        <w:rPr>
          <w:sz w:val="28"/>
          <w:szCs w:val="28"/>
        </w:rPr>
      </w:pPr>
      <w:r w:rsidRPr="0085666C">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sidR="00F0377F">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 cy="247650"/>
                    </a:xfrm>
                    <a:prstGeom prst="rect">
                      <a:avLst/>
                    </a:prstGeom>
                    <a:noFill/>
                    <a:ln>
                      <a:noFill/>
                    </a:ln>
                  </pic:spPr>
                </pic:pic>
              </a:graphicData>
            </a:graphic>
          </wp:inline>
        </w:drawing>
      </w:r>
      <w:r w:rsidRPr="0085666C">
        <w:rPr>
          <w:sz w:val="28"/>
          <w:szCs w:val="28"/>
        </w:rPr>
        <w:t xml:space="preserve">на </w:t>
      </w:r>
      <w:r w:rsidR="00F0377F">
        <w:rPr>
          <w:sz w:val="28"/>
          <w:szCs w:val="28"/>
        </w:rPr>
        <w:t>Робочої панелі інструментів</w:t>
      </w:r>
      <w:r w:rsidRPr="0085666C">
        <w:rPr>
          <w:sz w:val="28"/>
          <w:szCs w:val="28"/>
        </w:rPr>
        <w:t xml:space="preserve">, відпустити ліву кнопку миші та натиснути кнопку </w:t>
      </w:r>
      <w:r w:rsidR="00F0377F">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 cy="228600"/>
                    </a:xfrm>
                    <a:prstGeom prst="rect">
                      <a:avLst/>
                    </a:prstGeom>
                    <a:noFill/>
                    <a:ln>
                      <a:noFill/>
                    </a:ln>
                  </pic:spPr>
                </pic:pic>
              </a:graphicData>
            </a:graphic>
          </wp:inline>
        </w:drawing>
      </w:r>
      <w:r w:rsidRPr="0085666C">
        <w:rPr>
          <w:sz w:val="28"/>
          <w:szCs w:val="28"/>
        </w:rPr>
        <w:t>. На діаграмі зображення актора з’явиться з маркерами зміни його геометричних розмірів і запропонує назву програми за замовчуванням «</w:t>
      </w:r>
      <w:r w:rsidR="00F0377F" w:rsidRPr="00F0377F">
        <w:rPr>
          <w:sz w:val="28"/>
          <w:szCs w:val="28"/>
        </w:rPr>
        <w:t>new _ actor</w:t>
      </w:r>
      <w:r w:rsidR="00F0377F" w:rsidRPr="00F0377F">
        <w:t xml:space="preserve"> </w:t>
      </w:r>
      <w:r w:rsidRPr="0085666C">
        <w:rPr>
          <w:sz w:val="28"/>
          <w:szCs w:val="28"/>
        </w:rPr>
        <w:t xml:space="preserve">». </w:t>
      </w:r>
    </w:p>
    <w:p w:rsidR="00F0377F" w:rsidRPr="00F0377F" w:rsidRDefault="00F0377F" w:rsidP="00F0377F">
      <w:pPr>
        <w:pStyle w:val="Default"/>
        <w:ind w:firstLine="708"/>
        <w:jc w:val="both"/>
        <w:rPr>
          <w:sz w:val="28"/>
          <w:szCs w:val="28"/>
        </w:rPr>
      </w:pPr>
      <w:r w:rsidRPr="00F0377F">
        <w:rPr>
          <w:sz w:val="28"/>
          <w:szCs w:val="28"/>
        </w:rPr>
        <w:t>Для зміни графічних розмірів зображення елемента моделі</w:t>
      </w:r>
      <w:r>
        <w:rPr>
          <w:sz w:val="28"/>
          <w:szCs w:val="28"/>
        </w:rPr>
        <w:t xml:space="preserve"> спочатку</w:t>
      </w:r>
      <w:r w:rsidRPr="00F0377F">
        <w:rPr>
          <w:sz w:val="28"/>
          <w:szCs w:val="28"/>
        </w:rPr>
        <w:t xml:space="preserve"> </w:t>
      </w:r>
      <w:r>
        <w:rPr>
          <w:sz w:val="28"/>
          <w:szCs w:val="28"/>
        </w:rPr>
        <w:t>потріб</w:t>
      </w:r>
      <w:r w:rsidRPr="00F0377F">
        <w:rPr>
          <w:sz w:val="28"/>
          <w:szCs w:val="28"/>
        </w:rPr>
        <w:t xml:space="preserve">но клацнути лівою кнопкою миші, щоб виділити його </w:t>
      </w:r>
      <w:r>
        <w:rPr>
          <w:sz w:val="28"/>
          <w:szCs w:val="28"/>
        </w:rPr>
        <w:t>на площині</w:t>
      </w:r>
      <w:r w:rsidRPr="00F0377F">
        <w:rPr>
          <w:sz w:val="28"/>
          <w:szCs w:val="28"/>
        </w:rPr>
        <w:t xml:space="preserve"> діаграми</w:t>
      </w:r>
      <w:r>
        <w:rPr>
          <w:sz w:val="28"/>
          <w:szCs w:val="28"/>
        </w:rPr>
        <w:t>, а потім</w:t>
      </w:r>
      <w:r w:rsidRPr="00F0377F">
        <w:rPr>
          <w:sz w:val="28"/>
          <w:szCs w:val="28"/>
        </w:rPr>
        <w:t xml:space="preserve">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rsidR="00F0377F" w:rsidRDefault="00F0377F" w:rsidP="00F0377F">
      <w:pPr>
        <w:pStyle w:val="Default"/>
        <w:jc w:val="both"/>
        <w:rPr>
          <w:sz w:val="28"/>
          <w:szCs w:val="28"/>
        </w:rPr>
      </w:pPr>
      <w:r>
        <w:rPr>
          <w:sz w:val="28"/>
          <w:szCs w:val="28"/>
        </w:rPr>
        <w:tab/>
      </w:r>
      <w:r w:rsidRPr="00F0377F">
        <w:rPr>
          <w:sz w:val="28"/>
          <w:szCs w:val="28"/>
        </w:rPr>
        <w:t xml:space="preserve">Ім’я елемента, розміщеного на діаграмі, розробник може змінити або відразу після додавання елемента на діаграму, або під час подальшого </w:t>
      </w:r>
      <w:r>
        <w:rPr>
          <w:sz w:val="28"/>
          <w:szCs w:val="28"/>
        </w:rPr>
        <w:t xml:space="preserve">створення </w:t>
      </w:r>
      <w:r w:rsidRPr="00F0377F">
        <w:rPr>
          <w:sz w:val="28"/>
          <w:szCs w:val="28"/>
        </w:rPr>
        <w:t>проекту</w:t>
      </w:r>
      <w:r>
        <w:rPr>
          <w:sz w:val="28"/>
          <w:szCs w:val="28"/>
        </w:rPr>
        <w:t>.</w:t>
      </w:r>
    </w:p>
    <w:p w:rsidR="00F0377F" w:rsidRPr="00F0377F" w:rsidRDefault="00F0377F" w:rsidP="00F0377F">
      <w:pPr>
        <w:pStyle w:val="Default"/>
        <w:jc w:val="both"/>
        <w:rPr>
          <w:sz w:val="28"/>
          <w:szCs w:val="28"/>
        </w:rPr>
      </w:pPr>
      <w:r w:rsidRPr="00F0377F">
        <w:rPr>
          <w:sz w:val="28"/>
          <w:szCs w:val="28"/>
        </w:rPr>
        <w:t xml:space="preserve">Для будь-якої </w:t>
      </w:r>
      <w:r>
        <w:rPr>
          <w:sz w:val="28"/>
          <w:szCs w:val="28"/>
        </w:rPr>
        <w:t>фігури</w:t>
      </w:r>
      <w:r w:rsidRPr="00F0377F">
        <w:rPr>
          <w:sz w:val="28"/>
          <w:szCs w:val="28"/>
        </w:rPr>
        <w:t xml:space="preserve"> моделі клік правою кнопкою миші на обраному елементі викликає контекстне меню цього елемента, серед операцій над яким є </w:t>
      </w:r>
      <w:r>
        <w:rPr>
          <w:sz w:val="28"/>
          <w:szCs w:val="28"/>
        </w:rPr>
        <w:t xml:space="preserve">позиція </w:t>
      </w:r>
      <w:r w:rsidRPr="00F0377F">
        <w:rPr>
          <w:sz w:val="28"/>
          <w:szCs w:val="28"/>
        </w:rPr>
        <w:lastRenderedPageBreak/>
        <w:t xml:space="preserve">Properties </w:t>
      </w:r>
      <w:r>
        <w:rPr>
          <w:sz w:val="28"/>
          <w:szCs w:val="28"/>
        </w:rPr>
        <w:t>(</w:t>
      </w:r>
      <w:r w:rsidRPr="00F0377F">
        <w:rPr>
          <w:sz w:val="28"/>
          <w:szCs w:val="28"/>
        </w:rPr>
        <w:t>властивост</w:t>
      </w:r>
      <w:r>
        <w:rPr>
          <w:sz w:val="28"/>
          <w:szCs w:val="28"/>
        </w:rPr>
        <w:t>і)</w:t>
      </w:r>
      <w:r w:rsidRPr="00F0377F">
        <w:rPr>
          <w:sz w:val="28"/>
          <w:szCs w:val="28"/>
        </w:rPr>
        <w:t xml:space="preserve">. У цьому випадку з'являється додаткове діалогове вікно зі спеціальними вставками, у полях введення яких можна </w:t>
      </w:r>
      <w:r>
        <w:rPr>
          <w:sz w:val="28"/>
          <w:szCs w:val="28"/>
        </w:rPr>
        <w:t>в</w:t>
      </w:r>
      <w:r w:rsidR="008A450A">
        <w:rPr>
          <w:sz w:val="28"/>
          <w:szCs w:val="28"/>
        </w:rPr>
        <w:t>в</w:t>
      </w:r>
      <w:r w:rsidRPr="00F0377F">
        <w:rPr>
          <w:sz w:val="28"/>
          <w:szCs w:val="28"/>
        </w:rPr>
        <w:t xml:space="preserve">ести всю інформацію про цей елемент. </w:t>
      </w:r>
    </w:p>
    <w:p w:rsidR="008A450A" w:rsidRDefault="008A450A" w:rsidP="008A450A">
      <w:pPr>
        <w:pStyle w:val="Default"/>
        <w:ind w:firstLine="708"/>
        <w:jc w:val="both"/>
        <w:rPr>
          <w:sz w:val="28"/>
          <w:szCs w:val="28"/>
        </w:rPr>
      </w:pPr>
      <w:r w:rsidRPr="008A450A">
        <w:rPr>
          <w:sz w:val="28"/>
          <w:szCs w:val="28"/>
        </w:rPr>
        <w:t xml:space="preserve">Хоч в середовищі Umbrello UML Modeller актор є класом, для нього невірно вказати атрибути та операції, оскільки актор є зовнішнім по відношенню до розробленої сутності системи. </w:t>
      </w:r>
    </w:p>
    <w:p w:rsidR="008A450A" w:rsidRPr="008A450A" w:rsidRDefault="008A450A" w:rsidP="008A450A">
      <w:pPr>
        <w:pStyle w:val="Default"/>
        <w:ind w:firstLine="708"/>
        <w:jc w:val="both"/>
        <w:rPr>
          <w:sz w:val="28"/>
          <w:szCs w:val="28"/>
        </w:rPr>
      </w:pPr>
      <w:r w:rsidRPr="008A450A">
        <w:rPr>
          <w:sz w:val="28"/>
          <w:szCs w:val="28"/>
        </w:rPr>
        <w:t xml:space="preserve">Для додавання тексту </w:t>
      </w:r>
      <w:r>
        <w:rPr>
          <w:sz w:val="28"/>
          <w:szCs w:val="28"/>
        </w:rPr>
        <w:t>опису до</w:t>
      </w:r>
      <w:r w:rsidRPr="008A450A">
        <w:rPr>
          <w:sz w:val="28"/>
          <w:szCs w:val="28"/>
        </w:rPr>
        <w:t xml:space="preserve"> розділу Documentation</w:t>
      </w:r>
      <w:r w:rsidRPr="008A450A">
        <w:t xml:space="preserve"> </w:t>
      </w:r>
      <w:r w:rsidRPr="008A450A">
        <w:rPr>
          <w:sz w:val="28"/>
          <w:szCs w:val="28"/>
        </w:rPr>
        <w:t xml:space="preserve"> необхідно ввести </w:t>
      </w:r>
      <w:r>
        <w:rPr>
          <w:sz w:val="28"/>
          <w:szCs w:val="28"/>
        </w:rPr>
        <w:t xml:space="preserve">потрібний </w:t>
      </w:r>
      <w:r w:rsidRPr="008A450A">
        <w:rPr>
          <w:sz w:val="28"/>
          <w:szCs w:val="28"/>
        </w:rPr>
        <w:t>текст і натиснути кнопку Apply</w:t>
      </w:r>
      <w:r w:rsidRPr="008A450A">
        <w:t xml:space="preserve"> </w:t>
      </w:r>
      <w:r w:rsidRPr="008A450A">
        <w:rPr>
          <w:sz w:val="28"/>
          <w:szCs w:val="28"/>
        </w:rPr>
        <w:t xml:space="preserve"> або ОК. </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A450A">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w:t>
      </w:r>
      <w:r>
        <w:rPr>
          <w:rFonts w:ascii="Times New Roman" w:hAnsi="Times New Roman" w:cs="Times New Roman"/>
          <w:color w:val="000000"/>
          <w:sz w:val="28"/>
          <w:szCs w:val="28"/>
        </w:rPr>
        <w:t>Робочий</w:t>
      </w:r>
      <w:r w:rsidRPr="008A450A">
        <w:rPr>
          <w:rFonts w:ascii="Times New Roman" w:hAnsi="Times New Roman" w:cs="Times New Roman"/>
          <w:color w:val="000000"/>
          <w:sz w:val="28"/>
          <w:szCs w:val="28"/>
        </w:rPr>
        <w:t xml:space="preserve">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 cy="228600"/>
                    </a:xfrm>
                    <a:prstGeom prst="rect">
                      <a:avLst/>
                    </a:prstGeom>
                    <a:noFill/>
                    <a:ln>
                      <a:noFill/>
                    </a:ln>
                  </pic:spPr>
                </pic:pic>
              </a:graphicData>
            </a:graphic>
          </wp:inline>
        </w:drawing>
      </w:r>
      <w:r w:rsidRPr="008A450A">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«new _ usecase». Для розробленої моделі пропо</w:t>
      </w:r>
      <w:r>
        <w:rPr>
          <w:rFonts w:ascii="Times New Roman" w:hAnsi="Times New Roman" w:cs="Times New Roman"/>
          <w:color w:val="000000"/>
          <w:sz w:val="28"/>
          <w:szCs w:val="28"/>
        </w:rPr>
        <w:t>новану</w:t>
      </w:r>
      <w:r w:rsidRPr="008A450A">
        <w:rPr>
          <w:rFonts w:ascii="Times New Roman" w:hAnsi="Times New Roman" w:cs="Times New Roman"/>
          <w:color w:val="000000"/>
          <w:sz w:val="28"/>
          <w:szCs w:val="28"/>
        </w:rPr>
        <w:t xml:space="preserve"> назву варіанту використання необхідно змінити на </w:t>
      </w:r>
      <w:r>
        <w:rPr>
          <w:rFonts w:ascii="Times New Roman" w:hAnsi="Times New Roman" w:cs="Times New Roman"/>
          <w:color w:val="000000"/>
          <w:sz w:val="28"/>
          <w:szCs w:val="28"/>
        </w:rPr>
        <w:t>потрібну</w:t>
      </w:r>
      <w:r w:rsidRPr="008A45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Уточнення властивості виконується аналогічно як для актора.</w:t>
      </w:r>
    </w:p>
    <w:p w:rsidR="005003BA" w:rsidRPr="005003BA" w:rsidRDefault="005003BA" w:rsidP="005003B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003BA">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w:t>
      </w:r>
      <w:r>
        <w:rPr>
          <w:rFonts w:ascii="Times New Roman" w:hAnsi="Times New Roman" w:cs="Times New Roman"/>
          <w:color w:val="000000"/>
          <w:sz w:val="28"/>
          <w:szCs w:val="28"/>
        </w:rPr>
        <w:t>Робочий</w:t>
      </w:r>
      <w:r w:rsidRPr="005003BA">
        <w:rPr>
          <w:rFonts w:ascii="Times New Roman" w:hAnsi="Times New Roman" w:cs="Times New Roman"/>
          <w:color w:val="000000"/>
          <w:sz w:val="28"/>
          <w:szCs w:val="28"/>
        </w:rPr>
        <w:t xml:space="preserve"> панел</w:t>
      </w:r>
      <w:r>
        <w:rPr>
          <w:rFonts w:ascii="Times New Roman" w:hAnsi="Times New Roman" w:cs="Times New Roman"/>
          <w:color w:val="000000"/>
          <w:sz w:val="28"/>
          <w:szCs w:val="28"/>
        </w:rPr>
        <w:t>і</w:t>
      </w:r>
      <w:r w:rsidRPr="005003BA">
        <w:rPr>
          <w:rFonts w:ascii="Times New Roman" w:hAnsi="Times New Roman" w:cs="Times New Roman"/>
          <w:color w:val="000000"/>
          <w:sz w:val="28"/>
          <w:szCs w:val="28"/>
        </w:rPr>
        <w:t xml:space="preserve"> інструментів кнопку із зображенням піктограми спрямованої асоціації</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 cy="257175"/>
                    </a:xfrm>
                    <a:prstGeom prst="rect">
                      <a:avLst/>
                    </a:prstGeom>
                    <a:noFill/>
                    <a:ln>
                      <a:noFill/>
                    </a:ln>
                  </pic:spPr>
                </pic:pic>
              </a:graphicData>
            </a:graphic>
          </wp:inline>
        </w:drawing>
      </w:r>
      <w:r w:rsidRPr="005003BA">
        <w:rPr>
          <w:rFonts w:ascii="Times New Roman" w:hAnsi="Times New Roman" w:cs="Times New Roman"/>
          <w:color w:val="000000"/>
          <w:sz w:val="28"/>
          <w:szCs w:val="28"/>
        </w:rPr>
        <w:t>, щоб звільнити ліву мишу натисніть кнопку</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 cy="228600"/>
                    </a:xfrm>
                    <a:prstGeom prst="rect">
                      <a:avLst/>
                    </a:prstGeom>
                    <a:noFill/>
                    <a:ln>
                      <a:noFill/>
                    </a:ln>
                  </pic:spPr>
                </pic:pic>
              </a:graphicData>
            </a:graphic>
          </wp:inline>
        </w:drawing>
      </w:r>
      <w:r w:rsidRPr="005003BA">
        <w:rPr>
          <w:rFonts w:ascii="Times New Roman" w:hAnsi="Times New Roman" w:cs="Times New Roman"/>
          <w:color w:val="000000"/>
          <w:sz w:val="28"/>
          <w:szCs w:val="28"/>
        </w:rPr>
        <w:t xml:space="preserve">. В результаті цих операцій на діаграмі з'явиться зображення асоціації, що з'єднує актора з варіантом використання. </w:t>
      </w:r>
      <w:r>
        <w:rPr>
          <w:rFonts w:ascii="Times New Roman" w:hAnsi="Times New Roman" w:cs="Times New Roman"/>
          <w:color w:val="000000"/>
          <w:sz w:val="28"/>
          <w:szCs w:val="28"/>
        </w:rPr>
        <w:t>При подвійному клікові на стрілці з’являється вікно, в якому задається назва асоціації.</w:t>
      </w:r>
    </w:p>
    <w:p w:rsidR="008A450A" w:rsidRPr="008A450A" w:rsidRDefault="005003BA" w:rsidP="008A450A">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5275" cy="219075"/>
                    </a:xfrm>
                    <a:prstGeom prst="rect">
                      <a:avLst/>
                    </a:prstGeom>
                  </pic:spPr>
                </pic:pic>
              </a:graphicData>
            </a:graphic>
          </wp:inline>
        </w:drawing>
      </w:r>
      <w:r>
        <w:rPr>
          <w:sz w:val="28"/>
          <w:szCs w:val="28"/>
        </w:rPr>
        <w:t>.</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pStyle w:val="Default"/>
        <w:jc w:val="both"/>
        <w:rPr>
          <w:sz w:val="28"/>
          <w:szCs w:val="28"/>
        </w:rPr>
      </w:pPr>
      <w:r w:rsidRPr="00F0377F">
        <w:rPr>
          <w:sz w:val="28"/>
          <w:szCs w:val="28"/>
        </w:rPr>
        <w:t xml:space="preserve"> </w:t>
      </w:r>
    </w:p>
    <w:p w:rsidR="00F0377F" w:rsidRPr="009B6EA3" w:rsidRDefault="00F0377F" w:rsidP="00F0377F">
      <w:pPr>
        <w:pStyle w:val="Default"/>
        <w:jc w:val="both"/>
        <w:rPr>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color w:val="000000"/>
          <w:sz w:val="28"/>
          <w:szCs w:val="28"/>
        </w:rPr>
      </w:pPr>
    </w:p>
    <w:sectPr w:rsidR="009B6EA3" w:rsidRPr="009B6EA3" w:rsidSect="00F752A1">
      <w:headerReference w:type="default" r:id="rId22"/>
      <w:footerReference w:type="default" r:id="rId23"/>
      <w:pgSz w:w="11906" w:h="16838"/>
      <w:pgMar w:top="567" w:right="567" w:bottom="567" w:left="851" w:header="142"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635" w:rsidRDefault="00220635" w:rsidP="00B6528F">
      <w:pPr>
        <w:spacing w:after="0" w:line="240" w:lineRule="auto"/>
      </w:pPr>
      <w:r>
        <w:separator/>
      </w:r>
    </w:p>
  </w:endnote>
  <w:endnote w:type="continuationSeparator" w:id="0">
    <w:p w:rsidR="00220635" w:rsidRDefault="00220635" w:rsidP="00B65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5718762"/>
      <w:docPartObj>
        <w:docPartGallery w:val="Page Numbers (Bottom of Page)"/>
        <w:docPartUnique/>
      </w:docPartObj>
    </w:sdtPr>
    <w:sdtContent>
      <w:p w:rsidR="008A450A" w:rsidRDefault="00775928" w:rsidP="00F752A1">
        <w:pPr>
          <w:pStyle w:val="a5"/>
          <w:jc w:val="right"/>
        </w:pPr>
        <w:r>
          <w:fldChar w:fldCharType="begin"/>
        </w:r>
        <w:r w:rsidR="008A450A">
          <w:instrText>PAGE   \* MERGEFORMAT</w:instrText>
        </w:r>
        <w:r>
          <w:fldChar w:fldCharType="separate"/>
        </w:r>
        <w:r w:rsidR="001546C2" w:rsidRPr="001546C2">
          <w:rPr>
            <w:noProof/>
            <w:lang w:val="ru-RU"/>
          </w:rPr>
          <w:t>4</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635" w:rsidRDefault="00220635" w:rsidP="00B6528F">
      <w:pPr>
        <w:spacing w:after="0" w:line="240" w:lineRule="auto"/>
      </w:pPr>
      <w:r>
        <w:separator/>
      </w:r>
    </w:p>
  </w:footnote>
  <w:footnote w:type="continuationSeparator" w:id="0">
    <w:p w:rsidR="00220635" w:rsidRDefault="00220635" w:rsidP="00B652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450A" w:rsidRDefault="008A450A">
    <w:pPr>
      <w:pStyle w:val="a3"/>
    </w:pPr>
    <w:r w:rsidRPr="00D57F82">
      <w:rPr>
        <w:rFonts w:ascii="Times New Roman" w:hAnsi="Times New Roman" w:cs="Times New Roman"/>
        <w:sz w:val="24"/>
        <w:szCs w:val="24"/>
      </w:rPr>
      <w:t xml:space="preserve">Програмна інженерія. </w:t>
    </w:r>
    <w:r>
      <w:rPr>
        <w:rFonts w:ascii="Times New Roman" w:hAnsi="Times New Roman" w:cs="Times New Roman"/>
        <w:sz w:val="24"/>
        <w:szCs w:val="24"/>
      </w:rPr>
      <w:t>Лабораторна</w:t>
    </w:r>
    <w:r w:rsidRPr="00D57F82">
      <w:rPr>
        <w:rFonts w:ascii="Times New Roman" w:hAnsi="Times New Roman" w:cs="Times New Roman"/>
        <w:sz w:val="24"/>
        <w:szCs w:val="24"/>
      </w:rPr>
      <w:t xml:space="preserve"> </w:t>
    </w:r>
    <w:r>
      <w:rPr>
        <w:rFonts w:ascii="Times New Roman" w:hAnsi="Times New Roman" w:cs="Times New Roman"/>
        <w:sz w:val="24"/>
        <w:szCs w:val="24"/>
      </w:rPr>
      <w:t xml:space="preserve">робота </w:t>
    </w:r>
    <w:r w:rsidRPr="00D57F82">
      <w:rPr>
        <w:rFonts w:ascii="Times New Roman" w:hAnsi="Times New Roman" w:cs="Times New Roman"/>
        <w:sz w:val="24"/>
        <w:szCs w:val="24"/>
      </w:rPr>
      <w:t>№</w:t>
    </w:r>
    <w:r>
      <w:rPr>
        <w:rFonts w:ascii="Times New Roman" w:hAnsi="Times New Roman" w:cs="Times New Roman"/>
        <w:sz w:val="24"/>
        <w:szCs w:val="24"/>
      </w:rPr>
      <w: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EF5760D"/>
    <w:multiLevelType w:val="multilevel"/>
    <w:tmpl w:val="41E422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B6528F"/>
    <w:rsid w:val="000F49DD"/>
    <w:rsid w:val="001546C2"/>
    <w:rsid w:val="00202338"/>
    <w:rsid w:val="00220635"/>
    <w:rsid w:val="00251978"/>
    <w:rsid w:val="00285490"/>
    <w:rsid w:val="002C53EF"/>
    <w:rsid w:val="002F6923"/>
    <w:rsid w:val="0040709D"/>
    <w:rsid w:val="00417A66"/>
    <w:rsid w:val="005003BA"/>
    <w:rsid w:val="00743E34"/>
    <w:rsid w:val="00775928"/>
    <w:rsid w:val="0085666C"/>
    <w:rsid w:val="00856ACF"/>
    <w:rsid w:val="008A450A"/>
    <w:rsid w:val="009B6EA3"/>
    <w:rsid w:val="00B6528F"/>
    <w:rsid w:val="00D21AA3"/>
    <w:rsid w:val="00E3415A"/>
    <w:rsid w:val="00EE4059"/>
    <w:rsid w:val="00F0377F"/>
    <w:rsid w:val="00F752A1"/>
    <w:rsid w:val="00FA5D9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928"/>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sid w:val="001546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17362</Words>
  <Characters>9897</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3</cp:revision>
  <dcterms:created xsi:type="dcterms:W3CDTF">2021-02-08T19:23:00Z</dcterms:created>
  <dcterms:modified xsi:type="dcterms:W3CDTF">2021-02-08T19:46:00Z</dcterms:modified>
</cp:coreProperties>
</file>