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EA5768" w:rsidRDefault="00EA5768">
      <w:pPr>
        <w:rPr>
          <w:rFonts w:ascii="Times New Roman" w:hAnsi="Times New Roman" w:cs="Times New Roman"/>
          <w:b/>
          <w:sz w:val="28"/>
          <w:szCs w:val="28"/>
        </w:rPr>
      </w:pPr>
      <w:r w:rsidRPr="00EA5768">
        <w:rPr>
          <w:rFonts w:ascii="Times New Roman" w:hAnsi="Times New Roman" w:cs="Times New Roman"/>
          <w:b/>
          <w:sz w:val="28"/>
          <w:szCs w:val="28"/>
        </w:rPr>
        <w:t>Лекція 14 Дружні функції та класи</w:t>
      </w:r>
    </w:p>
    <w:p w:rsidR="00C53802" w:rsidRPr="00C53802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Дружні </w:t>
      </w:r>
      <w:proofErr w:type="spellStart"/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friend</w:t>
      </w:r>
      <w:proofErr w:type="spellEnd"/>
      <w:r w:rsidRPr="00C5380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функції</w:t>
      </w:r>
    </w:p>
    <w:p w:rsidR="003D1752" w:rsidRPr="003D1752" w:rsidRDefault="00C5380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Іноді бажано мати безпосередній доступ ззовні до прихованих полів класу, тобто розширити інтерфейс класу. Для цього служать дружні функції і дружні класи.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>С++ надає можливість обійти одну із концепцій ООП – концепцію інкапсуляції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- 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за допомогою друзів. </w:t>
      </w:r>
      <w:r w:rsidR="003D1752" w:rsidRPr="003F5C37">
        <w:rPr>
          <w:sz w:val="28"/>
          <w:szCs w:val="28"/>
          <w:lang w:val="ru-RU"/>
        </w:rPr>
        <w:t xml:space="preserve">С++ </w:t>
      </w:r>
      <w:r w:rsidR="003D1752" w:rsidRPr="003D1752">
        <w:rPr>
          <w:sz w:val="28"/>
          <w:szCs w:val="28"/>
          <w:lang w:val="uk-UA"/>
        </w:rPr>
        <w:t>дозволяє об’являти два види друзів класу: дружню функцію та дружній клас.</w:t>
      </w:r>
    </w:p>
    <w:p w:rsidR="003D1752" w:rsidRPr="003D1752" w:rsidRDefault="003D175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Звичайний доступ до закритих членів класу – використання відкритої функції-члена. Але С++ підтримує інший спосіб одержання доступу до закритих членів класу – за допомогою дружніх функцій. Дружні функції не є членами класу, але тим не менше мають доступ до його закритих членів. Одна така функція може мати доступ до закритих членів декількох класів.</w:t>
      </w:r>
    </w:p>
    <w:p w:rsidR="003D1752" w:rsidRPr="003D1752" w:rsidRDefault="003D1752" w:rsidP="003D175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 xml:space="preserve">Функція не може стати другом класу </w:t>
      </w:r>
      <w:proofErr w:type="spellStart"/>
      <w:r w:rsidRPr="003D1752">
        <w:rPr>
          <w:sz w:val="28"/>
          <w:szCs w:val="28"/>
          <w:lang w:val="uk-UA"/>
        </w:rPr>
        <w:t>“без</w:t>
      </w:r>
      <w:proofErr w:type="spellEnd"/>
      <w:r w:rsidRPr="003D1752">
        <w:rPr>
          <w:sz w:val="28"/>
          <w:szCs w:val="28"/>
          <w:lang w:val="uk-UA"/>
        </w:rPr>
        <w:t xml:space="preserve"> його </w:t>
      </w:r>
      <w:proofErr w:type="spellStart"/>
      <w:r w:rsidRPr="003D1752">
        <w:rPr>
          <w:sz w:val="28"/>
          <w:szCs w:val="28"/>
          <w:lang w:val="uk-UA"/>
        </w:rPr>
        <w:t>згоди”</w:t>
      </w:r>
      <w:proofErr w:type="spellEnd"/>
      <w:r w:rsidRPr="003D1752">
        <w:rPr>
          <w:sz w:val="28"/>
          <w:szCs w:val="28"/>
          <w:lang w:val="uk-UA"/>
        </w:rPr>
        <w:t>. Для одержання прав друга функція повинна бути описана в тілі класу.</w:t>
      </w:r>
    </w:p>
    <w:p w:rsidR="00C53802" w:rsidRPr="003D1752" w:rsidRDefault="003D1752" w:rsidP="003D175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 xml:space="preserve">Щоб оголосити функцію дружньою деякому класу, у визначення цього класу включають її прототип, перед яким ставиться ключове слово </w:t>
      </w:r>
      <w:proofErr w:type="spellStart"/>
      <w:r w:rsidRPr="003D1752">
        <w:rPr>
          <w:sz w:val="28"/>
          <w:szCs w:val="28"/>
          <w:lang w:val="uk-UA"/>
        </w:rPr>
        <w:t>friend</w:t>
      </w:r>
      <w:proofErr w:type="spellEnd"/>
      <w:r w:rsidRPr="003D1752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Дружні функції застосовуються для доступу до прихованих членів класу і є альтернативою методам. Метод, як правило, використовується для реалізації властивостей об'єкту, а </w:t>
      </w:r>
      <w:r w:rsidRPr="00C53802">
        <w:rPr>
          <w:sz w:val="28"/>
          <w:szCs w:val="28"/>
          <w:u w:val="single"/>
          <w:lang w:val="uk-UA"/>
        </w:rPr>
        <w:t>у вигляді дружніх функцій оформляються дії, що не представляють властивості класу, але що концептуально входять в його інтерфейс і потребують доступу до його прихованих полів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C53802">
        <w:rPr>
          <w:b/>
          <w:i/>
          <w:sz w:val="28"/>
          <w:szCs w:val="28"/>
          <w:lang w:val="uk-UA"/>
        </w:rPr>
        <w:t>Правила опису і особливості дружніх функцій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Дружня функція оголошується </w:t>
      </w:r>
      <w:r w:rsidRPr="00470F33">
        <w:rPr>
          <w:i/>
          <w:iCs/>
          <w:sz w:val="28"/>
          <w:szCs w:val="28"/>
          <w:lang w:val="uk-UA"/>
        </w:rPr>
        <w:t xml:space="preserve">усередині класу, </w:t>
      </w:r>
      <w:r w:rsidRPr="00470F33">
        <w:rPr>
          <w:sz w:val="28"/>
          <w:szCs w:val="28"/>
          <w:lang w:val="uk-UA"/>
        </w:rPr>
        <w:t xml:space="preserve">до елементів якого їй потрібен доступ, з ключовим словом </w:t>
      </w:r>
      <w:proofErr w:type="spellStart"/>
      <w:r w:rsidRPr="00470F33">
        <w:rPr>
          <w:b/>
          <w:bCs/>
          <w:sz w:val="28"/>
          <w:szCs w:val="28"/>
          <w:lang w:val="uk-UA"/>
        </w:rPr>
        <w:t>friend</w:t>
      </w:r>
      <w:proofErr w:type="spellEnd"/>
      <w:r w:rsidRPr="00470F33">
        <w:rPr>
          <w:sz w:val="28"/>
          <w:szCs w:val="28"/>
          <w:lang w:val="uk-UA"/>
        </w:rPr>
        <w:t xml:space="preserve">. Як параметр їй повинні </w:t>
      </w:r>
      <w:r w:rsidRPr="003D1752">
        <w:rPr>
          <w:sz w:val="28"/>
          <w:szCs w:val="28"/>
          <w:u w:val="single"/>
          <w:lang w:val="uk-UA"/>
        </w:rPr>
        <w:t>передаватися об'єкт або посилання на об'єкт класу</w:t>
      </w:r>
      <w:r w:rsidRPr="00470F33">
        <w:rPr>
          <w:sz w:val="28"/>
          <w:szCs w:val="28"/>
          <w:lang w:val="uk-UA"/>
        </w:rPr>
        <w:t xml:space="preserve">, оскільки вказівка </w:t>
      </w:r>
      <w:proofErr w:type="spellStart"/>
      <w:r w:rsidRPr="00470F33">
        <w:rPr>
          <w:b/>
          <w:bCs/>
          <w:sz w:val="28"/>
          <w:szCs w:val="28"/>
          <w:lang w:val="uk-UA"/>
        </w:rPr>
        <w:t>this</w:t>
      </w:r>
      <w:proofErr w:type="spellEnd"/>
      <w:r w:rsidRPr="00470F33">
        <w:rPr>
          <w:sz w:val="28"/>
          <w:szCs w:val="28"/>
          <w:lang w:val="uk-UA"/>
        </w:rPr>
        <w:t xml:space="preserve"> їй не передається.</w:t>
      </w:r>
      <w:r w:rsidR="003D1752" w:rsidRPr="003D1752">
        <w:rPr>
          <w:sz w:val="28"/>
          <w:szCs w:val="28"/>
          <w:lang w:val="ru-RU"/>
        </w:rPr>
        <w:t xml:space="preserve"> </w:t>
      </w:r>
      <w:r w:rsidR="003D1752" w:rsidRPr="003F5C37">
        <w:rPr>
          <w:sz w:val="28"/>
          <w:szCs w:val="28"/>
          <w:lang w:val="ru-RU"/>
        </w:rPr>
        <w:t xml:space="preserve">Тому, </w:t>
      </w:r>
      <w:r w:rsidR="003D1752" w:rsidRPr="003D1752">
        <w:rPr>
          <w:sz w:val="28"/>
          <w:szCs w:val="28"/>
          <w:lang w:val="uk-UA"/>
        </w:rPr>
        <w:t xml:space="preserve">викликаючи дружню функцію, не потрібно вказувати ім’я об’єкта або вказівник на об’єкт і операцію доступу до члена класу (крапку або </w:t>
      </w:r>
      <w:proofErr w:type="gramStart"/>
      <w:r w:rsidR="003D1752" w:rsidRPr="003D1752">
        <w:rPr>
          <w:sz w:val="28"/>
          <w:szCs w:val="28"/>
          <w:lang w:val="uk-UA"/>
        </w:rPr>
        <w:t>стр</w:t>
      </w:r>
      <w:proofErr w:type="gramEnd"/>
      <w:r w:rsidR="003D1752" w:rsidRPr="003D1752">
        <w:rPr>
          <w:sz w:val="28"/>
          <w:szCs w:val="28"/>
          <w:lang w:val="uk-UA"/>
        </w:rPr>
        <w:t>ілку).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Дружня функція може бути звичайною функцією або методом іншого раніше створеного класу. На неї не розповсюджується дія специфікаторів доступу, місце розміщення її оголошення в класі байдуже.</w:t>
      </w:r>
    </w:p>
    <w:p w:rsidR="00C53802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Одна функція може бути дружньою відразу з декількома класами.</w:t>
      </w:r>
    </w:p>
    <w:p w:rsidR="00941668" w:rsidRDefault="00941668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 на кількість дружніх функцій відсутні.</w:t>
      </w:r>
    </w:p>
    <w:p w:rsid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 xml:space="preserve">Дружня функція не </w:t>
      </w:r>
      <w:r w:rsidR="00152D33">
        <w:rPr>
          <w:sz w:val="28"/>
          <w:szCs w:val="28"/>
          <w:lang w:val="uk-UA"/>
        </w:rPr>
        <w:t>успадковується</w:t>
      </w:r>
      <w:r w:rsidRPr="00603FE6">
        <w:rPr>
          <w:sz w:val="28"/>
          <w:szCs w:val="28"/>
          <w:lang w:val="uk-UA"/>
        </w:rPr>
        <w:t>, тобто вона не є такою для похідних класів.</w:t>
      </w:r>
    </w:p>
    <w:p w:rsidR="00603FE6" w:rsidRP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Відношення дружності не є транзитивним: Х дружній Y, Y дружній Z, але не обов‘язково Х дружній Z</w:t>
      </w:r>
      <w:r>
        <w:rPr>
          <w:sz w:val="28"/>
          <w:szCs w:val="28"/>
          <w:lang w:val="uk-UA"/>
        </w:rPr>
        <w:t>.</w:t>
      </w:r>
    </w:p>
    <w:p w:rsidR="00941668" w:rsidRPr="00941668" w:rsidRDefault="00941668" w:rsidP="00941668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Загальна форма оголошення </w:t>
      </w:r>
      <w:proofErr w:type="spellStart"/>
      <w:r w:rsidRPr="0094166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функції до деякого класу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Оголошення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функції до класу починається з ключового слова </w:t>
      </w:r>
      <w:proofErr w:type="spellStart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. Загальна форма оголошення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функції до класу має вигляд:</w:t>
      </w:r>
    </w:p>
    <w:p w:rsidR="00941668" w:rsidRPr="00941668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941668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type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941668">
        <w:rPr>
          <w:rFonts w:ascii="Courier New" w:eastAsia="Times New Roman" w:hAnsi="Courier New" w:cs="Courier New"/>
          <w:b/>
          <w:bCs/>
          <w:sz w:val="28"/>
          <w:szCs w:val="28"/>
        </w:rPr>
        <w:t>FunName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parameters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>);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ім’я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функції;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proofErr w:type="spellStart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</w:t>
      </w:r>
      <w:proofErr w:type="spellEnd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lastRenderedPageBreak/>
        <w:t>parameters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функції. Щоб отримати об’єкт потрібного класу у функції </w:t>
      </w:r>
      <w:proofErr w:type="spellStart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</w:t>
      </w:r>
      <w:proofErr w:type="spellEnd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доцільно передати у цю функцію посилання (або покажчик) на об’єкт цього класу.</w:t>
      </w:r>
    </w:p>
    <w:p w:rsidR="00941668" w:rsidRPr="00941668" w:rsidRDefault="00941668" w:rsidP="009416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Якщо потрібно оголосити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“дружню”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функцію у деякому класі, то загальний вигляд такого оголошення наступний: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1320F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class</w:t>
      </w:r>
      <w:proofErr w:type="spellEnd"/>
      <w:r w:rsidRPr="00F13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320F">
        <w:rPr>
          <w:rFonts w:ascii="Times New Roman" w:eastAsia="Times New Roman" w:hAnsi="Times New Roman" w:cs="Times New Roman"/>
          <w:b/>
          <w:sz w:val="28"/>
          <w:szCs w:val="28"/>
        </w:rPr>
        <w:t>CClass</w:t>
      </w:r>
      <w:proofErr w:type="spellEnd"/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F1320F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type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F1320F">
        <w:rPr>
          <w:rFonts w:ascii="Courier New" w:eastAsia="Times New Roman" w:hAnsi="Courier New" w:cs="Courier New"/>
          <w:b/>
          <w:bCs/>
          <w:sz w:val="24"/>
          <w:szCs w:val="24"/>
        </w:rPr>
        <w:t>FunName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parameters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>);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941668" w:rsidRPr="003F5C37" w:rsidRDefault="00941668" w:rsidP="009416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ім’я </w:t>
      </w:r>
      <w:proofErr w:type="spellStart"/>
      <w:r w:rsidRPr="003F5C37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функції;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proofErr w:type="spellStart"/>
      <w:r w:rsidRPr="003F5C37">
        <w:rPr>
          <w:rFonts w:ascii="Times New Roman" w:eastAsia="Times New Roman" w:hAnsi="Times New Roman" w:cs="Times New Roman"/>
          <w:color w:val="0000FF"/>
          <w:sz w:val="28"/>
          <w:szCs w:val="28"/>
        </w:rPr>
        <w:t>FunName</w:t>
      </w:r>
      <w:proofErr w:type="spellEnd"/>
      <w:r w:rsidRPr="003F5C37">
        <w:rPr>
          <w:rFonts w:ascii="Times New Roman" w:eastAsia="Times New Roman" w:hAnsi="Times New Roman" w:cs="Times New Roman"/>
          <w:color w:val="0000FF"/>
          <w:sz w:val="28"/>
          <w:szCs w:val="28"/>
        </w:rPr>
        <w:t>()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parameters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</w:t>
      </w:r>
      <w:proofErr w:type="spellStart"/>
      <w:r w:rsidRPr="003F5C37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функції.</w:t>
      </w:r>
    </w:p>
    <w:p w:rsidR="00941668" w:rsidRPr="00470F33" w:rsidRDefault="00941668" w:rsidP="00941668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 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Person</w:t>
      </w:r>
      <w:proofErr w:type="spellEnd"/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 // закрита частина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friend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Spouse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Person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&amp;); // не член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Person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(){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= 10;}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1"/>
        <w:spacing w:before="0" w:line="240" w:lineRule="auto"/>
        <w:rPr>
          <w:rFonts w:ascii="Courier New" w:hAnsi="Courier New" w:cs="Courier New"/>
          <w:lang w:val="uk-UA"/>
        </w:rPr>
      </w:pPr>
      <w:proofErr w:type="spellStart"/>
      <w:r w:rsidRPr="00071D3E">
        <w:rPr>
          <w:rFonts w:ascii="Courier New" w:hAnsi="Courier New" w:cs="Courier New"/>
          <w:lang w:val="uk-UA"/>
        </w:rPr>
        <w:t>Void</w:t>
      </w:r>
      <w:proofErr w:type="spellEnd"/>
      <w:r w:rsidRPr="00071D3E">
        <w:rPr>
          <w:rFonts w:ascii="Courier New" w:hAnsi="Courier New" w:cs="Courier New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lang w:val="uk-UA"/>
        </w:rPr>
        <w:t>Spouse</w:t>
      </w:r>
      <w:proofErr w:type="spellEnd"/>
      <w:r w:rsidRPr="00071D3E">
        <w:rPr>
          <w:rFonts w:ascii="Courier New" w:hAnsi="Courier New" w:cs="Courier New"/>
          <w:lang w:val="uk-UA"/>
        </w:rPr>
        <w:t>(</w:t>
      </w:r>
      <w:proofErr w:type="spellStart"/>
      <w:r w:rsidRPr="00071D3E">
        <w:rPr>
          <w:rFonts w:ascii="Courier New" w:hAnsi="Courier New" w:cs="Courier New"/>
          <w:lang w:val="uk-UA"/>
        </w:rPr>
        <w:t>Person</w:t>
      </w:r>
      <w:proofErr w:type="spellEnd"/>
      <w:r w:rsidRPr="00071D3E">
        <w:rPr>
          <w:rFonts w:ascii="Courier New" w:hAnsi="Courier New" w:cs="Courier New"/>
          <w:lang w:val="uk-UA"/>
        </w:rPr>
        <w:t xml:space="preserve"> &amp;p)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++p.secret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p.secret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C53802">
      <w:pPr>
        <w:pStyle w:val="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main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Person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ff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Spouse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ff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Default="00C53802" w:rsidP="00C53802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функція </w:t>
      </w:r>
      <w:proofErr w:type="spellStart"/>
      <w:r w:rsidRPr="00470F33">
        <w:rPr>
          <w:b/>
          <w:bCs/>
          <w:sz w:val="28"/>
          <w:szCs w:val="28"/>
          <w:lang w:val="uk-UA"/>
        </w:rPr>
        <w:t>Spouse</w:t>
      </w:r>
      <w:proofErr w:type="spellEnd"/>
      <w:r w:rsidRPr="00470F33">
        <w:rPr>
          <w:b/>
          <w:bCs/>
          <w:sz w:val="28"/>
          <w:szCs w:val="28"/>
          <w:lang w:val="uk-UA"/>
        </w:rPr>
        <w:t>()</w:t>
      </w:r>
      <w:r w:rsidRPr="00470F33">
        <w:rPr>
          <w:sz w:val="28"/>
          <w:szCs w:val="28"/>
          <w:lang w:val="uk-UA"/>
        </w:rPr>
        <w:t xml:space="preserve"> є звичайною функцією і не належить жодному класу. Цій функції передається посилання на об'єкт класу </w:t>
      </w:r>
      <w:proofErr w:type="spellStart"/>
      <w:r w:rsidRPr="00470F33">
        <w:rPr>
          <w:b/>
          <w:bCs/>
          <w:sz w:val="28"/>
          <w:szCs w:val="28"/>
          <w:lang w:val="uk-UA"/>
        </w:rPr>
        <w:t>Person</w:t>
      </w:r>
      <w:proofErr w:type="spellEnd"/>
      <w:r w:rsidRPr="00470F33">
        <w:rPr>
          <w:sz w:val="28"/>
          <w:szCs w:val="28"/>
          <w:lang w:val="uk-UA"/>
        </w:rPr>
        <w:t>.</w:t>
      </w:r>
    </w:p>
    <w:p w:rsidR="00941668" w:rsidRPr="00F04E98" w:rsidRDefault="00941668" w:rsidP="0094166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sz w:val="28"/>
          <w:szCs w:val="28"/>
        </w:rPr>
        <w:t xml:space="preserve">Специфікатор </w:t>
      </w:r>
      <w:proofErr w:type="spellStart"/>
      <w:r w:rsidRPr="00DC2942">
        <w:rPr>
          <w:rFonts w:ascii="Times New Roman" w:hAnsi="Times New Roman" w:cs="Times New Roman"/>
          <w:b/>
          <w:bCs/>
          <w:sz w:val="28"/>
          <w:szCs w:val="28"/>
        </w:rPr>
        <w:t>friend</w:t>
      </w:r>
      <w:proofErr w:type="spellEnd"/>
      <w:r w:rsidRPr="00F04E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Оголошує в класі дружню-зовнішню функцію, що має такий же доступ до членів-даних і функцій (приватних та публічних), як власні методи класу 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Вона не має </w:t>
      </w:r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доступу до </w:t>
      </w:r>
      <w:proofErr w:type="spellStart"/>
      <w:r w:rsidRPr="00DC2942">
        <w:rPr>
          <w:rFonts w:ascii="Times New Roman" w:hAnsi="Times New Roman" w:cs="Times New Roman"/>
          <w:bCs/>
          <w:sz w:val="28"/>
          <w:szCs w:val="28"/>
        </w:rPr>
        <w:t>this</w:t>
      </w:r>
      <w:proofErr w:type="spellEnd"/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>тому має на 1 параметр більше ніж аналогічний метод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Вона реалізовується (без вживання </w:t>
      </w:r>
      <w:proofErr w:type="spellStart"/>
      <w:r w:rsidRPr="00DC2942">
        <w:rPr>
          <w:rFonts w:ascii="Times New Roman" w:hAnsi="Times New Roman" w:cs="Times New Roman"/>
          <w:bCs/>
          <w:sz w:val="28"/>
          <w:szCs w:val="28"/>
        </w:rPr>
        <w:t>friend</w:t>
      </w:r>
      <w:proofErr w:type="spellEnd"/>
      <w:r w:rsidRPr="00DC2942">
        <w:rPr>
          <w:rFonts w:ascii="Times New Roman" w:hAnsi="Times New Roman" w:cs="Times New Roman"/>
          <w:bCs/>
          <w:sz w:val="28"/>
          <w:szCs w:val="28"/>
        </w:rPr>
        <w:t>) і викликається як зовнішня функція</w:t>
      </w: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; 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Попереднє оголошення класу 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hero</w:t>
      </w:r>
      <w:proofErr w:type="spellEnd"/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lastRenderedPageBreak/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kill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monstr</w:t>
      </w:r>
      <w:proofErr w:type="spellEnd"/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steal_ammo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hero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::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kill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>Клас</w:t>
      </w: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hero</w:t>
      </w:r>
      <w:proofErr w:type="spellEnd"/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має бути визначений раніше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steal_ammo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&amp;M){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--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M.ammo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hero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::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kill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&amp;M){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M.health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= 0;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M.ammo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= 0;}</w:t>
      </w:r>
    </w:p>
    <w:p w:rsidR="00C53802" w:rsidRDefault="00C53802" w:rsidP="00941668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приведений опис двох функцій, дружніх класу </w:t>
      </w:r>
      <w:proofErr w:type="spellStart"/>
      <w:r w:rsidRPr="00470F33">
        <w:rPr>
          <w:b/>
          <w:bCs/>
          <w:sz w:val="28"/>
          <w:szCs w:val="28"/>
          <w:lang w:val="uk-UA"/>
        </w:rPr>
        <w:t>monstr</w:t>
      </w:r>
      <w:proofErr w:type="spellEnd"/>
      <w:r w:rsidRPr="00470F33">
        <w:rPr>
          <w:sz w:val="28"/>
          <w:szCs w:val="28"/>
          <w:lang w:val="uk-UA"/>
        </w:rPr>
        <w:t xml:space="preserve">. Функція </w:t>
      </w:r>
      <w:proofErr w:type="spellStart"/>
      <w:r w:rsidRPr="00470F33">
        <w:rPr>
          <w:b/>
          <w:bCs/>
          <w:sz w:val="28"/>
          <w:szCs w:val="28"/>
          <w:lang w:val="uk-UA"/>
        </w:rPr>
        <w:t>kill</w:t>
      </w:r>
      <w:proofErr w:type="spellEnd"/>
      <w:r w:rsidRPr="00470F33">
        <w:rPr>
          <w:sz w:val="28"/>
          <w:szCs w:val="28"/>
          <w:lang w:val="uk-UA"/>
        </w:rPr>
        <w:t xml:space="preserve"> є методом класу </w:t>
      </w:r>
      <w:proofErr w:type="spellStart"/>
      <w:r w:rsidRPr="00470F33">
        <w:rPr>
          <w:b/>
          <w:bCs/>
          <w:sz w:val="28"/>
          <w:szCs w:val="28"/>
          <w:lang w:val="uk-UA"/>
        </w:rPr>
        <w:t>hero</w:t>
      </w:r>
      <w:proofErr w:type="spellEnd"/>
      <w:r w:rsidRPr="00470F33">
        <w:rPr>
          <w:sz w:val="28"/>
          <w:szCs w:val="28"/>
          <w:lang w:val="uk-UA"/>
        </w:rPr>
        <w:t xml:space="preserve">, а функція </w:t>
      </w:r>
      <w:proofErr w:type="spellStart"/>
      <w:r w:rsidRPr="00470F33">
        <w:rPr>
          <w:b/>
          <w:bCs/>
          <w:sz w:val="28"/>
          <w:szCs w:val="28"/>
          <w:lang w:val="uk-UA"/>
        </w:rPr>
        <w:t>steal_ammo</w:t>
      </w:r>
      <w:proofErr w:type="spellEnd"/>
      <w:r w:rsidRPr="00470F33">
        <w:rPr>
          <w:sz w:val="28"/>
          <w:szCs w:val="28"/>
          <w:lang w:val="uk-UA"/>
        </w:rPr>
        <w:t xml:space="preserve"> не належить жодному класу.</w:t>
      </w:r>
    </w:p>
    <w:p w:rsidR="00603FE6" w:rsidRPr="003F5C37" w:rsidRDefault="00603FE6" w:rsidP="00603FE6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3F5C37">
        <w:rPr>
          <w:rStyle w:val="ac"/>
          <w:sz w:val="28"/>
          <w:szCs w:val="28"/>
          <w:lang w:val="ru-RU"/>
        </w:rPr>
        <w:t>Приклад</w:t>
      </w:r>
      <w:r w:rsidRPr="003F5C37">
        <w:rPr>
          <w:sz w:val="28"/>
          <w:szCs w:val="28"/>
          <w:lang w:val="ru-RU"/>
        </w:rPr>
        <w:t xml:space="preserve"> </w:t>
      </w:r>
      <w:r w:rsidRPr="00603FE6">
        <w:rPr>
          <w:sz w:val="28"/>
          <w:szCs w:val="28"/>
          <w:lang w:val="uk-UA"/>
        </w:rPr>
        <w:t>оголошення дружньої функцій для двох класі</w:t>
      </w:r>
      <w:proofErr w:type="gramStart"/>
      <w:r w:rsidRPr="00603FE6">
        <w:rPr>
          <w:sz w:val="28"/>
          <w:szCs w:val="28"/>
          <w:lang w:val="uk-UA"/>
        </w:rPr>
        <w:t>в</w:t>
      </w:r>
      <w:proofErr w:type="gramEnd"/>
      <w:r w:rsidRPr="00603FE6">
        <w:rPr>
          <w:sz w:val="28"/>
          <w:szCs w:val="28"/>
          <w:lang w:val="uk-UA"/>
        </w:rPr>
        <w:t>.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#</w:t>
      </w:r>
      <w:r w:rsidRPr="00603FE6">
        <w:rPr>
          <w:rFonts w:ascii="Courier New" w:hAnsi="Courier New" w:cs="Courier New"/>
          <w:b/>
          <w:sz w:val="28"/>
          <w:szCs w:val="28"/>
        </w:rPr>
        <w:t>include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603FE6">
        <w:rPr>
          <w:rFonts w:ascii="Courier New" w:hAnsi="Courier New" w:cs="Courier New"/>
          <w:b/>
          <w:sz w:val="28"/>
          <w:szCs w:val="28"/>
        </w:rPr>
        <w:t>h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&gt;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>1; //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неповне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оголошення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класу</w:t>
      </w:r>
      <w:proofErr w:type="spellEnd"/>
    </w:p>
    <w:p w:rsidR="00603FE6" w:rsidRPr="00F04E98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F04E9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F04E98">
        <w:rPr>
          <w:rFonts w:ascii="Courier New" w:hAnsi="Courier New" w:cs="Courier New"/>
          <w:b/>
          <w:sz w:val="28"/>
          <w:szCs w:val="28"/>
          <w:lang w:val="ru-RU"/>
        </w:rPr>
        <w:t>2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d;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myclass2 (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d1)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{ 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=d1;}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оголошення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friend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>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myclass1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n;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 xml:space="preserve">(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n1) {n=n1;}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оголошення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friend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>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визначення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(myclass1 ob1, myclass2 ob2)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(ob1.n % ob2.d=0) return true;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else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return false;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void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main()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ob1(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12);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myclass2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ob2(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3);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 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(ob1, ob2))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lastRenderedPageBreak/>
        <w:t>cout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без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else</w:t>
      </w:r>
      <w:proofErr w:type="gram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не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без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ab/>
      </w:r>
      <w:r w:rsidRPr="00603FE6">
        <w:rPr>
          <w:sz w:val="28"/>
          <w:szCs w:val="28"/>
          <w:lang w:val="uk-UA"/>
        </w:rPr>
        <w:t>Ця програма демонструє також важливий випадок застосування неповного оголошення класу: без застосування цієї конструкції в даному випадку було б неможливо оголосити дружню функцію для двох класів. Неповне оголошення класу myclass1 дає можливість використовувати його ім’я в оголошенні дружньої функції ще до його визначення.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u w:val="single"/>
          <w:lang w:val="uk-UA"/>
        </w:rPr>
        <w:t>Функція може бути членом одного класу і дружньою іншому</w:t>
      </w:r>
      <w:r w:rsidRPr="00603FE6">
        <w:rPr>
          <w:sz w:val="28"/>
          <w:szCs w:val="28"/>
          <w:lang w:val="uk-UA"/>
        </w:rPr>
        <w:t>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Наприклад.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  <w:lang w:val="ru-RU"/>
        </w:rPr>
        <w:t>#</w:t>
      </w:r>
      <w:r w:rsidRPr="00190A12">
        <w:rPr>
          <w:rFonts w:ascii="Courier New" w:hAnsi="Courier New" w:cs="Courier New"/>
          <w:b/>
          <w:sz w:val="28"/>
          <w:szCs w:val="28"/>
        </w:rPr>
        <w:t>include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&lt;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190A12">
        <w:rPr>
          <w:rFonts w:ascii="Courier New" w:hAnsi="Courier New" w:cs="Courier New"/>
          <w:b/>
          <w:sz w:val="28"/>
          <w:szCs w:val="28"/>
        </w:rPr>
        <w:t>h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&gt;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>1; //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неповне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оголошення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класу</w:t>
      </w:r>
      <w:proofErr w:type="spellEnd"/>
    </w:p>
    <w:p w:rsidR="00603FE6" w:rsidRPr="00F04E98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F04E9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F04E98">
        <w:rPr>
          <w:rFonts w:ascii="Courier New" w:hAnsi="Courier New" w:cs="Courier New"/>
          <w:b/>
          <w:sz w:val="28"/>
          <w:szCs w:val="28"/>
          <w:lang w:val="ru-RU"/>
        </w:rPr>
        <w:t>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d;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myclass2 (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d1)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{ d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=d1;}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>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myclass1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n;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 xml:space="preserve">(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n1) {n=n1;}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оголошення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friend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 xml:space="preserve">myclass2 ::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>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визначення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myclass2 ::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(myclass1 ob1)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(ob1.n % d=0) return true;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else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return false;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void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main()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ob1(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12);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myclass2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ob2(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3);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//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()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викликається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як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функція-член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класу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myclass2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(ob2.isfactor (ob1))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&lt;&lt; “ 12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ділиться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без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остачі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на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3 \n”;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else</w:t>
      </w:r>
      <w:proofErr w:type="gram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не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без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на 3 \</w:t>
      </w:r>
      <w:r w:rsidRPr="00190A12">
        <w:rPr>
          <w:rFonts w:ascii="Courier New" w:hAnsi="Courier New" w:cs="Courier New"/>
          <w:b/>
          <w:sz w:val="28"/>
          <w:szCs w:val="28"/>
        </w:rPr>
        <w:t>n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C53802" w:rsidRPr="00470F33" w:rsidRDefault="00603FE6" w:rsidP="00152D33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 w:rsidR="00152D33">
        <w:rPr>
          <w:sz w:val="28"/>
          <w:szCs w:val="28"/>
          <w:lang w:val="uk-UA"/>
        </w:rPr>
        <w:tab/>
      </w:r>
      <w:r w:rsidR="00C53802" w:rsidRPr="00941668">
        <w:rPr>
          <w:sz w:val="28"/>
          <w:szCs w:val="28"/>
          <w:u w:val="single"/>
          <w:lang w:val="uk-UA"/>
        </w:rPr>
        <w:t>Використання дружніх функцій потрібно по можливості уникати, оскільки вони порушують принцип інкапсуляції</w:t>
      </w:r>
      <w:r w:rsidR="00C53802" w:rsidRPr="00470F33">
        <w:rPr>
          <w:sz w:val="28"/>
          <w:szCs w:val="28"/>
          <w:lang w:val="uk-UA"/>
        </w:rPr>
        <w:t xml:space="preserve"> і, таким чином, ускладнюють </w:t>
      </w:r>
      <w:proofErr w:type="spellStart"/>
      <w:r w:rsidR="00C53802" w:rsidRPr="00470F33">
        <w:rPr>
          <w:sz w:val="28"/>
          <w:szCs w:val="28"/>
          <w:lang w:val="uk-UA"/>
        </w:rPr>
        <w:t>відлагодження</w:t>
      </w:r>
      <w:proofErr w:type="spellEnd"/>
      <w:r w:rsidR="00C53802" w:rsidRPr="00470F33">
        <w:rPr>
          <w:sz w:val="28"/>
          <w:szCs w:val="28"/>
          <w:lang w:val="uk-UA"/>
        </w:rPr>
        <w:t xml:space="preserve"> та модифікацію програми.</w:t>
      </w:r>
    </w:p>
    <w:p w:rsidR="00941668" w:rsidRPr="00DC2942" w:rsidRDefault="00941668" w:rsidP="00941668">
      <w:pPr>
        <w:ind w:left="360"/>
        <w:rPr>
          <w:rFonts w:ascii="Times New Roman" w:hAnsi="Times New Roman" w:cs="Times New Roman"/>
          <w:color w:val="984806" w:themeColor="accent6" w:themeShade="80"/>
          <w:sz w:val="28"/>
          <w:szCs w:val="28"/>
          <w:lang w:val="ru-RU"/>
        </w:rPr>
      </w:pPr>
      <w:proofErr w:type="spellStart"/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lastRenderedPageBreak/>
        <w:t>Friend</w:t>
      </w:r>
      <w:proofErr w:type="spellEnd"/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порушує інкапсуляцію даних !</w:t>
      </w:r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 xml:space="preserve"> </w:t>
      </w:r>
    </w:p>
    <w:p w:rsidR="00C53802" w:rsidRPr="00DC2942" w:rsidRDefault="003066C1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Правило 23: </w:t>
        </w:r>
        <w:proofErr w:type="spellStart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Предпочитайте</w:t>
        </w:r>
        <w:proofErr w:type="spellEnd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функциям-членам</w:t>
        </w:r>
        <w:proofErr w:type="spellEnd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функции</w:t>
        </w:r>
        <w:proofErr w:type="spellEnd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, не </w:t>
        </w:r>
        <w:proofErr w:type="spellStart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являющиеся</w:t>
        </w:r>
        <w:proofErr w:type="spellEnd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ни</w:t>
        </w:r>
        <w:proofErr w:type="spellEnd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членами, </w:t>
        </w:r>
        <w:proofErr w:type="spellStart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ни</w:t>
        </w:r>
        <w:proofErr w:type="spellEnd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друзьями</w:t>
        </w:r>
        <w:proofErr w:type="spellEnd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класса</w:t>
        </w:r>
        <w:proofErr w:type="spellEnd"/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</w:hyperlink>
      <w:r w:rsidR="00C538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53802" w:rsidRPr="00DD3BBE">
        <w:rPr>
          <w:b/>
          <w:bCs/>
          <w:sz w:val="28"/>
          <w:szCs w:val="28"/>
          <w:lang w:val="ru-RU"/>
        </w:rPr>
        <w:t xml:space="preserve">Скот </w:t>
      </w:r>
      <w:proofErr w:type="spellStart"/>
      <w:r w:rsidR="00C53802" w:rsidRPr="00DD3BBE">
        <w:rPr>
          <w:b/>
          <w:bCs/>
          <w:sz w:val="28"/>
          <w:szCs w:val="28"/>
          <w:lang w:val="ru-RU"/>
        </w:rPr>
        <w:t>Маэрс</w:t>
      </w:r>
      <w:proofErr w:type="spellEnd"/>
      <w:r w:rsidR="00C53802" w:rsidRPr="00DD3BBE">
        <w:rPr>
          <w:b/>
          <w:bCs/>
          <w:sz w:val="28"/>
          <w:szCs w:val="28"/>
          <w:lang w:val="ru-RU"/>
        </w:rPr>
        <w:t>. Эффективное использование</w:t>
      </w:r>
      <w:proofErr w:type="gramStart"/>
      <w:r w:rsidR="00C53802" w:rsidRPr="00DD3BBE">
        <w:rPr>
          <w:b/>
          <w:bCs/>
          <w:sz w:val="28"/>
          <w:szCs w:val="28"/>
          <w:lang w:val="ru-RU"/>
        </w:rPr>
        <w:t xml:space="preserve"> С</w:t>
      </w:r>
      <w:proofErr w:type="gramEnd"/>
      <w:r w:rsidR="00C53802" w:rsidRPr="00DD3BBE">
        <w:rPr>
          <w:b/>
          <w:bCs/>
          <w:sz w:val="28"/>
          <w:szCs w:val="28"/>
          <w:lang w:val="ru-RU"/>
        </w:rPr>
        <w:t>++.</w:t>
      </w:r>
      <w:r w:rsidR="00C538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53802" w:rsidRPr="00071D3E" w:rsidRDefault="00C53802" w:rsidP="00C53802">
      <w:pPr>
        <w:pStyle w:val="2"/>
        <w:spacing w:before="0" w:beforeAutospacing="0" w:after="0" w:afterAutospacing="0"/>
        <w:ind w:firstLine="720"/>
        <w:rPr>
          <w:color w:val="FF0000"/>
          <w:sz w:val="28"/>
          <w:szCs w:val="28"/>
          <w:lang w:val="uk-UA"/>
        </w:rPr>
      </w:pPr>
      <w:r w:rsidRPr="00071D3E">
        <w:rPr>
          <w:color w:val="FF0000"/>
          <w:sz w:val="28"/>
          <w:szCs w:val="28"/>
          <w:lang w:val="uk-UA"/>
        </w:rPr>
        <w:t>Дружній клас</w:t>
      </w:r>
    </w:p>
    <w:p w:rsidR="00152D33" w:rsidRPr="00152D33" w:rsidRDefault="00152D33" w:rsidP="00152D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Бувають випадки, коли для заданого класу потрібно оголосити інший клас або функцію, які повинні мати необмежений доступ до внутрішніх змінних та методів класу. Така необхідність виникає з суті задачі, що розв’язується.</w:t>
      </w:r>
    </w:p>
    <w:p w:rsidR="00152D33" w:rsidRPr="00152D33" w:rsidRDefault="00152D33" w:rsidP="00152D33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52D33">
        <w:rPr>
          <w:sz w:val="28"/>
          <w:szCs w:val="28"/>
          <w:lang w:val="uk-UA"/>
        </w:rPr>
        <w:t xml:space="preserve">Якщо клас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оголошується </w:t>
      </w:r>
      <w:proofErr w:type="spellStart"/>
      <w:r w:rsidRPr="00152D33">
        <w:rPr>
          <w:sz w:val="28"/>
          <w:szCs w:val="28"/>
          <w:lang w:val="uk-UA"/>
        </w:rPr>
        <w:t>“дружнім”</w:t>
      </w:r>
      <w:proofErr w:type="spellEnd"/>
      <w:r w:rsidRPr="00152D33">
        <w:rPr>
          <w:sz w:val="28"/>
          <w:szCs w:val="28"/>
          <w:lang w:val="uk-UA"/>
        </w:rPr>
        <w:t xml:space="preserve"> до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 xml:space="preserve">, то об’єкти класу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мають доступ до усіх членів даних і методів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 xml:space="preserve">. Якщо функція оголошується </w:t>
      </w:r>
      <w:proofErr w:type="spellStart"/>
      <w:r w:rsidRPr="00152D33">
        <w:rPr>
          <w:sz w:val="28"/>
          <w:szCs w:val="28"/>
          <w:lang w:val="uk-UA"/>
        </w:rPr>
        <w:t>“дружньою”</w:t>
      </w:r>
      <w:proofErr w:type="spellEnd"/>
      <w:r w:rsidRPr="00152D33">
        <w:rPr>
          <w:sz w:val="28"/>
          <w:szCs w:val="28"/>
          <w:lang w:val="uk-UA"/>
        </w:rPr>
        <w:t xml:space="preserve"> до деякого класу, то у цій функції також є необмежений доступ до членів даних та методів цього класу.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оголосити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“дружній”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 до даного класу, використовується ключове слово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. Загальна форма оголошення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“дружнього”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класу до даного має вигляд: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sz w:val="24"/>
          <w:szCs w:val="24"/>
        </w:rPr>
        <w:t>CFriendClass</w:t>
      </w:r>
      <w:proofErr w:type="spellEnd"/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sz w:val="24"/>
          <w:szCs w:val="24"/>
        </w:rPr>
        <w:t>CClass</w:t>
      </w:r>
      <w:proofErr w:type="spellEnd"/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 xml:space="preserve">    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</w:t>
      </w:r>
      <w:proofErr w:type="spellEnd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sz w:val="24"/>
          <w:szCs w:val="24"/>
        </w:rPr>
        <w:t>CFriendClass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>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152D33" w:rsidRPr="00F04E98" w:rsidRDefault="00152D33" w:rsidP="00152D33">
      <w:pPr>
        <w:pStyle w:val="a9"/>
        <w:numPr>
          <w:ilvl w:val="0"/>
          <w:numId w:val="1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CClass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оголошується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дружній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CFriendClass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>private</w:t>
      </w:r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є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доступними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CFriendClass</w:t>
      </w:r>
      <w:proofErr w:type="spellEnd"/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52D33" w:rsidRPr="00152D33" w:rsidRDefault="00152D33" w:rsidP="00152D33">
      <w:pPr>
        <w:pStyle w:val="ab"/>
        <w:numPr>
          <w:ilvl w:val="0"/>
          <w:numId w:val="1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proofErr w:type="spellStart"/>
      <w:r w:rsidRPr="00152D33">
        <w:rPr>
          <w:color w:val="0000FF"/>
          <w:sz w:val="28"/>
          <w:szCs w:val="28"/>
          <w:lang w:val="uk-UA"/>
        </w:rPr>
        <w:t>CFriendClass</w:t>
      </w:r>
      <w:proofErr w:type="spellEnd"/>
      <w:r w:rsidRPr="00152D33">
        <w:rPr>
          <w:sz w:val="28"/>
          <w:szCs w:val="28"/>
          <w:lang w:val="uk-UA"/>
        </w:rPr>
        <w:t xml:space="preserve"> – клас, який є </w:t>
      </w:r>
      <w:proofErr w:type="spellStart"/>
      <w:r w:rsidRPr="00152D33">
        <w:rPr>
          <w:sz w:val="28"/>
          <w:szCs w:val="28"/>
          <w:lang w:val="uk-UA"/>
        </w:rPr>
        <w:t>“дружнім”</w:t>
      </w:r>
      <w:proofErr w:type="spellEnd"/>
      <w:r w:rsidRPr="00152D33">
        <w:rPr>
          <w:sz w:val="28"/>
          <w:szCs w:val="28"/>
          <w:lang w:val="uk-UA"/>
        </w:rPr>
        <w:t xml:space="preserve"> до класу </w:t>
      </w:r>
      <w:proofErr w:type="spellStart"/>
      <w:r w:rsidRPr="00152D33">
        <w:rPr>
          <w:color w:val="0000FF"/>
          <w:sz w:val="28"/>
          <w:szCs w:val="28"/>
          <w:lang w:val="uk-UA"/>
        </w:rPr>
        <w:t>CClass</w:t>
      </w:r>
      <w:proofErr w:type="spellEnd"/>
      <w:r w:rsidRPr="00152D33">
        <w:rPr>
          <w:sz w:val="28"/>
          <w:szCs w:val="28"/>
          <w:lang w:val="uk-UA"/>
        </w:rPr>
        <w:t xml:space="preserve">. Оголошення </w:t>
      </w:r>
      <w:proofErr w:type="spellStart"/>
      <w:r w:rsidRPr="00152D33">
        <w:rPr>
          <w:sz w:val="28"/>
          <w:szCs w:val="28"/>
          <w:lang w:val="uk-UA"/>
        </w:rPr>
        <w:t>“дружнього”</w:t>
      </w:r>
      <w:proofErr w:type="spellEnd"/>
      <w:r w:rsidRPr="00152D33">
        <w:rPr>
          <w:sz w:val="28"/>
          <w:szCs w:val="28"/>
          <w:lang w:val="uk-UA"/>
        </w:rPr>
        <w:t xml:space="preserve"> класу </w:t>
      </w:r>
      <w:proofErr w:type="spellStart"/>
      <w:r w:rsidRPr="00152D33">
        <w:rPr>
          <w:color w:val="0000FF"/>
          <w:sz w:val="28"/>
          <w:szCs w:val="28"/>
          <w:lang w:val="uk-UA"/>
        </w:rPr>
        <w:t>CFriendClass</w:t>
      </w:r>
      <w:proofErr w:type="spellEnd"/>
      <w:r w:rsidRPr="00152D33">
        <w:rPr>
          <w:sz w:val="28"/>
          <w:szCs w:val="28"/>
          <w:lang w:val="uk-UA"/>
        </w:rPr>
        <w:t xml:space="preserve"> до класу </w:t>
      </w:r>
      <w:proofErr w:type="spellStart"/>
      <w:r w:rsidRPr="00152D33">
        <w:rPr>
          <w:color w:val="0000FF"/>
          <w:sz w:val="28"/>
          <w:szCs w:val="28"/>
          <w:lang w:val="uk-UA"/>
        </w:rPr>
        <w:t>CClass</w:t>
      </w:r>
      <w:proofErr w:type="spellEnd"/>
      <w:r w:rsidRPr="00152D33">
        <w:rPr>
          <w:sz w:val="28"/>
          <w:szCs w:val="28"/>
          <w:lang w:val="uk-UA"/>
        </w:rPr>
        <w:t xml:space="preserve"> може бути в будь-якому місці тіла класу – у межах оголошення класу (між фігурними дужками { }).</w:t>
      </w:r>
    </w:p>
    <w:p w:rsidR="00C53802" w:rsidRPr="00152D33" w:rsidRDefault="00152D33" w:rsidP="00152D33">
      <w:pPr>
        <w:spacing w:after="0" w:line="240" w:lineRule="auto"/>
        <w:ind w:firstLine="720"/>
        <w:jc w:val="both"/>
        <w:rPr>
          <w:sz w:val="28"/>
          <w:szCs w:val="28"/>
        </w:rPr>
      </w:pPr>
      <w:r w:rsidRPr="00152D33">
        <w:rPr>
          <w:b/>
          <w:i/>
          <w:sz w:val="28"/>
          <w:szCs w:val="28"/>
        </w:rPr>
        <w:t>Особливості дружніх функцій</w:t>
      </w:r>
      <w:r w:rsidRPr="00152D33">
        <w:rPr>
          <w:sz w:val="28"/>
          <w:szCs w:val="28"/>
        </w:rPr>
        <w:t>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</w:t>
      </w:r>
      <w:proofErr w:type="spellStart"/>
      <w:r w:rsidRPr="00152D33">
        <w:rPr>
          <w:rFonts w:ascii="Times New Roman" w:hAnsi="Times New Roman" w:cs="Times New Roman"/>
          <w:b/>
          <w:bCs/>
          <w:sz w:val="28"/>
          <w:szCs w:val="28"/>
          <w:lang w:val="uk-UA"/>
        </w:rPr>
        <w:t>friend</w:t>
      </w:r>
      <w:proofErr w:type="spellEnd"/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 не є специфікатором доступу і не успадковується.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Оголошувати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>“дружній”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 до заданого класу можна у будь-якому місці чи розділі класу в межах його оголошення (між фігурними дужками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{ }</w:t>
      </w: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).</w:t>
      </w:r>
    </w:p>
    <w:p w:rsid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>Обмеження на кількість дружніх класів відсутні.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· Дружність не є взаємною властивістю: якщо А друг В, то не означає, що В – друг А;</w:t>
      </w:r>
      <w:r w:rsidR="002A5E1C" w:rsidRPr="002A5E1C">
        <w:rPr>
          <w:sz w:val="28"/>
          <w:szCs w:val="28"/>
          <w:lang w:val="uk-UA"/>
        </w:rPr>
        <w:t xml:space="preserve"> </w:t>
      </w:r>
      <w:r w:rsidR="002A5E1C">
        <w:rPr>
          <w:sz w:val="28"/>
          <w:szCs w:val="28"/>
          <w:lang w:val="uk-UA"/>
        </w:rPr>
        <w:t>Це означає, що</w:t>
      </w:r>
      <w:r w:rsidR="002A5E1C" w:rsidRPr="006239BE">
        <w:rPr>
          <w:lang w:val="uk-UA" w:eastAsia="uk-UA"/>
        </w:rPr>
        <w:t xml:space="preserve"> </w:t>
      </w:r>
      <w:r w:rsidR="002A5E1C" w:rsidRPr="006239BE">
        <w:rPr>
          <w:sz w:val="28"/>
          <w:szCs w:val="28"/>
          <w:lang w:val="uk-UA" w:eastAsia="uk-UA"/>
        </w:rPr>
        <w:t>коли клас оголошений дружнім, всі його методи так само стають дружніми, до того класу в якому він оголошений. При цьому методи класу, який дозволив дружбу не мають доступу до елементів дружнього класу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 xml:space="preserve">· Дружність не </w:t>
      </w:r>
      <w:r>
        <w:rPr>
          <w:sz w:val="28"/>
          <w:szCs w:val="28"/>
          <w:lang w:val="uk-UA"/>
        </w:rPr>
        <w:t>успадковується</w:t>
      </w:r>
      <w:r w:rsidRPr="00A0760C">
        <w:rPr>
          <w:sz w:val="28"/>
          <w:szCs w:val="28"/>
          <w:lang w:val="uk-UA"/>
        </w:rPr>
        <w:t>: якщо В – друг А, то класи, що походять від В, не є дружніми із А</w:t>
      </w:r>
      <w:r w:rsidR="006239BE">
        <w:rPr>
          <w:sz w:val="28"/>
          <w:szCs w:val="28"/>
          <w:lang w:val="uk-UA"/>
        </w:rPr>
        <w:t>.</w:t>
      </w:r>
      <w:r w:rsidR="006239BE" w:rsidRPr="006239BE">
        <w:rPr>
          <w:sz w:val="28"/>
          <w:szCs w:val="28"/>
          <w:lang w:val="uk-UA"/>
        </w:rPr>
        <w:t>;</w:t>
      </w:r>
      <w:r w:rsidR="002A5E1C" w:rsidRPr="002A5E1C">
        <w:rPr>
          <w:sz w:val="28"/>
          <w:szCs w:val="28"/>
          <w:lang w:val="uk-UA"/>
        </w:rPr>
        <w:t xml:space="preserve"> </w:t>
      </w:r>
      <w:r w:rsidR="002A5E1C" w:rsidRPr="00A0760C">
        <w:rPr>
          <w:sz w:val="28"/>
          <w:szCs w:val="28"/>
          <w:lang w:val="uk-UA"/>
        </w:rPr>
        <w:t>Дружність не переходить на нащадки базового класу: якщо В – друг А, то В не є другом для класів, похідних від А.</w:t>
      </w:r>
    </w:p>
    <w:p w:rsidR="006239BE" w:rsidRPr="002A5E1C" w:rsidRDefault="00A0760C" w:rsidP="006239BE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proofErr w:type="spellStart"/>
      <w:r w:rsidRPr="002A5E1C">
        <w:rPr>
          <w:sz w:val="28"/>
          <w:szCs w:val="28"/>
          <w:lang w:val="uk-UA"/>
        </w:rPr>
        <w:lastRenderedPageBreak/>
        <w:t>·</w:t>
      </w:r>
      <w:r w:rsidR="006239BE" w:rsidRPr="002A5E1C">
        <w:rPr>
          <w:sz w:val="28"/>
          <w:szCs w:val="28"/>
          <w:lang w:val="uk-UA" w:eastAsia="uk-UA"/>
        </w:rPr>
        <w:t>Якщо</w:t>
      </w:r>
      <w:proofErr w:type="spellEnd"/>
      <w:r w:rsidR="006239BE" w:rsidRPr="002A5E1C">
        <w:rPr>
          <w:sz w:val="28"/>
          <w:szCs w:val="28"/>
          <w:lang w:val="uk-UA" w:eastAsia="uk-UA"/>
        </w:rPr>
        <w:t xml:space="preserve"> визначення дружнього класу розташовується нижче визначення класу, надає дружбу, то оголосити дружній клас треба вище. Це допоможе уникнути помилок при компіляції.</w:t>
      </w:r>
    </w:p>
    <w:p w:rsidR="00152D33" w:rsidRPr="00152D33" w:rsidRDefault="00152D33" w:rsidP="00152D33">
      <w:pPr>
        <w:spacing w:after="0" w:line="240" w:lineRule="auto"/>
        <w:ind w:firstLine="708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оголошення класу, що є дружнім до іншого класу</w:t>
      </w:r>
    </w:p>
    <w:p w:rsidR="00152D33" w:rsidRPr="00152D33" w:rsidRDefault="00152D33" w:rsidP="00152D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Нехай задано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що містить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цілочисельну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величину. Також задано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який містить величину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,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але в межах заданого діапазону.</w:t>
      </w:r>
    </w:p>
    <w:p w:rsidR="00152D33" w:rsidRPr="00152D33" w:rsidRDefault="00152D33" w:rsidP="00DF53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з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можна було мати доступ до приватної змінну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оголошується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“дружнім”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до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Лістинг класів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має вигляд:</w:t>
      </w:r>
    </w:p>
    <w:p w:rsidR="00F04E98" w:rsidRPr="00DF5374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клас, що реалізує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оголошення дружнього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до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</w:t>
      </w:r>
      <w:proofErr w:type="spellEnd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конструктори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() {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0;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{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оголошення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, який тримає число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в </w:t>
      </w:r>
      <w:r w:rsid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об'єкт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-просте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нижня межа числа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верхня межа числа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 класу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доступ до private-члена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, тому що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//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</w:t>
      </w:r>
      <w:proofErr w:type="spellEnd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є дружнім до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встановлення діапазону 0..99 за замовчуванням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99;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методи доступу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GetNum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return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SetNum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lastRenderedPageBreak/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max-1;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&lt;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встановлення діапазону для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в 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SetRange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DF5374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знову доступ через дружній клас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max-1; 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&lt;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152D33" w:rsidRDefault="00152D33" w:rsidP="00DF53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Якщо у класі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в оголошенні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“дружнього”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забрати ключове слово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то у конструкторі та усіх методах класу при доступі до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num.num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компілятор видасть помилку: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Number::num: cannot access private member declared in class 'Number'</w:t>
      </w:r>
    </w:p>
    <w:p w:rsidR="00A0760C" w:rsidRPr="00A0760C" w:rsidRDefault="00A0760C" w:rsidP="00A0760C">
      <w:pPr>
        <w:pStyle w:val="ab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 xml:space="preserve">Клас не може оголосити сам себе другом деякого іншого класу. Для того, щоб механізм дружності </w:t>
      </w:r>
      <w:proofErr w:type="spellStart"/>
      <w:r w:rsidRPr="00A0760C">
        <w:rPr>
          <w:sz w:val="28"/>
          <w:szCs w:val="28"/>
          <w:lang w:val="uk-UA"/>
        </w:rPr>
        <w:t>запрaцював</w:t>
      </w:r>
      <w:proofErr w:type="spellEnd"/>
      <w:r w:rsidRPr="00A0760C">
        <w:rPr>
          <w:sz w:val="28"/>
          <w:szCs w:val="28"/>
          <w:lang w:val="uk-UA"/>
        </w:rPr>
        <w:t>, він повинен бути оголошеним дружнім в цьому іншому класі.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 xml:space="preserve">Два </w:t>
      </w:r>
      <w:proofErr w:type="spellStart"/>
      <w:r w:rsidRPr="00A0760C">
        <w:rPr>
          <w:sz w:val="28"/>
          <w:szCs w:val="28"/>
          <w:lang w:val="uk-UA"/>
        </w:rPr>
        <w:t>класа</w:t>
      </w:r>
      <w:proofErr w:type="spellEnd"/>
      <w:r w:rsidRPr="00A0760C">
        <w:rPr>
          <w:sz w:val="28"/>
          <w:szCs w:val="28"/>
          <w:lang w:val="uk-UA"/>
        </w:rPr>
        <w:t xml:space="preserve"> </w:t>
      </w:r>
      <w:proofErr w:type="spellStart"/>
      <w:r w:rsidRPr="00A0760C">
        <w:rPr>
          <w:sz w:val="28"/>
          <w:szCs w:val="28"/>
          <w:lang w:val="uk-UA"/>
        </w:rPr>
        <w:t>могуть</w:t>
      </w:r>
      <w:proofErr w:type="spellEnd"/>
      <w:r w:rsidRPr="00A0760C">
        <w:rPr>
          <w:sz w:val="28"/>
          <w:szCs w:val="28"/>
          <w:lang w:val="uk-UA"/>
        </w:rPr>
        <w:t xml:space="preserve"> оголосити один одного </w:t>
      </w:r>
      <w:proofErr w:type="spellStart"/>
      <w:r w:rsidRPr="00A0760C">
        <w:rPr>
          <w:sz w:val="28"/>
          <w:szCs w:val="28"/>
          <w:lang w:val="uk-UA"/>
        </w:rPr>
        <w:t>другами</w:t>
      </w:r>
      <w:proofErr w:type="spellEnd"/>
      <w:r w:rsidRPr="00A0760C">
        <w:rPr>
          <w:sz w:val="28"/>
          <w:szCs w:val="28"/>
          <w:lang w:val="uk-UA"/>
        </w:rPr>
        <w:t>. З практичної точки зору така ситуація свідчить про погано продуману ієрархію класів, хоча мова С++ допускає таку можливість. В цьому випадку оголошення класів буде мати вигляд: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B; //неповне оголошення класу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 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A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friend</w:t>
      </w:r>
      <w:proofErr w:type="spellEnd"/>
      <w:r w:rsidRPr="00A0760C">
        <w:rPr>
          <w:sz w:val="28"/>
          <w:szCs w:val="28"/>
          <w:lang w:val="uk-UA"/>
        </w:rPr>
        <w:t xml:space="preserve"> </w:t>
      </w: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B;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B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friend</w:t>
      </w:r>
      <w:proofErr w:type="spellEnd"/>
      <w:r w:rsidRPr="00A0760C">
        <w:rPr>
          <w:sz w:val="28"/>
          <w:szCs w:val="28"/>
          <w:lang w:val="uk-UA"/>
        </w:rPr>
        <w:t xml:space="preserve"> </w:t>
      </w: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A;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Default="00A0760C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Неповне оголошення класу, яке наведене в даному фрагменті, може знадобитись, лише якщо в класі А є посилання на клас В, наприклад, в параметрі функції-члена.</w:t>
      </w:r>
    </w:p>
    <w:p w:rsidR="006239BE" w:rsidRPr="006239BE" w:rsidRDefault="00E50F27" w:rsidP="006239BE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239BE">
        <w:rPr>
          <w:sz w:val="28"/>
          <w:szCs w:val="28"/>
          <w:lang w:val="uk-UA"/>
        </w:rPr>
        <w:t>І</w:t>
      </w:r>
      <w:r w:rsidR="006239BE" w:rsidRPr="006239BE">
        <w:rPr>
          <w:sz w:val="28"/>
          <w:szCs w:val="28"/>
          <w:lang w:val="uk-UA"/>
        </w:rPr>
        <w:t>ноді зручніше не оголошувати дружні функції в тілі іншого класу, а оголосити замість них дружній клас. Тоді методи цього дружнього класу, автоматично стануть дружніми класу, який надає дружбу.</w:t>
      </w:r>
    </w:p>
    <w:p w:rsidR="006239BE" w:rsidRPr="006239BE" w:rsidRDefault="006239BE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239BE">
        <w:rPr>
          <w:sz w:val="28"/>
          <w:szCs w:val="28"/>
          <w:lang w:val="uk-UA"/>
        </w:rPr>
        <w:t>Наприклад, якщо дружній клас містить 5 – 10 методів і кожному з них необхідний доступ до приватних елементів іншого класу. Тоді, оголосивши дружній клас, сам код буде виглядати компактн</w:t>
      </w:r>
      <w:r>
        <w:rPr>
          <w:sz w:val="28"/>
          <w:szCs w:val="28"/>
          <w:lang w:val="uk-UA"/>
        </w:rPr>
        <w:t>іше</w:t>
      </w:r>
      <w:r w:rsidRPr="006239BE">
        <w:rPr>
          <w:sz w:val="28"/>
          <w:szCs w:val="28"/>
          <w:lang w:val="uk-UA"/>
        </w:rPr>
        <w:t xml:space="preserve">. Але якщо доступ до </w:t>
      </w:r>
      <w:r w:rsidRPr="006239BE">
        <w:rPr>
          <w:sz w:val="28"/>
          <w:szCs w:val="28"/>
          <w:lang w:val="uk-UA"/>
        </w:rPr>
        <w:lastRenderedPageBreak/>
        <w:t>елементів іншого класу необхідний тільки кільком методам дружнього класу, краще скористатися оголошенням дружніх функцій. Так наші приватні елементи будуть більш захищені від випадкового внесення в них помилкових даних.</w:t>
      </w:r>
    </w:p>
    <w:p w:rsidR="00E50F27" w:rsidRPr="006239BE" w:rsidRDefault="00E50F27" w:rsidP="006239BE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</w:p>
    <w:p w:rsidR="00C53802" w:rsidRPr="00071D3E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Класифікація методів 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По відношенню до класу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Внутрішні (методи)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Зовнішні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Дружні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3723AD">
        <w:rPr>
          <w:rFonts w:ascii="Times New Roman" w:hAnsi="Times New Roman" w:cs="Times New Roman"/>
          <w:bCs/>
          <w:sz w:val="28"/>
          <w:szCs w:val="28"/>
        </w:rPr>
        <w:t>Прив</w:t>
      </w:r>
      <w:proofErr w:type="spellEnd"/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proofErr w:type="spellStart"/>
      <w:r w:rsidRPr="003723AD">
        <w:rPr>
          <w:rFonts w:ascii="Times New Roman" w:hAnsi="Times New Roman" w:cs="Times New Roman"/>
          <w:bCs/>
          <w:sz w:val="28"/>
          <w:szCs w:val="28"/>
        </w:rPr>
        <w:t>язування</w:t>
      </w:r>
      <w:proofErr w:type="spellEnd"/>
      <w:r w:rsidRPr="003723AD">
        <w:rPr>
          <w:rFonts w:ascii="Times New Roman" w:hAnsi="Times New Roman" w:cs="Times New Roman"/>
          <w:bCs/>
          <w:sz w:val="28"/>
          <w:szCs w:val="28"/>
        </w:rPr>
        <w:t xml:space="preserve"> до об</w:t>
      </w:r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proofErr w:type="spellStart"/>
      <w:r w:rsidRPr="003723AD">
        <w:rPr>
          <w:rFonts w:ascii="Times New Roman" w:hAnsi="Times New Roman" w:cs="Times New Roman"/>
          <w:bCs/>
          <w:sz w:val="28"/>
          <w:szCs w:val="28"/>
        </w:rPr>
        <w:t>єкту</w:t>
      </w:r>
      <w:proofErr w:type="spellEnd"/>
      <w:r w:rsidRPr="003723AD">
        <w:rPr>
          <w:rFonts w:ascii="Times New Roman" w:hAnsi="Times New Roman" w:cs="Times New Roman"/>
          <w:bCs/>
          <w:sz w:val="28"/>
          <w:szCs w:val="28"/>
        </w:rPr>
        <w:t>/класу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Динамічне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Статичне</w:t>
      </w:r>
    </w:p>
    <w:p w:rsidR="00C53802" w:rsidRPr="003723AD" w:rsidRDefault="00C53802" w:rsidP="00C5380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sz w:val="28"/>
          <w:szCs w:val="28"/>
        </w:rPr>
        <w:t xml:space="preserve">Спеціальні методи 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Спеціальні методи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Методи, визначенні програмістом</w:t>
      </w:r>
    </w:p>
    <w:p w:rsidR="00C53802" w:rsidRPr="00B032F9" w:rsidRDefault="00C53802" w:rsidP="00E50F2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Сигнатура спеціального методу частково або повністю визначається компілятором</w:t>
      </w:r>
    </w:p>
    <w:p w:rsidR="00C53802" w:rsidRPr="00B032F9" w:rsidRDefault="00C53802" w:rsidP="00C5380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Деякі спеціальні методи генер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032F9">
        <w:rPr>
          <w:rFonts w:ascii="Times New Roman" w:hAnsi="Times New Roman" w:cs="Times New Roman"/>
          <w:bCs/>
          <w:sz w:val="28"/>
          <w:szCs w:val="28"/>
        </w:rPr>
        <w:t>ються компілятором автоматично, якщо його не визначив програміст</w:t>
      </w:r>
      <w:r>
        <w:rPr>
          <w:rFonts w:ascii="Times New Roman" w:hAnsi="Times New Roman" w:cs="Times New Roman"/>
          <w:bCs/>
          <w:sz w:val="28"/>
          <w:szCs w:val="28"/>
        </w:rPr>
        <w:t>. До спеціальних методів відносяться:</w:t>
      </w:r>
      <w:r w:rsidRPr="00B032F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з параметрами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по замовчуванню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копії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 присвоєння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виділення і очищення пам</w:t>
      </w:r>
      <w:r>
        <w:rPr>
          <w:rFonts w:ascii="Times New Roman" w:hAnsi="Times New Roman" w:cs="Times New Roman"/>
          <w:bCs/>
          <w:sz w:val="28"/>
          <w:szCs w:val="28"/>
        </w:rPr>
        <w:t>‘ят</w:t>
      </w:r>
      <w:r w:rsidRPr="00B032F9">
        <w:rPr>
          <w:rFonts w:ascii="Times New Roman" w:hAnsi="Times New Roman" w:cs="Times New Roman"/>
          <w:bCs/>
          <w:sz w:val="28"/>
          <w:szCs w:val="28"/>
        </w:rPr>
        <w:t>і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приведення</w:t>
      </w:r>
    </w:p>
    <w:p w:rsidR="00C53802" w:rsidRPr="00965918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 xml:space="preserve">Деструктор </w:t>
      </w:r>
    </w:p>
    <w:p w:rsidR="00C53802" w:rsidRPr="00965918" w:rsidRDefault="00C53802" w:rsidP="00C53802">
      <w:pPr>
        <w:spacing w:after="0"/>
        <w:ind w:left="357" w:firstLine="210"/>
        <w:rPr>
          <w:rFonts w:ascii="Times New Roman" w:hAnsi="Times New Roman" w:cs="Times New Roman"/>
          <w:color w:val="FF0000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Призначення методів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Породжуючі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Ініціалізуючі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Завершуючі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Методи доступу до властивостей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Перетворючі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</w:t>
      </w:r>
    </w:p>
    <w:p w:rsidR="00C53802" w:rsidRPr="008219AB" w:rsidRDefault="00C53802" w:rsidP="00C53802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127B0" w:rsidRPr="005A64C4" w:rsidRDefault="003066C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anchor="q01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1. Для чого використовуються так звані </w:t>
        </w:r>
        <w:proofErr w:type="spellStart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“друзі”</w:t>
        </w:r>
        <w:proofErr w:type="spellEnd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класу?</w:t>
        </w:r>
      </w:hyperlink>
    </w:p>
    <w:p w:rsidR="005127B0" w:rsidRPr="005A64C4" w:rsidRDefault="003066C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anchor="q02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2. Яка загальна форма оголошення </w:t>
        </w:r>
        <w:proofErr w:type="spellStart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“дружнього”</w:t>
        </w:r>
        <w:proofErr w:type="spellEnd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класу? </w:t>
        </w:r>
      </w:hyperlink>
    </w:p>
    <w:p w:rsidR="005127B0" w:rsidRPr="005A64C4" w:rsidRDefault="003066C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q03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3. Яка загальна форма оголошення </w:t>
        </w:r>
        <w:proofErr w:type="spellStart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“дружньої”</w:t>
        </w:r>
        <w:proofErr w:type="spellEnd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функції до деякого класу?</w:t>
        </w:r>
      </w:hyperlink>
    </w:p>
    <w:p w:rsidR="005127B0" w:rsidRPr="005A64C4" w:rsidRDefault="003066C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q04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4. В якому місці (розділі) оголошення класу можна оголошувати дружній клас або функцію?</w:t>
        </w:r>
      </w:hyperlink>
    </w:p>
    <w:p w:rsidR="005127B0" w:rsidRPr="005A64C4" w:rsidRDefault="003066C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q05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5. Скільки </w:t>
        </w:r>
        <w:proofErr w:type="spellStart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“дружніх”</w:t>
        </w:r>
        <w:proofErr w:type="spellEnd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функцій та </w:t>
        </w:r>
        <w:proofErr w:type="spellStart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“дружніх”</w:t>
        </w:r>
        <w:proofErr w:type="spellEnd"/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класів можна оголошувати у тілі класу?</w:t>
        </w:r>
      </w:hyperlink>
    </w:p>
    <w:p w:rsidR="005127B0" w:rsidRPr="005A64C4" w:rsidRDefault="005127B0" w:rsidP="005127B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A64C4">
        <w:rPr>
          <w:rFonts w:ascii="Times New Roman" w:hAnsi="Times New Roman" w:cs="Times New Roman"/>
          <w:sz w:val="28"/>
          <w:szCs w:val="28"/>
        </w:rPr>
        <w:t xml:space="preserve">6. </w:t>
      </w:r>
      <w:hyperlink r:id="rId13" w:anchor="q06" w:history="1"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Як отримати об’єкт потрібного класу у </w:t>
        </w:r>
        <w:proofErr w:type="spellStart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“дружній”</w:t>
        </w:r>
        <w:proofErr w:type="spellEnd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функції, щоб мати доступ до усіх його членів? </w:t>
        </w:r>
      </w:hyperlink>
    </w:p>
    <w:p w:rsidR="00C53802" w:rsidRPr="00E36169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lastRenderedPageBreak/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  <w:r w:rsidRPr="00E36169">
        <w:rPr>
          <w:sz w:val="28"/>
          <w:szCs w:val="28"/>
          <w:lang w:val="ru-RU"/>
        </w:rPr>
        <w:t xml:space="preserve"> </w:t>
      </w:r>
      <w:r w:rsidRPr="00E36169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роботи.</w:t>
      </w:r>
    </w:p>
    <w:p w:rsidR="00C53802" w:rsidRPr="001737C5" w:rsidRDefault="00C53802" w:rsidP="00C538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C53802" w:rsidRPr="001737C5" w:rsidRDefault="00C53802" w:rsidP="00C53802">
      <w:pPr>
        <w:pStyle w:val="a9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Pr="001737C5">
          <w:rPr>
            <w:rStyle w:val="aa"/>
            <w:sz w:val="28"/>
            <w:szCs w:val="28"/>
            <w:lang w:val="uk-UA"/>
          </w:rPr>
          <w:t>http://www.ph4s.ru/bookprogramir_1.html</w:t>
        </w:r>
      </w:hyperlink>
    </w:p>
    <w:p w:rsidR="00C53802" w:rsidRPr="00B7088E" w:rsidRDefault="00C53802" w:rsidP="00C53802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53802" w:rsidRDefault="00C53802" w:rsidP="00C53802">
      <w:pPr>
        <w:pStyle w:val="Pa23"/>
        <w:numPr>
          <w:ilvl w:val="0"/>
          <w:numId w:val="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5" w:history="1">
        <w:r w:rsidRPr="00C47C54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C47C54">
          <w:rPr>
            <w:rStyle w:val="aa"/>
            <w:sz w:val="28"/>
            <w:szCs w:val="28"/>
          </w:rPr>
          <w:t>www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insycom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html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metodmat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inf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Lipman</w:t>
        </w:r>
        <w:r w:rsidRPr="00916080">
          <w:rPr>
            <w:rStyle w:val="aa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a"/>
            <w:sz w:val="28"/>
            <w:szCs w:val="28"/>
          </w:rPr>
          <w:t>pdf</w:t>
        </w:r>
        <w:proofErr w:type="spellEnd"/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6" w:history="1">
        <w:r w:rsidRPr="00B7088E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B7088E">
          <w:rPr>
            <w:rStyle w:val="aa"/>
            <w:sz w:val="28"/>
            <w:szCs w:val="28"/>
          </w:rPr>
          <w:t>ijevanlib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ysu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am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wp</w:t>
        </w:r>
        <w:r w:rsidRPr="00916080">
          <w:rPr>
            <w:rStyle w:val="aa"/>
            <w:sz w:val="28"/>
            <w:szCs w:val="28"/>
            <w:lang w:val="ru-RU"/>
          </w:rPr>
          <w:t>-</w:t>
        </w:r>
        <w:r w:rsidRPr="00B7088E">
          <w:rPr>
            <w:rStyle w:val="aa"/>
            <w:sz w:val="28"/>
            <w:szCs w:val="28"/>
          </w:rPr>
          <w:t>content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uploads</w:t>
        </w:r>
        <w:r w:rsidRPr="00916080">
          <w:rPr>
            <w:rStyle w:val="aa"/>
            <w:sz w:val="28"/>
            <w:szCs w:val="28"/>
            <w:lang w:val="ru-RU"/>
          </w:rPr>
          <w:t>/2018/03/</w:t>
        </w:r>
        <w:r w:rsidRPr="00B7088E">
          <w:rPr>
            <w:rStyle w:val="aa"/>
            <w:sz w:val="28"/>
            <w:szCs w:val="28"/>
          </w:rPr>
          <w:t>deytel</w:t>
        </w:r>
        <w:r w:rsidRPr="00916080">
          <w:rPr>
            <w:rStyle w:val="aa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a"/>
            <w:sz w:val="28"/>
            <w:szCs w:val="28"/>
          </w:rPr>
          <w:t>pdf</w:t>
        </w:r>
        <w:proofErr w:type="spellEnd"/>
      </w:hyperlink>
    </w:p>
    <w:p w:rsidR="00C53802" w:rsidRPr="002D079B" w:rsidRDefault="00C53802" w:rsidP="00C53802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C53802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3F17C0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</w:rPr>
          <w:t>://</w:t>
        </w:r>
        <w:r w:rsidRPr="003F17C0">
          <w:rPr>
            <w:rStyle w:val="aa"/>
            <w:sz w:val="28"/>
            <w:szCs w:val="28"/>
          </w:rPr>
          <w:t>khizha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dp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ua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library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Timothy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Budd</w:t>
        </w:r>
        <w:r w:rsidRPr="00916080">
          <w:rPr>
            <w:rStyle w:val="aa"/>
            <w:sz w:val="28"/>
            <w:szCs w:val="28"/>
          </w:rPr>
          <w:t>_-_</w:t>
        </w:r>
        <w:r w:rsidRPr="003F17C0">
          <w:rPr>
            <w:rStyle w:val="aa"/>
            <w:sz w:val="28"/>
            <w:szCs w:val="28"/>
          </w:rPr>
          <w:t>Introduction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to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OOP</w:t>
        </w:r>
        <w:r w:rsidRPr="00916080">
          <w:rPr>
            <w:rStyle w:val="aa"/>
            <w:sz w:val="28"/>
            <w:szCs w:val="28"/>
          </w:rPr>
          <w:t>_(</w:t>
        </w:r>
        <w:r w:rsidRPr="003F17C0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</w:rPr>
          <w:t>).</w:t>
        </w:r>
        <w:r w:rsidRPr="003F17C0">
          <w:rPr>
            <w:rStyle w:val="aa"/>
            <w:sz w:val="28"/>
            <w:szCs w:val="28"/>
          </w:rPr>
          <w:t>pdf</w:t>
        </w:r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</w:t>
      </w:r>
      <w:proofErr w:type="spellStart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C53802" w:rsidRPr="009242E8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3802" w:rsidRPr="00E36169" w:rsidRDefault="00C53802" w:rsidP="00C53802">
      <w:pPr>
        <w:rPr>
          <w:sz w:val="28"/>
          <w:szCs w:val="28"/>
        </w:rPr>
      </w:pPr>
    </w:p>
    <w:p w:rsidR="00C53802" w:rsidRPr="00EA5768" w:rsidRDefault="00C53802">
      <w:pPr>
        <w:rPr>
          <w:sz w:val="28"/>
          <w:szCs w:val="28"/>
        </w:rPr>
      </w:pPr>
    </w:p>
    <w:sectPr w:rsidR="00C53802" w:rsidRPr="00EA5768" w:rsidSect="00EA5768">
      <w:headerReference w:type="default" r:id="rId1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768" w:rsidRDefault="00EA5768" w:rsidP="00EA5768">
      <w:pPr>
        <w:spacing w:after="0" w:line="240" w:lineRule="auto"/>
      </w:pPr>
      <w:r>
        <w:separator/>
      </w:r>
    </w:p>
  </w:endnote>
  <w:endnote w:type="continuationSeparator" w:id="0">
    <w:p w:rsidR="00EA5768" w:rsidRDefault="00EA5768" w:rsidP="00EA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768" w:rsidRDefault="00EA5768" w:rsidP="00EA5768">
      <w:pPr>
        <w:spacing w:after="0" w:line="240" w:lineRule="auto"/>
      </w:pPr>
      <w:r>
        <w:separator/>
      </w:r>
    </w:p>
  </w:footnote>
  <w:footnote w:type="continuationSeparator" w:id="0">
    <w:p w:rsidR="00EA5768" w:rsidRDefault="00EA5768" w:rsidP="00EA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768" w:rsidRPr="00EA5768" w:rsidRDefault="00EA5768">
    <w:pPr>
      <w:pStyle w:val="a3"/>
      <w:rPr>
        <w:sz w:val="24"/>
        <w:szCs w:val="24"/>
      </w:rPr>
    </w:pPr>
    <w:r w:rsidRPr="00EA5768">
      <w:rPr>
        <w:rFonts w:ascii="Times New Roman" w:hAnsi="Times New Roman" w:cs="Times New Roman"/>
        <w:sz w:val="24"/>
        <w:szCs w:val="24"/>
      </w:rPr>
      <w:t>Вступ до ООП</w:t>
    </w:r>
    <w:r w:rsidRPr="00EA5768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EA5768">
      <w:rPr>
        <w:rFonts w:ascii="Times New Roman" w:hAnsi="Times New Roman" w:cs="Times New Roman"/>
        <w:sz w:val="24"/>
        <w:szCs w:val="24"/>
      </w:rPr>
      <w:t>Лекція 1</w:t>
    </w:r>
    <w:r>
      <w:rPr>
        <w:rFonts w:ascii="Times New Roman" w:hAnsi="Times New Roman" w:cs="Times New Roman"/>
        <w:sz w:val="24"/>
        <w:szCs w:val="24"/>
      </w:rPr>
      <w:t>4</w:t>
    </w:r>
    <w:r w:rsidRPr="00EA5768">
      <w:rPr>
        <w:rFonts w:ascii="Times New Roman" w:hAnsi="Times New Roman" w:cs="Times New Roman"/>
        <w:sz w:val="24"/>
        <w:szCs w:val="24"/>
      </w:rPr>
      <w:t xml:space="preserve"> Дружні функції та класи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8A1"/>
    <w:multiLevelType w:val="hybridMultilevel"/>
    <w:tmpl w:val="50D8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681"/>
    <w:multiLevelType w:val="hybridMultilevel"/>
    <w:tmpl w:val="E6A03C3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9EC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4D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0D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6A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E3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A4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A3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931BDA"/>
    <w:multiLevelType w:val="multilevel"/>
    <w:tmpl w:val="72F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B83539"/>
    <w:multiLevelType w:val="hybridMultilevel"/>
    <w:tmpl w:val="16AE7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E7C31"/>
    <w:multiLevelType w:val="hybridMultilevel"/>
    <w:tmpl w:val="8CE233A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C26536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6B277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88D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1E8A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06F3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540A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FA7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4824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F6452F6"/>
    <w:multiLevelType w:val="hybridMultilevel"/>
    <w:tmpl w:val="A240F9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610EE"/>
    <w:multiLevelType w:val="multilevel"/>
    <w:tmpl w:val="4A14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126C7"/>
    <w:multiLevelType w:val="hybridMultilevel"/>
    <w:tmpl w:val="C3424576"/>
    <w:lvl w:ilvl="0" w:tplc="118C9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C13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45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64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D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25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48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03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A2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06B46"/>
    <w:multiLevelType w:val="hybridMultilevel"/>
    <w:tmpl w:val="611E202C"/>
    <w:lvl w:ilvl="0" w:tplc="C100BB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90A90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78DB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3A3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D072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C64F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B65A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7863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2415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C7212AA"/>
    <w:multiLevelType w:val="hybridMultilevel"/>
    <w:tmpl w:val="57CA779E"/>
    <w:lvl w:ilvl="0" w:tplc="4C061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76F5D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0C7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9F6EF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9CAB2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F642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D456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00F0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4CCC9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6FB25D47"/>
    <w:multiLevelType w:val="multilevel"/>
    <w:tmpl w:val="80E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5A7639"/>
    <w:multiLevelType w:val="multilevel"/>
    <w:tmpl w:val="612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768"/>
    <w:rsid w:val="00152C53"/>
    <w:rsid w:val="00152D33"/>
    <w:rsid w:val="00190A12"/>
    <w:rsid w:val="002A5E1C"/>
    <w:rsid w:val="003066C1"/>
    <w:rsid w:val="003D1752"/>
    <w:rsid w:val="004F1DE2"/>
    <w:rsid w:val="005127B0"/>
    <w:rsid w:val="00603FE6"/>
    <w:rsid w:val="006239BE"/>
    <w:rsid w:val="00941668"/>
    <w:rsid w:val="00A0760C"/>
    <w:rsid w:val="00AB11A4"/>
    <w:rsid w:val="00BB45DC"/>
    <w:rsid w:val="00C53802"/>
    <w:rsid w:val="00DF5374"/>
    <w:rsid w:val="00E50F27"/>
    <w:rsid w:val="00EA5768"/>
    <w:rsid w:val="00F04E98"/>
    <w:rsid w:val="00FE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E2"/>
  </w:style>
  <w:style w:type="paragraph" w:styleId="1">
    <w:name w:val="heading 1"/>
    <w:basedOn w:val="a"/>
    <w:next w:val="a"/>
    <w:link w:val="10"/>
    <w:uiPriority w:val="9"/>
    <w:qFormat/>
    <w:rsid w:val="00C53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link w:val="20"/>
    <w:uiPriority w:val="9"/>
    <w:qFormat/>
    <w:rsid w:val="00C5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5768"/>
  </w:style>
  <w:style w:type="paragraph" w:styleId="a5">
    <w:name w:val="footer"/>
    <w:basedOn w:val="a"/>
    <w:link w:val="a6"/>
    <w:uiPriority w:val="99"/>
    <w:semiHidden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A5768"/>
  </w:style>
  <w:style w:type="paragraph" w:styleId="a7">
    <w:name w:val="Balloon Text"/>
    <w:basedOn w:val="a"/>
    <w:link w:val="a8"/>
    <w:uiPriority w:val="99"/>
    <w:semiHidden/>
    <w:unhideWhenUsed/>
    <w:rsid w:val="00EA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57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3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380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9">
    <w:name w:val="List Paragraph"/>
    <w:basedOn w:val="a"/>
    <w:uiPriority w:val="34"/>
    <w:qFormat/>
    <w:rsid w:val="00C53802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C53802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C5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23">
    <w:name w:val="Pa23"/>
    <w:basedOn w:val="a"/>
    <w:next w:val="a"/>
    <w:uiPriority w:val="99"/>
    <w:rsid w:val="00C5380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C538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C53802"/>
  </w:style>
  <w:style w:type="character" w:styleId="ac">
    <w:name w:val="Strong"/>
    <w:basedOn w:val="a0"/>
    <w:uiPriority w:val="22"/>
    <w:qFormat/>
    <w:rsid w:val="00603F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uk/2018/07/21/friends-of-the-class-friendly-classes-and-functions-the-keyword-friend-examples_ua/" TargetMode="External"/><Relationship Id="rId13" Type="http://schemas.openxmlformats.org/officeDocument/2006/relationships/hyperlink" Target="https://www.bestprog.net/uk/2018/07/21/friends-of-the-class-friendly-classes-and-functions-the-keyword-friend-examples_ua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pp.com.ru/meyers_1/ch4.html" TargetMode="External"/><Relationship Id="rId12" Type="http://schemas.openxmlformats.org/officeDocument/2006/relationships/hyperlink" Target="https://www.bestprog.net/uk/2018/07/21/friends-of-the-class-friendly-classes-and-functions-the-keyword-friend-examples_ua/" TargetMode="External"/><Relationship Id="rId17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8/07/21/friends-of-the-class-friendly-classes-and-functions-the-keyword-friend-examples_u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10" Type="http://schemas.openxmlformats.org/officeDocument/2006/relationships/hyperlink" Target="https://www.bestprog.net/uk/2018/07/21/friends-of-the-class-friendly-classes-and-functions-the-keyword-friend-examples_u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8/07/21/friends-of-the-class-friendly-classes-and-functions-the-keyword-friend-examples_ua/" TargetMode="External"/><Relationship Id="rId14" Type="http://schemas.openxmlformats.org/officeDocument/2006/relationships/hyperlink" Target="http://www.ph4s.ru/bookprogramir_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9880</Words>
  <Characters>5633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10</cp:revision>
  <dcterms:created xsi:type="dcterms:W3CDTF">2020-10-29T17:20:00Z</dcterms:created>
  <dcterms:modified xsi:type="dcterms:W3CDTF">2020-10-30T09:54:00Z</dcterms:modified>
</cp:coreProperties>
</file>