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F8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039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:rsidR="001749F8" w:rsidRPr="00EC685E" w:rsidRDefault="001749F8" w:rsidP="00EC68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685E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індивідуального завдання повинні бути здані всі поточні лабораторні роботи. Спочатку надсилаєте викладачу запит щодо обраної теми на електронну пошту </w:t>
      </w:r>
      <w:hyperlink r:id="rId5" w:history="1">
        <w:r w:rsidRPr="00EC685E">
          <w:rPr>
            <w:rStyle w:val="a4"/>
            <w:rFonts w:ascii="Times New Roman" w:hAnsi="Times New Roman" w:cs="Times New Roman"/>
            <w:sz w:val="28"/>
            <w:szCs w:val="28"/>
            <w:lang w:eastAsia="uk-UA"/>
          </w:rPr>
          <w:t>t.i.lumpova@gmail.com</w:t>
        </w:r>
      </w:hyperlink>
      <w:r w:rsidRPr="00EC685E">
        <w:rPr>
          <w:rStyle w:val="a4"/>
          <w:rFonts w:ascii="Times New Roman" w:hAnsi="Times New Roman" w:cs="Times New Roman"/>
          <w:sz w:val="28"/>
          <w:szCs w:val="28"/>
          <w:u w:val="none"/>
          <w:lang w:val="uk-UA" w:eastAsia="uk-UA"/>
        </w:rPr>
        <w:t xml:space="preserve">. </w:t>
      </w:r>
      <w:r w:rsidRPr="00EC685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>Тема закріплюється за студентом і цей список оновлюється. Реферати повинні мати стандартний титульний лист коледжу і оформлюватися відповідно до наданих нижче вимог.</w:t>
      </w:r>
      <w:r w:rsidR="00EC685E" w:rsidRPr="00EC685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  <w:t xml:space="preserve"> Реферати оформлені не за вимогами не розглядаються і повертаються на доопрацювання.</w:t>
      </w:r>
    </w:p>
    <w:p w:rsidR="001749F8" w:rsidRPr="00E90392" w:rsidRDefault="001749F8" w:rsidP="001749F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" w:hAnsi="Times" w:cs="Times"/>
          <w:sz w:val="28"/>
          <w:szCs w:val="28"/>
        </w:rPr>
        <w:t xml:space="preserve">ВИМОГИ до </w:t>
      </w:r>
      <w:r w:rsidRPr="00EC685E">
        <w:rPr>
          <w:rFonts w:ascii="Times" w:hAnsi="Times" w:cs="Times"/>
          <w:sz w:val="28"/>
          <w:szCs w:val="28"/>
          <w:lang w:val="uk-UA"/>
        </w:rPr>
        <w:t>оформлення</w:t>
      </w:r>
      <w:r>
        <w:rPr>
          <w:rFonts w:ascii="Times" w:hAnsi="Times" w:cs="Times"/>
          <w:sz w:val="28"/>
          <w:szCs w:val="28"/>
        </w:rPr>
        <w:t xml:space="preserve"> реферату див.</w:t>
      </w:r>
      <w:bookmarkStart w:id="0" w:name="_GoBack"/>
      <w:bookmarkEnd w:id="0"/>
      <w:r>
        <w:br/>
      </w:r>
      <w:r>
        <w:rPr>
          <w:rFonts w:ascii="Times" w:hAnsi="Times" w:cs="Times"/>
          <w:sz w:val="28"/>
          <w:szCs w:val="28"/>
        </w:rPr>
        <w:t>https://ru.calameo.com/read/002828893b19e88726053</w:t>
      </w:r>
      <w:r>
        <w:br/>
      </w:r>
      <w:r>
        <w:rPr>
          <w:rFonts w:ascii="Times" w:hAnsi="Times" w:cs="Times"/>
          <w:sz w:val="28"/>
          <w:szCs w:val="28"/>
        </w:rPr>
        <w:t xml:space="preserve">та https://helpiks.org/5-99435.html, до </w:t>
      </w:r>
      <w:proofErr w:type="spellStart"/>
      <w:r>
        <w:rPr>
          <w:rFonts w:ascii="Times" w:hAnsi="Times" w:cs="Times"/>
          <w:sz w:val="28"/>
          <w:szCs w:val="28"/>
        </w:rPr>
        <w:t>оформлення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списків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sz w:val="28"/>
          <w:szCs w:val="28"/>
        </w:rPr>
        <w:t>л</w:t>
      </w:r>
      <w:proofErr w:type="gramEnd"/>
      <w:r>
        <w:rPr>
          <w:rFonts w:ascii="Times" w:hAnsi="Times" w:cs="Times"/>
          <w:sz w:val="28"/>
          <w:szCs w:val="28"/>
        </w:rPr>
        <w:t>ітератури</w:t>
      </w:r>
      <w:proofErr w:type="spellEnd"/>
      <w:r>
        <w:rPr>
          <w:rFonts w:ascii="Times" w:hAnsi="Times" w:cs="Times"/>
          <w:sz w:val="28"/>
          <w:szCs w:val="28"/>
        </w:rPr>
        <w:t xml:space="preserve"> - .http://vippo.org.ua/files/pedposhyk/spuslit-1557135224.pdf  </w:t>
      </w:r>
    </w:p>
    <w:tbl>
      <w:tblPr>
        <w:tblStyle w:val="a3"/>
        <w:tblW w:w="9713" w:type="dxa"/>
        <w:tblLook w:val="04A0"/>
      </w:tblPr>
      <w:tblGrid>
        <w:gridCol w:w="1064"/>
        <w:gridCol w:w="6712"/>
        <w:gridCol w:w="1937"/>
      </w:tblGrid>
      <w:tr w:rsidR="001749F8" w:rsidRPr="00AB13F8" w:rsidTr="00E668A0">
        <w:trPr>
          <w:tblHeader/>
        </w:trPr>
        <w:tc>
          <w:tcPr>
            <w:tcW w:w="1064" w:type="dxa"/>
          </w:tcPr>
          <w:p w:rsidR="001749F8" w:rsidRDefault="001749F8" w:rsidP="00E668A0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712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 завдання</w:t>
            </w:r>
          </w:p>
        </w:tc>
      </w:tr>
      <w:tr w:rsidR="001749F8" w:rsidRPr="00AB13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472"/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ООП як інструмент створення складних програмних систем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і компоненти об'єктного підходу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Парадігми</w:t>
            </w:r>
            <w:proofErr w:type="spellEnd"/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мови програмування. Історія створення С++.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AC129C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C129C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Тарасюк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7B257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25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Структурний та об'єктно-орієнтований підходи у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Вирішення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неоднозначності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перетворенні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типі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при </w:t>
            </w:r>
            <w:proofErr w:type="spellStart"/>
            <w:r>
              <w:rPr>
                <w:sz w:val="28"/>
                <w:szCs w:val="28"/>
              </w:rPr>
              <w:t>конструюванні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об’єктів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Реалізація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черги</w:t>
            </w:r>
            <w:proofErr w:type="spellEnd"/>
            <w:r>
              <w:rPr>
                <w:sz w:val="28"/>
                <w:szCs w:val="28"/>
              </w:rPr>
              <w:t xml:space="preserve">, стеку, списку в </w:t>
            </w:r>
            <w:proofErr w:type="spellStart"/>
            <w:r>
              <w:rPr>
                <w:sz w:val="28"/>
                <w:szCs w:val="28"/>
              </w:rPr>
              <w:t>стандартній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бібліотеці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D14423" w:rsidRDefault="001749F8" w:rsidP="00E668A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Алгоритми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сортування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стандартній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бібліотеці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Елементи управління і менеджери компонування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C15C53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>Багатопотокове</w:t>
            </w:r>
            <w:proofErr w:type="spellEnd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5C53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</w:t>
            </w:r>
            <w:proofErr w:type="gramStart"/>
            <w:r w:rsidRPr="00C15C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Інтегроване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інтерфейсу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налагодження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параметрі</w:t>
            </w:r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</w:t>
            </w:r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грами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Багатофайлові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8F21F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5D4F8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середовище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  <w:proofErr w:type="gram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Builder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Налагодження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режими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покрокового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перегляд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локальних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змінних</w:t>
            </w:r>
            <w:proofErr w:type="spellEnd"/>
            <w:r w:rsidRPr="005D4F8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Адресація, вказівники та масиви в мові С/</w:t>
            </w:r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++ (з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AC129C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AC129C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Чебан</w:t>
            </w:r>
            <w:proofErr w:type="spellEnd"/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мовах</w:t>
            </w:r>
            <w:proofErr w:type="spellEnd"/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/C++</w:t>
            </w: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(з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Випадкові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числа.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. Дата і час</w:t>
            </w:r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gramStart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proofErr w:type="gramEnd"/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прикладами використання)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  <w:p w:rsidR="00AC129C" w:rsidRPr="00AC129C" w:rsidRDefault="00AC129C" w:rsidP="00E668A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AC129C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Чебан</w:t>
            </w:r>
            <w:proofErr w:type="spellEnd"/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3B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Порівняння можливостей мов С++ та С</w:t>
            </w:r>
            <w:r w:rsidRPr="003F3BA2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 w:rsidRPr="003F3BA2">
              <w:rPr>
                <w:sz w:val="28"/>
                <w:szCs w:val="28"/>
              </w:rPr>
              <w:t>Місце</w:t>
            </w:r>
            <w:proofErr w:type="spellEnd"/>
            <w:r w:rsidRPr="003F3BA2">
              <w:rPr>
                <w:sz w:val="28"/>
                <w:szCs w:val="28"/>
              </w:rPr>
              <w:t xml:space="preserve"> С++ та ООП в </w:t>
            </w:r>
            <w:proofErr w:type="spellStart"/>
            <w:r w:rsidRPr="003F3BA2">
              <w:rPr>
                <w:sz w:val="28"/>
                <w:szCs w:val="28"/>
              </w:rPr>
              <w:t>сучасному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F3BA2">
              <w:rPr>
                <w:sz w:val="28"/>
                <w:szCs w:val="28"/>
              </w:rPr>
              <w:t>св</w:t>
            </w:r>
            <w:proofErr w:type="gramEnd"/>
            <w:r w:rsidRPr="003F3BA2">
              <w:rPr>
                <w:sz w:val="28"/>
                <w:szCs w:val="28"/>
              </w:rPr>
              <w:t>іті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створення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lastRenderedPageBreak/>
              <w:t>програмного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забезпечення</w:t>
            </w:r>
            <w:proofErr w:type="spellEnd"/>
            <w:r w:rsidRPr="003F3BA2">
              <w:rPr>
                <w:sz w:val="28"/>
                <w:szCs w:val="28"/>
              </w:rPr>
              <w:t xml:space="preserve">. </w:t>
            </w:r>
            <w:proofErr w:type="spellStart"/>
            <w:r w:rsidRPr="003F3BA2">
              <w:rPr>
                <w:sz w:val="28"/>
                <w:szCs w:val="28"/>
              </w:rPr>
              <w:t>Перспективи</w:t>
            </w:r>
            <w:proofErr w:type="spellEnd"/>
            <w:r w:rsidRPr="003F3BA2">
              <w:rPr>
                <w:sz w:val="28"/>
                <w:szCs w:val="28"/>
              </w:rPr>
              <w:t xml:space="preserve"> </w:t>
            </w:r>
            <w:proofErr w:type="spellStart"/>
            <w:r w:rsidRPr="003F3BA2">
              <w:rPr>
                <w:sz w:val="28"/>
                <w:szCs w:val="28"/>
              </w:rPr>
              <w:t>розвитку</w:t>
            </w:r>
            <w:proofErr w:type="spellEnd"/>
            <w:r w:rsidRPr="003F3BA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3F3BA2" w:rsidRDefault="001749F8" w:rsidP="00E668A0">
            <w:pPr>
              <w:pStyle w:val="Default"/>
              <w:rPr>
                <w:sz w:val="28"/>
                <w:szCs w:val="28"/>
                <w:lang w:val="uk-UA"/>
              </w:rPr>
            </w:pPr>
            <w:r w:rsidRPr="003A37D8">
              <w:rPr>
                <w:bCs/>
                <w:sz w:val="28"/>
                <w:szCs w:val="28"/>
              </w:rPr>
              <w:t>C++11</w:t>
            </w:r>
            <w:r w:rsidRPr="003F3BA2">
              <w:rPr>
                <w:sz w:val="28"/>
                <w:szCs w:val="28"/>
              </w:rPr>
              <w:t> </w:t>
            </w:r>
            <w:r w:rsidRPr="003F3BA2">
              <w:rPr>
                <w:sz w:val="28"/>
                <w:szCs w:val="28"/>
                <w:lang w:val="uk-UA"/>
              </w:rPr>
              <w:t xml:space="preserve"> - історія створення, нові можливості і перспектива розвитку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Pr="00073D52" w:rsidRDefault="001749F8" w:rsidP="00E668A0">
            <w:pPr>
              <w:pStyle w:val="Default"/>
              <w:rPr>
                <w:b/>
                <w:bCs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Роль п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роцедурно-орієнтован</w:t>
            </w:r>
            <w:r>
              <w:rPr>
                <w:bCs/>
                <w:iCs/>
                <w:sz w:val="28"/>
                <w:szCs w:val="28"/>
                <w:lang w:val="uk-UA"/>
              </w:rPr>
              <w:t>ого</w:t>
            </w:r>
            <w:proofErr w:type="spellEnd"/>
            <w:r w:rsidRPr="009760DB"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uk-UA"/>
              </w:rPr>
              <w:t>та о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б’єктне</w:t>
            </w:r>
            <w:proofErr w:type="spellEnd"/>
            <w:r w:rsidRPr="009760DB">
              <w:rPr>
                <w:bCs/>
                <w:iCs/>
                <w:sz w:val="28"/>
                <w:szCs w:val="28"/>
              </w:rPr>
              <w:t xml:space="preserve"> -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орієнтован</w:t>
            </w:r>
            <w:r>
              <w:rPr>
                <w:bCs/>
                <w:iCs/>
                <w:sz w:val="28"/>
                <w:szCs w:val="28"/>
                <w:lang w:val="uk-UA"/>
              </w:rPr>
              <w:t>ого</w:t>
            </w:r>
            <w:proofErr w:type="spellEnd"/>
            <w:r w:rsidRPr="009760DB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9760DB">
              <w:rPr>
                <w:bCs/>
                <w:iCs/>
                <w:sz w:val="28"/>
                <w:szCs w:val="28"/>
              </w:rPr>
              <w:t>програмування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у вирішенні проблем побудови складних систем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Довершений код. Правила оформлення коду в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Pr="00E23899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Використання файлів.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Проектування класів та успадкування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Довершений код. </w:t>
            </w:r>
            <w:r>
              <w:rPr>
                <w:sz w:val="28"/>
                <w:szCs w:val="28"/>
                <w:lang w:val="uk-UA"/>
              </w:rPr>
              <w:t>Дії, яких потрібно уникати при розробленні програм на С++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«Послуги фітнес-центру»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«Облік в приватному медичному центрі»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«Послуги мережі салонів краси»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піцерії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(з урахуванням доставки на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дом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)»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«Готель (облік клієнтів, послуги)»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Програма «Облік товарів на складі»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**</w:t>
            </w: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 xml:space="preserve">Програма «Послуги </w:t>
            </w: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турагентства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>»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6BC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Програма С++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 яких випадках краще не використовувати ООП</w:t>
            </w:r>
          </w:p>
        </w:tc>
        <w:tc>
          <w:tcPr>
            <w:tcW w:w="1937" w:type="dxa"/>
          </w:tcPr>
          <w:p w:rsidR="001749F8" w:rsidRPr="003C6BCF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Використання класів колекцій стандартної бібліотеки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Використання поліморфізму та шаблонів у С++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С++. Переваги та недоліки у порівнянні з іншими сучасними мовам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Роздільна компіляція на С++. Проблеми, що виникають та шляхи їх подолання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Переваги та недоліки ООП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uk-UA"/>
              </w:rPr>
              <w:t>Провівняння</w:t>
            </w:r>
            <w:proofErr w:type="spellEnd"/>
            <w:r>
              <w:rPr>
                <w:bCs/>
                <w:iCs/>
                <w:sz w:val="28"/>
                <w:szCs w:val="28"/>
                <w:lang w:val="uk-UA"/>
              </w:rPr>
              <w:t xml:space="preserve"> об’єктно-орієнтованого та процедурно-орієнтованого програмування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Інтерфейси та абстрактні класи в С++ (з прикладами)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1749F8" w:rsidTr="00E668A0">
        <w:tc>
          <w:tcPr>
            <w:tcW w:w="1064" w:type="dxa"/>
          </w:tcPr>
          <w:p w:rsidR="001749F8" w:rsidRDefault="001749F8" w:rsidP="001749F8">
            <w:pPr>
              <w:pStyle w:val="a5"/>
              <w:numPr>
                <w:ilvl w:val="0"/>
                <w:numId w:val="1"/>
              </w:numPr>
              <w:tabs>
                <w:tab w:val="left" w:pos="567"/>
              </w:tabs>
              <w:ind w:left="0" w:firstLine="0"/>
              <w:rPr>
                <w:sz w:val="28"/>
                <w:szCs w:val="28"/>
                <w:lang w:val="uk-UA"/>
              </w:rPr>
            </w:pPr>
          </w:p>
        </w:tc>
        <w:tc>
          <w:tcPr>
            <w:tcW w:w="6712" w:type="dxa"/>
          </w:tcPr>
          <w:p w:rsidR="001749F8" w:rsidRDefault="001749F8" w:rsidP="00E668A0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r w:rsidRPr="002A4457">
              <w:rPr>
                <w:bCs/>
                <w:iCs/>
                <w:sz w:val="28"/>
                <w:szCs w:val="28"/>
                <w:lang w:val="uk-UA"/>
              </w:rPr>
              <w:t xml:space="preserve">ООП типові проблеми та помилки </w:t>
            </w:r>
            <w:r>
              <w:rPr>
                <w:bCs/>
                <w:iCs/>
                <w:sz w:val="28"/>
                <w:szCs w:val="28"/>
                <w:lang w:val="uk-UA"/>
              </w:rPr>
              <w:t xml:space="preserve">при проектуванні та розробці програм на </w:t>
            </w:r>
            <w:r w:rsidRPr="002A4457">
              <w:rPr>
                <w:bCs/>
                <w:iCs/>
                <w:sz w:val="28"/>
                <w:szCs w:val="28"/>
                <w:lang w:val="uk-UA"/>
              </w:rPr>
              <w:t>с+</w:t>
            </w:r>
          </w:p>
        </w:tc>
        <w:tc>
          <w:tcPr>
            <w:tcW w:w="1937" w:type="dxa"/>
          </w:tcPr>
          <w:p w:rsidR="001749F8" w:rsidRDefault="001749F8" w:rsidP="00E668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</w:tbl>
    <w:p w:rsidR="001749F8" w:rsidRPr="00B079A4" w:rsidRDefault="001749F8" w:rsidP="001749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3BD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79A4">
        <w:rPr>
          <w:rFonts w:ascii="Times New Roman" w:hAnsi="Times New Roman" w:cs="Times New Roman"/>
          <w:sz w:val="28"/>
          <w:szCs w:val="28"/>
          <w:lang w:val="uk-UA"/>
        </w:rPr>
        <w:t xml:space="preserve">За позначеними темами студенти підбирають </w:t>
      </w:r>
      <w:proofErr w:type="spellStart"/>
      <w:r w:rsidRPr="00B079A4">
        <w:rPr>
          <w:rFonts w:ascii="Times New Roman" w:hAnsi="Times New Roman" w:cs="Times New Roman"/>
          <w:sz w:val="28"/>
          <w:szCs w:val="28"/>
          <w:lang w:val="uk-UA"/>
        </w:rPr>
        <w:t>підбирають</w:t>
      </w:r>
      <w:proofErr w:type="spellEnd"/>
      <w:r w:rsidRPr="00B079A4">
        <w:rPr>
          <w:rFonts w:ascii="Times New Roman" w:hAnsi="Times New Roman" w:cs="Times New Roman"/>
          <w:sz w:val="28"/>
          <w:szCs w:val="28"/>
          <w:lang w:val="uk-UA"/>
        </w:rPr>
        <w:t xml:space="preserve"> матеріал щодо правил хорошого стилю програмування, прийнятого в спільноті розробників С++  (перелік джерел надається нижче). Матеріал оформлюється у вигляді реферату, де кожна позиція правил супроводжується прикладом і поясненням щодо доцільності цього правила (позитивні та негативні сторони застосування), а також, в разі потреби, рекомендаціями щодо його застосування. Підготовлений матеріал обговорюється (в рамках проведення ЛР або лекції) та формулюються зведення правил, яких в подальшому дотримуються при розробці власних програм (в рамках ЛР, або курсових проектів).</w:t>
      </w:r>
    </w:p>
    <w:p w:rsidR="001749F8" w:rsidRPr="00B079A4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Джерела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до</w:t>
      </w:r>
      <w:proofErr w:type="gram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рефератів</w:t>
      </w:r>
      <w:proofErr w:type="spellEnd"/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Герб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B079A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079A4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B079A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079A4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6" w:tgtFrame="_blank" w:history="1">
        <w:r w:rsidRPr="00B079A4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Стив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Макконнелл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079A4">
        <w:rPr>
          <w:rFonts w:ascii="Times New Roman" w:hAnsi="Times New Roman" w:cs="Times New Roman"/>
          <w:sz w:val="28"/>
          <w:szCs w:val="28"/>
        </w:rPr>
        <w:t>Совершенный код</w:t>
      </w:r>
      <w:r w:rsidRPr="00B079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079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7" w:tgtFrame="_blank" w:history="1">
        <w:r w:rsidRPr="00B079A4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Питер, 2005</w:t>
        </w:r>
      </w:hyperlink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, 896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079A4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1749F8" w:rsidRPr="00B079A4" w:rsidRDefault="001749F8" w:rsidP="001749F8">
      <w:pPr>
        <w:spacing w:after="0" w:line="240" w:lineRule="auto"/>
        <w:ind w:left="567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B079A4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B079A4">
        <w:rPr>
          <w:rFonts w:ascii="Times New Roman" w:hAnsi="Times New Roman" w:cs="Times New Roman"/>
          <w:sz w:val="28"/>
          <w:szCs w:val="28"/>
        </w:rPr>
        <w:t>.</w:t>
      </w:r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1749F8" w:rsidRPr="00B079A4" w:rsidRDefault="001749F8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Інформаційні</w:t>
      </w:r>
      <w:proofErr w:type="spellEnd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79A4">
        <w:rPr>
          <w:rStyle w:val="value"/>
          <w:rFonts w:ascii="Times New Roman" w:hAnsi="Times New Roman" w:cs="Times New Roman"/>
          <w:i/>
          <w:iCs/>
          <w:sz w:val="28"/>
          <w:szCs w:val="28"/>
        </w:rPr>
        <w:t>ресурси</w:t>
      </w:r>
      <w:proofErr w:type="spellEnd"/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https://tproger.ru/translations/stanford-cpp-style-guide/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habr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/172091/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/7873/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http://cppstudio.com/post/7899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/3300/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/2779/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/2713/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cppstudio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post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/2777/</w:t>
        </w:r>
      </w:hyperlink>
    </w:p>
    <w:p w:rsidR="001749F8" w:rsidRPr="00B079A4" w:rsidRDefault="00EC1110" w:rsidP="001749F8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codenet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progr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cpp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C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Style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</w:rPr>
          <w:t>php</w:t>
        </w:r>
        <w:proofErr w:type="spellEnd"/>
      </w:hyperlink>
    </w:p>
    <w:p w:rsidR="001749F8" w:rsidRPr="00B079A4" w:rsidRDefault="00EC1110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trivialcoding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ru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Textbook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Lessons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nice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code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htm</w:t>
        </w:r>
        <w:proofErr w:type="spellStart"/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</w:t>
        </w:r>
        <w:proofErr w:type="spellEnd"/>
      </w:hyperlink>
    </w:p>
    <w:p w:rsidR="001749F8" w:rsidRPr="00B079A4" w:rsidRDefault="00EC1110" w:rsidP="001749F8">
      <w:pPr>
        <w:pStyle w:val="HTML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www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programmer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lib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ru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cstandart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ph</w:t>
        </w:r>
        <w:proofErr w:type="spellStart"/>
        <w:r w:rsidR="001749F8" w:rsidRPr="00B079A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p</w:t>
        </w:r>
        <w:proofErr w:type="spellEnd"/>
      </w:hyperlink>
    </w:p>
    <w:p w:rsidR="001749F8" w:rsidRDefault="001749F8" w:rsidP="001749F8">
      <w:pPr>
        <w:pBdr>
          <w:bottom w:val="doub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** Програма розробляється на основі об’єктно-орієнтованої парадигми програмування зі створенням системи класів, яка моделює обрану предметну область і може служити основою для повноцінної інформаційної системи, а також в подальшому використовуватися основою для курсових робіт. Функціональне наповнення обговорюється з викладачем. </w:t>
      </w:r>
    </w:p>
    <w:p w:rsidR="00381CAC" w:rsidRDefault="00381CAC"/>
    <w:sectPr w:rsidR="00381CAC" w:rsidSect="00EC11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9F8"/>
    <w:rsid w:val="001749F8"/>
    <w:rsid w:val="00381CAC"/>
    <w:rsid w:val="00AC129C"/>
    <w:rsid w:val="00EC1110"/>
    <w:rsid w:val="00EC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9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9F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Hyperlink"/>
    <w:uiPriority w:val="99"/>
    <w:unhideWhenUsed/>
    <w:rsid w:val="001749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49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9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alue">
    <w:name w:val="value"/>
    <w:basedOn w:val="a0"/>
    <w:rsid w:val="00174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ranslations/stanford-cpp-style-guide/" TargetMode="External"/><Relationship Id="rId13" Type="http://schemas.openxmlformats.org/officeDocument/2006/relationships/hyperlink" Target="http://cppstudio.com/post/2779/" TargetMode="External"/><Relationship Id="rId18" Type="http://schemas.openxmlformats.org/officeDocument/2006/relationships/hyperlink" Target="http://www.programmer-lib.ru/cstandart.php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www.rusedit.ru/" TargetMode="External"/><Relationship Id="rId12" Type="http://schemas.openxmlformats.org/officeDocument/2006/relationships/hyperlink" Target="http://cppstudio.com/post/3300/" TargetMode="External"/><Relationship Id="rId17" Type="http://schemas.openxmlformats.org/officeDocument/2006/relationships/hyperlink" Target="http://trivialcoding.ru/Textbook/Lessons/nice-co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net.ru/progr/cpp/C-Style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illiamspublishing.com/" TargetMode="External"/><Relationship Id="rId11" Type="http://schemas.openxmlformats.org/officeDocument/2006/relationships/hyperlink" Target="http://cppstudio.com/post/7899" TargetMode="External"/><Relationship Id="rId5" Type="http://schemas.openxmlformats.org/officeDocument/2006/relationships/hyperlink" Target="mailto:t.i.lumpova@gmail.com" TargetMode="External"/><Relationship Id="rId15" Type="http://schemas.openxmlformats.org/officeDocument/2006/relationships/hyperlink" Target="http://cppstudio.com/post/2777/" TargetMode="External"/><Relationship Id="rId10" Type="http://schemas.openxmlformats.org/officeDocument/2006/relationships/hyperlink" Target="http://cppstudio.com/post/787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72091/" TargetMode="External"/><Relationship Id="rId14" Type="http://schemas.openxmlformats.org/officeDocument/2006/relationships/hyperlink" Target="http://cppstudio.com/post/27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3892</Words>
  <Characters>2219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2020-09-10T12:02:00Z</dcterms:created>
  <dcterms:modified xsi:type="dcterms:W3CDTF">2020-12-04T23:29:00Z</dcterms:modified>
</cp:coreProperties>
</file>