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ВІДОКРЕМЛЕНИЙ СТРУКТУРНИЙ ПІДРОЗДІЛ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w:t>
      </w:r>
      <w:r w:rsidR="00DE63EE">
        <w:rPr>
          <w:rFonts w:ascii="Times New Roman" w:hAnsi="Times New Roman"/>
          <w:b/>
          <w:sz w:val="40"/>
          <w:szCs w:val="28"/>
          <w:lang w:val="uk-UA"/>
        </w:rPr>
        <w:t>Вступ до об‘єктно-орієнтованого програмування</w:t>
      </w:r>
      <w:r w:rsidRPr="00085C40">
        <w:rPr>
          <w:rFonts w:ascii="Times New Roman" w:hAnsi="Times New Roman"/>
          <w:b/>
          <w:sz w:val="40"/>
          <w:szCs w:val="28"/>
          <w:lang w:val="uk-UA"/>
        </w:rPr>
        <w:t>»</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DE63EE">
        <w:rPr>
          <w:rFonts w:ascii="Times New Roman" w:hAnsi="Times New Roman"/>
          <w:sz w:val="28"/>
          <w:szCs w:val="28"/>
          <w:lang w:val="uk-UA"/>
        </w:rPr>
        <w:t>3</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085C40">
        <w:rPr>
          <w:rFonts w:ascii="Times New Roman" w:hAnsi="Times New Roman"/>
          <w:sz w:val="28"/>
          <w:szCs w:val="28"/>
          <w:lang w:val="uk-UA"/>
        </w:rPr>
        <w:t>»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442202">
        <w:rPr>
          <w:rFonts w:ascii="Times New Roman" w:hAnsi="Times New Roman"/>
          <w:sz w:val="28"/>
          <w:szCs w:val="28"/>
          <w:lang w:val="uk-UA"/>
        </w:rPr>
        <w:t>6</w:t>
      </w:r>
      <w:r w:rsidR="00BA1B22">
        <w:rPr>
          <w:rFonts w:ascii="Times New Roman" w:hAnsi="Times New Roman"/>
          <w:sz w:val="28"/>
          <w:szCs w:val="28"/>
          <w:lang w:val="uk-UA"/>
        </w:rPr>
        <w:t>3</w:t>
      </w:r>
      <w:r w:rsidRPr="00F31D8E">
        <w:rPr>
          <w:rFonts w:ascii="Times New Roman" w:hAnsi="Times New Roman"/>
          <w:sz w:val="28"/>
          <w:szCs w:val="28"/>
          <w:lang w:val="uk-UA"/>
        </w:rPr>
        <w:t xml:space="preserve"> стор.</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rsidR="00D61DFF" w:rsidRDefault="00D61DFF" w:rsidP="007D6A59">
      <w:pPr>
        <w:spacing w:after="0" w:line="276" w:lineRule="auto"/>
        <w:jc w:val="both"/>
        <w:rPr>
          <w:rFonts w:ascii="Times New Roman" w:hAnsi="Times New Roman"/>
          <w:sz w:val="28"/>
          <w:szCs w:val="28"/>
          <w:lang w:val="uk-UA"/>
        </w:rPr>
      </w:pPr>
    </w:p>
    <w:p w:rsidR="00734C5F" w:rsidRDefault="00734C5F" w:rsidP="00734C5F">
      <w:pPr>
        <w:rPr>
          <w:rFonts w:ascii="Times New Roman" w:hAnsi="Times New Roman" w:cs="Times New Roman"/>
          <w:sz w:val="24"/>
        </w:rPr>
      </w:pPr>
    </w:p>
    <w:tbl>
      <w:tblPr>
        <w:tblStyle w:val="ad"/>
        <w:tblW w:w="0" w:type="auto"/>
        <w:jc w:val="right"/>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82"/>
        <w:gridCol w:w="4362"/>
        <w:gridCol w:w="282"/>
      </w:tblGrid>
      <w:tr w:rsidR="00734C5F" w:rsidTr="00734C5F">
        <w:trPr>
          <w:gridAfter w:val="1"/>
          <w:wAfter w:w="282" w:type="dxa"/>
          <w:jc w:val="right"/>
        </w:trPr>
        <w:tc>
          <w:tcPr>
            <w:tcW w:w="4644" w:type="dxa"/>
            <w:gridSpan w:val="2"/>
            <w:tcBorders>
              <w:top w:val="nil"/>
              <w:bottom w:val="nil"/>
            </w:tcBorders>
          </w:tcPr>
          <w:p w:rsidR="00734C5F" w:rsidRPr="00734C5F" w:rsidRDefault="00734C5F" w:rsidP="00694879">
            <w:pPr>
              <w:rPr>
                <w:rFonts w:ascii="Times New Roman" w:hAnsi="Times New Roman" w:cs="Times New Roman"/>
                <w:sz w:val="28"/>
                <w:szCs w:val="28"/>
              </w:rPr>
            </w:pPr>
            <w:r w:rsidRPr="00734C5F">
              <w:rPr>
                <w:rFonts w:ascii="Times New Roman" w:hAnsi="Times New Roman" w:cs="Times New Roman"/>
                <w:sz w:val="28"/>
                <w:szCs w:val="28"/>
              </w:rPr>
              <w:t>ЗАТВЕРДЖЕНО</w:t>
            </w:r>
          </w:p>
        </w:tc>
      </w:tr>
      <w:tr w:rsidR="00734C5F" w:rsidRPr="00712555" w:rsidTr="00734C5F">
        <w:trPr>
          <w:gridAfter w:val="1"/>
          <w:wAfter w:w="282" w:type="dxa"/>
          <w:jc w:val="right"/>
        </w:trPr>
        <w:tc>
          <w:tcPr>
            <w:tcW w:w="4644" w:type="dxa"/>
            <w:gridSpan w:val="2"/>
            <w:tcBorders>
              <w:top w:val="nil"/>
            </w:tcBorders>
          </w:tcPr>
          <w:p w:rsidR="00734C5F" w:rsidRPr="00734C5F" w:rsidRDefault="00734C5F" w:rsidP="00694879">
            <w:pPr>
              <w:rPr>
                <w:rFonts w:ascii="Times New Roman" w:hAnsi="Times New Roman" w:cs="Times New Roman"/>
                <w:sz w:val="28"/>
                <w:szCs w:val="28"/>
              </w:rPr>
            </w:pPr>
          </w:p>
          <w:p w:rsidR="00734C5F" w:rsidRPr="00734C5F" w:rsidRDefault="00734C5F" w:rsidP="00694879">
            <w:pPr>
              <w:rPr>
                <w:rFonts w:ascii="Times New Roman" w:hAnsi="Times New Roman" w:cs="Times New Roman"/>
                <w:sz w:val="28"/>
                <w:szCs w:val="28"/>
                <w:lang w:val="uk-UA"/>
              </w:rPr>
            </w:pPr>
            <w:r w:rsidRPr="00734C5F">
              <w:rPr>
                <w:rFonts w:ascii="Times New Roman" w:hAnsi="Times New Roman" w:cs="Times New Roman"/>
                <w:sz w:val="28"/>
                <w:szCs w:val="28"/>
                <w:lang w:val="uk-UA"/>
              </w:rPr>
              <w:t>Голова циклової комісії</w:t>
            </w:r>
          </w:p>
          <w:p w:rsidR="00734C5F" w:rsidRPr="00734C5F" w:rsidRDefault="00734C5F" w:rsidP="00694879">
            <w:pPr>
              <w:rPr>
                <w:rFonts w:ascii="Times New Roman" w:hAnsi="Times New Roman" w:cs="Times New Roman"/>
                <w:sz w:val="28"/>
                <w:szCs w:val="28"/>
              </w:rPr>
            </w:pPr>
            <w:r w:rsidRPr="00734C5F">
              <w:rPr>
                <w:rFonts w:ascii="Times New Roman" w:hAnsi="Times New Roman" w:cs="Times New Roman"/>
                <w:sz w:val="28"/>
                <w:szCs w:val="28"/>
                <w:lang w:val="uk-UA"/>
              </w:rPr>
              <w:t xml:space="preserve"> програмування та інформаційних технологій</w:t>
            </w:r>
            <w:r w:rsidRPr="00734C5F">
              <w:rPr>
                <w:rFonts w:ascii="Times New Roman" w:hAnsi="Times New Roman" w:cs="Times New Roman"/>
                <w:sz w:val="28"/>
                <w:szCs w:val="28"/>
              </w:rPr>
              <w:t xml:space="preserve"> </w:t>
            </w:r>
          </w:p>
        </w:tc>
      </w:tr>
      <w:tr w:rsidR="00734C5F" w:rsidRPr="00712555" w:rsidTr="00734C5F">
        <w:trPr>
          <w:gridAfter w:val="1"/>
          <w:wAfter w:w="282" w:type="dxa"/>
          <w:jc w:val="right"/>
        </w:trPr>
        <w:tc>
          <w:tcPr>
            <w:tcW w:w="4644" w:type="dxa"/>
            <w:gridSpan w:val="2"/>
          </w:tcPr>
          <w:p w:rsidR="00734C5F" w:rsidRPr="00734C5F" w:rsidRDefault="00734C5F" w:rsidP="00694879">
            <w:pPr>
              <w:jc w:val="right"/>
              <w:rPr>
                <w:rFonts w:ascii="Times New Roman" w:hAnsi="Times New Roman" w:cs="Times New Roman"/>
                <w:sz w:val="28"/>
                <w:szCs w:val="28"/>
              </w:rPr>
            </w:pPr>
          </w:p>
          <w:p w:rsidR="00734C5F" w:rsidRPr="00734C5F" w:rsidRDefault="00734C5F" w:rsidP="00694879">
            <w:pPr>
              <w:jc w:val="right"/>
              <w:rPr>
                <w:rFonts w:ascii="Times New Roman" w:hAnsi="Times New Roman" w:cs="Times New Roman"/>
                <w:sz w:val="28"/>
                <w:szCs w:val="28"/>
              </w:rPr>
            </w:pPr>
            <w:r w:rsidRPr="00734C5F">
              <w:rPr>
                <w:rFonts w:ascii="Times New Roman" w:hAnsi="Times New Roman" w:cs="Times New Roman"/>
                <w:sz w:val="28"/>
                <w:szCs w:val="28"/>
              </w:rPr>
              <w:t>(</w:t>
            </w:r>
            <w:r>
              <w:rPr>
                <w:rFonts w:ascii="Times New Roman" w:hAnsi="Times New Roman" w:cs="Times New Roman"/>
                <w:sz w:val="28"/>
                <w:szCs w:val="28"/>
                <w:lang w:val="uk-UA"/>
              </w:rPr>
              <w:t xml:space="preserve">          </w:t>
            </w:r>
            <w:r w:rsidRPr="00734C5F">
              <w:rPr>
                <w:rFonts w:ascii="Times New Roman" w:hAnsi="Times New Roman" w:cs="Times New Roman"/>
                <w:sz w:val="28"/>
                <w:szCs w:val="28"/>
              </w:rPr>
              <w:t xml:space="preserve">          )</w:t>
            </w:r>
          </w:p>
        </w:tc>
      </w:tr>
      <w:tr w:rsidR="00734C5F" w:rsidRPr="00712555" w:rsidTr="00734C5F">
        <w:trPr>
          <w:gridBefore w:val="1"/>
          <w:wBefore w:w="282" w:type="dxa"/>
          <w:jc w:val="right"/>
        </w:trPr>
        <w:tc>
          <w:tcPr>
            <w:tcW w:w="4644" w:type="dxa"/>
            <w:gridSpan w:val="2"/>
            <w:tcBorders>
              <w:bottom w:val="nil"/>
            </w:tcBorders>
          </w:tcPr>
          <w:p w:rsidR="00734C5F" w:rsidRDefault="00734C5F" w:rsidP="00694879">
            <w:pPr>
              <w:rPr>
                <w:rFonts w:ascii="Times New Roman" w:hAnsi="Times New Roman" w:cs="Times New Roman"/>
                <w:sz w:val="18"/>
              </w:rPr>
            </w:pPr>
            <w:r>
              <w:rPr>
                <w:rFonts w:ascii="Times New Roman" w:hAnsi="Times New Roman" w:cs="Times New Roman"/>
                <w:sz w:val="18"/>
              </w:rPr>
              <w:t xml:space="preserve">          (п</w:t>
            </w:r>
            <w:r w:rsidRPr="00712555">
              <w:rPr>
                <w:rFonts w:ascii="Times New Roman" w:hAnsi="Times New Roman" w:cs="Times New Roman"/>
                <w:sz w:val="18"/>
              </w:rPr>
              <w:t>ідпис</w:t>
            </w:r>
            <w:r>
              <w:rPr>
                <w:rFonts w:ascii="Times New Roman" w:hAnsi="Times New Roman" w:cs="Times New Roman"/>
                <w:sz w:val="18"/>
              </w:rPr>
              <w:t xml:space="preserve">)                                </w:t>
            </w:r>
            <w:r w:rsidRPr="00712555">
              <w:rPr>
                <w:rFonts w:ascii="Times New Roman" w:hAnsi="Times New Roman" w:cs="Times New Roman"/>
                <w:sz w:val="18"/>
              </w:rPr>
              <w:t xml:space="preserve">  </w:t>
            </w:r>
            <w:r>
              <w:rPr>
                <w:rFonts w:ascii="Times New Roman" w:hAnsi="Times New Roman" w:cs="Times New Roman"/>
                <w:sz w:val="18"/>
              </w:rPr>
              <w:t>(п</w:t>
            </w:r>
            <w:r w:rsidRPr="00712555">
              <w:rPr>
                <w:rFonts w:ascii="Times New Roman" w:hAnsi="Times New Roman" w:cs="Times New Roman"/>
                <w:sz w:val="18"/>
              </w:rPr>
              <w:t>різвище та ініціали</w:t>
            </w:r>
            <w:r>
              <w:rPr>
                <w:rFonts w:ascii="Times New Roman" w:hAnsi="Times New Roman" w:cs="Times New Roman"/>
                <w:sz w:val="18"/>
              </w:rPr>
              <w:t>)</w:t>
            </w:r>
          </w:p>
          <w:p w:rsidR="00734C5F" w:rsidRPr="00712555" w:rsidRDefault="00734C5F" w:rsidP="00694879">
            <w:pPr>
              <w:rPr>
                <w:rFonts w:ascii="Times New Roman" w:hAnsi="Times New Roman" w:cs="Times New Roman"/>
                <w:sz w:val="18"/>
              </w:rPr>
            </w:pPr>
          </w:p>
        </w:tc>
      </w:tr>
      <w:tr w:rsidR="00734C5F" w:rsidRPr="00712555" w:rsidTr="00734C5F">
        <w:trPr>
          <w:gridBefore w:val="1"/>
          <w:wBefore w:w="282" w:type="dxa"/>
          <w:jc w:val="right"/>
        </w:trPr>
        <w:tc>
          <w:tcPr>
            <w:tcW w:w="4644" w:type="dxa"/>
            <w:gridSpan w:val="2"/>
            <w:tcBorders>
              <w:top w:val="nil"/>
              <w:bottom w:val="nil"/>
            </w:tcBorders>
          </w:tcPr>
          <w:p w:rsidR="00734C5F" w:rsidRPr="00D87E11" w:rsidRDefault="00734C5F" w:rsidP="00694879">
            <w:pPr>
              <w:spacing w:line="276" w:lineRule="auto"/>
              <w:ind w:left="5"/>
              <w:rPr>
                <w:rFonts w:ascii="Times New Roman" w:hAnsi="Times New Roman" w:cs="Times New Roman"/>
                <w:sz w:val="24"/>
                <w:szCs w:val="24"/>
              </w:rPr>
            </w:pPr>
            <w:r w:rsidRPr="00D87E11">
              <w:rPr>
                <w:rFonts w:ascii="Times New Roman" w:hAnsi="Times New Roman" w:cs="Times New Roman"/>
                <w:sz w:val="24"/>
                <w:szCs w:val="24"/>
              </w:rPr>
              <w:t>Протокол №1 від «</w:t>
            </w:r>
            <w:r>
              <w:rPr>
                <w:rFonts w:ascii="Times New Roman" w:hAnsi="Times New Roman" w:cs="Times New Roman"/>
                <w:sz w:val="24"/>
                <w:szCs w:val="24"/>
                <w:lang w:val="uk-UA"/>
              </w:rPr>
              <w:t>__</w:t>
            </w:r>
            <w:r w:rsidRPr="00D87E11">
              <w:rPr>
                <w:rFonts w:ascii="Times New Roman" w:hAnsi="Times New Roman" w:cs="Times New Roman"/>
                <w:sz w:val="24"/>
                <w:szCs w:val="24"/>
              </w:rPr>
              <w:t xml:space="preserve">» </w:t>
            </w:r>
            <w:r>
              <w:rPr>
                <w:rFonts w:ascii="Times New Roman" w:hAnsi="Times New Roman" w:cs="Times New Roman"/>
                <w:sz w:val="24"/>
                <w:szCs w:val="24"/>
                <w:lang w:val="uk-UA"/>
              </w:rPr>
              <w:t>______</w:t>
            </w:r>
            <w:r w:rsidRPr="00D87E11">
              <w:rPr>
                <w:rFonts w:ascii="Times New Roman" w:hAnsi="Times New Roman" w:cs="Times New Roman"/>
                <w:sz w:val="24"/>
                <w:szCs w:val="24"/>
              </w:rPr>
              <w:t xml:space="preserve"> 202</w:t>
            </w:r>
            <w:r>
              <w:rPr>
                <w:rFonts w:ascii="Times New Roman" w:hAnsi="Times New Roman" w:cs="Times New Roman"/>
                <w:sz w:val="24"/>
                <w:szCs w:val="24"/>
                <w:lang w:val="uk-UA"/>
              </w:rPr>
              <w:t>_</w:t>
            </w:r>
            <w:r w:rsidRPr="00D87E11">
              <w:rPr>
                <w:rFonts w:ascii="Times New Roman" w:hAnsi="Times New Roman" w:cs="Times New Roman"/>
                <w:sz w:val="24"/>
                <w:szCs w:val="24"/>
              </w:rPr>
              <w:t xml:space="preserve"> року </w:t>
            </w:r>
          </w:p>
          <w:p w:rsidR="00734C5F" w:rsidRPr="003E2D36" w:rsidRDefault="00734C5F" w:rsidP="00694879">
            <w:pPr>
              <w:rPr>
                <w:rFonts w:ascii="Times New Roman" w:hAnsi="Times New Roman" w:cs="Times New Roman"/>
              </w:rPr>
            </w:pPr>
            <w:r>
              <w:rPr>
                <w:rFonts w:ascii="Times New Roman" w:hAnsi="Times New Roman" w:cs="Times New Roman"/>
              </w:rPr>
              <w:t>.</w:t>
            </w:r>
          </w:p>
        </w:tc>
      </w:tr>
    </w:tbl>
    <w:p w:rsidR="00734C5F" w:rsidRPr="00712555" w:rsidRDefault="00734C5F" w:rsidP="00734C5F">
      <w:pPr>
        <w:rPr>
          <w:rFonts w:ascii="Times New Roman" w:hAnsi="Times New Roman" w:cs="Times New Roman"/>
          <w:sz w:val="24"/>
        </w:rPr>
      </w:pPr>
    </w:p>
    <w:p w:rsidR="00734C5F" w:rsidRDefault="00734C5F" w:rsidP="00734C5F">
      <w:pPr>
        <w:jc w:val="center"/>
        <w:rPr>
          <w:rFonts w:ascii="Times New Roman" w:hAnsi="Times New Roman" w:cs="Times New Roman"/>
          <w:b/>
          <w:sz w:val="24"/>
        </w:rPr>
      </w:pPr>
    </w:p>
    <w:p w:rsidR="00D61DFF" w:rsidRPr="00085C40" w:rsidRDefault="00D61DFF" w:rsidP="007D6A59">
      <w:pPr>
        <w:spacing w:after="0" w:line="276" w:lineRule="auto"/>
        <w:jc w:val="both"/>
        <w:rPr>
          <w:rFonts w:ascii="Times New Roman" w:hAnsi="Times New Roman"/>
          <w:sz w:val="28"/>
          <w:szCs w:val="28"/>
          <w:lang w:val="uk-UA"/>
        </w:rPr>
      </w:pP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Схвалено  Методичною радою</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ВСП "Оптико-механічний фаховий коледж КНУ імені Тараса Шевченка"</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Протокол   від «__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 __ серпня_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 року   № ___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Голова Методичної  ради  __________________  Н. В. Нестеренко</w:t>
      </w:r>
      <w:r w:rsidRPr="007262F6">
        <w:rPr>
          <w:rFonts w:ascii="Times New Roman" w:hAnsi="Times New Roman" w:cs="Times New Roman"/>
          <w:sz w:val="28"/>
          <w:szCs w:val="28"/>
          <w:lang w:val="uk-UA"/>
        </w:rPr>
        <w:br/>
        <w:t xml:space="preserve">                                                               (підпис)       </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«____»______________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____ року</w:t>
      </w:r>
    </w:p>
    <w:p w:rsidR="007262F6" w:rsidRPr="007262F6" w:rsidRDefault="007262F6" w:rsidP="007262F6">
      <w:pPr>
        <w:spacing w:line="276" w:lineRule="auto"/>
        <w:rPr>
          <w:rStyle w:val="0pt"/>
          <w:rFonts w:eastAsiaTheme="minorEastAsia"/>
          <w:b w:val="0"/>
          <w:bCs w:val="0"/>
          <w:sz w:val="28"/>
          <w:szCs w:val="28"/>
          <w:lang w:eastAsia="ru-RU"/>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734C5F" w:rsidRDefault="0047357C">
          <w:pPr>
            <w:pStyle w:val="11"/>
            <w:tabs>
              <w:tab w:val="right" w:leader="dot" w:pos="9344"/>
            </w:tabs>
            <w:rPr>
              <w:rFonts w:eastAsiaTheme="minorEastAsia"/>
              <w:noProof/>
              <w:lang w:val="uk-UA" w:eastAsia="uk-UA"/>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158061979" w:history="1">
            <w:r w:rsidR="00734C5F" w:rsidRPr="00FC7A0B">
              <w:rPr>
                <w:rStyle w:val="a3"/>
                <w:rFonts w:ascii="Times New Roman" w:hAnsi="Times New Roman" w:cs="Times New Roman"/>
                <w:b/>
                <w:noProof/>
                <w:lang w:val="uk-UA"/>
              </w:rPr>
              <w:t>Вступ</w:t>
            </w:r>
            <w:r w:rsidR="00734C5F">
              <w:rPr>
                <w:noProof/>
                <w:webHidden/>
              </w:rPr>
              <w:tab/>
            </w:r>
            <w:r w:rsidR="00734C5F">
              <w:rPr>
                <w:noProof/>
                <w:webHidden/>
              </w:rPr>
              <w:fldChar w:fldCharType="begin"/>
            </w:r>
            <w:r w:rsidR="00734C5F">
              <w:rPr>
                <w:noProof/>
                <w:webHidden/>
              </w:rPr>
              <w:instrText xml:space="preserve"> PAGEREF _Toc158061979 \h </w:instrText>
            </w:r>
            <w:r w:rsidR="00734C5F">
              <w:rPr>
                <w:noProof/>
                <w:webHidden/>
              </w:rPr>
            </w:r>
            <w:r w:rsidR="00734C5F">
              <w:rPr>
                <w:noProof/>
                <w:webHidden/>
              </w:rPr>
              <w:fldChar w:fldCharType="separate"/>
            </w:r>
            <w:r w:rsidR="00734C5F">
              <w:rPr>
                <w:noProof/>
                <w:webHidden/>
              </w:rPr>
              <w:t>5</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1980" w:history="1">
            <w:r w:rsidR="00734C5F" w:rsidRPr="00FC7A0B">
              <w:rPr>
                <w:rStyle w:val="a3"/>
                <w:rFonts w:ascii="Times New Roman" w:hAnsi="Times New Roman" w:cs="Times New Roman"/>
                <w:b/>
                <w:noProof/>
              </w:rPr>
              <w:t xml:space="preserve">1 </w:t>
            </w:r>
            <w:r w:rsidR="00734C5F" w:rsidRPr="00FC7A0B">
              <w:rPr>
                <w:rStyle w:val="a3"/>
                <w:rFonts w:ascii="Times New Roman" w:hAnsi="Times New Roman" w:cs="Times New Roman"/>
                <w:b/>
                <w:noProof/>
                <w:lang w:val="uk-UA"/>
              </w:rPr>
              <w:t>Загальні положення</w:t>
            </w:r>
            <w:r w:rsidR="00734C5F">
              <w:rPr>
                <w:noProof/>
                <w:webHidden/>
              </w:rPr>
              <w:tab/>
            </w:r>
            <w:r w:rsidR="00734C5F">
              <w:rPr>
                <w:noProof/>
                <w:webHidden/>
              </w:rPr>
              <w:fldChar w:fldCharType="begin"/>
            </w:r>
            <w:r w:rsidR="00734C5F">
              <w:rPr>
                <w:noProof/>
                <w:webHidden/>
              </w:rPr>
              <w:instrText xml:space="preserve"> PAGEREF _Toc158061980 \h </w:instrText>
            </w:r>
            <w:r w:rsidR="00734C5F">
              <w:rPr>
                <w:noProof/>
                <w:webHidden/>
              </w:rPr>
            </w:r>
            <w:r w:rsidR="00734C5F">
              <w:rPr>
                <w:noProof/>
                <w:webHidden/>
              </w:rPr>
              <w:fldChar w:fldCharType="separate"/>
            </w:r>
            <w:r w:rsidR="00734C5F">
              <w:rPr>
                <w:noProof/>
                <w:webHidden/>
              </w:rPr>
              <w:t>5</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1981" w:history="1">
            <w:r w:rsidR="00734C5F" w:rsidRPr="00FC7A0B">
              <w:rPr>
                <w:rStyle w:val="a3"/>
                <w:rFonts w:ascii="Times New Roman" w:hAnsi="Times New Roman" w:cs="Times New Roman"/>
                <w:b/>
                <w:noProof/>
              </w:rPr>
              <w:t xml:space="preserve">2 </w:t>
            </w:r>
            <w:r w:rsidR="00734C5F" w:rsidRPr="00FC7A0B">
              <w:rPr>
                <w:rStyle w:val="a3"/>
                <w:rFonts w:ascii="Times New Roman" w:hAnsi="Times New Roman" w:cs="Times New Roman"/>
                <w:b/>
                <w:noProof/>
                <w:lang w:val="uk-UA"/>
              </w:rPr>
              <w:t>Опис розділів курсової роботи</w:t>
            </w:r>
            <w:r w:rsidR="00734C5F">
              <w:rPr>
                <w:noProof/>
                <w:webHidden/>
              </w:rPr>
              <w:tab/>
            </w:r>
            <w:r w:rsidR="00734C5F">
              <w:rPr>
                <w:noProof/>
                <w:webHidden/>
              </w:rPr>
              <w:fldChar w:fldCharType="begin"/>
            </w:r>
            <w:r w:rsidR="00734C5F">
              <w:rPr>
                <w:noProof/>
                <w:webHidden/>
              </w:rPr>
              <w:instrText xml:space="preserve"> PAGEREF _Toc158061981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82" w:history="1">
            <w:r w:rsidR="00734C5F" w:rsidRPr="00FC7A0B">
              <w:rPr>
                <w:rStyle w:val="a3"/>
                <w:rFonts w:ascii="Times New Roman" w:hAnsi="Times New Roman"/>
                <w:b/>
                <w:i/>
                <w:noProof/>
                <w:lang w:val="uk-UA"/>
              </w:rPr>
              <w:t>2.1 Титульний аркуш</w:t>
            </w:r>
            <w:r w:rsidR="00734C5F">
              <w:rPr>
                <w:noProof/>
                <w:webHidden/>
              </w:rPr>
              <w:tab/>
            </w:r>
            <w:r w:rsidR="00734C5F">
              <w:rPr>
                <w:noProof/>
                <w:webHidden/>
              </w:rPr>
              <w:fldChar w:fldCharType="begin"/>
            </w:r>
            <w:r w:rsidR="00734C5F">
              <w:rPr>
                <w:noProof/>
                <w:webHidden/>
              </w:rPr>
              <w:instrText xml:space="preserve"> PAGEREF _Toc158061982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83" w:history="1">
            <w:r w:rsidR="00734C5F" w:rsidRPr="00FC7A0B">
              <w:rPr>
                <w:rStyle w:val="a3"/>
                <w:rFonts w:ascii="Times New Roman" w:hAnsi="Times New Roman"/>
                <w:b/>
                <w:i/>
                <w:noProof/>
                <w:lang w:val="uk-UA"/>
              </w:rPr>
              <w:t>2.2 Зміст</w:t>
            </w:r>
            <w:r w:rsidR="00734C5F">
              <w:rPr>
                <w:noProof/>
                <w:webHidden/>
              </w:rPr>
              <w:tab/>
            </w:r>
            <w:r w:rsidR="00734C5F">
              <w:rPr>
                <w:noProof/>
                <w:webHidden/>
              </w:rPr>
              <w:fldChar w:fldCharType="begin"/>
            </w:r>
            <w:r w:rsidR="00734C5F">
              <w:rPr>
                <w:noProof/>
                <w:webHidden/>
              </w:rPr>
              <w:instrText xml:space="preserve"> PAGEREF _Toc158061983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84" w:history="1">
            <w:r w:rsidR="00734C5F" w:rsidRPr="00FC7A0B">
              <w:rPr>
                <w:rStyle w:val="a3"/>
                <w:rFonts w:ascii="Times New Roman" w:hAnsi="Times New Roman"/>
                <w:b/>
                <w:i/>
                <w:noProof/>
                <w:lang w:val="uk-UA"/>
              </w:rPr>
              <w:t>2.3. Реферат</w:t>
            </w:r>
            <w:r w:rsidR="00734C5F">
              <w:rPr>
                <w:noProof/>
                <w:webHidden/>
              </w:rPr>
              <w:tab/>
            </w:r>
            <w:r w:rsidR="00734C5F">
              <w:rPr>
                <w:noProof/>
                <w:webHidden/>
              </w:rPr>
              <w:fldChar w:fldCharType="begin"/>
            </w:r>
            <w:r w:rsidR="00734C5F">
              <w:rPr>
                <w:noProof/>
                <w:webHidden/>
              </w:rPr>
              <w:instrText xml:space="preserve"> PAGEREF _Toc158061984 \h </w:instrText>
            </w:r>
            <w:r w:rsidR="00734C5F">
              <w:rPr>
                <w:noProof/>
                <w:webHidden/>
              </w:rPr>
            </w:r>
            <w:r w:rsidR="00734C5F">
              <w:rPr>
                <w:noProof/>
                <w:webHidden/>
              </w:rPr>
              <w:fldChar w:fldCharType="separate"/>
            </w:r>
            <w:r w:rsidR="00734C5F">
              <w:rPr>
                <w:noProof/>
                <w:webHidden/>
              </w:rPr>
              <w:t>10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85" w:history="1">
            <w:r w:rsidR="00734C5F" w:rsidRPr="00FC7A0B">
              <w:rPr>
                <w:rStyle w:val="a3"/>
                <w:rFonts w:ascii="Times New Roman" w:hAnsi="Times New Roman"/>
                <w:b/>
                <w:i/>
                <w:noProof/>
                <w:lang w:val="uk-UA"/>
              </w:rPr>
              <w:t>2.4 Перелік скорочень, умовних позначень, символів, одиниць і термінів</w:t>
            </w:r>
            <w:r w:rsidR="00734C5F">
              <w:rPr>
                <w:noProof/>
                <w:webHidden/>
              </w:rPr>
              <w:tab/>
            </w:r>
            <w:r w:rsidR="00734C5F">
              <w:rPr>
                <w:noProof/>
                <w:webHidden/>
              </w:rPr>
              <w:fldChar w:fldCharType="begin"/>
            </w:r>
            <w:r w:rsidR="00734C5F">
              <w:rPr>
                <w:noProof/>
                <w:webHidden/>
              </w:rPr>
              <w:instrText xml:space="preserve"> PAGEREF _Toc158061985 \h </w:instrText>
            </w:r>
            <w:r w:rsidR="00734C5F">
              <w:rPr>
                <w:noProof/>
                <w:webHidden/>
              </w:rPr>
            </w:r>
            <w:r w:rsidR="00734C5F">
              <w:rPr>
                <w:noProof/>
                <w:webHidden/>
              </w:rPr>
              <w:fldChar w:fldCharType="separate"/>
            </w:r>
            <w:r w:rsidR="00734C5F">
              <w:rPr>
                <w:noProof/>
                <w:webHidden/>
              </w:rPr>
              <w:t>11</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86" w:history="1">
            <w:r w:rsidR="00734C5F" w:rsidRPr="00FC7A0B">
              <w:rPr>
                <w:rStyle w:val="a3"/>
                <w:rFonts w:ascii="Times New Roman" w:hAnsi="Times New Roman"/>
                <w:b/>
                <w:i/>
                <w:noProof/>
                <w:lang w:val="uk-UA"/>
              </w:rPr>
              <w:t>2.5  Вступ</w:t>
            </w:r>
            <w:r w:rsidR="00734C5F">
              <w:rPr>
                <w:noProof/>
                <w:webHidden/>
              </w:rPr>
              <w:tab/>
            </w:r>
            <w:r w:rsidR="00734C5F">
              <w:rPr>
                <w:noProof/>
                <w:webHidden/>
              </w:rPr>
              <w:fldChar w:fldCharType="begin"/>
            </w:r>
            <w:r w:rsidR="00734C5F">
              <w:rPr>
                <w:noProof/>
                <w:webHidden/>
              </w:rPr>
              <w:instrText xml:space="preserve"> PAGEREF _Toc158061986 \h </w:instrText>
            </w:r>
            <w:r w:rsidR="00734C5F">
              <w:rPr>
                <w:noProof/>
                <w:webHidden/>
              </w:rPr>
            </w:r>
            <w:r w:rsidR="00734C5F">
              <w:rPr>
                <w:noProof/>
                <w:webHidden/>
              </w:rPr>
              <w:fldChar w:fldCharType="separate"/>
            </w:r>
            <w:r w:rsidR="00734C5F">
              <w:rPr>
                <w:noProof/>
                <w:webHidden/>
              </w:rPr>
              <w:t>11</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87" w:history="1">
            <w:r w:rsidR="00734C5F" w:rsidRPr="00FC7A0B">
              <w:rPr>
                <w:rStyle w:val="a3"/>
                <w:rFonts w:ascii="Times New Roman" w:hAnsi="Times New Roman"/>
                <w:b/>
                <w:i/>
                <w:noProof/>
                <w:lang w:val="uk-UA"/>
              </w:rPr>
              <w:t>2.6 Основна частина</w:t>
            </w:r>
            <w:r w:rsidR="00734C5F">
              <w:rPr>
                <w:noProof/>
                <w:webHidden/>
              </w:rPr>
              <w:tab/>
            </w:r>
            <w:r w:rsidR="00734C5F">
              <w:rPr>
                <w:noProof/>
                <w:webHidden/>
              </w:rPr>
              <w:fldChar w:fldCharType="begin"/>
            </w:r>
            <w:r w:rsidR="00734C5F">
              <w:rPr>
                <w:noProof/>
                <w:webHidden/>
              </w:rPr>
              <w:instrText xml:space="preserve"> PAGEREF _Toc158061987 \h </w:instrText>
            </w:r>
            <w:r w:rsidR="00734C5F">
              <w:rPr>
                <w:noProof/>
                <w:webHidden/>
              </w:rPr>
            </w:r>
            <w:r w:rsidR="00734C5F">
              <w:rPr>
                <w:noProof/>
                <w:webHidden/>
              </w:rPr>
              <w:fldChar w:fldCharType="separate"/>
            </w:r>
            <w:r w:rsidR="00734C5F">
              <w:rPr>
                <w:noProof/>
                <w:webHidden/>
              </w:rPr>
              <w:t>12</w:t>
            </w:r>
            <w:r w:rsidR="00734C5F">
              <w:rPr>
                <w:noProof/>
                <w:webHidden/>
              </w:rPr>
              <w:fldChar w:fldCharType="end"/>
            </w:r>
          </w:hyperlink>
        </w:p>
        <w:p w:rsidR="00734C5F" w:rsidRDefault="003428B6">
          <w:pPr>
            <w:pStyle w:val="31"/>
            <w:tabs>
              <w:tab w:val="right" w:leader="dot" w:pos="9344"/>
            </w:tabs>
            <w:rPr>
              <w:rFonts w:eastAsiaTheme="minorEastAsia"/>
              <w:noProof/>
              <w:lang w:val="uk-UA" w:eastAsia="uk-UA"/>
            </w:rPr>
          </w:pPr>
          <w:hyperlink w:anchor="_Toc158061988" w:history="1">
            <w:r w:rsidR="00734C5F" w:rsidRPr="00FC7A0B">
              <w:rPr>
                <w:rStyle w:val="a3"/>
                <w:rFonts w:ascii="Times New Roman" w:hAnsi="Times New Roman" w:cs="Times New Roman"/>
                <w:b/>
                <w:i/>
                <w:noProof/>
                <w:lang w:val="uk-UA"/>
              </w:rPr>
              <w:t>2.6.1 Розділ1. Опис напряму розроблення</w:t>
            </w:r>
            <w:r w:rsidR="00734C5F">
              <w:rPr>
                <w:noProof/>
                <w:webHidden/>
              </w:rPr>
              <w:tab/>
            </w:r>
            <w:r w:rsidR="00734C5F">
              <w:rPr>
                <w:noProof/>
                <w:webHidden/>
              </w:rPr>
              <w:fldChar w:fldCharType="begin"/>
            </w:r>
            <w:r w:rsidR="00734C5F">
              <w:rPr>
                <w:noProof/>
                <w:webHidden/>
              </w:rPr>
              <w:instrText xml:space="preserve"> PAGEREF _Toc158061988 \h </w:instrText>
            </w:r>
            <w:r w:rsidR="00734C5F">
              <w:rPr>
                <w:noProof/>
                <w:webHidden/>
              </w:rPr>
            </w:r>
            <w:r w:rsidR="00734C5F">
              <w:rPr>
                <w:noProof/>
                <w:webHidden/>
              </w:rPr>
              <w:fldChar w:fldCharType="separate"/>
            </w:r>
            <w:r w:rsidR="00734C5F">
              <w:rPr>
                <w:noProof/>
                <w:webHidden/>
              </w:rPr>
              <w:t>13</w:t>
            </w:r>
            <w:r w:rsidR="00734C5F">
              <w:rPr>
                <w:noProof/>
                <w:webHidden/>
              </w:rPr>
              <w:fldChar w:fldCharType="end"/>
            </w:r>
          </w:hyperlink>
        </w:p>
        <w:p w:rsidR="00734C5F" w:rsidRDefault="003428B6">
          <w:pPr>
            <w:pStyle w:val="31"/>
            <w:tabs>
              <w:tab w:val="right" w:leader="dot" w:pos="9344"/>
            </w:tabs>
            <w:rPr>
              <w:rFonts w:eastAsiaTheme="minorEastAsia"/>
              <w:noProof/>
              <w:lang w:val="uk-UA" w:eastAsia="uk-UA"/>
            </w:rPr>
          </w:pPr>
          <w:hyperlink w:anchor="_Toc158061989" w:history="1">
            <w:r w:rsidR="00734C5F" w:rsidRPr="00FC7A0B">
              <w:rPr>
                <w:rStyle w:val="a3"/>
                <w:rFonts w:ascii="Times New Roman" w:hAnsi="Times New Roman"/>
                <w:b/>
                <w:i/>
                <w:noProof/>
                <w:lang w:val="uk-UA"/>
              </w:rPr>
              <w:t>2.6.2 Розділ 2. Опис проектного рішення</w:t>
            </w:r>
            <w:r w:rsidR="00734C5F">
              <w:rPr>
                <w:noProof/>
                <w:webHidden/>
              </w:rPr>
              <w:tab/>
            </w:r>
            <w:r w:rsidR="00734C5F">
              <w:rPr>
                <w:noProof/>
                <w:webHidden/>
              </w:rPr>
              <w:fldChar w:fldCharType="begin"/>
            </w:r>
            <w:r w:rsidR="00734C5F">
              <w:rPr>
                <w:noProof/>
                <w:webHidden/>
              </w:rPr>
              <w:instrText xml:space="preserve"> PAGEREF _Toc158061989 \h </w:instrText>
            </w:r>
            <w:r w:rsidR="00734C5F">
              <w:rPr>
                <w:noProof/>
                <w:webHidden/>
              </w:rPr>
            </w:r>
            <w:r w:rsidR="00734C5F">
              <w:rPr>
                <w:noProof/>
                <w:webHidden/>
              </w:rPr>
              <w:fldChar w:fldCharType="separate"/>
            </w:r>
            <w:r w:rsidR="00734C5F">
              <w:rPr>
                <w:noProof/>
                <w:webHidden/>
              </w:rPr>
              <w:t>15</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0" w:history="1">
            <w:r w:rsidR="00734C5F" w:rsidRPr="00FC7A0B">
              <w:rPr>
                <w:rStyle w:val="a3"/>
                <w:rFonts w:ascii="Times New Roman" w:hAnsi="Times New Roman"/>
                <w:b/>
                <w:i/>
                <w:noProof/>
                <w:lang w:val="uk-UA"/>
              </w:rPr>
              <w:t>2.7 Висновки</w:t>
            </w:r>
            <w:r w:rsidR="00734C5F">
              <w:rPr>
                <w:noProof/>
                <w:webHidden/>
              </w:rPr>
              <w:tab/>
            </w:r>
            <w:r w:rsidR="00734C5F">
              <w:rPr>
                <w:noProof/>
                <w:webHidden/>
              </w:rPr>
              <w:fldChar w:fldCharType="begin"/>
            </w:r>
            <w:r w:rsidR="00734C5F">
              <w:rPr>
                <w:noProof/>
                <w:webHidden/>
              </w:rPr>
              <w:instrText xml:space="preserve"> PAGEREF _Toc158061990 \h </w:instrText>
            </w:r>
            <w:r w:rsidR="00734C5F">
              <w:rPr>
                <w:noProof/>
                <w:webHidden/>
              </w:rPr>
            </w:r>
            <w:r w:rsidR="00734C5F">
              <w:rPr>
                <w:noProof/>
                <w:webHidden/>
              </w:rPr>
              <w:fldChar w:fldCharType="separate"/>
            </w:r>
            <w:r w:rsidR="00734C5F">
              <w:rPr>
                <w:noProof/>
                <w:webHidden/>
              </w:rPr>
              <w:t>26</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1" w:history="1">
            <w:r w:rsidR="00734C5F" w:rsidRPr="00FC7A0B">
              <w:rPr>
                <w:rStyle w:val="a3"/>
                <w:rFonts w:ascii="Times New Roman" w:hAnsi="Times New Roman"/>
                <w:b/>
                <w:i/>
                <w:noProof/>
                <w:lang w:val="uk-UA"/>
              </w:rPr>
              <w:t>2.8 Перелік використаних джерел</w:t>
            </w:r>
            <w:r w:rsidR="00734C5F">
              <w:rPr>
                <w:noProof/>
                <w:webHidden/>
              </w:rPr>
              <w:tab/>
            </w:r>
            <w:r w:rsidR="00734C5F">
              <w:rPr>
                <w:noProof/>
                <w:webHidden/>
              </w:rPr>
              <w:fldChar w:fldCharType="begin"/>
            </w:r>
            <w:r w:rsidR="00734C5F">
              <w:rPr>
                <w:noProof/>
                <w:webHidden/>
              </w:rPr>
              <w:instrText xml:space="preserve"> PAGEREF _Toc158061991 \h </w:instrText>
            </w:r>
            <w:r w:rsidR="00734C5F">
              <w:rPr>
                <w:noProof/>
                <w:webHidden/>
              </w:rPr>
            </w:r>
            <w:r w:rsidR="00734C5F">
              <w:rPr>
                <w:noProof/>
                <w:webHidden/>
              </w:rPr>
              <w:fldChar w:fldCharType="separate"/>
            </w:r>
            <w:r w:rsidR="00734C5F">
              <w:rPr>
                <w:noProof/>
                <w:webHidden/>
              </w:rPr>
              <w:t>27</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2" w:history="1">
            <w:r w:rsidR="00734C5F" w:rsidRPr="00FC7A0B">
              <w:rPr>
                <w:rStyle w:val="a3"/>
                <w:rFonts w:ascii="Times New Roman" w:hAnsi="Times New Roman"/>
                <w:b/>
                <w:i/>
                <w:noProof/>
                <w:lang w:val="uk-UA"/>
              </w:rPr>
              <w:t>2.9 Додатки</w:t>
            </w:r>
            <w:r w:rsidR="00734C5F">
              <w:rPr>
                <w:noProof/>
                <w:webHidden/>
              </w:rPr>
              <w:tab/>
            </w:r>
            <w:r w:rsidR="00734C5F">
              <w:rPr>
                <w:noProof/>
                <w:webHidden/>
              </w:rPr>
              <w:fldChar w:fldCharType="begin"/>
            </w:r>
            <w:r w:rsidR="00734C5F">
              <w:rPr>
                <w:noProof/>
                <w:webHidden/>
              </w:rPr>
              <w:instrText xml:space="preserve"> PAGEREF _Toc158061992 \h </w:instrText>
            </w:r>
            <w:r w:rsidR="00734C5F">
              <w:rPr>
                <w:noProof/>
                <w:webHidden/>
              </w:rPr>
            </w:r>
            <w:r w:rsidR="00734C5F">
              <w:rPr>
                <w:noProof/>
                <w:webHidden/>
              </w:rPr>
              <w:fldChar w:fldCharType="separate"/>
            </w:r>
            <w:r w:rsidR="00734C5F">
              <w:rPr>
                <w:noProof/>
                <w:webHidden/>
              </w:rPr>
              <w:t>27</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1993" w:history="1">
            <w:r w:rsidR="00734C5F" w:rsidRPr="00FC7A0B">
              <w:rPr>
                <w:rStyle w:val="a3"/>
                <w:rFonts w:ascii="Times New Roman" w:hAnsi="Times New Roman" w:cs="Times New Roman"/>
                <w:b/>
                <w:noProof/>
                <w:lang w:val="uk-UA"/>
              </w:rPr>
              <w:t>3 Вимоги до оформлення курсової роботи</w:t>
            </w:r>
            <w:r w:rsidR="00734C5F">
              <w:rPr>
                <w:noProof/>
                <w:webHidden/>
              </w:rPr>
              <w:tab/>
            </w:r>
            <w:r w:rsidR="00734C5F">
              <w:rPr>
                <w:noProof/>
                <w:webHidden/>
              </w:rPr>
              <w:fldChar w:fldCharType="begin"/>
            </w:r>
            <w:r w:rsidR="00734C5F">
              <w:rPr>
                <w:noProof/>
                <w:webHidden/>
              </w:rPr>
              <w:instrText xml:space="preserve"> PAGEREF _Toc158061993 \h </w:instrText>
            </w:r>
            <w:r w:rsidR="00734C5F">
              <w:rPr>
                <w:noProof/>
                <w:webHidden/>
              </w:rPr>
            </w:r>
            <w:r w:rsidR="00734C5F">
              <w:rPr>
                <w:noProof/>
                <w:webHidden/>
              </w:rPr>
              <w:fldChar w:fldCharType="separate"/>
            </w:r>
            <w:r w:rsidR="00734C5F">
              <w:rPr>
                <w:noProof/>
                <w:webHidden/>
              </w:rPr>
              <w:t>28</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4" w:history="1">
            <w:r w:rsidR="00734C5F" w:rsidRPr="00FC7A0B">
              <w:rPr>
                <w:rStyle w:val="a3"/>
                <w:rFonts w:ascii="Times New Roman" w:hAnsi="Times New Roman" w:cs="Times New Roman"/>
                <w:b/>
                <w:bCs/>
                <w:i/>
                <w:noProof/>
                <w:lang w:val="uk-UA"/>
              </w:rPr>
              <w:t>3.1  Загальні вимоги</w:t>
            </w:r>
            <w:r w:rsidR="00734C5F">
              <w:rPr>
                <w:noProof/>
                <w:webHidden/>
              </w:rPr>
              <w:tab/>
            </w:r>
            <w:r w:rsidR="00734C5F">
              <w:rPr>
                <w:noProof/>
                <w:webHidden/>
              </w:rPr>
              <w:fldChar w:fldCharType="begin"/>
            </w:r>
            <w:r w:rsidR="00734C5F">
              <w:rPr>
                <w:noProof/>
                <w:webHidden/>
              </w:rPr>
              <w:instrText xml:space="preserve"> PAGEREF _Toc158061994 \h </w:instrText>
            </w:r>
            <w:r w:rsidR="00734C5F">
              <w:rPr>
                <w:noProof/>
                <w:webHidden/>
              </w:rPr>
            </w:r>
            <w:r w:rsidR="00734C5F">
              <w:rPr>
                <w:noProof/>
                <w:webHidden/>
              </w:rPr>
              <w:fldChar w:fldCharType="separate"/>
            </w:r>
            <w:r w:rsidR="00734C5F">
              <w:rPr>
                <w:noProof/>
                <w:webHidden/>
              </w:rPr>
              <w:t>28</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5" w:history="1">
            <w:r w:rsidR="00734C5F" w:rsidRPr="00FC7A0B">
              <w:rPr>
                <w:rStyle w:val="a3"/>
                <w:rFonts w:ascii="Times New Roman" w:hAnsi="Times New Roman" w:cs="Times New Roman"/>
                <w:b/>
                <w:bCs/>
                <w:i/>
                <w:noProof/>
                <w:lang w:val="uk-UA"/>
              </w:rPr>
              <w:t>3</w:t>
            </w:r>
            <w:r w:rsidR="00734C5F" w:rsidRPr="00FC7A0B">
              <w:rPr>
                <w:rStyle w:val="a3"/>
                <w:rFonts w:ascii="Times New Roman" w:hAnsi="Times New Roman" w:cs="Times New Roman"/>
                <w:b/>
                <w:bCs/>
                <w:i/>
                <w:noProof/>
              </w:rPr>
              <w:t>.2</w:t>
            </w:r>
            <w:r w:rsidR="00734C5F" w:rsidRPr="00FC7A0B">
              <w:rPr>
                <w:rStyle w:val="a3"/>
                <w:rFonts w:ascii="Times New Roman" w:hAnsi="Times New Roman" w:cs="Times New Roman"/>
                <w:b/>
                <w:bCs/>
                <w:i/>
                <w:noProof/>
                <w:lang w:val="uk-UA"/>
              </w:rPr>
              <w:t xml:space="preserve"> Оформлення заголовків</w:t>
            </w:r>
            <w:r w:rsidR="00734C5F">
              <w:rPr>
                <w:noProof/>
                <w:webHidden/>
              </w:rPr>
              <w:tab/>
            </w:r>
            <w:r w:rsidR="00734C5F">
              <w:rPr>
                <w:noProof/>
                <w:webHidden/>
              </w:rPr>
              <w:fldChar w:fldCharType="begin"/>
            </w:r>
            <w:r w:rsidR="00734C5F">
              <w:rPr>
                <w:noProof/>
                <w:webHidden/>
              </w:rPr>
              <w:instrText xml:space="preserve"> PAGEREF _Toc158061995 \h </w:instrText>
            </w:r>
            <w:r w:rsidR="00734C5F">
              <w:rPr>
                <w:noProof/>
                <w:webHidden/>
              </w:rPr>
            </w:r>
            <w:r w:rsidR="00734C5F">
              <w:rPr>
                <w:noProof/>
                <w:webHidden/>
              </w:rPr>
              <w:fldChar w:fldCharType="separate"/>
            </w:r>
            <w:r w:rsidR="00734C5F">
              <w:rPr>
                <w:noProof/>
                <w:webHidden/>
              </w:rPr>
              <w:t>29</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6" w:history="1">
            <w:r w:rsidR="00734C5F" w:rsidRPr="00FC7A0B">
              <w:rPr>
                <w:rStyle w:val="a3"/>
                <w:rFonts w:ascii="Times New Roman" w:hAnsi="Times New Roman" w:cs="Times New Roman"/>
                <w:b/>
                <w:bCs/>
                <w:i/>
                <w:noProof/>
                <w:lang w:val="uk-UA"/>
              </w:rPr>
              <w:t>3.3 Нумерація сторінок</w:t>
            </w:r>
            <w:r w:rsidR="00734C5F">
              <w:rPr>
                <w:noProof/>
                <w:webHidden/>
              </w:rPr>
              <w:tab/>
            </w:r>
            <w:r w:rsidR="00734C5F">
              <w:rPr>
                <w:noProof/>
                <w:webHidden/>
              </w:rPr>
              <w:fldChar w:fldCharType="begin"/>
            </w:r>
            <w:r w:rsidR="00734C5F">
              <w:rPr>
                <w:noProof/>
                <w:webHidden/>
              </w:rPr>
              <w:instrText xml:space="preserve"> PAGEREF _Toc158061996 \h </w:instrText>
            </w:r>
            <w:r w:rsidR="00734C5F">
              <w:rPr>
                <w:noProof/>
                <w:webHidden/>
              </w:rPr>
            </w:r>
            <w:r w:rsidR="00734C5F">
              <w:rPr>
                <w:noProof/>
                <w:webHidden/>
              </w:rPr>
              <w:fldChar w:fldCharType="separate"/>
            </w:r>
            <w:r w:rsidR="00734C5F">
              <w:rPr>
                <w:noProof/>
                <w:webHidden/>
              </w:rPr>
              <w:t>30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7" w:history="1">
            <w:r w:rsidR="00734C5F" w:rsidRPr="00FC7A0B">
              <w:rPr>
                <w:rStyle w:val="a3"/>
                <w:rFonts w:ascii="Times New Roman" w:hAnsi="Times New Roman" w:cs="Times New Roman"/>
                <w:b/>
                <w:bCs/>
                <w:i/>
                <w:noProof/>
                <w:lang w:val="uk-UA"/>
              </w:rPr>
              <w:t>3.4 Нумерація розділів, підрозділів, пунктів, підпунктів</w:t>
            </w:r>
            <w:r w:rsidR="00734C5F">
              <w:rPr>
                <w:noProof/>
                <w:webHidden/>
              </w:rPr>
              <w:tab/>
            </w:r>
            <w:r w:rsidR="00734C5F">
              <w:rPr>
                <w:noProof/>
                <w:webHidden/>
              </w:rPr>
              <w:fldChar w:fldCharType="begin"/>
            </w:r>
            <w:r w:rsidR="00734C5F">
              <w:rPr>
                <w:noProof/>
                <w:webHidden/>
              </w:rPr>
              <w:instrText xml:space="preserve"> PAGEREF _Toc158061997 \h </w:instrText>
            </w:r>
            <w:r w:rsidR="00734C5F">
              <w:rPr>
                <w:noProof/>
                <w:webHidden/>
              </w:rPr>
            </w:r>
            <w:r w:rsidR="00734C5F">
              <w:rPr>
                <w:noProof/>
                <w:webHidden/>
              </w:rPr>
              <w:fldChar w:fldCharType="separate"/>
            </w:r>
            <w:r w:rsidR="00734C5F">
              <w:rPr>
                <w:noProof/>
                <w:webHidden/>
              </w:rPr>
              <w:t>30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8" w:history="1">
            <w:r w:rsidR="00734C5F" w:rsidRPr="00FC7A0B">
              <w:rPr>
                <w:rStyle w:val="a3"/>
                <w:rFonts w:ascii="Times New Roman" w:hAnsi="Times New Roman" w:cs="Times New Roman"/>
                <w:b/>
                <w:bCs/>
                <w:i/>
                <w:noProof/>
                <w:lang w:val="uk-UA"/>
              </w:rPr>
              <w:t>3.5 Рисунки</w:t>
            </w:r>
            <w:r w:rsidR="00734C5F">
              <w:rPr>
                <w:noProof/>
                <w:webHidden/>
              </w:rPr>
              <w:tab/>
            </w:r>
            <w:r w:rsidR="00734C5F">
              <w:rPr>
                <w:noProof/>
                <w:webHidden/>
              </w:rPr>
              <w:fldChar w:fldCharType="begin"/>
            </w:r>
            <w:r w:rsidR="00734C5F">
              <w:rPr>
                <w:noProof/>
                <w:webHidden/>
              </w:rPr>
              <w:instrText xml:space="preserve"> PAGEREF _Toc158061998 \h </w:instrText>
            </w:r>
            <w:r w:rsidR="00734C5F">
              <w:rPr>
                <w:noProof/>
                <w:webHidden/>
              </w:rPr>
            </w:r>
            <w:r w:rsidR="00734C5F">
              <w:rPr>
                <w:noProof/>
                <w:webHidden/>
              </w:rPr>
              <w:fldChar w:fldCharType="separate"/>
            </w:r>
            <w:r w:rsidR="00734C5F">
              <w:rPr>
                <w:noProof/>
                <w:webHidden/>
              </w:rPr>
              <w:t>30</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1999" w:history="1">
            <w:r w:rsidR="00734C5F" w:rsidRPr="00FC7A0B">
              <w:rPr>
                <w:rStyle w:val="a3"/>
                <w:rFonts w:ascii="Times New Roman" w:hAnsi="Times New Roman" w:cs="Times New Roman"/>
                <w:b/>
                <w:bCs/>
                <w:i/>
                <w:noProof/>
                <w:lang w:val="uk-UA"/>
              </w:rPr>
              <w:t>3.6 Таблиці</w:t>
            </w:r>
            <w:r w:rsidR="00734C5F">
              <w:rPr>
                <w:noProof/>
                <w:webHidden/>
              </w:rPr>
              <w:tab/>
            </w:r>
            <w:r w:rsidR="00734C5F">
              <w:rPr>
                <w:noProof/>
                <w:webHidden/>
              </w:rPr>
              <w:fldChar w:fldCharType="begin"/>
            </w:r>
            <w:r w:rsidR="00734C5F">
              <w:rPr>
                <w:noProof/>
                <w:webHidden/>
              </w:rPr>
              <w:instrText xml:space="preserve"> PAGEREF _Toc158061999 \h </w:instrText>
            </w:r>
            <w:r w:rsidR="00734C5F">
              <w:rPr>
                <w:noProof/>
                <w:webHidden/>
              </w:rPr>
            </w:r>
            <w:r w:rsidR="00734C5F">
              <w:rPr>
                <w:noProof/>
                <w:webHidden/>
              </w:rPr>
              <w:fldChar w:fldCharType="separate"/>
            </w:r>
            <w:r w:rsidR="00734C5F">
              <w:rPr>
                <w:noProof/>
                <w:webHidden/>
              </w:rPr>
              <w:t>32</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0" w:history="1">
            <w:r w:rsidR="00734C5F" w:rsidRPr="00FC7A0B">
              <w:rPr>
                <w:rStyle w:val="a3"/>
                <w:rFonts w:ascii="Times New Roman" w:hAnsi="Times New Roman" w:cs="Times New Roman"/>
                <w:b/>
                <w:bCs/>
                <w:i/>
                <w:noProof/>
                <w:lang w:val="uk-UA"/>
              </w:rPr>
              <w:t>3.7 Переліки</w:t>
            </w:r>
            <w:r w:rsidR="00734C5F">
              <w:rPr>
                <w:noProof/>
                <w:webHidden/>
              </w:rPr>
              <w:tab/>
            </w:r>
            <w:r w:rsidR="00734C5F">
              <w:rPr>
                <w:noProof/>
                <w:webHidden/>
              </w:rPr>
              <w:fldChar w:fldCharType="begin"/>
            </w:r>
            <w:r w:rsidR="00734C5F">
              <w:rPr>
                <w:noProof/>
                <w:webHidden/>
              </w:rPr>
              <w:instrText xml:space="preserve"> PAGEREF _Toc158062000 \h </w:instrText>
            </w:r>
            <w:r w:rsidR="00734C5F">
              <w:rPr>
                <w:noProof/>
                <w:webHidden/>
              </w:rPr>
            </w:r>
            <w:r w:rsidR="00734C5F">
              <w:rPr>
                <w:noProof/>
                <w:webHidden/>
              </w:rPr>
              <w:fldChar w:fldCharType="separate"/>
            </w:r>
            <w:r w:rsidR="00734C5F">
              <w:rPr>
                <w:noProof/>
                <w:webHidden/>
              </w:rPr>
              <w:t>34</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1" w:history="1">
            <w:r w:rsidR="00734C5F" w:rsidRPr="00FC7A0B">
              <w:rPr>
                <w:rStyle w:val="a3"/>
                <w:rFonts w:ascii="Times New Roman" w:hAnsi="Times New Roman" w:cs="Times New Roman"/>
                <w:b/>
                <w:bCs/>
                <w:i/>
                <w:noProof/>
                <w:lang w:val="uk-UA"/>
              </w:rPr>
              <w:t>3.8 Примітки</w:t>
            </w:r>
            <w:r w:rsidR="00734C5F">
              <w:rPr>
                <w:noProof/>
                <w:webHidden/>
              </w:rPr>
              <w:tab/>
            </w:r>
            <w:r w:rsidR="00734C5F">
              <w:rPr>
                <w:noProof/>
                <w:webHidden/>
              </w:rPr>
              <w:fldChar w:fldCharType="begin"/>
            </w:r>
            <w:r w:rsidR="00734C5F">
              <w:rPr>
                <w:noProof/>
                <w:webHidden/>
              </w:rPr>
              <w:instrText xml:space="preserve"> PAGEREF _Toc158062001 \h </w:instrText>
            </w:r>
            <w:r w:rsidR="00734C5F">
              <w:rPr>
                <w:noProof/>
                <w:webHidden/>
              </w:rPr>
            </w:r>
            <w:r w:rsidR="00734C5F">
              <w:rPr>
                <w:noProof/>
                <w:webHidden/>
              </w:rPr>
              <w:fldChar w:fldCharType="separate"/>
            </w:r>
            <w:r w:rsidR="00734C5F">
              <w:rPr>
                <w:noProof/>
                <w:webHidden/>
              </w:rPr>
              <w:t>34</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2" w:history="1">
            <w:r w:rsidR="00734C5F" w:rsidRPr="00FC7A0B">
              <w:rPr>
                <w:rStyle w:val="a3"/>
                <w:rFonts w:ascii="Times New Roman" w:hAnsi="Times New Roman" w:cs="Times New Roman"/>
                <w:b/>
                <w:bCs/>
                <w:i/>
                <w:noProof/>
                <w:lang w:val="uk-UA"/>
              </w:rPr>
              <w:t xml:space="preserve">3.9 </w:t>
            </w:r>
            <w:r w:rsidR="00734C5F" w:rsidRPr="00FC7A0B">
              <w:rPr>
                <w:rStyle w:val="a3"/>
                <w:rFonts w:ascii="Times New Roman" w:hAnsi="Times New Roman" w:cs="Times New Roman"/>
                <w:b/>
                <w:i/>
                <w:noProof/>
                <w:lang w:val="uk-UA"/>
              </w:rPr>
              <w:t>Виноски</w:t>
            </w:r>
            <w:r w:rsidR="00734C5F">
              <w:rPr>
                <w:noProof/>
                <w:webHidden/>
              </w:rPr>
              <w:tab/>
            </w:r>
            <w:r w:rsidR="00734C5F">
              <w:rPr>
                <w:noProof/>
                <w:webHidden/>
              </w:rPr>
              <w:fldChar w:fldCharType="begin"/>
            </w:r>
            <w:r w:rsidR="00734C5F">
              <w:rPr>
                <w:noProof/>
                <w:webHidden/>
              </w:rPr>
              <w:instrText xml:space="preserve"> PAGEREF _Toc158062002 \h </w:instrText>
            </w:r>
            <w:r w:rsidR="00734C5F">
              <w:rPr>
                <w:noProof/>
                <w:webHidden/>
              </w:rPr>
            </w:r>
            <w:r w:rsidR="00734C5F">
              <w:rPr>
                <w:noProof/>
                <w:webHidden/>
              </w:rPr>
              <w:fldChar w:fldCharType="separate"/>
            </w:r>
            <w:r w:rsidR="00734C5F">
              <w:rPr>
                <w:noProof/>
                <w:webHidden/>
              </w:rPr>
              <w:t>35</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3" w:history="1">
            <w:r w:rsidR="00734C5F" w:rsidRPr="00FC7A0B">
              <w:rPr>
                <w:rStyle w:val="a3"/>
                <w:rFonts w:ascii="Times New Roman" w:hAnsi="Times New Roman" w:cs="Times New Roman"/>
                <w:b/>
                <w:bCs/>
                <w:i/>
                <w:noProof/>
                <w:lang w:val="uk-UA"/>
              </w:rPr>
              <w:t>3.10 Формули</w:t>
            </w:r>
            <w:r w:rsidR="00734C5F">
              <w:rPr>
                <w:noProof/>
                <w:webHidden/>
              </w:rPr>
              <w:tab/>
            </w:r>
            <w:r w:rsidR="00734C5F">
              <w:rPr>
                <w:noProof/>
                <w:webHidden/>
              </w:rPr>
              <w:fldChar w:fldCharType="begin"/>
            </w:r>
            <w:r w:rsidR="00734C5F">
              <w:rPr>
                <w:noProof/>
                <w:webHidden/>
              </w:rPr>
              <w:instrText xml:space="preserve"> PAGEREF _Toc158062003 \h </w:instrText>
            </w:r>
            <w:r w:rsidR="00734C5F">
              <w:rPr>
                <w:noProof/>
                <w:webHidden/>
              </w:rPr>
            </w:r>
            <w:r w:rsidR="00734C5F">
              <w:rPr>
                <w:noProof/>
                <w:webHidden/>
              </w:rPr>
              <w:fldChar w:fldCharType="separate"/>
            </w:r>
            <w:r w:rsidR="00734C5F">
              <w:rPr>
                <w:noProof/>
                <w:webHidden/>
              </w:rPr>
              <w:t>35</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4" w:history="1">
            <w:r w:rsidR="00734C5F" w:rsidRPr="00FC7A0B">
              <w:rPr>
                <w:rStyle w:val="a3"/>
                <w:rFonts w:ascii="Times New Roman" w:hAnsi="Times New Roman" w:cs="Times New Roman"/>
                <w:b/>
                <w:bCs/>
                <w:i/>
                <w:noProof/>
                <w:lang w:val="uk-UA"/>
              </w:rPr>
              <w:t xml:space="preserve">3.11 </w:t>
            </w:r>
            <w:r w:rsidR="00734C5F" w:rsidRPr="00FC7A0B">
              <w:rPr>
                <w:rStyle w:val="a3"/>
                <w:rFonts w:ascii="Times New Roman" w:hAnsi="Times New Roman" w:cs="Times New Roman"/>
                <w:b/>
                <w:i/>
                <w:noProof/>
                <w:lang w:val="uk-UA"/>
              </w:rPr>
              <w:t>Посилання</w:t>
            </w:r>
            <w:r w:rsidR="00734C5F">
              <w:rPr>
                <w:noProof/>
                <w:webHidden/>
              </w:rPr>
              <w:tab/>
            </w:r>
            <w:r w:rsidR="00734C5F">
              <w:rPr>
                <w:noProof/>
                <w:webHidden/>
              </w:rPr>
              <w:fldChar w:fldCharType="begin"/>
            </w:r>
            <w:r w:rsidR="00734C5F">
              <w:rPr>
                <w:noProof/>
                <w:webHidden/>
              </w:rPr>
              <w:instrText xml:space="preserve"> PAGEREF _Toc158062004 \h </w:instrText>
            </w:r>
            <w:r w:rsidR="00734C5F">
              <w:rPr>
                <w:noProof/>
                <w:webHidden/>
              </w:rPr>
            </w:r>
            <w:r w:rsidR="00734C5F">
              <w:rPr>
                <w:noProof/>
                <w:webHidden/>
              </w:rPr>
              <w:fldChar w:fldCharType="separate"/>
            </w:r>
            <w:r w:rsidR="00734C5F">
              <w:rPr>
                <w:noProof/>
                <w:webHidden/>
              </w:rPr>
              <w:t>37</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5" w:history="1">
            <w:r w:rsidR="00734C5F" w:rsidRPr="00FC7A0B">
              <w:rPr>
                <w:rStyle w:val="a3"/>
                <w:rFonts w:ascii="Times New Roman" w:hAnsi="Times New Roman" w:cs="Times New Roman"/>
                <w:b/>
                <w:bCs/>
                <w:noProof/>
                <w:lang w:val="uk-UA"/>
              </w:rPr>
              <w:t xml:space="preserve">3.12 </w:t>
            </w:r>
            <w:r w:rsidR="00734C5F" w:rsidRPr="00FC7A0B">
              <w:rPr>
                <w:rStyle w:val="a3"/>
                <w:rFonts w:ascii="Times New Roman" w:hAnsi="Times New Roman" w:cs="Times New Roman"/>
                <w:b/>
                <w:noProof/>
                <w:lang w:val="uk-UA"/>
              </w:rPr>
              <w:t>Додатки</w:t>
            </w:r>
            <w:r w:rsidR="00734C5F">
              <w:rPr>
                <w:noProof/>
                <w:webHidden/>
              </w:rPr>
              <w:tab/>
            </w:r>
            <w:r w:rsidR="00734C5F">
              <w:rPr>
                <w:noProof/>
                <w:webHidden/>
              </w:rPr>
              <w:fldChar w:fldCharType="begin"/>
            </w:r>
            <w:r w:rsidR="00734C5F">
              <w:rPr>
                <w:noProof/>
                <w:webHidden/>
              </w:rPr>
              <w:instrText xml:space="preserve"> PAGEREF _Toc158062005 \h </w:instrText>
            </w:r>
            <w:r w:rsidR="00734C5F">
              <w:rPr>
                <w:noProof/>
                <w:webHidden/>
              </w:rPr>
            </w:r>
            <w:r w:rsidR="00734C5F">
              <w:rPr>
                <w:noProof/>
                <w:webHidden/>
              </w:rPr>
              <w:fldChar w:fldCharType="separate"/>
            </w:r>
            <w:r w:rsidR="00734C5F">
              <w:rPr>
                <w:noProof/>
                <w:webHidden/>
              </w:rPr>
              <w:t>38</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06" w:history="1">
            <w:r w:rsidR="00734C5F" w:rsidRPr="00FC7A0B">
              <w:rPr>
                <w:rStyle w:val="a3"/>
                <w:rFonts w:ascii="Times New Roman" w:hAnsi="Times New Roman" w:cs="Times New Roman"/>
                <w:b/>
                <w:noProof/>
                <w:lang w:val="uk-UA"/>
              </w:rPr>
              <w:t>3.13 Оформлення коду</w:t>
            </w:r>
            <w:r w:rsidR="00734C5F">
              <w:rPr>
                <w:noProof/>
                <w:webHidden/>
              </w:rPr>
              <w:tab/>
            </w:r>
            <w:r w:rsidR="00734C5F">
              <w:rPr>
                <w:noProof/>
                <w:webHidden/>
              </w:rPr>
              <w:fldChar w:fldCharType="begin"/>
            </w:r>
            <w:r w:rsidR="00734C5F">
              <w:rPr>
                <w:noProof/>
                <w:webHidden/>
              </w:rPr>
              <w:instrText xml:space="preserve"> PAGEREF _Toc158062006 \h </w:instrText>
            </w:r>
            <w:r w:rsidR="00734C5F">
              <w:rPr>
                <w:noProof/>
                <w:webHidden/>
              </w:rPr>
            </w:r>
            <w:r w:rsidR="00734C5F">
              <w:rPr>
                <w:noProof/>
                <w:webHidden/>
              </w:rPr>
              <w:fldChar w:fldCharType="separate"/>
            </w:r>
            <w:r w:rsidR="00734C5F">
              <w:rPr>
                <w:noProof/>
                <w:webHidden/>
              </w:rPr>
              <w:t>39</w:t>
            </w:r>
            <w:r w:rsidR="00734C5F">
              <w:rPr>
                <w:noProof/>
                <w:webHidden/>
              </w:rPr>
              <w:fldChar w:fldCharType="end"/>
            </w:r>
          </w:hyperlink>
        </w:p>
        <w:p w:rsidR="00734C5F" w:rsidRDefault="003428B6">
          <w:pPr>
            <w:pStyle w:val="31"/>
            <w:tabs>
              <w:tab w:val="right" w:leader="dot" w:pos="9344"/>
            </w:tabs>
            <w:rPr>
              <w:rFonts w:eastAsiaTheme="minorEastAsia"/>
              <w:noProof/>
              <w:lang w:val="uk-UA" w:eastAsia="uk-UA"/>
            </w:rPr>
          </w:pPr>
          <w:hyperlink w:anchor="_Toc158062007" w:history="1">
            <w:r w:rsidR="00734C5F" w:rsidRPr="00FC7A0B">
              <w:rPr>
                <w:rStyle w:val="a3"/>
                <w:rFonts w:ascii="Times New Roman" w:hAnsi="Times New Roman" w:cs="Times New Roman"/>
                <w:b/>
                <w:noProof/>
                <w:lang w:val="uk-UA"/>
              </w:rPr>
              <w:t>3.13.1. Форматування коду</w:t>
            </w:r>
            <w:r w:rsidR="00734C5F">
              <w:rPr>
                <w:noProof/>
                <w:webHidden/>
              </w:rPr>
              <w:tab/>
            </w:r>
            <w:r w:rsidR="00734C5F">
              <w:rPr>
                <w:noProof/>
                <w:webHidden/>
              </w:rPr>
              <w:fldChar w:fldCharType="begin"/>
            </w:r>
            <w:r w:rsidR="00734C5F">
              <w:rPr>
                <w:noProof/>
                <w:webHidden/>
              </w:rPr>
              <w:instrText xml:space="preserve"> PAGEREF _Toc158062007 \h </w:instrText>
            </w:r>
            <w:r w:rsidR="00734C5F">
              <w:rPr>
                <w:noProof/>
                <w:webHidden/>
              </w:rPr>
            </w:r>
            <w:r w:rsidR="00734C5F">
              <w:rPr>
                <w:noProof/>
                <w:webHidden/>
              </w:rPr>
              <w:fldChar w:fldCharType="separate"/>
            </w:r>
            <w:r w:rsidR="00734C5F">
              <w:rPr>
                <w:noProof/>
                <w:webHidden/>
              </w:rPr>
              <w:t>39</w:t>
            </w:r>
            <w:r w:rsidR="00734C5F">
              <w:rPr>
                <w:noProof/>
                <w:webHidden/>
              </w:rPr>
              <w:fldChar w:fldCharType="end"/>
            </w:r>
          </w:hyperlink>
        </w:p>
        <w:p w:rsidR="00734C5F" w:rsidRDefault="003428B6">
          <w:pPr>
            <w:pStyle w:val="31"/>
            <w:tabs>
              <w:tab w:val="right" w:leader="dot" w:pos="9344"/>
            </w:tabs>
            <w:rPr>
              <w:rFonts w:eastAsiaTheme="minorEastAsia"/>
              <w:noProof/>
              <w:lang w:val="uk-UA" w:eastAsia="uk-UA"/>
            </w:rPr>
          </w:pPr>
          <w:hyperlink w:anchor="_Toc158062008" w:history="1">
            <w:r w:rsidR="00734C5F" w:rsidRPr="00FC7A0B">
              <w:rPr>
                <w:rStyle w:val="a3"/>
                <w:rFonts w:ascii="Times New Roman" w:hAnsi="Times New Roman" w:cs="Times New Roman"/>
                <w:b/>
                <w:noProof/>
                <w:lang w:val="uk-UA"/>
              </w:rPr>
              <w:t>3.13.2</w:t>
            </w:r>
            <w:r w:rsidR="00734C5F" w:rsidRPr="00FC7A0B">
              <w:rPr>
                <w:rStyle w:val="a3"/>
                <w:rFonts w:ascii="Times New Roman" w:hAnsi="Times New Roman" w:cs="Times New Roman"/>
                <w:b/>
                <w:noProof/>
              </w:rPr>
              <w:t xml:space="preserve"> </w:t>
            </w:r>
            <w:r w:rsidR="00734C5F" w:rsidRPr="00FC7A0B">
              <w:rPr>
                <w:rStyle w:val="a3"/>
                <w:rFonts w:ascii="Times New Roman" w:hAnsi="Times New Roman" w:cs="Times New Roman"/>
                <w:b/>
                <w:noProof/>
                <w:lang w:val="uk-UA"/>
              </w:rPr>
              <w:t>Угоди про найменування</w:t>
            </w:r>
            <w:r w:rsidR="00734C5F">
              <w:rPr>
                <w:noProof/>
                <w:webHidden/>
              </w:rPr>
              <w:tab/>
            </w:r>
            <w:r w:rsidR="00734C5F">
              <w:rPr>
                <w:noProof/>
                <w:webHidden/>
              </w:rPr>
              <w:fldChar w:fldCharType="begin"/>
            </w:r>
            <w:r w:rsidR="00734C5F">
              <w:rPr>
                <w:noProof/>
                <w:webHidden/>
              </w:rPr>
              <w:instrText xml:space="preserve"> PAGEREF _Toc158062008 \h </w:instrText>
            </w:r>
            <w:r w:rsidR="00734C5F">
              <w:rPr>
                <w:noProof/>
                <w:webHidden/>
              </w:rPr>
            </w:r>
            <w:r w:rsidR="00734C5F">
              <w:rPr>
                <w:noProof/>
                <w:webHidden/>
              </w:rPr>
              <w:fldChar w:fldCharType="separate"/>
            </w:r>
            <w:r w:rsidR="00734C5F">
              <w:rPr>
                <w:noProof/>
                <w:webHidden/>
              </w:rPr>
              <w:t>41</w:t>
            </w:r>
            <w:r w:rsidR="00734C5F">
              <w:rPr>
                <w:noProof/>
                <w:webHidden/>
              </w:rPr>
              <w:fldChar w:fldCharType="end"/>
            </w:r>
          </w:hyperlink>
        </w:p>
        <w:p w:rsidR="00734C5F" w:rsidRDefault="003428B6">
          <w:pPr>
            <w:pStyle w:val="31"/>
            <w:tabs>
              <w:tab w:val="right" w:leader="dot" w:pos="9344"/>
            </w:tabs>
            <w:rPr>
              <w:rFonts w:eastAsiaTheme="minorEastAsia"/>
              <w:noProof/>
              <w:lang w:val="uk-UA" w:eastAsia="uk-UA"/>
            </w:rPr>
          </w:pPr>
          <w:hyperlink w:anchor="_Toc158062009" w:history="1">
            <w:r w:rsidR="00734C5F" w:rsidRPr="00FC7A0B">
              <w:rPr>
                <w:rStyle w:val="a3"/>
                <w:rFonts w:ascii="Times New Roman" w:hAnsi="Times New Roman" w:cs="Times New Roman"/>
                <w:b/>
                <w:noProof/>
                <w:lang w:val="uk-UA"/>
              </w:rPr>
              <w:t>3.13.3</w:t>
            </w:r>
            <w:r w:rsidR="00734C5F" w:rsidRPr="00FC7A0B">
              <w:rPr>
                <w:rStyle w:val="a3"/>
                <w:rFonts w:ascii="Times New Roman" w:hAnsi="Times New Roman" w:cs="Times New Roman"/>
                <w:b/>
                <w:noProof/>
              </w:rPr>
              <w:t xml:space="preserve">  Загальні принципи розробки</w:t>
            </w:r>
            <w:r w:rsidR="00734C5F">
              <w:rPr>
                <w:noProof/>
                <w:webHidden/>
              </w:rPr>
              <w:tab/>
            </w:r>
            <w:r w:rsidR="00734C5F">
              <w:rPr>
                <w:noProof/>
                <w:webHidden/>
              </w:rPr>
              <w:fldChar w:fldCharType="begin"/>
            </w:r>
            <w:r w:rsidR="00734C5F">
              <w:rPr>
                <w:noProof/>
                <w:webHidden/>
              </w:rPr>
              <w:instrText xml:space="preserve"> PAGEREF _Toc158062009 \h </w:instrText>
            </w:r>
            <w:r w:rsidR="00734C5F">
              <w:rPr>
                <w:noProof/>
                <w:webHidden/>
              </w:rPr>
            </w:r>
            <w:r w:rsidR="00734C5F">
              <w:rPr>
                <w:noProof/>
                <w:webHidden/>
              </w:rPr>
              <w:fldChar w:fldCharType="separate"/>
            </w:r>
            <w:r w:rsidR="00734C5F">
              <w:rPr>
                <w:noProof/>
                <w:webHidden/>
              </w:rPr>
              <w:t>42</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0" w:history="1">
            <w:r w:rsidR="00734C5F" w:rsidRPr="00FC7A0B">
              <w:rPr>
                <w:rStyle w:val="a3"/>
                <w:rFonts w:ascii="Times New Roman" w:hAnsi="Times New Roman" w:cs="Times New Roman"/>
                <w:b/>
                <w:noProof/>
                <w:lang w:val="uk-UA"/>
              </w:rPr>
              <w:t>4 Застереження щодо плагіату в курсовому проекті.</w:t>
            </w:r>
            <w:r w:rsidR="00734C5F">
              <w:rPr>
                <w:noProof/>
                <w:webHidden/>
              </w:rPr>
              <w:tab/>
            </w:r>
            <w:r w:rsidR="00734C5F">
              <w:rPr>
                <w:noProof/>
                <w:webHidden/>
              </w:rPr>
              <w:fldChar w:fldCharType="begin"/>
            </w:r>
            <w:r w:rsidR="00734C5F">
              <w:rPr>
                <w:noProof/>
                <w:webHidden/>
              </w:rPr>
              <w:instrText xml:space="preserve"> PAGEREF _Toc158062010 \h </w:instrText>
            </w:r>
            <w:r w:rsidR="00734C5F">
              <w:rPr>
                <w:noProof/>
                <w:webHidden/>
              </w:rPr>
            </w:r>
            <w:r w:rsidR="00734C5F">
              <w:rPr>
                <w:noProof/>
                <w:webHidden/>
              </w:rPr>
              <w:fldChar w:fldCharType="separate"/>
            </w:r>
            <w:r w:rsidR="00734C5F">
              <w:rPr>
                <w:noProof/>
                <w:webHidden/>
              </w:rPr>
              <w:t>43</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1" w:history="1">
            <w:r w:rsidR="00734C5F" w:rsidRPr="00FC7A0B">
              <w:rPr>
                <w:rStyle w:val="a3"/>
                <w:rFonts w:ascii="Times New Roman" w:hAnsi="Times New Roman" w:cs="Times New Roman"/>
                <w:b/>
                <w:noProof/>
                <w:lang w:val="uk-UA"/>
              </w:rPr>
              <w:t>5</w:t>
            </w:r>
            <w:r w:rsidR="00734C5F" w:rsidRPr="00FC7A0B">
              <w:rPr>
                <w:rStyle w:val="a3"/>
                <w:rFonts w:ascii="Times New Roman" w:hAnsi="Times New Roman" w:cs="Times New Roman"/>
                <w:b/>
                <w:noProof/>
              </w:rPr>
              <w:t xml:space="preserve"> Захист та оцінювання курсової роботи</w:t>
            </w:r>
            <w:r w:rsidR="00734C5F">
              <w:rPr>
                <w:noProof/>
                <w:webHidden/>
              </w:rPr>
              <w:tab/>
            </w:r>
            <w:r w:rsidR="00734C5F">
              <w:rPr>
                <w:noProof/>
                <w:webHidden/>
              </w:rPr>
              <w:fldChar w:fldCharType="begin"/>
            </w:r>
            <w:r w:rsidR="00734C5F">
              <w:rPr>
                <w:noProof/>
                <w:webHidden/>
              </w:rPr>
              <w:instrText xml:space="preserve"> PAGEREF _Toc158062011 \h </w:instrText>
            </w:r>
            <w:r w:rsidR="00734C5F">
              <w:rPr>
                <w:noProof/>
                <w:webHidden/>
              </w:rPr>
            </w:r>
            <w:r w:rsidR="00734C5F">
              <w:rPr>
                <w:noProof/>
                <w:webHidden/>
              </w:rPr>
              <w:fldChar w:fldCharType="separate"/>
            </w:r>
            <w:r w:rsidR="00734C5F">
              <w:rPr>
                <w:noProof/>
                <w:webHidden/>
              </w:rPr>
              <w:t>44</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12" w:history="1">
            <w:r w:rsidR="00734C5F" w:rsidRPr="00FC7A0B">
              <w:rPr>
                <w:rStyle w:val="a3"/>
                <w:rFonts w:ascii="Times New Roman" w:hAnsi="Times New Roman"/>
                <w:b/>
                <w:i/>
                <w:noProof/>
                <w:lang w:val="uk-UA"/>
              </w:rPr>
              <w:t>5.1 Захист курсової роботи</w:t>
            </w:r>
            <w:r w:rsidR="00734C5F">
              <w:rPr>
                <w:noProof/>
                <w:webHidden/>
              </w:rPr>
              <w:tab/>
            </w:r>
            <w:r w:rsidR="00734C5F">
              <w:rPr>
                <w:noProof/>
                <w:webHidden/>
              </w:rPr>
              <w:fldChar w:fldCharType="begin"/>
            </w:r>
            <w:r w:rsidR="00734C5F">
              <w:rPr>
                <w:noProof/>
                <w:webHidden/>
              </w:rPr>
              <w:instrText xml:space="preserve"> PAGEREF _Toc158062012 \h </w:instrText>
            </w:r>
            <w:r w:rsidR="00734C5F">
              <w:rPr>
                <w:noProof/>
                <w:webHidden/>
              </w:rPr>
            </w:r>
            <w:r w:rsidR="00734C5F">
              <w:rPr>
                <w:noProof/>
                <w:webHidden/>
              </w:rPr>
              <w:fldChar w:fldCharType="separate"/>
            </w:r>
            <w:r w:rsidR="00734C5F">
              <w:rPr>
                <w:noProof/>
                <w:webHidden/>
              </w:rPr>
              <w:t>44</w:t>
            </w:r>
            <w:r w:rsidR="00734C5F">
              <w:rPr>
                <w:noProof/>
                <w:webHidden/>
              </w:rPr>
              <w:fldChar w:fldCharType="end"/>
            </w:r>
          </w:hyperlink>
        </w:p>
        <w:p w:rsidR="00734C5F" w:rsidRDefault="003428B6">
          <w:pPr>
            <w:pStyle w:val="21"/>
            <w:tabs>
              <w:tab w:val="right" w:leader="dot" w:pos="9344"/>
            </w:tabs>
            <w:rPr>
              <w:rFonts w:eastAsiaTheme="minorEastAsia"/>
              <w:noProof/>
              <w:lang w:val="uk-UA" w:eastAsia="uk-UA"/>
            </w:rPr>
          </w:pPr>
          <w:hyperlink w:anchor="_Toc158062013" w:history="1">
            <w:r w:rsidR="00734C5F" w:rsidRPr="00FC7A0B">
              <w:rPr>
                <w:rStyle w:val="a3"/>
                <w:rFonts w:ascii="Times New Roman" w:hAnsi="Times New Roman"/>
                <w:b/>
                <w:i/>
                <w:noProof/>
                <w:lang w:val="uk-UA"/>
              </w:rPr>
              <w:t>5.2 Оцінювання курсової роботи</w:t>
            </w:r>
            <w:r w:rsidR="00734C5F">
              <w:rPr>
                <w:noProof/>
                <w:webHidden/>
              </w:rPr>
              <w:tab/>
            </w:r>
            <w:r w:rsidR="00734C5F">
              <w:rPr>
                <w:noProof/>
                <w:webHidden/>
              </w:rPr>
              <w:fldChar w:fldCharType="begin"/>
            </w:r>
            <w:r w:rsidR="00734C5F">
              <w:rPr>
                <w:noProof/>
                <w:webHidden/>
              </w:rPr>
              <w:instrText xml:space="preserve"> PAGEREF _Toc158062013 \h </w:instrText>
            </w:r>
            <w:r w:rsidR="00734C5F">
              <w:rPr>
                <w:noProof/>
                <w:webHidden/>
              </w:rPr>
            </w:r>
            <w:r w:rsidR="00734C5F">
              <w:rPr>
                <w:noProof/>
                <w:webHidden/>
              </w:rPr>
              <w:fldChar w:fldCharType="separate"/>
            </w:r>
            <w:r w:rsidR="00734C5F">
              <w:rPr>
                <w:noProof/>
                <w:webHidden/>
              </w:rPr>
              <w:t>44</w:t>
            </w:r>
            <w:r w:rsidR="00734C5F">
              <w:rPr>
                <w:noProof/>
                <w:webHidden/>
              </w:rPr>
              <w:fldChar w:fldCharType="end"/>
            </w:r>
          </w:hyperlink>
        </w:p>
        <w:p w:rsidR="00734C5F" w:rsidRDefault="003428B6">
          <w:pPr>
            <w:pStyle w:val="11"/>
            <w:tabs>
              <w:tab w:val="left" w:pos="440"/>
              <w:tab w:val="right" w:leader="dot" w:pos="9344"/>
            </w:tabs>
            <w:rPr>
              <w:rFonts w:eastAsiaTheme="minorEastAsia"/>
              <w:noProof/>
              <w:lang w:val="uk-UA" w:eastAsia="uk-UA"/>
            </w:rPr>
          </w:pPr>
          <w:hyperlink w:anchor="_Toc158062014" w:history="1">
            <w:r w:rsidR="00734C5F" w:rsidRPr="00FC7A0B">
              <w:rPr>
                <w:rStyle w:val="a3"/>
                <w:rFonts w:ascii="Times New Roman" w:hAnsi="Times New Roman" w:cs="Times New Roman"/>
                <w:b/>
                <w:noProof/>
                <w:lang w:val="uk-UA"/>
              </w:rPr>
              <w:t>5.</w:t>
            </w:r>
            <w:r w:rsidR="00734C5F">
              <w:rPr>
                <w:rFonts w:eastAsiaTheme="minorEastAsia"/>
                <w:noProof/>
                <w:lang w:val="uk-UA" w:eastAsia="uk-UA"/>
              </w:rPr>
              <w:tab/>
            </w:r>
            <w:r w:rsidR="00734C5F" w:rsidRPr="00FC7A0B">
              <w:rPr>
                <w:rStyle w:val="a3"/>
                <w:rFonts w:ascii="Times New Roman" w:hAnsi="Times New Roman" w:cs="Times New Roman"/>
                <w:b/>
                <w:noProof/>
                <w:lang w:val="uk-UA"/>
              </w:rPr>
              <w:t>Перелік використаних джерел.</w:t>
            </w:r>
            <w:r w:rsidR="00734C5F">
              <w:rPr>
                <w:noProof/>
                <w:webHidden/>
              </w:rPr>
              <w:tab/>
            </w:r>
            <w:r w:rsidR="00734C5F">
              <w:rPr>
                <w:noProof/>
                <w:webHidden/>
              </w:rPr>
              <w:fldChar w:fldCharType="begin"/>
            </w:r>
            <w:r w:rsidR="00734C5F">
              <w:rPr>
                <w:noProof/>
                <w:webHidden/>
              </w:rPr>
              <w:instrText xml:space="preserve"> PAGEREF _Toc158062014 \h </w:instrText>
            </w:r>
            <w:r w:rsidR="00734C5F">
              <w:rPr>
                <w:noProof/>
                <w:webHidden/>
              </w:rPr>
            </w:r>
            <w:r w:rsidR="00734C5F">
              <w:rPr>
                <w:noProof/>
                <w:webHidden/>
              </w:rPr>
              <w:fldChar w:fldCharType="separate"/>
            </w:r>
            <w:r w:rsidR="00734C5F">
              <w:rPr>
                <w:noProof/>
                <w:webHidden/>
              </w:rPr>
              <w:t>45</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5" w:history="1">
            <w:r w:rsidR="00734C5F" w:rsidRPr="00FC7A0B">
              <w:rPr>
                <w:rStyle w:val="a3"/>
                <w:rFonts w:ascii="Times New Roman" w:hAnsi="Times New Roman" w:cs="Times New Roman"/>
                <w:b/>
                <w:noProof/>
                <w:lang w:val="uk-UA"/>
              </w:rPr>
              <w:t>Додаток 1. Календарний план графік</w:t>
            </w:r>
            <w:r w:rsidR="00734C5F">
              <w:rPr>
                <w:noProof/>
                <w:webHidden/>
              </w:rPr>
              <w:tab/>
            </w:r>
            <w:r w:rsidR="00734C5F">
              <w:rPr>
                <w:noProof/>
                <w:webHidden/>
              </w:rPr>
              <w:fldChar w:fldCharType="begin"/>
            </w:r>
            <w:r w:rsidR="00734C5F">
              <w:rPr>
                <w:noProof/>
                <w:webHidden/>
              </w:rPr>
              <w:instrText xml:space="preserve"> PAGEREF _Toc158062015 \h </w:instrText>
            </w:r>
            <w:r w:rsidR="00734C5F">
              <w:rPr>
                <w:noProof/>
                <w:webHidden/>
              </w:rPr>
            </w:r>
            <w:r w:rsidR="00734C5F">
              <w:rPr>
                <w:noProof/>
                <w:webHidden/>
              </w:rPr>
              <w:fldChar w:fldCharType="separate"/>
            </w:r>
            <w:r w:rsidR="00734C5F">
              <w:rPr>
                <w:noProof/>
                <w:webHidden/>
              </w:rPr>
              <w:t>47</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6" w:history="1">
            <w:r w:rsidR="00734C5F" w:rsidRPr="00FC7A0B">
              <w:rPr>
                <w:rStyle w:val="a3"/>
                <w:rFonts w:ascii="Times New Roman" w:hAnsi="Times New Roman" w:cs="Times New Roman"/>
                <w:b/>
                <w:noProof/>
                <w:lang w:val="uk-UA"/>
              </w:rPr>
              <w:t>Додаток 2. Зразок  титульного аркушу до курсової роботи</w:t>
            </w:r>
            <w:r w:rsidR="00734C5F">
              <w:rPr>
                <w:noProof/>
                <w:webHidden/>
              </w:rPr>
              <w:tab/>
            </w:r>
            <w:r w:rsidR="00734C5F">
              <w:rPr>
                <w:noProof/>
                <w:webHidden/>
              </w:rPr>
              <w:fldChar w:fldCharType="begin"/>
            </w:r>
            <w:r w:rsidR="00734C5F">
              <w:rPr>
                <w:noProof/>
                <w:webHidden/>
              </w:rPr>
              <w:instrText xml:space="preserve"> PAGEREF _Toc158062016 \h </w:instrText>
            </w:r>
            <w:r w:rsidR="00734C5F">
              <w:rPr>
                <w:noProof/>
                <w:webHidden/>
              </w:rPr>
            </w:r>
            <w:r w:rsidR="00734C5F">
              <w:rPr>
                <w:noProof/>
                <w:webHidden/>
              </w:rPr>
              <w:fldChar w:fldCharType="separate"/>
            </w:r>
            <w:r w:rsidR="00734C5F">
              <w:rPr>
                <w:noProof/>
                <w:webHidden/>
              </w:rPr>
              <w:t>48</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7" w:history="1">
            <w:r w:rsidR="00734C5F" w:rsidRPr="00FC7A0B">
              <w:rPr>
                <w:rStyle w:val="a3"/>
                <w:rFonts w:ascii="Times New Roman" w:hAnsi="Times New Roman" w:cs="Times New Roman"/>
                <w:b/>
                <w:noProof/>
                <w:lang w:val="uk-UA"/>
              </w:rPr>
              <w:t>Додаток 3. Зразок  оформлення змісту</w:t>
            </w:r>
            <w:r w:rsidR="00734C5F">
              <w:rPr>
                <w:noProof/>
                <w:webHidden/>
              </w:rPr>
              <w:tab/>
            </w:r>
            <w:r w:rsidR="00734C5F">
              <w:rPr>
                <w:noProof/>
                <w:webHidden/>
              </w:rPr>
              <w:fldChar w:fldCharType="begin"/>
            </w:r>
            <w:r w:rsidR="00734C5F">
              <w:rPr>
                <w:noProof/>
                <w:webHidden/>
              </w:rPr>
              <w:instrText xml:space="preserve"> PAGEREF _Toc158062017 \h </w:instrText>
            </w:r>
            <w:r w:rsidR="00734C5F">
              <w:rPr>
                <w:noProof/>
                <w:webHidden/>
              </w:rPr>
            </w:r>
            <w:r w:rsidR="00734C5F">
              <w:rPr>
                <w:noProof/>
                <w:webHidden/>
              </w:rPr>
              <w:fldChar w:fldCharType="separate"/>
            </w:r>
            <w:r w:rsidR="00734C5F">
              <w:rPr>
                <w:noProof/>
                <w:webHidden/>
              </w:rPr>
              <w:t>49</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8" w:history="1">
            <w:r w:rsidR="00734C5F" w:rsidRPr="00FC7A0B">
              <w:rPr>
                <w:rStyle w:val="a3"/>
                <w:rFonts w:ascii="Times New Roman" w:hAnsi="Times New Roman" w:cs="Times New Roman"/>
                <w:b/>
                <w:noProof/>
                <w:lang w:val="uk-UA"/>
              </w:rPr>
              <w:t>Додаток 4. Зразок оформлення реферату</w:t>
            </w:r>
            <w:r w:rsidR="00734C5F">
              <w:rPr>
                <w:noProof/>
                <w:webHidden/>
              </w:rPr>
              <w:tab/>
            </w:r>
            <w:r w:rsidR="00734C5F">
              <w:rPr>
                <w:noProof/>
                <w:webHidden/>
              </w:rPr>
              <w:fldChar w:fldCharType="begin"/>
            </w:r>
            <w:r w:rsidR="00734C5F">
              <w:rPr>
                <w:noProof/>
                <w:webHidden/>
              </w:rPr>
              <w:instrText xml:space="preserve"> PAGEREF _Toc158062018 \h </w:instrText>
            </w:r>
            <w:r w:rsidR="00734C5F">
              <w:rPr>
                <w:noProof/>
                <w:webHidden/>
              </w:rPr>
            </w:r>
            <w:r w:rsidR="00734C5F">
              <w:rPr>
                <w:noProof/>
                <w:webHidden/>
              </w:rPr>
              <w:fldChar w:fldCharType="separate"/>
            </w:r>
            <w:r w:rsidR="00734C5F">
              <w:rPr>
                <w:noProof/>
                <w:webHidden/>
              </w:rPr>
              <w:t>50</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19" w:history="1">
            <w:r w:rsidR="00734C5F" w:rsidRPr="00FC7A0B">
              <w:rPr>
                <w:rStyle w:val="a3"/>
                <w:rFonts w:ascii="Times New Roman" w:hAnsi="Times New Roman" w:cs="Times New Roman"/>
                <w:b/>
                <w:noProof/>
                <w:lang w:val="uk-UA"/>
              </w:rPr>
              <w:t>Додаток 5.  Зразок оформлення прийнятих скорочень</w:t>
            </w:r>
            <w:r w:rsidR="00734C5F">
              <w:rPr>
                <w:noProof/>
                <w:webHidden/>
              </w:rPr>
              <w:tab/>
            </w:r>
            <w:r w:rsidR="00734C5F">
              <w:rPr>
                <w:noProof/>
                <w:webHidden/>
              </w:rPr>
              <w:fldChar w:fldCharType="begin"/>
            </w:r>
            <w:r w:rsidR="00734C5F">
              <w:rPr>
                <w:noProof/>
                <w:webHidden/>
              </w:rPr>
              <w:instrText xml:space="preserve"> PAGEREF _Toc158062019 \h </w:instrText>
            </w:r>
            <w:r w:rsidR="00734C5F">
              <w:rPr>
                <w:noProof/>
                <w:webHidden/>
              </w:rPr>
            </w:r>
            <w:r w:rsidR="00734C5F">
              <w:rPr>
                <w:noProof/>
                <w:webHidden/>
              </w:rPr>
              <w:fldChar w:fldCharType="separate"/>
            </w:r>
            <w:r w:rsidR="00734C5F">
              <w:rPr>
                <w:noProof/>
                <w:webHidden/>
              </w:rPr>
              <w:t>51</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20" w:history="1">
            <w:r w:rsidR="00734C5F" w:rsidRPr="00FC7A0B">
              <w:rPr>
                <w:rStyle w:val="a3"/>
                <w:rFonts w:ascii="Times New Roman" w:hAnsi="Times New Roman" w:cs="Times New Roman"/>
                <w:b/>
                <w:noProof/>
                <w:lang w:val="uk-UA"/>
              </w:rPr>
              <w:t>Додаток 6. Зразок оформлення використаних джерел</w:t>
            </w:r>
            <w:r w:rsidR="00734C5F">
              <w:rPr>
                <w:noProof/>
                <w:webHidden/>
              </w:rPr>
              <w:tab/>
            </w:r>
            <w:r w:rsidR="00734C5F">
              <w:rPr>
                <w:noProof/>
                <w:webHidden/>
              </w:rPr>
              <w:fldChar w:fldCharType="begin"/>
            </w:r>
            <w:r w:rsidR="00734C5F">
              <w:rPr>
                <w:noProof/>
                <w:webHidden/>
              </w:rPr>
              <w:instrText xml:space="preserve"> PAGEREF _Toc158062020 \h </w:instrText>
            </w:r>
            <w:r w:rsidR="00734C5F">
              <w:rPr>
                <w:noProof/>
                <w:webHidden/>
              </w:rPr>
            </w:r>
            <w:r w:rsidR="00734C5F">
              <w:rPr>
                <w:noProof/>
                <w:webHidden/>
              </w:rPr>
              <w:fldChar w:fldCharType="separate"/>
            </w:r>
            <w:r w:rsidR="00734C5F">
              <w:rPr>
                <w:noProof/>
                <w:webHidden/>
              </w:rPr>
              <w:t>52</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21" w:history="1">
            <w:r w:rsidR="00734C5F" w:rsidRPr="00FC7A0B">
              <w:rPr>
                <w:rStyle w:val="a3"/>
                <w:rFonts w:ascii="Times New Roman" w:hAnsi="Times New Roman" w:cs="Times New Roman"/>
                <w:b/>
                <w:bCs/>
                <w:noProof/>
                <w:lang w:val="uk-UA"/>
              </w:rPr>
              <w:t xml:space="preserve">Додаток 7. </w:t>
            </w:r>
            <w:r w:rsidR="00734C5F" w:rsidRPr="00FC7A0B">
              <w:rPr>
                <w:rStyle w:val="a3"/>
                <w:rFonts w:ascii="Times New Roman" w:eastAsia="Times New Roman" w:hAnsi="Times New Roman" w:cs="Times New Roman"/>
                <w:b/>
                <w:noProof/>
                <w:lang w:val="uk-UA" w:eastAsia="uk-UA"/>
              </w:rPr>
              <w:t xml:space="preserve"> Критерії оцінювання курсової роботи</w:t>
            </w:r>
            <w:r w:rsidR="00734C5F">
              <w:rPr>
                <w:noProof/>
                <w:webHidden/>
              </w:rPr>
              <w:tab/>
            </w:r>
            <w:r w:rsidR="00734C5F">
              <w:rPr>
                <w:noProof/>
                <w:webHidden/>
              </w:rPr>
              <w:fldChar w:fldCharType="begin"/>
            </w:r>
            <w:r w:rsidR="00734C5F">
              <w:rPr>
                <w:noProof/>
                <w:webHidden/>
              </w:rPr>
              <w:instrText xml:space="preserve"> PAGEREF _Toc158062021 \h </w:instrText>
            </w:r>
            <w:r w:rsidR="00734C5F">
              <w:rPr>
                <w:noProof/>
                <w:webHidden/>
              </w:rPr>
            </w:r>
            <w:r w:rsidR="00734C5F">
              <w:rPr>
                <w:noProof/>
                <w:webHidden/>
              </w:rPr>
              <w:fldChar w:fldCharType="separate"/>
            </w:r>
            <w:r w:rsidR="00734C5F">
              <w:rPr>
                <w:noProof/>
                <w:webHidden/>
              </w:rPr>
              <w:t>53</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22" w:history="1">
            <w:r w:rsidR="00734C5F" w:rsidRPr="00FC7A0B">
              <w:rPr>
                <w:rStyle w:val="a3"/>
                <w:rFonts w:ascii="Times New Roman" w:hAnsi="Times New Roman" w:cs="Times New Roman"/>
                <w:b/>
                <w:bCs/>
                <w:noProof/>
                <w:lang w:val="uk-UA"/>
              </w:rPr>
              <w:t xml:space="preserve">Додаток 8. </w:t>
            </w:r>
            <w:r w:rsidR="00734C5F" w:rsidRPr="00FC7A0B">
              <w:rPr>
                <w:rStyle w:val="a3"/>
                <w:rFonts w:ascii="Times New Roman" w:eastAsia="Times New Roman" w:hAnsi="Times New Roman" w:cs="Times New Roman"/>
                <w:b/>
                <w:noProof/>
                <w:lang w:eastAsia="uk-UA"/>
              </w:rPr>
              <w:t xml:space="preserve">Порядок </w:t>
            </w:r>
            <w:r w:rsidR="00734C5F" w:rsidRPr="00FC7A0B">
              <w:rPr>
                <w:rStyle w:val="a3"/>
                <w:rFonts w:ascii="Times New Roman" w:eastAsia="Times New Roman" w:hAnsi="Times New Roman" w:cs="Times New Roman"/>
                <w:b/>
                <w:noProof/>
                <w:lang w:val="uk-UA" w:eastAsia="uk-UA"/>
              </w:rPr>
              <w:t>проведення захисту курсової роботи</w:t>
            </w:r>
            <w:r w:rsidR="00734C5F">
              <w:rPr>
                <w:noProof/>
                <w:webHidden/>
              </w:rPr>
              <w:tab/>
            </w:r>
            <w:r w:rsidR="00734C5F">
              <w:rPr>
                <w:noProof/>
                <w:webHidden/>
              </w:rPr>
              <w:fldChar w:fldCharType="begin"/>
            </w:r>
            <w:r w:rsidR="00734C5F">
              <w:rPr>
                <w:noProof/>
                <w:webHidden/>
              </w:rPr>
              <w:instrText xml:space="preserve"> PAGEREF _Toc158062022 \h </w:instrText>
            </w:r>
            <w:r w:rsidR="00734C5F">
              <w:rPr>
                <w:noProof/>
                <w:webHidden/>
              </w:rPr>
            </w:r>
            <w:r w:rsidR="00734C5F">
              <w:rPr>
                <w:noProof/>
                <w:webHidden/>
              </w:rPr>
              <w:fldChar w:fldCharType="separate"/>
            </w:r>
            <w:r w:rsidR="00734C5F">
              <w:rPr>
                <w:noProof/>
                <w:webHidden/>
              </w:rPr>
              <w:t>55</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23" w:history="1">
            <w:r w:rsidR="00734C5F" w:rsidRPr="00FC7A0B">
              <w:rPr>
                <w:rStyle w:val="a3"/>
                <w:rFonts w:ascii="Times New Roman" w:hAnsi="Times New Roman" w:cs="Times New Roman"/>
                <w:b/>
                <w:bCs/>
                <w:noProof/>
                <w:lang w:val="uk-UA"/>
              </w:rPr>
              <w:t xml:space="preserve">Додаток 9. Рекомендації щодо </w:t>
            </w:r>
            <w:r w:rsidR="00734C5F" w:rsidRPr="00FC7A0B">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sidR="00734C5F">
              <w:rPr>
                <w:noProof/>
                <w:webHidden/>
              </w:rPr>
              <w:tab/>
            </w:r>
            <w:r w:rsidR="00734C5F">
              <w:rPr>
                <w:noProof/>
                <w:webHidden/>
              </w:rPr>
              <w:fldChar w:fldCharType="begin"/>
            </w:r>
            <w:r w:rsidR="00734C5F">
              <w:rPr>
                <w:noProof/>
                <w:webHidden/>
              </w:rPr>
              <w:instrText xml:space="preserve"> PAGEREF _Toc158062023 \h </w:instrText>
            </w:r>
            <w:r w:rsidR="00734C5F">
              <w:rPr>
                <w:noProof/>
                <w:webHidden/>
              </w:rPr>
            </w:r>
            <w:r w:rsidR="00734C5F">
              <w:rPr>
                <w:noProof/>
                <w:webHidden/>
              </w:rPr>
              <w:fldChar w:fldCharType="separate"/>
            </w:r>
            <w:r w:rsidR="00734C5F">
              <w:rPr>
                <w:noProof/>
                <w:webHidden/>
              </w:rPr>
              <w:t>57</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24" w:history="1">
            <w:r w:rsidR="00734C5F" w:rsidRPr="00FC7A0B">
              <w:rPr>
                <w:rStyle w:val="a3"/>
                <w:rFonts w:ascii="Times New Roman" w:hAnsi="Times New Roman" w:cs="Times New Roman"/>
                <w:b/>
                <w:bCs/>
                <w:noProof/>
                <w:lang w:val="uk-UA"/>
              </w:rPr>
              <w:t xml:space="preserve">Додаток 10. </w:t>
            </w:r>
            <w:r w:rsidR="00734C5F" w:rsidRPr="00FC7A0B">
              <w:rPr>
                <w:rStyle w:val="a3"/>
                <w:rFonts w:ascii="Times New Roman" w:eastAsia="Times New Roman" w:hAnsi="Times New Roman" w:cs="Times New Roman"/>
                <w:b/>
                <w:noProof/>
                <w:lang w:val="uk-UA" w:eastAsia="uk-UA"/>
              </w:rPr>
              <w:t>Попередній захис</w:t>
            </w:r>
            <w:r w:rsidR="00734C5F" w:rsidRPr="00FC7A0B">
              <w:rPr>
                <w:rStyle w:val="a3"/>
                <w:rFonts w:ascii="Times New Roman" w:eastAsia="Times New Roman" w:hAnsi="Times New Roman" w:cs="Times New Roman"/>
                <w:noProof/>
                <w:lang w:val="uk-UA" w:eastAsia="uk-UA"/>
              </w:rPr>
              <w:t>т</w:t>
            </w:r>
            <w:r w:rsidR="00734C5F">
              <w:rPr>
                <w:noProof/>
                <w:webHidden/>
              </w:rPr>
              <w:tab/>
            </w:r>
            <w:r w:rsidR="00734C5F">
              <w:rPr>
                <w:noProof/>
                <w:webHidden/>
              </w:rPr>
              <w:fldChar w:fldCharType="begin"/>
            </w:r>
            <w:r w:rsidR="00734C5F">
              <w:rPr>
                <w:noProof/>
                <w:webHidden/>
              </w:rPr>
              <w:instrText xml:space="preserve"> PAGEREF _Toc158062024 \h </w:instrText>
            </w:r>
            <w:r w:rsidR="00734C5F">
              <w:rPr>
                <w:noProof/>
                <w:webHidden/>
              </w:rPr>
            </w:r>
            <w:r w:rsidR="00734C5F">
              <w:rPr>
                <w:noProof/>
                <w:webHidden/>
              </w:rPr>
              <w:fldChar w:fldCharType="separate"/>
            </w:r>
            <w:r w:rsidR="00734C5F">
              <w:rPr>
                <w:noProof/>
                <w:webHidden/>
              </w:rPr>
              <w:t>60</w:t>
            </w:r>
            <w:r w:rsidR="00734C5F">
              <w:rPr>
                <w:noProof/>
                <w:webHidden/>
              </w:rPr>
              <w:fldChar w:fldCharType="end"/>
            </w:r>
          </w:hyperlink>
        </w:p>
        <w:p w:rsidR="00734C5F" w:rsidRDefault="003428B6">
          <w:pPr>
            <w:pStyle w:val="11"/>
            <w:tabs>
              <w:tab w:val="right" w:leader="dot" w:pos="9344"/>
            </w:tabs>
            <w:rPr>
              <w:rFonts w:eastAsiaTheme="minorEastAsia"/>
              <w:noProof/>
              <w:lang w:val="uk-UA" w:eastAsia="uk-UA"/>
            </w:rPr>
          </w:pPr>
          <w:hyperlink w:anchor="_Toc158062025" w:history="1">
            <w:r w:rsidR="00734C5F" w:rsidRPr="00FC7A0B">
              <w:rPr>
                <w:rStyle w:val="a3"/>
                <w:rFonts w:ascii="Times New Roman" w:hAnsi="Times New Roman" w:cs="Times New Roman"/>
                <w:b/>
                <w:noProof/>
                <w:lang w:val="uk-UA"/>
              </w:rPr>
              <w:t>Додаток 11. Зразки шаблонів аркушів курсової роботи.</w:t>
            </w:r>
            <w:r w:rsidR="00734C5F">
              <w:rPr>
                <w:noProof/>
                <w:webHidden/>
              </w:rPr>
              <w:tab/>
            </w:r>
            <w:r w:rsidR="00734C5F">
              <w:rPr>
                <w:noProof/>
                <w:webHidden/>
              </w:rPr>
              <w:fldChar w:fldCharType="begin"/>
            </w:r>
            <w:r w:rsidR="00734C5F">
              <w:rPr>
                <w:noProof/>
                <w:webHidden/>
              </w:rPr>
              <w:instrText xml:space="preserve"> PAGEREF _Toc158062025 \h </w:instrText>
            </w:r>
            <w:r w:rsidR="00734C5F">
              <w:rPr>
                <w:noProof/>
                <w:webHidden/>
              </w:rPr>
            </w:r>
            <w:r w:rsidR="00734C5F">
              <w:rPr>
                <w:noProof/>
                <w:webHidden/>
              </w:rPr>
              <w:fldChar w:fldCharType="separate"/>
            </w:r>
            <w:r w:rsidR="00734C5F">
              <w:rPr>
                <w:noProof/>
                <w:webHidden/>
              </w:rPr>
              <w:t>61</w:t>
            </w:r>
            <w:r w:rsidR="00734C5F">
              <w:rPr>
                <w:noProof/>
                <w:webHidden/>
              </w:rPr>
              <w:fldChar w:fldCharType="end"/>
            </w:r>
          </w:hyperlink>
        </w:p>
        <w:p w:rsidR="00D61DFF" w:rsidRPr="00BF5DF9" w:rsidRDefault="0047357C"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15806197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E63EE" w:rsidRPr="00826BD6" w:rsidRDefault="00DE63EE" w:rsidP="00DE63EE">
      <w:pPr>
        <w:pStyle w:val="Style6"/>
        <w:widowControl/>
        <w:spacing w:line="276" w:lineRule="auto"/>
        <w:ind w:firstLine="567"/>
        <w:rPr>
          <w:rStyle w:val="FontStyle41"/>
          <w:sz w:val="28"/>
          <w:szCs w:val="28"/>
        </w:rPr>
      </w:pPr>
      <w:r w:rsidRPr="00826BD6">
        <w:rPr>
          <w:rStyle w:val="FontStyle41"/>
          <w:sz w:val="28"/>
          <w:szCs w:val="28"/>
        </w:rPr>
        <w:t>Курсов</w:t>
      </w:r>
      <w:r>
        <w:rPr>
          <w:rStyle w:val="FontStyle41"/>
          <w:sz w:val="28"/>
          <w:szCs w:val="28"/>
        </w:rPr>
        <w:t>ий</w:t>
      </w:r>
      <w:r w:rsidRPr="00826BD6">
        <w:rPr>
          <w:rStyle w:val="FontStyle41"/>
          <w:sz w:val="28"/>
          <w:szCs w:val="28"/>
        </w:rPr>
        <w:t xml:space="preserve"> </w:t>
      </w:r>
      <w:r>
        <w:rPr>
          <w:rStyle w:val="FontStyle41"/>
          <w:sz w:val="28"/>
          <w:szCs w:val="28"/>
        </w:rPr>
        <w:t>проект</w:t>
      </w:r>
      <w:r w:rsidRPr="00826BD6">
        <w:rPr>
          <w:rStyle w:val="FontStyle41"/>
          <w:sz w:val="28"/>
          <w:szCs w:val="28"/>
        </w:rPr>
        <w:t xml:space="preserve"> – це самостійна наукова праця майбутнього програмного інженера. При її виконанні студент поглиблює знання з фундаментальних та професійно-орієнтованих дисциплін, засвоює методику експериментальних досліджень, оволодіває навичками співставлення результатів своїх досліджень з </w:t>
      </w:r>
      <w:r>
        <w:rPr>
          <w:rStyle w:val="FontStyle41"/>
          <w:sz w:val="28"/>
          <w:szCs w:val="28"/>
        </w:rPr>
        <w:t>науковими</w:t>
      </w:r>
      <w:r w:rsidRPr="00826BD6">
        <w:rPr>
          <w:rStyle w:val="FontStyle41"/>
          <w:sz w:val="28"/>
          <w:szCs w:val="28"/>
        </w:rPr>
        <w:t xml:space="preserve"> даними, аналізу, узагальнення і літературного оформлення одержаних результатів з теми дослідження, набуває вміння вести науковий пошук, що розвиває в молодого </w:t>
      </w:r>
      <w:r>
        <w:rPr>
          <w:rStyle w:val="FontStyle41"/>
          <w:sz w:val="28"/>
          <w:szCs w:val="28"/>
        </w:rPr>
        <w:t>фахівця</w:t>
      </w:r>
      <w:r w:rsidRPr="00826BD6">
        <w:rPr>
          <w:rStyle w:val="FontStyle41"/>
          <w:sz w:val="28"/>
          <w:szCs w:val="28"/>
        </w:rPr>
        <w:t xml:space="preserve"> творчий підхід до роботи.</w:t>
      </w: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D062B0" w:rsidRPr="001E18B8" w:rsidRDefault="00D062B0" w:rsidP="001E18B8">
      <w:pPr>
        <w:autoSpaceDE w:val="0"/>
        <w:autoSpaceDN w:val="0"/>
        <w:adjustRightInd w:val="0"/>
        <w:spacing w:after="0" w:line="276" w:lineRule="auto"/>
        <w:ind w:firstLine="708"/>
        <w:rPr>
          <w:rFonts w:ascii="Times New Roman" w:hAnsi="Times New Roman" w:cs="Times New Roman"/>
          <w:color w:val="00000A"/>
          <w:sz w:val="28"/>
          <w:szCs w:val="28"/>
          <w:lang w:val="uk-UA"/>
        </w:rPr>
      </w:pPr>
      <w:r w:rsidRPr="001E18B8">
        <w:rPr>
          <w:rFonts w:ascii="Times New Roman" w:hAnsi="Times New Roman" w:cs="Times New Roman"/>
          <w:color w:val="00000A"/>
          <w:sz w:val="28"/>
          <w:szCs w:val="28"/>
          <w:lang w:val="uk-UA"/>
        </w:rPr>
        <w:t>До спеціальних, фахових компетентностей ОПП, що пов’язані з цією</w:t>
      </w:r>
      <w:r w:rsidR="001E18B8" w:rsidRPr="001E18B8">
        <w:rPr>
          <w:rFonts w:ascii="Times New Roman" w:hAnsi="Times New Roman" w:cs="Times New Roman"/>
          <w:color w:val="00000A"/>
          <w:sz w:val="28"/>
          <w:szCs w:val="28"/>
          <w:lang w:val="uk-UA"/>
        </w:rPr>
        <w:t xml:space="preserve"> </w:t>
      </w:r>
      <w:r w:rsidRPr="001E18B8">
        <w:rPr>
          <w:rFonts w:ascii="Times New Roman" w:hAnsi="Times New Roman" w:cs="Times New Roman"/>
          <w:color w:val="00000A"/>
          <w:sz w:val="28"/>
          <w:szCs w:val="28"/>
          <w:lang w:val="uk-UA"/>
        </w:rPr>
        <w:t>курсовою роботою, віднесені:</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1</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до алгоритмічного та логічного мислення.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2</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накопичувати, обробляти та систематизувати професійні знання щодо створення і супроводу програмного забезпечення та визнання важливості навчання протягом усього життя.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8</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розробляти ефективні алгоритми розв‘язання завдань в залежності від предметної області, застосовуючи існуючи типові алгоритми, перетворювати їх на програмний код.</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СК10.</w:t>
      </w:r>
      <w:r w:rsidRPr="001E18B8">
        <w:rPr>
          <w:rFonts w:ascii="Times New Roman" w:hAnsi="Times New Roman" w:cs="Times New Roman"/>
          <w:sz w:val="28"/>
          <w:szCs w:val="28"/>
          <w:lang w:val="uk-UA"/>
        </w:rPr>
        <w:t>Здатність обгрунтовано обирати та освоювати інструментальні засоби розробки та супроводу програмного засобу.</w:t>
      </w:r>
    </w:p>
    <w:p w:rsidR="001E18B8" w:rsidRPr="001E18B8" w:rsidRDefault="001E18B8" w:rsidP="001E18B8">
      <w:pPr>
        <w:tabs>
          <w:tab w:val="left" w:pos="284"/>
          <w:tab w:val="left" w:pos="709"/>
        </w:tabs>
        <w:spacing w:after="0" w:line="276" w:lineRule="auto"/>
        <w:jc w:val="both"/>
        <w:rPr>
          <w:rFonts w:ascii="Times New Roman" w:hAnsi="Times New Roman" w:cs="Times New Roman"/>
          <w:b/>
          <w:sz w:val="28"/>
          <w:szCs w:val="28"/>
          <w:lang w:val="uk-UA"/>
        </w:rPr>
      </w:pPr>
      <w:r w:rsidRPr="001E18B8">
        <w:rPr>
          <w:rFonts w:ascii="Times New Roman" w:hAnsi="Times New Roman" w:cs="Times New Roman"/>
          <w:b/>
          <w:sz w:val="28"/>
          <w:szCs w:val="28"/>
          <w:lang w:val="uk-UA"/>
        </w:rPr>
        <w:t>СК12.</w:t>
      </w:r>
      <w:r w:rsidRPr="001E18B8">
        <w:rPr>
          <w:rFonts w:ascii="Times New Roman" w:hAnsi="Times New Roman" w:cs="Times New Roman"/>
          <w:sz w:val="28"/>
          <w:szCs w:val="28"/>
          <w:lang w:val="uk-UA"/>
        </w:rPr>
        <w:t xml:space="preserve">Здатність розробляти архітектури, модулі та компоненти програмного забезпечення. </w:t>
      </w:r>
      <w:r w:rsidRPr="001E18B8">
        <w:rPr>
          <w:rFonts w:ascii="Times New Roman" w:hAnsi="Times New Roman" w:cs="Times New Roman"/>
          <w:b/>
          <w:sz w:val="28"/>
          <w:szCs w:val="28"/>
          <w:lang w:val="uk-UA"/>
        </w:rPr>
        <w:t xml:space="preserve"> </w:t>
      </w:r>
    </w:p>
    <w:p w:rsidR="00E60E03" w:rsidRPr="00396524" w:rsidRDefault="00E60E03" w:rsidP="00D062B0">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158061980"/>
      <w:r w:rsidRPr="00396524">
        <w:rPr>
          <w:rFonts w:ascii="Times New Roman" w:hAnsi="Times New Roman" w:cs="Times New Roman"/>
          <w:b/>
          <w:color w:val="auto"/>
          <w:sz w:val="28"/>
          <w:szCs w:val="28"/>
        </w:rPr>
        <w:t xml:space="preserve">1 </w:t>
      </w:r>
      <w:r w:rsidRPr="00C74134">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 xml:space="preserve">Результат роботи студента над курсовим проектом - придбання практичних навичок з </w:t>
      </w:r>
      <w:r w:rsidR="00DE63EE">
        <w:rPr>
          <w:rFonts w:ascii="Times New Roman" w:hAnsi="Times New Roman"/>
          <w:iCs/>
          <w:sz w:val="28"/>
          <w:szCs w:val="24"/>
          <w:lang w:val="uk-UA"/>
        </w:rPr>
        <w:t>програмування</w:t>
      </w:r>
      <w:r w:rsidRPr="002E3D00">
        <w:rPr>
          <w:rFonts w:ascii="Times New Roman" w:hAnsi="Times New Roman"/>
          <w:iCs/>
          <w:sz w:val="28"/>
          <w:szCs w:val="24"/>
          <w:lang w:val="uk-UA"/>
        </w:rPr>
        <w:t xml:space="preserve">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C7413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B5242"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211D59">
        <w:rPr>
          <w:rFonts w:ascii="Times New Roman" w:hAnsi="Times New Roman" w:cs="Times New Roman"/>
          <w:sz w:val="28"/>
          <w:szCs w:val="28"/>
          <w:lang w:val="uk-UA"/>
        </w:rPr>
        <w:t>аналізу предметної області задачі</w:t>
      </w:r>
      <w:r w:rsidR="00302ED6">
        <w:rPr>
          <w:rFonts w:ascii="Times New Roman" w:hAnsi="Times New Roman" w:cs="Times New Roman"/>
          <w:sz w:val="28"/>
          <w:szCs w:val="28"/>
          <w:lang w:val="uk-UA"/>
        </w:rPr>
        <w:t>,</w:t>
      </w:r>
      <w:r w:rsidRPr="00640452">
        <w:rPr>
          <w:rFonts w:ascii="Times New Roman" w:hAnsi="Times New Roman"/>
          <w:iCs/>
          <w:sz w:val="28"/>
          <w:szCs w:val="24"/>
          <w:lang w:val="uk-UA"/>
        </w:rPr>
        <w:t xml:space="preserve"> </w:t>
      </w:r>
      <w:r w:rsidR="00302ED6">
        <w:rPr>
          <w:rFonts w:ascii="Times New Roman" w:hAnsi="Times New Roman"/>
          <w:iCs/>
          <w:sz w:val="28"/>
          <w:szCs w:val="24"/>
          <w:lang w:val="uk-UA"/>
        </w:rPr>
        <w:t>визначення</w:t>
      </w:r>
      <w:r w:rsidR="00D61DFF" w:rsidRPr="00640452">
        <w:rPr>
          <w:rFonts w:ascii="Times New Roman" w:hAnsi="Times New Roman"/>
          <w:iCs/>
          <w:sz w:val="28"/>
          <w:szCs w:val="24"/>
          <w:lang w:val="uk-UA"/>
        </w:rPr>
        <w:t xml:space="preserve"> ви</w:t>
      </w:r>
      <w:r w:rsidR="00D61DFF">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sidR="00C74134">
        <w:rPr>
          <w:rFonts w:ascii="Times New Roman" w:hAnsi="Times New Roman"/>
          <w:iCs/>
          <w:sz w:val="28"/>
          <w:szCs w:val="24"/>
          <w:lang w:val="uk-UA"/>
        </w:rPr>
        <w:t>, яке реалізується у вигляді консольного застосунку</w:t>
      </w:r>
      <w:r w:rsidR="004C3706">
        <w:rPr>
          <w:rFonts w:ascii="Times New Roman" w:hAnsi="Times New Roman"/>
          <w:iCs/>
          <w:sz w:val="28"/>
          <w:szCs w:val="24"/>
          <w:lang w:val="uk-UA"/>
        </w:rPr>
        <w:t xml:space="preserve"> методами об‘єктно-орієнтованого програмування </w:t>
      </w:r>
      <w:r w:rsidR="004C3706">
        <w:rPr>
          <w:rFonts w:ascii="Times New Roman" w:hAnsi="Times New Roman"/>
          <w:sz w:val="28"/>
          <w:szCs w:val="28"/>
          <w:lang w:val="uk-UA"/>
        </w:rPr>
        <w:t>(далі – ООП)</w:t>
      </w:r>
      <w:r w:rsidR="00C74134">
        <w:rPr>
          <w:rFonts w:ascii="Times New Roman" w:hAnsi="Times New Roman"/>
          <w:iCs/>
          <w:sz w:val="28"/>
          <w:szCs w:val="24"/>
          <w:lang w:val="uk-UA"/>
        </w:rPr>
        <w:t xml:space="preserve"> </w:t>
      </w:r>
      <w:r w:rsidR="00D61DFF">
        <w:rPr>
          <w:rFonts w:ascii="Times New Roman" w:hAnsi="Times New Roman"/>
          <w:iCs/>
          <w:sz w:val="28"/>
          <w:szCs w:val="24"/>
          <w:lang w:val="uk-UA"/>
        </w:rPr>
        <w:t>;</w:t>
      </w:r>
    </w:p>
    <w:p w:rsidR="00D61DFF" w:rsidRDefault="000860C4"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DB5242">
        <w:rPr>
          <w:rFonts w:ascii="Times New Roman" w:hAnsi="Times New Roman" w:cs="Times New Roman"/>
          <w:color w:val="000000"/>
          <w:sz w:val="27"/>
          <w:szCs w:val="27"/>
          <w:lang w:val="uk-UA"/>
        </w:rPr>
        <w:t>створ</w:t>
      </w:r>
      <w:r>
        <w:rPr>
          <w:rFonts w:ascii="Times New Roman" w:hAnsi="Times New Roman" w:cs="Times New Roman"/>
          <w:color w:val="000000"/>
          <w:sz w:val="27"/>
          <w:szCs w:val="27"/>
          <w:lang w:val="uk-UA"/>
        </w:rPr>
        <w:t>енню</w:t>
      </w:r>
      <w:r w:rsidRPr="00DB5242">
        <w:rPr>
          <w:rFonts w:ascii="Times New Roman" w:hAnsi="Times New Roman" w:cs="Times New Roman"/>
          <w:color w:val="000000"/>
          <w:sz w:val="27"/>
          <w:szCs w:val="27"/>
          <w:lang w:val="uk-UA"/>
        </w:rPr>
        <w:t xml:space="preserve"> </w:t>
      </w:r>
      <w:r w:rsidRPr="00C74134">
        <w:rPr>
          <w:rFonts w:ascii="Times New Roman" w:hAnsi="Times New Roman" w:cs="Times New Roman"/>
          <w:sz w:val="28"/>
          <w:szCs w:val="28"/>
          <w:lang w:val="uk-UA"/>
        </w:rPr>
        <w:t xml:space="preserve">концептуальної та логічної моделі </w:t>
      </w:r>
      <w:r w:rsidR="00C74134" w:rsidRPr="00C74134">
        <w:rPr>
          <w:rFonts w:ascii="Times New Roman" w:hAnsi="Times New Roman" w:cs="Times New Roman"/>
          <w:sz w:val="28"/>
          <w:szCs w:val="28"/>
          <w:lang w:val="uk-UA"/>
        </w:rPr>
        <w:t>застосунку</w:t>
      </w:r>
      <w:r w:rsidR="00D61DFF">
        <w:rPr>
          <w:rFonts w:ascii="Times New Roman" w:hAnsi="Times New Roman"/>
          <w:iCs/>
          <w:sz w:val="28"/>
          <w:szCs w:val="24"/>
          <w:lang w:val="uk-UA"/>
        </w:rPr>
        <w:t>;</w:t>
      </w:r>
    </w:p>
    <w:p w:rsidR="000860C4" w:rsidRPr="00C27C04" w:rsidRDefault="00FE3D85" w:rsidP="007D6A59">
      <w:pPr>
        <w:pStyle w:val="a6"/>
        <w:numPr>
          <w:ilvl w:val="0"/>
          <w:numId w:val="18"/>
        </w:numPr>
        <w:tabs>
          <w:tab w:val="left" w:pos="567"/>
        </w:tabs>
        <w:spacing w:after="0" w:line="276" w:lineRule="auto"/>
        <w:ind w:left="0" w:firstLine="0"/>
        <w:jc w:val="both"/>
        <w:rPr>
          <w:rFonts w:ascii="Times New Roman" w:hAnsi="Times New Roman" w:cs="Times New Roman"/>
          <w:iCs/>
          <w:sz w:val="28"/>
          <w:szCs w:val="24"/>
          <w:lang w:val="uk-UA"/>
        </w:rPr>
      </w:pPr>
      <w:r w:rsidRPr="00DB5242">
        <w:rPr>
          <w:rFonts w:ascii="Times New Roman" w:hAnsi="Times New Roman" w:cs="Times New Roman"/>
          <w:color w:val="000000"/>
          <w:sz w:val="27"/>
          <w:szCs w:val="27"/>
          <w:lang w:val="uk-UA"/>
        </w:rPr>
        <w:lastRenderedPageBreak/>
        <w:t>створ</w:t>
      </w:r>
      <w:r>
        <w:rPr>
          <w:rFonts w:ascii="Times New Roman" w:hAnsi="Times New Roman" w:cs="Times New Roman"/>
          <w:color w:val="000000"/>
          <w:sz w:val="27"/>
          <w:szCs w:val="27"/>
          <w:lang w:val="uk-UA"/>
        </w:rPr>
        <w:t xml:space="preserve">енню </w:t>
      </w:r>
      <w:r w:rsidR="001D559A">
        <w:rPr>
          <w:rFonts w:ascii="Times New Roman" w:hAnsi="Times New Roman" w:cs="Times New Roman"/>
          <w:color w:val="000000"/>
          <w:sz w:val="27"/>
          <w:szCs w:val="27"/>
          <w:lang w:val="uk-UA"/>
        </w:rPr>
        <w:t>процесної схеми роботи застосунку</w:t>
      </w:r>
      <w:r w:rsidR="00C27C04">
        <w:rPr>
          <w:rFonts w:ascii="Times New Roman" w:hAnsi="Times New Roman" w:cs="Times New Roman"/>
          <w:color w:val="000000"/>
          <w:sz w:val="27"/>
          <w:szCs w:val="27"/>
          <w:lang w:val="uk-UA"/>
        </w:rPr>
        <w:t xml:space="preserve"> як </w:t>
      </w:r>
      <w:r w:rsidR="00C27C04" w:rsidRPr="00C27C04">
        <w:rPr>
          <w:rFonts w:ascii="Times New Roman" w:hAnsi="Times New Roman" w:cs="Times New Roman"/>
          <w:sz w:val="28"/>
          <w:szCs w:val="28"/>
          <w:lang w:val="uk-UA"/>
        </w:rPr>
        <w:t>стандартної послідовності виконання робіт (технологічної схеми) і схеми за якою працює застосунок</w:t>
      </w:r>
      <w:r w:rsidR="001D559A" w:rsidRPr="00C27C04">
        <w:rPr>
          <w:rFonts w:ascii="Times New Roman" w:hAnsi="Times New Roman" w:cs="Times New Roman"/>
          <w:color w:val="000000"/>
          <w:sz w:val="27"/>
          <w:szCs w:val="27"/>
          <w:lang w:val="uk-UA"/>
        </w:rPr>
        <w:t>;</w:t>
      </w:r>
    </w:p>
    <w:p w:rsidR="001D559A" w:rsidRPr="00640452" w:rsidRDefault="001D559A" w:rsidP="001D559A">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Pr>
          <w:rFonts w:ascii="Times New Roman" w:hAnsi="Times New Roman"/>
          <w:iCs/>
          <w:sz w:val="28"/>
          <w:szCs w:val="24"/>
          <w:lang w:val="uk-UA"/>
        </w:rPr>
        <w:t>ПЗ;</w:t>
      </w:r>
    </w:p>
    <w:p w:rsidR="001D559A" w:rsidRP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розробленню застосунку;</w:t>
      </w:r>
    </w:p>
    <w:p w:rsid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тестування  застосунку;</w:t>
      </w:r>
    </w:p>
    <w:p w:rsidR="00D61DFF" w:rsidRPr="0058168A"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58168A">
        <w:rPr>
          <w:rFonts w:ascii="Times New Roman" w:hAnsi="Times New Roman"/>
          <w:iCs/>
          <w:sz w:val="28"/>
          <w:szCs w:val="24"/>
          <w:lang w:val="uk-UA"/>
        </w:rPr>
        <w:t xml:space="preserve">створенню супровідної документації до </w:t>
      </w:r>
      <w:r w:rsidR="007D6A59" w:rsidRPr="0058168A">
        <w:rPr>
          <w:rFonts w:ascii="Times New Roman" w:hAnsi="Times New Roman"/>
          <w:iCs/>
          <w:sz w:val="28"/>
          <w:szCs w:val="24"/>
          <w:lang w:val="uk-UA"/>
        </w:rPr>
        <w:t>ПЗ</w:t>
      </w:r>
      <w:r w:rsidRPr="0058168A">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формулювати висновки, пропозиції, рекомендації з предмету дослідження</w:t>
      </w:r>
      <w:r w:rsidR="001D559A">
        <w:rPr>
          <w:rFonts w:ascii="Times New Roman" w:hAnsi="Times New Roman"/>
          <w:sz w:val="28"/>
          <w:szCs w:val="24"/>
          <w:lang w:val="uk-UA"/>
        </w:rPr>
        <w:t>,</w:t>
      </w:r>
      <w:r w:rsidR="001D559A" w:rsidRPr="001D559A">
        <w:rPr>
          <w:rFonts w:ascii="Times New Roman" w:hAnsi="Times New Roman"/>
          <w:sz w:val="28"/>
          <w:szCs w:val="24"/>
          <w:lang w:val="uk-UA"/>
        </w:rPr>
        <w:t xml:space="preserve"> </w:t>
      </w:r>
      <w:r w:rsidR="001D559A" w:rsidRPr="00784228">
        <w:rPr>
          <w:rFonts w:ascii="Times New Roman" w:hAnsi="Times New Roman"/>
          <w:sz w:val="28"/>
          <w:szCs w:val="24"/>
          <w:lang w:val="uk-UA"/>
        </w:rPr>
        <w:t>а також</w:t>
      </w:r>
      <w:r w:rsidR="001D559A">
        <w:rPr>
          <w:rFonts w:ascii="Times New Roman" w:hAnsi="Times New Roman"/>
          <w:sz w:val="28"/>
          <w:szCs w:val="24"/>
          <w:lang w:val="uk-UA"/>
        </w:rPr>
        <w:t xml:space="preserve"> реалізовувати свої ідеї у вигляді програмного продукту</w:t>
      </w:r>
      <w:r w:rsidRPr="00784228">
        <w:rPr>
          <w:rFonts w:ascii="Times New Roman" w:hAnsi="Times New Roman"/>
          <w:sz w:val="28"/>
          <w:szCs w:val="24"/>
          <w:lang w:val="uk-UA"/>
        </w:rPr>
        <w:t>;</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58168A" w:rsidRDefault="0058168A" w:rsidP="0058168A">
      <w:pPr>
        <w:pStyle w:val="Default"/>
        <w:spacing w:line="276" w:lineRule="auto"/>
        <w:ind w:firstLine="708"/>
        <w:jc w:val="both"/>
        <w:rPr>
          <w:sz w:val="28"/>
          <w:szCs w:val="28"/>
          <w:lang w:val="uk-UA"/>
        </w:rPr>
      </w:pPr>
      <w:r w:rsidRPr="0058168A">
        <w:rPr>
          <w:sz w:val="28"/>
          <w:szCs w:val="28"/>
          <w:lang w:val="uk-UA"/>
        </w:rPr>
        <w:t>Під час роботи над курсовою студент має</w:t>
      </w:r>
    </w:p>
    <w:p w:rsidR="0058168A" w:rsidRPr="0058168A" w:rsidRDefault="0058168A" w:rsidP="0058168A">
      <w:pPr>
        <w:pStyle w:val="Default"/>
        <w:spacing w:line="276" w:lineRule="auto"/>
        <w:jc w:val="both"/>
        <w:rPr>
          <w:sz w:val="28"/>
          <w:szCs w:val="28"/>
          <w:lang w:val="uk-UA"/>
        </w:rPr>
      </w:pPr>
      <w:r w:rsidRPr="0058168A">
        <w:rPr>
          <w:i/>
          <w:sz w:val="28"/>
          <w:szCs w:val="28"/>
          <w:lang w:val="uk-UA"/>
        </w:rPr>
        <w:t>знати</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поняття та терміни, що використовуються у сфері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особливості проектування програмного продукту та окремих його функціональних модул</w:t>
      </w:r>
      <w:r>
        <w:rPr>
          <w:sz w:val="28"/>
          <w:szCs w:val="28"/>
          <w:lang w:val="uk-UA"/>
        </w:rPr>
        <w:t>ів</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lastRenderedPageBreak/>
        <w:t xml:space="preserve">функціональні можливості основних модулів (бібліотек) обраної мови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алгоритми та шаблони </w:t>
      </w:r>
      <w:r w:rsidR="004C3706">
        <w:rPr>
          <w:sz w:val="28"/>
          <w:szCs w:val="28"/>
          <w:lang w:val="uk-UA"/>
        </w:rPr>
        <w:t>ООП</w:t>
      </w:r>
      <w:r w:rsidRPr="0058168A">
        <w:rPr>
          <w:sz w:val="28"/>
          <w:szCs w:val="28"/>
          <w:lang w:val="uk-UA"/>
        </w:rPr>
        <w:t xml:space="preserve">. </w:t>
      </w:r>
    </w:p>
    <w:p w:rsidR="0058168A" w:rsidRPr="0058168A" w:rsidRDefault="0058168A" w:rsidP="0058168A">
      <w:pPr>
        <w:pStyle w:val="Default"/>
        <w:spacing w:line="276" w:lineRule="auto"/>
        <w:jc w:val="both"/>
        <w:rPr>
          <w:i/>
          <w:sz w:val="28"/>
          <w:szCs w:val="28"/>
          <w:lang w:val="uk-UA"/>
        </w:rPr>
      </w:pPr>
      <w:r w:rsidRPr="0058168A">
        <w:rPr>
          <w:i/>
          <w:sz w:val="28"/>
          <w:szCs w:val="28"/>
          <w:lang w:val="uk-UA"/>
        </w:rPr>
        <w:t xml:space="preserve">вміти: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аналізувати, узагальнювати, досліджувати </w:t>
      </w:r>
      <w:r>
        <w:rPr>
          <w:sz w:val="28"/>
          <w:szCs w:val="28"/>
          <w:lang w:val="uk-UA"/>
        </w:rPr>
        <w:t>наукові</w:t>
      </w:r>
      <w:r w:rsidRPr="0058168A">
        <w:rPr>
          <w:sz w:val="28"/>
          <w:szCs w:val="28"/>
          <w:lang w:val="uk-UA"/>
        </w:rPr>
        <w:t xml:space="preserve"> джерела та інформаційні бази даних;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працювати з науковими статтями, монографіями, а також з методичними, інструктивними матеріалами, критично аналізувати та виявляти їхні позитивні й негативні аспекти;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сучасний інструментарій реалізації програмних продуктів, які складаються з оптимізованих алгоритмічних структур об’єктно-орієнтованої парадигми програмування;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писати програмний код, який відповідає сучасним стандартам іменування об'єктів, коментування та логічного структурування;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проводити якісне тестування власних програмних розробок;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математичні, статистичні, експертні та інші способи оброблення інформації;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узагальнювати й аналізувати фактичний матеріал, робити відповідні як теоретичні, так і прикладні висновки;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логічно </w:t>
      </w:r>
      <w:r>
        <w:rPr>
          <w:sz w:val="28"/>
          <w:szCs w:val="28"/>
          <w:lang w:val="uk-UA"/>
        </w:rPr>
        <w:t>та</w:t>
      </w:r>
      <w:r w:rsidRPr="0058168A">
        <w:rPr>
          <w:sz w:val="28"/>
          <w:szCs w:val="28"/>
          <w:lang w:val="uk-UA"/>
        </w:rPr>
        <w:t xml:space="preserve"> чітко викладати матеріал, давати ґрунтовні оцінки різним явищам і процесам;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Pr>
          <w:sz w:val="28"/>
          <w:szCs w:val="28"/>
          <w:lang w:val="uk-UA"/>
        </w:rPr>
        <w:t>ш</w:t>
      </w:r>
      <w:r w:rsidRPr="0058168A">
        <w:rPr>
          <w:sz w:val="28"/>
          <w:szCs w:val="28"/>
          <w:lang w:val="uk-UA"/>
        </w:rPr>
        <w:t xml:space="preserve">видко знаходити та опановувати інструментарій, призначений для вирішення поточної задачі;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оформляти результати </w:t>
      </w:r>
      <w:r w:rsidR="001D559A">
        <w:rPr>
          <w:sz w:val="28"/>
          <w:szCs w:val="28"/>
          <w:lang w:val="uk-UA"/>
        </w:rPr>
        <w:t>розроблення програмного продукту</w:t>
      </w:r>
      <w:r w:rsidRPr="0058168A">
        <w:rPr>
          <w:sz w:val="28"/>
          <w:szCs w:val="28"/>
          <w:lang w:val="uk-UA"/>
        </w:rPr>
        <w:t xml:space="preserve"> відповідно до існуючих стандартів. </w:t>
      </w:r>
    </w:p>
    <w:p w:rsidR="005D74A4" w:rsidRPr="005D74A4" w:rsidRDefault="005D74A4" w:rsidP="00BC3107">
      <w:pPr>
        <w:pStyle w:val="af9"/>
        <w:shd w:val="clear" w:color="auto" w:fill="auto"/>
        <w:spacing w:line="276" w:lineRule="auto"/>
        <w:ind w:firstLine="720"/>
        <w:jc w:val="both"/>
        <w:rPr>
          <w:color w:val="000000"/>
          <w:sz w:val="28"/>
          <w:szCs w:val="28"/>
          <w:lang w:val="uk-UA"/>
        </w:rPr>
      </w:pPr>
      <w:r w:rsidRPr="005D74A4">
        <w:rPr>
          <w:color w:val="000000"/>
          <w:sz w:val="28"/>
          <w:szCs w:val="28"/>
          <w:lang w:val="uk-UA"/>
        </w:rPr>
        <w:t xml:space="preserve">КР </w:t>
      </w:r>
      <w:r w:rsidRPr="005D74A4">
        <w:rPr>
          <w:sz w:val="28"/>
          <w:szCs w:val="28"/>
          <w:lang w:val="uk-UA"/>
        </w:rPr>
        <w:t xml:space="preserve">для розроблення програмного застосунку може виконуватися індивідуально або командою з чітким розділенням повноважень. </w:t>
      </w:r>
      <w:r w:rsidR="003E02AD">
        <w:rPr>
          <w:sz w:val="28"/>
          <w:szCs w:val="28"/>
          <w:lang w:val="uk-UA"/>
        </w:rPr>
        <w:t>При командній роботі с</w:t>
      </w:r>
      <w:r w:rsidRPr="005D74A4">
        <w:rPr>
          <w:sz w:val="28"/>
          <w:szCs w:val="28"/>
          <w:lang w:val="uk-UA"/>
        </w:rPr>
        <w:t xml:space="preserve">туденти об‘єднуються в групи по 2-3 чоловіка, обирають тему завдання і визначають провідного </w:t>
      </w:r>
      <w:r w:rsidR="00040625">
        <w:rPr>
          <w:sz w:val="28"/>
          <w:szCs w:val="28"/>
          <w:lang w:val="uk-UA"/>
        </w:rPr>
        <w:t xml:space="preserve">виконавця </w:t>
      </w:r>
      <w:r w:rsidRPr="005D74A4">
        <w:rPr>
          <w:sz w:val="28"/>
          <w:szCs w:val="28"/>
          <w:lang w:val="uk-UA"/>
        </w:rPr>
        <w:t>в групі</w:t>
      </w:r>
      <w:r w:rsidR="00040625">
        <w:rPr>
          <w:sz w:val="28"/>
          <w:szCs w:val="28"/>
          <w:lang w:val="uk-UA"/>
        </w:rPr>
        <w:t>/команді</w:t>
      </w:r>
      <w:r w:rsidRPr="005D74A4">
        <w:rPr>
          <w:sz w:val="28"/>
          <w:szCs w:val="28"/>
          <w:lang w:val="uk-UA"/>
        </w:rPr>
        <w:t>.</w:t>
      </w:r>
      <w:r>
        <w:rPr>
          <w:sz w:val="28"/>
          <w:szCs w:val="28"/>
          <w:lang w:val="uk-UA"/>
        </w:rPr>
        <w:t xml:space="preserve"> </w:t>
      </w:r>
      <w:r w:rsidR="00C27C04">
        <w:rPr>
          <w:sz w:val="28"/>
          <w:szCs w:val="28"/>
          <w:lang w:val="uk-UA"/>
        </w:rPr>
        <w:t xml:space="preserve">Відповідно, якщо студенти обирають виконання КР групою, то кількість </w:t>
      </w:r>
      <w:r w:rsidR="003E02AD">
        <w:rPr>
          <w:sz w:val="28"/>
          <w:szCs w:val="28"/>
          <w:lang w:val="uk-UA"/>
        </w:rPr>
        <w:t xml:space="preserve">реалізованих класів та </w:t>
      </w:r>
      <w:r w:rsidR="00C27C04">
        <w:rPr>
          <w:sz w:val="28"/>
          <w:szCs w:val="28"/>
          <w:lang w:val="uk-UA"/>
        </w:rPr>
        <w:t>функцій, які повинен надавати застосунок є більшою ніж при індивідуальному виконанн</w:t>
      </w:r>
      <w:r w:rsidR="003E02AD">
        <w:rPr>
          <w:sz w:val="28"/>
          <w:szCs w:val="28"/>
          <w:lang w:val="uk-UA"/>
        </w:rPr>
        <w:t>і</w:t>
      </w:r>
      <w:r w:rsidR="00C27C04">
        <w:rPr>
          <w:sz w:val="28"/>
          <w:szCs w:val="28"/>
          <w:lang w:val="uk-UA"/>
        </w:rPr>
        <w:t xml:space="preserve">, а також повинен надаватися розподіл </w:t>
      </w:r>
      <w:r w:rsidR="00C27C04" w:rsidRPr="00C27C04">
        <w:rPr>
          <w:sz w:val="28"/>
          <w:szCs w:val="28"/>
          <w:lang w:val="uk-UA"/>
        </w:rPr>
        <w:t>робіт по створенню застосунку</w:t>
      </w:r>
      <w:r w:rsidR="00C27C04">
        <w:rPr>
          <w:sz w:val="28"/>
          <w:szCs w:val="28"/>
          <w:lang w:val="uk-UA"/>
        </w:rPr>
        <w:t>, які</w:t>
      </w:r>
      <w:r w:rsidR="00C27C04" w:rsidRPr="00C27C04">
        <w:rPr>
          <w:sz w:val="28"/>
          <w:szCs w:val="28"/>
          <w:lang w:val="uk-UA"/>
        </w:rPr>
        <w:t xml:space="preserve"> самостійно визначає </w:t>
      </w:r>
      <w:r w:rsidR="00C27C04">
        <w:rPr>
          <w:sz w:val="28"/>
          <w:szCs w:val="28"/>
          <w:lang w:val="uk-UA"/>
        </w:rPr>
        <w:t>г</w:t>
      </w:r>
      <w:r w:rsidR="00C27C04" w:rsidRPr="00C27C04">
        <w:rPr>
          <w:sz w:val="28"/>
          <w:szCs w:val="28"/>
          <w:lang w:val="uk-UA"/>
        </w:rPr>
        <w:t xml:space="preserve">рупа студентів </w:t>
      </w:r>
      <w:r w:rsidR="00C27C04">
        <w:rPr>
          <w:sz w:val="28"/>
          <w:szCs w:val="28"/>
          <w:lang w:val="uk-UA"/>
        </w:rPr>
        <w:t>разом зі</w:t>
      </w:r>
      <w:r w:rsidR="00C27C04" w:rsidRPr="00C27C04">
        <w:rPr>
          <w:sz w:val="28"/>
          <w:szCs w:val="28"/>
          <w:lang w:val="uk-UA"/>
        </w:rPr>
        <w:t xml:space="preserve"> спос</w:t>
      </w:r>
      <w:r w:rsidR="00C27C04">
        <w:rPr>
          <w:sz w:val="28"/>
          <w:szCs w:val="28"/>
          <w:lang w:val="uk-UA"/>
        </w:rPr>
        <w:t>о</w:t>
      </w:r>
      <w:r w:rsidR="00C27C04" w:rsidRPr="00C27C04">
        <w:rPr>
          <w:sz w:val="28"/>
          <w:szCs w:val="28"/>
          <w:lang w:val="uk-UA"/>
        </w:rPr>
        <w:t>б</w:t>
      </w:r>
      <w:r w:rsidR="00C27C04">
        <w:rPr>
          <w:sz w:val="28"/>
          <w:szCs w:val="28"/>
          <w:lang w:val="uk-UA"/>
        </w:rPr>
        <w:t>ом</w:t>
      </w:r>
      <w:r w:rsidR="00C27C04" w:rsidRPr="00C27C04">
        <w:rPr>
          <w:sz w:val="28"/>
          <w:szCs w:val="28"/>
          <w:lang w:val="uk-UA"/>
        </w:rPr>
        <w:t xml:space="preserve"> роботи у віддаленому режимі (наприклад, створення репозитарію в </w:t>
      </w:r>
      <w:r w:rsidR="00C27C04" w:rsidRPr="00CA3968">
        <w:rPr>
          <w:sz w:val="28"/>
          <w:szCs w:val="28"/>
        </w:rPr>
        <w:t>githab</w:t>
      </w:r>
      <w:r w:rsidR="00C27C04" w:rsidRPr="00C27C04">
        <w:rPr>
          <w:sz w:val="28"/>
          <w:szCs w:val="28"/>
          <w:lang w:val="uk-UA"/>
        </w:rPr>
        <w:t xml:space="preserve">, завантаження програмних артефактів таких як тексти програм, постановки задач тощо) та </w:t>
      </w:r>
      <w:r w:rsidR="00C27C04">
        <w:rPr>
          <w:sz w:val="28"/>
          <w:szCs w:val="28"/>
          <w:lang w:val="uk-UA"/>
        </w:rPr>
        <w:t xml:space="preserve">методом </w:t>
      </w:r>
      <w:r w:rsidR="00C27C04" w:rsidRPr="00C27C04">
        <w:rPr>
          <w:sz w:val="28"/>
          <w:szCs w:val="28"/>
          <w:lang w:val="uk-UA"/>
        </w:rPr>
        <w:t>організ</w:t>
      </w:r>
      <w:r w:rsidR="00C27C04">
        <w:rPr>
          <w:sz w:val="28"/>
          <w:szCs w:val="28"/>
          <w:lang w:val="uk-UA"/>
        </w:rPr>
        <w:t>ації</w:t>
      </w:r>
      <w:r w:rsidR="00C27C04" w:rsidRPr="00C27C04">
        <w:rPr>
          <w:sz w:val="28"/>
          <w:szCs w:val="28"/>
          <w:lang w:val="uk-UA"/>
        </w:rPr>
        <w:t xml:space="preserve"> співпрац</w:t>
      </w:r>
      <w:r w:rsidR="00C27C04">
        <w:rPr>
          <w:sz w:val="28"/>
          <w:szCs w:val="28"/>
          <w:lang w:val="uk-UA"/>
        </w:rPr>
        <w:t>і</w:t>
      </w:r>
      <w:r w:rsidR="00C27C04" w:rsidRPr="00C27C04">
        <w:rPr>
          <w:sz w:val="28"/>
          <w:szCs w:val="28"/>
          <w:lang w:val="uk-UA"/>
        </w:rPr>
        <w:t xml:space="preserve">. В </w:t>
      </w:r>
      <w:r w:rsidR="00C27C04">
        <w:rPr>
          <w:sz w:val="28"/>
          <w:szCs w:val="28"/>
          <w:lang w:val="uk-UA"/>
        </w:rPr>
        <w:t>пояснювальній записці</w:t>
      </w:r>
      <w:r w:rsidR="00C27C04" w:rsidRPr="00C27C04">
        <w:rPr>
          <w:sz w:val="28"/>
          <w:szCs w:val="28"/>
          <w:lang w:val="uk-UA"/>
        </w:rPr>
        <w:t xml:space="preserve"> </w:t>
      </w:r>
      <w:r w:rsidR="00040625">
        <w:rPr>
          <w:sz w:val="28"/>
          <w:szCs w:val="28"/>
          <w:lang w:val="uk-UA"/>
        </w:rPr>
        <w:t xml:space="preserve">провідного виконавця </w:t>
      </w:r>
      <w:r w:rsidR="00C27C04" w:rsidRPr="00C27C04">
        <w:rPr>
          <w:sz w:val="28"/>
          <w:szCs w:val="28"/>
          <w:lang w:val="uk-UA"/>
        </w:rPr>
        <w:t>відображуються організація процесу спільної співпраці та проблемні питання, які виникали.</w:t>
      </w:r>
      <w:r w:rsidR="00C27C04">
        <w:rPr>
          <w:sz w:val="28"/>
          <w:szCs w:val="28"/>
          <w:lang w:val="uk-UA"/>
        </w:rPr>
        <w:t xml:space="preserve"> </w:t>
      </w:r>
      <w:r w:rsidR="00C27C04" w:rsidRPr="00C27C04">
        <w:rPr>
          <w:sz w:val="28"/>
          <w:szCs w:val="28"/>
          <w:lang w:val="uk-UA"/>
        </w:rPr>
        <w:t xml:space="preserve">Повинна </w:t>
      </w:r>
      <w:r w:rsidR="00C27C04" w:rsidRPr="00C27C04">
        <w:rPr>
          <w:sz w:val="28"/>
          <w:szCs w:val="28"/>
          <w:lang w:val="uk-UA"/>
        </w:rPr>
        <w:lastRenderedPageBreak/>
        <w:t>бути сформована таблиця розподілу робіт в групі, де визначаються дії кожного студента в групі</w:t>
      </w:r>
      <w:r w:rsidR="00C27C04" w:rsidRPr="00CA3968">
        <w:rPr>
          <w:sz w:val="28"/>
          <w:szCs w:val="28"/>
        </w:rPr>
        <w:t xml:space="preserve">. </w:t>
      </w:r>
      <w:r w:rsidR="00C27C04">
        <w:rPr>
          <w:sz w:val="28"/>
          <w:szCs w:val="28"/>
          <w:lang w:val="uk-UA"/>
        </w:rPr>
        <w:t xml:space="preserve"> </w:t>
      </w:r>
    </w:p>
    <w:p w:rsidR="005D74A4" w:rsidRDefault="005D74A4" w:rsidP="00BC3107">
      <w:pPr>
        <w:pStyle w:val="a6"/>
        <w:tabs>
          <w:tab w:val="left" w:pos="567"/>
        </w:tabs>
        <w:autoSpaceDE w:val="0"/>
        <w:autoSpaceDN w:val="0"/>
        <w:adjustRightInd w:val="0"/>
        <w:spacing w:after="0" w:line="276" w:lineRule="auto"/>
        <w:ind w:left="0"/>
        <w:jc w:val="both"/>
        <w:rPr>
          <w:rFonts w:ascii="Times New Roman" w:hAnsi="Times New Roman" w:cs="Times New Roman"/>
          <w:color w:val="000000"/>
          <w:sz w:val="28"/>
          <w:szCs w:val="28"/>
          <w:lang w:val="uk-UA"/>
        </w:rPr>
      </w:pPr>
      <w:r>
        <w:rPr>
          <w:rFonts w:ascii="Calibri" w:hAnsi="Calibri" w:cs="Calibri"/>
          <w:color w:val="000000"/>
          <w:sz w:val="28"/>
          <w:szCs w:val="28"/>
          <w:lang w:val="uk-UA"/>
        </w:rPr>
        <w:tab/>
      </w:r>
      <w:r w:rsidR="00AC73AD" w:rsidRPr="00AC73AD">
        <w:rPr>
          <w:rFonts w:ascii="Times New Roman" w:hAnsi="Times New Roman" w:cs="Times New Roman"/>
          <w:color w:val="000000"/>
          <w:sz w:val="28"/>
          <w:szCs w:val="28"/>
          <w:lang w:val="uk-UA"/>
        </w:rPr>
        <w:t xml:space="preserve">Оскільки </w:t>
      </w:r>
      <w:r w:rsidR="00AC73AD" w:rsidRPr="00AC73AD">
        <w:rPr>
          <w:rFonts w:ascii="Times New Roman" w:hAnsi="Times New Roman" w:cs="Times New Roman"/>
          <w:bCs/>
          <w:iCs/>
          <w:color w:val="000000"/>
          <w:spacing w:val="-2"/>
          <w:sz w:val="28"/>
          <w:szCs w:val="29"/>
          <w:lang w:val="uk-UA"/>
        </w:rPr>
        <w:t>КР є самостійною роботою студента, вимоги до функцій, які реалізує з</w:t>
      </w:r>
      <w:r w:rsidRPr="00AC73AD">
        <w:rPr>
          <w:rFonts w:ascii="Times New Roman" w:hAnsi="Times New Roman" w:cs="Times New Roman"/>
          <w:color w:val="000000"/>
          <w:sz w:val="28"/>
          <w:szCs w:val="28"/>
          <w:lang w:val="uk-UA"/>
        </w:rPr>
        <w:t xml:space="preserve">астосунок, </w:t>
      </w:r>
      <w:r w:rsidR="00AC73AD">
        <w:rPr>
          <w:rFonts w:ascii="Times New Roman" w:hAnsi="Times New Roman" w:cs="Times New Roman"/>
          <w:color w:val="000000"/>
          <w:sz w:val="28"/>
          <w:szCs w:val="28"/>
          <w:lang w:val="uk-UA"/>
        </w:rPr>
        <w:t xml:space="preserve">у студентів буде різним. </w:t>
      </w:r>
      <w:r w:rsidR="006321F9">
        <w:rPr>
          <w:rFonts w:ascii="Times New Roman" w:hAnsi="Times New Roman" w:cs="Times New Roman"/>
          <w:color w:val="000000"/>
          <w:sz w:val="28"/>
          <w:szCs w:val="28"/>
          <w:lang w:val="uk-UA"/>
        </w:rPr>
        <w:t>Так при одноособовому виконанні студент</w:t>
      </w:r>
      <w:r w:rsidR="003E02AD">
        <w:rPr>
          <w:rFonts w:ascii="Times New Roman" w:hAnsi="Times New Roman" w:cs="Times New Roman"/>
          <w:color w:val="000000"/>
          <w:sz w:val="28"/>
          <w:szCs w:val="28"/>
          <w:lang w:val="uk-UA"/>
        </w:rPr>
        <w:t>ом повинен реалізовуватися</w:t>
      </w:r>
      <w:r w:rsidR="006321F9">
        <w:rPr>
          <w:rFonts w:ascii="Times New Roman" w:hAnsi="Times New Roman" w:cs="Times New Roman"/>
          <w:color w:val="000000"/>
          <w:sz w:val="28"/>
          <w:szCs w:val="28"/>
          <w:lang w:val="uk-UA"/>
        </w:rPr>
        <w:t xml:space="preserve"> в </w:t>
      </w:r>
      <w:r w:rsidR="003E02AD">
        <w:rPr>
          <w:rFonts w:ascii="Times New Roman" w:hAnsi="Times New Roman" w:cs="Times New Roman"/>
          <w:color w:val="000000"/>
          <w:sz w:val="28"/>
          <w:szCs w:val="28"/>
          <w:lang w:val="uk-UA"/>
        </w:rPr>
        <w:t>н</w:t>
      </w:r>
      <w:r w:rsidR="00AC73AD">
        <w:rPr>
          <w:rFonts w:ascii="Times New Roman" w:hAnsi="Times New Roman" w:cs="Times New Roman"/>
          <w:color w:val="000000"/>
          <w:sz w:val="28"/>
          <w:szCs w:val="28"/>
          <w:lang w:val="uk-UA"/>
        </w:rPr>
        <w:t>ижче надан</w:t>
      </w:r>
      <w:r w:rsidR="003E02AD">
        <w:rPr>
          <w:rFonts w:ascii="Times New Roman" w:hAnsi="Times New Roman" w:cs="Times New Roman"/>
          <w:color w:val="000000"/>
          <w:sz w:val="28"/>
          <w:szCs w:val="28"/>
          <w:lang w:val="uk-UA"/>
        </w:rPr>
        <w:t>ий</w:t>
      </w:r>
      <w:r w:rsidR="00AC73AD">
        <w:rPr>
          <w:rFonts w:ascii="Times New Roman" w:hAnsi="Times New Roman" w:cs="Times New Roman"/>
          <w:color w:val="000000"/>
          <w:sz w:val="28"/>
          <w:szCs w:val="28"/>
          <w:lang w:val="uk-UA"/>
        </w:rPr>
        <w:t xml:space="preserve"> перелік функцій</w:t>
      </w:r>
      <w:r w:rsidR="00040625">
        <w:rPr>
          <w:rFonts w:ascii="Times New Roman" w:hAnsi="Times New Roman" w:cs="Times New Roman"/>
          <w:color w:val="000000"/>
          <w:sz w:val="28"/>
          <w:szCs w:val="28"/>
          <w:lang w:val="uk-UA"/>
        </w:rPr>
        <w:t>:</w:t>
      </w:r>
      <w:r w:rsidRPr="00AC73AD">
        <w:rPr>
          <w:rFonts w:ascii="Times New Roman" w:hAnsi="Times New Roman" w:cs="Times New Roman"/>
          <w:color w:val="000000"/>
          <w:sz w:val="28"/>
          <w:szCs w:val="28"/>
          <w:lang w:val="uk-UA"/>
        </w:rPr>
        <w:t xml:space="preserve"> </w:t>
      </w:r>
    </w:p>
    <w:p w:rsidR="00040625" w:rsidRDefault="00040625"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надання перелік</w:t>
      </w:r>
      <w:r w:rsidR="003E02AD">
        <w:rPr>
          <w:rFonts w:ascii="Times New Roman" w:hAnsi="Times New Roman" w:cs="Times New Roman"/>
          <w:color w:val="000000"/>
          <w:sz w:val="28"/>
          <w:szCs w:val="28"/>
          <w:lang w:val="uk-UA"/>
        </w:rPr>
        <w:t>у</w:t>
      </w:r>
      <w:r>
        <w:rPr>
          <w:rFonts w:ascii="Times New Roman" w:hAnsi="Times New Roman" w:cs="Times New Roman"/>
          <w:color w:val="000000"/>
          <w:sz w:val="28"/>
          <w:szCs w:val="28"/>
          <w:lang w:val="uk-UA"/>
        </w:rPr>
        <w:t xml:space="preserve"> функцій для багаторазового обрання потрібної</w:t>
      </w:r>
      <w:r w:rsidR="00FF21BD">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даних про перелік об'єктів у табличному виді; </w:t>
      </w:r>
    </w:p>
    <w:p w:rsidR="005D74A4" w:rsidRPr="002154F2" w:rsidRDefault="005D74A4" w:rsidP="00FA2FC4">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вв</w:t>
      </w:r>
      <w:r>
        <w:rPr>
          <w:rFonts w:ascii="Times New Roman" w:hAnsi="Times New Roman" w:cs="Times New Roman"/>
          <w:color w:val="000000"/>
          <w:sz w:val="28"/>
          <w:szCs w:val="28"/>
          <w:lang w:val="uk-UA"/>
        </w:rPr>
        <w:t>е</w:t>
      </w:r>
      <w:r w:rsidRPr="002154F2">
        <w:rPr>
          <w:rFonts w:ascii="Times New Roman" w:hAnsi="Times New Roman" w:cs="Times New Roman"/>
          <w:color w:val="000000"/>
          <w:sz w:val="28"/>
          <w:szCs w:val="28"/>
          <w:lang w:val="uk-UA"/>
        </w:rPr>
        <w:t>д</w:t>
      </w:r>
      <w:r>
        <w:rPr>
          <w:rFonts w:ascii="Times New Roman" w:hAnsi="Times New Roman" w:cs="Times New Roman"/>
          <w:color w:val="000000"/>
          <w:sz w:val="28"/>
          <w:szCs w:val="28"/>
          <w:lang w:val="uk-UA"/>
        </w:rPr>
        <w:t>ення</w:t>
      </w:r>
      <w:r w:rsidRPr="002154F2">
        <w:rPr>
          <w:rFonts w:ascii="Times New Roman" w:hAnsi="Times New Roman" w:cs="Times New Roman"/>
          <w:color w:val="000000"/>
          <w:sz w:val="28"/>
          <w:szCs w:val="28"/>
          <w:lang w:val="uk-UA"/>
        </w:rPr>
        <w:t xml:space="preserve"> даних про новий об'єкт</w:t>
      </w:r>
      <w:r>
        <w:rPr>
          <w:rFonts w:ascii="Times New Roman" w:hAnsi="Times New Roman" w:cs="Times New Roman"/>
          <w:color w:val="000000"/>
          <w:sz w:val="28"/>
          <w:szCs w:val="28"/>
          <w:lang w:val="uk-UA"/>
        </w:rPr>
        <w:t xml:space="preserve"> в інтерактивному режимі</w:t>
      </w:r>
      <w:r w:rsidR="003E02AD">
        <w:rPr>
          <w:rFonts w:ascii="Times New Roman" w:hAnsi="Times New Roman" w:cs="Times New Roman"/>
          <w:color w:val="000000"/>
          <w:sz w:val="28"/>
          <w:szCs w:val="28"/>
          <w:lang w:val="uk-UA"/>
        </w:rPr>
        <w:t xml:space="preserve"> або завантаження з текстового файлу</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модифікацію</w:t>
      </w:r>
      <w:r w:rsidRPr="002154F2">
        <w:rPr>
          <w:rFonts w:ascii="Times New Roman" w:hAnsi="Times New Roman" w:cs="Times New Roman"/>
          <w:color w:val="000000"/>
          <w:sz w:val="28"/>
          <w:szCs w:val="28"/>
          <w:lang w:val="uk-UA"/>
        </w:rPr>
        <w:t xml:space="preserve"> даних про попередньо введені об'єкти </w:t>
      </w:r>
      <w:r>
        <w:rPr>
          <w:rFonts w:ascii="Times New Roman" w:hAnsi="Times New Roman" w:cs="Times New Roman"/>
          <w:color w:val="000000"/>
          <w:sz w:val="28"/>
          <w:szCs w:val="28"/>
          <w:lang w:val="uk-UA"/>
        </w:rPr>
        <w:t>в інтерактивному режимі</w:t>
      </w:r>
      <w:r w:rsidRPr="002154F2">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видалення попередньо введених об'єктів по одному;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повне очищення всього переліку об'єктів за однією командою;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результату роботи </w:t>
      </w:r>
      <w:r>
        <w:rPr>
          <w:rFonts w:ascii="Times New Roman" w:hAnsi="Times New Roman" w:cs="Times New Roman"/>
          <w:color w:val="000000"/>
          <w:sz w:val="28"/>
          <w:szCs w:val="28"/>
          <w:lang w:val="uk-UA"/>
        </w:rPr>
        <w:t>всіх</w:t>
      </w:r>
      <w:r w:rsidRPr="002154F2">
        <w:rPr>
          <w:rFonts w:ascii="Times New Roman" w:hAnsi="Times New Roman" w:cs="Times New Roman"/>
          <w:color w:val="000000"/>
          <w:sz w:val="28"/>
          <w:szCs w:val="28"/>
          <w:lang w:val="uk-UA"/>
        </w:rPr>
        <w:t xml:space="preserve"> методів клас</w:t>
      </w:r>
      <w:r>
        <w:rPr>
          <w:rFonts w:ascii="Times New Roman" w:hAnsi="Times New Roman" w:cs="Times New Roman"/>
          <w:color w:val="000000"/>
          <w:sz w:val="28"/>
          <w:szCs w:val="28"/>
          <w:lang w:val="uk-UA"/>
        </w:rPr>
        <w:t>ів</w:t>
      </w:r>
      <w:r w:rsidR="00FA2FC4">
        <w:rPr>
          <w:rFonts w:ascii="Times New Roman" w:hAnsi="Times New Roman" w:cs="Times New Roman"/>
          <w:color w:val="000000"/>
          <w:sz w:val="28"/>
          <w:szCs w:val="28"/>
          <w:lang w:val="uk-UA"/>
        </w:rPr>
        <w:t>, зокрема, в тестовому режимі</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сортування переліку даних за кількома найважливішими параметрами;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пошук запису у переліку за одним з найважливіших параметрів;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фільтрування даних у переліку за одним з найважливіших параметрів. </w:t>
      </w:r>
    </w:p>
    <w:p w:rsidR="005D74A4" w:rsidRPr="00040625" w:rsidRDefault="00040625" w:rsidP="00BC3107">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 xml:space="preserve">При командній роботі </w:t>
      </w:r>
      <w:r w:rsidR="00BC3107">
        <w:rPr>
          <w:rFonts w:ascii="Times New Roman" w:hAnsi="Times New Roman"/>
          <w:iCs/>
          <w:sz w:val="28"/>
          <w:szCs w:val="24"/>
          <w:lang w:val="uk-UA"/>
        </w:rPr>
        <w:t>додатково повинні бути розроблені такі проектні рішення та функції:</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збереження даних про перелік об'єктів у двійковому форматі; </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jc w:val="both"/>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читання попередньо збережених даних у двійковому форматі і відображення їх у табличному виді; </w:t>
      </w:r>
    </w:p>
    <w:p w:rsidR="005D74A4" w:rsidRPr="00FF21BD" w:rsidRDefault="00FF21BD" w:rsidP="00381219">
      <w:pPr>
        <w:pStyle w:val="a6"/>
        <w:numPr>
          <w:ilvl w:val="0"/>
          <w:numId w:val="37"/>
        </w:numPr>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 xml:space="preserve">створення таблиці рішень та контроль обрання режиму відповідно до цієї таблиці;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експорт даних </w:t>
      </w:r>
      <w:r>
        <w:rPr>
          <w:rFonts w:ascii="Times New Roman" w:hAnsi="Times New Roman" w:cs="Times New Roman"/>
          <w:color w:val="000000"/>
          <w:sz w:val="28"/>
          <w:szCs w:val="28"/>
          <w:lang w:val="uk-UA"/>
        </w:rPr>
        <w:t xml:space="preserve">об‘єктів та інформації </w:t>
      </w:r>
      <w:r w:rsidRPr="002154F2">
        <w:rPr>
          <w:rFonts w:ascii="Times New Roman" w:hAnsi="Times New Roman" w:cs="Times New Roman"/>
          <w:color w:val="000000"/>
          <w:sz w:val="28"/>
          <w:szCs w:val="28"/>
          <w:lang w:val="uk-UA"/>
        </w:rPr>
        <w:t xml:space="preserve">про перелік об'єктів у текстовий файл;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імпорт даних </w:t>
      </w:r>
      <w:r>
        <w:rPr>
          <w:rFonts w:ascii="Times New Roman" w:hAnsi="Times New Roman" w:cs="Times New Roman"/>
          <w:color w:val="000000"/>
          <w:sz w:val="28"/>
          <w:szCs w:val="28"/>
          <w:lang w:val="uk-UA"/>
        </w:rPr>
        <w:t xml:space="preserve">об‘єктів </w:t>
      </w:r>
      <w:r w:rsidRPr="002154F2">
        <w:rPr>
          <w:rFonts w:ascii="Times New Roman" w:hAnsi="Times New Roman" w:cs="Times New Roman"/>
          <w:color w:val="000000"/>
          <w:sz w:val="28"/>
          <w:szCs w:val="28"/>
          <w:lang w:val="uk-UA"/>
        </w:rPr>
        <w:t xml:space="preserve">з текстового файлу </w:t>
      </w:r>
      <w:r w:rsidR="003E02AD">
        <w:rPr>
          <w:rFonts w:ascii="Times New Roman" w:hAnsi="Times New Roman" w:cs="Times New Roman"/>
          <w:color w:val="000000"/>
          <w:sz w:val="28"/>
          <w:szCs w:val="28"/>
          <w:lang w:val="uk-UA"/>
        </w:rPr>
        <w:t xml:space="preserve">в </w:t>
      </w:r>
      <w:r w:rsidR="003E02AD">
        <w:rPr>
          <w:rFonts w:ascii="Times New Roman" w:hAnsi="Times New Roman" w:cs="Times New Roman"/>
          <w:color w:val="000000"/>
          <w:sz w:val="28"/>
          <w:szCs w:val="28"/>
          <w:lang w:val="en-US"/>
        </w:rPr>
        <w:t>csv</w:t>
      </w:r>
      <w:r w:rsidR="003E02AD">
        <w:rPr>
          <w:rFonts w:ascii="Times New Roman" w:hAnsi="Times New Roman" w:cs="Times New Roman"/>
          <w:color w:val="000000"/>
          <w:sz w:val="28"/>
          <w:szCs w:val="28"/>
          <w:lang w:val="uk-UA"/>
        </w:rPr>
        <w:t>-форматі</w:t>
      </w:r>
      <w:r w:rsidR="003E02AD" w:rsidRPr="002154F2">
        <w:rPr>
          <w:rFonts w:ascii="Times New Roman" w:hAnsi="Times New Roman" w:cs="Times New Roman"/>
          <w:color w:val="000000"/>
          <w:sz w:val="28"/>
          <w:szCs w:val="28"/>
          <w:lang w:val="uk-UA"/>
        </w:rPr>
        <w:t xml:space="preserve"> </w:t>
      </w:r>
      <w:r w:rsidRPr="002154F2">
        <w:rPr>
          <w:rFonts w:ascii="Times New Roman" w:hAnsi="Times New Roman" w:cs="Times New Roman"/>
          <w:color w:val="000000"/>
          <w:sz w:val="28"/>
          <w:szCs w:val="28"/>
          <w:lang w:val="uk-UA"/>
        </w:rPr>
        <w:t>і відображення їх у табличному виді</w:t>
      </w:r>
      <w:r w:rsidR="003E02AD">
        <w:rPr>
          <w:rFonts w:ascii="Times New Roman" w:hAnsi="Times New Roman" w:cs="Times New Roman"/>
          <w:color w:val="000000"/>
          <w:sz w:val="28"/>
          <w:szCs w:val="28"/>
          <w:lang w:val="uk-UA"/>
        </w:rPr>
        <w:t>.</w:t>
      </w:r>
      <w:r w:rsidRPr="002154F2">
        <w:rPr>
          <w:rFonts w:ascii="Times New Roman" w:hAnsi="Times New Roman" w:cs="Times New Roman"/>
          <w:color w:val="000000"/>
          <w:sz w:val="28"/>
          <w:szCs w:val="28"/>
          <w:lang w:val="uk-UA"/>
        </w:rPr>
        <w:t xml:space="preserve"> </w:t>
      </w:r>
    </w:p>
    <w:p w:rsidR="005D74A4" w:rsidRDefault="003E02AD" w:rsidP="00BC3107">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При одноособовому виконанні студент створює не менше 2 зв‘язаних класів, при командній роботі – не менше 4 зв‘язаних класів. </w:t>
      </w:r>
      <w:r w:rsidR="00FA2FC4">
        <w:rPr>
          <w:rFonts w:ascii="Times New Roman" w:hAnsi="Times New Roman"/>
          <w:sz w:val="28"/>
          <w:szCs w:val="24"/>
          <w:lang w:val="uk-UA"/>
        </w:rPr>
        <w:t>Якщо студент або команда вважає недоцільним виконувати всі функції для всіх класів, то в КР надається відповідне обґрунтування, але хоча б до одного класу повинні бути реалізовані всі функції.</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w:t>
      </w:r>
      <w:r>
        <w:rPr>
          <w:rFonts w:ascii="Times New Roman" w:hAnsi="Times New Roman"/>
          <w:sz w:val="28"/>
          <w:szCs w:val="24"/>
          <w:lang w:val="uk-UA"/>
        </w:rPr>
        <w:lastRenderedPageBreak/>
        <w:t>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w:t>
      </w:r>
      <w:r w:rsidR="00D40CF6">
        <w:rPr>
          <w:rFonts w:ascii="Times New Roman" w:hAnsi="Times New Roman"/>
          <w:sz w:val="28"/>
          <w:szCs w:val="24"/>
          <w:lang w:val="uk-UA"/>
        </w:rPr>
        <w:t xml:space="preserve">(далі – ПЗ) </w:t>
      </w:r>
      <w:r w:rsidRPr="002E3D00">
        <w:rPr>
          <w:rFonts w:ascii="Times New Roman" w:hAnsi="Times New Roman"/>
          <w:sz w:val="28"/>
          <w:szCs w:val="24"/>
          <w:lang w:val="uk-UA"/>
        </w:rPr>
        <w:t xml:space="preserve">надаються керівнику на перевірку </w:t>
      </w:r>
      <w:r w:rsidR="0058168A">
        <w:rPr>
          <w:rFonts w:ascii="Times New Roman" w:hAnsi="Times New Roman"/>
          <w:sz w:val="28"/>
          <w:szCs w:val="24"/>
          <w:lang w:val="uk-UA"/>
        </w:rPr>
        <w:t xml:space="preserve">відповідно до плану і </w:t>
      </w:r>
      <w:r w:rsidRPr="002E3D00">
        <w:rPr>
          <w:rFonts w:ascii="Times New Roman" w:hAnsi="Times New Roman"/>
          <w:sz w:val="28"/>
          <w:szCs w:val="24"/>
          <w:lang w:val="uk-UA"/>
        </w:rPr>
        <w:t xml:space="preserve">не пізніше, ніж за </w:t>
      </w:r>
      <w:r w:rsidR="0058168A">
        <w:rPr>
          <w:rFonts w:ascii="Times New Roman" w:hAnsi="Times New Roman"/>
          <w:sz w:val="28"/>
          <w:szCs w:val="24"/>
          <w:lang w:val="uk-UA"/>
        </w:rPr>
        <w:t>2</w:t>
      </w:r>
      <w:r w:rsidRPr="002E3D00">
        <w:rPr>
          <w:rFonts w:ascii="Times New Roman" w:hAnsi="Times New Roman"/>
          <w:sz w:val="28"/>
          <w:szCs w:val="24"/>
          <w:lang w:val="uk-UA"/>
        </w:rPr>
        <w:t xml:space="preserve">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w:t>
      </w:r>
      <w:r w:rsidR="0058168A">
        <w:rPr>
          <w:rFonts w:ascii="Times New Roman" w:hAnsi="Times New Roman"/>
          <w:sz w:val="28"/>
          <w:szCs w:val="24"/>
          <w:lang w:val="uk-UA"/>
        </w:rPr>
        <w:t>може бути</w:t>
      </w:r>
      <w:r w:rsidRPr="002E3D00">
        <w:rPr>
          <w:rFonts w:ascii="Times New Roman" w:hAnsi="Times New Roman"/>
          <w:sz w:val="28"/>
          <w:szCs w:val="24"/>
          <w:lang w:val="uk-UA"/>
        </w:rPr>
        <w:t xml:space="preserve"> передбачен</w:t>
      </w:r>
      <w:r>
        <w:rPr>
          <w:rFonts w:ascii="Times New Roman" w:hAnsi="Times New Roman"/>
          <w:sz w:val="28"/>
          <w:szCs w:val="24"/>
          <w:lang w:val="uk-UA"/>
        </w:rPr>
        <w:t>ий</w:t>
      </w:r>
      <w:r w:rsidR="0058168A">
        <w:rPr>
          <w:rFonts w:ascii="Times New Roman" w:hAnsi="Times New Roman"/>
          <w:sz w:val="28"/>
          <w:szCs w:val="24"/>
          <w:lang w:val="uk-UA"/>
        </w:rPr>
        <w:t xml:space="preserve"> за 20 днів до захисту.</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Захист Курсового проекту проводиться перед комісією, до складу якої входять провідні викладачі дисциплін </w:t>
      </w:r>
      <w:r w:rsidR="0058168A" w:rsidRPr="002E3D00">
        <w:rPr>
          <w:rFonts w:ascii="Times New Roman" w:hAnsi="Times New Roman"/>
          <w:sz w:val="28"/>
          <w:szCs w:val="24"/>
          <w:lang w:val="uk-UA"/>
        </w:rPr>
        <w:t>«</w:t>
      </w:r>
      <w:r w:rsidR="0058168A">
        <w:rPr>
          <w:rFonts w:ascii="Times New Roman" w:hAnsi="Times New Roman"/>
          <w:sz w:val="28"/>
          <w:szCs w:val="24"/>
          <w:lang w:val="uk-UA"/>
        </w:rPr>
        <w:t>Програмування</w:t>
      </w:r>
      <w:r w:rsidR="0058168A" w:rsidRPr="002E3D00">
        <w:rPr>
          <w:rFonts w:ascii="Times New Roman" w:hAnsi="Times New Roman"/>
          <w:sz w:val="28"/>
          <w:szCs w:val="24"/>
          <w:lang w:val="uk-UA"/>
        </w:rPr>
        <w:t>»</w:t>
      </w:r>
      <w:r w:rsidR="001D559A">
        <w:rPr>
          <w:rFonts w:ascii="Times New Roman" w:hAnsi="Times New Roman"/>
          <w:sz w:val="28"/>
          <w:szCs w:val="24"/>
          <w:lang w:val="uk-UA"/>
        </w:rPr>
        <w:t>, «Вступ до об‘єктно-орієнтованого програмування»</w:t>
      </w:r>
      <w:r w:rsidR="00650DA4">
        <w:rPr>
          <w:rFonts w:ascii="Times New Roman" w:hAnsi="Times New Roman"/>
          <w:sz w:val="28"/>
          <w:szCs w:val="24"/>
          <w:lang w:val="uk-UA"/>
        </w:rPr>
        <w:t>,</w:t>
      </w:r>
      <w:r w:rsidR="0058168A" w:rsidRPr="002E3D00">
        <w:rPr>
          <w:rFonts w:ascii="Times New Roman" w:hAnsi="Times New Roman"/>
          <w:sz w:val="28"/>
          <w:szCs w:val="24"/>
          <w:lang w:val="uk-UA"/>
        </w:rPr>
        <w:t xml:space="preserve"> </w:t>
      </w:r>
      <w:r w:rsidRPr="002E3D00">
        <w:rPr>
          <w:rFonts w:ascii="Times New Roman" w:hAnsi="Times New Roman"/>
          <w:sz w:val="28"/>
          <w:szCs w:val="24"/>
          <w:lang w:val="uk-UA"/>
        </w:rPr>
        <w:t>«</w:t>
      </w:r>
      <w:r w:rsidR="00650DA4">
        <w:rPr>
          <w:rFonts w:ascii="Times New Roman" w:hAnsi="Times New Roman"/>
          <w:sz w:val="28"/>
          <w:szCs w:val="24"/>
          <w:lang w:val="uk-UA"/>
        </w:rPr>
        <w:t>П</w:t>
      </w:r>
      <w:r w:rsidRPr="002E3D00">
        <w:rPr>
          <w:rFonts w:ascii="Times New Roman" w:hAnsi="Times New Roman"/>
          <w:sz w:val="28"/>
          <w:szCs w:val="24"/>
          <w:lang w:val="uk-UA"/>
        </w:rPr>
        <w:t>рограмн</w:t>
      </w:r>
      <w:r w:rsidR="00650DA4">
        <w:rPr>
          <w:rFonts w:ascii="Times New Roman" w:hAnsi="Times New Roman"/>
          <w:sz w:val="28"/>
          <w:szCs w:val="24"/>
          <w:lang w:val="uk-UA"/>
        </w:rPr>
        <w:t>а</w:t>
      </w:r>
      <w:r w:rsidRPr="002E3D00">
        <w:rPr>
          <w:rFonts w:ascii="Times New Roman" w:hAnsi="Times New Roman"/>
          <w:sz w:val="28"/>
          <w:szCs w:val="24"/>
          <w:lang w:val="uk-UA"/>
        </w:rPr>
        <w:t xml:space="preserve"> інженері</w:t>
      </w:r>
      <w:r w:rsidR="00650DA4">
        <w:rPr>
          <w:rFonts w:ascii="Times New Roman" w:hAnsi="Times New Roman"/>
          <w:sz w:val="28"/>
          <w:szCs w:val="24"/>
          <w:lang w:val="uk-UA"/>
        </w:rPr>
        <w:t>я</w:t>
      </w:r>
      <w:r w:rsidRPr="002E3D00">
        <w:rPr>
          <w:rFonts w:ascii="Times New Roman" w:hAnsi="Times New Roman"/>
          <w:sz w:val="28"/>
          <w:szCs w:val="24"/>
          <w:lang w:val="uk-UA"/>
        </w:rPr>
        <w:t>»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1E18B8" w:rsidRDefault="00D062B0" w:rsidP="009D6D9F">
      <w:pPr>
        <w:shd w:val="clear" w:color="auto" w:fill="FFFFFF"/>
        <w:spacing w:after="0" w:line="276" w:lineRule="auto"/>
        <w:ind w:left="7" w:right="32" w:firstLine="701"/>
        <w:jc w:val="both"/>
        <w:rPr>
          <w:rFonts w:ascii="Times New Roman" w:hAnsi="Times New Roman" w:cs="Times New Roman"/>
          <w:i/>
          <w:iCs/>
          <w:color w:val="000000"/>
          <w:spacing w:val="-2"/>
          <w:sz w:val="28"/>
          <w:szCs w:val="28"/>
          <w:lang w:val="uk-UA"/>
        </w:rPr>
      </w:pPr>
      <w:r w:rsidRPr="001E18B8">
        <w:rPr>
          <w:rFonts w:ascii="Times New Roman" w:hAnsi="Times New Roman" w:cs="Times New Roman"/>
          <w:sz w:val="28"/>
          <w:szCs w:val="28"/>
          <w:lang w:val="uk-UA"/>
        </w:rPr>
        <w:t xml:space="preserve">Під час виконання роботи </w:t>
      </w:r>
      <w:r w:rsidRPr="001E18B8">
        <w:rPr>
          <w:rFonts w:ascii="Times New Roman" w:hAnsi="Times New Roman" w:cs="Times New Roman"/>
          <w:b/>
          <w:bCs/>
          <w:i/>
          <w:sz w:val="28"/>
          <w:szCs w:val="28"/>
          <w:lang w:val="uk-UA"/>
        </w:rPr>
        <w:t>потрібно дотримуватися принципів академічної доброчесності</w:t>
      </w:r>
      <w:r w:rsidRPr="001E18B8">
        <w:rPr>
          <w:rFonts w:ascii="Times New Roman" w:hAnsi="Times New Roman" w:cs="Times New Roman"/>
          <w:b/>
          <w:bCs/>
          <w:sz w:val="28"/>
          <w:szCs w:val="28"/>
          <w:lang w:val="uk-UA"/>
        </w:rPr>
        <w:t xml:space="preserve"> </w:t>
      </w:r>
      <w:r w:rsidRPr="001E18B8">
        <w:rPr>
          <w:rFonts w:ascii="Times New Roman" w:hAnsi="Times New Roman" w:cs="Times New Roman"/>
          <w:sz w:val="28"/>
          <w:szCs w:val="28"/>
          <w:lang w:val="uk-UA"/>
        </w:rPr>
        <w:t>– забороняється використовувати результати чужої роботи без посилання на автора, це включає рисунки, фрагменти текстів, обчислення, алгоритми та текст програми.</w:t>
      </w:r>
    </w:p>
    <w:p w:rsidR="00650DA4" w:rsidRDefault="00650DA4">
      <w:pPr>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br w:type="page"/>
      </w: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158061981"/>
      <w:r w:rsidRPr="005B47C2">
        <w:rPr>
          <w:rFonts w:ascii="Times New Roman" w:hAnsi="Times New Roman" w:cs="Times New Roman"/>
          <w:b/>
          <w:color w:val="auto"/>
          <w:sz w:val="28"/>
          <w:szCs w:val="28"/>
        </w:rPr>
        <w:lastRenderedPageBreak/>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650DA4" w:rsidRDefault="00650DA4"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15806198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15806198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15806198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xml:space="preserve">– об’єкт дослідження </w:t>
      </w:r>
      <w:r w:rsidR="00650DA4">
        <w:rPr>
          <w:rFonts w:ascii="Times New Roman" w:hAnsi="Times New Roman"/>
          <w:sz w:val="28"/>
          <w:szCs w:val="28"/>
          <w:lang w:val="uk-UA"/>
        </w:rPr>
        <w:t>та</w:t>
      </w:r>
      <w:r w:rsidR="008B11AF"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w:t>
      </w:r>
      <w:r w:rsidR="00650DA4">
        <w:rPr>
          <w:rFonts w:ascii="Times New Roman" w:hAnsi="Times New Roman"/>
          <w:sz w:val="28"/>
          <w:szCs w:val="28"/>
          <w:lang w:val="uk-UA"/>
        </w:rPr>
        <w:t xml:space="preserve">можливого </w:t>
      </w:r>
      <w:r w:rsidRPr="008B11AF">
        <w:rPr>
          <w:rFonts w:ascii="Times New Roman" w:hAnsi="Times New Roman"/>
          <w:sz w:val="28"/>
          <w:szCs w:val="28"/>
          <w:lang w:val="uk-UA"/>
        </w:rPr>
        <w:t xml:space="preserve">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w:t>
      </w:r>
      <w:r w:rsidR="00650DA4">
        <w:rPr>
          <w:rFonts w:ascii="Times New Roman" w:hAnsi="Times New Roman"/>
          <w:sz w:val="28"/>
          <w:szCs w:val="28"/>
          <w:lang w:val="uk-UA"/>
        </w:rPr>
        <w:t xml:space="preserve">та </w:t>
      </w:r>
      <w:r w:rsidRPr="008B11AF">
        <w:rPr>
          <w:rFonts w:ascii="Times New Roman" w:hAnsi="Times New Roman"/>
          <w:sz w:val="28"/>
          <w:szCs w:val="28"/>
          <w:lang w:val="uk-UA"/>
        </w:rPr>
        <w:t xml:space="preserve">розроблення й доцільності продовження досліджень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15806198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15806198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w:t>
      </w:r>
      <w:r w:rsidR="00D40CF6">
        <w:rPr>
          <w:rFonts w:ascii="Times New Roman" w:hAnsi="Times New Roman"/>
          <w:sz w:val="28"/>
          <w:szCs w:val="28"/>
          <w:lang w:val="uk-UA"/>
        </w:rPr>
        <w:t>формулюється</w:t>
      </w:r>
      <w:r>
        <w:rPr>
          <w:rFonts w:ascii="Times New Roman" w:hAnsi="Times New Roman"/>
          <w:sz w:val="28"/>
          <w:szCs w:val="28"/>
          <w:lang w:val="uk-UA"/>
        </w:rPr>
        <w:t xml:space="preserve">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w:t>
      </w:r>
      <w:r w:rsidR="00650DA4">
        <w:rPr>
          <w:rFonts w:ascii="Times New Roman" w:hAnsi="Times New Roman"/>
          <w:sz w:val="28"/>
          <w:szCs w:val="28"/>
          <w:lang w:val="uk-UA"/>
        </w:rPr>
        <w:t>та</w:t>
      </w:r>
      <w:r w:rsidR="005332BF">
        <w:rPr>
          <w:rFonts w:ascii="Times New Roman" w:hAnsi="Times New Roman"/>
          <w:sz w:val="28"/>
          <w:szCs w:val="28"/>
          <w:lang w:val="uk-UA"/>
        </w:rPr>
        <w:t xml:space="preserve"> розроблення, </w:t>
      </w:r>
      <w:r w:rsidR="005332BF" w:rsidRPr="005332BF">
        <w:rPr>
          <w:rFonts w:ascii="Times New Roman" w:hAnsi="Times New Roman"/>
          <w:sz w:val="28"/>
          <w:szCs w:val="28"/>
          <w:lang w:val="uk-UA"/>
        </w:rPr>
        <w:t xml:space="preserve">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w:t>
      </w:r>
      <w:r w:rsidRPr="00FC53BC">
        <w:rPr>
          <w:rFonts w:ascii="Times New Roman" w:hAnsi="Times New Roman"/>
          <w:sz w:val="28"/>
          <w:szCs w:val="28"/>
          <w:lang w:val="uk-UA"/>
        </w:rPr>
        <w:lastRenderedPageBreak/>
        <w:t xml:space="preserve">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B43048" w:rsidRPr="00AA0263" w:rsidRDefault="00B43048" w:rsidP="007D6A59">
      <w:pPr>
        <w:spacing w:after="0" w:line="276" w:lineRule="auto"/>
        <w:ind w:firstLine="708"/>
        <w:jc w:val="both"/>
        <w:rPr>
          <w:rFonts w:ascii="Times New Roman" w:hAnsi="Times New Roman" w:cs="Times New Roman"/>
          <w:sz w:val="28"/>
          <w:szCs w:val="28"/>
          <w:lang w:val="uk-UA"/>
        </w:rPr>
      </w:pPr>
      <w:r w:rsidRPr="00AA0263">
        <w:rPr>
          <w:rFonts w:ascii="Times New Roman" w:hAnsi="Times New Roman"/>
          <w:sz w:val="28"/>
          <w:szCs w:val="28"/>
          <w:lang w:val="uk-UA"/>
        </w:rPr>
        <w:t>При командній роботі</w:t>
      </w:r>
      <w:r w:rsidR="00AA0263">
        <w:rPr>
          <w:rFonts w:ascii="Times New Roman" w:hAnsi="Times New Roman"/>
          <w:sz w:val="28"/>
          <w:szCs w:val="28"/>
          <w:lang w:val="uk-UA"/>
        </w:rPr>
        <w:t xml:space="preserve"> тут також визначають склад команди (з вказівкою провідного члена команди), свій внесок в розроблення застосунку та надають посилання на підрозділ розділу 2 КР, де визначається </w:t>
      </w:r>
      <w:r w:rsidR="00AA0263" w:rsidRPr="00AA0263">
        <w:rPr>
          <w:rFonts w:ascii="Times New Roman" w:hAnsi="Times New Roman"/>
          <w:sz w:val="28"/>
          <w:szCs w:val="28"/>
          <w:lang w:val="uk-UA"/>
        </w:rPr>
        <w:t>о</w:t>
      </w:r>
      <w:r w:rsidR="00AA0263" w:rsidRPr="00AA0263">
        <w:rPr>
          <w:rFonts w:ascii="Times New Roman" w:hAnsi="Times New Roman" w:cs="Times New Roman"/>
          <w:sz w:val="28"/>
          <w:szCs w:val="28"/>
          <w:lang w:val="uk-UA"/>
        </w:rPr>
        <w:t>рганізація розроблення програмного застосунку</w:t>
      </w:r>
      <w:r w:rsidR="00AA0263">
        <w:rPr>
          <w:rFonts w:ascii="Times New Roman" w:hAnsi="Times New Roman" w:cs="Times New Roman"/>
          <w:sz w:val="28"/>
          <w:szCs w:val="28"/>
          <w:lang w:val="uk-UA"/>
        </w:rPr>
        <w:t>.</w:t>
      </w:r>
      <w:r w:rsidR="00AA0263" w:rsidRPr="00AA0263">
        <w:rPr>
          <w:rFonts w:ascii="Times New Roman" w:hAnsi="Times New Roman" w:cs="Times New Roman"/>
          <w:sz w:val="28"/>
          <w:szCs w:val="28"/>
          <w:lang w:val="uk-UA"/>
        </w:rPr>
        <w:t xml:space="preserve"> </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15806198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sidR="00C97055">
        <w:rPr>
          <w:rFonts w:ascii="Times New Roman" w:hAnsi="Times New Roman"/>
          <w:sz w:val="28"/>
          <w:szCs w:val="24"/>
          <w:lang w:val="uk-UA"/>
        </w:rPr>
        <w:t>двох</w:t>
      </w:r>
      <w:r w:rsidRPr="00B7714F">
        <w:rPr>
          <w:rFonts w:ascii="Times New Roman" w:hAnsi="Times New Roman"/>
          <w:sz w:val="28"/>
          <w:szCs w:val="24"/>
          <w:lang w:val="uk-UA"/>
        </w:rPr>
        <w:t xml:space="preserve"> розділів, </w:t>
      </w:r>
      <w:r w:rsidR="00FA2FC4">
        <w:rPr>
          <w:rFonts w:ascii="Times New Roman" w:hAnsi="Times New Roman"/>
          <w:sz w:val="28"/>
          <w:szCs w:val="24"/>
          <w:lang w:val="uk-UA"/>
        </w:rPr>
        <w:t xml:space="preserve">загальним </w:t>
      </w:r>
      <w:r w:rsidRPr="00B7714F">
        <w:rPr>
          <w:rFonts w:ascii="Times New Roman" w:hAnsi="Times New Roman"/>
          <w:sz w:val="28"/>
          <w:szCs w:val="24"/>
          <w:lang w:val="uk-UA"/>
        </w:rPr>
        <w:t xml:space="preserve">обсягом </w:t>
      </w:r>
      <w:r w:rsidR="00C97055">
        <w:rPr>
          <w:rFonts w:ascii="Times New Roman" w:hAnsi="Times New Roman"/>
          <w:sz w:val="28"/>
          <w:szCs w:val="24"/>
          <w:lang w:val="uk-UA"/>
        </w:rPr>
        <w:t>15</w:t>
      </w:r>
      <w:r w:rsidRPr="00B7714F">
        <w:rPr>
          <w:rFonts w:ascii="Times New Roman" w:hAnsi="Times New Roman"/>
          <w:sz w:val="28"/>
          <w:szCs w:val="24"/>
          <w:lang w:val="uk-UA"/>
        </w:rPr>
        <w:t>-</w:t>
      </w:r>
      <w:r w:rsidR="00C97055">
        <w:rPr>
          <w:rFonts w:ascii="Times New Roman" w:hAnsi="Times New Roman"/>
          <w:sz w:val="28"/>
          <w:szCs w:val="24"/>
          <w:lang w:val="uk-UA"/>
        </w:rPr>
        <w:t>30</w:t>
      </w:r>
      <w:r w:rsidRPr="00B7714F">
        <w:rPr>
          <w:rFonts w:ascii="Times New Roman" w:hAnsi="Times New Roman"/>
          <w:sz w:val="28"/>
          <w:szCs w:val="24"/>
          <w:lang w:val="uk-UA"/>
        </w:rPr>
        <w:t xml:space="preserve"> сторінок</w:t>
      </w:r>
      <w:r w:rsidR="00FA2FC4">
        <w:rPr>
          <w:rFonts w:ascii="Times New Roman" w:hAnsi="Times New Roman"/>
          <w:sz w:val="28"/>
          <w:szCs w:val="24"/>
          <w:lang w:val="uk-UA"/>
        </w:rPr>
        <w:t xml:space="preserve"> (код застосунку надається в додатках і не входить до загального обсягу)</w:t>
      </w:r>
      <w:r w:rsidRPr="00B7714F">
        <w:rPr>
          <w:rFonts w:ascii="Times New Roman" w:hAnsi="Times New Roman"/>
          <w:sz w:val="28"/>
          <w:szCs w:val="24"/>
          <w:lang w:val="uk-UA"/>
        </w:rPr>
        <w:t xml:space="preserve">.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r w:rsidR="00C97055">
        <w:rPr>
          <w:rFonts w:ascii="Times New Roman" w:hAnsi="Times New Roman"/>
          <w:sz w:val="28"/>
          <w:szCs w:val="24"/>
          <w:lang w:val="uk-UA"/>
        </w:rPr>
        <w:t xml:space="preserve"> та розроблення</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проаналізувати і узагальнити різні наукові підходи та точки зору науковців </w:t>
      </w:r>
      <w:r w:rsidR="00C97055">
        <w:rPr>
          <w:rFonts w:ascii="Times New Roman" w:hAnsi="Times New Roman"/>
          <w:sz w:val="28"/>
          <w:szCs w:val="24"/>
          <w:lang w:val="uk-UA"/>
        </w:rPr>
        <w:t>що</w:t>
      </w:r>
      <w:r w:rsidRPr="00B7714F">
        <w:rPr>
          <w:rFonts w:ascii="Times New Roman" w:hAnsi="Times New Roman"/>
          <w:sz w:val="28"/>
          <w:szCs w:val="24"/>
          <w:lang w:val="uk-UA"/>
        </w:rPr>
        <w:t xml:space="preserve">до </w:t>
      </w:r>
      <w:r w:rsidR="00C97055">
        <w:rPr>
          <w:rFonts w:ascii="Times New Roman" w:hAnsi="Times New Roman"/>
          <w:sz w:val="28"/>
          <w:szCs w:val="24"/>
          <w:lang w:val="uk-UA"/>
        </w:rPr>
        <w:t>обрання інструментарію розроблення ПЗ</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w:t>
      </w:r>
      <w:r w:rsidR="00FA2FC4">
        <w:rPr>
          <w:rFonts w:ascii="Times New Roman" w:hAnsi="Times New Roman"/>
          <w:sz w:val="28"/>
          <w:szCs w:val="24"/>
          <w:lang w:val="uk-UA"/>
        </w:rPr>
        <w:t xml:space="preserve">, яку студентство використовувало при роботі над КР (підручники, стандарти, наукові статті щодо проблематики </w:t>
      </w:r>
      <w:r w:rsidR="004C3706">
        <w:rPr>
          <w:rFonts w:ascii="Times New Roman" w:hAnsi="Times New Roman"/>
          <w:sz w:val="28"/>
          <w:szCs w:val="24"/>
          <w:lang w:val="uk-UA"/>
        </w:rPr>
        <w:t>ООП</w:t>
      </w:r>
      <w:r w:rsidR="00FA2FC4">
        <w:rPr>
          <w:rFonts w:ascii="Times New Roman" w:hAnsi="Times New Roman"/>
          <w:sz w:val="28"/>
          <w:szCs w:val="24"/>
          <w:lang w:val="uk-UA"/>
        </w:rPr>
        <w:t>)</w:t>
      </w:r>
      <w:r w:rsidRPr="00B7714F">
        <w:rPr>
          <w:rFonts w:ascii="Times New Roman" w:hAnsi="Times New Roman"/>
          <w:sz w:val="28"/>
          <w:szCs w:val="24"/>
          <w:lang w:val="uk-UA"/>
        </w:rPr>
        <w:t>;</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обґрунтувати власну точку зору</w:t>
      </w:r>
      <w:r w:rsidR="00FA2FC4">
        <w:rPr>
          <w:rFonts w:ascii="Times New Roman" w:hAnsi="Times New Roman"/>
          <w:sz w:val="28"/>
          <w:szCs w:val="24"/>
          <w:lang w:val="uk-UA"/>
        </w:rPr>
        <w:t xml:space="preserve"> щодо використання застосованих </w:t>
      </w:r>
      <w:r w:rsidR="004C3706">
        <w:rPr>
          <w:rFonts w:ascii="Times New Roman" w:hAnsi="Times New Roman"/>
          <w:sz w:val="28"/>
          <w:szCs w:val="24"/>
          <w:lang w:val="uk-UA"/>
        </w:rPr>
        <w:t xml:space="preserve">методів ООП (наприклад, </w:t>
      </w:r>
      <w:r w:rsidR="00184425">
        <w:rPr>
          <w:rFonts w:ascii="Times New Roman" w:hAnsi="Times New Roman"/>
          <w:sz w:val="28"/>
          <w:szCs w:val="24"/>
          <w:lang w:val="uk-UA"/>
        </w:rPr>
        <w:t xml:space="preserve">застосування </w:t>
      </w:r>
      <w:r w:rsidR="004C3706">
        <w:rPr>
          <w:rFonts w:ascii="Times New Roman" w:hAnsi="Times New Roman"/>
          <w:sz w:val="28"/>
          <w:szCs w:val="24"/>
          <w:lang w:val="uk-UA"/>
        </w:rPr>
        <w:t>віртуальних функцій</w:t>
      </w:r>
      <w:r w:rsidR="00184425">
        <w:rPr>
          <w:rFonts w:ascii="Times New Roman" w:hAnsi="Times New Roman"/>
          <w:sz w:val="28"/>
          <w:szCs w:val="24"/>
          <w:lang w:val="uk-UA"/>
        </w:rPr>
        <w:t>)</w:t>
      </w:r>
      <w:r w:rsidRPr="00B7714F">
        <w:rPr>
          <w:rFonts w:ascii="Times New Roman" w:hAnsi="Times New Roman"/>
          <w:sz w:val="28"/>
          <w:szCs w:val="24"/>
          <w:lang w:val="uk-UA"/>
        </w:rPr>
        <w:t xml:space="preserve">, навести </w:t>
      </w:r>
      <w:r w:rsidRPr="00B7714F">
        <w:rPr>
          <w:rFonts w:ascii="Times New Roman" w:hAnsi="Times New Roman"/>
          <w:sz w:val="28"/>
          <w:szCs w:val="24"/>
          <w:lang w:val="uk-UA"/>
        </w:rPr>
        <w:lastRenderedPageBreak/>
        <w:t>статистичний матеріал з основних питань, подати діаграми, схеми, графіки, алгоритми, тексти програм 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9D6D9F" w:rsidRDefault="00BA45C7" w:rsidP="00DF6A00">
      <w:pPr>
        <w:pStyle w:val="3"/>
        <w:ind w:firstLine="708"/>
        <w:rPr>
          <w:rFonts w:ascii="Times New Roman" w:hAnsi="Times New Roman" w:cs="Times New Roman"/>
          <w:b/>
          <w:i/>
          <w:color w:val="auto"/>
          <w:sz w:val="28"/>
          <w:szCs w:val="28"/>
          <w:lang w:val="uk-UA"/>
        </w:rPr>
      </w:pPr>
      <w:bookmarkStart w:id="10" w:name="_Toc15806198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 xml:space="preserve">Опис напряму </w:t>
      </w:r>
      <w:r w:rsidR="00DF6A00">
        <w:rPr>
          <w:rFonts w:ascii="Times New Roman" w:hAnsi="Times New Roman" w:cs="Times New Roman"/>
          <w:b/>
          <w:i/>
          <w:color w:val="auto"/>
          <w:sz w:val="28"/>
          <w:szCs w:val="28"/>
          <w:lang w:val="uk-UA"/>
        </w:rPr>
        <w:t>розроблення</w:t>
      </w:r>
      <w:bookmarkEnd w:id="10"/>
    </w:p>
    <w:p w:rsidR="00A0630C" w:rsidRPr="00A0630C" w:rsidRDefault="00A0630C" w:rsidP="00A0630C">
      <w:pPr>
        <w:rPr>
          <w:lang w:val="uk-UA"/>
        </w:rPr>
      </w:pP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та нефункціональн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вимог</w:t>
      </w:r>
      <w:r w:rsidR="00184425">
        <w:rPr>
          <w:rFonts w:ascii="Times New Roman" w:hAnsi="Times New Roman" w:cs="Times New Roman"/>
          <w:sz w:val="28"/>
          <w:szCs w:val="28"/>
          <w:lang w:val="uk-UA"/>
        </w:rPr>
        <w:t>и</w:t>
      </w:r>
      <w:r w:rsidRPr="00B673CB">
        <w:rPr>
          <w:rFonts w:ascii="Times New Roman" w:hAnsi="Times New Roman" w:cs="Times New Roman"/>
          <w:sz w:val="28"/>
          <w:szCs w:val="28"/>
          <w:lang w:val="uk-UA"/>
        </w:rPr>
        <w:t>)</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w:t>
      </w:r>
      <w:r w:rsidR="00184425">
        <w:rPr>
          <w:rFonts w:ascii="Times New Roman" w:hAnsi="Times New Roman"/>
          <w:sz w:val="28"/>
          <w:szCs w:val="28"/>
          <w:lang w:val="uk-UA"/>
        </w:rPr>
        <w:t>для проекту</w:t>
      </w:r>
      <w:r w:rsidRPr="00B673CB">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8E26AC"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00B673CB" w:rsidRPr="00B673CB">
        <w:rPr>
          <w:rFonts w:ascii="Times New Roman" w:hAnsi="Times New Roman"/>
          <w:sz w:val="28"/>
          <w:szCs w:val="28"/>
          <w:lang w:val="uk-UA"/>
        </w:rPr>
        <w:t>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w:t>
      </w:r>
      <w:r w:rsidR="00184425">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кою повинна бути «глибина» опрацювання користувацької документації</w:t>
      </w:r>
      <w:r w:rsidR="00184425">
        <w:rPr>
          <w:rFonts w:ascii="Times New Roman" w:hAnsi="Times New Roman"/>
          <w:sz w:val="28"/>
          <w:szCs w:val="28"/>
          <w:lang w:val="uk-UA"/>
        </w:rPr>
        <w:t xml:space="preserve"> та</w:t>
      </w:r>
      <w:r w:rsidRPr="00B673CB">
        <w:rPr>
          <w:rFonts w:ascii="Times New Roman" w:hAnsi="Times New Roman"/>
          <w:sz w:val="28"/>
          <w:szCs w:val="28"/>
          <w:lang w:val="uk-UA"/>
        </w:rPr>
        <w:t xml:space="preserve"> експлуатаційних документів, керівництв по використанню програми, хто і як буде застосовувати результати роботи програми</w:t>
      </w:r>
      <w:r w:rsidR="00184425">
        <w:rPr>
          <w:rFonts w:ascii="Times New Roman" w:hAnsi="Times New Roman"/>
          <w:sz w:val="28"/>
          <w:szCs w:val="28"/>
          <w:lang w:val="uk-UA"/>
        </w:rPr>
        <w:t>.</w:t>
      </w:r>
      <w:r w:rsidRPr="00B673CB">
        <w:rPr>
          <w:rFonts w:ascii="Times New Roman" w:hAnsi="Times New Roman"/>
          <w:sz w:val="28"/>
          <w:szCs w:val="28"/>
          <w:lang w:val="uk-UA"/>
        </w:rPr>
        <w:t xml:space="preserve">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w:t>
      </w:r>
      <w:r w:rsidR="00184425">
        <w:rPr>
          <w:rFonts w:ascii="Times New Roman" w:hAnsi="Times New Roman"/>
          <w:sz w:val="28"/>
          <w:szCs w:val="28"/>
          <w:lang w:val="uk-UA"/>
        </w:rPr>
        <w:t>ен</w:t>
      </w:r>
      <w:r w:rsidRPr="00B673CB">
        <w:rPr>
          <w:rFonts w:ascii="Times New Roman" w:hAnsi="Times New Roman"/>
          <w:sz w:val="28"/>
          <w:szCs w:val="28"/>
          <w:lang w:val="uk-UA"/>
        </w:rPr>
        <w:t xml:space="preserve"> володіти </w:t>
      </w:r>
      <w:r w:rsidR="00184425">
        <w:rPr>
          <w:rFonts w:ascii="Times New Roman" w:hAnsi="Times New Roman"/>
          <w:sz w:val="28"/>
          <w:szCs w:val="28"/>
          <w:lang w:val="uk-UA"/>
        </w:rPr>
        <w:t>застосунок</w:t>
      </w:r>
      <w:r w:rsidRPr="00B673CB">
        <w:rPr>
          <w:rFonts w:ascii="Times New Roman" w:hAnsi="Times New Roman"/>
          <w:sz w:val="28"/>
          <w:szCs w:val="28"/>
          <w:lang w:val="uk-UA"/>
        </w:rPr>
        <w:t xml:space="preserve"> в кінцевому вигляді (задум), в загальних рисах описуються функції </w:t>
      </w:r>
      <w:r w:rsidR="00184425">
        <w:rPr>
          <w:rFonts w:ascii="Times New Roman" w:hAnsi="Times New Roman"/>
          <w:sz w:val="28"/>
          <w:szCs w:val="28"/>
          <w:lang w:val="uk-UA"/>
        </w:rPr>
        <w:t>застосунку</w:t>
      </w:r>
      <w:r w:rsidRPr="00B673CB">
        <w:rPr>
          <w:rFonts w:ascii="Times New Roman" w:hAnsi="Times New Roman"/>
          <w:sz w:val="28"/>
          <w:szCs w:val="28"/>
          <w:lang w:val="uk-UA"/>
        </w:rPr>
        <w:t>, характеристики інтерфейсу.</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E2376C" w:rsidRDefault="00BA45C7" w:rsidP="00184425">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 xml:space="preserve">ПЗ. Наприклад, </w:t>
      </w:r>
      <w:r w:rsidR="00E2376C">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00E2376C" w:rsidRPr="00E2376C">
        <w:rPr>
          <w:rFonts w:ascii="Times New Roman" w:hAnsi="Times New Roman" w:cs="Times New Roman"/>
          <w:sz w:val="28"/>
          <w:szCs w:val="28"/>
          <w:lang w:val="uk-UA"/>
        </w:rPr>
        <w:t xml:space="preserve"> </w:t>
      </w:r>
      <w:r w:rsidR="00E2376C">
        <w:rPr>
          <w:rFonts w:ascii="Times New Roman" w:hAnsi="Times New Roman" w:cs="Times New Roman"/>
          <w:sz w:val="28"/>
          <w:szCs w:val="28"/>
          <w:lang w:val="uk-UA"/>
        </w:rPr>
        <w:t>або модернізації існуючих</w:t>
      </w:r>
      <w:r w:rsidR="00184425">
        <w:rPr>
          <w:rFonts w:ascii="Times New Roman" w:hAnsi="Times New Roman" w:cs="Times New Roman"/>
          <w:sz w:val="28"/>
          <w:szCs w:val="28"/>
          <w:lang w:val="uk-UA"/>
        </w:rPr>
        <w:t>.</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нада</w:t>
      </w:r>
      <w:r w:rsidR="00D40CF6">
        <w:rPr>
          <w:rFonts w:ascii="Times New Roman" w:hAnsi="Times New Roman" w:cs="Times New Roman"/>
          <w:sz w:val="28"/>
          <w:szCs w:val="28"/>
          <w:lang w:val="uk-UA"/>
        </w:rPr>
        <w:t>ються</w:t>
      </w:r>
      <w:r w:rsidRPr="00B673CB">
        <w:rPr>
          <w:rFonts w:ascii="Times New Roman" w:hAnsi="Times New Roman" w:cs="Times New Roman"/>
          <w:sz w:val="28"/>
          <w:szCs w:val="28"/>
          <w:lang w:val="uk-UA"/>
        </w:rPr>
        <w:t xml:space="preserve">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w:t>
      </w:r>
      <w:r w:rsidR="00184425">
        <w:rPr>
          <w:rFonts w:ascii="Times New Roman" w:eastAsia="Times New Roman" w:hAnsi="Times New Roman" w:cs="Times New Roman"/>
          <w:sz w:val="28"/>
          <w:szCs w:val="28"/>
          <w:lang w:val="uk-UA" w:eastAsia="uk-UA"/>
        </w:rPr>
        <w:t xml:space="preserve"> і найактуальніших документів.</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2C3E7E">
        <w:rPr>
          <w:rFonts w:ascii="Times New Roman" w:hAnsi="Times New Roman" w:cs="Times New Roman"/>
          <w:sz w:val="28"/>
          <w:szCs w:val="28"/>
          <w:lang w:val="uk-UA"/>
        </w:rPr>
        <w:t xml:space="preserve"> для розроблення програмного застосунку</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та обґрунтування власного підходу до </w:t>
      </w:r>
      <w:r w:rsidR="002C3E7E">
        <w:rPr>
          <w:rFonts w:ascii="Times New Roman" w:hAnsi="Times New Roman" w:cs="Times New Roman"/>
          <w:sz w:val="28"/>
          <w:szCs w:val="28"/>
          <w:lang w:val="uk-UA"/>
        </w:rPr>
        <w:t xml:space="preserve">обрання програмних засобів розробки. </w:t>
      </w:r>
      <w:r>
        <w:rPr>
          <w:rFonts w:ascii="Times New Roman" w:hAnsi="Times New Roman" w:cs="Times New Roman"/>
          <w:sz w:val="28"/>
          <w:szCs w:val="28"/>
          <w:lang w:val="uk-UA"/>
        </w:rPr>
        <w:t xml:space="preserve">Після аналізу цього матеріалу </w:t>
      </w:r>
      <w:r w:rsidRPr="006A426C">
        <w:rPr>
          <w:rFonts w:ascii="Times New Roman" w:hAnsi="Times New Roman" w:cs="Times New Roman"/>
          <w:sz w:val="28"/>
          <w:szCs w:val="28"/>
          <w:lang w:val="uk-UA"/>
        </w:rPr>
        <w:t xml:space="preserve">визначається, чому запропоноване </w:t>
      </w:r>
      <w:r w:rsidR="002C3E7E">
        <w:rPr>
          <w:rFonts w:ascii="Times New Roman" w:hAnsi="Times New Roman" w:cs="Times New Roman"/>
          <w:sz w:val="28"/>
          <w:szCs w:val="28"/>
          <w:lang w:val="uk-UA"/>
        </w:rPr>
        <w:t xml:space="preserve">інструментальне </w:t>
      </w:r>
      <w:r w:rsidRPr="006A426C">
        <w:rPr>
          <w:rFonts w:ascii="Times New Roman" w:hAnsi="Times New Roman" w:cs="Times New Roman"/>
          <w:sz w:val="28"/>
          <w:szCs w:val="28"/>
          <w:lang w:val="uk-UA"/>
        </w:rPr>
        <w:t xml:space="preserve">ПЗ доцільно використовувати </w:t>
      </w:r>
      <w:r w:rsidR="002C3E7E">
        <w:rPr>
          <w:rFonts w:ascii="Times New Roman" w:hAnsi="Times New Roman" w:cs="Times New Roman"/>
          <w:sz w:val="28"/>
          <w:szCs w:val="28"/>
          <w:lang w:val="uk-UA"/>
        </w:rPr>
        <w:t>з</w:t>
      </w:r>
      <w:r w:rsidRPr="006A426C">
        <w:rPr>
          <w:rFonts w:ascii="Times New Roman" w:hAnsi="Times New Roman" w:cs="Times New Roman"/>
          <w:sz w:val="28"/>
          <w:szCs w:val="28"/>
          <w:lang w:val="uk-UA"/>
        </w:rPr>
        <w:t xml:space="preserve"> наявного на ринку (наприклад, дешевизна, можливість розгорнути на апаратній платформі </w:t>
      </w:r>
      <w:r w:rsidR="002C3E7E">
        <w:rPr>
          <w:rFonts w:ascii="Times New Roman" w:hAnsi="Times New Roman" w:cs="Times New Roman"/>
          <w:sz w:val="28"/>
          <w:szCs w:val="28"/>
          <w:lang w:val="uk-UA"/>
        </w:rPr>
        <w:t>розробника</w:t>
      </w:r>
      <w:r w:rsidRPr="006A426C">
        <w:rPr>
          <w:rFonts w:ascii="Times New Roman" w:hAnsi="Times New Roman" w:cs="Times New Roman"/>
          <w:sz w:val="28"/>
          <w:szCs w:val="28"/>
          <w:lang w:val="uk-UA"/>
        </w:rPr>
        <w:t xml:space="preserve">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цілому в Розділі 1 студент демонструє своє вміння аналізувати вимоги замовника до програмного продукту, формулювати положення </w:t>
      </w:r>
      <w:r>
        <w:rPr>
          <w:rFonts w:ascii="Times New Roman" w:hAnsi="Times New Roman" w:cs="Times New Roman"/>
          <w:sz w:val="28"/>
          <w:szCs w:val="28"/>
          <w:lang w:val="uk-UA"/>
        </w:rPr>
        <w:lastRenderedPageBreak/>
        <w:t>технічного завдання та постановки задачі, аналізувати предметну область з метою проведення перед проектного дослідження.</w:t>
      </w:r>
    </w:p>
    <w:p w:rsidR="001E18B8" w:rsidRDefault="001E18B8">
      <w:pPr>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158061989"/>
      <w:r w:rsidRPr="007F4138">
        <w:rPr>
          <w:rFonts w:ascii="Times New Roman" w:hAnsi="Times New Roman"/>
          <w:b/>
          <w:i/>
          <w:color w:val="auto"/>
          <w:sz w:val="28"/>
          <w:szCs w:val="28"/>
          <w:lang w:val="uk-UA"/>
        </w:rPr>
        <w:t>2.6.2</w:t>
      </w:r>
      <w:r w:rsidR="00EB4012" w:rsidRPr="007F4138">
        <w:rPr>
          <w:rFonts w:ascii="Times New Roman" w:hAnsi="Times New Roman"/>
          <w:b/>
          <w:i/>
          <w:color w:val="auto"/>
          <w:sz w:val="28"/>
          <w:szCs w:val="28"/>
          <w:lang w:val="uk-UA"/>
        </w:rPr>
        <w:t xml:space="preserve"> </w:t>
      </w:r>
      <w:r w:rsidRPr="007F4138">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Pr="005B0E3E" w:rsidRDefault="00B44C4C" w:rsidP="001E18B8">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надаються </w:t>
      </w:r>
      <w:r w:rsidR="00A14109" w:rsidRPr="005B0E3E">
        <w:rPr>
          <w:rFonts w:ascii="Times New Roman" w:hAnsi="Times New Roman" w:cs="Times New Roman"/>
          <w:sz w:val="28"/>
          <w:szCs w:val="28"/>
          <w:lang w:val="uk-UA"/>
        </w:rPr>
        <w:t xml:space="preserve">вимоги до ПЗ </w:t>
      </w:r>
      <w:r w:rsidR="00A0630C">
        <w:rPr>
          <w:rFonts w:ascii="Times New Roman" w:hAnsi="Times New Roman" w:cs="Times New Roman"/>
          <w:sz w:val="28"/>
          <w:szCs w:val="28"/>
          <w:lang w:val="uk-UA"/>
        </w:rPr>
        <w:t xml:space="preserve">з погляду розробника </w:t>
      </w:r>
      <w:r w:rsidR="00A14109" w:rsidRPr="005B0E3E">
        <w:rPr>
          <w:rFonts w:ascii="Times New Roman" w:hAnsi="Times New Roman" w:cs="Times New Roman"/>
          <w:sz w:val="28"/>
          <w:szCs w:val="28"/>
          <w:lang w:val="uk-UA"/>
        </w:rPr>
        <w:t xml:space="preserve">та розроблені відповідно до цих вимог проектні рішення, які, в свою чергу, включають абстрактні </w:t>
      </w:r>
      <w:r w:rsidR="00D61DFF" w:rsidRPr="005B0E3E">
        <w:rPr>
          <w:rFonts w:ascii="Times New Roman" w:hAnsi="Times New Roman" w:cs="Times New Roman"/>
          <w:sz w:val="28"/>
          <w:szCs w:val="28"/>
          <w:lang w:val="uk-UA"/>
        </w:rPr>
        <w:t>модел</w:t>
      </w:r>
      <w:r w:rsidRPr="005B0E3E">
        <w:rPr>
          <w:rFonts w:ascii="Times New Roman" w:hAnsi="Times New Roman" w:cs="Times New Roman"/>
          <w:sz w:val="28"/>
          <w:szCs w:val="28"/>
          <w:lang w:val="uk-UA"/>
        </w:rPr>
        <w:t>і</w:t>
      </w:r>
      <w:r w:rsidR="00A14109" w:rsidRPr="005B0E3E">
        <w:rPr>
          <w:rFonts w:ascii="Times New Roman" w:hAnsi="Times New Roman" w:cs="Times New Roman"/>
          <w:sz w:val="28"/>
          <w:szCs w:val="28"/>
          <w:lang w:val="uk-UA"/>
        </w:rPr>
        <w:t>,</w:t>
      </w:r>
      <w:r w:rsidRPr="005B0E3E">
        <w:rPr>
          <w:rFonts w:ascii="Times New Roman" w:hAnsi="Times New Roman" w:cs="Times New Roman"/>
          <w:sz w:val="28"/>
          <w:szCs w:val="28"/>
          <w:lang w:val="uk-UA"/>
        </w:rPr>
        <w:t xml:space="preserve"> </w:t>
      </w:r>
      <w:r w:rsidR="00A14109" w:rsidRPr="005B0E3E">
        <w:rPr>
          <w:rFonts w:ascii="Times New Roman" w:hAnsi="Times New Roman" w:cs="Times New Roman"/>
          <w:sz w:val="28"/>
          <w:szCs w:val="28"/>
          <w:lang w:val="uk-UA"/>
        </w:rPr>
        <w:t xml:space="preserve">створені </w:t>
      </w:r>
      <w:r w:rsidR="00D61DFF" w:rsidRPr="005B0E3E">
        <w:rPr>
          <w:rFonts w:ascii="Times New Roman" w:hAnsi="Times New Roman" w:cs="Times New Roman"/>
          <w:sz w:val="28"/>
          <w:szCs w:val="28"/>
          <w:lang w:val="uk-UA"/>
        </w:rPr>
        <w:t>в математичних термінах і візуальних нотаціях</w:t>
      </w:r>
      <w:r w:rsidRPr="005B0E3E">
        <w:rPr>
          <w:rFonts w:ascii="Times New Roman" w:hAnsi="Times New Roman" w:cs="Times New Roman"/>
          <w:sz w:val="28"/>
          <w:szCs w:val="28"/>
          <w:lang w:val="uk-UA"/>
        </w:rPr>
        <w:t>.</w:t>
      </w:r>
      <w:r w:rsidR="00D61DFF" w:rsidRPr="005B0E3E">
        <w:rPr>
          <w:rFonts w:ascii="Times New Roman" w:hAnsi="Times New Roman" w:cs="Times New Roman"/>
          <w:sz w:val="28"/>
          <w:szCs w:val="28"/>
          <w:lang w:val="uk-UA"/>
        </w:rPr>
        <w:t xml:space="preserve"> </w:t>
      </w:r>
    </w:p>
    <w:p w:rsidR="009C115D" w:rsidRPr="005B0E3E" w:rsidRDefault="009C115D" w:rsidP="001E18B8">
      <w:pPr>
        <w:autoSpaceDE w:val="0"/>
        <w:autoSpaceDN w:val="0"/>
        <w:adjustRightInd w:val="0"/>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можна виділити </w:t>
      </w:r>
      <w:r w:rsidR="00483BFE">
        <w:rPr>
          <w:rFonts w:ascii="Times New Roman" w:hAnsi="Times New Roman" w:cs="Times New Roman"/>
          <w:sz w:val="28"/>
          <w:szCs w:val="28"/>
          <w:lang w:val="uk-UA"/>
        </w:rPr>
        <w:t>декілька</w:t>
      </w:r>
      <w:r w:rsidRPr="005B0E3E">
        <w:rPr>
          <w:rFonts w:ascii="Times New Roman" w:hAnsi="Times New Roman" w:cs="Times New Roman"/>
          <w:sz w:val="28"/>
          <w:szCs w:val="28"/>
          <w:lang w:val="uk-UA"/>
        </w:rPr>
        <w:t xml:space="preserve"> відносно</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самостійних п</w:t>
      </w:r>
      <w:r w:rsidR="001E18B8" w:rsidRPr="005B0E3E">
        <w:rPr>
          <w:rFonts w:ascii="Times New Roman" w:hAnsi="Times New Roman" w:cs="Times New Roman"/>
          <w:sz w:val="28"/>
          <w:szCs w:val="28"/>
          <w:lang w:val="uk-UA"/>
        </w:rPr>
        <w:t>ідрозділів</w:t>
      </w:r>
      <w:r w:rsidRPr="005B0E3E">
        <w:rPr>
          <w:rFonts w:ascii="Times New Roman" w:hAnsi="Times New Roman" w:cs="Times New Roman"/>
          <w:sz w:val="28"/>
          <w:szCs w:val="28"/>
          <w:lang w:val="uk-UA"/>
        </w:rPr>
        <w:t>, що розкривають теоретичні та практичні аспекти</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 xml:space="preserve">розробки </w:t>
      </w:r>
      <w:r w:rsidR="001E18B8" w:rsidRPr="005B0E3E">
        <w:rPr>
          <w:rFonts w:ascii="Times New Roman" w:hAnsi="Times New Roman" w:cs="Times New Roman"/>
          <w:sz w:val="28"/>
          <w:szCs w:val="28"/>
          <w:lang w:val="uk-UA"/>
        </w:rPr>
        <w:t>ПЗ</w:t>
      </w:r>
      <w:r w:rsidRPr="005B0E3E">
        <w:rPr>
          <w:rFonts w:ascii="Times New Roman" w:hAnsi="Times New Roman" w:cs="Times New Roman"/>
          <w:sz w:val="28"/>
          <w:szCs w:val="28"/>
          <w:lang w:val="uk-UA"/>
        </w:rPr>
        <w:t>.</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З’ясовується семантика класів і об’єктів — визначається поведінку і</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атрибути кожної абстракції, визначається структура вхідних та вихідних даних,</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структура функціональних модулів та взаємозв’язків між ними, розробляється</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інтерфейс користувача.</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Розділ повинен бути максимально насичений фактичною інформацією</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(таблиці, схеми, UML діаграми) та всебічно відображати аспекти діяльності</w:t>
      </w:r>
      <w:r w:rsidR="001E18B8" w:rsidRPr="005B0E3E">
        <w:rPr>
          <w:rFonts w:ascii="Times New Roman" w:hAnsi="Times New Roman" w:cs="Times New Roman"/>
          <w:sz w:val="28"/>
          <w:szCs w:val="28"/>
          <w:lang w:val="uk-UA"/>
        </w:rPr>
        <w:t xml:space="preserve"> розробленого ПЗ</w:t>
      </w:r>
      <w:r w:rsidRPr="005B0E3E">
        <w:rPr>
          <w:rFonts w:ascii="Times New Roman" w:hAnsi="Times New Roman" w:cs="Times New Roman"/>
          <w:sz w:val="28"/>
          <w:szCs w:val="28"/>
          <w:lang w:val="uk-UA"/>
        </w:rPr>
        <w:t>.</w:t>
      </w:r>
    </w:p>
    <w:p w:rsidR="00D86176" w:rsidRPr="005B0E3E" w:rsidRDefault="00D86176" w:rsidP="00B7417F">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розділі </w:t>
      </w:r>
      <w:r w:rsidR="00DA5337" w:rsidRPr="005B0E3E">
        <w:rPr>
          <w:rFonts w:ascii="Times New Roman" w:hAnsi="Times New Roman" w:cs="Times New Roman"/>
          <w:sz w:val="28"/>
          <w:szCs w:val="28"/>
          <w:lang w:val="uk-UA"/>
        </w:rPr>
        <w:t xml:space="preserve">розкриваються </w:t>
      </w:r>
      <w:r w:rsidRPr="005B0E3E">
        <w:rPr>
          <w:rFonts w:ascii="Times New Roman" w:hAnsi="Times New Roman" w:cs="Times New Roman"/>
          <w:sz w:val="28"/>
          <w:szCs w:val="28"/>
          <w:lang w:val="uk-UA"/>
        </w:rPr>
        <w:t>такі питання</w:t>
      </w:r>
      <w:r w:rsidR="00DA5337" w:rsidRPr="005B0E3E">
        <w:rPr>
          <w:rFonts w:ascii="Times New Roman" w:hAnsi="Times New Roman" w:cs="Times New Roman"/>
          <w:sz w:val="28"/>
          <w:szCs w:val="28"/>
          <w:lang w:val="uk-UA"/>
        </w:rPr>
        <w:t xml:space="preserve"> як окремі підрозділи</w:t>
      </w:r>
      <w:r w:rsidR="00B75D75">
        <w:rPr>
          <w:rFonts w:ascii="Times New Roman" w:hAnsi="Times New Roman" w:cs="Times New Roman"/>
          <w:sz w:val="28"/>
          <w:szCs w:val="28"/>
          <w:lang w:val="uk-UA"/>
        </w:rPr>
        <w:t xml:space="preserve"> (курсивом виділено назву підрозділу в КР)</w:t>
      </w:r>
      <w:r w:rsidR="00D86371">
        <w:rPr>
          <w:rFonts w:ascii="Times New Roman" w:hAnsi="Times New Roman" w:cs="Times New Roman"/>
          <w:sz w:val="28"/>
          <w:szCs w:val="28"/>
          <w:lang w:val="uk-UA"/>
        </w:rPr>
        <w:t>: алгоритм рішення, модель програмного рішення, і</w:t>
      </w:r>
      <w:r w:rsidR="00D86371" w:rsidRPr="00923D2D">
        <w:rPr>
          <w:rFonts w:ascii="Times New Roman" w:hAnsi="Times New Roman" w:cs="Times New Roman"/>
          <w:sz w:val="28"/>
          <w:szCs w:val="28"/>
          <w:lang w:val="uk-UA"/>
        </w:rPr>
        <w:t>єрархічно-функціональна схема</w:t>
      </w:r>
      <w:r w:rsidR="00D86371">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м</w:t>
      </w:r>
      <w:r w:rsidR="00D86371" w:rsidRPr="00EC4339">
        <w:rPr>
          <w:rFonts w:ascii="Times New Roman" w:hAnsi="Times New Roman" w:cs="Times New Roman"/>
          <w:sz w:val="28"/>
          <w:szCs w:val="28"/>
          <w:lang w:val="uk-UA"/>
        </w:rPr>
        <w:t>етоди та механізми ООП, використані в застосунку</w:t>
      </w:r>
      <w:r w:rsidR="00EC4339">
        <w:rPr>
          <w:rFonts w:ascii="Times New Roman" w:hAnsi="Times New Roman" w:cs="Times New Roman"/>
          <w:sz w:val="28"/>
          <w:szCs w:val="28"/>
          <w:lang w:val="uk-UA"/>
        </w:rPr>
        <w:t>,</w:t>
      </w:r>
      <w:r w:rsidR="00D86371" w:rsidRPr="00EC4339">
        <w:rPr>
          <w:rFonts w:ascii="Times New Roman" w:hAnsi="Times New Roman" w:cs="Times New Roman"/>
          <w:sz w:val="28"/>
          <w:szCs w:val="28"/>
          <w:lang w:val="uk-UA"/>
        </w:rPr>
        <w:t xml:space="preserve"> </w:t>
      </w:r>
      <w:r w:rsidR="00EC4339">
        <w:rPr>
          <w:rFonts w:ascii="Times New Roman" w:hAnsi="Times New Roman" w:cs="Times New Roman"/>
          <w:color w:val="000000"/>
          <w:sz w:val="28"/>
          <w:szCs w:val="28"/>
          <w:lang w:val="uk-UA"/>
        </w:rPr>
        <w:t>о</w:t>
      </w:r>
      <w:r w:rsidR="00D86371" w:rsidRPr="00EC4339">
        <w:rPr>
          <w:rFonts w:ascii="Times New Roman" w:hAnsi="Times New Roman" w:cs="Times New Roman"/>
          <w:color w:val="000000"/>
          <w:sz w:val="28"/>
          <w:szCs w:val="28"/>
          <w:lang w:val="uk-UA"/>
        </w:rPr>
        <w:t>пис програмного інтерфейсу</w:t>
      </w:r>
      <w:r w:rsidR="00EC4339">
        <w:rPr>
          <w:rFonts w:ascii="Times New Roman" w:hAnsi="Times New Roman" w:cs="Times New Roman"/>
          <w:color w:val="000000"/>
          <w:sz w:val="28"/>
          <w:szCs w:val="28"/>
          <w:lang w:val="uk-UA"/>
        </w:rPr>
        <w:t>,</w:t>
      </w:r>
      <w:r w:rsidR="00D86371" w:rsidRPr="00EC4339">
        <w:rPr>
          <w:rFonts w:ascii="Times New Roman" w:hAnsi="Times New Roman" w:cs="Times New Roman"/>
          <w:color w:val="000000"/>
          <w:sz w:val="28"/>
          <w:szCs w:val="28"/>
          <w:lang w:val="uk-UA"/>
        </w:rPr>
        <w:t xml:space="preserve"> </w:t>
      </w:r>
      <w:r w:rsidR="00EC4339">
        <w:rPr>
          <w:rFonts w:ascii="Times New Roman" w:hAnsi="Times New Roman" w:cs="Times New Roman"/>
          <w:sz w:val="28"/>
          <w:szCs w:val="28"/>
          <w:lang w:val="uk-UA"/>
        </w:rPr>
        <w:t>т</w:t>
      </w:r>
      <w:r w:rsidR="00D86371" w:rsidRPr="00EC4339">
        <w:rPr>
          <w:rFonts w:ascii="Times New Roman" w:hAnsi="Times New Roman" w:cs="Times New Roman"/>
          <w:sz w:val="28"/>
          <w:szCs w:val="28"/>
          <w:lang w:val="uk-UA"/>
        </w:rPr>
        <w:t xml:space="preserve">естування програмного застосунку і результати </w:t>
      </w:r>
      <w:r w:rsidR="00EC4339">
        <w:rPr>
          <w:rFonts w:ascii="Times New Roman" w:hAnsi="Times New Roman" w:cs="Times New Roman"/>
          <w:sz w:val="28"/>
          <w:szCs w:val="28"/>
          <w:lang w:val="uk-UA"/>
        </w:rPr>
        <w:t>його</w:t>
      </w:r>
      <w:r w:rsidR="00D86371" w:rsidRPr="00EC4339">
        <w:rPr>
          <w:rFonts w:ascii="Times New Roman" w:hAnsi="Times New Roman" w:cs="Times New Roman"/>
          <w:sz w:val="28"/>
          <w:szCs w:val="28"/>
          <w:lang w:val="uk-UA"/>
        </w:rPr>
        <w:t xml:space="preserve"> виконання</w:t>
      </w:r>
      <w:r w:rsidR="00EC4339">
        <w:rPr>
          <w:rFonts w:ascii="Times New Roman" w:hAnsi="Times New Roman" w:cs="Times New Roman"/>
          <w:sz w:val="28"/>
          <w:szCs w:val="28"/>
          <w:lang w:val="uk-UA"/>
        </w:rPr>
        <w:t>,</w:t>
      </w:r>
      <w:r w:rsidR="00D86371">
        <w:rPr>
          <w:rFonts w:ascii="Times New Roman" w:hAnsi="Times New Roman" w:cs="Times New Roman"/>
          <w:i/>
          <w:sz w:val="28"/>
          <w:szCs w:val="28"/>
          <w:lang w:val="uk-UA"/>
        </w:rPr>
        <w:t xml:space="preserve"> </w:t>
      </w:r>
      <w:r w:rsidR="000B4C69" w:rsidRPr="000B4C69">
        <w:rPr>
          <w:rFonts w:ascii="Times New Roman" w:hAnsi="Times New Roman" w:cs="Times New Roman"/>
          <w:sz w:val="28"/>
          <w:szCs w:val="28"/>
          <w:lang w:val="uk-UA"/>
        </w:rPr>
        <w:t xml:space="preserve">коротка </w:t>
      </w:r>
      <w:r w:rsidR="000B4C69">
        <w:rPr>
          <w:rFonts w:ascii="Times New Roman" w:hAnsi="Times New Roman" w:cs="Times New Roman"/>
          <w:sz w:val="28"/>
          <w:szCs w:val="28"/>
          <w:lang w:val="uk-UA"/>
        </w:rPr>
        <w:t xml:space="preserve">інструкція користувача, </w:t>
      </w:r>
      <w:r w:rsidR="00EC4339">
        <w:rPr>
          <w:rFonts w:ascii="Times New Roman" w:hAnsi="Times New Roman" w:cs="Times New Roman"/>
          <w:sz w:val="28"/>
          <w:szCs w:val="28"/>
          <w:lang w:val="uk-UA"/>
        </w:rPr>
        <w:t>організація розроблення програмного застосунку</w:t>
      </w:r>
      <w:r w:rsidR="000B4C69">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w:t>
      </w:r>
    </w:p>
    <w:p w:rsidR="00483BFE" w:rsidRDefault="00483BFE" w:rsidP="00483BF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sz w:val="28"/>
          <w:szCs w:val="28"/>
          <w:lang w:val="uk-UA"/>
        </w:rPr>
        <w:t>Алгоритм рішення</w:t>
      </w:r>
      <w:r>
        <w:rPr>
          <w:rFonts w:ascii="Times New Roman" w:hAnsi="Times New Roman" w:cs="Times New Roman"/>
          <w:sz w:val="28"/>
          <w:szCs w:val="28"/>
          <w:lang w:val="uk-UA"/>
        </w:rPr>
        <w:t xml:space="preserve"> (укрупнена схема алгоритму рішення), технологія оброблення інформації.</w:t>
      </w:r>
    </w:p>
    <w:p w:rsidR="005873AB" w:rsidRDefault="00483BFE" w:rsidP="005873AB">
      <w:pPr>
        <w:tabs>
          <w:tab w:val="left" w:pos="709"/>
        </w:tabs>
        <w:spacing w:after="0" w:line="276" w:lineRule="auto"/>
        <w:jc w:val="both"/>
        <w:rPr>
          <w:rFonts w:ascii="Times New Roman" w:hAnsi="Times New Roman" w:cs="Times New Roman"/>
          <w:color w:val="000000"/>
          <w:sz w:val="28"/>
          <w:szCs w:val="28"/>
          <w:lang w:val="uk-UA"/>
        </w:rPr>
      </w:pPr>
      <w:r w:rsidRPr="00C07971">
        <w:rPr>
          <w:rFonts w:ascii="Times New Roman" w:hAnsi="Times New Roman" w:cs="Times New Roman"/>
          <w:color w:val="000000"/>
          <w:sz w:val="28"/>
          <w:szCs w:val="28"/>
          <w:lang w:val="uk-UA"/>
        </w:rPr>
        <w:tab/>
        <w:t>На</w:t>
      </w:r>
      <w:r w:rsidR="00C07971">
        <w:rPr>
          <w:rFonts w:ascii="Times New Roman" w:hAnsi="Times New Roman" w:cs="Times New Roman"/>
          <w:color w:val="000000"/>
          <w:sz w:val="28"/>
          <w:szCs w:val="28"/>
          <w:lang w:val="uk-UA"/>
        </w:rPr>
        <w:t xml:space="preserve"> основі постановки задачі формується</w:t>
      </w:r>
      <w:r w:rsidR="003B0B1B">
        <w:rPr>
          <w:rFonts w:ascii="Times New Roman" w:hAnsi="Times New Roman" w:cs="Times New Roman"/>
          <w:color w:val="000000"/>
          <w:sz w:val="28"/>
          <w:szCs w:val="28"/>
          <w:lang w:val="uk-UA"/>
        </w:rPr>
        <w:t xml:space="preserve"> опис</w:t>
      </w:r>
      <w:r w:rsidRPr="00C07971">
        <w:rPr>
          <w:rFonts w:ascii="Times New Roman" w:hAnsi="Times New Roman" w:cs="Times New Roman"/>
          <w:color w:val="000000"/>
          <w:sz w:val="28"/>
          <w:szCs w:val="28"/>
          <w:lang w:val="uk-UA"/>
        </w:rPr>
        <w:t xml:space="preserve"> </w:t>
      </w:r>
      <w:r w:rsidR="003B0B1B" w:rsidRPr="00C07971">
        <w:rPr>
          <w:rFonts w:ascii="Times New Roman" w:hAnsi="Times New Roman" w:cs="Times New Roman"/>
          <w:color w:val="000000"/>
          <w:sz w:val="28"/>
          <w:szCs w:val="28"/>
          <w:lang w:val="uk-UA"/>
        </w:rPr>
        <w:t>алгоритму роботи програми</w:t>
      </w:r>
      <w:r w:rsidR="003B0B1B">
        <w:rPr>
          <w:rFonts w:ascii="Times New Roman" w:hAnsi="Times New Roman" w:cs="Times New Roman"/>
          <w:color w:val="000000"/>
          <w:sz w:val="28"/>
          <w:szCs w:val="28"/>
          <w:lang w:val="uk-UA"/>
        </w:rPr>
        <w:t>, надається</w:t>
      </w:r>
      <w:r w:rsidR="003B0B1B" w:rsidRPr="00C07971">
        <w:rPr>
          <w:rFonts w:ascii="Times New Roman" w:hAnsi="Times New Roman" w:cs="Times New Roman"/>
          <w:color w:val="000000"/>
          <w:sz w:val="28"/>
          <w:szCs w:val="28"/>
          <w:lang w:val="uk-UA"/>
        </w:rPr>
        <w:t xml:space="preserve"> </w:t>
      </w:r>
      <w:r w:rsidRPr="00C07971">
        <w:rPr>
          <w:rFonts w:ascii="Times New Roman" w:hAnsi="Times New Roman" w:cs="Times New Roman"/>
          <w:color w:val="000000"/>
          <w:sz w:val="28"/>
          <w:szCs w:val="28"/>
          <w:lang w:val="uk-UA"/>
        </w:rPr>
        <w:t>блок-схема алгоритму і детальний опис роботи всіх блоків алгоритму.</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 б</w:t>
      </w:r>
      <w:r w:rsidR="009F5546">
        <w:rPr>
          <w:rFonts w:ascii="Times New Roman" w:hAnsi="Times New Roman" w:cs="Times New Roman"/>
          <w:color w:val="000000"/>
          <w:sz w:val="28"/>
          <w:szCs w:val="28"/>
          <w:lang w:val="uk-UA"/>
        </w:rPr>
        <w:t>лок –</w:t>
      </w:r>
      <w:r w:rsidR="005873AB">
        <w:rPr>
          <w:rFonts w:ascii="Times New Roman" w:hAnsi="Times New Roman" w:cs="Times New Roman"/>
          <w:color w:val="000000"/>
          <w:sz w:val="28"/>
          <w:szCs w:val="28"/>
          <w:lang w:val="uk-UA"/>
        </w:rPr>
        <w:t xml:space="preserve"> </w:t>
      </w:r>
      <w:r w:rsidR="009F5546">
        <w:rPr>
          <w:rFonts w:ascii="Times New Roman" w:hAnsi="Times New Roman" w:cs="Times New Roman"/>
          <w:color w:val="000000"/>
          <w:sz w:val="28"/>
          <w:szCs w:val="28"/>
          <w:lang w:val="uk-UA"/>
        </w:rPr>
        <w:t>схем</w:t>
      </w:r>
      <w:r w:rsidR="003B0B1B">
        <w:rPr>
          <w:rFonts w:ascii="Times New Roman" w:hAnsi="Times New Roman" w:cs="Times New Roman"/>
          <w:color w:val="000000"/>
          <w:sz w:val="28"/>
          <w:szCs w:val="28"/>
          <w:lang w:val="uk-UA"/>
        </w:rPr>
        <w:t>и</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доцільно</w:t>
      </w:r>
      <w:r w:rsidR="005873AB">
        <w:rPr>
          <w:rFonts w:ascii="Times New Roman" w:hAnsi="Times New Roman" w:cs="Times New Roman"/>
          <w:color w:val="000000"/>
          <w:sz w:val="28"/>
          <w:szCs w:val="28"/>
          <w:lang w:val="uk-UA"/>
        </w:rPr>
        <w:t xml:space="preserve"> надати </w:t>
      </w:r>
      <w:r w:rsidR="003B0B1B">
        <w:rPr>
          <w:rFonts w:ascii="Times New Roman" w:hAnsi="Times New Roman" w:cs="Times New Roman"/>
          <w:color w:val="000000"/>
          <w:sz w:val="28"/>
          <w:szCs w:val="28"/>
          <w:lang w:val="uk-UA"/>
        </w:rPr>
        <w:t>схему</w:t>
      </w:r>
      <w:r w:rsidR="005873AB">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т</w:t>
      </w:r>
      <w:r w:rsidR="005873AB" w:rsidRPr="005873AB">
        <w:rPr>
          <w:rFonts w:ascii="Times New Roman" w:hAnsi="Times New Roman" w:cs="Times New Roman"/>
          <w:color w:val="000000"/>
          <w:sz w:val="28"/>
          <w:szCs w:val="28"/>
          <w:lang w:val="uk-UA"/>
        </w:rPr>
        <w:t>ехнологічн</w:t>
      </w:r>
      <w:r w:rsidR="003B0B1B">
        <w:rPr>
          <w:rFonts w:ascii="Times New Roman" w:hAnsi="Times New Roman" w:cs="Times New Roman"/>
          <w:color w:val="000000"/>
          <w:sz w:val="28"/>
          <w:szCs w:val="28"/>
          <w:lang w:val="uk-UA"/>
        </w:rPr>
        <w:t>ого</w:t>
      </w:r>
      <w:r w:rsidR="005873AB" w:rsidRPr="005873AB">
        <w:rPr>
          <w:rFonts w:ascii="Times New Roman" w:hAnsi="Times New Roman" w:cs="Times New Roman"/>
          <w:color w:val="000000"/>
          <w:sz w:val="28"/>
          <w:szCs w:val="28"/>
          <w:lang w:val="uk-UA"/>
        </w:rPr>
        <w:t xml:space="preserve"> процес</w:t>
      </w:r>
      <w:r w:rsidR="003B0B1B">
        <w:rPr>
          <w:rFonts w:ascii="Times New Roman" w:hAnsi="Times New Roman" w:cs="Times New Roman"/>
          <w:color w:val="000000"/>
          <w:sz w:val="28"/>
          <w:szCs w:val="28"/>
          <w:lang w:val="uk-UA"/>
        </w:rPr>
        <w:t>у</w:t>
      </w:r>
      <w:r w:rsidR="005873AB" w:rsidRPr="005873AB">
        <w:rPr>
          <w:rFonts w:ascii="Times New Roman" w:hAnsi="Times New Roman" w:cs="Times New Roman"/>
          <w:color w:val="000000"/>
          <w:sz w:val="28"/>
          <w:szCs w:val="28"/>
          <w:lang w:val="uk-UA"/>
        </w:rPr>
        <w:t xml:space="preserve"> обробки інформації </w:t>
      </w:r>
      <w:r w:rsidR="003B0B1B">
        <w:rPr>
          <w:rFonts w:ascii="Times New Roman" w:hAnsi="Times New Roman" w:cs="Times New Roman"/>
          <w:color w:val="000000"/>
          <w:sz w:val="28"/>
          <w:szCs w:val="28"/>
          <w:lang w:val="uk-UA"/>
        </w:rPr>
        <w:t>як</w:t>
      </w:r>
      <w:r w:rsidR="005873AB" w:rsidRPr="005873AB">
        <w:rPr>
          <w:rFonts w:ascii="Times New Roman" w:hAnsi="Times New Roman" w:cs="Times New Roman"/>
          <w:color w:val="000000"/>
          <w:sz w:val="28"/>
          <w:szCs w:val="28"/>
          <w:lang w:val="uk-UA"/>
        </w:rPr>
        <w:t xml:space="preserve"> сукупн</w:t>
      </w:r>
      <w:r w:rsidR="003B0B1B">
        <w:rPr>
          <w:rFonts w:ascii="Times New Roman" w:hAnsi="Times New Roman" w:cs="Times New Roman"/>
          <w:color w:val="000000"/>
          <w:sz w:val="28"/>
          <w:szCs w:val="28"/>
          <w:lang w:val="uk-UA"/>
        </w:rPr>
        <w:t>о</w:t>
      </w:r>
      <w:r w:rsidR="005873AB" w:rsidRPr="005873AB">
        <w:rPr>
          <w:rFonts w:ascii="Times New Roman" w:hAnsi="Times New Roman" w:cs="Times New Roman"/>
          <w:color w:val="000000"/>
          <w:sz w:val="28"/>
          <w:szCs w:val="28"/>
          <w:lang w:val="uk-UA"/>
        </w:rPr>
        <w:t>ст</w:t>
      </w:r>
      <w:r w:rsidR="003B0B1B">
        <w:rPr>
          <w:rFonts w:ascii="Times New Roman" w:hAnsi="Times New Roman" w:cs="Times New Roman"/>
          <w:color w:val="000000"/>
          <w:sz w:val="28"/>
          <w:szCs w:val="28"/>
          <w:lang w:val="uk-UA"/>
        </w:rPr>
        <w:t>і</w:t>
      </w:r>
      <w:r w:rsidR="005873AB" w:rsidRPr="005873AB">
        <w:rPr>
          <w:rFonts w:ascii="Times New Roman" w:hAnsi="Times New Roman" w:cs="Times New Roman"/>
          <w:color w:val="000000"/>
          <w:sz w:val="28"/>
          <w:szCs w:val="28"/>
          <w:lang w:val="uk-UA"/>
        </w:rPr>
        <w:t xml:space="preserve"> взаємозв’язаних технологічних</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операцій, які виконуються над інформацією у певній послідовності</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Технологічна операція — це комплекс дій з інформацією та її носіями, які виконуються</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на одному робочому місці.</w:t>
      </w:r>
      <w:r w:rsidR="0028200D">
        <w:rPr>
          <w:rFonts w:ascii="Times New Roman" w:hAnsi="Times New Roman" w:cs="Times New Roman"/>
          <w:color w:val="000000"/>
          <w:sz w:val="28"/>
          <w:szCs w:val="28"/>
          <w:lang w:val="uk-UA"/>
        </w:rPr>
        <w:t xml:space="preserve"> Приклад простої блок-схеми надано на рис.1</w:t>
      </w:r>
      <w:r w:rsidR="00434A88">
        <w:rPr>
          <w:rFonts w:ascii="Times New Roman" w:hAnsi="Times New Roman" w:cs="Times New Roman"/>
          <w:color w:val="000000"/>
          <w:sz w:val="28"/>
          <w:szCs w:val="28"/>
          <w:lang w:val="uk-UA"/>
        </w:rPr>
        <w:t>, приклад простої схеми т</w:t>
      </w:r>
      <w:r w:rsidR="00434A88" w:rsidRPr="005873AB">
        <w:rPr>
          <w:rFonts w:ascii="Times New Roman" w:hAnsi="Times New Roman" w:cs="Times New Roman"/>
          <w:color w:val="000000"/>
          <w:sz w:val="28"/>
          <w:szCs w:val="28"/>
          <w:lang w:val="uk-UA"/>
        </w:rPr>
        <w:t>ехнологічн</w:t>
      </w:r>
      <w:r w:rsidR="00434A88">
        <w:rPr>
          <w:rFonts w:ascii="Times New Roman" w:hAnsi="Times New Roman" w:cs="Times New Roman"/>
          <w:color w:val="000000"/>
          <w:sz w:val="28"/>
          <w:szCs w:val="28"/>
          <w:lang w:val="uk-UA"/>
        </w:rPr>
        <w:t>ого</w:t>
      </w:r>
      <w:r w:rsidR="00434A88" w:rsidRPr="005873AB">
        <w:rPr>
          <w:rFonts w:ascii="Times New Roman" w:hAnsi="Times New Roman" w:cs="Times New Roman"/>
          <w:color w:val="000000"/>
          <w:sz w:val="28"/>
          <w:szCs w:val="28"/>
          <w:lang w:val="uk-UA"/>
        </w:rPr>
        <w:t xml:space="preserve"> процес</w:t>
      </w:r>
      <w:r w:rsidR="00434A88">
        <w:rPr>
          <w:rFonts w:ascii="Times New Roman" w:hAnsi="Times New Roman" w:cs="Times New Roman"/>
          <w:color w:val="000000"/>
          <w:sz w:val="28"/>
          <w:szCs w:val="28"/>
          <w:lang w:val="uk-UA"/>
        </w:rPr>
        <w:t>у</w:t>
      </w:r>
      <w:r w:rsidR="00434A88" w:rsidRPr="005873AB">
        <w:rPr>
          <w:rFonts w:ascii="Times New Roman" w:hAnsi="Times New Roman" w:cs="Times New Roman"/>
          <w:color w:val="000000"/>
          <w:sz w:val="28"/>
          <w:szCs w:val="28"/>
          <w:lang w:val="uk-UA"/>
        </w:rPr>
        <w:t xml:space="preserve"> обробки інформації</w:t>
      </w:r>
      <w:r w:rsidR="00434A88">
        <w:rPr>
          <w:rFonts w:ascii="Times New Roman" w:hAnsi="Times New Roman" w:cs="Times New Roman"/>
          <w:color w:val="000000"/>
          <w:sz w:val="28"/>
          <w:szCs w:val="28"/>
          <w:lang w:val="uk-UA"/>
        </w:rPr>
        <w:t xml:space="preserve"> надано на рис 2</w:t>
      </w:r>
      <w:r w:rsidR="0028200D">
        <w:rPr>
          <w:rFonts w:ascii="Times New Roman" w:hAnsi="Times New Roman" w:cs="Times New Roman"/>
          <w:color w:val="000000"/>
          <w:sz w:val="28"/>
          <w:szCs w:val="28"/>
          <w:lang w:val="uk-UA"/>
        </w:rPr>
        <w:t>.</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D2D">
        <w:rPr>
          <w:rFonts w:ascii="Times New Roman" w:hAnsi="Times New Roman" w:cs="Times New Roman"/>
          <w:color w:val="000000"/>
          <w:sz w:val="28"/>
          <w:szCs w:val="28"/>
          <w:lang w:val="uk-UA"/>
        </w:rPr>
        <w:t xml:space="preserve">В описі алгоритму визначаються особливості виконання окремих технологічних операцій (введення, оброблення даних, формування вихідних даних тощо), надаються коментарі щодо нештатних ситуацій (наприклад, </w:t>
      </w:r>
      <w:r w:rsidRPr="00923D2D">
        <w:rPr>
          <w:rFonts w:ascii="Times New Roman" w:hAnsi="Times New Roman" w:cs="Times New Roman"/>
          <w:color w:val="000000"/>
          <w:sz w:val="28"/>
          <w:szCs w:val="28"/>
          <w:lang w:val="uk-UA"/>
        </w:rPr>
        <w:lastRenderedPageBreak/>
        <w:t xml:space="preserve">введення неправильних даних, помилки введення-виведення, порушення послідовності виконання операцій). </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описі алгоритму роботи програмного додатку, потрібно зазначити основні зв’язки, за якими буде функціонувати додаток, послідовність виконання його функцій, тощо.</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виконанні КР командою визначаються і виділяються на схем</w:t>
      </w:r>
      <w:r w:rsidR="00D553B2" w:rsidRPr="00923D2D">
        <w:rPr>
          <w:rFonts w:ascii="Times New Roman" w:hAnsi="Times New Roman" w:cs="Times New Roman"/>
          <w:color w:val="000000"/>
          <w:sz w:val="28"/>
          <w:szCs w:val="28"/>
          <w:lang w:val="uk-UA"/>
        </w:rPr>
        <w:t>ах</w:t>
      </w:r>
      <w:r w:rsidRPr="00923D2D">
        <w:rPr>
          <w:rFonts w:ascii="Times New Roman" w:hAnsi="Times New Roman" w:cs="Times New Roman"/>
          <w:color w:val="000000"/>
          <w:sz w:val="28"/>
          <w:szCs w:val="28"/>
          <w:lang w:val="uk-UA"/>
        </w:rPr>
        <w:t xml:space="preserve"> блоки операці</w:t>
      </w:r>
      <w:r w:rsidR="00D553B2" w:rsidRPr="00923D2D">
        <w:rPr>
          <w:rFonts w:ascii="Times New Roman" w:hAnsi="Times New Roman" w:cs="Times New Roman"/>
          <w:color w:val="000000"/>
          <w:sz w:val="28"/>
          <w:szCs w:val="28"/>
          <w:lang w:val="uk-UA"/>
        </w:rPr>
        <w:t>й</w:t>
      </w:r>
      <w:r w:rsidRPr="00923D2D">
        <w:rPr>
          <w:rFonts w:ascii="Times New Roman" w:hAnsi="Times New Roman" w:cs="Times New Roman"/>
          <w:color w:val="000000"/>
          <w:sz w:val="28"/>
          <w:szCs w:val="28"/>
          <w:lang w:val="uk-UA"/>
        </w:rPr>
        <w:t>, які реалізуються студентом – членом команди.</w:t>
      </w:r>
    </w:p>
    <w:p w:rsidR="00434A88" w:rsidRDefault="00434A88" w:rsidP="005873AB">
      <w:pPr>
        <w:tabs>
          <w:tab w:val="left" w:pos="709"/>
        </w:tabs>
        <w:spacing w:after="0" w:line="276" w:lineRule="auto"/>
        <w:jc w:val="both"/>
        <w:rPr>
          <w:rFonts w:ascii="Times New Roman" w:hAnsi="Times New Roman" w:cs="Times New Roman"/>
          <w:color w:val="000000"/>
          <w:sz w:val="28"/>
          <w:szCs w:val="28"/>
          <w:lang w:val="uk-UA"/>
        </w:rPr>
      </w:pPr>
    </w:p>
    <w:p w:rsidR="0028200D"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drawing>
          <wp:inline distT="0" distB="0" distL="0" distR="0">
            <wp:extent cx="2379945" cy="334288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8">
                      <a:extLst>
                        <a:ext uri="{28A0092B-C50C-407E-A947-70E740481C1C}">
                          <a14:useLocalDpi xmlns:a14="http://schemas.microsoft.com/office/drawing/2010/main" val="0"/>
                        </a:ext>
                      </a:extLst>
                    </a:blip>
                    <a:stretch>
                      <a:fillRect/>
                    </a:stretch>
                  </pic:blipFill>
                  <pic:spPr>
                    <a:xfrm>
                      <a:off x="0" y="0"/>
                      <a:ext cx="2381662" cy="3345295"/>
                    </a:xfrm>
                    <a:prstGeom prst="rect">
                      <a:avLst/>
                    </a:prstGeom>
                  </pic:spPr>
                </pic:pic>
              </a:graphicData>
            </a:graphic>
          </wp:inline>
        </w:drawing>
      </w:r>
    </w:p>
    <w:p w:rsidR="0028200D" w:rsidRPr="00042FEA"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Рисунок – 1  Приклад простої блок-схеми</w:t>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lastRenderedPageBreak/>
        <w:drawing>
          <wp:inline distT="0" distB="0" distL="0" distR="0">
            <wp:extent cx="2793304" cy="4278348"/>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роцесу.jpg"/>
                    <pic:cNvPicPr/>
                  </pic:nvPicPr>
                  <pic:blipFill>
                    <a:blip r:embed="rId9">
                      <a:extLst>
                        <a:ext uri="{28A0092B-C50C-407E-A947-70E740481C1C}">
                          <a14:useLocalDpi xmlns:a14="http://schemas.microsoft.com/office/drawing/2010/main" val="0"/>
                        </a:ext>
                      </a:extLst>
                    </a:blip>
                    <a:stretch>
                      <a:fillRect/>
                    </a:stretch>
                  </pic:blipFill>
                  <pic:spPr>
                    <a:xfrm>
                      <a:off x="0" y="0"/>
                      <a:ext cx="2799074" cy="4287186"/>
                    </a:xfrm>
                    <a:prstGeom prst="rect">
                      <a:avLst/>
                    </a:prstGeom>
                  </pic:spPr>
                </pic:pic>
              </a:graphicData>
            </a:graphic>
          </wp:inline>
        </w:drawing>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 2 Приклад простої схеми технологічного процесу обробки інформації </w:t>
      </w:r>
    </w:p>
    <w:p w:rsidR="00A0630C" w:rsidRPr="00042FEA" w:rsidRDefault="00A0630C" w:rsidP="0028200D">
      <w:pPr>
        <w:tabs>
          <w:tab w:val="left" w:pos="709"/>
        </w:tabs>
        <w:spacing w:after="0" w:line="276" w:lineRule="auto"/>
        <w:jc w:val="center"/>
        <w:rPr>
          <w:rFonts w:ascii="Times New Roman" w:hAnsi="Times New Roman" w:cs="Times New Roman"/>
          <w:color w:val="000000"/>
          <w:sz w:val="28"/>
          <w:szCs w:val="28"/>
          <w:lang w:val="uk-UA"/>
        </w:rPr>
      </w:pPr>
    </w:p>
    <w:p w:rsidR="00D61DFF" w:rsidRPr="005B0E3E" w:rsidRDefault="00D40CF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color w:val="000000"/>
          <w:sz w:val="28"/>
          <w:szCs w:val="28"/>
          <w:lang w:val="uk-UA"/>
        </w:rPr>
        <w:t>Модель програмного рішення</w:t>
      </w:r>
      <w:r w:rsidR="000B689F" w:rsidRPr="005B0E3E">
        <w:rPr>
          <w:rFonts w:ascii="Times New Roman" w:hAnsi="Times New Roman" w:cs="Times New Roman"/>
          <w:sz w:val="28"/>
          <w:szCs w:val="28"/>
          <w:lang w:val="uk-UA"/>
        </w:rPr>
        <w:t>.</w:t>
      </w:r>
    </w:p>
    <w:p w:rsidR="00D40CF6" w:rsidRPr="00923D2D" w:rsidRDefault="00D40CF6" w:rsidP="00B7417F">
      <w:pPr>
        <w:tabs>
          <w:tab w:val="left" w:pos="142"/>
          <w:tab w:val="left" w:pos="709"/>
        </w:tabs>
        <w:spacing w:after="0" w:line="276" w:lineRule="auto"/>
        <w:ind w:firstLine="709"/>
        <w:jc w:val="both"/>
        <w:rPr>
          <w:rFonts w:ascii="Times New Roman" w:hAnsi="Times New Roman" w:cs="Times New Roman"/>
          <w:sz w:val="28"/>
          <w:szCs w:val="28"/>
          <w:lang w:val="uk-UA"/>
        </w:rPr>
      </w:pPr>
      <w:r w:rsidRPr="00923D2D">
        <w:rPr>
          <w:rFonts w:ascii="Times New Roman" w:hAnsi="Times New Roman" w:cs="Times New Roman"/>
          <w:color w:val="000000"/>
          <w:sz w:val="28"/>
          <w:szCs w:val="28"/>
          <w:lang w:val="uk-UA"/>
        </w:rPr>
        <w:t>На основі інформації, закладеної у підрозділі</w:t>
      </w:r>
      <w:r w:rsidR="00B75D75" w:rsidRPr="00923D2D">
        <w:rPr>
          <w:rFonts w:ascii="Times New Roman" w:hAnsi="Times New Roman" w:cs="Times New Roman"/>
          <w:color w:val="000000"/>
          <w:sz w:val="28"/>
          <w:szCs w:val="28"/>
          <w:lang w:val="uk-UA"/>
        </w:rPr>
        <w:t xml:space="preserve"> "Алгоритм рішення"</w:t>
      </w:r>
      <w:r w:rsidRPr="00923D2D">
        <w:rPr>
          <w:rFonts w:ascii="Times New Roman" w:hAnsi="Times New Roman" w:cs="Times New Roman"/>
          <w:color w:val="000000"/>
          <w:sz w:val="28"/>
          <w:szCs w:val="28"/>
          <w:lang w:val="uk-UA"/>
        </w:rPr>
        <w:t xml:space="preserve">, має бути побудована UML-діаграма класів. </w:t>
      </w:r>
    </w:p>
    <w:p w:rsidR="00D40CF6" w:rsidRPr="00923D2D" w:rsidRDefault="00D40CF6" w:rsidP="00B7417F">
      <w:pPr>
        <w:autoSpaceDE w:val="0"/>
        <w:autoSpaceDN w:val="0"/>
        <w:adjustRightInd w:val="0"/>
        <w:spacing w:after="0" w:line="276" w:lineRule="auto"/>
        <w:ind w:firstLine="708"/>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 xml:space="preserve">UML — уніфікована мова моделювання, яка використовується у парадигмі об'єктно-орієнтованого програмування. Вона є невід'ємною частиною уніфікованого процесу розробки програмного забезпечення, використовує графічні позначення для створення абстрактної моделі системи. В такій діаграмі повинні знайти відображення всі структурні об'єкти програмного додатку, а також їх важливі методи та властивості, які відповідають за взаємодію класів між собою та </w:t>
      </w:r>
      <w:r w:rsidR="00B75D75" w:rsidRPr="00923D2D">
        <w:rPr>
          <w:rFonts w:ascii="Times New Roman" w:hAnsi="Times New Roman" w:cs="Times New Roman"/>
          <w:color w:val="000000"/>
          <w:sz w:val="28"/>
          <w:szCs w:val="28"/>
          <w:lang w:val="uk-UA"/>
        </w:rPr>
        <w:t>безпосереднє</w:t>
      </w:r>
      <w:r w:rsidRPr="00923D2D">
        <w:rPr>
          <w:rFonts w:ascii="Times New Roman" w:hAnsi="Times New Roman" w:cs="Times New Roman"/>
          <w:color w:val="000000"/>
          <w:sz w:val="28"/>
          <w:szCs w:val="28"/>
          <w:lang w:val="uk-UA"/>
        </w:rPr>
        <w:t xml:space="preserve"> виконання поставленої задачі. </w:t>
      </w:r>
    </w:p>
    <w:p w:rsidR="00D553B2" w:rsidRPr="00923D2D" w:rsidRDefault="00B75D75" w:rsidP="00D553B2">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ab/>
        <w:t xml:space="preserve">В діаграмі класів визначаються </w:t>
      </w:r>
      <w:r w:rsidR="00822171" w:rsidRPr="00923D2D">
        <w:rPr>
          <w:rFonts w:ascii="Times New Roman" w:hAnsi="Times New Roman"/>
          <w:sz w:val="28"/>
          <w:szCs w:val="28"/>
          <w:lang w:val="uk-UA"/>
        </w:rPr>
        <w:t>перелік та опис призначення об'єктів, а також структури об'єктів (поля і методи).</w:t>
      </w:r>
      <w:r w:rsidR="009A4242" w:rsidRPr="00923D2D">
        <w:rPr>
          <w:rFonts w:ascii="Times New Roman" w:hAnsi="Times New Roman"/>
          <w:sz w:val="28"/>
          <w:szCs w:val="28"/>
          <w:lang w:val="uk-UA"/>
        </w:rPr>
        <w:t xml:space="preserve"> Приклад </w:t>
      </w:r>
      <w:r w:rsidR="009A4242" w:rsidRPr="00923D2D">
        <w:rPr>
          <w:rFonts w:ascii="Times New Roman" w:hAnsi="Times New Roman" w:cs="Times New Roman"/>
          <w:sz w:val="28"/>
          <w:szCs w:val="28"/>
          <w:lang w:val="uk-UA"/>
        </w:rPr>
        <w:t>діаграми класів надається на рис.</w:t>
      </w:r>
      <w:r w:rsidR="00434A88" w:rsidRPr="00923D2D">
        <w:rPr>
          <w:rFonts w:ascii="Times New Roman" w:hAnsi="Times New Roman" w:cs="Times New Roman"/>
          <w:sz w:val="28"/>
          <w:szCs w:val="28"/>
          <w:lang w:val="uk-UA"/>
        </w:rPr>
        <w:t>3</w:t>
      </w:r>
      <w:r w:rsidR="009A4242" w:rsidRPr="00923D2D">
        <w:rPr>
          <w:rFonts w:ascii="Times New Roman" w:hAnsi="Times New Roman" w:cs="Times New Roman"/>
          <w:sz w:val="28"/>
          <w:szCs w:val="28"/>
          <w:lang w:val="uk-UA"/>
        </w:rPr>
        <w:t>.</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При виконанні КР командою на UML-діаграмі класів визначаються і виділяються класи, які реалізуються студентом – членом команди.</w:t>
      </w:r>
    </w:p>
    <w:p w:rsidR="00D40CF6" w:rsidRPr="00042FEA" w:rsidRDefault="00D40CF6" w:rsidP="00B75D75">
      <w:pPr>
        <w:tabs>
          <w:tab w:val="left" w:pos="709"/>
        </w:tabs>
        <w:spacing w:after="0" w:line="276" w:lineRule="auto"/>
        <w:jc w:val="both"/>
        <w:rPr>
          <w:rFonts w:ascii="Times New Roman" w:hAnsi="Times New Roman"/>
          <w:sz w:val="28"/>
          <w:szCs w:val="28"/>
          <w:lang w:val="uk-UA"/>
        </w:rPr>
      </w:pPr>
    </w:p>
    <w:p w:rsidR="009A4242" w:rsidRDefault="009A4242" w:rsidP="00B75D75">
      <w:pPr>
        <w:tabs>
          <w:tab w:val="left" w:pos="709"/>
        </w:tabs>
        <w:spacing w:after="0" w:line="276" w:lineRule="auto"/>
        <w:jc w:val="both"/>
        <w:rPr>
          <w:rFonts w:ascii="Times New Roman" w:hAnsi="Times New Roman"/>
          <w:sz w:val="28"/>
          <w:szCs w:val="28"/>
          <w:lang w:val="uk-UA"/>
        </w:rPr>
      </w:pPr>
      <w:r>
        <w:rPr>
          <w:noProof/>
          <w:lang w:val="uk-UA" w:eastAsia="uk-UA"/>
        </w:rPr>
        <w:lastRenderedPageBreak/>
        <w:drawing>
          <wp:inline distT="0" distB="0" distL="0" distR="0" wp14:anchorId="0F6D4086" wp14:editId="57D2824A">
            <wp:extent cx="5874707" cy="4634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8607" t="18625" r="14899" b="5182"/>
                    <a:stretch/>
                  </pic:blipFill>
                  <pic:spPr bwMode="auto">
                    <a:xfrm>
                      <a:off x="0" y="0"/>
                      <a:ext cx="5887251" cy="4644526"/>
                    </a:xfrm>
                    <a:prstGeom prst="rect">
                      <a:avLst/>
                    </a:prstGeom>
                    <a:ln>
                      <a:noFill/>
                    </a:ln>
                    <a:extLst>
                      <a:ext uri="{53640926-AAD7-44D8-BBD7-CCE9431645EC}">
                        <a14:shadowObscured xmlns:a14="http://schemas.microsoft.com/office/drawing/2010/main"/>
                      </a:ext>
                    </a:extLst>
                  </pic:spPr>
                </pic:pic>
              </a:graphicData>
            </a:graphic>
          </wp:inline>
        </w:drawing>
      </w:r>
    </w:p>
    <w:p w:rsidR="00EC4339" w:rsidRDefault="009A4242"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w:t>
      </w:r>
      <w:r w:rsidR="0028200D" w:rsidRPr="00042FEA">
        <w:rPr>
          <w:rFonts w:ascii="Times New Roman" w:hAnsi="Times New Roman" w:cs="Times New Roman"/>
          <w:color w:val="000000"/>
          <w:sz w:val="28"/>
          <w:szCs w:val="28"/>
          <w:lang w:val="uk-UA"/>
        </w:rPr>
        <w:t>–</w:t>
      </w:r>
      <w:r w:rsidRPr="00042FEA">
        <w:rPr>
          <w:rFonts w:ascii="Times New Roman" w:hAnsi="Times New Roman" w:cs="Times New Roman"/>
          <w:color w:val="000000"/>
          <w:sz w:val="28"/>
          <w:szCs w:val="28"/>
          <w:lang w:val="uk-UA"/>
        </w:rPr>
        <w:t xml:space="preserve"> </w:t>
      </w:r>
      <w:r w:rsidR="00434A88" w:rsidRPr="00042FEA">
        <w:rPr>
          <w:rFonts w:ascii="Times New Roman" w:hAnsi="Times New Roman" w:cs="Times New Roman"/>
          <w:color w:val="000000"/>
          <w:sz w:val="28"/>
          <w:szCs w:val="28"/>
          <w:lang w:val="uk-UA"/>
        </w:rPr>
        <w:t>3</w:t>
      </w:r>
      <w:r w:rsidR="0028200D" w:rsidRPr="00042FEA">
        <w:rPr>
          <w:rFonts w:ascii="Times New Roman" w:hAnsi="Times New Roman" w:cs="Times New Roman"/>
          <w:color w:val="000000"/>
          <w:sz w:val="28"/>
          <w:szCs w:val="28"/>
          <w:lang w:val="uk-UA"/>
        </w:rPr>
        <w:t xml:space="preserve"> </w:t>
      </w:r>
      <w:r w:rsidRPr="00042FEA">
        <w:rPr>
          <w:rFonts w:ascii="Times New Roman" w:hAnsi="Times New Roman" w:cs="Times New Roman"/>
          <w:color w:val="000000"/>
          <w:sz w:val="28"/>
          <w:szCs w:val="28"/>
          <w:lang w:val="uk-UA"/>
        </w:rPr>
        <w:t xml:space="preserve"> Приклад UML-діаграми</w:t>
      </w:r>
    </w:p>
    <w:p w:rsidR="00A0630C" w:rsidRDefault="00A0630C"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p>
    <w:p w:rsidR="00EC4339" w:rsidRDefault="000A113D">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До кожного класу надається </w:t>
      </w:r>
      <w:r w:rsidR="00FF2356">
        <w:rPr>
          <w:rFonts w:ascii="Times New Roman" w:hAnsi="Times New Roman" w:cs="Times New Roman"/>
          <w:color w:val="000000"/>
          <w:sz w:val="28"/>
          <w:szCs w:val="28"/>
          <w:lang w:val="uk-UA"/>
        </w:rPr>
        <w:t xml:space="preserve">в табличному вигляді </w:t>
      </w:r>
      <w:r>
        <w:rPr>
          <w:rFonts w:ascii="Times New Roman" w:hAnsi="Times New Roman" w:cs="Times New Roman"/>
          <w:color w:val="000000"/>
          <w:sz w:val="28"/>
          <w:szCs w:val="28"/>
          <w:lang w:val="uk-UA"/>
        </w:rPr>
        <w:t xml:space="preserve">перелік методів </w:t>
      </w:r>
      <w:r w:rsidR="00FF2356">
        <w:rPr>
          <w:rFonts w:ascii="Times New Roman" w:hAnsi="Times New Roman" w:cs="Times New Roman"/>
          <w:color w:val="000000"/>
          <w:sz w:val="28"/>
          <w:szCs w:val="28"/>
          <w:lang w:val="uk-UA"/>
        </w:rPr>
        <w:t>з наданням опису призначення методу та поясненнями щодо призначення параметрів методів.</w:t>
      </w:r>
    </w:p>
    <w:p w:rsidR="001E18B8" w:rsidRPr="00042FEA" w:rsidRDefault="00042FEA"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042FEA">
        <w:rPr>
          <w:rFonts w:ascii="Times New Roman" w:hAnsi="Times New Roman" w:cs="Times New Roman"/>
          <w:i/>
          <w:sz w:val="28"/>
          <w:szCs w:val="28"/>
          <w:lang w:val="uk-UA"/>
        </w:rPr>
        <w:t>І</w:t>
      </w:r>
      <w:r w:rsidR="00353265" w:rsidRPr="00042FEA">
        <w:rPr>
          <w:rFonts w:ascii="Times New Roman" w:hAnsi="Times New Roman" w:cs="Times New Roman"/>
          <w:i/>
          <w:sz w:val="28"/>
          <w:szCs w:val="28"/>
          <w:lang w:val="uk-UA"/>
        </w:rPr>
        <w:t>єрархічно-функціональна схем</w:t>
      </w:r>
      <w:r>
        <w:rPr>
          <w:rFonts w:ascii="Times New Roman" w:hAnsi="Times New Roman" w:cs="Times New Roman"/>
          <w:i/>
          <w:sz w:val="28"/>
          <w:szCs w:val="28"/>
          <w:lang w:val="uk-UA"/>
        </w:rPr>
        <w:t>а</w:t>
      </w:r>
      <w:r w:rsidR="00353265" w:rsidRPr="00042FEA">
        <w:rPr>
          <w:rFonts w:ascii="Times New Roman" w:hAnsi="Times New Roman" w:cs="Times New Roman"/>
          <w:i/>
          <w:sz w:val="28"/>
          <w:szCs w:val="28"/>
          <w:lang w:val="uk-UA"/>
        </w:rPr>
        <w:t xml:space="preserve"> застосунку</w:t>
      </w:r>
    </w:p>
    <w:p w:rsidR="00822171" w:rsidRPr="00923D2D" w:rsidRDefault="00042FEA" w:rsidP="00042FEA">
      <w:pPr>
        <w:pStyle w:val="a6"/>
        <w:ind w:left="0" w:firstLine="709"/>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 xml:space="preserve">Ієрархічно-функціональна схема </w:t>
      </w:r>
      <w:r w:rsidR="00C120CF">
        <w:rPr>
          <w:rFonts w:ascii="Times New Roman" w:hAnsi="Times New Roman" w:cs="Times New Roman"/>
          <w:sz w:val="28"/>
          <w:szCs w:val="28"/>
          <w:lang w:val="uk-UA"/>
        </w:rPr>
        <w:t xml:space="preserve">є результатом функціональної декомпозиції і </w:t>
      </w:r>
      <w:r w:rsidRPr="00923D2D">
        <w:rPr>
          <w:rFonts w:ascii="Times New Roman" w:hAnsi="Times New Roman" w:cs="Times New Roman"/>
          <w:sz w:val="28"/>
          <w:szCs w:val="28"/>
          <w:lang w:val="uk-UA"/>
        </w:rPr>
        <w:t>надає</w:t>
      </w:r>
      <w:r w:rsidRPr="00923D2D">
        <w:rPr>
          <w:rFonts w:ascii="Times New Roman" w:hAnsi="Times New Roman" w:cs="Times New Roman"/>
          <w:i/>
          <w:sz w:val="28"/>
          <w:szCs w:val="28"/>
          <w:lang w:val="uk-UA"/>
        </w:rPr>
        <w:t xml:space="preserve"> </w:t>
      </w:r>
      <w:r w:rsidRPr="00923D2D">
        <w:rPr>
          <w:rFonts w:ascii="Times New Roman" w:hAnsi="Times New Roman" w:cs="Times New Roman"/>
          <w:sz w:val="28"/>
          <w:szCs w:val="28"/>
          <w:lang w:val="uk-UA"/>
        </w:rPr>
        <w:t>ієрархічну схему модулів/</w:t>
      </w:r>
      <w:r w:rsidR="00C120CF">
        <w:rPr>
          <w:rFonts w:ascii="Times New Roman" w:hAnsi="Times New Roman" w:cs="Times New Roman"/>
          <w:sz w:val="28"/>
          <w:szCs w:val="28"/>
          <w:lang w:val="uk-UA"/>
        </w:rPr>
        <w:t xml:space="preserve"> </w:t>
      </w:r>
      <w:r w:rsidRPr="00923D2D">
        <w:rPr>
          <w:rFonts w:ascii="Times New Roman" w:hAnsi="Times New Roman" w:cs="Times New Roman"/>
          <w:sz w:val="28"/>
          <w:szCs w:val="28"/>
          <w:lang w:val="uk-UA"/>
        </w:rPr>
        <w:t xml:space="preserve">функцій з описом їх </w:t>
      </w:r>
      <w:r w:rsidRPr="00923D2D">
        <w:rPr>
          <w:rFonts w:ascii="Times New Roman" w:hAnsi="Times New Roman"/>
          <w:sz w:val="28"/>
          <w:szCs w:val="28"/>
          <w:lang w:val="uk-UA"/>
        </w:rPr>
        <w:t>призначення.</w:t>
      </w:r>
      <w:r w:rsidRPr="00923D2D">
        <w:rPr>
          <w:rFonts w:ascii="Times New Roman" w:hAnsi="Times New Roman" w:cs="Times New Roman"/>
          <w:sz w:val="28"/>
          <w:szCs w:val="28"/>
          <w:lang w:val="uk-UA"/>
        </w:rPr>
        <w:t xml:space="preserve"> С</w:t>
      </w:r>
      <w:r w:rsidR="00822171" w:rsidRPr="00923D2D">
        <w:rPr>
          <w:rFonts w:ascii="Times New Roman" w:hAnsi="Times New Roman" w:cs="Times New Roman"/>
          <w:sz w:val="28"/>
          <w:szCs w:val="28"/>
          <w:lang w:val="uk-UA"/>
        </w:rPr>
        <w:t xml:space="preserve">хема представляється у вигляді блокової діаграми, де блоки відповідають основним </w:t>
      </w:r>
      <w:r w:rsidRPr="00923D2D">
        <w:rPr>
          <w:rFonts w:ascii="Times New Roman" w:hAnsi="Times New Roman" w:cs="Times New Roman"/>
          <w:sz w:val="28"/>
          <w:szCs w:val="28"/>
          <w:lang w:val="uk-UA"/>
        </w:rPr>
        <w:t>модулям/функціям</w:t>
      </w:r>
      <w:r w:rsidR="00822171" w:rsidRPr="00923D2D">
        <w:rPr>
          <w:rFonts w:ascii="Times New Roman" w:hAnsi="Times New Roman" w:cs="Times New Roman"/>
          <w:sz w:val="28"/>
          <w:szCs w:val="28"/>
          <w:lang w:val="uk-UA"/>
        </w:rPr>
        <w:t xml:space="preserve">, а існуючі зв'язки між </w:t>
      </w:r>
      <w:r w:rsidRPr="00923D2D">
        <w:rPr>
          <w:rFonts w:ascii="Times New Roman" w:hAnsi="Times New Roman" w:cs="Times New Roman"/>
          <w:sz w:val="28"/>
          <w:szCs w:val="28"/>
          <w:lang w:val="uk-UA"/>
        </w:rPr>
        <w:t>ними</w:t>
      </w:r>
      <w:r w:rsidR="00822171" w:rsidRPr="00923D2D">
        <w:rPr>
          <w:rFonts w:ascii="Times New Roman" w:hAnsi="Times New Roman" w:cs="Times New Roman"/>
          <w:sz w:val="28"/>
          <w:szCs w:val="28"/>
          <w:lang w:val="uk-UA"/>
        </w:rPr>
        <w:t xml:space="preserve"> позначаються лініями</w:t>
      </w:r>
      <w:r w:rsidR="00D46325" w:rsidRPr="00923D2D">
        <w:rPr>
          <w:rFonts w:ascii="Times New Roman" w:hAnsi="Times New Roman" w:cs="Times New Roman"/>
          <w:sz w:val="28"/>
          <w:szCs w:val="28"/>
          <w:lang w:val="uk-UA"/>
        </w:rPr>
        <w:t>, можливо</w:t>
      </w:r>
      <w:r w:rsidR="00822171" w:rsidRPr="00923D2D">
        <w:rPr>
          <w:rFonts w:ascii="Times New Roman" w:hAnsi="Times New Roman" w:cs="Times New Roman"/>
          <w:sz w:val="28"/>
          <w:szCs w:val="28"/>
          <w:lang w:val="uk-UA"/>
        </w:rPr>
        <w:t xml:space="preserve"> зі стрілками</w:t>
      </w:r>
      <w:r w:rsidRPr="00923D2D">
        <w:rPr>
          <w:rFonts w:ascii="Times New Roman" w:hAnsi="Times New Roman" w:cs="Times New Roman"/>
          <w:sz w:val="28"/>
          <w:szCs w:val="28"/>
          <w:lang w:val="uk-UA"/>
        </w:rPr>
        <w:t xml:space="preserve">. </w:t>
      </w:r>
      <w:r w:rsidR="00B75D75" w:rsidRPr="00923D2D">
        <w:rPr>
          <w:rFonts w:ascii="Times New Roman" w:hAnsi="Times New Roman" w:cs="Times New Roman"/>
          <w:sz w:val="28"/>
          <w:szCs w:val="28"/>
          <w:lang w:val="uk-UA"/>
        </w:rPr>
        <w:t xml:space="preserve"> </w:t>
      </w:r>
      <w:r w:rsidR="00D46325" w:rsidRPr="00923D2D">
        <w:rPr>
          <w:rFonts w:ascii="Times New Roman" w:hAnsi="Times New Roman" w:cs="Times New Roman"/>
          <w:color w:val="000000"/>
          <w:sz w:val="28"/>
          <w:szCs w:val="28"/>
          <w:lang w:val="uk-UA"/>
        </w:rPr>
        <w:t xml:space="preserve">В цій схемі доцільно визначити всі </w:t>
      </w:r>
      <w:r w:rsidR="00B75D75" w:rsidRPr="00923D2D">
        <w:rPr>
          <w:rFonts w:ascii="Times New Roman" w:hAnsi="Times New Roman" w:cs="Times New Roman"/>
          <w:color w:val="000000"/>
          <w:sz w:val="28"/>
          <w:szCs w:val="28"/>
          <w:lang w:val="uk-UA"/>
        </w:rPr>
        <w:t>компонент</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 xml:space="preserve"> програми (функці</w:t>
      </w:r>
      <w:r w:rsidR="00D46325" w:rsidRPr="00923D2D">
        <w:rPr>
          <w:rFonts w:ascii="Times New Roman" w:hAnsi="Times New Roman" w:cs="Times New Roman"/>
          <w:color w:val="000000"/>
          <w:sz w:val="28"/>
          <w:szCs w:val="28"/>
          <w:lang w:val="uk-UA"/>
        </w:rPr>
        <w:t>ї</w:t>
      </w:r>
      <w:r w:rsidR="00B75D75" w:rsidRPr="00923D2D">
        <w:rPr>
          <w:rFonts w:ascii="Times New Roman" w:hAnsi="Times New Roman" w:cs="Times New Roman"/>
          <w:color w:val="000000"/>
          <w:sz w:val="28"/>
          <w:szCs w:val="28"/>
          <w:lang w:val="uk-UA"/>
        </w:rPr>
        <w:t>, клас</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w:t>
      </w:r>
      <w:r w:rsidR="00D46325" w:rsidRPr="00923D2D">
        <w:rPr>
          <w:rFonts w:ascii="Times New Roman" w:hAnsi="Times New Roman" w:cs="Times New Roman"/>
          <w:color w:val="000000"/>
          <w:sz w:val="28"/>
          <w:szCs w:val="28"/>
          <w:lang w:val="uk-UA"/>
        </w:rPr>
        <w:t xml:space="preserve">. </w:t>
      </w:r>
      <w:r w:rsidR="00D553B2" w:rsidRPr="00923D2D">
        <w:rPr>
          <w:rFonts w:ascii="Times New Roman" w:hAnsi="Times New Roman" w:cs="Times New Roman"/>
          <w:color w:val="000000"/>
          <w:sz w:val="28"/>
          <w:szCs w:val="28"/>
          <w:lang w:val="uk-UA"/>
        </w:rPr>
        <w:t xml:space="preserve"> Надаючи ідентифікатори компонентів, після схеми надається таблиця, де для кожного компонента надається </w:t>
      </w:r>
      <w:r w:rsidR="00B34CBE" w:rsidRPr="00923D2D">
        <w:rPr>
          <w:rFonts w:ascii="Times New Roman" w:hAnsi="Times New Roman" w:cs="Times New Roman"/>
          <w:color w:val="000000"/>
          <w:sz w:val="28"/>
          <w:szCs w:val="28"/>
          <w:lang w:val="uk-UA"/>
        </w:rPr>
        <w:t>його призначення та виконувані функції.</w:t>
      </w:r>
      <w:r w:rsidR="00D553B2" w:rsidRPr="00923D2D">
        <w:rPr>
          <w:rFonts w:ascii="Times New Roman" w:hAnsi="Times New Roman" w:cs="Times New Roman"/>
          <w:color w:val="000000"/>
          <w:sz w:val="28"/>
          <w:szCs w:val="28"/>
          <w:lang w:val="uk-UA"/>
        </w:rPr>
        <w:t xml:space="preserve"> </w:t>
      </w:r>
      <w:r w:rsidR="00D46325" w:rsidRPr="00923D2D">
        <w:rPr>
          <w:rFonts w:ascii="Times New Roman" w:hAnsi="Times New Roman"/>
          <w:sz w:val="28"/>
          <w:szCs w:val="28"/>
          <w:lang w:val="uk-UA"/>
        </w:rPr>
        <w:t xml:space="preserve">Приклад </w:t>
      </w:r>
      <w:r w:rsidR="00D46325" w:rsidRPr="00923D2D">
        <w:rPr>
          <w:rFonts w:ascii="Times New Roman" w:hAnsi="Times New Roman" w:cs="Times New Roman"/>
          <w:color w:val="000000"/>
          <w:sz w:val="28"/>
          <w:szCs w:val="28"/>
          <w:lang w:val="uk-UA"/>
        </w:rPr>
        <w:t xml:space="preserve">простої </w:t>
      </w:r>
      <w:r w:rsidR="00D46325" w:rsidRPr="00923D2D">
        <w:rPr>
          <w:rFonts w:ascii="Times New Roman" w:hAnsi="Times New Roman" w:cs="Times New Roman"/>
          <w:sz w:val="28"/>
          <w:szCs w:val="28"/>
          <w:lang w:val="uk-UA"/>
        </w:rPr>
        <w:t>ієрархічно-функціональної схеми застосунку надається на рис.4.</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 xml:space="preserve">При виконанні КР командою визначаються і виділяються на схемі </w:t>
      </w:r>
      <w:r w:rsidR="00D553B2" w:rsidRPr="00923D2D">
        <w:rPr>
          <w:rFonts w:ascii="Times New Roman" w:hAnsi="Times New Roman" w:cs="Times New Roman"/>
          <w:sz w:val="28"/>
          <w:szCs w:val="28"/>
          <w:lang w:val="uk-UA"/>
        </w:rPr>
        <w:t>модулі/функції</w:t>
      </w:r>
      <w:r w:rsidR="00D553B2" w:rsidRPr="00923D2D">
        <w:rPr>
          <w:rFonts w:ascii="Times New Roman" w:hAnsi="Times New Roman" w:cs="Times New Roman"/>
          <w:color w:val="000000"/>
          <w:sz w:val="28"/>
          <w:szCs w:val="28"/>
          <w:lang w:val="uk-UA"/>
        </w:rPr>
        <w:t>, які реалізуються студентом – членом команди.</w:t>
      </w:r>
    </w:p>
    <w:p w:rsidR="00042FEA" w:rsidRDefault="00042FEA" w:rsidP="00042FEA">
      <w:pPr>
        <w:pStyle w:val="a6"/>
        <w:ind w:left="0"/>
        <w:jc w:val="both"/>
        <w:rPr>
          <w:rFonts w:ascii="Times New Roman" w:hAnsi="Times New Roman" w:cs="Times New Roman"/>
          <w:sz w:val="28"/>
          <w:szCs w:val="28"/>
          <w:lang w:val="uk-UA"/>
        </w:rPr>
      </w:pPr>
      <w:r w:rsidRPr="00D120C8">
        <w:rPr>
          <w:rFonts w:ascii="Times New Roman" w:eastAsia="Times New Roman" w:hAnsi="Times New Roman" w:cs="Times New Roman"/>
          <w:b/>
          <w:noProof/>
          <w:sz w:val="28"/>
          <w:szCs w:val="28"/>
          <w:lang w:val="uk-UA" w:eastAsia="uk-UA"/>
        </w:rPr>
        <w:lastRenderedPageBreak/>
        <w:drawing>
          <wp:inline distT="0" distB="0" distL="0" distR="0" wp14:anchorId="5AA84EA3" wp14:editId="05DDB137">
            <wp:extent cx="5937337" cy="2987457"/>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srcRect l="16351" t="21252" r="9381" b="28905"/>
                    <a:stretch/>
                  </pic:blipFill>
                  <pic:spPr bwMode="auto">
                    <a:xfrm>
                      <a:off x="0" y="0"/>
                      <a:ext cx="5939790" cy="2988691"/>
                    </a:xfrm>
                    <a:prstGeom prst="rect">
                      <a:avLst/>
                    </a:prstGeom>
                    <a:noFill/>
                    <a:ln>
                      <a:noFill/>
                    </a:ln>
                    <a:extLst>
                      <a:ext uri="{53640926-AAD7-44D8-BBD7-CCE9431645EC}">
                        <a14:shadowObscured xmlns:a14="http://schemas.microsoft.com/office/drawing/2010/main"/>
                      </a:ext>
                    </a:extLst>
                  </pic:spPr>
                </pic:pic>
              </a:graphicData>
            </a:graphic>
          </wp:inline>
        </w:drawing>
      </w:r>
    </w:p>
    <w:p w:rsidR="00D46325" w:rsidRDefault="00D46325" w:rsidP="00042FEA">
      <w:pPr>
        <w:pStyle w:val="a6"/>
        <w:ind w:left="0"/>
        <w:jc w:val="both"/>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4</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простої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єрархічно-функціональн</w:t>
      </w:r>
      <w:r>
        <w:rPr>
          <w:rFonts w:ascii="Times New Roman" w:hAnsi="Times New Roman" w:cs="Times New Roman"/>
          <w:sz w:val="28"/>
          <w:szCs w:val="28"/>
          <w:lang w:val="uk-UA"/>
        </w:rPr>
        <w:t>ої</w:t>
      </w:r>
      <w:r w:rsidRPr="00042FEA">
        <w:rPr>
          <w:rFonts w:ascii="Times New Roman" w:hAnsi="Times New Roman" w:cs="Times New Roman"/>
          <w:sz w:val="28"/>
          <w:szCs w:val="28"/>
          <w:lang w:val="uk-UA"/>
        </w:rPr>
        <w:t xml:space="preserve"> схем</w:t>
      </w:r>
      <w:r>
        <w:rPr>
          <w:rFonts w:ascii="Times New Roman" w:hAnsi="Times New Roman" w:cs="Times New Roman"/>
          <w:sz w:val="28"/>
          <w:szCs w:val="28"/>
          <w:lang w:val="uk-UA"/>
        </w:rPr>
        <w:t>и застосунку</w:t>
      </w:r>
    </w:p>
    <w:p w:rsidR="00D46325" w:rsidRPr="00042FEA" w:rsidRDefault="00D46325" w:rsidP="00042FEA">
      <w:pPr>
        <w:pStyle w:val="a6"/>
        <w:ind w:left="0"/>
        <w:jc w:val="both"/>
        <w:rPr>
          <w:rFonts w:ascii="Times New Roman" w:hAnsi="Times New Roman" w:cs="Times New Roman"/>
          <w:sz w:val="28"/>
          <w:szCs w:val="28"/>
          <w:lang w:val="uk-UA"/>
        </w:rPr>
      </w:pPr>
    </w:p>
    <w:p w:rsidR="007C7226" w:rsidRPr="00D4632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46325">
        <w:rPr>
          <w:rFonts w:ascii="Times New Roman" w:hAnsi="Times New Roman" w:cs="Times New Roman"/>
          <w:i/>
          <w:sz w:val="28"/>
          <w:szCs w:val="28"/>
          <w:lang w:val="uk-UA"/>
        </w:rPr>
        <w:t>Методи та механізми ООП, використані в застосунку</w:t>
      </w:r>
    </w:p>
    <w:p w:rsidR="00925F46" w:rsidRDefault="00925F46" w:rsidP="00925F46">
      <w:pPr>
        <w:pStyle w:val="a6"/>
        <w:tabs>
          <w:tab w:val="left" w:pos="142"/>
          <w:tab w:val="left" w:pos="709"/>
        </w:tabs>
        <w:spacing w:after="0" w:line="276" w:lineRule="auto"/>
        <w:ind w:left="0" w:firstLine="709"/>
        <w:jc w:val="both"/>
        <w:rPr>
          <w:rFonts w:ascii="Times New Roman" w:hAnsi="Times New Roman" w:cs="Times New Roman"/>
          <w:sz w:val="28"/>
          <w:szCs w:val="28"/>
          <w:lang w:val="uk-UA"/>
        </w:rPr>
      </w:pPr>
      <w:r w:rsidRPr="00D553B2">
        <w:rPr>
          <w:rFonts w:ascii="Times New Roman" w:hAnsi="Times New Roman" w:cs="Times New Roman"/>
          <w:bCs/>
          <w:iCs/>
          <w:sz w:val="28"/>
          <w:szCs w:val="28"/>
          <w:lang w:val="uk-UA"/>
        </w:rPr>
        <w:t xml:space="preserve">В цьому </w:t>
      </w:r>
      <w:r w:rsidR="00D46325" w:rsidRPr="00D553B2">
        <w:rPr>
          <w:rFonts w:ascii="Times New Roman" w:hAnsi="Times New Roman" w:cs="Times New Roman"/>
          <w:sz w:val="28"/>
          <w:szCs w:val="28"/>
          <w:lang w:val="uk-UA"/>
        </w:rPr>
        <w:t>під</w:t>
      </w:r>
      <w:r w:rsidRPr="00D553B2">
        <w:rPr>
          <w:rFonts w:ascii="Times New Roman" w:hAnsi="Times New Roman" w:cs="Times New Roman"/>
          <w:sz w:val="28"/>
          <w:szCs w:val="28"/>
          <w:lang w:val="uk-UA"/>
        </w:rPr>
        <w:t>розділі наводяться основні відомості про об'єктно-орієнтований підхід до проектування програмного забезпечення</w:t>
      </w:r>
      <w:r w:rsidR="00D553B2">
        <w:rPr>
          <w:rFonts w:ascii="Times New Roman" w:hAnsi="Times New Roman" w:cs="Times New Roman"/>
          <w:sz w:val="28"/>
          <w:szCs w:val="28"/>
          <w:lang w:val="uk-UA"/>
        </w:rPr>
        <w:t xml:space="preserve">, а також </w:t>
      </w:r>
      <w:r w:rsidR="00D553B2" w:rsidRPr="00D553B2">
        <w:rPr>
          <w:rFonts w:ascii="Times New Roman" w:hAnsi="Times New Roman" w:cs="Times New Roman"/>
          <w:sz w:val="28"/>
          <w:szCs w:val="28"/>
          <w:lang w:val="uk-UA"/>
        </w:rPr>
        <w:t>методи та механізми</w:t>
      </w:r>
      <w:r w:rsidR="00D553B2">
        <w:rPr>
          <w:rFonts w:ascii="Times New Roman" w:hAnsi="Times New Roman" w:cs="Times New Roman"/>
          <w:sz w:val="28"/>
          <w:szCs w:val="28"/>
          <w:lang w:val="uk-UA"/>
        </w:rPr>
        <w:t xml:space="preserve"> ООП, використані в застосунку, і обґрунтування їх використання</w:t>
      </w:r>
      <w:r w:rsidRPr="00D553B2">
        <w:rPr>
          <w:rFonts w:ascii="Times New Roman" w:hAnsi="Times New Roman" w:cs="Times New Roman"/>
          <w:sz w:val="28"/>
          <w:szCs w:val="28"/>
          <w:lang w:val="uk-UA"/>
        </w:rPr>
        <w:t>.</w:t>
      </w:r>
      <w:r w:rsidR="00D553B2">
        <w:rPr>
          <w:rFonts w:ascii="Times New Roman" w:hAnsi="Times New Roman" w:cs="Times New Roman"/>
          <w:sz w:val="28"/>
          <w:szCs w:val="28"/>
          <w:lang w:val="uk-UA"/>
        </w:rPr>
        <w:t xml:space="preserve"> </w:t>
      </w:r>
      <w:r w:rsidR="00B7597F">
        <w:rPr>
          <w:rFonts w:ascii="Times New Roman" w:hAnsi="Times New Roman" w:cs="Times New Roman"/>
          <w:sz w:val="28"/>
          <w:szCs w:val="28"/>
          <w:lang w:val="uk-UA"/>
        </w:rPr>
        <w:t>До</w:t>
      </w:r>
      <w:r w:rsidR="00D553B2">
        <w:rPr>
          <w:rFonts w:ascii="Times New Roman" w:hAnsi="Times New Roman" w:cs="Times New Roman"/>
          <w:sz w:val="28"/>
          <w:szCs w:val="28"/>
          <w:lang w:val="uk-UA"/>
        </w:rPr>
        <w:t xml:space="preserve"> так</w:t>
      </w:r>
      <w:r w:rsidR="00B7597F">
        <w:rPr>
          <w:rFonts w:ascii="Times New Roman" w:hAnsi="Times New Roman" w:cs="Times New Roman"/>
          <w:sz w:val="28"/>
          <w:szCs w:val="28"/>
          <w:lang w:val="uk-UA"/>
        </w:rPr>
        <w:t>их</w:t>
      </w:r>
      <w:r w:rsidR="00D553B2">
        <w:rPr>
          <w:rFonts w:ascii="Times New Roman" w:hAnsi="Times New Roman" w:cs="Times New Roman"/>
          <w:sz w:val="28"/>
          <w:szCs w:val="28"/>
          <w:lang w:val="uk-UA"/>
        </w:rPr>
        <w:t xml:space="preserve"> </w:t>
      </w:r>
      <w:r w:rsidR="00D553B2" w:rsidRPr="00D553B2">
        <w:rPr>
          <w:rFonts w:ascii="Times New Roman" w:hAnsi="Times New Roman" w:cs="Times New Roman"/>
          <w:sz w:val="28"/>
          <w:szCs w:val="28"/>
          <w:lang w:val="uk-UA"/>
        </w:rPr>
        <w:t>метод</w:t>
      </w:r>
      <w:r w:rsidR="00B7597F">
        <w:rPr>
          <w:rFonts w:ascii="Times New Roman" w:hAnsi="Times New Roman" w:cs="Times New Roman"/>
          <w:sz w:val="28"/>
          <w:szCs w:val="28"/>
          <w:lang w:val="uk-UA"/>
        </w:rPr>
        <w:t>ів</w:t>
      </w:r>
      <w:r w:rsidR="00D553B2" w:rsidRPr="00D553B2">
        <w:rPr>
          <w:rFonts w:ascii="Times New Roman" w:hAnsi="Times New Roman" w:cs="Times New Roman"/>
          <w:sz w:val="28"/>
          <w:szCs w:val="28"/>
          <w:lang w:val="uk-UA"/>
        </w:rPr>
        <w:t xml:space="preserve"> та механізм</w:t>
      </w:r>
      <w:r w:rsidR="00B7597F">
        <w:rPr>
          <w:rFonts w:ascii="Times New Roman" w:hAnsi="Times New Roman" w:cs="Times New Roman"/>
          <w:sz w:val="28"/>
          <w:szCs w:val="28"/>
          <w:lang w:val="uk-UA"/>
        </w:rPr>
        <w:t>ів відносяться</w:t>
      </w:r>
      <w:r w:rsidR="00D553B2">
        <w:rPr>
          <w:rFonts w:ascii="Times New Roman" w:hAnsi="Times New Roman" w:cs="Times New Roman"/>
          <w:sz w:val="28"/>
          <w:szCs w:val="28"/>
          <w:lang w:val="uk-UA"/>
        </w:rPr>
        <w:t>:</w:t>
      </w:r>
    </w:p>
    <w:p w:rsidR="00D553B2"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sz w:val="28"/>
          <w:szCs w:val="28"/>
          <w:lang w:val="uk-UA"/>
        </w:rPr>
        <w:t>різні типи конструкторів</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виокремлення опису класу;</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статичні та константні елементи класів;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відношення клас-підклас;</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bCs/>
          <w:sz w:val="28"/>
          <w:szCs w:val="28"/>
          <w:lang w:val="uk-UA"/>
        </w:rPr>
        <w:t>використання перевантажених функцій;</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вбудовані класи;</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делегування конструкторів;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відношень між класами</w:t>
      </w:r>
      <w:r w:rsidR="00EB19ED" w:rsidRPr="00EB19ED">
        <w:rPr>
          <w:rFonts w:ascii="Times New Roman" w:hAnsi="Times New Roman" w:cs="Times New Roman"/>
          <w:sz w:val="28"/>
          <w:szCs w:val="28"/>
        </w:rPr>
        <w:t xml:space="preserve"> (</w:t>
      </w:r>
      <w:r w:rsidR="00EB19ED">
        <w:rPr>
          <w:rFonts w:ascii="Times New Roman" w:hAnsi="Times New Roman" w:cs="Times New Roman"/>
          <w:sz w:val="28"/>
          <w:szCs w:val="28"/>
          <w:lang w:val="uk-UA"/>
        </w:rPr>
        <w:t>залежність, асоціація, узагальнення)</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дружні функції та класи;</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обрання специфікаторів доступу, спеціальних методів при спадкуванні;</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операцій;</w:t>
      </w:r>
    </w:p>
    <w:p w:rsidR="00EB19ED"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та віртуальні функції;</w:t>
      </w:r>
    </w:p>
    <w:p w:rsidR="00275384"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та перевизначення функцій</w:t>
      </w:r>
      <w:r>
        <w:rPr>
          <w:rFonts w:ascii="Times New Roman" w:hAnsi="Times New Roman" w:cs="Times New Roman"/>
          <w:sz w:val="28"/>
          <w:szCs w:val="28"/>
          <w:lang w:val="uk-UA"/>
        </w:rPr>
        <w:t>;</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функції;</w:t>
      </w:r>
    </w:p>
    <w:p w:rsidR="00275384"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абстрактні класи;</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класи-інтерфейси;</w:t>
      </w:r>
    </w:p>
    <w:p w:rsidR="00AD1FE3"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ієрархія класів;</w:t>
      </w:r>
    </w:p>
    <w:p w:rsid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множинне наслідування;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lastRenderedPageBreak/>
        <w:t xml:space="preserve">класи потоків введення/виведення; </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перевантаження операторів потокового введення/виведення;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обробка виключень та виняткових ситуацій;</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шаблони функцій та класів;</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класи колекцій стандартної бібліотеки.</w:t>
      </w:r>
    </w:p>
    <w:p w:rsidR="00353265" w:rsidRDefault="0001079A"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 використаних </w:t>
      </w:r>
      <w:r w:rsidRPr="00D553B2">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D553B2">
        <w:rPr>
          <w:rFonts w:ascii="Times New Roman" w:hAnsi="Times New Roman" w:cs="Times New Roman"/>
          <w:sz w:val="28"/>
          <w:szCs w:val="28"/>
          <w:lang w:val="uk-UA"/>
        </w:rPr>
        <w:t xml:space="preserve"> та механізм</w:t>
      </w:r>
      <w:r>
        <w:rPr>
          <w:rFonts w:ascii="Times New Roman" w:hAnsi="Times New Roman" w:cs="Times New Roman"/>
          <w:sz w:val="28"/>
          <w:szCs w:val="28"/>
          <w:lang w:val="uk-UA"/>
        </w:rPr>
        <w:t>ів надається коротке пояснення щодо їх використання в застосунку та досягнених позитивних результатів.</w:t>
      </w:r>
    </w:p>
    <w:p w:rsidR="005E4B7C" w:rsidRDefault="005E4B7C"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також визначають </w:t>
      </w:r>
      <w:r w:rsidR="00DD77E7">
        <w:rPr>
          <w:rFonts w:ascii="Times New Roman" w:hAnsi="Times New Roman" w:cs="Times New Roman"/>
          <w:sz w:val="28"/>
          <w:szCs w:val="28"/>
          <w:lang w:val="uk-UA"/>
        </w:rPr>
        <w:t xml:space="preserve">класи </w:t>
      </w:r>
      <w:r>
        <w:rPr>
          <w:rFonts w:ascii="Times New Roman" w:hAnsi="Times New Roman" w:cs="Times New Roman"/>
          <w:sz w:val="28"/>
          <w:szCs w:val="28"/>
          <w:lang w:val="uk-UA"/>
        </w:rPr>
        <w:t>стандартн</w:t>
      </w:r>
      <w:r w:rsidR="00DD77E7">
        <w:rPr>
          <w:rFonts w:ascii="Times New Roman" w:hAnsi="Times New Roman" w:cs="Times New Roman"/>
          <w:sz w:val="28"/>
          <w:szCs w:val="28"/>
          <w:lang w:val="uk-UA"/>
        </w:rPr>
        <w:t>ої бібліотеки С++</w:t>
      </w:r>
      <w:r>
        <w:rPr>
          <w:rFonts w:ascii="Times New Roman" w:hAnsi="Times New Roman" w:cs="Times New Roman"/>
          <w:sz w:val="28"/>
          <w:szCs w:val="28"/>
          <w:lang w:val="uk-UA"/>
        </w:rPr>
        <w:t xml:space="preserve">, використані в програмі, надаючи їх переліком </w:t>
      </w:r>
      <w:r w:rsidR="00DD77E7">
        <w:rPr>
          <w:rFonts w:ascii="Times New Roman" w:hAnsi="Times New Roman" w:cs="Times New Roman"/>
          <w:sz w:val="28"/>
          <w:szCs w:val="28"/>
          <w:lang w:val="uk-UA"/>
        </w:rPr>
        <w:t>с визначенням призначення</w:t>
      </w:r>
      <w:r>
        <w:rPr>
          <w:rFonts w:ascii="Times New Roman" w:hAnsi="Times New Roman" w:cs="Times New Roman"/>
          <w:sz w:val="28"/>
          <w:szCs w:val="28"/>
          <w:lang w:val="uk-UA"/>
        </w:rPr>
        <w:t>.</w:t>
      </w:r>
    </w:p>
    <w:p w:rsidR="00A0630C" w:rsidRPr="00925F46" w:rsidRDefault="00A0630C" w:rsidP="00925F46">
      <w:pPr>
        <w:pStyle w:val="a6"/>
        <w:ind w:left="0" w:firstLine="709"/>
        <w:rPr>
          <w:rFonts w:ascii="Times New Roman" w:hAnsi="Times New Roman" w:cs="Times New Roman"/>
          <w:sz w:val="28"/>
          <w:szCs w:val="28"/>
          <w:lang w:val="uk-UA"/>
        </w:rPr>
      </w:pPr>
    </w:p>
    <w:p w:rsidR="0035326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01079A">
        <w:rPr>
          <w:rFonts w:ascii="Times New Roman" w:hAnsi="Times New Roman" w:cs="Times New Roman"/>
          <w:i/>
          <w:color w:val="000000"/>
          <w:sz w:val="28"/>
          <w:szCs w:val="28"/>
          <w:lang w:val="uk-UA"/>
        </w:rPr>
        <w:t>Опис програмного інтерфейсу</w:t>
      </w:r>
      <w:r w:rsidR="00353265" w:rsidRPr="00D40CF6">
        <w:rPr>
          <w:rFonts w:ascii="Times New Roman" w:hAnsi="Times New Roman" w:cs="Times New Roman"/>
          <w:sz w:val="28"/>
          <w:szCs w:val="28"/>
          <w:lang w:val="uk-UA"/>
        </w:rPr>
        <w:t>.</w:t>
      </w:r>
    </w:p>
    <w:p w:rsidR="00DA5337" w:rsidRDefault="004B47F0" w:rsidP="00D86371">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Зазвичай спілкування користувача з консольним застосунком здійснюється через меню, де користувачу надається перелік </w:t>
      </w:r>
      <w:r w:rsidR="00923D2D">
        <w:rPr>
          <w:rFonts w:ascii="Times New Roman" w:hAnsi="Times New Roman" w:cs="Times New Roman"/>
          <w:sz w:val="28"/>
          <w:szCs w:val="28"/>
          <w:lang w:val="uk-UA"/>
        </w:rPr>
        <w:t xml:space="preserve">функцій, які </w:t>
      </w:r>
      <w:r>
        <w:rPr>
          <w:rFonts w:ascii="Times New Roman" w:hAnsi="Times New Roman" w:cs="Times New Roman"/>
          <w:sz w:val="28"/>
          <w:szCs w:val="28"/>
          <w:lang w:val="uk-UA"/>
        </w:rPr>
        <w:t xml:space="preserve"> </w:t>
      </w:r>
      <w:r w:rsidR="00923D2D">
        <w:rPr>
          <w:rFonts w:ascii="Times New Roman" w:hAnsi="Times New Roman" w:cs="Times New Roman"/>
          <w:sz w:val="28"/>
          <w:szCs w:val="28"/>
          <w:lang w:val="uk-UA"/>
        </w:rPr>
        <w:t xml:space="preserve">надає застосунок. Таке меню може бути </w:t>
      </w:r>
      <w:r w:rsidR="00D86371">
        <w:rPr>
          <w:rFonts w:ascii="Times New Roman" w:hAnsi="Times New Roman" w:cs="Times New Roman"/>
          <w:sz w:val="28"/>
          <w:szCs w:val="28"/>
          <w:lang w:val="uk-UA"/>
        </w:rPr>
        <w:t xml:space="preserve">ієрархічне, </w:t>
      </w:r>
      <w:r w:rsidR="00923D2D">
        <w:rPr>
          <w:rFonts w:ascii="Times New Roman" w:hAnsi="Times New Roman" w:cs="Times New Roman"/>
          <w:sz w:val="28"/>
          <w:szCs w:val="28"/>
          <w:lang w:val="uk-UA"/>
        </w:rPr>
        <w:t>багаторівневе</w:t>
      </w:r>
      <w:r w:rsidR="00D86371">
        <w:rPr>
          <w:rFonts w:ascii="Times New Roman" w:hAnsi="Times New Roman" w:cs="Times New Roman"/>
          <w:sz w:val="28"/>
          <w:szCs w:val="28"/>
          <w:lang w:val="uk-UA"/>
        </w:rPr>
        <w:t>; назва функції повинна бути змістовною і лаконічно.</w:t>
      </w:r>
      <w:r w:rsidR="00923D2D">
        <w:rPr>
          <w:rFonts w:ascii="Times New Roman" w:hAnsi="Times New Roman" w:cs="Times New Roman"/>
          <w:sz w:val="28"/>
          <w:szCs w:val="28"/>
          <w:lang w:val="uk-UA"/>
        </w:rPr>
        <w:t>. В КР н</w:t>
      </w:r>
      <w:r w:rsidR="00925F46">
        <w:rPr>
          <w:rFonts w:ascii="Times New Roman" w:hAnsi="Times New Roman" w:cs="Times New Roman"/>
          <w:sz w:val="28"/>
          <w:szCs w:val="28"/>
          <w:lang w:val="uk-UA"/>
        </w:rPr>
        <w:t>адається схема меню консольного застосунку</w:t>
      </w:r>
      <w:r w:rsidR="00923D2D">
        <w:rPr>
          <w:rFonts w:ascii="Times New Roman" w:hAnsi="Times New Roman" w:cs="Times New Roman"/>
          <w:sz w:val="28"/>
          <w:szCs w:val="28"/>
          <w:lang w:val="uk-UA"/>
        </w:rPr>
        <w:t xml:space="preserve"> (приклад меню див. рис.5)</w:t>
      </w:r>
      <w:r w:rsidR="00D86371">
        <w:rPr>
          <w:rFonts w:ascii="Times New Roman" w:hAnsi="Times New Roman" w:cs="Times New Roman"/>
          <w:sz w:val="28"/>
          <w:szCs w:val="28"/>
          <w:lang w:val="uk-UA"/>
        </w:rPr>
        <w:t xml:space="preserve"> і короткі пояснення до кожної гілки меню</w:t>
      </w:r>
      <w:r w:rsidR="0001079A">
        <w:rPr>
          <w:rFonts w:ascii="Times New Roman" w:hAnsi="Times New Roman" w:cs="Times New Roman"/>
          <w:sz w:val="28"/>
          <w:szCs w:val="28"/>
          <w:lang w:val="uk-UA"/>
        </w:rPr>
        <w:t>.</w:t>
      </w:r>
      <w:r w:rsidR="00923D2D">
        <w:rPr>
          <w:rFonts w:ascii="Times New Roman" w:hAnsi="Times New Roman" w:cs="Times New Roman"/>
          <w:sz w:val="28"/>
          <w:szCs w:val="28"/>
          <w:lang w:val="uk-UA"/>
        </w:rPr>
        <w:t xml:space="preserve"> </w:t>
      </w:r>
      <w:r w:rsidR="00923D2D">
        <w:rPr>
          <w:rFonts w:ascii="Times New Roman" w:hAnsi="Times New Roman" w:cs="Times New Roman"/>
          <w:color w:val="000000"/>
          <w:sz w:val="30"/>
          <w:szCs w:val="30"/>
          <w:lang w:val="uk-UA"/>
        </w:rPr>
        <w:t xml:space="preserve">При виконанні КР командою визначаються і виділяються на схемі </w:t>
      </w:r>
      <w:r w:rsidR="00923D2D">
        <w:rPr>
          <w:rFonts w:ascii="Times New Roman" w:hAnsi="Times New Roman" w:cs="Times New Roman"/>
          <w:sz w:val="28"/>
          <w:szCs w:val="28"/>
          <w:lang w:val="uk-UA"/>
        </w:rPr>
        <w:t>модулі/функції</w:t>
      </w:r>
      <w:r w:rsidR="00923D2D">
        <w:rPr>
          <w:rFonts w:ascii="Times New Roman" w:hAnsi="Times New Roman" w:cs="Times New Roman"/>
          <w:color w:val="000000"/>
          <w:sz w:val="30"/>
          <w:szCs w:val="30"/>
          <w:lang w:val="uk-UA"/>
        </w:rPr>
        <w:t>, які реалізуються студентом – членом команди.</w:t>
      </w:r>
    </w:p>
    <w:p w:rsidR="0001079A" w:rsidRDefault="00D86371" w:rsidP="00D86371">
      <w:pPr>
        <w:pStyle w:val="a6"/>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565163" cy="26555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jpg"/>
                    <pic:cNvPicPr/>
                  </pic:nvPicPr>
                  <pic:blipFill rotWithShape="1">
                    <a:blip r:embed="rId12">
                      <a:extLst>
                        <a:ext uri="{28A0092B-C50C-407E-A947-70E740481C1C}">
                          <a14:useLocalDpi xmlns:a14="http://schemas.microsoft.com/office/drawing/2010/main" val="0"/>
                        </a:ext>
                      </a:extLst>
                    </a:blip>
                    <a:srcRect b="3037"/>
                    <a:stretch/>
                  </pic:blipFill>
                  <pic:spPr bwMode="auto">
                    <a:xfrm>
                      <a:off x="0" y="0"/>
                      <a:ext cx="5577646" cy="2661473"/>
                    </a:xfrm>
                    <a:prstGeom prst="rect">
                      <a:avLst/>
                    </a:prstGeom>
                    <a:ln>
                      <a:noFill/>
                    </a:ln>
                    <a:extLst>
                      <a:ext uri="{53640926-AAD7-44D8-BBD7-CCE9431645EC}">
                        <a14:shadowObscured xmlns:a14="http://schemas.microsoft.com/office/drawing/2010/main"/>
                      </a:ext>
                    </a:extLst>
                  </pic:spPr>
                </pic:pic>
              </a:graphicData>
            </a:graphic>
          </wp:inline>
        </w:drawing>
      </w:r>
    </w:p>
    <w:p w:rsidR="00D86371" w:rsidRDefault="00D86371" w:rsidP="00916B7E">
      <w:pPr>
        <w:pStyle w:val="a6"/>
        <w:spacing w:line="276" w:lineRule="auto"/>
        <w:ind w:left="0"/>
        <w:jc w:val="center"/>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5</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w:t>
      </w:r>
      <w:r>
        <w:rPr>
          <w:rFonts w:ascii="Times New Roman" w:hAnsi="Times New Roman" w:cs="Times New Roman"/>
          <w:sz w:val="28"/>
          <w:szCs w:val="28"/>
          <w:lang w:val="uk-UA"/>
        </w:rPr>
        <w:t>го меню застосунку</w:t>
      </w:r>
    </w:p>
    <w:p w:rsidR="00913D89" w:rsidRPr="00916B7E" w:rsidRDefault="000A113D" w:rsidP="00916B7E">
      <w:pPr>
        <w:pStyle w:val="a6"/>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у студентів виникають проблеми з локалізацією текстової </w:t>
      </w:r>
      <w:r w:rsidRPr="00916B7E">
        <w:rPr>
          <w:rFonts w:ascii="Times New Roman" w:hAnsi="Times New Roman" w:cs="Times New Roman"/>
          <w:sz w:val="28"/>
          <w:szCs w:val="28"/>
          <w:lang w:val="uk-UA"/>
        </w:rPr>
        <w:t xml:space="preserve">інформації, дозволяється надавати меню та повідомлення англійською мовою (не транслітерацією!). </w:t>
      </w:r>
    </w:p>
    <w:p w:rsidR="00916B7E" w:rsidRDefault="00916B7E"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Опис файлів даних та інтерфейсу програми передбачає що, якщо програма використовує файлові об’єкти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w:t>
      </w:r>
      <w:r w:rsidRPr="00916B7E">
        <w:rPr>
          <w:rFonts w:ascii="Times New Roman" w:hAnsi="Times New Roman" w:cs="Times New Roman"/>
          <w:sz w:val="28"/>
          <w:szCs w:val="28"/>
          <w:lang w:val="uk-UA"/>
        </w:rPr>
        <w:lastRenderedPageBreak/>
        <w:t xml:space="preserve">текстовому, табличному чи графічному вигляді. Можна додавати </w:t>
      </w:r>
      <w:r>
        <w:rPr>
          <w:rFonts w:ascii="Times New Roman" w:hAnsi="Times New Roman" w:cs="Times New Roman"/>
          <w:sz w:val="28"/>
          <w:szCs w:val="28"/>
          <w:lang w:val="uk-UA"/>
        </w:rPr>
        <w:t xml:space="preserve">в додатку  </w:t>
      </w:r>
      <w:r w:rsidRPr="00916B7E">
        <w:rPr>
          <w:rFonts w:ascii="Times New Roman" w:hAnsi="Times New Roman" w:cs="Times New Roman"/>
          <w:sz w:val="28"/>
          <w:szCs w:val="28"/>
          <w:lang w:val="uk-UA"/>
        </w:rPr>
        <w:t>до нього приклади реальних файлів із даними програми.</w:t>
      </w:r>
    </w:p>
    <w:p w:rsidR="00431CA1" w:rsidRPr="00916B7E" w:rsidRDefault="00431CA1" w:rsidP="00916B7E">
      <w:pPr>
        <w:autoSpaceDE w:val="0"/>
        <w:autoSpaceDN w:val="0"/>
        <w:adjustRightInd w:val="0"/>
        <w:spacing w:after="0" w:line="276" w:lineRule="auto"/>
        <w:ind w:firstLine="708"/>
        <w:jc w:val="both"/>
        <w:rPr>
          <w:rFonts w:ascii="Times New Roman" w:hAnsi="Times New Roman" w:cs="Times New Roman"/>
          <w:sz w:val="28"/>
          <w:szCs w:val="28"/>
          <w:lang w:val="uk-UA"/>
        </w:rPr>
      </w:pPr>
    </w:p>
    <w:p w:rsidR="00DA5337" w:rsidRPr="00D86371" w:rsidRDefault="00925F4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86371">
        <w:rPr>
          <w:rFonts w:ascii="Times New Roman" w:hAnsi="Times New Roman" w:cs="Times New Roman"/>
          <w:i/>
          <w:sz w:val="28"/>
          <w:szCs w:val="28"/>
          <w:lang w:val="uk-UA"/>
        </w:rPr>
        <w:t>Тестування програмного застосунку і результати її виконання</w:t>
      </w:r>
      <w:r w:rsidR="00DA5337" w:rsidRPr="00D86371">
        <w:rPr>
          <w:rFonts w:ascii="Times New Roman" w:hAnsi="Times New Roman" w:cs="Times New Roman"/>
          <w:i/>
          <w:sz w:val="28"/>
          <w:szCs w:val="28"/>
          <w:lang w:val="uk-UA"/>
        </w:rPr>
        <w:t xml:space="preserve"> </w:t>
      </w:r>
    </w:p>
    <w:p w:rsidR="00502809" w:rsidRPr="00502809" w:rsidRDefault="00502809" w:rsidP="00DD6775">
      <w:pPr>
        <w:pStyle w:val="a6"/>
        <w:spacing w:after="0" w:line="276" w:lineRule="auto"/>
        <w:ind w:left="0" w:firstLine="720"/>
        <w:jc w:val="both"/>
        <w:rPr>
          <w:rFonts w:ascii="Times New Roman" w:hAnsi="Times New Roman" w:cs="Times New Roman"/>
          <w:sz w:val="24"/>
          <w:szCs w:val="24"/>
          <w:lang w:val="uk-UA"/>
        </w:rPr>
      </w:pPr>
      <w:r w:rsidRPr="00502809">
        <w:rPr>
          <w:rFonts w:ascii="Times New Roman" w:hAnsi="Times New Roman" w:cs="Times New Roman"/>
          <w:iCs/>
          <w:sz w:val="28"/>
          <w:szCs w:val="28"/>
          <w:lang w:val="uk-UA"/>
        </w:rPr>
        <w:t>Тестування програмного забезпечення (</w:t>
      </w:r>
      <w:r w:rsidRPr="00502809">
        <w:rPr>
          <w:rFonts w:ascii="Times New Roman" w:hAnsi="Times New Roman" w:cs="Times New Roman"/>
          <w:iCs/>
          <w:sz w:val="28"/>
          <w:szCs w:val="28"/>
        </w:rPr>
        <w:t>Software</w:t>
      </w:r>
      <w:r w:rsidRPr="00502809">
        <w:rPr>
          <w:rFonts w:ascii="Times New Roman" w:hAnsi="Times New Roman" w:cs="Times New Roman"/>
          <w:iCs/>
          <w:sz w:val="28"/>
          <w:szCs w:val="28"/>
          <w:lang w:val="uk-UA"/>
        </w:rPr>
        <w:t xml:space="preserve"> </w:t>
      </w:r>
      <w:r w:rsidRPr="00502809">
        <w:rPr>
          <w:rFonts w:ascii="Times New Roman" w:hAnsi="Times New Roman" w:cs="Times New Roman"/>
          <w:iCs/>
          <w:sz w:val="28"/>
          <w:szCs w:val="28"/>
        </w:rPr>
        <w:t>Testing</w:t>
      </w:r>
      <w:r w:rsidRPr="00502809">
        <w:rPr>
          <w:rFonts w:ascii="Times New Roman" w:hAnsi="Times New Roman" w:cs="Times New Roman"/>
          <w:iCs/>
          <w:sz w:val="28"/>
          <w:szCs w:val="28"/>
          <w:lang w:val="uk-UA"/>
        </w:rPr>
        <w:t>)</w:t>
      </w:r>
      <w:r w:rsidRPr="00502809">
        <w:rPr>
          <w:rFonts w:ascii="Times New Roman" w:hAnsi="Times New Roman" w:cs="Times New Roman"/>
          <w:i/>
          <w:iCs/>
          <w:sz w:val="28"/>
          <w:szCs w:val="28"/>
          <w:lang w:val="uk-UA"/>
        </w:rPr>
        <w:t xml:space="preserve"> </w:t>
      </w:r>
      <w:r w:rsidRPr="00502809">
        <w:rPr>
          <w:rFonts w:ascii="Times New Roman" w:hAnsi="Times New Roman" w:cs="Times New Roman"/>
          <w:sz w:val="28"/>
          <w:szCs w:val="28"/>
          <w:lang w:val="uk-UA"/>
        </w:rPr>
        <w:t>– це перевірка відповідності між реальною і очікуваною поведінкою програми, що здійснюється на кінцевому наборі тестів, обраних певним чином.</w:t>
      </w:r>
      <w:r>
        <w:rPr>
          <w:rFonts w:ascii="Times New Roman" w:hAnsi="Times New Roman" w:cs="Times New Roman"/>
          <w:sz w:val="28"/>
          <w:szCs w:val="28"/>
          <w:lang w:val="uk-UA"/>
        </w:rPr>
        <w:t xml:space="preserve"> </w:t>
      </w:r>
    </w:p>
    <w:p w:rsidR="00A0630C" w:rsidRDefault="00327E04" w:rsidP="00DD6775">
      <w:pPr>
        <w:pStyle w:val="Default"/>
        <w:spacing w:line="276" w:lineRule="auto"/>
        <w:ind w:firstLine="708"/>
        <w:jc w:val="both"/>
        <w:rPr>
          <w:sz w:val="28"/>
          <w:szCs w:val="28"/>
          <w:lang w:val="uk-UA"/>
        </w:rPr>
      </w:pPr>
      <w:r w:rsidRPr="00CE7FAF">
        <w:rPr>
          <w:sz w:val="28"/>
          <w:szCs w:val="28"/>
          <w:lang w:val="uk-UA"/>
        </w:rPr>
        <w:t xml:space="preserve">Існує два основних різновиду тестування: функціональне та модульне. 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проектування и виконується у міру того, як кодуються окремі функції програми і перед захистом </w:t>
      </w:r>
      <w:r w:rsidR="00B54568" w:rsidRPr="00CE7FAF">
        <w:rPr>
          <w:sz w:val="28"/>
          <w:szCs w:val="28"/>
          <w:lang w:val="uk-UA"/>
        </w:rPr>
        <w:t>КР</w:t>
      </w:r>
      <w:r w:rsidRPr="00CE7FAF">
        <w:rPr>
          <w:sz w:val="28"/>
          <w:szCs w:val="28"/>
          <w:lang w:val="uk-UA"/>
        </w:rPr>
        <w:t xml:space="preserve">. </w:t>
      </w:r>
    </w:p>
    <w:p w:rsidR="00327E04" w:rsidRDefault="00A0630C" w:rsidP="00DD6775">
      <w:pPr>
        <w:pStyle w:val="Default"/>
        <w:spacing w:line="276" w:lineRule="auto"/>
        <w:ind w:firstLine="708"/>
        <w:jc w:val="both"/>
        <w:rPr>
          <w:sz w:val="28"/>
          <w:szCs w:val="28"/>
          <w:lang w:val="uk-UA"/>
        </w:rPr>
      </w:pPr>
      <w:r w:rsidRPr="000B4C69">
        <w:rPr>
          <w:sz w:val="28"/>
          <w:szCs w:val="28"/>
          <w:lang w:val="uk-UA"/>
        </w:rPr>
        <w:t>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w:t>
      </w:r>
      <w:r>
        <w:rPr>
          <w:sz w:val="28"/>
          <w:szCs w:val="28"/>
          <w:lang w:val="uk-UA"/>
        </w:rPr>
        <w:t xml:space="preserve"> </w:t>
      </w:r>
      <w:r w:rsidRPr="000B4C69">
        <w:rPr>
          <w:sz w:val="28"/>
          <w:szCs w:val="28"/>
          <w:lang w:val="uk-UA"/>
        </w:rPr>
        <w:t>Модульне тестування зазвичай передбачає створення навколо кожного модуля певного середовища.</w:t>
      </w:r>
      <w:r>
        <w:rPr>
          <w:sz w:val="28"/>
          <w:szCs w:val="28"/>
          <w:lang w:val="uk-UA"/>
        </w:rPr>
        <w:t xml:space="preserve"> </w:t>
      </w:r>
      <w:r w:rsidR="00327E04" w:rsidRPr="00CE7FAF">
        <w:rPr>
          <w:sz w:val="28"/>
          <w:szCs w:val="28"/>
          <w:lang w:val="uk-UA"/>
        </w:rPr>
        <w:t xml:space="preserve">Модульне тестування робиться одночасно с кодуванням и має за мету автоматичну перевірку окремих частин програми. Виконання модульного тестування </w:t>
      </w:r>
      <w:r>
        <w:rPr>
          <w:sz w:val="28"/>
          <w:szCs w:val="28"/>
          <w:lang w:val="uk-UA"/>
        </w:rPr>
        <w:t>є</w:t>
      </w:r>
      <w:r w:rsidR="00327E04" w:rsidRPr="00CE7FAF">
        <w:rPr>
          <w:sz w:val="28"/>
          <w:szCs w:val="28"/>
          <w:lang w:val="uk-UA"/>
        </w:rPr>
        <w:t xml:space="preserve"> бажан</w:t>
      </w:r>
      <w:r>
        <w:rPr>
          <w:sz w:val="28"/>
          <w:szCs w:val="28"/>
          <w:lang w:val="uk-UA"/>
        </w:rPr>
        <w:t>им</w:t>
      </w:r>
      <w:r w:rsidR="00327E04" w:rsidRPr="00CE7FAF">
        <w:rPr>
          <w:sz w:val="28"/>
          <w:szCs w:val="28"/>
          <w:lang w:val="uk-UA"/>
        </w:rPr>
        <w:t>, але не є обов’язковим.</w:t>
      </w:r>
    </w:p>
    <w:p w:rsidR="000B4C69" w:rsidRPr="00272F4A" w:rsidRDefault="000B4C69" w:rsidP="000B4C69">
      <w:pPr>
        <w:pStyle w:val="a6"/>
        <w:spacing w:after="0" w:line="276" w:lineRule="auto"/>
        <w:ind w:left="0" w:firstLine="720"/>
        <w:jc w:val="both"/>
        <w:rPr>
          <w:rFonts w:ascii="Times New Roman" w:hAnsi="Times New Roman" w:cs="Times New Roman"/>
          <w:sz w:val="28"/>
          <w:szCs w:val="28"/>
          <w:lang w:val="uk-UA"/>
        </w:rPr>
      </w:pPr>
      <w:r w:rsidRPr="00272F4A">
        <w:rPr>
          <w:rFonts w:ascii="Times New Roman" w:hAnsi="Times New Roman" w:cs="Times New Roman"/>
          <w:sz w:val="28"/>
          <w:szCs w:val="28"/>
          <w:lang w:val="uk-UA"/>
        </w:rPr>
        <w:t>В цьому підрозділі описується процес проведення модульного тестування, який відбувався під час розроблення. Може надаватися опис тестових даних, які використовувались для перевірки працездатності програми, сам набір тестових даних може надаватися в додатку. До набору повинні надаватися коментарі щодо очікуваного виявлення помилок.</w:t>
      </w:r>
      <w:r w:rsidR="00B011D6" w:rsidRPr="00272F4A">
        <w:rPr>
          <w:rFonts w:ascii="Times New Roman" w:hAnsi="Times New Roman" w:cs="Times New Roman"/>
          <w:sz w:val="28"/>
          <w:szCs w:val="28"/>
          <w:lang w:val="uk-UA"/>
        </w:rPr>
        <w:t xml:space="preserve"> Необхідно надати різні тести, які передбачають різні послідовності взаємодії з програмним забезпеченням для тестування. Варіанти тестування й отримані результати повинні бути формально зафіксовані.</w:t>
      </w:r>
    </w:p>
    <w:p w:rsidR="00DA5337" w:rsidRDefault="00925F46" w:rsidP="00DD6775">
      <w:pPr>
        <w:pStyle w:val="a6"/>
        <w:spacing w:after="0" w:line="276" w:lineRule="auto"/>
        <w:ind w:left="0" w:firstLine="720"/>
        <w:jc w:val="both"/>
        <w:rPr>
          <w:rFonts w:ascii="TimesNewRomanPSMT" w:hAnsi="TimesNewRomanPSMT" w:cs="TimesNewRomanPSMT"/>
          <w:sz w:val="24"/>
          <w:szCs w:val="24"/>
          <w:lang w:val="uk-UA"/>
        </w:rPr>
      </w:pPr>
      <w:r w:rsidRPr="00272F4A">
        <w:rPr>
          <w:rFonts w:ascii="Times New Roman" w:hAnsi="Times New Roman" w:cs="Times New Roman"/>
          <w:sz w:val="28"/>
          <w:szCs w:val="28"/>
          <w:lang w:val="uk-UA"/>
        </w:rPr>
        <w:t xml:space="preserve">У даному </w:t>
      </w:r>
      <w:r w:rsidR="00502809" w:rsidRPr="00272F4A">
        <w:rPr>
          <w:rFonts w:ascii="Times New Roman" w:hAnsi="Times New Roman" w:cs="Times New Roman"/>
          <w:sz w:val="28"/>
          <w:szCs w:val="28"/>
          <w:lang w:val="uk-UA"/>
        </w:rPr>
        <w:t>під</w:t>
      </w:r>
      <w:r w:rsidRPr="00272F4A">
        <w:rPr>
          <w:rFonts w:ascii="Times New Roman" w:hAnsi="Times New Roman" w:cs="Times New Roman"/>
          <w:sz w:val="28"/>
          <w:szCs w:val="28"/>
          <w:lang w:val="uk-UA"/>
        </w:rPr>
        <w:t xml:space="preserve">розділі </w:t>
      </w:r>
      <w:r w:rsidR="000B4C69" w:rsidRPr="00272F4A">
        <w:rPr>
          <w:rFonts w:ascii="Times New Roman" w:hAnsi="Times New Roman" w:cs="Times New Roman"/>
          <w:sz w:val="28"/>
          <w:szCs w:val="28"/>
          <w:lang w:val="uk-UA"/>
        </w:rPr>
        <w:t>також потрібно</w:t>
      </w:r>
      <w:r w:rsidRPr="00272F4A">
        <w:rPr>
          <w:rFonts w:ascii="Times New Roman" w:hAnsi="Times New Roman" w:cs="Times New Roman"/>
          <w:sz w:val="28"/>
          <w:szCs w:val="28"/>
          <w:lang w:val="uk-UA"/>
        </w:rPr>
        <w:t xml:space="preserve"> описати методику </w:t>
      </w:r>
      <w:r w:rsidR="00502809" w:rsidRPr="00272F4A">
        <w:rPr>
          <w:rFonts w:ascii="Times New Roman" w:hAnsi="Times New Roman" w:cs="Times New Roman"/>
          <w:sz w:val="28"/>
          <w:szCs w:val="28"/>
          <w:lang w:val="uk-UA"/>
        </w:rPr>
        <w:t xml:space="preserve">демонстраційного </w:t>
      </w:r>
      <w:r w:rsidRPr="00272F4A">
        <w:rPr>
          <w:rFonts w:ascii="Times New Roman" w:hAnsi="Times New Roman" w:cs="Times New Roman"/>
          <w:sz w:val="28"/>
          <w:szCs w:val="28"/>
          <w:lang w:val="uk-UA"/>
        </w:rPr>
        <w:t xml:space="preserve">тестування програми, </w:t>
      </w:r>
      <w:r w:rsidR="00B54568" w:rsidRPr="00272F4A">
        <w:rPr>
          <w:rFonts w:ascii="Times New Roman" w:hAnsi="Times New Roman" w:cs="Times New Roman"/>
          <w:sz w:val="28"/>
          <w:szCs w:val="28"/>
          <w:lang w:val="uk-UA"/>
        </w:rPr>
        <w:t xml:space="preserve">а відповідні </w:t>
      </w:r>
      <w:r w:rsidRPr="00272F4A">
        <w:rPr>
          <w:rFonts w:ascii="Times New Roman" w:hAnsi="Times New Roman" w:cs="Times New Roman"/>
          <w:sz w:val="28"/>
          <w:szCs w:val="28"/>
          <w:lang w:val="uk-UA"/>
        </w:rPr>
        <w:t>тестові дані та результати роботи програми</w:t>
      </w:r>
      <w:r w:rsidR="00B54568" w:rsidRPr="00272F4A">
        <w:rPr>
          <w:rFonts w:ascii="Times New Roman" w:hAnsi="Times New Roman" w:cs="Times New Roman"/>
          <w:sz w:val="28"/>
          <w:szCs w:val="28"/>
          <w:lang w:val="uk-UA"/>
        </w:rPr>
        <w:t xml:space="preserve"> надаються в додатках</w:t>
      </w:r>
      <w:r w:rsidRPr="00272F4A">
        <w:rPr>
          <w:rFonts w:ascii="Times New Roman" w:hAnsi="Times New Roman" w:cs="Times New Roman"/>
          <w:sz w:val="28"/>
          <w:szCs w:val="28"/>
          <w:lang w:val="uk-UA"/>
        </w:rPr>
        <w:t>.</w:t>
      </w:r>
      <w:r w:rsidRPr="00272F4A">
        <w:rPr>
          <w:rFonts w:ascii="Times New Roman" w:hAnsi="Times New Roman" w:cs="Times New Roman"/>
          <w:sz w:val="24"/>
          <w:szCs w:val="24"/>
          <w:lang w:val="uk-UA"/>
        </w:rPr>
        <w:t xml:space="preserve"> </w:t>
      </w:r>
      <w:r w:rsidR="00502809" w:rsidRPr="00272F4A">
        <w:rPr>
          <w:rFonts w:ascii="Times New Roman" w:hAnsi="Times New Roman" w:cs="Times New Roman"/>
          <w:sz w:val="28"/>
          <w:szCs w:val="28"/>
          <w:lang w:val="uk-UA"/>
        </w:rPr>
        <w:t>Демонстраційн</w:t>
      </w:r>
      <w:r w:rsidR="001960ED" w:rsidRPr="00272F4A">
        <w:rPr>
          <w:rFonts w:ascii="Times New Roman" w:hAnsi="Times New Roman" w:cs="Times New Roman"/>
          <w:sz w:val="28"/>
          <w:szCs w:val="28"/>
          <w:lang w:val="uk-UA"/>
        </w:rPr>
        <w:t>е</w:t>
      </w:r>
      <w:r w:rsidR="00502809" w:rsidRPr="00272F4A">
        <w:rPr>
          <w:rFonts w:ascii="Times New Roman" w:hAnsi="Times New Roman" w:cs="Times New Roman"/>
          <w:sz w:val="28"/>
          <w:szCs w:val="28"/>
          <w:lang w:val="uk-UA"/>
        </w:rPr>
        <w:t xml:space="preserve"> тестування </w:t>
      </w:r>
      <w:r w:rsidR="00DD6775" w:rsidRPr="00272F4A">
        <w:rPr>
          <w:rFonts w:ascii="Times New Roman" w:hAnsi="Times New Roman" w:cs="Times New Roman"/>
          <w:sz w:val="28"/>
          <w:szCs w:val="28"/>
          <w:lang w:val="uk-UA"/>
        </w:rPr>
        <w:t xml:space="preserve">призначене показати працездатність застосунку на тестових </w:t>
      </w:r>
      <w:r w:rsidR="00DD6775" w:rsidRPr="00272F4A">
        <w:rPr>
          <w:rFonts w:ascii="Times New Roman" w:hAnsi="Times New Roman" w:cs="Times New Roman"/>
          <w:sz w:val="28"/>
          <w:szCs w:val="28"/>
          <w:lang w:val="uk-UA"/>
        </w:rPr>
        <w:lastRenderedPageBreak/>
        <w:t xml:space="preserve">даних при виконанні тестового сценарію. </w:t>
      </w:r>
      <w:r w:rsidR="00DD6775" w:rsidRPr="00272F4A">
        <w:rPr>
          <w:rFonts w:ascii="Times New Roman" w:eastAsia="Times New Roman" w:hAnsi="Times New Roman" w:cs="Times New Roman"/>
          <w:sz w:val="28"/>
          <w:szCs w:val="28"/>
          <w:lang w:val="uk-UA"/>
        </w:rPr>
        <w:t>Тестові дані –</w:t>
      </w:r>
      <w:r w:rsidR="00DD6775">
        <w:rPr>
          <w:rFonts w:ascii="Times New Roman" w:eastAsia="Times New Roman" w:hAnsi="Times New Roman" w:cs="Times New Roman"/>
          <w:sz w:val="28"/>
          <w:szCs w:val="28"/>
          <w:lang w:val="uk-UA"/>
        </w:rPr>
        <w:t xml:space="preserve">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w:t>
      </w:r>
      <w:r w:rsidR="00FF0808">
        <w:rPr>
          <w:rFonts w:ascii="Times New Roman" w:eastAsia="Times New Roman" w:hAnsi="Times New Roman" w:cs="Times New Roman"/>
          <w:sz w:val="28"/>
          <w:szCs w:val="28"/>
          <w:lang w:val="uk-UA"/>
        </w:rPr>
        <w:t xml:space="preserve">Якщо тестові дані містять помилку, то результат </w:t>
      </w:r>
      <w:r w:rsidR="001960ED">
        <w:rPr>
          <w:rFonts w:ascii="Times New Roman" w:eastAsia="Times New Roman" w:hAnsi="Times New Roman" w:cs="Times New Roman"/>
          <w:sz w:val="28"/>
          <w:szCs w:val="28"/>
          <w:lang w:val="uk-UA"/>
        </w:rPr>
        <w:t xml:space="preserve">демонстраційного </w:t>
      </w:r>
      <w:r w:rsidR="00FF0808">
        <w:rPr>
          <w:rFonts w:ascii="Times New Roman" w:eastAsia="Times New Roman" w:hAnsi="Times New Roman" w:cs="Times New Roman"/>
          <w:sz w:val="28"/>
          <w:szCs w:val="28"/>
          <w:lang w:val="uk-UA"/>
        </w:rPr>
        <w:t>тестування демонструє дії програми по обробленню такої ситуації (наприклад, виведення повідомлення про помилкові дані, виконання дій передбачених алгоритмом в цій ситуації).</w:t>
      </w:r>
    </w:p>
    <w:p w:rsidR="00CE7FAF" w:rsidRPr="00FF0808"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Типова процедура тестування полягає у підготовці та виконанні тестових прикладів (</w:t>
      </w:r>
      <w:r w:rsidR="00DD6775" w:rsidRPr="00FF0808">
        <w:rPr>
          <w:rFonts w:ascii="Times New Roman" w:hAnsi="Times New Roman" w:cs="Times New Roman"/>
          <w:sz w:val="28"/>
          <w:szCs w:val="28"/>
          <w:lang w:val="uk-UA"/>
        </w:rPr>
        <w:t>або</w:t>
      </w:r>
      <w:r w:rsidRPr="00FF0808">
        <w:rPr>
          <w:rFonts w:ascii="Times New Roman" w:hAnsi="Times New Roman" w:cs="Times New Roman"/>
          <w:sz w:val="28"/>
          <w:szCs w:val="28"/>
          <w:lang w:val="uk-UA"/>
        </w:rPr>
        <w:t xml:space="preserve"> просто тест</w:t>
      </w:r>
      <w:r w:rsidR="00DD6775" w:rsidRPr="00FF0808">
        <w:rPr>
          <w:rFonts w:ascii="Times New Roman" w:hAnsi="Times New Roman" w:cs="Times New Roman"/>
          <w:sz w:val="28"/>
          <w:szCs w:val="28"/>
          <w:lang w:val="uk-UA"/>
        </w:rPr>
        <w:t>ів</w:t>
      </w:r>
      <w:r w:rsidRPr="00FF0808">
        <w:rPr>
          <w:rFonts w:ascii="Times New Roman" w:hAnsi="Times New Roman" w:cs="Times New Roman"/>
          <w:sz w:val="28"/>
          <w:szCs w:val="28"/>
          <w:lang w:val="uk-UA"/>
        </w:rPr>
        <w:t xml:space="preserve">).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Виконання починається з передачі модулю вхідних даних і запуску сценарію. Реальні </w:t>
      </w:r>
      <w:r w:rsidRPr="00FF0808">
        <w:rPr>
          <w:rFonts w:ascii="Times New Roman" w:hAnsi="Times New Roman" w:cs="Times New Roman"/>
          <w:iCs/>
          <w:sz w:val="28"/>
          <w:szCs w:val="28"/>
          <w:lang w:val="uk-UA"/>
        </w:rPr>
        <w:t>вихідні дані,</w:t>
      </w:r>
      <w:r w:rsidRPr="00FF0808">
        <w:rPr>
          <w:rFonts w:ascii="Times New Roman,Italic" w:hAnsi="Times New Roman,Italic" w:cs="Times New Roman,Italic"/>
          <w:i/>
          <w:iCs/>
          <w:sz w:val="28"/>
          <w:szCs w:val="28"/>
          <w:lang w:val="uk-UA"/>
        </w:rPr>
        <w:t xml:space="preserve"> </w:t>
      </w:r>
      <w:r w:rsidRPr="00FF0808">
        <w:rPr>
          <w:rFonts w:ascii="Times New Roman" w:hAnsi="Times New Roman" w:cs="Times New Roman"/>
          <w:sz w:val="28"/>
          <w:szCs w:val="28"/>
          <w:lang w:val="uk-UA"/>
        </w:rPr>
        <w:t xml:space="preserve">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w:t>
      </w:r>
      <w:r w:rsidR="00FF0808" w:rsidRPr="00FF0808">
        <w:rPr>
          <w:rFonts w:ascii="Times New Roman" w:hAnsi="Times New Roman" w:cs="Times New Roman"/>
          <w:sz w:val="28"/>
          <w:szCs w:val="28"/>
          <w:lang w:val="uk-UA"/>
        </w:rPr>
        <w:t>тестуємому</w:t>
      </w:r>
      <w:r w:rsidRPr="00FF0808">
        <w:rPr>
          <w:rFonts w:ascii="Times New Roman" w:hAnsi="Times New Roman" w:cs="Times New Roman"/>
          <w:sz w:val="28"/>
          <w:szCs w:val="28"/>
          <w:lang w:val="uk-UA"/>
        </w:rPr>
        <w:t xml:space="preserve"> модулі</w:t>
      </w:r>
      <w:r w:rsidR="00FF0808">
        <w:rPr>
          <w:rFonts w:ascii="Times New Roman" w:hAnsi="Times New Roman" w:cs="Times New Roman"/>
          <w:sz w:val="28"/>
          <w:szCs w:val="28"/>
          <w:lang w:val="uk-UA"/>
        </w:rPr>
        <w:t xml:space="preserve"> </w:t>
      </w:r>
      <w:r w:rsidRPr="00FF0808">
        <w:rPr>
          <w:rFonts w:ascii="Times New Roman" w:hAnsi="Times New Roman" w:cs="Times New Roman"/>
          <w:sz w:val="28"/>
          <w:szCs w:val="28"/>
          <w:lang w:val="uk-UA"/>
        </w:rPr>
        <w:t>або в описі тесту.</w:t>
      </w:r>
    </w:p>
    <w:p w:rsidR="000B4C69"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 xml:space="preserve">Сукупність описів тестових прикладів становить тест-план,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w:t>
      </w:r>
      <w:r w:rsidR="00EE5FF3">
        <w:rPr>
          <w:rFonts w:ascii="Times New Roman" w:hAnsi="Times New Roman" w:cs="Times New Roman"/>
          <w:sz w:val="28"/>
          <w:szCs w:val="28"/>
          <w:lang w:val="uk-UA"/>
        </w:rPr>
        <w:t xml:space="preserve">Приклад </w:t>
      </w:r>
      <w:r w:rsidR="00FF0808">
        <w:rPr>
          <w:rFonts w:ascii="Times New Roman" w:hAnsi="Times New Roman" w:cs="Times New Roman"/>
          <w:sz w:val="28"/>
          <w:szCs w:val="28"/>
          <w:lang w:val="uk-UA"/>
        </w:rPr>
        <w:t>тест – плану наданий в табл.1.</w:t>
      </w:r>
    </w:p>
    <w:p w:rsidR="00502809" w:rsidRPr="00EE5FF3" w:rsidRDefault="00FF0808" w:rsidP="00DD6775">
      <w:pPr>
        <w:autoSpaceDE w:val="0"/>
        <w:autoSpaceDN w:val="0"/>
        <w:adjustRightInd w:val="0"/>
        <w:spacing w:after="0" w:line="276" w:lineRule="auto"/>
        <w:ind w:left="708"/>
        <w:jc w:val="both"/>
        <w:rPr>
          <w:rFonts w:ascii="Times New Roman" w:hAnsi="Times New Roman" w:cs="Times New Roman"/>
          <w:iCs/>
          <w:sz w:val="28"/>
          <w:szCs w:val="28"/>
          <w:lang w:val="uk-UA"/>
        </w:rPr>
      </w:pPr>
      <w:r w:rsidRPr="00EE5FF3">
        <w:rPr>
          <w:rFonts w:ascii="Times New Roman" w:hAnsi="Times New Roman" w:cs="Times New Roman"/>
          <w:iCs/>
          <w:sz w:val="28"/>
          <w:szCs w:val="28"/>
          <w:lang w:val="uk-UA"/>
        </w:rPr>
        <w:t>Таблиця 1 – Приклад тест - плану</w:t>
      </w:r>
    </w:p>
    <w:tbl>
      <w:tblPr>
        <w:tblW w:w="9639" w:type="dxa"/>
        <w:tblInd w:w="144" w:type="dxa"/>
        <w:tblLayout w:type="fixed"/>
        <w:tblCellMar>
          <w:left w:w="0" w:type="dxa"/>
          <w:right w:w="0" w:type="dxa"/>
        </w:tblCellMar>
        <w:tblLook w:val="0600" w:firstRow="0" w:lastRow="0" w:firstColumn="0" w:lastColumn="0" w:noHBand="1" w:noVBand="1"/>
      </w:tblPr>
      <w:tblGrid>
        <w:gridCol w:w="2552"/>
        <w:gridCol w:w="3402"/>
        <w:gridCol w:w="3685"/>
      </w:tblGrid>
      <w:tr w:rsidR="00502809" w:rsidRPr="00EE5FF3" w:rsidTr="00772D37">
        <w:trPr>
          <w:trHeight w:val="528"/>
          <w:tblHead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502809"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Визначення мети</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Послідовність дій</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eastAsia="Times New Roman" w:hAnsi="Times New Roman" w:cs="Times New Roman"/>
                <w:sz w:val="28"/>
                <w:szCs w:val="28"/>
                <w:lang w:val="uk-UA" w:eastAsia="uk-UA"/>
              </w:rPr>
              <w:t>Очікуваний результат</w:t>
            </w:r>
          </w:p>
        </w:tc>
      </w:tr>
      <w:tr w:rsidR="00772D37" w:rsidRPr="006F689D" w:rsidTr="003E072B">
        <w:trPr>
          <w:trHeight w:val="370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EE5FF3"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sidRPr="00772D37">
              <w:rPr>
                <w:rFonts w:ascii="Times New Roman" w:hAnsi="Times New Roman" w:cs="Times New Roman"/>
                <w:iCs/>
                <w:sz w:val="28"/>
                <w:szCs w:val="28"/>
                <w:lang w:val="uk-UA"/>
              </w:rPr>
              <w:t>Перевірка інтерактивного</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 та запису їх до файлу</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1. </w:t>
            </w:r>
            <w:r w:rsidRPr="00772D37">
              <w:rPr>
                <w:rFonts w:ascii="Times New Roman" w:hAnsi="Times New Roman" w:cs="Times New Roman"/>
                <w:sz w:val="28"/>
                <w:szCs w:val="28"/>
                <w:lang w:val="uk-UA"/>
              </w:rPr>
              <w:t>Обрати функцію "</w:t>
            </w:r>
            <w:r w:rsidR="003E072B">
              <w:rPr>
                <w:rFonts w:ascii="Times New Roman" w:hAnsi="Times New Roman" w:cs="Times New Roman"/>
                <w:iCs/>
                <w:sz w:val="28"/>
                <w:szCs w:val="28"/>
                <w:lang w:val="uk-UA"/>
              </w:rPr>
              <w:t>І</w:t>
            </w:r>
            <w:r w:rsidRPr="00772D37">
              <w:rPr>
                <w:rFonts w:ascii="Times New Roman" w:hAnsi="Times New Roman" w:cs="Times New Roman"/>
                <w:iCs/>
                <w:sz w:val="28"/>
                <w:szCs w:val="28"/>
                <w:lang w:val="uk-UA"/>
              </w:rPr>
              <w:t>нтерактивн</w:t>
            </w:r>
            <w:r>
              <w:rPr>
                <w:rFonts w:ascii="Times New Roman" w:hAnsi="Times New Roman" w:cs="Times New Roman"/>
                <w:iCs/>
                <w:sz w:val="28"/>
                <w:szCs w:val="28"/>
                <w:lang w:val="uk-UA"/>
              </w:rPr>
              <w:t>е</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w:t>
            </w:r>
            <w:r>
              <w:rPr>
                <w:rFonts w:ascii="Times New Roman" w:hAnsi="Times New Roman" w:cs="Times New Roman"/>
                <w:sz w:val="28"/>
                <w:szCs w:val="28"/>
                <w:lang w:val="uk-UA"/>
              </w:rPr>
              <w:t>"</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Обрати клас, до якого вводяться дані (наприклад, "Студент") </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Ввести дані по студенту.</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На запит "Дозаписати дані до файлу</w:t>
            </w:r>
            <w:r w:rsidR="009538E5">
              <w:rPr>
                <w:rFonts w:ascii="Times New Roman" w:hAnsi="Times New Roman" w:cs="Times New Roman"/>
                <w:sz w:val="28"/>
                <w:szCs w:val="28"/>
                <w:lang w:val="uk-UA"/>
              </w:rPr>
              <w:t>?</w:t>
            </w:r>
            <w:r>
              <w:rPr>
                <w:rFonts w:ascii="Times New Roman" w:hAnsi="Times New Roman" w:cs="Times New Roman"/>
                <w:sz w:val="28"/>
                <w:szCs w:val="28"/>
                <w:lang w:val="uk-UA"/>
              </w:rPr>
              <w:t>" відповісти "Так"</w:t>
            </w:r>
          </w:p>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На запит "Введення завершено" відповісти "Так".</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2D37" w:rsidRPr="00772D37" w:rsidRDefault="003E072B"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Повернення відбувається в головне меню. При перегляді даних у файлі введена інформація збережена правильно.</w:t>
            </w:r>
          </w:p>
        </w:tc>
      </w:tr>
      <w:tr w:rsidR="003E072B" w:rsidRPr="006F689D" w:rsidTr="003E072B">
        <w:trPr>
          <w:trHeight w:val="1065"/>
        </w:trPr>
        <w:tc>
          <w:tcPr>
            <w:tcW w:w="255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Pr="00772D37" w:rsidRDefault="003E072B" w:rsidP="003E072B">
            <w:pPr>
              <w:autoSpaceDE w:val="0"/>
              <w:autoSpaceDN w:val="0"/>
              <w:adjustRightInd w:val="0"/>
              <w:spacing w:after="0" w:line="240" w:lineRule="auto"/>
              <w:jc w:val="both"/>
              <w:rPr>
                <w:rFonts w:ascii="Times New Roman" w:hAnsi="Times New Roman" w:cs="Times New Roman"/>
                <w:iCs/>
                <w:sz w:val="28"/>
                <w:szCs w:val="28"/>
                <w:lang w:val="uk-UA"/>
              </w:rPr>
            </w:pPr>
            <w:r>
              <w:rPr>
                <w:rFonts w:ascii="Times New Roman" w:hAnsi="Times New Roman" w:cs="Times New Roman"/>
                <w:iCs/>
                <w:sz w:val="28"/>
                <w:szCs w:val="28"/>
                <w:lang w:val="uk-UA"/>
              </w:rPr>
              <w:lastRenderedPageBreak/>
              <w:t>Перевірка реакції на неправильне обрання позиції меню.</w:t>
            </w:r>
          </w:p>
        </w:tc>
        <w:tc>
          <w:tcPr>
            <w:tcW w:w="340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Першою обирається позиція меню "Сортування даних"</w:t>
            </w:r>
          </w:p>
        </w:tc>
        <w:tc>
          <w:tcPr>
            <w:tcW w:w="36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95274E">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Видається повідомлення "Введ</w:t>
            </w:r>
            <w:r w:rsidR="0095274E">
              <w:rPr>
                <w:rFonts w:ascii="Times New Roman" w:hAnsi="Times New Roman" w:cs="Times New Roman"/>
                <w:sz w:val="28"/>
                <w:szCs w:val="28"/>
                <w:lang w:val="uk-UA"/>
              </w:rPr>
              <w:t>і</w:t>
            </w:r>
            <w:r>
              <w:rPr>
                <w:rFonts w:ascii="Times New Roman" w:hAnsi="Times New Roman" w:cs="Times New Roman"/>
                <w:sz w:val="28"/>
                <w:szCs w:val="28"/>
                <w:lang w:val="uk-UA"/>
              </w:rPr>
              <w:t xml:space="preserve">ть /завантажте дані", відбувається повернення в головне меню. </w:t>
            </w:r>
          </w:p>
        </w:tc>
      </w:tr>
    </w:tbl>
    <w:p w:rsidR="00FF0808" w:rsidRDefault="00FF0808" w:rsidP="00FF0808">
      <w:pPr>
        <w:pStyle w:val="a6"/>
        <w:spacing w:after="0" w:line="276" w:lineRule="auto"/>
        <w:ind w:left="0" w:firstLine="720"/>
        <w:jc w:val="both"/>
        <w:rPr>
          <w:rFonts w:ascii="Times New Roman" w:hAnsi="Times New Roman" w:cs="Times New Roman"/>
          <w:sz w:val="28"/>
          <w:szCs w:val="28"/>
          <w:lang w:val="uk-UA"/>
        </w:rPr>
      </w:pPr>
      <w:r w:rsidRPr="002E6B73">
        <w:rPr>
          <w:rFonts w:ascii="Times New Roman" w:hAnsi="Times New Roman" w:cs="Times New Roman"/>
          <w:sz w:val="28"/>
          <w:szCs w:val="28"/>
          <w:lang w:val="uk-UA"/>
        </w:rPr>
        <w:t>У підрозділі потрібно зробити висновок, який підтверджує (або заперечує) працездатність програми.</w:t>
      </w:r>
    </w:p>
    <w:p w:rsidR="00431CA1" w:rsidRPr="002E6B73" w:rsidRDefault="00431CA1" w:rsidP="00FF0808">
      <w:pPr>
        <w:pStyle w:val="a6"/>
        <w:spacing w:after="0" w:line="276" w:lineRule="auto"/>
        <w:ind w:left="0" w:firstLine="720"/>
        <w:jc w:val="both"/>
        <w:rPr>
          <w:rFonts w:ascii="Times New Roman" w:hAnsi="Times New Roman" w:cs="Times New Roman"/>
          <w:sz w:val="28"/>
          <w:szCs w:val="28"/>
          <w:lang w:val="uk-UA"/>
        </w:rPr>
      </w:pPr>
    </w:p>
    <w:p w:rsidR="00FF0808" w:rsidRPr="00431CA1" w:rsidRDefault="000B4C69" w:rsidP="00431CA1">
      <w:pPr>
        <w:pStyle w:val="a6"/>
        <w:numPr>
          <w:ilvl w:val="0"/>
          <w:numId w:val="35"/>
        </w:numPr>
        <w:spacing w:after="0" w:line="276" w:lineRule="auto"/>
        <w:ind w:left="0" w:firstLine="0"/>
        <w:jc w:val="both"/>
        <w:rPr>
          <w:rFonts w:ascii="TimesNewRomanPSMT" w:hAnsi="TimesNewRomanPSMT" w:cs="TimesNewRomanPSMT"/>
          <w:i/>
          <w:sz w:val="28"/>
          <w:szCs w:val="28"/>
          <w:lang w:val="uk-UA"/>
        </w:rPr>
      </w:pPr>
      <w:r w:rsidRPr="00431CA1">
        <w:rPr>
          <w:rFonts w:ascii="Times New Roman" w:hAnsi="Times New Roman"/>
          <w:i/>
          <w:sz w:val="28"/>
          <w:szCs w:val="28"/>
          <w:lang w:val="uk-UA"/>
        </w:rPr>
        <w:t>Керівництво для користувача програми</w:t>
      </w:r>
    </w:p>
    <w:p w:rsidR="001960ED" w:rsidRDefault="000B4C69"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sidRPr="00B011D6">
        <w:rPr>
          <w:rFonts w:ascii="Times New Roman" w:hAnsi="Times New Roman"/>
          <w:sz w:val="28"/>
          <w:szCs w:val="28"/>
          <w:lang w:val="uk-UA"/>
        </w:rPr>
        <w:t>Н</w:t>
      </w:r>
      <w:r w:rsidR="000A113D" w:rsidRPr="00B011D6">
        <w:rPr>
          <w:rFonts w:ascii="Times New Roman" w:hAnsi="Times New Roman"/>
          <w:sz w:val="28"/>
          <w:szCs w:val="28"/>
          <w:lang w:val="uk-UA"/>
        </w:rPr>
        <w:t xml:space="preserve">аводиться інструкція по роботі з програмою, в якій описується склад програмного продукту (імена всіх файлів та каталогів, з яких складається програма </w:t>
      </w:r>
      <w:r w:rsidRPr="00B011D6">
        <w:rPr>
          <w:rFonts w:ascii="Times New Roman" w:hAnsi="Times New Roman"/>
          <w:sz w:val="28"/>
          <w:szCs w:val="28"/>
          <w:lang w:val="uk-UA"/>
        </w:rPr>
        <w:t>і</w:t>
      </w:r>
      <w:r w:rsidR="000A113D" w:rsidRPr="00B011D6">
        <w:rPr>
          <w:rFonts w:ascii="Times New Roman" w:hAnsi="Times New Roman"/>
          <w:sz w:val="28"/>
          <w:szCs w:val="28"/>
          <w:lang w:val="uk-UA"/>
        </w:rPr>
        <w:t>з зазначенням їх розміру і призначення, розташування на диску), інтерфейс (зовнішній вигляд</w:t>
      </w:r>
      <w:r w:rsidR="00B011D6">
        <w:rPr>
          <w:rFonts w:ascii="Times New Roman" w:hAnsi="Times New Roman"/>
          <w:sz w:val="28"/>
          <w:szCs w:val="28"/>
          <w:lang w:val="uk-UA"/>
        </w:rPr>
        <w:t xml:space="preserve"> головного меню</w:t>
      </w:r>
      <w:r w:rsidR="000A113D" w:rsidRPr="00B011D6">
        <w:rPr>
          <w:rFonts w:ascii="Times New Roman" w:hAnsi="Times New Roman"/>
          <w:sz w:val="28"/>
          <w:szCs w:val="28"/>
          <w:lang w:val="uk-UA"/>
        </w:rPr>
        <w:t xml:space="preserve">, </w:t>
      </w:r>
      <w:r w:rsidR="00B011D6">
        <w:rPr>
          <w:rFonts w:ascii="Times New Roman" w:hAnsi="Times New Roman"/>
          <w:sz w:val="28"/>
          <w:szCs w:val="28"/>
          <w:lang w:val="uk-UA"/>
        </w:rPr>
        <w:t>вікна з додатковими меню</w:t>
      </w:r>
      <w:r w:rsidR="000A113D" w:rsidRPr="00B011D6">
        <w:rPr>
          <w:rFonts w:ascii="Times New Roman" w:hAnsi="Times New Roman"/>
          <w:sz w:val="28"/>
          <w:szCs w:val="28"/>
          <w:lang w:val="uk-UA"/>
        </w:rPr>
        <w:t>),</w:t>
      </w:r>
      <w:r w:rsidR="00B011D6">
        <w:rPr>
          <w:rFonts w:ascii="Times New Roman" w:hAnsi="Times New Roman"/>
          <w:sz w:val="28"/>
          <w:szCs w:val="28"/>
          <w:lang w:val="uk-UA"/>
        </w:rPr>
        <w:t xml:space="preserve"> надається послідовність дій по реалізації основних функцій, а також перелік повідомлень, які </w:t>
      </w:r>
      <w:r w:rsidR="005753EE" w:rsidRPr="005753EE">
        <w:rPr>
          <w:rFonts w:ascii="Times New Roman" w:hAnsi="Times New Roman"/>
          <w:sz w:val="28"/>
          <w:szCs w:val="28"/>
          <w:lang w:val="uk-UA"/>
        </w:rPr>
        <w:t>вида</w:t>
      </w:r>
      <w:r w:rsidR="005753EE">
        <w:rPr>
          <w:rFonts w:ascii="Times New Roman" w:hAnsi="Times New Roman"/>
          <w:sz w:val="28"/>
          <w:szCs w:val="28"/>
          <w:lang w:val="uk-UA"/>
        </w:rPr>
        <w:t>є програма користувачу, з визначенням причинам видачі повідомлення</w:t>
      </w:r>
      <w:r w:rsidR="00B011D6">
        <w:rPr>
          <w:rFonts w:ascii="Times New Roman" w:hAnsi="Times New Roman"/>
          <w:sz w:val="28"/>
          <w:szCs w:val="28"/>
          <w:lang w:val="uk-UA"/>
        </w:rPr>
        <w:t xml:space="preserve"> </w:t>
      </w:r>
      <w:r w:rsidR="005753EE">
        <w:rPr>
          <w:rFonts w:ascii="Times New Roman" w:hAnsi="Times New Roman"/>
          <w:sz w:val="28"/>
          <w:szCs w:val="28"/>
          <w:lang w:val="uk-UA"/>
        </w:rPr>
        <w:t>та дії, які очікуються від користувача для успішного продовження роботи</w:t>
      </w:r>
      <w:r w:rsidR="000A113D" w:rsidRPr="00B011D6">
        <w:rPr>
          <w:rFonts w:ascii="Times New Roman" w:hAnsi="Times New Roman"/>
          <w:sz w:val="28"/>
          <w:szCs w:val="28"/>
          <w:lang w:val="uk-UA"/>
        </w:rPr>
        <w:t xml:space="preserve">. </w:t>
      </w:r>
      <w:r w:rsidR="00A02B14" w:rsidRPr="00A02B14">
        <w:rPr>
          <w:rFonts w:ascii="Times New Roman" w:hAnsi="Times New Roman" w:cs="Times New Roman"/>
          <w:sz w:val="28"/>
          <w:szCs w:val="28"/>
          <w:lang w:val="uk-UA"/>
        </w:rPr>
        <w:t>При використанні вхідних даних вказуються характер, організація, попередня підготовка, формат, опис і засіб кодування вхідних даних. Описуються характер і організація вихідних даних.</w:t>
      </w:r>
    </w:p>
    <w:p w:rsidR="00A02B14" w:rsidRDefault="001960ED"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надаються короткі відомості про, а сам документ розташовують в додатку. Саме </w:t>
      </w:r>
      <w:r w:rsidR="00A02B14" w:rsidRPr="00A02B14">
        <w:rPr>
          <w:rFonts w:ascii="Times New Roman" w:hAnsi="Times New Roman" w:cs="Times New Roman"/>
          <w:sz w:val="28"/>
          <w:szCs w:val="28"/>
          <w:lang w:val="uk-UA"/>
        </w:rPr>
        <w:t xml:space="preserve"> </w:t>
      </w:r>
      <w:r>
        <w:rPr>
          <w:rFonts w:ascii="Times New Roman" w:hAnsi="Times New Roman" w:cs="Times New Roman"/>
          <w:sz w:val="28"/>
          <w:szCs w:val="28"/>
          <w:lang w:val="uk-UA"/>
        </w:rPr>
        <w:t>Керівництво доцільно писати лаконічно, можна надавати посилання на основний текст КР.</w:t>
      </w:r>
      <w:r w:rsidR="00C56BD6">
        <w:rPr>
          <w:rFonts w:ascii="Times New Roman" w:hAnsi="Times New Roman" w:cs="Times New Roman"/>
          <w:sz w:val="28"/>
          <w:szCs w:val="28"/>
          <w:lang w:val="uk-UA"/>
        </w:rPr>
        <w:t xml:space="preserve"> </w:t>
      </w:r>
    </w:p>
    <w:p w:rsidR="00D07A27" w:rsidRDefault="00D07A27" w:rsidP="00A02B14">
      <w:pPr>
        <w:autoSpaceDE w:val="0"/>
        <w:autoSpaceDN w:val="0"/>
        <w:adjustRightInd w:val="0"/>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В </w:t>
      </w:r>
      <w:r>
        <w:rPr>
          <w:rFonts w:ascii="Times New Roman" w:hAnsi="Times New Roman" w:cs="Times New Roman"/>
          <w:sz w:val="28"/>
          <w:szCs w:val="28"/>
          <w:lang w:val="uk-UA"/>
        </w:rPr>
        <w:t xml:space="preserve">цьому підрозділі також </w:t>
      </w:r>
      <w:r>
        <w:rPr>
          <w:rFonts w:ascii="Times New Roman" w:hAnsi="Times New Roman"/>
          <w:sz w:val="28"/>
          <w:szCs w:val="28"/>
          <w:lang w:val="uk-UA"/>
        </w:rPr>
        <w:t>надається специфікація до ПЗ як перелік артефактів, необхідних для приймальних випробувань (в даному випадку – захисту курсової) та експлуатації.</w:t>
      </w:r>
    </w:p>
    <w:p w:rsidR="00431CA1" w:rsidRDefault="00431CA1" w:rsidP="00A02B14">
      <w:pPr>
        <w:autoSpaceDE w:val="0"/>
        <w:autoSpaceDN w:val="0"/>
        <w:adjustRightInd w:val="0"/>
        <w:spacing w:after="0" w:line="276" w:lineRule="auto"/>
        <w:ind w:firstLine="708"/>
        <w:jc w:val="both"/>
        <w:rPr>
          <w:rFonts w:ascii="Times New Roman" w:hAnsi="Times New Roman" w:cs="Times New Roman"/>
          <w:sz w:val="28"/>
          <w:szCs w:val="28"/>
          <w:lang w:val="uk-UA"/>
        </w:rPr>
      </w:pPr>
      <w:bookmarkStart w:id="12" w:name="_GoBack"/>
      <w:bookmarkEnd w:id="12"/>
    </w:p>
    <w:p w:rsidR="00DA5337" w:rsidRPr="00A02B14"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A02B14">
        <w:rPr>
          <w:rFonts w:ascii="Times New Roman" w:hAnsi="Times New Roman" w:cs="Times New Roman"/>
          <w:i/>
          <w:sz w:val="28"/>
          <w:szCs w:val="28"/>
          <w:lang w:val="uk-UA"/>
        </w:rPr>
        <w:t>Організація розроблення програмного застосунку</w:t>
      </w:r>
    </w:p>
    <w:p w:rsidR="009C115D" w:rsidRDefault="00822171" w:rsidP="00B34CBE">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D57F82">
        <w:rPr>
          <w:rFonts w:ascii="Times New Roman" w:hAnsi="Times New Roman" w:cs="Times New Roman"/>
          <w:sz w:val="28"/>
          <w:szCs w:val="28"/>
          <w:lang w:val="uk-UA"/>
        </w:rPr>
        <w:t>изнач</w:t>
      </w:r>
      <w:r>
        <w:rPr>
          <w:rFonts w:ascii="Times New Roman" w:hAnsi="Times New Roman" w:cs="Times New Roman"/>
          <w:sz w:val="28"/>
          <w:szCs w:val="28"/>
          <w:lang w:val="uk-UA"/>
        </w:rPr>
        <w:t>аються</w:t>
      </w:r>
      <w:r w:rsidRPr="00D57F82">
        <w:rPr>
          <w:rFonts w:ascii="Times New Roman" w:hAnsi="Times New Roman" w:cs="Times New Roman"/>
          <w:sz w:val="28"/>
          <w:szCs w:val="28"/>
          <w:lang w:val="uk-UA"/>
        </w:rPr>
        <w:t xml:space="preserve"> етапи </w:t>
      </w:r>
      <w:r>
        <w:rPr>
          <w:rFonts w:ascii="Times New Roman" w:hAnsi="Times New Roman"/>
          <w:sz w:val="28"/>
          <w:szCs w:val="28"/>
          <w:lang w:val="uk-UA"/>
        </w:rPr>
        <w:t xml:space="preserve">розроблення ПЗ та надаються у вигляді </w:t>
      </w:r>
      <w:r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Pr="00DF36B3">
        <w:rPr>
          <w:rFonts w:ascii="Times New Roman" w:hAnsi="Times New Roman" w:cs="Times New Roman"/>
          <w:sz w:val="28"/>
          <w:szCs w:val="28"/>
          <w:lang w:val="uk-UA"/>
        </w:rPr>
        <w:t xml:space="preserve"> деталізован</w:t>
      </w:r>
      <w:r>
        <w:rPr>
          <w:rFonts w:ascii="Times New Roman" w:hAnsi="Times New Roman" w:cs="Times New Roman"/>
          <w:sz w:val="28"/>
          <w:szCs w:val="28"/>
          <w:lang w:val="uk-UA"/>
        </w:rPr>
        <w:t>ого</w:t>
      </w:r>
      <w:r w:rsidRPr="00DF36B3">
        <w:rPr>
          <w:rFonts w:ascii="Times New Roman" w:hAnsi="Times New Roman" w:cs="Times New Roman"/>
          <w:sz w:val="28"/>
          <w:szCs w:val="28"/>
          <w:lang w:val="uk-UA"/>
        </w:rPr>
        <w:t xml:space="preserve"> план</w:t>
      </w:r>
      <w:r>
        <w:rPr>
          <w:rFonts w:ascii="Times New Roman" w:hAnsi="Times New Roman" w:cs="Times New Roman"/>
          <w:sz w:val="28"/>
          <w:szCs w:val="28"/>
          <w:lang w:val="uk-UA"/>
        </w:rPr>
        <w:t>у</w:t>
      </w:r>
      <w:r w:rsidR="005753EE">
        <w:rPr>
          <w:rFonts w:ascii="Times New Roman" w:hAnsi="Times New Roman" w:cs="Times New Roman"/>
          <w:sz w:val="28"/>
          <w:szCs w:val="28"/>
          <w:lang w:val="uk-UA"/>
        </w:rPr>
        <w:t>. При роботі команди фіксуються конкретні виконавці.</w:t>
      </w:r>
    </w:p>
    <w:p w:rsidR="009C115D" w:rsidRDefault="00A256D1"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розроблення системи класів та глобальних типів даних, реалізацію 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p>
    <w:p w:rsidR="001960ED" w:rsidRPr="00916B7E" w:rsidRDefault="001960ED"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розробленні </w:t>
      </w:r>
      <w:r w:rsidRPr="00DF36B3">
        <w:rPr>
          <w:rFonts w:ascii="Times New Roman" w:hAnsi="Times New Roman" w:cs="Times New Roman"/>
          <w:sz w:val="28"/>
          <w:szCs w:val="28"/>
          <w:lang w:val="uk-UA"/>
        </w:rPr>
        <w:t>календарного графіку</w:t>
      </w:r>
      <w:r>
        <w:rPr>
          <w:rFonts w:ascii="Times New Roman" w:hAnsi="Times New Roman" w:cs="Times New Roman"/>
          <w:sz w:val="28"/>
          <w:szCs w:val="28"/>
          <w:lang w:val="uk-UA"/>
        </w:rPr>
        <w:t xml:space="preserve"> потрібно враховувати технологію розроблення </w:t>
      </w:r>
      <w:r w:rsidR="00520F34">
        <w:rPr>
          <w:rFonts w:ascii="Times New Roman" w:hAnsi="Times New Roman" w:cs="Times New Roman"/>
          <w:sz w:val="28"/>
          <w:szCs w:val="28"/>
          <w:lang w:val="uk-UA"/>
        </w:rPr>
        <w:t xml:space="preserve">програм за </w:t>
      </w:r>
      <w:r>
        <w:rPr>
          <w:rFonts w:ascii="Times New Roman" w:hAnsi="Times New Roman" w:cs="Times New Roman"/>
          <w:sz w:val="28"/>
          <w:szCs w:val="28"/>
          <w:lang w:val="uk-UA"/>
        </w:rPr>
        <w:t>об‘єктно-ор</w:t>
      </w:r>
      <w:r w:rsidR="00520F34">
        <w:rPr>
          <w:rFonts w:ascii="Times New Roman" w:hAnsi="Times New Roman" w:cs="Times New Roman"/>
          <w:sz w:val="28"/>
          <w:szCs w:val="28"/>
          <w:lang w:val="uk-UA"/>
        </w:rPr>
        <w:t>ієнтованим підходом.</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lastRenderedPageBreak/>
        <w:t>Об'єктно-орієнтований підхід як ключовий метод розроблення складних програмних</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проектів, завдяки принципам інкапсуляції, ієрархії класів, успадкуванню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поліморфізму дає можливість виділити всі спільні та відмінні риси окремих елементів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поставленого завдання і записати їх у програмі в найлаконічнішій формі.</w:t>
      </w:r>
    </w:p>
    <w:p w:rsidR="00CE7FAF"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520F34">
        <w:rPr>
          <w:rFonts w:ascii="Times New Roman" w:hAnsi="Times New Roman" w:cs="Times New Roman"/>
          <w:sz w:val="28"/>
          <w:szCs w:val="28"/>
          <w:lang w:val="uk-UA"/>
        </w:rPr>
        <w:t xml:space="preserve">розроблення системи класів та глобальних типів даних, реалізацію </w:t>
      </w:r>
      <w:r w:rsidRPr="00916B7E">
        <w:rPr>
          <w:rFonts w:ascii="Times New Roman" w:hAnsi="Times New Roman" w:cs="Times New Roman"/>
          <w:sz w:val="28"/>
          <w:szCs w:val="28"/>
          <w:lang w:val="uk-UA"/>
        </w:rPr>
        <w:t>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r w:rsidR="005753EE" w:rsidRPr="00916B7E">
        <w:rPr>
          <w:rFonts w:ascii="Times New Roman" w:hAnsi="Times New Roman" w:cs="Times New Roman"/>
          <w:sz w:val="28"/>
          <w:szCs w:val="28"/>
          <w:lang w:val="uk-UA"/>
        </w:rPr>
        <w:t xml:space="preserve"> Всі ці етапи повинні фіксуватися в плані.</w:t>
      </w:r>
    </w:p>
    <w:p w:rsidR="00520F34" w:rsidRPr="00916B7E" w:rsidRDefault="00520F34"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загальних рисах процес, який передує кодуванню та налагодженню, зазвичай має такий перебіг.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4"/>
          <w:szCs w:val="24"/>
          <w:lang w:val="uk-UA"/>
        </w:rPr>
      </w:pPr>
      <w:r w:rsidRPr="00916B7E">
        <w:rPr>
          <w:rFonts w:ascii="Times New Roman" w:hAnsi="Times New Roman" w:cs="Times New Roman"/>
          <w:sz w:val="28"/>
          <w:szCs w:val="28"/>
          <w:lang w:val="uk-UA"/>
        </w:rPr>
        <w:t xml:space="preserve">Після </w:t>
      </w:r>
      <w:r w:rsidR="00520F34">
        <w:rPr>
          <w:rFonts w:ascii="Times New Roman" w:hAnsi="Times New Roman" w:cs="Times New Roman"/>
          <w:sz w:val="28"/>
          <w:szCs w:val="28"/>
          <w:lang w:val="uk-UA"/>
        </w:rPr>
        <w:t xml:space="preserve">розроблення постановки задачі та визначення в загальних рисах алгоритму рішення, </w:t>
      </w:r>
      <w:r w:rsidRPr="00916B7E">
        <w:rPr>
          <w:rFonts w:ascii="Times New Roman" w:hAnsi="Times New Roman" w:cs="Times New Roman"/>
          <w:sz w:val="28"/>
          <w:szCs w:val="28"/>
          <w:lang w:val="uk-UA"/>
        </w:rPr>
        <w:t>викон</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декомпозиція програми (проект</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її системна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архітектура)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розробл</w:t>
      </w:r>
      <w:r w:rsidR="00520F34">
        <w:rPr>
          <w:rFonts w:ascii="Times New Roman" w:hAnsi="Times New Roman" w:cs="Times New Roman"/>
          <w:sz w:val="28"/>
          <w:szCs w:val="28"/>
          <w:lang w:val="uk-UA"/>
        </w:rPr>
        <w:t>яються</w:t>
      </w:r>
      <w:r w:rsidRPr="00916B7E">
        <w:rPr>
          <w:rFonts w:ascii="Times New Roman" w:hAnsi="Times New Roman" w:cs="Times New Roman"/>
          <w:sz w:val="28"/>
          <w:szCs w:val="28"/>
          <w:lang w:val="uk-UA"/>
        </w:rPr>
        <w:t xml:space="preserve"> основні та альтернативні сценарії використання, визнач</w:t>
      </w:r>
      <w:r w:rsidR="00520F34">
        <w:rPr>
          <w:rFonts w:ascii="Times New Roman" w:hAnsi="Times New Roman" w:cs="Times New Roman"/>
          <w:sz w:val="28"/>
          <w:szCs w:val="28"/>
          <w:lang w:val="uk-UA"/>
        </w:rPr>
        <w:t>аються</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основні об’єкти</w:t>
      </w:r>
      <w:r w:rsidR="00520F34">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методи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алґоритми їх взаємодії</w:t>
      </w:r>
      <w:r w:rsidR="00520F34">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Дані та дії над ними утворюють об'єкт. </w:t>
      </w:r>
      <w:r w:rsidR="00520F34">
        <w:rPr>
          <w:rFonts w:ascii="Times New Roman" w:hAnsi="Times New Roman" w:cs="Times New Roman"/>
          <w:sz w:val="28"/>
          <w:szCs w:val="28"/>
          <w:lang w:val="uk-UA"/>
        </w:rPr>
        <w:t>М</w:t>
      </w:r>
      <w:r w:rsidRPr="00916B7E">
        <w:rPr>
          <w:rFonts w:ascii="Times New Roman" w:hAnsi="Times New Roman" w:cs="Times New Roman"/>
          <w:sz w:val="28"/>
          <w:szCs w:val="28"/>
          <w:lang w:val="uk-UA"/>
        </w:rPr>
        <w:t>ожна уявити програму як набір об'єктів (реально існуючих фізичних об'єктів або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абстрактних понять), які взаємодіють між собою.</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Наступним етапом є поділ об'єктів на групи, що мають щось спільне (дані,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властивості, функціональність). У більшості випадків об'єкти будуть більше чи менше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подібні. Деколи в групах мож</w:t>
      </w:r>
      <w:r w:rsidR="00520F34">
        <w:rPr>
          <w:rFonts w:ascii="Times New Roman" w:hAnsi="Times New Roman" w:cs="Times New Roman"/>
          <w:sz w:val="28"/>
          <w:szCs w:val="28"/>
          <w:lang w:val="uk-UA"/>
        </w:rPr>
        <w:t xml:space="preserve">на буде виділити підгрупи тощо та сформувати </w:t>
      </w:r>
      <w:r w:rsidRPr="00916B7E">
        <w:rPr>
          <w:rFonts w:ascii="Times New Roman" w:hAnsi="Times New Roman" w:cs="Times New Roman"/>
          <w:sz w:val="28"/>
          <w:szCs w:val="28"/>
          <w:lang w:val="uk-UA"/>
        </w:rPr>
        <w:t>складн</w:t>
      </w:r>
      <w:r w:rsidR="00520F34">
        <w:rPr>
          <w:rFonts w:ascii="Times New Roman" w:hAnsi="Times New Roman" w:cs="Times New Roman"/>
          <w:sz w:val="28"/>
          <w:szCs w:val="28"/>
          <w:lang w:val="uk-UA"/>
        </w:rPr>
        <w:t>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ієрархічн</w:t>
      </w:r>
      <w:r w:rsidR="00520F34">
        <w:rPr>
          <w:rFonts w:ascii="Times New Roman" w:hAnsi="Times New Roman" w:cs="Times New Roman"/>
          <w:sz w:val="28"/>
          <w:szCs w:val="28"/>
          <w:lang w:val="uk-UA"/>
        </w:rPr>
        <w:t>е</w:t>
      </w:r>
      <w:r w:rsidRPr="00916B7E">
        <w:rPr>
          <w:rFonts w:ascii="Times New Roman" w:hAnsi="Times New Roman" w:cs="Times New Roman"/>
          <w:sz w:val="28"/>
          <w:szCs w:val="28"/>
          <w:lang w:val="uk-UA"/>
        </w:rPr>
        <w:t xml:space="preserve"> дерев</w:t>
      </w:r>
      <w:r w:rsidR="00520F34">
        <w:rPr>
          <w:rFonts w:ascii="Times New Roman" w:hAnsi="Times New Roman" w:cs="Times New Roman"/>
          <w:sz w:val="28"/>
          <w:szCs w:val="28"/>
          <w:lang w:val="uk-UA"/>
        </w:rPr>
        <w:t>о</w:t>
      </w:r>
      <w:r w:rsidRPr="00916B7E">
        <w:rPr>
          <w:rFonts w:ascii="Times New Roman" w:hAnsi="Times New Roman" w:cs="Times New Roman"/>
          <w:sz w:val="28"/>
          <w:szCs w:val="28"/>
          <w:lang w:val="uk-UA"/>
        </w:rPr>
        <w:t>. У кожній групі виділяються найзагальніші властивості, притаманні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всім без винятку об'єктам у групі та дії (операції) над ними. </w:t>
      </w:r>
      <w:r w:rsidR="00520F34">
        <w:rPr>
          <w:rFonts w:ascii="Times New Roman" w:hAnsi="Times New Roman" w:cs="Times New Roman"/>
          <w:sz w:val="28"/>
          <w:szCs w:val="28"/>
          <w:lang w:val="uk-UA"/>
        </w:rPr>
        <w:t>Таким чином</w:t>
      </w:r>
      <w:r w:rsidRPr="00916B7E">
        <w:rPr>
          <w:rFonts w:ascii="Times New Roman" w:hAnsi="Times New Roman" w:cs="Times New Roman"/>
          <w:sz w:val="28"/>
          <w:szCs w:val="28"/>
          <w:lang w:val="uk-UA"/>
        </w:rPr>
        <w:t xml:space="preserve"> отрим</w:t>
      </w:r>
      <w:r w:rsidR="00520F34">
        <w:rPr>
          <w:rFonts w:ascii="Times New Roman" w:hAnsi="Times New Roman" w:cs="Times New Roman"/>
          <w:sz w:val="28"/>
          <w:szCs w:val="28"/>
          <w:lang w:val="uk-UA"/>
        </w:rPr>
        <w:t>ує</w:t>
      </w:r>
      <w:r w:rsidRPr="00916B7E">
        <w:rPr>
          <w:rFonts w:ascii="Times New Roman" w:hAnsi="Times New Roman" w:cs="Times New Roman"/>
          <w:sz w:val="28"/>
          <w:szCs w:val="28"/>
          <w:lang w:val="uk-UA"/>
        </w:rPr>
        <w:t>мо базовий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клас (суперклас) для певної групи об'єктів, даними якого будуть загальні параметри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групи, а методами — дії, які можна проводити над даними будь-якого об'єкта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групи.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Далі для кожної з підгруп (у межах виділеного класу об'єктів) додаємо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притаманні лише їй властивості, як поля нового породженого від базового </w:t>
      </w:r>
      <w:r w:rsidR="00520F34">
        <w:rPr>
          <w:rFonts w:ascii="Times New Roman" w:hAnsi="Times New Roman" w:cs="Times New Roman"/>
          <w:sz w:val="28"/>
          <w:szCs w:val="28"/>
          <w:lang w:val="uk-UA"/>
        </w:rPr>
        <w:t xml:space="preserve">похідного </w:t>
      </w:r>
      <w:r w:rsidRPr="00916B7E">
        <w:rPr>
          <w:rFonts w:ascii="Times New Roman" w:hAnsi="Times New Roman" w:cs="Times New Roman"/>
          <w:sz w:val="28"/>
          <w:szCs w:val="28"/>
          <w:lang w:val="uk-UA"/>
        </w:rPr>
        <w:t>класу.</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Додаткові дії, властиві кожній підгрупі, стають методами </w:t>
      </w:r>
      <w:r w:rsidR="00FB3CA7" w:rsidRPr="00916B7E">
        <w:rPr>
          <w:rFonts w:ascii="Times New Roman" w:hAnsi="Times New Roman" w:cs="Times New Roman"/>
          <w:sz w:val="28"/>
          <w:szCs w:val="28"/>
          <w:lang w:val="uk-UA"/>
        </w:rPr>
        <w:t xml:space="preserve">похідних </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породжених</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класів, 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параметри, яких не мали об'єкти базового класу, — даними </w:t>
      </w:r>
      <w:r w:rsidR="00FB3CA7">
        <w:rPr>
          <w:rFonts w:ascii="Times New Roman" w:hAnsi="Times New Roman" w:cs="Times New Roman"/>
          <w:sz w:val="28"/>
          <w:szCs w:val="28"/>
          <w:lang w:val="uk-UA"/>
        </w:rPr>
        <w:t>похідних</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класів. Породження </w:t>
      </w:r>
      <w:r w:rsidR="00FB3CA7" w:rsidRPr="00916B7E">
        <w:rPr>
          <w:rFonts w:ascii="Times New Roman" w:hAnsi="Times New Roman" w:cs="Times New Roman"/>
          <w:sz w:val="28"/>
          <w:szCs w:val="28"/>
          <w:lang w:val="uk-UA"/>
        </w:rPr>
        <w:t xml:space="preserve">похідних </w:t>
      </w:r>
      <w:r w:rsidRPr="00916B7E">
        <w:rPr>
          <w:rFonts w:ascii="Times New Roman" w:hAnsi="Times New Roman" w:cs="Times New Roman"/>
          <w:sz w:val="28"/>
          <w:szCs w:val="28"/>
          <w:lang w:val="uk-UA"/>
        </w:rPr>
        <w:t>класів продовжується до тих пір, поки не будуть описані всі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параметри об'єктів та дії, які необхідно над ними здійснювати для розв'язання</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поставлених задач. Описана послідовність повторюється для кожної групи об'єктів у</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програмі.</w:t>
      </w:r>
    </w:p>
    <w:p w:rsidR="00CE7FAF" w:rsidRPr="00916B7E" w:rsidRDefault="00FB3CA7"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w:t>
      </w:r>
      <w:r w:rsidR="00CE7FAF" w:rsidRPr="00916B7E">
        <w:rPr>
          <w:rFonts w:ascii="Times New Roman" w:hAnsi="Times New Roman" w:cs="Times New Roman"/>
          <w:sz w:val="28"/>
          <w:szCs w:val="28"/>
          <w:lang w:val="uk-UA"/>
        </w:rPr>
        <w:t>ожна спільна для кількох об'єктів дія (метод, повідомлення, операція) та спільні</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елементи даних опис</w:t>
      </w:r>
      <w:r>
        <w:rPr>
          <w:rFonts w:ascii="Times New Roman" w:hAnsi="Times New Roman" w:cs="Times New Roman"/>
          <w:sz w:val="28"/>
          <w:szCs w:val="28"/>
          <w:lang w:val="uk-UA"/>
        </w:rPr>
        <w:t>уються</w:t>
      </w:r>
      <w:r w:rsidR="00CE7FAF" w:rsidRPr="00916B7E">
        <w:rPr>
          <w:rFonts w:ascii="Times New Roman" w:hAnsi="Times New Roman" w:cs="Times New Roman"/>
          <w:sz w:val="28"/>
          <w:szCs w:val="28"/>
          <w:lang w:val="uk-UA"/>
        </w:rPr>
        <w:t xml:space="preserve"> лише один раз у базовому чи похідному класі, більше ніде їх</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не потрібно повторно описувати.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Якщо деякі дії передбачають виконання операцій над кількома об'єктами (обмін</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повідомленнями між кількома об'єктами) і при цьому необхідно мати безпосередній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доступ до закритих даних класу, то такі дії </w:t>
      </w:r>
      <w:r w:rsidR="00FB3CA7">
        <w:rPr>
          <w:rFonts w:ascii="Times New Roman" w:hAnsi="Times New Roman" w:cs="Times New Roman"/>
          <w:sz w:val="28"/>
          <w:szCs w:val="28"/>
          <w:lang w:val="uk-UA"/>
        </w:rPr>
        <w:t>зазвичай виконуються через</w:t>
      </w:r>
      <w:r w:rsidRPr="00916B7E">
        <w:rPr>
          <w:rFonts w:ascii="Times New Roman" w:hAnsi="Times New Roman" w:cs="Times New Roman"/>
          <w:sz w:val="28"/>
          <w:szCs w:val="28"/>
          <w:lang w:val="uk-UA"/>
        </w:rPr>
        <w:t xml:space="preserve"> дружн</w:t>
      </w:r>
      <w:r w:rsidR="00FB3CA7">
        <w:rPr>
          <w:rFonts w:ascii="Times New Roman" w:hAnsi="Times New Roman" w:cs="Times New Roman"/>
          <w:sz w:val="28"/>
          <w:szCs w:val="28"/>
          <w:lang w:val="uk-UA"/>
        </w:rPr>
        <w:t>і</w:t>
      </w:r>
      <w:r w:rsidRPr="00916B7E">
        <w:rPr>
          <w:rFonts w:ascii="Times New Roman" w:hAnsi="Times New Roman" w:cs="Times New Roman"/>
          <w:sz w:val="28"/>
          <w:szCs w:val="28"/>
          <w:lang w:val="uk-UA"/>
        </w:rPr>
        <w:t xml:space="preserve"> функці</w:t>
      </w:r>
      <w:r w:rsidR="00FB3CA7">
        <w:rPr>
          <w:rFonts w:ascii="Times New Roman" w:hAnsi="Times New Roman" w:cs="Times New Roman"/>
          <w:sz w:val="28"/>
          <w:szCs w:val="28"/>
          <w:lang w:val="uk-UA"/>
        </w:rPr>
        <w:t>ї</w:t>
      </w:r>
      <w:r w:rsidRPr="00916B7E">
        <w:rPr>
          <w:rFonts w:ascii="Times New Roman" w:hAnsi="Times New Roman" w:cs="Times New Roman"/>
          <w:sz w:val="28"/>
          <w:szCs w:val="28"/>
          <w:lang w:val="uk-UA"/>
        </w:rPr>
        <w:t xml:space="preserve"> (методи)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для того класу, над даними якого вони працюють. Методи, визначені в базових класах 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які будуть використовуватися для перезавантаження в похідних класах, доцільно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визначати як віртуальні.</w:t>
      </w:r>
      <w:r w:rsidR="00FB3CA7">
        <w:rPr>
          <w:rFonts w:ascii="Times New Roman" w:hAnsi="Times New Roman" w:cs="Times New Roman"/>
          <w:sz w:val="28"/>
          <w:szCs w:val="28"/>
          <w:lang w:val="uk-UA"/>
        </w:rPr>
        <w:t xml:space="preserve">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Деякі типи даних, які недоцільно робити класом, оскільки вони не мають власної</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функціональності, але які неодноразово використовуються в програмі (наприклад,</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масиви фіксованої довжини, списки чи структури) мож</w:t>
      </w:r>
      <w:r w:rsidR="002F2F02">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описати, використавши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typedef, і помістити в заголовок одного з файлів.</w:t>
      </w:r>
    </w:p>
    <w:p w:rsidR="00CE7FAF"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Глобальні методи, які не є методами ні одного з класів (їх можна назвати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алґоритмами), також поміщаються в один із *.срр - файлів, а їх інтерфейсна частина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описується разом з описами класів у заголовному файлі (*.h - файлі).</w:t>
      </w:r>
    </w:p>
    <w:p w:rsidR="002F2F02"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Описані етапи аналізу стосуються </w:t>
      </w:r>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ї частини застосунку, їх доцільно зафіксувати в плані, якщо вони виконуються.</w:t>
      </w:r>
    </w:p>
    <w:p w:rsidR="00CE7FAF"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розроблення </w:t>
      </w:r>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 xml:space="preserve">ї частини </w:t>
      </w:r>
      <w:r w:rsidR="00CE7FAF" w:rsidRPr="00916B7E">
        <w:rPr>
          <w:rFonts w:ascii="Times New Roman" w:hAnsi="Times New Roman" w:cs="Times New Roman"/>
          <w:sz w:val="28"/>
          <w:szCs w:val="28"/>
          <w:lang w:val="uk-UA"/>
        </w:rPr>
        <w:t>розроб</w:t>
      </w:r>
      <w:r w:rsidR="005E4B7C">
        <w:rPr>
          <w:rFonts w:ascii="Times New Roman" w:hAnsi="Times New Roman" w:cs="Times New Roman"/>
          <w:sz w:val="28"/>
          <w:szCs w:val="28"/>
          <w:lang w:val="uk-UA"/>
        </w:rPr>
        <w:t>ляють</w:t>
      </w:r>
      <w:r w:rsidR="00CE7FAF" w:rsidRPr="00916B7E">
        <w:rPr>
          <w:rFonts w:ascii="Times New Roman" w:hAnsi="Times New Roman" w:cs="Times New Roman"/>
          <w:sz w:val="28"/>
          <w:szCs w:val="28"/>
          <w:lang w:val="uk-UA"/>
        </w:rPr>
        <w:t xml:space="preserve"> реалізацію методів, дружних та глобальних функцій (методів) для</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забезпечення виконання сценаріїв використання. Це завдання </w:t>
      </w:r>
      <w:r w:rsidR="005E4B7C">
        <w:rPr>
          <w:rFonts w:ascii="Times New Roman" w:hAnsi="Times New Roman" w:cs="Times New Roman"/>
          <w:sz w:val="28"/>
          <w:szCs w:val="28"/>
          <w:lang w:val="uk-UA"/>
        </w:rPr>
        <w:t>буде</w:t>
      </w:r>
      <w:r w:rsidR="00CE7FAF" w:rsidRPr="00916B7E">
        <w:rPr>
          <w:rFonts w:ascii="Times New Roman" w:hAnsi="Times New Roman" w:cs="Times New Roman"/>
          <w:sz w:val="28"/>
          <w:szCs w:val="28"/>
          <w:lang w:val="uk-UA"/>
        </w:rPr>
        <w:t xml:space="preserve"> досить простим, якщо</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на попередньому етапі було правильно спроектовано систему класів і детально</w:t>
      </w:r>
      <w:r w:rsidR="00544752"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спроектовано та розроблено</w:t>
      </w:r>
      <w:r w:rsidR="00CE7FAF" w:rsidRPr="00916B7E">
        <w:rPr>
          <w:rFonts w:ascii="Times New Roman" w:hAnsi="Times New Roman" w:cs="Times New Roman"/>
          <w:sz w:val="28"/>
          <w:szCs w:val="28"/>
          <w:lang w:val="uk-UA"/>
        </w:rPr>
        <w:t xml:space="preserve"> інтерфейсн</w:t>
      </w:r>
      <w:r w:rsidR="005E4B7C">
        <w:rPr>
          <w:rFonts w:ascii="Times New Roman" w:hAnsi="Times New Roman" w:cs="Times New Roman"/>
          <w:sz w:val="28"/>
          <w:szCs w:val="28"/>
          <w:lang w:val="uk-UA"/>
        </w:rPr>
        <w:t>у</w:t>
      </w:r>
      <w:r w:rsidR="00CE7FAF" w:rsidRPr="00916B7E">
        <w:rPr>
          <w:rFonts w:ascii="Times New Roman" w:hAnsi="Times New Roman" w:cs="Times New Roman"/>
          <w:sz w:val="28"/>
          <w:szCs w:val="28"/>
          <w:lang w:val="uk-UA"/>
        </w:rPr>
        <w:t xml:space="preserve"> частин</w:t>
      </w:r>
      <w:r w:rsidR="005E4B7C">
        <w:rPr>
          <w:rFonts w:ascii="Times New Roman" w:hAnsi="Times New Roman" w:cs="Times New Roman"/>
          <w:sz w:val="28"/>
          <w:szCs w:val="28"/>
          <w:lang w:val="uk-UA"/>
        </w:rPr>
        <w:t>у застосунку</w:t>
      </w:r>
      <w:r w:rsidR="00CE7FAF" w:rsidRPr="00916B7E">
        <w:rPr>
          <w:rFonts w:ascii="Times New Roman" w:hAnsi="Times New Roman" w:cs="Times New Roman"/>
          <w:sz w:val="28"/>
          <w:szCs w:val="28"/>
          <w:lang w:val="uk-UA"/>
        </w:rPr>
        <w:t xml:space="preserve">. Реалізація будь-якого методу розміщується в *.срр -частині бібліотеки, на відміну від інтерфейсної, розміщеної у *.h-файлі. </w:t>
      </w:r>
      <w:r w:rsidR="005E4B7C">
        <w:rPr>
          <w:rFonts w:ascii="Times New Roman" w:hAnsi="Times New Roman" w:cs="Times New Roman"/>
          <w:sz w:val="28"/>
          <w:szCs w:val="28"/>
          <w:lang w:val="uk-UA"/>
        </w:rPr>
        <w:t xml:space="preserve">Доцільно </w:t>
      </w:r>
      <w:r w:rsidR="00CE7FAF" w:rsidRPr="00916B7E">
        <w:rPr>
          <w:rFonts w:ascii="Times New Roman" w:hAnsi="Times New Roman" w:cs="Times New Roman"/>
          <w:sz w:val="28"/>
          <w:szCs w:val="28"/>
          <w:lang w:val="uk-UA"/>
        </w:rPr>
        <w:t>користуватися вже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готовими бібліотечними функціями, шаблонними класами та методами, зокрема STL-засобами замість того, щоб увесь час змінювати дані за допомогою одних і тих 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послідовностей операцій.</w:t>
      </w:r>
      <w:r w:rsidR="005E4B7C">
        <w:rPr>
          <w:rFonts w:ascii="Times New Roman" w:hAnsi="Times New Roman" w:cs="Times New Roman"/>
          <w:sz w:val="28"/>
          <w:szCs w:val="28"/>
          <w:lang w:val="uk-UA"/>
        </w:rPr>
        <w:t xml:space="preserve"> В останньому випадку потрібно зафіксувати на етапі аналізу дії по дослідженню існуючих стандартних засобів, а в підрозділі </w:t>
      </w:r>
      <w:r w:rsidR="005E4B7C" w:rsidRPr="00916B7E">
        <w:rPr>
          <w:rFonts w:ascii="Times New Roman" w:hAnsi="Times New Roman" w:cs="Times New Roman"/>
          <w:sz w:val="28"/>
          <w:szCs w:val="28"/>
          <w:lang w:val="uk-UA"/>
        </w:rPr>
        <w:t>"</w:t>
      </w:r>
      <w:r w:rsidR="005E4B7C" w:rsidRPr="00916B7E">
        <w:rPr>
          <w:rFonts w:ascii="Times New Roman" w:hAnsi="Times New Roman" w:cs="Times New Roman"/>
          <w:i/>
          <w:sz w:val="28"/>
          <w:szCs w:val="28"/>
          <w:lang w:val="uk-UA"/>
        </w:rPr>
        <w:t>Методи та механізми ООП, використані в застосунку</w:t>
      </w:r>
      <w:r w:rsidR="005E4B7C"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 xml:space="preserve">визначити використані готові </w:t>
      </w:r>
      <w:r w:rsidR="005E4B7C" w:rsidRPr="00916B7E">
        <w:rPr>
          <w:rFonts w:ascii="Times New Roman" w:hAnsi="Times New Roman" w:cs="Times New Roman"/>
          <w:sz w:val="28"/>
          <w:szCs w:val="28"/>
          <w:lang w:val="uk-UA"/>
        </w:rPr>
        <w:t>бібліотечн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функці</w:t>
      </w:r>
      <w:r w:rsidR="005E4B7C">
        <w:rPr>
          <w:rFonts w:ascii="Times New Roman" w:hAnsi="Times New Roman" w:cs="Times New Roman"/>
          <w:sz w:val="28"/>
          <w:szCs w:val="28"/>
          <w:lang w:val="uk-UA"/>
        </w:rPr>
        <w:t>ї</w:t>
      </w:r>
      <w:r w:rsidR="005E4B7C" w:rsidRPr="00916B7E">
        <w:rPr>
          <w:rFonts w:ascii="Times New Roman" w:hAnsi="Times New Roman" w:cs="Times New Roman"/>
          <w:sz w:val="28"/>
          <w:szCs w:val="28"/>
          <w:lang w:val="uk-UA"/>
        </w:rPr>
        <w:t>, шаблонн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класи та методи</w:t>
      </w:r>
      <w:r w:rsidR="005E4B7C">
        <w:rPr>
          <w:rFonts w:ascii="Times New Roman" w:hAnsi="Times New Roman" w:cs="Times New Roman"/>
          <w:sz w:val="28"/>
          <w:szCs w:val="28"/>
          <w:lang w:val="uk-UA"/>
        </w:rPr>
        <w:t>.</w:t>
      </w:r>
    </w:p>
    <w:p w:rsidR="00CE7FAF" w:rsidRPr="00916B7E" w:rsidRDefault="00394D5A"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М</w:t>
      </w:r>
      <w:r w:rsidR="00CE7FAF" w:rsidRPr="00916B7E">
        <w:rPr>
          <w:rFonts w:ascii="Times New Roman" w:hAnsi="Times New Roman" w:cs="Times New Roman"/>
          <w:sz w:val="28"/>
          <w:szCs w:val="28"/>
          <w:lang w:val="uk-UA"/>
        </w:rPr>
        <w:t>етоди можуть бути реалізованими з використанням поліморфізму та успадкування,</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використовуючи уже реалізовані методи базових класів. У підрозділі </w:t>
      </w:r>
      <w:r w:rsidRPr="00916B7E">
        <w:rPr>
          <w:rFonts w:ascii="Times New Roman" w:hAnsi="Times New Roman" w:cs="Times New Roman"/>
          <w:sz w:val="28"/>
          <w:szCs w:val="28"/>
          <w:lang w:val="uk-UA"/>
        </w:rPr>
        <w:t>"</w:t>
      </w:r>
      <w:r w:rsidRPr="00916B7E">
        <w:rPr>
          <w:rFonts w:ascii="Times New Roman" w:hAnsi="Times New Roman" w:cs="Times New Roman"/>
          <w:i/>
          <w:sz w:val="28"/>
          <w:szCs w:val="28"/>
          <w:lang w:val="uk-UA"/>
        </w:rPr>
        <w:t>Методи та механізми ООП, використані в застосунку</w:t>
      </w:r>
      <w:r w:rsidRPr="00916B7E">
        <w:rPr>
          <w:rFonts w:ascii="Times New Roman" w:hAnsi="Times New Roman" w:cs="Times New Roman"/>
          <w:sz w:val="28"/>
          <w:szCs w:val="28"/>
          <w:lang w:val="uk-UA"/>
        </w:rPr>
        <w:t xml:space="preserve">" потрібно </w:t>
      </w:r>
      <w:r w:rsidR="00CE7FAF" w:rsidRPr="00916B7E">
        <w:rPr>
          <w:rFonts w:ascii="Times New Roman" w:hAnsi="Times New Roman" w:cs="Times New Roman"/>
          <w:sz w:val="28"/>
          <w:szCs w:val="28"/>
          <w:lang w:val="uk-UA"/>
        </w:rPr>
        <w:lastRenderedPageBreak/>
        <w:t>описати принцип дії основних методів та відмінності поліморфних (віртуальних)</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методів від методів базових класів.</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Створення об'єктів і розроблення головної програми</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етап, де реалізується</w:t>
      </w:r>
      <w:r w:rsidRPr="00916B7E">
        <w:rPr>
          <w:rFonts w:ascii="Times New Roman" w:hAnsi="Times New Roman" w:cs="Times New Roman"/>
          <w:sz w:val="28"/>
          <w:szCs w:val="28"/>
          <w:lang w:val="uk-UA"/>
        </w:rPr>
        <w:t xml:space="preserve"> процес створення самих об'єктів у програмі,</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функціональність і дані яких розроблені </w:t>
      </w:r>
      <w:r w:rsidR="00DD77E7">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попередніх </w:t>
      </w:r>
      <w:r w:rsidR="00DD77E7">
        <w:rPr>
          <w:rFonts w:ascii="Times New Roman" w:hAnsi="Times New Roman" w:cs="Times New Roman"/>
          <w:sz w:val="28"/>
          <w:szCs w:val="28"/>
          <w:lang w:val="uk-UA"/>
        </w:rPr>
        <w:t>етапах</w:t>
      </w:r>
      <w:r w:rsidRPr="00916B7E">
        <w:rPr>
          <w:rFonts w:ascii="Times New Roman" w:hAnsi="Times New Roman" w:cs="Times New Roman"/>
          <w:sz w:val="28"/>
          <w:szCs w:val="28"/>
          <w:lang w:val="uk-UA"/>
        </w:rPr>
        <w:t>. Якщо кількість</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що будуть створені</w:t>
      </w:r>
      <w:r w:rsidR="00DD77E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наперед невідома, або обсяг пам'яті, яку вони займають, є</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досить значним, тоді пам'ять для об'єктів слід виділяти "динамічно" з використанням</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оператора new. У цьому випадку доброю практикою є постійний контроль обсягу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вільної пам'яті та використання певних застережних дій (наприклад, видача</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попереджувальних повідомлень), про що слід обумовити в альтернативних сценаріях.</w:t>
      </w:r>
      <w:r w:rsidR="00DD77E7">
        <w:rPr>
          <w:rFonts w:ascii="Times New Roman" w:hAnsi="Times New Roman" w:cs="Times New Roman"/>
          <w:sz w:val="28"/>
          <w:szCs w:val="28"/>
          <w:lang w:val="uk-UA"/>
        </w:rPr>
        <w:t xml:space="preserve"> Ці аспекти потрібно зафіксувати в 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DD77E7">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Створивши об'єкти, можемо реалізувати певну послідовність дій або схему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взаємодії між об'єктами, яка призводить до вирішення поставленого завдання.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 цієї послідовності дій чи схеми взаємодії, можливо, з прикладами для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реальних вхідних даних чи повідомлень </w:t>
      </w:r>
      <w:r w:rsidR="00DD77E7">
        <w:rPr>
          <w:rFonts w:ascii="Times New Roman" w:hAnsi="Times New Roman" w:cs="Times New Roman"/>
          <w:sz w:val="28"/>
          <w:szCs w:val="28"/>
          <w:lang w:val="uk-UA"/>
        </w:rPr>
        <w:t>також може бути зробленим окремим етапом</w:t>
      </w:r>
      <w:r w:rsidRPr="00916B7E">
        <w:rPr>
          <w:rFonts w:ascii="Times New Roman" w:hAnsi="Times New Roman" w:cs="Times New Roman"/>
          <w:sz w:val="28"/>
          <w:szCs w:val="28"/>
          <w:lang w:val="uk-UA"/>
        </w:rPr>
        <w:t>. Такий опис</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повинен бути достатнім для розуміння всіх деталей реалізації алґоритму та можливих</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випадків, що зустрічаються в роботі програми.</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Для роботи з великою кількістю об’єктів, що займають значний обсяг пам’яті,</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де передбачені операції копіювання, сортування, переміщення, доцільно з метою</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економії пам’яті вводити об’єкти вказівників і допоміжні функціональні об’єкти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(шаблонні класи порівняння) та інші STL-засоби (контейнери, алґоритми, методи та</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ітератори).</w:t>
      </w:r>
      <w:r w:rsidR="00DD77E7">
        <w:rPr>
          <w:rFonts w:ascii="Times New Roman" w:hAnsi="Times New Roman" w:cs="Times New Roman"/>
          <w:sz w:val="28"/>
          <w:szCs w:val="28"/>
          <w:lang w:val="uk-UA"/>
        </w:rPr>
        <w:t xml:space="preserve"> Ці дії також можна виділити окремим етапом, а </w:t>
      </w:r>
      <w:r w:rsidR="00F50DBF">
        <w:rPr>
          <w:rFonts w:ascii="Times New Roman" w:hAnsi="Times New Roman" w:cs="Times New Roman"/>
          <w:sz w:val="28"/>
          <w:szCs w:val="28"/>
          <w:lang w:val="uk-UA"/>
        </w:rPr>
        <w:t xml:space="preserve">самі засоби зафіксувати в </w:t>
      </w:r>
      <w:r w:rsidR="00DD77E7">
        <w:rPr>
          <w:rFonts w:ascii="Times New Roman" w:hAnsi="Times New Roman" w:cs="Times New Roman"/>
          <w:sz w:val="28"/>
          <w:szCs w:val="28"/>
          <w:lang w:val="uk-UA"/>
        </w:rPr>
        <w:t xml:space="preserve">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F50DBF">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Для забезпечення ефективності потокового вводу/виводу </w:t>
      </w:r>
      <w:r w:rsidR="00F50DBF">
        <w:rPr>
          <w:rFonts w:ascii="Times New Roman" w:hAnsi="Times New Roman" w:cs="Times New Roman"/>
          <w:sz w:val="28"/>
          <w:szCs w:val="28"/>
          <w:lang w:val="uk-UA"/>
        </w:rPr>
        <w:t>потрібно</w:t>
      </w:r>
      <w:r w:rsidRPr="00916B7E">
        <w:rPr>
          <w:rFonts w:ascii="Times New Roman" w:hAnsi="Times New Roman" w:cs="Times New Roman"/>
          <w:sz w:val="28"/>
          <w:szCs w:val="28"/>
          <w:lang w:val="uk-UA"/>
        </w:rPr>
        <w:t xml:space="preserve"> використовувати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потокові класи </w:t>
      </w:r>
      <w:r w:rsidR="00F50DBF">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об’єкти (у тому числі файлові).</w:t>
      </w:r>
      <w:r w:rsidR="00F50DBF">
        <w:rPr>
          <w:rFonts w:ascii="Times New Roman" w:hAnsi="Times New Roman" w:cs="Times New Roman"/>
          <w:sz w:val="28"/>
          <w:szCs w:val="28"/>
          <w:lang w:val="uk-UA"/>
        </w:rPr>
        <w:t xml:space="preserve"> Аналітичну роботу над цим питанням також доцільно відобразити в плані.</w:t>
      </w:r>
    </w:p>
    <w:p w:rsidR="009C115D" w:rsidRPr="009C115D" w:rsidRDefault="009C115D" w:rsidP="009C115D">
      <w:pPr>
        <w:autoSpaceDE w:val="0"/>
        <w:autoSpaceDN w:val="0"/>
        <w:adjustRightInd w:val="0"/>
        <w:spacing w:after="0" w:line="240" w:lineRule="auto"/>
        <w:rPr>
          <w:rFonts w:ascii="Times New Roman" w:hAnsi="Times New Roman" w:cs="Times New Roman"/>
          <w:color w:val="000000"/>
          <w:sz w:val="20"/>
          <w:szCs w:val="20"/>
          <w:lang w:val="uk-UA"/>
        </w:rPr>
      </w:pP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tab/>
      </w:r>
      <w:bookmarkStart w:id="13" w:name="_Toc158061990"/>
      <w:r w:rsidR="00D61DFF" w:rsidRPr="00A02B14">
        <w:rPr>
          <w:rFonts w:ascii="Times New Roman" w:hAnsi="Times New Roman"/>
          <w:b/>
          <w:i/>
          <w:color w:val="auto"/>
          <w:sz w:val="28"/>
          <w:szCs w:val="28"/>
          <w:lang w:val="uk-UA"/>
        </w:rPr>
        <w:t>2.7 Висновки</w:t>
      </w:r>
      <w:bookmarkEnd w:id="13"/>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 xml:space="preserve">і перспективних напрямів розвитку </w:t>
      </w:r>
      <w:r w:rsidR="00A02B14">
        <w:rPr>
          <w:rFonts w:ascii="Times New Roman" w:hAnsi="Times New Roman"/>
          <w:sz w:val="28"/>
          <w:szCs w:val="28"/>
          <w:lang w:val="uk-UA"/>
        </w:rPr>
        <w:t>продукту та його використання</w:t>
      </w:r>
      <w:r w:rsidRPr="00D87D2B">
        <w:rPr>
          <w:rFonts w:ascii="Times New Roman" w:hAnsi="Times New Roman"/>
          <w:sz w:val="28"/>
          <w:szCs w:val="28"/>
          <w:lang w:val="uk-UA"/>
        </w:rPr>
        <w:t>.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w:t>
      </w:r>
      <w:r w:rsidR="004932F6">
        <w:rPr>
          <w:rFonts w:ascii="Times New Roman" w:hAnsi="Times New Roman"/>
          <w:sz w:val="28"/>
          <w:szCs w:val="28"/>
          <w:lang w:val="uk-UA"/>
        </w:rPr>
        <w:t>, щоб показати</w:t>
      </w:r>
      <w:r w:rsidRPr="00D87D2B">
        <w:rPr>
          <w:rFonts w:ascii="Times New Roman" w:hAnsi="Times New Roman"/>
          <w:sz w:val="28"/>
          <w:szCs w:val="28"/>
          <w:lang w:val="uk-UA"/>
        </w:rPr>
        <w:t xml:space="preserve"> </w:t>
      </w:r>
      <w:r w:rsidR="004932F6">
        <w:rPr>
          <w:rFonts w:ascii="Times New Roman" w:hAnsi="Times New Roman"/>
          <w:sz w:val="28"/>
          <w:szCs w:val="28"/>
          <w:lang w:val="uk-UA"/>
        </w:rPr>
        <w:t>як</w:t>
      </w:r>
      <w:r w:rsidRPr="00D87D2B">
        <w:rPr>
          <w:rFonts w:ascii="Times New Roman" w:hAnsi="Times New Roman"/>
          <w:sz w:val="28"/>
          <w:szCs w:val="28"/>
          <w:lang w:val="uk-UA"/>
        </w:rPr>
        <w:t xml:space="preserve"> можна розширити та доповнити новими функціями</w:t>
      </w:r>
      <w:r w:rsidR="004932F6">
        <w:rPr>
          <w:rFonts w:ascii="Times New Roman" w:hAnsi="Times New Roman"/>
          <w:sz w:val="28"/>
          <w:szCs w:val="28"/>
          <w:lang w:val="uk-UA"/>
        </w:rPr>
        <w:t xml:space="preserve"> розроблений застосунок</w:t>
      </w:r>
      <w:r w:rsidRPr="00D87D2B">
        <w:rPr>
          <w:rFonts w:ascii="Times New Roman" w:hAnsi="Times New Roman"/>
          <w:sz w:val="28"/>
          <w:szCs w:val="28"/>
          <w:lang w:val="uk-UA"/>
        </w:rPr>
        <w:t>,</w:t>
      </w:r>
      <w:r w:rsidRPr="00C67EF8">
        <w:rPr>
          <w:rFonts w:ascii="Times New Roman" w:hAnsi="Times New Roman"/>
          <w:sz w:val="28"/>
          <w:szCs w:val="28"/>
          <w:lang w:val="uk-UA"/>
        </w:rPr>
        <w:t xml:space="preserve"> </w:t>
      </w:r>
      <w:r w:rsidRPr="00D87D2B">
        <w:rPr>
          <w:rFonts w:ascii="Times New Roman" w:hAnsi="Times New Roman"/>
          <w:sz w:val="28"/>
          <w:szCs w:val="28"/>
          <w:lang w:val="uk-UA"/>
        </w:rPr>
        <w:t xml:space="preserve">або поліпшити якість виконання існуючих функцій. </w:t>
      </w: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4" w:name="_Toc158061991"/>
      <w:r w:rsidRPr="00335979">
        <w:rPr>
          <w:rFonts w:ascii="Times New Roman" w:hAnsi="Times New Roman"/>
          <w:b/>
          <w:i/>
          <w:color w:val="auto"/>
          <w:sz w:val="28"/>
          <w:szCs w:val="28"/>
          <w:lang w:val="uk-UA"/>
        </w:rPr>
        <w:lastRenderedPageBreak/>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4"/>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w:t>
      </w:r>
      <w:r w:rsidR="00C73C2F">
        <w:rPr>
          <w:rFonts w:ascii="Times New Roman" w:hAnsi="Times New Roman" w:cs="Times New Roman"/>
          <w:sz w:val="28"/>
          <w:szCs w:val="28"/>
          <w:lang w:val="uk-UA"/>
        </w:rPr>
        <w:t xml:space="preserve"> або за абеткою</w:t>
      </w:r>
      <w:r w:rsidRPr="00BC400F">
        <w:rPr>
          <w:rFonts w:ascii="Times New Roman" w:hAnsi="Times New Roman" w:cs="Times New Roman"/>
          <w:sz w:val="28"/>
          <w:szCs w:val="28"/>
          <w:lang w:val="uk-UA"/>
        </w:rPr>
        <w:t xml:space="preserve">.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337F9E" w:rsidRPr="00086A23" w:rsidRDefault="00337F9E" w:rsidP="00337F9E">
      <w:pPr>
        <w:pStyle w:val="a6"/>
        <w:spacing w:after="0" w:line="276" w:lineRule="auto"/>
        <w:rPr>
          <w:rFonts w:ascii="Times New Roman" w:hAnsi="Times New Roman"/>
          <w:sz w:val="28"/>
          <w:szCs w:val="28"/>
          <w:lang w:val="uk-UA"/>
        </w:rPr>
      </w:pP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5" w:name="_Toc158061992"/>
      <w:r w:rsidRPr="00335979">
        <w:rPr>
          <w:rFonts w:ascii="Times New Roman" w:hAnsi="Times New Roman"/>
          <w:b/>
          <w:i/>
          <w:color w:val="auto"/>
          <w:sz w:val="28"/>
          <w:szCs w:val="28"/>
          <w:lang w:val="uk-UA"/>
        </w:rPr>
        <w:t>2.9 Додатки</w:t>
      </w:r>
      <w:bookmarkEnd w:id="15"/>
    </w:p>
    <w:p w:rsidR="009D6D9F" w:rsidRDefault="009D6D9F" w:rsidP="00335979">
      <w:pPr>
        <w:spacing w:after="0" w:line="276" w:lineRule="auto"/>
        <w:ind w:firstLine="709"/>
        <w:jc w:val="both"/>
        <w:rPr>
          <w:rFonts w:ascii="Times New Roman" w:hAnsi="Times New Roman"/>
          <w:sz w:val="28"/>
          <w:szCs w:val="28"/>
          <w:lang w:val="uk-UA"/>
        </w:rPr>
      </w:pPr>
    </w:p>
    <w:p w:rsidR="00D61DFF"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F6A00" w:rsidRPr="00D87D2B" w:rsidRDefault="00DF6A00"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Обов‘язковим є надання у додатках текстів програм програмного застосунку, посібника користувача, результати виконання програмного застосунку на тестових даних </w:t>
      </w:r>
      <w:r w:rsidRPr="00D87D2B">
        <w:rPr>
          <w:rFonts w:ascii="Times New Roman" w:hAnsi="Times New Roman"/>
          <w:sz w:val="28"/>
          <w:szCs w:val="28"/>
          <w:lang w:val="uk-UA"/>
        </w:rPr>
        <w:t>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"скріншотів"</w:t>
      </w:r>
      <w:r>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C73C2F" w:rsidRDefault="00C73C2F" w:rsidP="00C73C2F">
      <w:pPr>
        <w:spacing w:after="0" w:line="276" w:lineRule="auto"/>
        <w:ind w:firstLine="708"/>
        <w:jc w:val="both"/>
        <w:rPr>
          <w:rFonts w:ascii="Times New Roman" w:hAnsi="Times New Roman"/>
          <w:sz w:val="28"/>
          <w:szCs w:val="28"/>
          <w:lang w:val="uk-UA"/>
        </w:rPr>
      </w:pPr>
      <w:r w:rsidRPr="00C56BD6">
        <w:rPr>
          <w:rFonts w:ascii="Times New Roman" w:hAnsi="Times New Roman"/>
          <w:b/>
          <w:sz w:val="28"/>
          <w:szCs w:val="28"/>
          <w:lang w:val="uk-UA"/>
        </w:rPr>
        <w:t>Обов‘язковими</w:t>
      </w:r>
      <w:r>
        <w:rPr>
          <w:rFonts w:ascii="Times New Roman" w:hAnsi="Times New Roman"/>
          <w:sz w:val="28"/>
          <w:szCs w:val="28"/>
          <w:lang w:val="uk-UA"/>
        </w:rPr>
        <w:t xml:space="preserve"> є додатки:</w:t>
      </w:r>
    </w:p>
    <w:p w:rsidR="00DF6A00" w:rsidRDefault="00C73C2F" w:rsidP="00C73C2F">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w:t>
      </w:r>
      <w:r w:rsidR="00DF6A00">
        <w:rPr>
          <w:rFonts w:ascii="Times New Roman" w:hAnsi="Times New Roman"/>
          <w:sz w:val="28"/>
          <w:szCs w:val="28"/>
          <w:lang w:val="uk-UA"/>
        </w:rPr>
        <w:t>екст</w:t>
      </w:r>
      <w:r>
        <w:rPr>
          <w:rFonts w:ascii="Times New Roman" w:hAnsi="Times New Roman"/>
          <w:sz w:val="28"/>
          <w:szCs w:val="28"/>
          <w:lang w:val="uk-UA"/>
        </w:rPr>
        <w:t>и</w:t>
      </w:r>
      <w:r w:rsidR="00DF6A00">
        <w:rPr>
          <w:rFonts w:ascii="Times New Roman" w:hAnsi="Times New Roman"/>
          <w:sz w:val="28"/>
          <w:szCs w:val="28"/>
          <w:lang w:val="uk-UA"/>
        </w:rPr>
        <w:t xml:space="preserve"> програм</w:t>
      </w:r>
      <w:r>
        <w:rPr>
          <w:rFonts w:ascii="Times New Roman" w:hAnsi="Times New Roman"/>
          <w:sz w:val="28"/>
          <w:szCs w:val="28"/>
          <w:lang w:val="uk-UA"/>
        </w:rPr>
        <w:t>и</w:t>
      </w:r>
      <w:r w:rsidR="00C56BD6">
        <w:rPr>
          <w:rFonts w:ascii="Times New Roman" w:hAnsi="Times New Roman"/>
          <w:sz w:val="28"/>
          <w:szCs w:val="28"/>
          <w:lang w:val="uk-UA"/>
        </w:rPr>
        <w:t>;</w:t>
      </w:r>
    </w:p>
    <w:p w:rsidR="00C56BD6" w:rsidRDefault="00C73C2F" w:rsidP="00C56BD6">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Результати виконання програмного застосунку (надаються скріншоти виконання)</w:t>
      </w:r>
      <w:r w:rsidR="00C56BD6">
        <w:rPr>
          <w:rFonts w:ascii="Times New Roman" w:hAnsi="Times New Roman"/>
          <w:sz w:val="28"/>
          <w:szCs w:val="28"/>
          <w:lang w:val="uk-UA"/>
        </w:rPr>
        <w:t>;</w:t>
      </w:r>
    </w:p>
    <w:p w:rsidR="00DF6A00" w:rsidRDefault="00C56BD6" w:rsidP="00C56BD6">
      <w:pPr>
        <w:spacing w:after="0" w:line="276" w:lineRule="auto"/>
        <w:ind w:firstLine="708"/>
        <w:jc w:val="both"/>
        <w:rPr>
          <w:rFonts w:ascii="Times New Roman" w:hAnsi="Times New Roman"/>
          <w:sz w:val="28"/>
          <w:szCs w:val="28"/>
          <w:lang w:val="uk-UA"/>
        </w:rPr>
      </w:pPr>
      <w:r w:rsidRPr="00B011D6">
        <w:rPr>
          <w:rFonts w:ascii="Times New Roman" w:hAnsi="Times New Roman"/>
          <w:sz w:val="28"/>
          <w:szCs w:val="28"/>
          <w:lang w:val="uk-UA"/>
        </w:rPr>
        <w:t>Керівництво для користувача програми</w:t>
      </w:r>
      <w:r>
        <w:rPr>
          <w:rFonts w:ascii="Times New Roman" w:hAnsi="Times New Roman"/>
          <w:sz w:val="28"/>
          <w:szCs w:val="28"/>
          <w:lang w:val="uk-UA"/>
        </w:rPr>
        <w:t>.</w:t>
      </w:r>
    </w:p>
    <w:p w:rsidR="00DF6A00" w:rsidRDefault="00DF6A00" w:rsidP="00335979">
      <w:pPr>
        <w:spacing w:after="0" w:line="276" w:lineRule="auto"/>
        <w:ind w:firstLine="708"/>
        <w:jc w:val="both"/>
        <w:rPr>
          <w:rFonts w:ascii="Times New Roman" w:hAnsi="Times New Roman"/>
          <w:sz w:val="28"/>
          <w:szCs w:val="28"/>
          <w:lang w:val="uk-UA"/>
        </w:rPr>
      </w:pP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6" w:name="_Toc158061993"/>
      <w:r w:rsidRPr="00335979">
        <w:rPr>
          <w:rFonts w:ascii="Times New Roman" w:hAnsi="Times New Roman" w:cs="Times New Roman"/>
          <w:b/>
          <w:color w:val="auto"/>
          <w:sz w:val="28"/>
          <w:szCs w:val="28"/>
          <w:lang w:val="uk-UA"/>
        </w:rPr>
        <w:t>3 Вимоги до оформлення курсової роботи</w:t>
      </w:r>
      <w:bookmarkEnd w:id="16"/>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C56BD6">
        <w:rPr>
          <w:rFonts w:ascii="Times New Roman" w:hAnsi="Times New Roman"/>
          <w:sz w:val="28"/>
          <w:szCs w:val="24"/>
          <w:lang w:val="uk-UA"/>
        </w:rPr>
        <w:t xml:space="preserve">стосовно текстової частини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Default="009D6D9F" w:rsidP="00FD7A08">
      <w:pPr>
        <w:pStyle w:val="2"/>
        <w:ind w:firstLine="708"/>
        <w:jc w:val="both"/>
        <w:rPr>
          <w:rFonts w:ascii="Times New Roman" w:hAnsi="Times New Roman" w:cs="Times New Roman"/>
          <w:b/>
          <w:bCs/>
          <w:i/>
          <w:color w:val="auto"/>
          <w:sz w:val="28"/>
          <w:szCs w:val="28"/>
          <w:lang w:val="uk-UA"/>
        </w:rPr>
      </w:pPr>
      <w:bookmarkStart w:id="17" w:name="_Toc15806199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7"/>
      <w:r w:rsidR="00335979" w:rsidRPr="00FD7A08">
        <w:rPr>
          <w:rFonts w:ascii="Times New Roman" w:hAnsi="Times New Roman" w:cs="Times New Roman"/>
          <w:b/>
          <w:bCs/>
          <w:i/>
          <w:color w:val="auto"/>
          <w:sz w:val="28"/>
          <w:szCs w:val="28"/>
          <w:lang w:val="uk-UA"/>
        </w:rPr>
        <w:t xml:space="preserve"> </w:t>
      </w:r>
    </w:p>
    <w:p w:rsidR="007E7697" w:rsidRPr="007E7697" w:rsidRDefault="007E7697" w:rsidP="007E7697">
      <w:pPr>
        <w:rPr>
          <w:lang w:val="uk-UA"/>
        </w:rPr>
      </w:pP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lastRenderedPageBreak/>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професійні або місцеві слова та вирази (техніцизми);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математичні знаки &lt;, &gt;, 0, №, %, sin, cos, tg, log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8" w:name="_Toc15806199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8"/>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w:t>
      </w:r>
      <w:r w:rsidRPr="0081276C">
        <w:rPr>
          <w:sz w:val="28"/>
          <w:szCs w:val="28"/>
          <w:lang w:val="uk-UA"/>
        </w:rPr>
        <w:lastRenderedPageBreak/>
        <w:t xml:space="preserve">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158061996"/>
      <w:r w:rsidRPr="003B30CD">
        <w:rPr>
          <w:rFonts w:ascii="Times New Roman" w:hAnsi="Times New Roman" w:cs="Times New Roman"/>
          <w:b/>
          <w:bCs/>
          <w:i/>
          <w:color w:val="auto"/>
          <w:sz w:val="28"/>
          <w:szCs w:val="28"/>
          <w:lang w:val="uk-UA"/>
        </w:rPr>
        <w:t>3.3 Нумерація сторінок</w:t>
      </w:r>
      <w:bookmarkEnd w:id="19"/>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w:t>
      </w:r>
      <w:r w:rsidR="0078220D">
        <w:rPr>
          <w:sz w:val="28"/>
          <w:szCs w:val="28"/>
          <w:lang w:val="uk-UA"/>
        </w:rPr>
        <w:t xml:space="preserve">Також сторінки не нумеруються для аркушів із завданням та календарним планом, якщо вони надані після титульного листа. </w:t>
      </w:r>
      <w:r w:rsidRPr="009D6D9F">
        <w:rPr>
          <w:sz w:val="28"/>
          <w:szCs w:val="28"/>
          <w:lang w:val="uk-UA"/>
        </w:rPr>
        <w:t>На інших сторінках порядковий номер вказують в верхньому правому куті</w:t>
      </w:r>
      <w:r w:rsidR="0078220D">
        <w:rPr>
          <w:sz w:val="28"/>
          <w:szCs w:val="28"/>
          <w:lang w:val="uk-UA"/>
        </w:rPr>
        <w:t>, якщо не використовується шаблон аркушів технічного проекту (Додаток 11)</w:t>
      </w:r>
      <w:r w:rsidRPr="009D6D9F">
        <w:rPr>
          <w:sz w:val="28"/>
          <w:szCs w:val="28"/>
          <w:lang w:val="uk-UA"/>
        </w:rPr>
        <w:t xml:space="preserve">. </w:t>
      </w:r>
      <w:r w:rsidR="0078220D">
        <w:rPr>
          <w:sz w:val="28"/>
          <w:szCs w:val="28"/>
          <w:lang w:val="uk-UA"/>
        </w:rPr>
        <w:t xml:space="preserve"> Для аркушів технічного проекту номер сторінки ставиться у відповідній позиції, причому при наявності </w:t>
      </w:r>
      <w:r w:rsidR="0078220D">
        <w:rPr>
          <w:sz w:val="28"/>
          <w:szCs w:val="28"/>
          <w:lang w:val="uk-UA"/>
        </w:rPr>
        <w:t>завдання та календарн</w:t>
      </w:r>
      <w:r w:rsidR="0078220D">
        <w:rPr>
          <w:sz w:val="28"/>
          <w:szCs w:val="28"/>
          <w:lang w:val="uk-UA"/>
        </w:rPr>
        <w:t>ого</w:t>
      </w:r>
      <w:r w:rsidR="0078220D">
        <w:rPr>
          <w:sz w:val="28"/>
          <w:szCs w:val="28"/>
          <w:lang w:val="uk-UA"/>
        </w:rPr>
        <w:t xml:space="preserve"> план</w:t>
      </w:r>
      <w:r w:rsidR="0078220D">
        <w:rPr>
          <w:sz w:val="28"/>
          <w:szCs w:val="28"/>
          <w:lang w:val="uk-UA"/>
        </w:rPr>
        <w:t>у нумерація починається з 4 для аркуша з широким колонтитулом.</w:t>
      </w:r>
      <w:r w:rsidR="0078220D" w:rsidRPr="009D6D9F">
        <w:rPr>
          <w:sz w:val="28"/>
          <w:szCs w:val="28"/>
          <w:lang w:val="uk-UA"/>
        </w:rPr>
        <w:t xml:space="preserve"> </w:t>
      </w:r>
      <w:r w:rsidRPr="009D6D9F">
        <w:rPr>
          <w:sz w:val="28"/>
          <w:szCs w:val="28"/>
          <w:lang w:val="uk-UA"/>
        </w:rPr>
        <w:t xml:space="preserve">Сторінки нумерують наскрізно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20" w:name="_Toc15806199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20"/>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1.1.1.1 Заголовок першого підпункту першого пункту </w:t>
      </w:r>
    </w:p>
    <w:p w:rsidR="00C3300C" w:rsidRDefault="00C3300C">
      <w:pPr>
        <w:rPr>
          <w:rFonts w:ascii="Times New Roman" w:hAnsi="Times New Roman" w:cs="Times New Roman"/>
          <w:b/>
          <w:bCs/>
          <w:color w:val="000000"/>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1" w:name="_Toc158061998"/>
      <w:r w:rsidRPr="003B30CD">
        <w:rPr>
          <w:rFonts w:ascii="Times New Roman" w:hAnsi="Times New Roman" w:cs="Times New Roman"/>
          <w:b/>
          <w:bCs/>
          <w:i/>
          <w:color w:val="auto"/>
          <w:sz w:val="28"/>
          <w:szCs w:val="28"/>
          <w:lang w:val="uk-UA"/>
        </w:rPr>
        <w:lastRenderedPageBreak/>
        <w:t>3</w:t>
      </w:r>
      <w:r w:rsidR="0081276C" w:rsidRPr="003B30CD">
        <w:rPr>
          <w:rFonts w:ascii="Times New Roman" w:hAnsi="Times New Roman" w:cs="Times New Roman"/>
          <w:b/>
          <w:bCs/>
          <w:i/>
          <w:color w:val="auto"/>
          <w:sz w:val="28"/>
          <w:szCs w:val="28"/>
          <w:lang w:val="uk-UA"/>
        </w:rPr>
        <w:t>.5 Рисунки</w:t>
      </w:r>
      <w:bookmarkEnd w:id="21"/>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w:t>
      </w:r>
      <w:r w:rsidRPr="009D6D9F">
        <w:rPr>
          <w:sz w:val="28"/>
          <w:szCs w:val="28"/>
          <w:lang w:val="uk-UA"/>
        </w:rPr>
        <w:lastRenderedPageBreak/>
        <w:t xml:space="preserve">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2" w:name="_Toc15806199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2"/>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rsidR="00B1070E" w:rsidTr="00B1070E">
        <w:tc>
          <w:tcPr>
            <w:tcW w:w="1701" w:type="dxa"/>
            <w:vMerge w:val="restart"/>
          </w:tcPr>
          <w:p w:rsidR="00B1070E" w:rsidRDefault="000C2674"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eastAsia="uk-UA"/>
              </w:rPr>
              <mc:AlternateContent>
                <mc:Choice Requires="wps">
                  <w:drawing>
                    <wp:anchor distT="0" distB="0" distL="114300" distR="114300" simplePos="0" relativeHeight="251665408" behindDoc="0" locked="0" layoutInCell="1" allowOverlap="1">
                      <wp:simplePos x="0" y="0"/>
                      <wp:positionH relativeFrom="column">
                        <wp:posOffset>-994410</wp:posOffset>
                      </wp:positionH>
                      <wp:positionV relativeFrom="paragraph">
                        <wp:posOffset>97790</wp:posOffset>
                      </wp:positionV>
                      <wp:extent cx="898525" cy="272415"/>
                      <wp:effectExtent l="0" t="2540" r="63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3pt;margin-top:7.7pt;width:70.7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3RgAIAAA4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" stroked="f">
                      <v:textbo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mc:Fallback>
              </mc:AlternateConten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0C2674" w:rsidP="009D6D9F">
            <w:pPr>
              <w:spacing w:line="276" w:lineRule="auto"/>
              <w:jc w:val="both"/>
              <w:rPr>
                <w:rFonts w:ascii="Times New Roman" w:hAnsi="Times New Roman"/>
                <w:sz w:val="28"/>
                <w:szCs w:val="24"/>
                <w:lang w:val="uk-UA"/>
              </w:rPr>
            </w:pPr>
            <w:r>
              <w:rPr>
                <w:noProof/>
                <w:sz w:val="28"/>
                <w:szCs w:val="28"/>
                <w:lang w:val="uk-UA" w:eastAsia="uk-UA"/>
              </w:rPr>
              <mc:AlternateContent>
                <mc:Choice Requires="wps">
                  <w:drawing>
                    <wp:anchor distT="0" distB="0" distL="114300" distR="114300" simplePos="0" relativeHeight="251664384" behindDoc="0" locked="0" layoutInCell="1" allowOverlap="1">
                      <wp:simplePos x="0" y="0"/>
                      <wp:positionH relativeFrom="column">
                        <wp:posOffset>497840</wp:posOffset>
                      </wp:positionH>
                      <wp:positionV relativeFrom="paragraph">
                        <wp:posOffset>50800</wp:posOffset>
                      </wp:positionV>
                      <wp:extent cx="1859280" cy="410210"/>
                      <wp:effectExtent l="254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2pt;margin-top:4pt;width:146.4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IhAIAABY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" stroked="f">
                      <v:textbo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mc:Fallback>
              </mc:AlternateConten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0C2674" w:rsidP="00246091">
      <w:pPr>
        <w:pStyle w:val="Default"/>
        <w:ind w:firstLine="708"/>
        <w:jc w:val="both"/>
        <w:rPr>
          <w:sz w:val="28"/>
          <w:szCs w:val="28"/>
          <w:lang w:val="uk-UA"/>
        </w:rPr>
      </w:pPr>
      <w:r>
        <w:rPr>
          <w:noProof/>
          <w:sz w:val="28"/>
          <w:szCs w:val="28"/>
          <w:lang w:val="uk-UA" w:eastAsia="uk-UA"/>
        </w:rPr>
        <mc:AlternateContent>
          <mc:Choice Requires="wps">
            <w:drawing>
              <wp:anchor distT="0" distB="0" distL="114300" distR="114300" simplePos="0" relativeHeight="251663359" behindDoc="0" locked="0" layoutInCell="1" allowOverlap="1">
                <wp:simplePos x="0" y="0"/>
                <wp:positionH relativeFrom="column">
                  <wp:posOffset>887095</wp:posOffset>
                </wp:positionH>
                <wp:positionV relativeFrom="paragraph">
                  <wp:posOffset>53340</wp:posOffset>
                </wp:positionV>
                <wp:extent cx="1621790" cy="412750"/>
                <wp:effectExtent l="127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69.85pt;margin-top:4.2pt;width:127.7pt;height:32.5pt;z-index:25166335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" stroked="f">
                <v:textbox style="mso-fit-shape-to-text:t">
                  <w:txbxContent>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mc:Fallback>
        </mc:AlternateContent>
      </w:r>
    </w:p>
    <w:p w:rsidR="00B1070E" w:rsidRDefault="00B1070E" w:rsidP="00246091">
      <w:pPr>
        <w:pStyle w:val="Default"/>
        <w:ind w:firstLine="708"/>
        <w:jc w:val="both"/>
        <w:rPr>
          <w:sz w:val="28"/>
          <w:szCs w:val="28"/>
          <w:lang w:val="uk-UA"/>
        </w:rPr>
      </w:pPr>
    </w:p>
    <w:p w:rsidR="004932F6" w:rsidRDefault="004932F6" w:rsidP="007B7C25">
      <w:pPr>
        <w:pStyle w:val="Default"/>
        <w:spacing w:line="276" w:lineRule="auto"/>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w:t>
      </w:r>
      <w:r w:rsidR="004932F6">
        <w:rPr>
          <w:sz w:val="28"/>
          <w:szCs w:val="28"/>
          <w:lang w:val="uk-UA"/>
        </w:rPr>
        <w:t>у</w:t>
      </w:r>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r w:rsidR="004932F6">
        <w:rPr>
          <w:sz w:val="28"/>
          <w:szCs w:val="28"/>
          <w:lang w:val="uk-UA"/>
        </w:rPr>
        <w:t>вказівкою</w:t>
      </w:r>
      <w:r w:rsidRPr="00CB6D6E">
        <w:rPr>
          <w:sz w:val="28"/>
          <w:szCs w:val="28"/>
          <w:lang w:val="uk-UA"/>
        </w:rPr>
        <w:t xml:space="preserve">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рядків записують у боковику таблиці в називному відмінку однини, малими буквами, починаючи з великої. Заголовки колонок </w:t>
      </w:r>
      <w:r w:rsidRPr="00CB6D6E">
        <w:rPr>
          <w:sz w:val="28"/>
          <w:szCs w:val="28"/>
          <w:lang w:val="uk-UA"/>
        </w:rPr>
        <w:lastRenderedPageBreak/>
        <w:t xml:space="preserve">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w:t>
      </w:r>
      <w:r w:rsidRPr="00CB6D6E">
        <w:rPr>
          <w:sz w:val="28"/>
          <w:szCs w:val="28"/>
          <w:lang w:val="uk-UA"/>
        </w:rPr>
        <w:lastRenderedPageBreak/>
        <w:t xml:space="preserve">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15806200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3"/>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4" w:name="_Toc158062001"/>
      <w:r w:rsidRPr="00CB6D6E">
        <w:rPr>
          <w:rFonts w:ascii="Times New Roman" w:hAnsi="Times New Roman" w:cs="Times New Roman"/>
          <w:b/>
          <w:bCs/>
          <w:i/>
          <w:color w:val="auto"/>
          <w:sz w:val="28"/>
          <w:szCs w:val="28"/>
          <w:lang w:val="uk-UA"/>
        </w:rPr>
        <w:lastRenderedPageBreak/>
        <w:t>3.8 Примітки</w:t>
      </w:r>
      <w:bookmarkEnd w:id="24"/>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5" w:name="_Toc158062002"/>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5"/>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6" w:name="_Toc15806200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6"/>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lastRenderedPageBreak/>
        <w:t xml:space="preserve">Формули набираються в редакторі </w:t>
      </w:r>
      <w:r w:rsidRPr="00CB6D6E">
        <w:rPr>
          <w:i/>
          <w:iCs/>
          <w:sz w:val="28"/>
          <w:szCs w:val="28"/>
          <w:lang w:val="uk-UA"/>
        </w:rPr>
        <w:t xml:space="preserve">MathType </w:t>
      </w:r>
      <w:r w:rsidRPr="00CB6D6E">
        <w:rPr>
          <w:sz w:val="28"/>
          <w:szCs w:val="28"/>
          <w:lang w:val="uk-UA"/>
        </w:rPr>
        <w:t xml:space="preserve">або </w:t>
      </w:r>
      <w:r w:rsidRPr="00CB6D6E">
        <w:rPr>
          <w:i/>
          <w:iCs/>
          <w:sz w:val="28"/>
          <w:szCs w:val="28"/>
          <w:lang w:val="uk-UA"/>
        </w:rPr>
        <w:t xml:space="preserve">Equation Editor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 xml:space="preserve">Текст (Text) – Times New Roman.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 xml:space="preserve">Функції (Function) – </w:t>
      </w:r>
      <w:r w:rsidRPr="00FF4052">
        <w:rPr>
          <w:rFonts w:ascii="Times New Roman" w:hAnsi="Times New Roman" w:cs="Times New Roman"/>
          <w:i/>
          <w:iCs/>
          <w:sz w:val="28"/>
          <w:szCs w:val="28"/>
          <w:lang w:val="uk-UA"/>
        </w:rPr>
        <w:t>Times New Roman</w:t>
      </w:r>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Змінні (Variable) – Times New Roman,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Грецькі символи (Greek) – Symbol,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 (Symbol) – Symbol.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Вектори та матриці (Vector-Matrix) – Times New Roman,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Числа (Number) – </w:t>
      </w:r>
      <w:r w:rsidRPr="00FF4052">
        <w:rPr>
          <w:i/>
          <w:iCs/>
          <w:sz w:val="28"/>
          <w:szCs w:val="28"/>
          <w:lang w:val="uk-UA"/>
        </w:rPr>
        <w:t xml:space="preserve">Times New Roman.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Основний розмір (Full) – 14 pt.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першого рівня (верхні та нижні) (Subscript/Superscript)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другого рівня (верхні та нижні) (Sub-Subscript/Superscript)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 символів (Symbol)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Символи-індекси (Sub-symbol)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lastRenderedPageBreak/>
        <w:t>де М</w:t>
      </w:r>
      <w:r w:rsidRPr="00FF4052">
        <w:rPr>
          <w:sz w:val="28"/>
          <w:szCs w:val="28"/>
          <w:vertAlign w:val="subscript"/>
        </w:rPr>
        <w:t>1</w:t>
      </w:r>
      <w:r>
        <w:rPr>
          <w:sz w:val="28"/>
          <w:szCs w:val="28"/>
        </w:rPr>
        <w:t>, М</w:t>
      </w:r>
      <w:r w:rsidRPr="00FF4052">
        <w:rPr>
          <w:sz w:val="28"/>
          <w:szCs w:val="28"/>
          <w:vertAlign w:val="subscript"/>
        </w:rPr>
        <w:t>2</w:t>
      </w:r>
      <w:r>
        <w:rPr>
          <w:sz w:val="28"/>
          <w:szCs w:val="28"/>
        </w:rPr>
        <w:t xml:space="preserve"> – математичне очікування;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середні квадратичні відхили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7" w:name="_Toc15806200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7"/>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lastRenderedPageBreak/>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r w:rsidRPr="004C0A2E">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8" w:name="_Toc15806200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8"/>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w:t>
      </w:r>
      <w:r w:rsidRPr="004C0A2E">
        <w:rPr>
          <w:sz w:val="28"/>
          <w:szCs w:val="28"/>
          <w:lang w:val="uk-UA"/>
        </w:rPr>
        <w:lastRenderedPageBreak/>
        <w:t xml:space="preserve">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612C16" w:rsidRDefault="004932F6" w:rsidP="004932F6">
      <w:pPr>
        <w:pStyle w:val="2"/>
        <w:ind w:firstLine="708"/>
        <w:rPr>
          <w:rFonts w:ascii="Times New Roman" w:hAnsi="Times New Roman" w:cs="Times New Roman"/>
          <w:b/>
          <w:color w:val="auto"/>
          <w:sz w:val="28"/>
          <w:szCs w:val="28"/>
          <w:lang w:val="uk-UA"/>
        </w:rPr>
      </w:pPr>
      <w:bookmarkStart w:id="29" w:name="_Toc158062006"/>
      <w:r w:rsidRPr="004934DB">
        <w:rPr>
          <w:rFonts w:ascii="Times New Roman" w:hAnsi="Times New Roman" w:cs="Times New Roman"/>
          <w:b/>
          <w:color w:val="auto"/>
          <w:sz w:val="28"/>
          <w:szCs w:val="28"/>
          <w:lang w:val="uk-UA"/>
        </w:rPr>
        <w:t>3.13</w:t>
      </w:r>
      <w:r w:rsidR="00C73C2F">
        <w:rPr>
          <w:rFonts w:ascii="Times New Roman" w:hAnsi="Times New Roman" w:cs="Times New Roman"/>
          <w:b/>
          <w:color w:val="auto"/>
          <w:sz w:val="28"/>
          <w:szCs w:val="28"/>
          <w:lang w:val="uk-UA"/>
        </w:rPr>
        <w:t xml:space="preserve"> </w:t>
      </w:r>
      <w:r w:rsidR="004934DB">
        <w:rPr>
          <w:rFonts w:ascii="Times New Roman" w:hAnsi="Times New Roman" w:cs="Times New Roman"/>
          <w:b/>
          <w:color w:val="auto"/>
          <w:sz w:val="28"/>
          <w:szCs w:val="28"/>
          <w:lang w:val="uk-UA"/>
        </w:rPr>
        <w:t>Оформлення</w:t>
      </w:r>
      <w:r w:rsidRPr="004934DB">
        <w:rPr>
          <w:rFonts w:ascii="Times New Roman" w:hAnsi="Times New Roman" w:cs="Times New Roman"/>
          <w:b/>
          <w:color w:val="auto"/>
          <w:sz w:val="28"/>
          <w:szCs w:val="28"/>
          <w:lang w:val="uk-UA"/>
        </w:rPr>
        <w:t xml:space="preserve"> коду</w:t>
      </w:r>
      <w:bookmarkEnd w:id="29"/>
      <w:r w:rsidR="004934DB">
        <w:rPr>
          <w:rFonts w:ascii="Times New Roman" w:hAnsi="Times New Roman" w:cs="Times New Roman"/>
          <w:b/>
          <w:color w:val="auto"/>
          <w:sz w:val="28"/>
          <w:szCs w:val="28"/>
          <w:lang w:val="uk-UA"/>
        </w:rPr>
        <w:t xml:space="preserve"> </w:t>
      </w:r>
    </w:p>
    <w:p w:rsidR="00C56BD6" w:rsidRPr="00C56BD6" w:rsidRDefault="00C56BD6" w:rsidP="00C56BD6">
      <w:pPr>
        <w:rPr>
          <w:lang w:val="uk-UA"/>
        </w:rPr>
      </w:pPr>
    </w:p>
    <w:p w:rsidR="004934DB" w:rsidRPr="004934DB" w:rsidRDefault="004934DB" w:rsidP="004934DB">
      <w:pPr>
        <w:pStyle w:val="3"/>
        <w:ind w:firstLine="708"/>
        <w:rPr>
          <w:lang w:val="uk-UA"/>
        </w:rPr>
      </w:pPr>
      <w:bookmarkStart w:id="30" w:name="_Toc158062007"/>
      <w:r w:rsidRPr="004934DB">
        <w:rPr>
          <w:rFonts w:ascii="Times New Roman" w:hAnsi="Times New Roman" w:cs="Times New Roman"/>
          <w:b/>
          <w:sz w:val="28"/>
          <w:szCs w:val="28"/>
          <w:lang w:val="uk-UA"/>
        </w:rPr>
        <w:t>3.13.1.</w:t>
      </w:r>
      <w:r>
        <w:rPr>
          <w:rFonts w:ascii="Times New Roman" w:hAnsi="Times New Roman" w:cs="Times New Roman"/>
          <w:b/>
          <w:sz w:val="28"/>
          <w:szCs w:val="28"/>
          <w:lang w:val="uk-UA"/>
        </w:rPr>
        <w:t xml:space="preserve"> </w:t>
      </w:r>
      <w:r w:rsidRPr="004934DB">
        <w:rPr>
          <w:rFonts w:ascii="Times New Roman" w:hAnsi="Times New Roman" w:cs="Times New Roman"/>
          <w:b/>
          <w:color w:val="auto"/>
          <w:sz w:val="28"/>
          <w:szCs w:val="28"/>
          <w:lang w:val="uk-UA"/>
        </w:rPr>
        <w:t>Форматування коду</w:t>
      </w:r>
      <w:bookmarkEnd w:id="30"/>
    </w:p>
    <w:p w:rsidR="00C56BD6" w:rsidRDefault="00C56BD6" w:rsidP="004934DB">
      <w:pPr>
        <w:pStyle w:val="Default"/>
        <w:spacing w:line="276" w:lineRule="auto"/>
        <w:ind w:firstLine="708"/>
        <w:rPr>
          <w:sz w:val="28"/>
          <w:szCs w:val="28"/>
          <w:lang w:val="uk-UA"/>
        </w:rPr>
      </w:pPr>
    </w:p>
    <w:p w:rsidR="00612C16" w:rsidRPr="004934DB" w:rsidRDefault="00612C16" w:rsidP="004934DB">
      <w:pPr>
        <w:pStyle w:val="Default"/>
        <w:spacing w:line="276" w:lineRule="auto"/>
        <w:ind w:firstLine="708"/>
        <w:rPr>
          <w:sz w:val="28"/>
          <w:szCs w:val="28"/>
          <w:lang w:val="uk-UA"/>
        </w:rPr>
      </w:pPr>
      <w:r w:rsidRPr="004934DB">
        <w:rPr>
          <w:sz w:val="28"/>
          <w:szCs w:val="28"/>
          <w:lang w:val="uk-UA"/>
        </w:rPr>
        <w:t xml:space="preserve">Код повинен бути відформатований відповідно до наступних правил: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а) </w:t>
      </w:r>
      <w:r w:rsidR="004934DB">
        <w:rPr>
          <w:sz w:val="28"/>
          <w:szCs w:val="28"/>
          <w:lang w:val="uk-UA"/>
        </w:rPr>
        <w:t>п</w:t>
      </w:r>
      <w:r w:rsidRPr="004934DB">
        <w:rPr>
          <w:sz w:val="28"/>
          <w:szCs w:val="28"/>
          <w:lang w:val="uk-UA"/>
        </w:rPr>
        <w:t>араметр "Tabs" повинен бути встановлен</w:t>
      </w:r>
      <w:r w:rsidR="004934DB">
        <w:rPr>
          <w:sz w:val="28"/>
          <w:szCs w:val="28"/>
          <w:lang w:val="uk-UA"/>
        </w:rPr>
        <w:t>ий</w:t>
      </w:r>
      <w:r w:rsidRPr="004934DB">
        <w:rPr>
          <w:sz w:val="28"/>
          <w:szCs w:val="28"/>
          <w:lang w:val="uk-UA"/>
        </w:rPr>
        <w:t xml:space="preserve"> в положення "Keep spaces";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б) </w:t>
      </w:r>
      <w:r w:rsidR="004934DB">
        <w:rPr>
          <w:sz w:val="28"/>
          <w:szCs w:val="28"/>
          <w:lang w:val="uk-UA"/>
        </w:rPr>
        <w:t>р</w:t>
      </w:r>
      <w:r w:rsidRPr="004934DB">
        <w:rPr>
          <w:sz w:val="28"/>
          <w:szCs w:val="28"/>
          <w:lang w:val="uk-UA"/>
        </w:rPr>
        <w:t xml:space="preserve">озмір відступу повинен бути 4 пробілу; </w:t>
      </w:r>
    </w:p>
    <w:p w:rsidR="004934DB" w:rsidRDefault="00612C16" w:rsidP="004934DB">
      <w:pPr>
        <w:pStyle w:val="Default"/>
        <w:spacing w:line="276" w:lineRule="auto"/>
        <w:rPr>
          <w:sz w:val="28"/>
          <w:szCs w:val="28"/>
          <w:lang w:val="uk-UA"/>
        </w:rPr>
      </w:pPr>
      <w:r w:rsidRPr="004934DB">
        <w:rPr>
          <w:sz w:val="28"/>
          <w:szCs w:val="28"/>
          <w:lang w:val="uk-UA"/>
        </w:rPr>
        <w:t xml:space="preserve">в) </w:t>
      </w:r>
      <w:r w:rsidR="004934DB">
        <w:rPr>
          <w:sz w:val="28"/>
          <w:szCs w:val="28"/>
          <w:lang w:val="uk-UA"/>
        </w:rPr>
        <w:t>п</w:t>
      </w:r>
      <w:r w:rsidRPr="004934DB">
        <w:rPr>
          <w:sz w:val="28"/>
          <w:szCs w:val="28"/>
          <w:lang w:val="uk-UA"/>
        </w:rPr>
        <w:t xml:space="preserve">рограмні конструкції вибору та повторення повинні бути відформатовані, як в наступних прикладах: </w:t>
      </w:r>
    </w:p>
    <w:p w:rsidR="00612C16" w:rsidRPr="004932F6" w:rsidRDefault="00612C16" w:rsidP="004934DB">
      <w:pPr>
        <w:pStyle w:val="Default"/>
        <w:spacing w:line="276" w:lineRule="auto"/>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if (file.Exists(fileName))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file.Open(fileName);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for (int i = 0; i &lt; MAX_ELEMENTS; ++i)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array[i] = i * MULTIPLY_FACTOR;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switch (workMode)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case WorkMode.Add: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DoAdd();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break;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case WorkMode.Update: </w:t>
      </w:r>
    </w:p>
    <w:p w:rsidR="00612C16" w:rsidRPr="00734C5F"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lang w:val="en-US"/>
        </w:rPr>
        <w:t>DoUpdate</w:t>
      </w:r>
      <w:r w:rsidRPr="00734C5F">
        <w:rPr>
          <w:rFonts w:ascii="Courier New" w:hAnsi="Courier New" w:cs="Courier New"/>
          <w:color w:val="auto"/>
          <w:sz w:val="28"/>
          <w:szCs w:val="28"/>
        </w:rPr>
        <w:t xml:space="preserve">(); </w:t>
      </w:r>
    </w:p>
    <w:p w:rsidR="00612C16" w:rsidRPr="00734C5F"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lang w:val="en-US"/>
        </w:rPr>
        <w:t>break</w:t>
      </w:r>
      <w:r w:rsidRPr="00734C5F">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4DB" w:rsidRDefault="00612C16" w:rsidP="004934DB">
      <w:pPr>
        <w:pStyle w:val="Default"/>
        <w:spacing w:line="276" w:lineRule="auto"/>
        <w:jc w:val="both"/>
        <w:rPr>
          <w:color w:val="auto"/>
          <w:sz w:val="28"/>
          <w:szCs w:val="28"/>
          <w:lang w:val="uk-UA"/>
        </w:rPr>
      </w:pPr>
      <w:r w:rsidRPr="004932F6">
        <w:rPr>
          <w:color w:val="auto"/>
          <w:sz w:val="28"/>
          <w:szCs w:val="28"/>
        </w:rPr>
        <w:t>г</w:t>
      </w:r>
      <w:r w:rsidRPr="004934DB">
        <w:rPr>
          <w:color w:val="auto"/>
          <w:sz w:val="28"/>
          <w:szCs w:val="28"/>
          <w:lang w:val="uk-UA"/>
        </w:rPr>
        <w:t xml:space="preserve">) Порожні рядки використовуються для поліпшення сприйняття коду. Зазвичай вони використовуються для поділу незалежних секцій коду. Обов'язково розміщуйте порожній рядок: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 xml:space="preserve">ісля останнього оголошення "using" перед оголошенням простору імен;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2) </w:t>
      </w:r>
      <w:r w:rsidR="004934DB">
        <w:rPr>
          <w:color w:val="auto"/>
          <w:sz w:val="28"/>
          <w:szCs w:val="28"/>
          <w:lang w:val="uk-UA"/>
        </w:rPr>
        <w:t>м</w:t>
      </w:r>
      <w:r w:rsidRPr="004934DB">
        <w:rPr>
          <w:color w:val="auto"/>
          <w:sz w:val="28"/>
          <w:szCs w:val="28"/>
          <w:lang w:val="uk-UA"/>
        </w:rPr>
        <w:t xml:space="preserve">іж методами;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3) </w:t>
      </w:r>
      <w:r w:rsidR="004934DB">
        <w:rPr>
          <w:color w:val="auto"/>
          <w:sz w:val="28"/>
          <w:szCs w:val="28"/>
          <w:lang w:val="uk-UA"/>
        </w:rPr>
        <w:t>м</w:t>
      </w:r>
      <w:r w:rsidRPr="004934DB">
        <w:rPr>
          <w:color w:val="auto"/>
          <w:sz w:val="28"/>
          <w:szCs w:val="28"/>
          <w:lang w:val="uk-UA"/>
        </w:rPr>
        <w:t xml:space="preserve">іж оголошенням локальних змінних методу та першої інструкцією методу;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4) </w:t>
      </w:r>
      <w:r w:rsidR="004934DB">
        <w:rPr>
          <w:color w:val="auto"/>
          <w:sz w:val="28"/>
          <w:szCs w:val="28"/>
          <w:lang w:val="uk-UA"/>
        </w:rPr>
        <w:t>п</w:t>
      </w:r>
      <w:r w:rsidRPr="004934DB">
        <w:rPr>
          <w:color w:val="auto"/>
          <w:sz w:val="28"/>
          <w:szCs w:val="28"/>
          <w:lang w:val="uk-UA"/>
        </w:rPr>
        <w:t xml:space="preserve">еред багаторядковим та однорядковим коментарем за винятком коментаря після фігурної дужки, що відкриває блок;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5) </w:t>
      </w:r>
      <w:r w:rsidR="004934DB">
        <w:rPr>
          <w:color w:val="auto"/>
          <w:sz w:val="28"/>
          <w:szCs w:val="28"/>
          <w:lang w:val="uk-UA"/>
        </w:rPr>
        <w:t>п</w:t>
      </w:r>
      <w:r w:rsidRPr="004934DB">
        <w:rPr>
          <w:color w:val="auto"/>
          <w:sz w:val="28"/>
          <w:szCs w:val="28"/>
          <w:lang w:val="uk-UA"/>
        </w:rPr>
        <w:t xml:space="preserve">еред логічно ізольованій частиною коду методу.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д) </w:t>
      </w:r>
      <w:r w:rsidR="004934DB">
        <w:rPr>
          <w:color w:val="auto"/>
          <w:sz w:val="28"/>
          <w:szCs w:val="28"/>
          <w:lang w:val="uk-UA"/>
        </w:rPr>
        <w:t>п</w:t>
      </w:r>
      <w:r w:rsidRPr="004934DB">
        <w:rPr>
          <w:color w:val="auto"/>
          <w:sz w:val="28"/>
          <w:szCs w:val="28"/>
          <w:lang w:val="uk-UA"/>
        </w:rPr>
        <w:t xml:space="preserve">робіли також слід використовувати для поліпшення сприйняття коду. Необхідно вставляти пробіли: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2F6">
        <w:rPr>
          <w:color w:val="auto"/>
          <w:sz w:val="28"/>
          <w:szCs w:val="28"/>
        </w:rPr>
        <w:t xml:space="preserve"> </w:t>
      </w:r>
      <w:r w:rsidRPr="004934DB">
        <w:rPr>
          <w:color w:val="auto"/>
          <w:sz w:val="28"/>
          <w:szCs w:val="28"/>
          <w:lang w:val="uk-UA"/>
        </w:rPr>
        <w:t>п</w:t>
      </w:r>
      <w:r w:rsidR="00612C16" w:rsidRPr="004934DB">
        <w:rPr>
          <w:color w:val="auto"/>
          <w:sz w:val="28"/>
          <w:szCs w:val="28"/>
          <w:lang w:val="uk-UA"/>
        </w:rPr>
        <w:t xml:space="preserve">еред круглими дужками, наступними за ключовим словом: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if (condition) </w:t>
      </w:r>
    </w:p>
    <w:p w:rsidR="00612C16" w:rsidRPr="004934DB" w:rsidRDefault="004934DB" w:rsidP="004934DB">
      <w:pPr>
        <w:pStyle w:val="Default"/>
        <w:ind w:left="567"/>
        <w:rPr>
          <w:color w:val="auto"/>
          <w:sz w:val="28"/>
          <w:szCs w:val="28"/>
          <w:lang w:val="uk-UA"/>
        </w:rPr>
      </w:pPr>
      <w:r w:rsidRPr="004934DB">
        <w:rPr>
          <w:color w:val="auto"/>
          <w:sz w:val="28"/>
          <w:szCs w:val="28"/>
          <w:lang w:val="uk-UA"/>
        </w:rPr>
        <w:t>–</w:t>
      </w:r>
      <w:r w:rsidR="00612C16" w:rsidRPr="004934DB">
        <w:rPr>
          <w:color w:val="auto"/>
          <w:sz w:val="28"/>
          <w:szCs w:val="28"/>
          <w:lang w:val="uk-UA"/>
        </w:rPr>
        <w:t xml:space="preserve"> </w:t>
      </w:r>
      <w:r w:rsidRPr="004934DB">
        <w:rPr>
          <w:color w:val="auto"/>
          <w:sz w:val="28"/>
          <w:szCs w:val="28"/>
          <w:lang w:val="uk-UA"/>
        </w:rPr>
        <w:t>п</w:t>
      </w:r>
      <w:r w:rsidR="00612C16" w:rsidRPr="004934DB">
        <w:rPr>
          <w:color w:val="auto"/>
          <w:sz w:val="28"/>
          <w:szCs w:val="28"/>
          <w:lang w:val="uk-UA"/>
        </w:rPr>
        <w:t xml:space="preserve">ісля коми в списку аргументів: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int result = Calculate(argumentOne, </w:t>
      </w:r>
      <w:r w:rsidRPr="004934DB">
        <w:rPr>
          <w:rFonts w:ascii="Courier New" w:hAnsi="Courier New" w:cs="Courier New"/>
          <w:b/>
          <w:bCs/>
          <w:color w:val="auto"/>
          <w:sz w:val="28"/>
          <w:szCs w:val="28"/>
          <w:lang w:val="uk-UA"/>
        </w:rPr>
        <w:t>argumentTwo</w:t>
      </w:r>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бінарним оператором та його операндами: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int result = </w:t>
      </w:r>
      <w:r w:rsidRPr="004934DB">
        <w:rPr>
          <w:rFonts w:ascii="Courier New" w:hAnsi="Courier New" w:cs="Courier New"/>
          <w:b/>
          <w:bCs/>
          <w:color w:val="auto"/>
          <w:sz w:val="28"/>
          <w:szCs w:val="28"/>
          <w:lang w:val="uk-UA"/>
        </w:rPr>
        <w:t>argumentOne + argumentTwo</w:t>
      </w:r>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частинами інструкції "for": </w:t>
      </w:r>
    </w:p>
    <w:p w:rsidR="00337F9E" w:rsidRDefault="00612C16" w:rsidP="00337F9E">
      <w:pPr>
        <w:pStyle w:val="Default"/>
        <w:ind w:left="567"/>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for (int i = 0; i &lt; MAX_ELEMENTS; ++i) </w:t>
      </w:r>
    </w:p>
    <w:p w:rsidR="00612C16" w:rsidRPr="004934DB" w:rsidRDefault="00612C16" w:rsidP="00337F9E">
      <w:pPr>
        <w:pStyle w:val="Default"/>
        <w:rPr>
          <w:color w:val="auto"/>
          <w:sz w:val="28"/>
          <w:szCs w:val="28"/>
          <w:lang w:val="uk-UA"/>
        </w:rPr>
      </w:pPr>
      <w:r w:rsidRPr="004932F6">
        <w:rPr>
          <w:color w:val="auto"/>
          <w:sz w:val="28"/>
          <w:szCs w:val="28"/>
        </w:rPr>
        <w:t xml:space="preserve">е) </w:t>
      </w:r>
      <w:r w:rsidRPr="004934DB">
        <w:rPr>
          <w:color w:val="auto"/>
          <w:sz w:val="28"/>
          <w:szCs w:val="28"/>
          <w:lang w:val="uk-UA"/>
        </w:rPr>
        <w:t xml:space="preserve">Аргументи унарних операторів ніколи не відокремлюються пробілами: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--counter;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ж) Всі довгі рядки повинні бути згорнуті. Довжина рядка не повинна перевищувати 80 символів. При згортанні довгих рядків намагайтеся дотримуватися наступних правил: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 xml:space="preserve">ереносите рядок після коми;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2) </w:t>
      </w:r>
      <w:r w:rsidR="004934DB">
        <w:rPr>
          <w:color w:val="auto"/>
          <w:sz w:val="28"/>
          <w:szCs w:val="28"/>
          <w:lang w:val="uk-UA"/>
        </w:rPr>
        <w:t>п</w:t>
      </w:r>
      <w:r w:rsidRPr="004934DB">
        <w:rPr>
          <w:color w:val="auto"/>
          <w:sz w:val="28"/>
          <w:szCs w:val="28"/>
          <w:lang w:val="uk-UA"/>
        </w:rPr>
        <w:t xml:space="preserve">ереносите рядок перед оператором;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3) </w:t>
      </w:r>
      <w:r w:rsidR="004934DB">
        <w:rPr>
          <w:color w:val="auto"/>
          <w:sz w:val="28"/>
          <w:szCs w:val="28"/>
          <w:lang w:val="uk-UA"/>
        </w:rPr>
        <w:t>в</w:t>
      </w:r>
      <w:r w:rsidRPr="004934DB">
        <w:rPr>
          <w:color w:val="auto"/>
          <w:sz w:val="28"/>
          <w:szCs w:val="28"/>
          <w:lang w:val="uk-UA"/>
        </w:rPr>
        <w:t xml:space="preserve">іддавайте перевагу «логічному» розбиттю рядка, а не «фізичному»;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4) Робіть додатковий відступ перед «згорнутої» частиною рядка: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int i;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do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Here comes a long line.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bool isSucceeded = a + b + c + d + e – h * MAX_FACTOR / DEFAULT_SCALE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r w:rsidRPr="004932F6">
        <w:rPr>
          <w:rFonts w:ascii="Courier New" w:hAnsi="Courier New" w:cs="Courier New"/>
          <w:b/>
          <w:bCs/>
          <w:color w:val="auto"/>
          <w:sz w:val="28"/>
          <w:szCs w:val="28"/>
          <w:lang w:val="en-US"/>
        </w:rPr>
        <w:t xml:space="preserve">correctionFactor;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734C5F" w:rsidRDefault="00612C16" w:rsidP="00612C16">
      <w:pPr>
        <w:pStyle w:val="Default"/>
        <w:rPr>
          <w:color w:val="auto"/>
          <w:sz w:val="28"/>
          <w:szCs w:val="28"/>
          <w:lang w:val="en-US"/>
        </w:rPr>
      </w:pPr>
      <w:r w:rsidRPr="004932F6">
        <w:rPr>
          <w:color w:val="auto"/>
          <w:sz w:val="28"/>
          <w:szCs w:val="28"/>
        </w:rPr>
        <w:t>з</w:t>
      </w:r>
      <w:r w:rsidRPr="00734C5F">
        <w:rPr>
          <w:color w:val="auto"/>
          <w:sz w:val="28"/>
          <w:szCs w:val="28"/>
          <w:lang w:val="en-US"/>
        </w:rPr>
        <w:t xml:space="preserve">) </w:t>
      </w:r>
      <w:r w:rsidRPr="004934DB">
        <w:rPr>
          <w:color w:val="auto"/>
          <w:sz w:val="28"/>
          <w:szCs w:val="28"/>
          <w:lang w:val="uk-UA"/>
        </w:rPr>
        <w:t>Довгий список параметрів методу також повинен бути згорнутий, так само як та список аргументів у інструкції виклику методу</w:t>
      </w:r>
      <w:r w:rsidRPr="00734C5F">
        <w:rPr>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The method declaration.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float DoSomethingFromManyArguments(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int argumentOne,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int argumentTwo,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decimal argumentThree,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string argumentFour)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Method body goes here.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The calling code.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float result = DoSomethingFromManyArguments(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0.5m,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“Some text”</w:t>
      </w:r>
      <w:r w:rsidRPr="004932F6">
        <w:rPr>
          <w:rFonts w:ascii="Courier New" w:hAnsi="Courier New" w:cs="Courier New"/>
          <w:color w:val="auto"/>
          <w:sz w:val="28"/>
          <w:szCs w:val="28"/>
        </w:rPr>
        <w:t xml:space="preserve">); </w:t>
      </w:r>
    </w:p>
    <w:p w:rsidR="00612C16" w:rsidRPr="004934DB" w:rsidRDefault="00C56BD6" w:rsidP="00612C16">
      <w:pPr>
        <w:pStyle w:val="Default"/>
        <w:rPr>
          <w:color w:val="auto"/>
          <w:sz w:val="28"/>
          <w:szCs w:val="28"/>
          <w:lang w:val="uk-UA"/>
        </w:rPr>
      </w:pPr>
      <w:r>
        <w:rPr>
          <w:color w:val="auto"/>
          <w:sz w:val="28"/>
          <w:szCs w:val="28"/>
          <w:lang w:val="uk-UA"/>
        </w:rPr>
        <w:t>і</w:t>
      </w:r>
      <w:r w:rsidR="00612C16" w:rsidRPr="004932F6">
        <w:rPr>
          <w:color w:val="auto"/>
          <w:sz w:val="28"/>
          <w:szCs w:val="28"/>
        </w:rPr>
        <w:t xml:space="preserve">) </w:t>
      </w:r>
      <w:r w:rsidR="00612C16" w:rsidRPr="004934DB">
        <w:rPr>
          <w:color w:val="auto"/>
          <w:sz w:val="28"/>
          <w:szCs w:val="28"/>
          <w:lang w:val="uk-UA"/>
        </w:rPr>
        <w:t xml:space="preserve">Не оголошуйте декілька змінних в одному рядку, використовуйте окремий рядок для кожної змінної: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int customerID; </w:t>
      </w:r>
    </w:p>
    <w:p w:rsidR="004934DB" w:rsidRDefault="00612C16" w:rsidP="004934DB">
      <w:pPr>
        <w:pStyle w:val="Default"/>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string customerName; </w:t>
      </w:r>
    </w:p>
    <w:p w:rsidR="00612C16" w:rsidRDefault="00612C16" w:rsidP="004934DB">
      <w:pPr>
        <w:pStyle w:val="Default"/>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float salary; </w:t>
      </w:r>
    </w:p>
    <w:p w:rsidR="00C56BD6" w:rsidRPr="00C56BD6" w:rsidRDefault="00C56BD6" w:rsidP="004934DB">
      <w:pPr>
        <w:pStyle w:val="Default"/>
        <w:rPr>
          <w:rFonts w:ascii="Courier New" w:hAnsi="Courier New" w:cs="Courier New"/>
          <w:color w:val="auto"/>
          <w:sz w:val="28"/>
          <w:szCs w:val="28"/>
          <w:lang w:val="uk-UA"/>
        </w:rPr>
      </w:pPr>
    </w:p>
    <w:p w:rsidR="00612C16" w:rsidRPr="00337F9E" w:rsidRDefault="00337F9E" w:rsidP="00337F9E">
      <w:pPr>
        <w:pStyle w:val="3"/>
        <w:ind w:firstLine="708"/>
        <w:rPr>
          <w:rFonts w:ascii="Times New Roman" w:hAnsi="Times New Roman" w:cs="Times New Roman"/>
          <w:b/>
          <w:color w:val="auto"/>
          <w:sz w:val="28"/>
          <w:szCs w:val="28"/>
          <w:lang w:val="uk-UA"/>
        </w:rPr>
      </w:pPr>
      <w:bookmarkStart w:id="31" w:name="_Toc158062008"/>
      <w:r w:rsidRPr="00337F9E">
        <w:rPr>
          <w:rFonts w:ascii="Times New Roman" w:hAnsi="Times New Roman" w:cs="Times New Roman"/>
          <w:b/>
          <w:sz w:val="28"/>
          <w:szCs w:val="28"/>
          <w:lang w:val="uk-UA"/>
        </w:rPr>
        <w:t>3.13.2</w:t>
      </w:r>
      <w:r w:rsidR="00612C16" w:rsidRPr="00785A7D">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lang w:val="uk-UA"/>
        </w:rPr>
        <w:t>Угоди про найменування</w:t>
      </w:r>
      <w:bookmarkEnd w:id="31"/>
      <w:r w:rsidR="00612C16" w:rsidRPr="00337F9E">
        <w:rPr>
          <w:rFonts w:ascii="Times New Roman" w:hAnsi="Times New Roman" w:cs="Times New Roman"/>
          <w:b/>
          <w:color w:val="auto"/>
          <w:sz w:val="28"/>
          <w:szCs w:val="28"/>
          <w:lang w:val="uk-UA"/>
        </w:rPr>
        <w:t xml:space="preserve"> </w:t>
      </w:r>
    </w:p>
    <w:p w:rsidR="00C56BD6" w:rsidRDefault="00C56BD6" w:rsidP="00337F9E">
      <w:pPr>
        <w:pStyle w:val="Default"/>
        <w:ind w:firstLine="708"/>
        <w:rPr>
          <w:color w:val="auto"/>
          <w:sz w:val="28"/>
          <w:szCs w:val="28"/>
          <w:lang w:val="uk-UA"/>
        </w:rPr>
      </w:pP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Не використовуйте угорську або іншу префіксних нотацію за винятком випадків, обумовлених далі. </w:t>
      </w: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Імена локальних змінних та аргументів методів повинні записуватися в нотації «верблюд»: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string customerName;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private int DoSomething(int </w:t>
      </w:r>
      <w:r w:rsidRPr="004932F6">
        <w:rPr>
          <w:rFonts w:ascii="Courier New" w:hAnsi="Courier New" w:cs="Courier New"/>
          <w:b/>
          <w:bCs/>
          <w:color w:val="auto"/>
          <w:sz w:val="28"/>
          <w:szCs w:val="28"/>
          <w:lang w:val="en-US"/>
        </w:rPr>
        <w:t xml:space="preserve">firstArgument, </w:t>
      </w:r>
      <w:r w:rsidRPr="004932F6">
        <w:rPr>
          <w:rFonts w:ascii="Courier New" w:hAnsi="Courier New" w:cs="Courier New"/>
          <w:color w:val="auto"/>
          <w:sz w:val="28"/>
          <w:szCs w:val="28"/>
          <w:lang w:val="en-US"/>
        </w:rPr>
        <w:t xml:space="preserve">float </w:t>
      </w:r>
      <w:r w:rsidRPr="004932F6">
        <w:rPr>
          <w:rFonts w:ascii="Courier New" w:hAnsi="Courier New" w:cs="Courier New"/>
          <w:b/>
          <w:bCs/>
          <w:color w:val="auto"/>
          <w:sz w:val="28"/>
          <w:szCs w:val="28"/>
          <w:lang w:val="en-US"/>
        </w:rPr>
        <w:t>secondArgument</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закритих полів класу повинні слідувати нотації «верблюд»: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private string </w:t>
      </w:r>
      <w:r w:rsidRPr="004932F6">
        <w:rPr>
          <w:rFonts w:ascii="Courier New" w:hAnsi="Courier New" w:cs="Courier New"/>
          <w:b/>
          <w:bCs/>
          <w:color w:val="auto"/>
          <w:sz w:val="28"/>
          <w:szCs w:val="28"/>
        </w:rPr>
        <w:t>customerName</w:t>
      </w: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відкритих полів класу повинні слідувати нотації «Паскаль»: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public int </w:t>
      </w:r>
      <w:r w:rsidRPr="004932F6">
        <w:rPr>
          <w:rFonts w:ascii="Courier New" w:hAnsi="Courier New" w:cs="Courier New"/>
          <w:b/>
          <w:bCs/>
          <w:color w:val="auto"/>
          <w:sz w:val="28"/>
          <w:szCs w:val="28"/>
        </w:rPr>
        <w:t xml:space="preserve">CustomerID; </w:t>
      </w:r>
    </w:p>
    <w:p w:rsidR="00612C16" w:rsidRPr="004932F6" w:rsidRDefault="00612C16" w:rsidP="00612C16">
      <w:pPr>
        <w:pStyle w:val="Default"/>
        <w:rPr>
          <w:color w:val="auto"/>
          <w:sz w:val="28"/>
          <w:szCs w:val="28"/>
        </w:rPr>
      </w:pPr>
      <w:r w:rsidRPr="004932F6">
        <w:rPr>
          <w:color w:val="auto"/>
          <w:sz w:val="28"/>
          <w:szCs w:val="28"/>
        </w:rPr>
        <w:lastRenderedPageBreak/>
        <w:t xml:space="preserve">Імена властивостей та методів класу повинні слідувати нотації «Паскаль»: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bool </w:t>
      </w:r>
      <w:r w:rsidRPr="004932F6">
        <w:rPr>
          <w:rFonts w:ascii="Courier New" w:hAnsi="Courier New" w:cs="Courier New"/>
          <w:b/>
          <w:bCs/>
          <w:color w:val="auto"/>
          <w:sz w:val="28"/>
          <w:szCs w:val="28"/>
          <w:lang w:val="en-US"/>
        </w:rPr>
        <w:t>ValidateAmount</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bool </w:t>
      </w:r>
      <w:r w:rsidRPr="004932F6">
        <w:rPr>
          <w:rFonts w:ascii="Courier New" w:hAnsi="Courier New" w:cs="Courier New"/>
          <w:b/>
          <w:bCs/>
          <w:color w:val="auto"/>
          <w:sz w:val="28"/>
          <w:szCs w:val="28"/>
          <w:lang w:val="en-US"/>
        </w:rPr>
        <w:t xml:space="preserve">FileExists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get;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класів, структур та нумераторів повинні слідувати нотації «Паскаль»: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class </w:t>
      </w:r>
      <w:r w:rsidRPr="004932F6">
        <w:rPr>
          <w:rFonts w:ascii="Courier New" w:hAnsi="Courier New" w:cs="Courier New"/>
          <w:b/>
          <w:bCs/>
          <w:color w:val="auto"/>
          <w:sz w:val="28"/>
          <w:szCs w:val="28"/>
          <w:lang w:val="en-US"/>
        </w:rPr>
        <w:t xml:space="preserve">CustomerAccount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private enum </w:t>
      </w:r>
      <w:r w:rsidRPr="004932F6">
        <w:rPr>
          <w:rFonts w:ascii="Courier New" w:hAnsi="Courier New" w:cs="Courier New"/>
          <w:b/>
          <w:bCs/>
          <w:color w:val="auto"/>
          <w:sz w:val="28"/>
          <w:szCs w:val="28"/>
          <w:lang w:val="en-US"/>
        </w:rPr>
        <w:t xml:space="preserve">WorkMode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Update</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Імена методів повинні слідувати шаблоном «дієслово» + «іменник» - наприклад, “UpdateAccount”;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Використовуйте однин</w:t>
      </w:r>
      <w:r w:rsidR="00337F9E">
        <w:rPr>
          <w:color w:val="auto"/>
          <w:sz w:val="28"/>
          <w:szCs w:val="28"/>
          <w:lang w:val="uk-UA"/>
        </w:rPr>
        <w:t>у</w:t>
      </w:r>
      <w:r w:rsidRPr="00337F9E">
        <w:rPr>
          <w:color w:val="auto"/>
          <w:sz w:val="28"/>
          <w:szCs w:val="28"/>
          <w:lang w:val="uk-UA"/>
        </w:rPr>
        <w:t>, а не множину в іменах переч</w:t>
      </w:r>
      <w:r w:rsidR="00337F9E">
        <w:rPr>
          <w:color w:val="auto"/>
          <w:sz w:val="28"/>
          <w:szCs w:val="28"/>
          <w:lang w:val="uk-UA"/>
        </w:rPr>
        <w:t>и</w:t>
      </w:r>
      <w:r w:rsidRPr="00337F9E">
        <w:rPr>
          <w:color w:val="auto"/>
          <w:sz w:val="28"/>
          <w:szCs w:val="28"/>
          <w:lang w:val="uk-UA"/>
        </w:rPr>
        <w:t>сле</w:t>
      </w:r>
      <w:r w:rsidR="00337F9E">
        <w:rPr>
          <w:color w:val="auto"/>
          <w:sz w:val="28"/>
          <w:szCs w:val="28"/>
          <w:lang w:val="uk-UA"/>
        </w:rPr>
        <w:t>нн</w:t>
      </w:r>
      <w:r w:rsidRPr="00337F9E">
        <w:rPr>
          <w:color w:val="auto"/>
          <w:sz w:val="28"/>
          <w:szCs w:val="28"/>
          <w:lang w:val="uk-UA"/>
        </w:rPr>
        <w:t xml:space="preserve">я. Іншими словами,“WorkMode” - це правильне ім'я, а "WorkModes" - ні; </w:t>
      </w:r>
    </w:p>
    <w:p w:rsidR="00612C16" w:rsidRDefault="00612C16" w:rsidP="00337F9E">
      <w:pPr>
        <w:pStyle w:val="Default"/>
        <w:ind w:firstLine="708"/>
        <w:jc w:val="both"/>
        <w:rPr>
          <w:color w:val="auto"/>
          <w:sz w:val="28"/>
          <w:szCs w:val="28"/>
          <w:lang w:val="uk-UA"/>
        </w:rPr>
      </w:pPr>
      <w:r w:rsidRPr="00337F9E">
        <w:rPr>
          <w:color w:val="auto"/>
          <w:sz w:val="28"/>
          <w:szCs w:val="28"/>
          <w:lang w:val="uk-UA"/>
        </w:rPr>
        <w:t xml:space="preserve">Використовуйте значущі імена навіть для закритих методів, властивостей, типів та інше. Уникайте використовувати короткі імена, такі як “a”, “b”, “n” за винятком загальноприйнятих імен для змінних циклу “i” </w:t>
      </w:r>
      <w:r w:rsidR="00C56BD6">
        <w:rPr>
          <w:color w:val="auto"/>
          <w:sz w:val="28"/>
          <w:szCs w:val="28"/>
          <w:lang w:val="uk-UA"/>
        </w:rPr>
        <w:t xml:space="preserve">та </w:t>
      </w:r>
      <w:r w:rsidRPr="00337F9E">
        <w:rPr>
          <w:color w:val="auto"/>
          <w:sz w:val="28"/>
          <w:szCs w:val="28"/>
          <w:lang w:val="uk-UA"/>
        </w:rPr>
        <w:t xml:space="preserve">“j”. </w:t>
      </w:r>
    </w:p>
    <w:p w:rsidR="00C56BD6" w:rsidRPr="00337F9E" w:rsidRDefault="00C56BD6" w:rsidP="00337F9E">
      <w:pPr>
        <w:pStyle w:val="Default"/>
        <w:ind w:firstLine="708"/>
        <w:jc w:val="both"/>
        <w:rPr>
          <w:color w:val="auto"/>
          <w:sz w:val="28"/>
          <w:szCs w:val="28"/>
          <w:lang w:val="uk-UA"/>
        </w:rPr>
      </w:pPr>
    </w:p>
    <w:p w:rsidR="00612C16" w:rsidRDefault="00337F9E" w:rsidP="00337F9E">
      <w:pPr>
        <w:pStyle w:val="3"/>
        <w:ind w:firstLine="708"/>
        <w:rPr>
          <w:rFonts w:ascii="Times New Roman" w:hAnsi="Times New Roman" w:cs="Times New Roman"/>
          <w:b/>
          <w:color w:val="auto"/>
          <w:sz w:val="28"/>
          <w:szCs w:val="28"/>
          <w:lang w:val="uk-UA"/>
        </w:rPr>
      </w:pPr>
      <w:bookmarkStart w:id="32" w:name="_Toc158062009"/>
      <w:r w:rsidRPr="00337F9E">
        <w:rPr>
          <w:rFonts w:ascii="Times New Roman" w:hAnsi="Times New Roman" w:cs="Times New Roman"/>
          <w:b/>
          <w:sz w:val="28"/>
          <w:szCs w:val="28"/>
          <w:lang w:val="uk-UA"/>
        </w:rPr>
        <w:t>3.13.3</w:t>
      </w:r>
      <w:r w:rsidRPr="00337F9E">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rPr>
        <w:t xml:space="preserve"> Загальні принципи розробки</w:t>
      </w:r>
      <w:bookmarkEnd w:id="32"/>
      <w:r w:rsidR="00612C16" w:rsidRPr="00337F9E">
        <w:rPr>
          <w:rFonts w:ascii="Times New Roman" w:hAnsi="Times New Roman" w:cs="Times New Roman"/>
          <w:b/>
          <w:color w:val="auto"/>
          <w:sz w:val="28"/>
          <w:szCs w:val="28"/>
        </w:rPr>
        <w:t xml:space="preserve"> </w:t>
      </w:r>
    </w:p>
    <w:p w:rsidR="00C56BD6" w:rsidRPr="00C56BD6" w:rsidRDefault="00C56BD6" w:rsidP="00C56BD6">
      <w:pPr>
        <w:rPr>
          <w:lang w:val="uk-UA"/>
        </w:rPr>
      </w:pP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Культура кодування: </w:t>
      </w:r>
    </w:p>
    <w:p w:rsidR="00337F9E" w:rsidRPr="00337F9E" w:rsidRDefault="00612C16" w:rsidP="00337F9E">
      <w:pPr>
        <w:pStyle w:val="Default"/>
        <w:jc w:val="both"/>
        <w:rPr>
          <w:color w:val="auto"/>
          <w:sz w:val="28"/>
          <w:szCs w:val="28"/>
          <w:lang w:val="uk-UA"/>
        </w:rPr>
      </w:pPr>
      <w:r w:rsidRPr="00337F9E">
        <w:rPr>
          <w:color w:val="auto"/>
          <w:sz w:val="28"/>
          <w:szCs w:val="28"/>
          <w:lang w:val="uk-UA"/>
        </w:rPr>
        <w:t xml:space="preserve">а) Дублювання коду в програмі суворо забороняється.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б) Обов'язкова заміна числових та строкових літералів символічними константами. Виняток можна зробити для самоочевидних констант, таких як 0 та 1. Давайте символічним константам значущі імена;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в) Рекомендується об'єднувати пов'язані між собою константи цілих типів в нумератори, а не цілих типів - в абстрактні класи з відкритими статичними константними членами;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г) Уникайте довгих та складних методів, розбивайте їх на декілька коротких. При модифікації коду максимально використовуйте рефакторинг;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д) Завжди звертайте увагу на попередження компілятора. Подбайте, щоб їх не було. </w:t>
      </w:r>
    </w:p>
    <w:p w:rsidR="00612C16" w:rsidRPr="004932F6" w:rsidRDefault="00612C16" w:rsidP="00337F9E">
      <w:pPr>
        <w:pStyle w:val="Default"/>
        <w:ind w:firstLine="708"/>
        <w:rPr>
          <w:color w:val="auto"/>
          <w:sz w:val="28"/>
          <w:szCs w:val="28"/>
        </w:rPr>
      </w:pPr>
      <w:r w:rsidRPr="004932F6">
        <w:rPr>
          <w:color w:val="auto"/>
          <w:sz w:val="28"/>
          <w:szCs w:val="28"/>
        </w:rPr>
        <w:t>Угоди про коментарі</w:t>
      </w:r>
      <w:r w:rsidR="00337F9E">
        <w:rPr>
          <w:color w:val="auto"/>
          <w:sz w:val="28"/>
          <w:szCs w:val="28"/>
          <w:lang w:val="uk-UA"/>
        </w:rPr>
        <w:t>.</w:t>
      </w:r>
      <w:r w:rsidRPr="004932F6">
        <w:rPr>
          <w:color w:val="auto"/>
          <w:sz w:val="28"/>
          <w:szCs w:val="28"/>
        </w:rPr>
        <w:t xml:space="preserve">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Обов'язкові коментарі до класів та до інших призначених для користувача типів та до всіх відкритих членів класів.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Коментарі всередині коду методів не обов'язкові. Код повинен легко читатися та без коментарів.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lastRenderedPageBreak/>
        <w:t xml:space="preserve">Коментар не повинен перефразовувати те, що написано в коді. Намагайтеся давати змістовні пояснення. Наприклад, коментар “Increment i by one” до коду “i++;” це погана практика, а коментар “Update the number of customer accounts processed” – добра.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Текст коментаря відокремлюйте від слешів одним пропуском. Перша буква речення повинна бути прописною, в кінці речення повинна стояти крапка: </w:t>
      </w:r>
    </w:p>
    <w:p w:rsidR="00612C16" w:rsidRPr="00337F9E" w:rsidRDefault="00612C16" w:rsidP="00337F9E">
      <w:pPr>
        <w:pStyle w:val="Default"/>
        <w:rPr>
          <w:rFonts w:ascii="Courier New" w:hAnsi="Courier New" w:cs="Courier New"/>
          <w:color w:val="auto"/>
          <w:sz w:val="28"/>
          <w:szCs w:val="28"/>
          <w:lang w:val="uk-UA"/>
        </w:rPr>
      </w:pPr>
      <w:r w:rsidRPr="00337F9E">
        <w:rPr>
          <w:rFonts w:ascii="Courier New" w:hAnsi="Courier New" w:cs="Courier New"/>
          <w:color w:val="auto"/>
          <w:sz w:val="28"/>
          <w:szCs w:val="28"/>
          <w:lang w:val="uk-UA"/>
        </w:rPr>
        <w:t xml:space="preserve">// This is a comment. This is yet another comment sentence. </w:t>
      </w:r>
    </w:p>
    <w:p w:rsidR="00612C16" w:rsidRPr="00337F9E"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Коментарі повинні підкорятися загальним правилам згортання рядків. </w:t>
      </w:r>
    </w:p>
    <w:p w:rsidR="00612C16"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Не використовуйте коментарі в стилі C: /* … */ </w:t>
      </w:r>
    </w:p>
    <w:p w:rsidR="00C56BD6" w:rsidRPr="00337F9E" w:rsidRDefault="00C56BD6" w:rsidP="00C56BD6">
      <w:pPr>
        <w:pStyle w:val="Default"/>
        <w:rPr>
          <w:color w:val="auto"/>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33" w:name="_Toc158062010"/>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33"/>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4. Вилучення певних фрагментів, яке дозволяє уникнути довгого цитування, позначається трикрапкою</w:t>
      </w:r>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lastRenderedPageBreak/>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34" w:name="_Toc158062011"/>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Захист та оцінювання курсової роботи</w:t>
      </w:r>
      <w:bookmarkEnd w:id="34"/>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Default="004069C3" w:rsidP="004069C3">
      <w:pPr>
        <w:pStyle w:val="2"/>
        <w:spacing w:line="276" w:lineRule="auto"/>
        <w:ind w:firstLine="708"/>
        <w:rPr>
          <w:rFonts w:ascii="Times New Roman" w:hAnsi="Times New Roman"/>
          <w:b/>
          <w:i/>
          <w:color w:val="auto"/>
          <w:sz w:val="28"/>
          <w:szCs w:val="24"/>
          <w:lang w:val="uk-UA"/>
        </w:rPr>
      </w:pPr>
      <w:bookmarkStart w:id="35" w:name="_Toc158062012"/>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5"/>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Default="004069C3" w:rsidP="004069C3">
      <w:pPr>
        <w:pStyle w:val="2"/>
        <w:spacing w:line="276" w:lineRule="auto"/>
        <w:ind w:firstLine="709"/>
        <w:rPr>
          <w:rFonts w:ascii="Times New Roman" w:hAnsi="Times New Roman"/>
          <w:b/>
          <w:i/>
          <w:color w:val="auto"/>
          <w:sz w:val="28"/>
          <w:szCs w:val="28"/>
          <w:lang w:val="uk-UA"/>
        </w:rPr>
      </w:pPr>
      <w:bookmarkStart w:id="36" w:name="_Toc158062013"/>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6"/>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w:t>
      </w:r>
      <w:r w:rsidR="00337F9E">
        <w:rPr>
          <w:rFonts w:ascii="Times New Roman" w:hAnsi="Times New Roman"/>
          <w:sz w:val="28"/>
          <w:szCs w:val="28"/>
          <w:lang w:val="uk-UA"/>
        </w:rPr>
        <w:t>2</w:t>
      </w:r>
      <w:r>
        <w:rPr>
          <w:rFonts w:ascii="Times New Roman" w:hAnsi="Times New Roman"/>
          <w:sz w:val="28"/>
          <w:szCs w:val="28"/>
          <w:lang w:val="uk-UA"/>
        </w:rPr>
        <w:t xml:space="preserve">. </w:t>
      </w:r>
    </w:p>
    <w:p w:rsidR="00337F9E" w:rsidRDefault="00337F9E">
      <w:pPr>
        <w:rPr>
          <w:rFonts w:ascii="Times New Roman" w:hAnsi="Times New Roman"/>
          <w:sz w:val="28"/>
          <w:szCs w:val="28"/>
          <w:lang w:val="uk-UA"/>
        </w:rPr>
      </w:pPr>
      <w:r>
        <w:rPr>
          <w:rFonts w:ascii="Times New Roman" w:hAnsi="Times New Roman"/>
          <w:sz w:val="28"/>
          <w:szCs w:val="28"/>
          <w:lang w:val="uk-UA"/>
        </w:rPr>
        <w:br w:type="page"/>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lastRenderedPageBreak/>
        <w:t xml:space="preserve">Таблиця </w:t>
      </w:r>
      <w:r w:rsidR="00337F9E">
        <w:rPr>
          <w:rFonts w:ascii="Times New Roman" w:hAnsi="Times New Roman"/>
          <w:sz w:val="28"/>
          <w:szCs w:val="28"/>
          <w:lang w:val="uk-UA"/>
        </w:rPr>
        <w:t xml:space="preserve">2 - </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7" w:name="_Toc158062014"/>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7"/>
    </w:p>
    <w:p w:rsidR="00C56BD6" w:rsidRPr="00C56BD6" w:rsidRDefault="00C56BD6" w:rsidP="00C56BD6">
      <w:pPr>
        <w:rPr>
          <w:lang w:val="uk-UA"/>
        </w:rPr>
      </w:pPr>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9A0D6D">
        <w:rPr>
          <w:b/>
          <w:sz w:val="28"/>
          <w:szCs w:val="28"/>
        </w:rPr>
        <w:t xml:space="preserve"> </w:t>
      </w:r>
      <w:r w:rsidRPr="009A0D6D">
        <w:rPr>
          <w:sz w:val="28"/>
          <w:szCs w:val="28"/>
        </w:rPr>
        <w:t>/ Нац. стандарт України. – Вид. офіц. – [Чинний від 2007-07-01]. – Київ : Держспоживстандарт України,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 К.: Держстандарт України,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sidRPr="00335979">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Петренко І. І. Питання виявлення плагіату літературного твору в умовах розвитку / І. І. Петренко // Теоретичні і практичні аспекти економіки та інтелектуальної власності.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Науково</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дослідний інститут інтелектуальної власності, м. Київ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612C16" w:rsidRDefault="00315571" w:rsidP="00315571">
      <w:pPr>
        <w:pStyle w:val="Default"/>
        <w:numPr>
          <w:ilvl w:val="0"/>
          <w:numId w:val="23"/>
        </w:numPr>
        <w:ind w:left="0" w:hanging="11"/>
        <w:jc w:val="both"/>
        <w:rPr>
          <w:sz w:val="28"/>
          <w:szCs w:val="28"/>
        </w:rPr>
      </w:pPr>
      <w:r w:rsidRPr="00315571">
        <w:rPr>
          <w:sz w:val="28"/>
          <w:szCs w:val="28"/>
        </w:rPr>
        <w:lastRenderedPageBreak/>
        <w:t>Шейко В.М., Кушнаренко Н.М. Організація та методика науково- дослідницької діяльності. Підручник. - К., 2003. - 295 с.</w:t>
      </w:r>
    </w:p>
    <w:p w:rsidR="00612C16" w:rsidRPr="00260BD8" w:rsidRDefault="003F2F98" w:rsidP="00C3300C">
      <w:pPr>
        <w:pStyle w:val="Default"/>
        <w:numPr>
          <w:ilvl w:val="0"/>
          <w:numId w:val="23"/>
        </w:numPr>
        <w:ind w:left="0" w:firstLine="0"/>
        <w:jc w:val="both"/>
        <w:rPr>
          <w:sz w:val="28"/>
          <w:szCs w:val="28"/>
          <w:lang w:val="en-US"/>
        </w:rPr>
      </w:pPr>
      <w:r w:rsidRPr="00337F9E">
        <w:rPr>
          <w:sz w:val="28"/>
          <w:szCs w:val="28"/>
          <w:lang w:val="en-US"/>
        </w:rPr>
        <w:t>C++ Programming Style Guidelines</w:t>
      </w:r>
      <w:r w:rsidRPr="00337F9E">
        <w:rPr>
          <w:sz w:val="28"/>
          <w:szCs w:val="28"/>
          <w:lang w:val="uk-UA"/>
        </w:rPr>
        <w:t xml:space="preserve">. </w:t>
      </w:r>
      <w:r w:rsidRPr="00337F9E">
        <w:rPr>
          <w:sz w:val="28"/>
          <w:szCs w:val="28"/>
          <w:lang w:val="en-US"/>
        </w:rPr>
        <w:t>URL</w:t>
      </w:r>
      <w:r w:rsidRPr="00260BD8">
        <w:rPr>
          <w:sz w:val="28"/>
          <w:szCs w:val="28"/>
          <w:lang w:val="en-US"/>
        </w:rPr>
        <w:t>:</w:t>
      </w:r>
      <w:r w:rsidRPr="00337F9E">
        <w:rPr>
          <w:sz w:val="28"/>
          <w:szCs w:val="28"/>
          <w:lang w:val="uk-UA"/>
        </w:rPr>
        <w:t xml:space="preserve"> </w:t>
      </w:r>
      <w:hyperlink r:id="rId13" w:history="1">
        <w:r w:rsidRPr="00337F9E">
          <w:rPr>
            <w:rStyle w:val="a3"/>
            <w:sz w:val="28"/>
            <w:szCs w:val="28"/>
            <w:lang w:val="en-US"/>
          </w:rPr>
          <w:t>https</w:t>
        </w:r>
        <w:r w:rsidRPr="00260BD8">
          <w:rPr>
            <w:rStyle w:val="a3"/>
            <w:sz w:val="28"/>
            <w:szCs w:val="28"/>
            <w:lang w:val="en-US"/>
          </w:rPr>
          <w:t>://</w:t>
        </w:r>
        <w:r w:rsidRPr="00337F9E">
          <w:rPr>
            <w:rStyle w:val="a3"/>
            <w:sz w:val="28"/>
            <w:szCs w:val="28"/>
            <w:lang w:val="en-US"/>
          </w:rPr>
          <w:t>geosoft</w:t>
        </w:r>
        <w:r w:rsidRPr="00260BD8">
          <w:rPr>
            <w:rStyle w:val="a3"/>
            <w:sz w:val="28"/>
            <w:szCs w:val="28"/>
            <w:lang w:val="en-US"/>
          </w:rPr>
          <w:t>.</w:t>
        </w:r>
        <w:r w:rsidRPr="00337F9E">
          <w:rPr>
            <w:rStyle w:val="a3"/>
            <w:sz w:val="28"/>
            <w:szCs w:val="28"/>
            <w:lang w:val="en-US"/>
          </w:rPr>
          <w:t>no</w:t>
        </w:r>
        <w:r w:rsidRPr="00260BD8">
          <w:rPr>
            <w:rStyle w:val="a3"/>
            <w:sz w:val="28"/>
            <w:szCs w:val="28"/>
            <w:lang w:val="en-US"/>
          </w:rPr>
          <w:t>/</w:t>
        </w:r>
        <w:r w:rsidRPr="00337F9E">
          <w:rPr>
            <w:rStyle w:val="a3"/>
            <w:sz w:val="28"/>
            <w:szCs w:val="28"/>
            <w:lang w:val="en-US"/>
          </w:rPr>
          <w:t>development</w:t>
        </w:r>
        <w:r w:rsidRPr="00260BD8">
          <w:rPr>
            <w:rStyle w:val="a3"/>
            <w:sz w:val="28"/>
            <w:szCs w:val="28"/>
            <w:lang w:val="en-US"/>
          </w:rPr>
          <w:t>/</w:t>
        </w:r>
        <w:r w:rsidRPr="00337F9E">
          <w:rPr>
            <w:rStyle w:val="a3"/>
            <w:sz w:val="28"/>
            <w:szCs w:val="28"/>
            <w:lang w:val="en-US"/>
          </w:rPr>
          <w:t>cppstyle</w:t>
        </w:r>
        <w:r w:rsidRPr="00260BD8">
          <w:rPr>
            <w:rStyle w:val="a3"/>
            <w:sz w:val="28"/>
            <w:szCs w:val="28"/>
            <w:lang w:val="en-US"/>
          </w:rPr>
          <w:t>.</w:t>
        </w:r>
        <w:r w:rsidRPr="00337F9E">
          <w:rPr>
            <w:rStyle w:val="a3"/>
            <w:sz w:val="28"/>
            <w:szCs w:val="28"/>
            <w:lang w:val="en-US"/>
          </w:rPr>
          <w:t>html</w:t>
        </w:r>
      </w:hyperlink>
      <w:r w:rsidRPr="00260BD8">
        <w:rPr>
          <w:sz w:val="28"/>
          <w:szCs w:val="28"/>
          <w:lang w:val="en-US"/>
        </w:rPr>
        <w:t xml:space="preserve"> </w:t>
      </w:r>
      <w:r w:rsidRPr="00337F9E">
        <w:rPr>
          <w:sz w:val="28"/>
          <w:szCs w:val="28"/>
          <w:lang w:val="uk-UA"/>
        </w:rPr>
        <w:t>(</w:t>
      </w:r>
      <w:r w:rsidR="00047C0B" w:rsidRPr="0090483A">
        <w:rPr>
          <w:sz w:val="28"/>
          <w:szCs w:val="28"/>
          <w:lang w:val="uk-UA"/>
        </w:rPr>
        <w:t>дата звернення: 13.</w:t>
      </w:r>
      <w:r w:rsidR="00047C0B">
        <w:rPr>
          <w:sz w:val="28"/>
          <w:szCs w:val="28"/>
          <w:lang w:val="uk-UA"/>
        </w:rPr>
        <w:t>11</w:t>
      </w:r>
      <w:r w:rsidR="00047C0B" w:rsidRPr="0090483A">
        <w:rPr>
          <w:sz w:val="28"/>
          <w:szCs w:val="28"/>
          <w:lang w:val="uk-UA"/>
        </w:rPr>
        <w:t>.20</w:t>
      </w:r>
      <w:r w:rsidR="00047C0B">
        <w:rPr>
          <w:sz w:val="28"/>
          <w:szCs w:val="28"/>
          <w:lang w:val="uk-UA"/>
        </w:rPr>
        <w:t>23</w:t>
      </w:r>
      <w:r w:rsidRPr="00337F9E">
        <w:rPr>
          <w:sz w:val="28"/>
          <w:szCs w:val="28"/>
          <w:lang w:val="uk-UA"/>
        </w:rPr>
        <w:t>)</w:t>
      </w:r>
    </w:p>
    <w:p w:rsidR="00047C0B" w:rsidRPr="00B44C4C" w:rsidRDefault="00047C0B" w:rsidP="00047C0B">
      <w:pPr>
        <w:pStyle w:val="Default"/>
        <w:numPr>
          <w:ilvl w:val="0"/>
          <w:numId w:val="23"/>
        </w:numPr>
        <w:spacing w:line="276" w:lineRule="auto"/>
        <w:ind w:left="0" w:hanging="11"/>
        <w:jc w:val="both"/>
        <w:rPr>
          <w:sz w:val="28"/>
          <w:szCs w:val="28"/>
          <w:lang w:val="uk-UA"/>
        </w:rPr>
      </w:pPr>
      <w:r w:rsidRPr="00813361">
        <w:rPr>
          <w:sz w:val="28"/>
          <w:szCs w:val="28"/>
          <w:lang w:val="en-US"/>
        </w:rPr>
        <w:t>Martin Fowler. UML Distilled: A Brief Guide to the Standard Object Modeling</w:t>
      </w:r>
      <w:r>
        <w:rPr>
          <w:sz w:val="28"/>
          <w:szCs w:val="28"/>
          <w:lang w:val="uk-UA"/>
        </w:rPr>
        <w:t xml:space="preserve"> </w:t>
      </w:r>
      <w:r w:rsidRPr="00813361">
        <w:rPr>
          <w:sz w:val="28"/>
          <w:szCs w:val="28"/>
          <w:lang w:val="en-US"/>
        </w:rPr>
        <w:t>Language (3rd Edition). – Addison-Wesley Professional, 2003. – 208 p. ISBN-10:</w:t>
      </w:r>
      <w:r>
        <w:rPr>
          <w:sz w:val="28"/>
          <w:szCs w:val="28"/>
          <w:lang w:val="uk-UA"/>
        </w:rPr>
        <w:t xml:space="preserve"> </w:t>
      </w:r>
      <w:r w:rsidRPr="00813361">
        <w:rPr>
          <w:sz w:val="28"/>
          <w:szCs w:val="28"/>
          <w:lang w:val="en-US"/>
        </w:rPr>
        <w:t>9780321193681, ISBN-13: 978-0321193681</w:t>
      </w:r>
      <w:r>
        <w:rPr>
          <w:sz w:val="28"/>
          <w:szCs w:val="28"/>
          <w:lang w:val="uk-UA"/>
        </w:rPr>
        <w:t>.</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38" w:name="_Toc158062015"/>
      <w:r w:rsidRPr="00F608D7">
        <w:rPr>
          <w:rFonts w:ascii="Times New Roman" w:hAnsi="Times New Roman" w:cs="Times New Roman"/>
          <w:b/>
          <w:color w:val="auto"/>
          <w:sz w:val="28"/>
          <w:szCs w:val="28"/>
          <w:lang w:val="uk-UA"/>
        </w:rPr>
        <w:lastRenderedPageBreak/>
        <w:t>Додаток 1. Календарний план графік</w:t>
      </w:r>
      <w:bookmarkEnd w:id="38"/>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w:t>
      </w:r>
      <w:r w:rsidR="00F608D7">
        <w:rPr>
          <w:rFonts w:ascii="Times New Roman" w:hAnsi="Times New Roman"/>
          <w:b/>
          <w:sz w:val="28"/>
          <w:szCs w:val="28"/>
          <w:lang w:val="uk-UA"/>
        </w:rPr>
        <w:t>Вступ до об‘єктно-орієнтованого програмування</w:t>
      </w:r>
      <w:r>
        <w:rPr>
          <w:rFonts w:ascii="Times New Roman" w:hAnsi="Times New Roman"/>
          <w:b/>
          <w:sz w:val="28"/>
          <w:szCs w:val="28"/>
          <w:lang w:val="uk-UA"/>
        </w:rPr>
        <w:t>»</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F33A1">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4 дн.</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F33A1" w:rsidP="009F33A1">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9F33A1" w:rsidRDefault="009F33A1" w:rsidP="009F33A1">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F33A1">
        <w:rPr>
          <w:rFonts w:ascii="Times New Roman" w:hAnsi="Times New Roman"/>
          <w:sz w:val="16"/>
          <w:szCs w:val="16"/>
          <w:lang w:val="uk-UA"/>
        </w:rPr>
        <w:t>дата затвердження</w:t>
      </w: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39" w:name="_Toc158062016"/>
      <w:r w:rsidRPr="00F608D7">
        <w:rPr>
          <w:rFonts w:ascii="Times New Roman" w:hAnsi="Times New Roman" w:cs="Times New Roman"/>
          <w:b/>
          <w:color w:val="auto"/>
          <w:sz w:val="28"/>
          <w:szCs w:val="28"/>
          <w:lang w:val="uk-UA"/>
        </w:rPr>
        <w:lastRenderedPageBreak/>
        <w:t>Додаток 2. Зразок  титульного аркушу до курсової роботи</w:t>
      </w:r>
      <w:bookmarkEnd w:id="39"/>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ВІДОКРЕМЛЕНИЙ СТРУКТУРНИЙ ПІДРОЗДІЛ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w:t>
      </w:r>
      <w:r w:rsidR="00F608D7">
        <w:rPr>
          <w:rFonts w:ascii="Times New Roman" w:hAnsi="Times New Roman"/>
          <w:b/>
          <w:sz w:val="32"/>
          <w:szCs w:val="28"/>
          <w:lang w:val="uk-UA"/>
        </w:rPr>
        <w:t>Вступ до об‘єктно-орієнтованого програмування</w:t>
      </w:r>
      <w:r w:rsidRPr="00085C40">
        <w:rPr>
          <w:rFonts w:ascii="Times New Roman" w:hAnsi="Times New Roman"/>
          <w:b/>
          <w:sz w:val="32"/>
          <w:szCs w:val="28"/>
          <w:lang w:val="uk-UA"/>
        </w:rPr>
        <w:t>»</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F608D7">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9F33A1">
        <w:rPr>
          <w:rFonts w:ascii="Times New Roman" w:hAnsi="Times New Roman"/>
          <w:sz w:val="28"/>
          <w:szCs w:val="28"/>
          <w:lang w:val="uk-UA"/>
        </w:rPr>
        <w:t xml:space="preserve"> </w:t>
      </w:r>
      <w:r w:rsidR="0026001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w:t>
      </w:r>
      <w:r w:rsidR="009F33A1">
        <w:rPr>
          <w:rFonts w:ascii="Times New Roman" w:hAnsi="Times New Roman"/>
          <w:sz w:val="28"/>
          <w:szCs w:val="28"/>
          <w:lang w:val="uk-UA"/>
        </w:rPr>
        <w:t xml:space="preserve"> </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F608D7">
        <w:rPr>
          <w:rFonts w:ascii="Times New Roman" w:hAnsi="Times New Roman"/>
          <w:sz w:val="28"/>
          <w:szCs w:val="28"/>
          <w:lang w:val="uk-UA"/>
        </w:rPr>
        <w:t>4</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0" w:name="_Toc158062017"/>
      <w:r w:rsidRPr="00F608D7">
        <w:rPr>
          <w:rFonts w:ascii="Times New Roman" w:hAnsi="Times New Roman" w:cs="Times New Roman"/>
          <w:b/>
          <w:color w:val="auto"/>
          <w:sz w:val="28"/>
          <w:szCs w:val="28"/>
          <w:lang w:val="uk-UA"/>
        </w:rPr>
        <w:lastRenderedPageBreak/>
        <w:t>Додаток 3. Зразок  оформлення змісту</w:t>
      </w:r>
      <w:bookmarkEnd w:id="40"/>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1" w:name="_Toc158062018"/>
      <w:r w:rsidRPr="00F608D7">
        <w:rPr>
          <w:rFonts w:ascii="Times New Roman" w:hAnsi="Times New Roman" w:cs="Times New Roman"/>
          <w:b/>
          <w:color w:val="auto"/>
          <w:sz w:val="28"/>
          <w:szCs w:val="28"/>
          <w:lang w:val="uk-UA"/>
        </w:rPr>
        <w:lastRenderedPageBreak/>
        <w:t>Додаток 4. Зразок оформлення реферату</w:t>
      </w:r>
      <w:bookmarkEnd w:id="41"/>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2" w:name="_Toc158062019"/>
      <w:r w:rsidRPr="00F608D7">
        <w:rPr>
          <w:rFonts w:ascii="Times New Roman" w:hAnsi="Times New Roman" w:cs="Times New Roman"/>
          <w:b/>
          <w:color w:val="auto"/>
          <w:sz w:val="28"/>
          <w:szCs w:val="28"/>
          <w:lang w:val="uk-UA"/>
        </w:rPr>
        <w:lastRenderedPageBreak/>
        <w:t>Додаток 5.  Зразок оформлення прийнятих скорочень</w:t>
      </w:r>
      <w:bookmarkEnd w:id="42"/>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ООП</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об‘єктно – орієнтоване програмування</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ПЗ</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програмне забезпечення</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3" w:name="_Toc158062020"/>
      <w:r w:rsidRPr="00F608D7">
        <w:rPr>
          <w:rFonts w:ascii="Times New Roman" w:hAnsi="Times New Roman" w:cs="Times New Roman"/>
          <w:b/>
          <w:color w:val="auto"/>
          <w:sz w:val="28"/>
          <w:szCs w:val="28"/>
          <w:lang w:val="uk-UA"/>
        </w:rPr>
        <w:lastRenderedPageBreak/>
        <w:t>Додаток 6. Зразок оформлення використаних джерел</w:t>
      </w:r>
      <w:bookmarkEnd w:id="43"/>
    </w:p>
    <w:p w:rsidR="00D61DFF" w:rsidRPr="009E205E" w:rsidRDefault="00BC400F" w:rsidP="007D6A59">
      <w:pPr>
        <w:spacing w:line="276" w:lineRule="auto"/>
        <w:jc w:val="center"/>
        <w:rPr>
          <w:rFonts w:ascii="Times New Roman" w:hAnsi="Times New Roman"/>
          <w:sz w:val="28"/>
          <w:szCs w:val="28"/>
          <w:u w:val="single"/>
          <w:lang w:val="uk-UA"/>
        </w:rPr>
      </w:pPr>
      <w:bookmarkStart w:id="44"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4"/>
    </w:p>
    <w:p w:rsidR="00F608D7" w:rsidRDefault="00F608D7"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Бандоріна Л.М., Климкович Т.О., Удачина К.О. Основи алгоритмізації та програмування : навч. посібник. УДУНТ, 2022. 158 с. URL: http://eadnurt.diit.edu.ua/bitstream/123456789/15729/1/Bandorina.pdf</w:t>
      </w:r>
      <w:r w:rsidRPr="00BA0CC7">
        <w:rPr>
          <w:rFonts w:ascii="Times New Roman" w:hAnsi="Times New Roman"/>
          <w:sz w:val="28"/>
          <w:szCs w:val="28"/>
          <w:lang w:val="uk-UA"/>
        </w:rPr>
        <w:t xml:space="preserve"> </w:t>
      </w:r>
      <w:r w:rsidRPr="0090483A">
        <w:rPr>
          <w:rFonts w:ascii="Times New Roman" w:hAnsi="Times New Roman"/>
          <w:sz w:val="28"/>
          <w:szCs w:val="28"/>
          <w:lang w:val="uk-UA"/>
        </w:rPr>
        <w:t>(дата звернення: 13.02.2019</w:t>
      </w:r>
      <w:r w:rsidRPr="0090483A">
        <w:rPr>
          <w:rFonts w:ascii="Times New Roman" w:hAnsi="Times New Roman"/>
          <w:sz w:val="28"/>
          <w:szCs w:val="28"/>
        </w:rPr>
        <w:t>).</w:t>
      </w:r>
    </w:p>
    <w:p w:rsidR="00D61DFF" w:rsidRPr="00BA0CC7" w:rsidRDefault="00F608D7"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Боровльова С. Ю. Базовий С++ : навчальний посібник /С. Ю. Боровльова, А. В. Швед. – Миколаїв : Вид-во ЧНУ ім. Петра Могили, 2017.</w:t>
      </w:r>
    </w:p>
    <w:p w:rsidR="00D61DFF" w:rsidRPr="005B7304" w:rsidRDefault="00F608D7"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Вступ до програмування мовою С++. Організація обчислень : навч. посіб. / Ю. А. Бєлов, Т. О. Карнаух, Ю. В. Коваль, А. Б. Ставровський. – К. : Видавничо-поліграфічний центр "Київський університет", 2012. – 175 с. с.: іл. ISBN (укр.). URL: http://csc.knu.ua/en/library/books/belov-24.pdf</w:t>
      </w:r>
      <w:r w:rsidR="005B7304">
        <w:rPr>
          <w:rFonts w:ascii="Times New Roman" w:eastAsia="Times New Roman" w:hAnsi="Times New Roman" w:cs="Times New Roman"/>
          <w:color w:val="000000"/>
          <w:sz w:val="28"/>
          <w:szCs w:val="28"/>
          <w:lang w:val="uk-UA"/>
        </w:rPr>
        <w:t xml:space="preserve"> </w:t>
      </w:r>
      <w:r w:rsidR="005B7304" w:rsidRPr="0090483A">
        <w:rPr>
          <w:rFonts w:ascii="Times New Roman" w:hAnsi="Times New Roman"/>
          <w:sz w:val="28"/>
          <w:szCs w:val="28"/>
          <w:lang w:val="uk-UA"/>
        </w:rPr>
        <w:t>(дата звернення: 13.02.2019</w:t>
      </w:r>
      <w:r w:rsidR="005B7304" w:rsidRPr="0090483A">
        <w:rPr>
          <w:rFonts w:ascii="Times New Roman" w:hAnsi="Times New Roman"/>
          <w:sz w:val="28"/>
          <w:szCs w:val="28"/>
        </w:rPr>
        <w:t>)</w:t>
      </w:r>
    </w:p>
    <w:p w:rsidR="00D61DFF" w:rsidRPr="00BA0CC7" w:rsidRDefault="005B7304"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Ковалюк Т. В. Алгоритмізація та програмування: Підручник. — Львів: «Магнолія 2006», 2013. — 400 с., ил</w:t>
      </w:r>
    </w:p>
    <w:p w:rsidR="00047C0B" w:rsidRPr="0090483A" w:rsidRDefault="00047C0B" w:rsidP="00047C0B">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5B7304" w:rsidRDefault="005B7304"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Основи об’єктно-орієнтованого програмування : навч. посібник / Гришанович Т. О., Глинчук Л. Я.; ВНУ імені Лесі Українки. Луцьк : ВНУ імені Лесі Українки, 2022. – 120 с. URL: https://evnuir.vnu.edu.ua/bitstream/123456789/20320/1/oop.pdf</w:t>
      </w:r>
    </w:p>
    <w:p w:rsidR="00047C0B" w:rsidRDefault="00047C0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047C0B">
        <w:rPr>
          <w:rStyle w:val="a5"/>
          <w:rFonts w:ascii="Times New Roman" w:hAnsi="Times New Roman" w:cs="Times New Roman"/>
          <w:b w:val="0"/>
          <w:sz w:val="28"/>
          <w:szCs w:val="28"/>
          <w:lang w:val="uk-UA"/>
        </w:rPr>
        <w:t>Статистичний</w:t>
      </w:r>
      <w:r w:rsidRPr="00047C0B">
        <w:rPr>
          <w:rFonts w:ascii="Times New Roman" w:hAnsi="Times New Roman" w:cs="Times New Roman"/>
          <w:sz w:val="28"/>
          <w:szCs w:val="28"/>
          <w:lang w:val="uk-UA"/>
        </w:rPr>
        <w:t xml:space="preserve"> щорічник за 2010 рік [Електронний ресурс] / Держ. служба статистики України. – Київ : Август Трейд, 2011. – Режим доступу : </w:t>
      </w:r>
      <w:hyperlink r:id="rId14" w:history="1">
        <w:r w:rsidRPr="009F33A1">
          <w:rPr>
            <w:rStyle w:val="a3"/>
            <w:rFonts w:ascii="Times New Roman" w:hAnsi="Times New Roman" w:cs="Times New Roman"/>
            <w:color w:val="auto"/>
            <w:sz w:val="28"/>
            <w:szCs w:val="28"/>
            <w:u w:val="none"/>
          </w:rPr>
          <w:t>http</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library</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oseu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edu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ua</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docs</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StatSchorichnyk</w:t>
        </w:r>
        <w:r w:rsidRPr="00047C0B">
          <w:rPr>
            <w:rStyle w:val="a3"/>
            <w:rFonts w:ascii="Times New Roman" w:hAnsi="Times New Roman" w:cs="Times New Roman"/>
            <w:color w:val="auto"/>
            <w:sz w:val="28"/>
            <w:szCs w:val="28"/>
            <w:u w:val="none"/>
            <w:lang w:val="uk-UA"/>
          </w:rPr>
          <w:t xml:space="preserve"> </w:t>
        </w:r>
        <w:r w:rsidRPr="009F33A1">
          <w:rPr>
            <w:rStyle w:val="a3"/>
            <w:rFonts w:ascii="Times New Roman" w:hAnsi="Times New Roman" w:cs="Times New Roman"/>
            <w:color w:val="auto"/>
            <w:sz w:val="28"/>
            <w:szCs w:val="28"/>
            <w:u w:val="none"/>
          </w:rPr>
          <w:t>Ukrainy</w:t>
        </w:r>
        <w:r w:rsidRPr="00047C0B">
          <w:rPr>
            <w:rStyle w:val="a3"/>
            <w:rFonts w:ascii="Times New Roman" w:hAnsi="Times New Roman" w:cs="Times New Roman"/>
            <w:color w:val="auto"/>
            <w:sz w:val="28"/>
            <w:szCs w:val="28"/>
            <w:u w:val="none"/>
            <w:lang w:val="uk-UA"/>
          </w:rPr>
          <w:t xml:space="preserve"> 2010.</w:t>
        </w:r>
        <w:r w:rsidRPr="009F33A1">
          <w:rPr>
            <w:rStyle w:val="a3"/>
            <w:rFonts w:ascii="Times New Roman" w:hAnsi="Times New Roman" w:cs="Times New Roman"/>
            <w:color w:val="auto"/>
            <w:sz w:val="28"/>
            <w:szCs w:val="28"/>
            <w:u w:val="none"/>
          </w:rPr>
          <w:t>pdf</w:t>
        </w:r>
      </w:hyperlink>
      <w:r w:rsidRPr="00047C0B">
        <w:rPr>
          <w:rFonts w:ascii="Times New Roman" w:hAnsi="Times New Roman" w:cs="Times New Roman"/>
          <w:sz w:val="28"/>
          <w:szCs w:val="28"/>
          <w:lang w:val="uk-UA"/>
        </w:rPr>
        <w:t>.</w:t>
      </w:r>
      <w:r w:rsidRPr="00047C0B">
        <w:rPr>
          <w:rFonts w:ascii="Times New Roman" w:hAnsi="Times New Roman" w:cs="Times New Roman"/>
          <w:sz w:val="28"/>
          <w:szCs w:val="28"/>
          <w:u w:val="single"/>
          <w:lang w:val="uk-UA"/>
        </w:rPr>
        <w:t xml:space="preserve"> </w:t>
      </w:r>
      <w:r w:rsidRPr="00047C0B">
        <w:rPr>
          <w:rFonts w:ascii="Times New Roman" w:hAnsi="Times New Roman" w:cs="Times New Roman"/>
          <w:sz w:val="28"/>
          <w:szCs w:val="28"/>
          <w:lang w:val="uk-UA"/>
        </w:rPr>
        <w:t>– Назва з екрану</w:t>
      </w:r>
      <w:r w:rsidRPr="005A3CF0">
        <w:rPr>
          <w:rFonts w:ascii="Times New Roman" w:hAnsi="Times New Roman" w:cs="Times New Roman"/>
          <w:sz w:val="28"/>
          <w:szCs w:val="28"/>
          <w:lang w:val="uk-UA"/>
        </w:rPr>
        <w:t xml:space="preserve"> (дата звернення: 21.10.2020</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7F507B">
        <w:rPr>
          <w:rFonts w:ascii="Times New Roman" w:hAnsi="Times New Roman" w:cs="Times New Roman"/>
          <w:sz w:val="28"/>
          <w:szCs w:val="28"/>
          <w:lang w:val="en-US"/>
        </w:rPr>
        <w:t>Kanungo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efficient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en-US"/>
        </w:rPr>
        <w:t>means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clustering</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algorithm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Kanungo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Mount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Netanyahu</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Piatko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R</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Silverman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Y</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Wu</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IEEE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Transactions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on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Pattern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Machine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Intelligence</w:t>
      </w:r>
      <w:r w:rsidRPr="00047C0B">
        <w:rPr>
          <w:rFonts w:ascii="Times New Roman" w:hAnsi="Times New Roman" w:cs="Times New Roman"/>
          <w:sz w:val="28"/>
          <w:szCs w:val="28"/>
          <w:lang w:val="uk-UA"/>
        </w:rPr>
        <w:t xml:space="preserve">. – 2002. – </w:t>
      </w:r>
      <w:r w:rsidRPr="007F507B">
        <w:rPr>
          <w:rFonts w:ascii="Times New Roman" w:hAnsi="Times New Roman" w:cs="Times New Roman"/>
          <w:sz w:val="28"/>
          <w:szCs w:val="28"/>
          <w:lang w:val="en-US"/>
        </w:rPr>
        <w:t>Vol</w:t>
      </w:r>
      <w:r w:rsidRPr="00047C0B">
        <w:rPr>
          <w:rFonts w:ascii="Times New Roman" w:hAnsi="Times New Roman" w:cs="Times New Roman"/>
          <w:sz w:val="28"/>
          <w:szCs w:val="28"/>
          <w:lang w:val="uk-UA"/>
        </w:rPr>
        <w:t xml:space="preserve">. 24, </w:t>
      </w:r>
      <w:r w:rsidRPr="007F507B">
        <w:rPr>
          <w:rFonts w:ascii="Times New Roman" w:hAnsi="Times New Roman" w:cs="Times New Roman"/>
          <w:sz w:val="28"/>
          <w:szCs w:val="28"/>
          <w:lang w:val="en-US"/>
        </w:rPr>
        <w:t>no</w:t>
      </w:r>
      <w:r w:rsidRPr="00047C0B">
        <w:rPr>
          <w:rFonts w:ascii="Times New Roman" w:hAnsi="Times New Roman" w:cs="Times New Roman"/>
          <w:sz w:val="28"/>
          <w:szCs w:val="28"/>
          <w:lang w:val="uk-UA"/>
        </w:rPr>
        <w:t xml:space="preserve">. 7. - </w:t>
      </w:r>
      <w:r w:rsidRPr="007F507B">
        <w:rPr>
          <w:rFonts w:ascii="Times New Roman" w:hAnsi="Times New Roman" w:cs="Times New Roman"/>
          <w:sz w:val="28"/>
          <w:szCs w:val="28"/>
          <w:lang w:val="en-US"/>
        </w:rPr>
        <w:t>PP</w:t>
      </w:r>
      <w:r w:rsidRPr="00047C0B">
        <w:rPr>
          <w:rFonts w:ascii="Times New Roman" w:hAnsi="Times New Roman" w:cs="Times New Roman"/>
          <w:sz w:val="28"/>
          <w:szCs w:val="28"/>
          <w:lang w:val="uk-UA"/>
        </w:rPr>
        <w:t>. 881-892.</w:t>
      </w:r>
    </w:p>
    <w:p w:rsidR="00190FCE" w:rsidRPr="00047C0B" w:rsidRDefault="00131647" w:rsidP="00047C0B">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r w:rsidR="005A3CF0" w:rsidRPr="00047C0B">
        <w:rPr>
          <w:rFonts w:ascii="Times New Roman" w:hAnsi="Times New Roman" w:cs="Times New Roman"/>
          <w:sz w:val="28"/>
          <w:szCs w:val="28"/>
          <w:lang w:val="uk-UA"/>
        </w:rPr>
        <w:t>.</w:t>
      </w:r>
      <w:r w:rsidR="00190FCE" w:rsidRPr="00047C0B">
        <w:rPr>
          <w:rFonts w:ascii="Times New Roman" w:hAnsi="Times New Roman" w:cs="Times New Roman"/>
          <w:bCs/>
          <w:sz w:val="28"/>
          <w:szCs w:val="28"/>
          <w:lang w:val="uk-UA"/>
        </w:rPr>
        <w:br w:type="page"/>
      </w:r>
    </w:p>
    <w:p w:rsidR="00371B87" w:rsidRPr="00371B87" w:rsidRDefault="00371B87" w:rsidP="002A6580">
      <w:pPr>
        <w:pStyle w:val="1"/>
        <w:spacing w:line="276" w:lineRule="auto"/>
        <w:ind w:firstLine="708"/>
        <w:rPr>
          <w:rFonts w:ascii="Times New Roman" w:hAnsi="Times New Roman" w:cs="Times New Roman"/>
          <w:b/>
          <w:bCs/>
          <w:color w:val="auto"/>
          <w:sz w:val="28"/>
          <w:szCs w:val="28"/>
          <w:lang w:val="uk-UA"/>
        </w:rPr>
      </w:pPr>
      <w:bookmarkStart w:id="45" w:name="_Toc158062021"/>
      <w:r w:rsidRPr="00371B87">
        <w:rPr>
          <w:rFonts w:ascii="Times New Roman" w:hAnsi="Times New Roman" w:cs="Times New Roman"/>
          <w:b/>
          <w:bCs/>
          <w:color w:val="auto"/>
          <w:sz w:val="28"/>
          <w:szCs w:val="28"/>
          <w:lang w:val="uk-UA"/>
        </w:rPr>
        <w:lastRenderedPageBreak/>
        <w:t xml:space="preserve">Додаток 7. </w:t>
      </w:r>
      <w:r w:rsidRPr="009B3599">
        <w:rPr>
          <w:rFonts w:ascii="Times New Roman" w:eastAsia="Times New Roman" w:hAnsi="Times New Roman" w:cs="Times New Roman"/>
          <w:b/>
          <w:color w:val="auto"/>
          <w:sz w:val="28"/>
          <w:szCs w:val="28"/>
          <w:lang w:val="uk-UA" w:eastAsia="uk-UA"/>
        </w:rPr>
        <w:t xml:space="preserve"> </w:t>
      </w:r>
      <w:r w:rsidRPr="00047C0B">
        <w:rPr>
          <w:rFonts w:ascii="Times New Roman" w:eastAsia="Times New Roman" w:hAnsi="Times New Roman" w:cs="Times New Roman"/>
          <w:b/>
          <w:color w:val="auto"/>
          <w:sz w:val="28"/>
          <w:szCs w:val="28"/>
          <w:lang w:val="uk-UA" w:eastAsia="uk-UA"/>
        </w:rPr>
        <w:t>Критерії оцінювання курсової роботи</w:t>
      </w:r>
      <w:bookmarkEnd w:id="45"/>
    </w:p>
    <w:p w:rsidR="00047C0B" w:rsidRDefault="00047C0B" w:rsidP="002A6580">
      <w:pPr>
        <w:spacing w:after="0" w:line="276" w:lineRule="auto"/>
        <w:ind w:firstLine="708"/>
        <w:jc w:val="both"/>
        <w:rPr>
          <w:rFonts w:ascii="Times New Roman" w:eastAsia="Times New Roman" w:hAnsi="Times New Roman" w:cs="Times New Roman"/>
          <w:sz w:val="28"/>
          <w:szCs w:val="28"/>
          <w:lang w:val="uk-UA" w:eastAsia="uk-UA"/>
        </w:rPr>
      </w:pP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sidRPr="00A9414C">
        <w:rPr>
          <w:rFonts w:ascii="Times New Roman" w:eastAsia="Times New Roman" w:hAnsi="Times New Roman" w:cs="Times New Roman"/>
          <w:sz w:val="28"/>
          <w:szCs w:val="28"/>
          <w:lang w:val="uk-UA" w:eastAsia="uk-UA"/>
        </w:rPr>
        <w:br/>
        <w:t>повинен уміти:</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працювати з інформаційними джерелами (законодавчою і нормативною базою, науковою спеціальною літературою, у т.ч. на іноземній мові, матеріалами глобальних інформаційних мереж, даними статистичної звітності тощо);</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робити висновки.</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Оцінювання якості підготовки курсової роботи здійснюється за 100-бальною шкалою за модульно-рейтинговою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90-100 балів – відмінно;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70-89 балів – добре;</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50-69 балів – 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менше 50 балів – незадовільно.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rsidR="006C2B35" w:rsidRPr="006C2B35" w:rsidTr="006C2B35">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Пояснювальна</w:t>
            </w:r>
          </w:p>
          <w:p w:rsidR="006C2B35" w:rsidRPr="008769AF" w:rsidRDefault="008769AF" w:rsidP="008769AF">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w:t>
            </w:r>
            <w:r w:rsidR="006C2B35" w:rsidRPr="006C2B35">
              <w:rPr>
                <w:rFonts w:ascii="Times New Roman" w:eastAsia="Times New Roman" w:hAnsi="Times New Roman" w:cs="Times New Roman"/>
                <w:sz w:val="28"/>
                <w:szCs w:val="28"/>
                <w:lang w:val="uk-UA" w:eastAsia="uk-UA"/>
              </w:rPr>
              <w:t>аписка</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val="uk-UA" w:eastAsia="uk-UA"/>
              </w:rPr>
              <w:t>та застосунок</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Ілюстративна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w:t>
            </w:r>
            <w:r w:rsidRPr="006C2B35">
              <w:rPr>
                <w:rFonts w:ascii="Times New Roman" w:eastAsia="Times New Roman" w:hAnsi="Times New Roman" w:cs="Times New Roman"/>
                <w:sz w:val="28"/>
                <w:szCs w:val="28"/>
                <w:lang w:val="uk-UA" w:eastAsia="uk-UA"/>
              </w:rPr>
              <w:t>астина</w:t>
            </w:r>
            <w:r>
              <w:rPr>
                <w:rFonts w:ascii="Times New Roman" w:eastAsia="Times New Roman" w:hAnsi="Times New Roman" w:cs="Times New Roman"/>
                <w:sz w:val="28"/>
                <w:szCs w:val="28"/>
                <w:lang w:val="uk-UA" w:eastAsia="uk-UA"/>
              </w:rPr>
              <w:t xml:space="preserve"> (презентація)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Захист</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роботи</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Відповіді 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додаткові</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питання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Сума</w:t>
            </w:r>
          </w:p>
        </w:tc>
      </w:tr>
      <w:tr w:rsidR="006C2B35" w:rsidTr="006C2B35">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6</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1</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rsidR="00A9414C" w:rsidRDefault="006C2B35"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 xml:space="preserve">Оцінка може знижена за недотримання </w:t>
      </w:r>
      <w:r w:rsidRPr="00A9414C">
        <w:rPr>
          <w:rFonts w:ascii="Times New Roman" w:eastAsia="Times New Roman" w:hAnsi="Times New Roman" w:cs="Times New Roman"/>
          <w:sz w:val="28"/>
          <w:szCs w:val="28"/>
          <w:lang w:val="uk-UA" w:eastAsia="uk-UA"/>
        </w:rPr>
        <w:t>графіка розробки курсового про</w:t>
      </w:r>
      <w:r>
        <w:rPr>
          <w:rFonts w:ascii="Times New Roman" w:eastAsia="Times New Roman" w:hAnsi="Times New Roman" w:cs="Times New Roman"/>
          <w:sz w:val="28"/>
          <w:szCs w:val="28"/>
          <w:lang w:val="uk-UA" w:eastAsia="uk-UA"/>
        </w:rPr>
        <w:t xml:space="preserve">екту </w:t>
      </w:r>
      <w:r w:rsidR="009B5D94" w:rsidRPr="00A9414C">
        <w:rPr>
          <w:rFonts w:ascii="Times New Roman" w:eastAsia="Times New Roman" w:hAnsi="Times New Roman" w:cs="Times New Roman"/>
          <w:sz w:val="28"/>
          <w:szCs w:val="28"/>
          <w:lang w:val="uk-UA" w:eastAsia="uk-UA"/>
        </w:rPr>
        <w:t>(5 балів)</w:t>
      </w:r>
      <w:r w:rsidR="009B5D94">
        <w:rPr>
          <w:rFonts w:ascii="Times New Roman" w:eastAsia="Times New Roman" w:hAnsi="Times New Roman" w:cs="Times New Roman"/>
          <w:sz w:val="28"/>
          <w:szCs w:val="28"/>
          <w:lang w:val="uk-UA" w:eastAsia="uk-UA"/>
        </w:rPr>
        <w:t xml:space="preserve">, зокрема за несвоєчасне завершення </w:t>
      </w:r>
      <w:r w:rsidR="009B5D94" w:rsidRPr="00A9414C">
        <w:rPr>
          <w:rFonts w:ascii="Times New Roman" w:eastAsia="Times New Roman" w:hAnsi="Times New Roman" w:cs="Times New Roman"/>
          <w:sz w:val="28"/>
          <w:szCs w:val="28"/>
          <w:lang w:val="uk-UA" w:eastAsia="uk-UA"/>
        </w:rPr>
        <w:t>виконання</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проекту</w:t>
      </w:r>
      <w:r w:rsidR="009B5D94">
        <w:rPr>
          <w:rFonts w:ascii="Times New Roman" w:eastAsia="Times New Roman" w:hAnsi="Times New Roman" w:cs="Times New Roman"/>
          <w:sz w:val="28"/>
          <w:szCs w:val="28"/>
          <w:lang w:val="uk-UA" w:eastAsia="uk-UA"/>
        </w:rPr>
        <w:t xml:space="preserve"> </w:t>
      </w:r>
      <w:r w:rsidR="00462E82">
        <w:rPr>
          <w:rFonts w:ascii="Times New Roman" w:eastAsia="Times New Roman" w:hAnsi="Times New Roman" w:cs="Times New Roman"/>
          <w:sz w:val="28"/>
          <w:szCs w:val="28"/>
          <w:lang w:val="uk-UA" w:eastAsia="uk-UA"/>
        </w:rPr>
        <w:t xml:space="preserve">і подання його на повторний захист </w:t>
      </w:r>
      <w:r w:rsidR="009B5D94">
        <w:rPr>
          <w:rFonts w:ascii="Times New Roman" w:eastAsia="Times New Roman" w:hAnsi="Times New Roman" w:cs="Times New Roman"/>
          <w:sz w:val="28"/>
          <w:szCs w:val="28"/>
          <w:lang w:val="uk-UA" w:eastAsia="uk-UA"/>
        </w:rPr>
        <w:t xml:space="preserve">(оцінка </w:t>
      </w:r>
      <w:r w:rsidR="008D0785">
        <w:rPr>
          <w:rFonts w:ascii="Times New Roman" w:eastAsia="Times New Roman" w:hAnsi="Times New Roman" w:cs="Times New Roman"/>
          <w:sz w:val="28"/>
          <w:szCs w:val="28"/>
          <w:lang w:val="uk-UA" w:eastAsia="uk-UA"/>
        </w:rPr>
        <w:t xml:space="preserve">повторного захисту </w:t>
      </w:r>
      <w:r w:rsidR="009B5D94">
        <w:rPr>
          <w:rFonts w:ascii="Times New Roman" w:eastAsia="Times New Roman" w:hAnsi="Times New Roman" w:cs="Times New Roman"/>
          <w:sz w:val="28"/>
          <w:szCs w:val="28"/>
          <w:lang w:val="uk-UA" w:eastAsia="uk-UA"/>
        </w:rPr>
        <w:t xml:space="preserve">не може перевищувати 60 балів). </w:t>
      </w:r>
      <w:r w:rsidR="009B5D94" w:rsidRPr="00A9414C">
        <w:rPr>
          <w:rFonts w:ascii="Times New Roman" w:eastAsia="Times New Roman" w:hAnsi="Times New Roman" w:cs="Times New Roman"/>
          <w:sz w:val="28"/>
          <w:szCs w:val="28"/>
          <w:lang w:val="uk-UA" w:eastAsia="uk-UA"/>
        </w:rPr>
        <w:t xml:space="preserve">Також бали знімаються тоді, коли </w:t>
      </w:r>
      <w:r w:rsidR="008769AF">
        <w:rPr>
          <w:rFonts w:ascii="Times New Roman" w:eastAsia="Times New Roman" w:hAnsi="Times New Roman" w:cs="Times New Roman"/>
          <w:sz w:val="28"/>
          <w:szCs w:val="28"/>
          <w:lang w:val="uk-UA" w:eastAsia="uk-UA"/>
        </w:rPr>
        <w:t xml:space="preserve">застосунок має недоліки працездатності та, якщо </w:t>
      </w:r>
      <w:r w:rsidR="009B5D94" w:rsidRPr="00A9414C">
        <w:rPr>
          <w:rFonts w:ascii="Times New Roman" w:eastAsia="Times New Roman" w:hAnsi="Times New Roman" w:cs="Times New Roman"/>
          <w:sz w:val="28"/>
          <w:szCs w:val="28"/>
          <w:lang w:val="uk-UA" w:eastAsia="uk-UA"/>
        </w:rPr>
        <w:t>у пояснювальн</w:t>
      </w:r>
      <w:r w:rsidR="009B5D94">
        <w:rPr>
          <w:rFonts w:ascii="Times New Roman" w:eastAsia="Times New Roman" w:hAnsi="Times New Roman" w:cs="Times New Roman"/>
          <w:sz w:val="28"/>
          <w:szCs w:val="28"/>
          <w:lang w:val="uk-UA" w:eastAsia="uk-UA"/>
        </w:rPr>
        <w:t xml:space="preserve">ій </w:t>
      </w:r>
      <w:r w:rsidR="009B5D94" w:rsidRPr="00A9414C">
        <w:rPr>
          <w:rFonts w:ascii="Times New Roman" w:eastAsia="Times New Roman" w:hAnsi="Times New Roman" w:cs="Times New Roman"/>
          <w:sz w:val="28"/>
          <w:szCs w:val="28"/>
          <w:lang w:val="uk-UA" w:eastAsia="uk-UA"/>
        </w:rPr>
        <w:t>записці недостатньо розкрито зміст</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певних розділів курсового проект</w:t>
      </w:r>
      <w:r w:rsidR="009B5D94">
        <w:rPr>
          <w:rFonts w:ascii="Times New Roman" w:eastAsia="Times New Roman" w:hAnsi="Times New Roman" w:cs="Times New Roman"/>
          <w:sz w:val="28"/>
          <w:szCs w:val="28"/>
          <w:lang w:val="uk-UA" w:eastAsia="uk-UA"/>
        </w:rPr>
        <w:t>.</w:t>
      </w:r>
    </w:p>
    <w:p w:rsidR="002A6580" w:rsidRDefault="00F33EE6" w:rsidP="008769AF">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w:t>
      </w:r>
      <w:r w:rsidRPr="00A9414C">
        <w:rPr>
          <w:rFonts w:ascii="Times New Roman" w:eastAsia="Times New Roman" w:hAnsi="Times New Roman" w:cs="Times New Roman"/>
          <w:sz w:val="28"/>
          <w:szCs w:val="28"/>
          <w:lang w:val="uk-UA" w:eastAsia="uk-UA"/>
        </w:rPr>
        <w:t>часть студента у захисті робіт інших студентів (до 10 балів).</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Студенти отримують бали за цим критерієм тоді, коли під час захисту</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курсових проектів іншими студентами вони задають їм додаткові запитання,</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а також вносять свої пропозиції щодо вдосконалення розроблених програм.</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За кожне правильно та обґрунтовано задане запитання студент може</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отримати від 1 до 2 балів.</w:t>
      </w:r>
      <w:r w:rsidR="002A6580">
        <w:rPr>
          <w:rFonts w:ascii="Times New Roman" w:eastAsia="Times New Roman" w:hAnsi="Times New Roman" w:cs="Times New Roman"/>
          <w:sz w:val="28"/>
          <w:szCs w:val="28"/>
          <w:lang w:val="uk-UA" w:eastAsia="uk-UA"/>
        </w:rPr>
        <w:br w:type="page"/>
      </w:r>
    </w:p>
    <w:p w:rsidR="00A9414C" w:rsidRDefault="009B5D94" w:rsidP="002A6580">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sidRPr="009B5D94">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Максимальна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оцінка по цьому критерію виставляється тоді, коли пояснювальна записка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відповідає усім вимогам, встановленим у методичних вказівках до курсової</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роботи, а також коли записка оформлена акуратно і </w:t>
      </w:r>
      <w:r w:rsidR="009B5D94">
        <w:rPr>
          <w:rFonts w:ascii="Times New Roman" w:eastAsia="Times New Roman" w:hAnsi="Times New Roman" w:cs="Times New Roman"/>
          <w:sz w:val="28"/>
          <w:szCs w:val="28"/>
          <w:lang w:val="uk-UA" w:eastAsia="uk-UA"/>
        </w:rPr>
        <w:t>відповідно до</w:t>
      </w:r>
      <w:r w:rsidRPr="00A9414C">
        <w:rPr>
          <w:rFonts w:ascii="Times New Roman" w:eastAsia="Times New Roman" w:hAnsi="Times New Roman" w:cs="Times New Roman"/>
          <w:sz w:val="28"/>
          <w:szCs w:val="28"/>
          <w:lang w:val="uk-UA" w:eastAsia="uk-UA"/>
        </w:rPr>
        <w:t xml:space="preserve"> стандартів.</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Особлива увага при цьому приділяється оформленню малюнків і таблиць.</w:t>
      </w:r>
      <w:r w:rsidR="009B5D94">
        <w:rPr>
          <w:rFonts w:ascii="Times New Roman" w:eastAsia="Times New Roman" w:hAnsi="Times New Roman" w:cs="Times New Roman"/>
          <w:sz w:val="28"/>
          <w:szCs w:val="28"/>
          <w:lang w:val="uk-UA" w:eastAsia="uk-UA"/>
        </w:rPr>
        <w:t xml:space="preserve"> </w:t>
      </w:r>
    </w:p>
    <w:p w:rsidR="00F33EE6" w:rsidRDefault="00F33EE6"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rsidR="00462E82" w:rsidRPr="007D619B" w:rsidRDefault="00462E82" w:rsidP="002A6580">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sidR="007D619B" w:rsidRPr="007D619B">
        <w:rPr>
          <w:rStyle w:val="markedcontent"/>
          <w:rFonts w:ascii="Times New Roman" w:hAnsi="Times New Roman" w:cs="Times New Roman"/>
          <w:sz w:val="28"/>
          <w:szCs w:val="28"/>
          <w:lang w:val="uk-UA"/>
        </w:rPr>
        <w:t>Поданий до захисту ілюстративний матеріал повинен достатньою мірою</w:t>
      </w:r>
      <w:r w:rsidR="007D619B">
        <w:rPr>
          <w:rStyle w:val="markedcontent"/>
          <w:rFonts w:ascii="Times New Roman" w:hAnsi="Times New Roman" w:cs="Times New Roman"/>
          <w:sz w:val="28"/>
          <w:szCs w:val="28"/>
          <w:lang w:val="uk-UA"/>
        </w:rPr>
        <w:t xml:space="preserve"> </w:t>
      </w:r>
      <w:r w:rsidR="007D619B" w:rsidRPr="007D619B">
        <w:rPr>
          <w:rStyle w:val="markedcontent"/>
          <w:rFonts w:ascii="Times New Roman" w:hAnsi="Times New Roman" w:cs="Times New Roman"/>
          <w:sz w:val="28"/>
          <w:szCs w:val="28"/>
          <w:lang w:val="uk-UA"/>
        </w:rPr>
        <w:t>відображати хід виконання курсової роботи і результати проектування.</w:t>
      </w:r>
      <w:r w:rsidR="007D619B">
        <w:rPr>
          <w:rStyle w:val="markedcontent"/>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r w:rsidR="007D619B">
        <w:rPr>
          <w:rFonts w:ascii="Times New Roman" w:eastAsia="Times New Roman" w:hAnsi="Times New Roman" w:cs="Times New Roman"/>
          <w:sz w:val="28"/>
          <w:szCs w:val="28"/>
          <w:lang w:val="uk-UA" w:eastAsia="uk-UA"/>
        </w:rPr>
        <w:t>.</w:t>
      </w:r>
    </w:p>
    <w:p w:rsidR="00F33EE6" w:rsidRPr="00F33EE6" w:rsidRDefault="00F33EE6" w:rsidP="002A6580">
      <w:pPr>
        <w:spacing w:after="0" w:line="276" w:lineRule="auto"/>
        <w:ind w:firstLine="708"/>
        <w:rPr>
          <w:rFonts w:ascii="Times New Roman" w:eastAsia="Times New Roman" w:hAnsi="Times New Roman" w:cs="Times New Roman"/>
          <w:sz w:val="28"/>
          <w:szCs w:val="28"/>
          <w:u w:val="single"/>
          <w:lang w:val="uk-UA" w:eastAsia="uk-UA"/>
        </w:rPr>
      </w:pPr>
      <w:r w:rsidRPr="00F33EE6">
        <w:rPr>
          <w:rFonts w:ascii="Times New Roman" w:eastAsia="Times New Roman" w:hAnsi="Times New Roman" w:cs="Times New Roman"/>
          <w:sz w:val="28"/>
          <w:szCs w:val="28"/>
          <w:u w:val="single"/>
          <w:lang w:val="uk-UA" w:eastAsia="uk-UA"/>
        </w:rPr>
        <w:t>Доповідь студента під час захисту проекту</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Даний</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критерій здатність студента вільно виступати перед аудиторією, доповідаючи про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процес розробки та особливості роботи </w:t>
      </w:r>
      <w:r w:rsidR="00F33EE6">
        <w:rPr>
          <w:rFonts w:ascii="Times New Roman" w:eastAsia="Times New Roman" w:hAnsi="Times New Roman" w:cs="Times New Roman"/>
          <w:sz w:val="28"/>
          <w:szCs w:val="28"/>
          <w:lang w:val="uk-UA" w:eastAsia="uk-UA"/>
        </w:rPr>
        <w:t>розробленого</w:t>
      </w:r>
      <w:r w:rsidRPr="00A9414C">
        <w:rPr>
          <w:rFonts w:ascii="Times New Roman" w:eastAsia="Times New Roman" w:hAnsi="Times New Roman" w:cs="Times New Roman"/>
          <w:sz w:val="28"/>
          <w:szCs w:val="28"/>
          <w:lang w:val="uk-UA" w:eastAsia="uk-UA"/>
        </w:rPr>
        <w:t xml:space="preserve"> ним </w:t>
      </w:r>
      <w:r w:rsidR="00F33EE6">
        <w:rPr>
          <w:rFonts w:ascii="Times New Roman" w:eastAsia="Times New Roman" w:hAnsi="Times New Roman" w:cs="Times New Roman"/>
          <w:sz w:val="28"/>
          <w:szCs w:val="28"/>
          <w:lang w:val="uk-UA" w:eastAsia="uk-UA"/>
        </w:rPr>
        <w:t>проекту</w:t>
      </w:r>
      <w:r w:rsidRPr="00A9414C">
        <w:rPr>
          <w:rFonts w:ascii="Times New Roman" w:eastAsia="Times New Roman" w:hAnsi="Times New Roman" w:cs="Times New Roman"/>
          <w:sz w:val="28"/>
          <w:szCs w:val="28"/>
          <w:lang w:val="uk-UA" w:eastAsia="uk-UA"/>
        </w:rPr>
        <w:t>,</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користуючись набутими у коледжі знаннями із різних дисциплін. Комісією 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першу чергу оцінюється ґрунтовність та лаконічність відповіді, послідовність</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викладення матеріалу, вміння оперувати основними термінами та поняттями.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Максимальний бал студент отримує, якщо під час доповіді студент вільно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володіє термінологією, орієнтується у всіх деталях роботи </w:t>
      </w:r>
      <w:r w:rsidR="00F33EE6">
        <w:rPr>
          <w:rFonts w:ascii="Times New Roman" w:eastAsia="Times New Roman" w:hAnsi="Times New Roman" w:cs="Times New Roman"/>
          <w:sz w:val="28"/>
          <w:szCs w:val="28"/>
          <w:lang w:val="uk-UA" w:eastAsia="uk-UA"/>
        </w:rPr>
        <w:t>над проектом</w:t>
      </w:r>
      <w:r w:rsidRPr="00A9414C">
        <w:rPr>
          <w:rFonts w:ascii="Times New Roman" w:eastAsia="Times New Roman" w:hAnsi="Times New Roman" w:cs="Times New Roman"/>
          <w:sz w:val="28"/>
          <w:szCs w:val="28"/>
          <w:lang w:val="uk-UA" w:eastAsia="uk-UA"/>
        </w:rPr>
        <w:t>, а також</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у предметній області, для якої ц</w:t>
      </w:r>
      <w:r w:rsidR="00F33EE6">
        <w:rPr>
          <w:rFonts w:ascii="Times New Roman" w:eastAsia="Times New Roman" w:hAnsi="Times New Roman" w:cs="Times New Roman"/>
          <w:sz w:val="28"/>
          <w:szCs w:val="28"/>
          <w:lang w:val="uk-UA" w:eastAsia="uk-UA"/>
        </w:rPr>
        <w:t>ей</w:t>
      </w:r>
      <w:r w:rsidRPr="00A9414C">
        <w:rPr>
          <w:rFonts w:ascii="Times New Roman" w:eastAsia="Times New Roman" w:hAnsi="Times New Roman" w:cs="Times New Roman"/>
          <w:sz w:val="28"/>
          <w:szCs w:val="28"/>
          <w:lang w:val="uk-UA" w:eastAsia="uk-UA"/>
        </w:rPr>
        <w:t xml:space="preserve"> про</w:t>
      </w:r>
      <w:r w:rsidR="00F33EE6">
        <w:rPr>
          <w:rFonts w:ascii="Times New Roman" w:eastAsia="Times New Roman" w:hAnsi="Times New Roman" w:cs="Times New Roman"/>
          <w:sz w:val="28"/>
          <w:szCs w:val="28"/>
          <w:lang w:val="uk-UA" w:eastAsia="uk-UA"/>
        </w:rPr>
        <w:t>ект</w:t>
      </w:r>
      <w:r w:rsidRPr="00A9414C">
        <w:rPr>
          <w:rFonts w:ascii="Times New Roman" w:eastAsia="Times New Roman" w:hAnsi="Times New Roman" w:cs="Times New Roman"/>
          <w:sz w:val="28"/>
          <w:szCs w:val="28"/>
          <w:lang w:val="uk-UA" w:eastAsia="uk-UA"/>
        </w:rPr>
        <w:t xml:space="preserve"> розробля</w:t>
      </w:r>
      <w:r w:rsidR="00F33EE6">
        <w:rPr>
          <w:rFonts w:ascii="Times New Roman" w:eastAsia="Times New Roman" w:hAnsi="Times New Roman" w:cs="Times New Roman"/>
          <w:sz w:val="28"/>
          <w:szCs w:val="28"/>
          <w:lang w:val="uk-UA" w:eastAsia="uk-UA"/>
        </w:rPr>
        <w:t>в</w:t>
      </w:r>
      <w:r w:rsidRPr="00A9414C">
        <w:rPr>
          <w:rFonts w:ascii="Times New Roman" w:eastAsia="Times New Roman" w:hAnsi="Times New Roman" w:cs="Times New Roman"/>
          <w:sz w:val="28"/>
          <w:szCs w:val="28"/>
          <w:lang w:val="uk-UA" w:eastAsia="uk-UA"/>
        </w:rPr>
        <w:t>ся.</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Відповіді студента</w:t>
      </w:r>
      <w:r w:rsidR="00F33EE6" w:rsidRPr="00F33EE6">
        <w:rPr>
          <w:rFonts w:ascii="Times New Roman" w:eastAsia="Times New Roman" w:hAnsi="Times New Roman" w:cs="Times New Roman"/>
          <w:sz w:val="28"/>
          <w:szCs w:val="28"/>
          <w:u w:val="single"/>
          <w:lang w:val="uk-UA" w:eastAsia="uk-UA"/>
        </w:rPr>
        <w:t xml:space="preserve"> на додаткові запитання комісії</w:t>
      </w:r>
      <w:r w:rsidRPr="00A9414C">
        <w:rPr>
          <w:rFonts w:ascii="Times New Roman" w:eastAsia="Times New Roman" w:hAnsi="Times New Roman" w:cs="Times New Roman"/>
          <w:sz w:val="28"/>
          <w:szCs w:val="28"/>
          <w:lang w:val="uk-UA" w:eastAsia="uk-UA"/>
        </w:rPr>
        <w:t>.</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вичерпні та точні відповіді на додаткові запитання комісії, які стосуються</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розробленого ним продукту, основних термінів </w:t>
      </w:r>
      <w:r w:rsidR="00F33EE6">
        <w:rPr>
          <w:rFonts w:ascii="Times New Roman" w:eastAsia="Times New Roman" w:hAnsi="Times New Roman" w:cs="Times New Roman"/>
          <w:sz w:val="28"/>
          <w:szCs w:val="28"/>
          <w:lang w:val="uk-UA" w:eastAsia="uk-UA"/>
        </w:rPr>
        <w:t>програмної інженерії</w:t>
      </w:r>
      <w:r w:rsidRPr="00A9414C">
        <w:rPr>
          <w:rFonts w:ascii="Times New Roman" w:eastAsia="Times New Roman" w:hAnsi="Times New Roman" w:cs="Times New Roman"/>
          <w:sz w:val="28"/>
          <w:szCs w:val="28"/>
          <w:lang w:val="uk-UA" w:eastAsia="uk-UA"/>
        </w:rPr>
        <w:t>, які використовувались для розробки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 а також основних понять та термінів із дисциплін та галузей науки,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до яких належить предметна область розроблено</w:t>
      </w:r>
      <w:r w:rsidR="00F33EE6">
        <w:rPr>
          <w:rFonts w:ascii="Times New Roman" w:eastAsia="Times New Roman" w:hAnsi="Times New Roman" w:cs="Times New Roman"/>
          <w:sz w:val="28"/>
          <w:szCs w:val="28"/>
          <w:lang w:val="uk-UA" w:eastAsia="uk-UA"/>
        </w:rPr>
        <w:t>го</w:t>
      </w:r>
      <w:r w:rsidRPr="00A9414C">
        <w:rPr>
          <w:rFonts w:ascii="Times New Roman" w:eastAsia="Times New Roman" w:hAnsi="Times New Roman" w:cs="Times New Roman"/>
          <w:sz w:val="28"/>
          <w:szCs w:val="28"/>
          <w:lang w:val="uk-UA" w:eastAsia="uk-UA"/>
        </w:rPr>
        <w:t xml:space="preserve"> студентом 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w:t>
      </w:r>
    </w:p>
    <w:p w:rsidR="00A9414C" w:rsidRPr="00A9414C" w:rsidRDefault="00A9414C" w:rsidP="00A9414C">
      <w:pPr>
        <w:rPr>
          <w:rFonts w:ascii="Times New Roman" w:hAnsi="Times New Roman" w:cs="Times New Roman"/>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71B87" w:rsidRPr="00371B87" w:rsidRDefault="00371B87" w:rsidP="00371B87">
      <w:pPr>
        <w:pStyle w:val="1"/>
        <w:ind w:firstLine="708"/>
        <w:rPr>
          <w:rFonts w:ascii="Times New Roman" w:hAnsi="Times New Roman" w:cs="Times New Roman"/>
          <w:b/>
          <w:bCs/>
          <w:color w:val="auto"/>
          <w:sz w:val="28"/>
          <w:szCs w:val="28"/>
          <w:lang w:val="uk-UA"/>
        </w:rPr>
      </w:pPr>
      <w:bookmarkStart w:id="46" w:name="_Toc158062022"/>
      <w:r w:rsidRPr="00371B87">
        <w:rPr>
          <w:rFonts w:ascii="Times New Roman" w:hAnsi="Times New Roman" w:cs="Times New Roman"/>
          <w:b/>
          <w:bCs/>
          <w:color w:val="auto"/>
          <w:sz w:val="28"/>
          <w:szCs w:val="28"/>
          <w:lang w:val="uk-UA"/>
        </w:rPr>
        <w:lastRenderedPageBreak/>
        <w:t xml:space="preserve">Додаток 8. </w:t>
      </w:r>
      <w:r w:rsidRPr="00371B87">
        <w:rPr>
          <w:rFonts w:ascii="Times New Roman" w:eastAsia="Times New Roman" w:hAnsi="Times New Roman" w:cs="Times New Roman"/>
          <w:b/>
          <w:color w:val="auto"/>
          <w:sz w:val="28"/>
          <w:szCs w:val="28"/>
          <w:lang w:eastAsia="uk-UA"/>
        </w:rPr>
        <w:t xml:space="preserve">Порядок </w:t>
      </w:r>
      <w:r w:rsidRPr="007D619B">
        <w:rPr>
          <w:rFonts w:ascii="Times New Roman" w:eastAsia="Times New Roman" w:hAnsi="Times New Roman" w:cs="Times New Roman"/>
          <w:b/>
          <w:color w:val="auto"/>
          <w:sz w:val="28"/>
          <w:szCs w:val="28"/>
          <w:lang w:val="uk-UA" w:eastAsia="uk-UA"/>
        </w:rPr>
        <w:t>проведення захисту курсової роботи</w:t>
      </w:r>
      <w:bookmarkEnd w:id="46"/>
    </w:p>
    <w:p w:rsidR="008D0785" w:rsidRDefault="008D0785" w:rsidP="002A6580">
      <w:pPr>
        <w:spacing w:after="0" w:line="276" w:lineRule="auto"/>
        <w:ind w:firstLine="708"/>
        <w:jc w:val="both"/>
        <w:rPr>
          <w:rFonts w:ascii="Times New Roman" w:eastAsia="Times New Roman" w:hAnsi="Times New Roman" w:cs="Times New Roman"/>
          <w:sz w:val="28"/>
          <w:szCs w:val="28"/>
          <w:lang w:val="uk-UA" w:eastAsia="uk-UA"/>
        </w:rPr>
      </w:pPr>
    </w:p>
    <w:p w:rsidR="00842DA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Курсова робота має бути здана керівнику на перевірку в термін,</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визначеному в індивідуальному завданні. Курсова робота</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допускається до захисту за умови закінченого оформлення (наявність</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пояснювальної записки і її електронної версії на CD або DVD-диску</w:t>
      </w:r>
      <w:r w:rsidR="008D0785">
        <w:rPr>
          <w:rFonts w:ascii="Times New Roman" w:eastAsia="Times New Roman" w:hAnsi="Times New Roman" w:cs="Times New Roman"/>
          <w:sz w:val="28"/>
          <w:szCs w:val="28"/>
          <w:lang w:val="uk-UA" w:eastAsia="uk-UA"/>
        </w:rPr>
        <w:t xml:space="preserve"> разом з первісними текстами програми, ЕХЕ-файлом</w:t>
      </w:r>
      <w:r w:rsidR="008D0785" w:rsidRPr="008D0785">
        <w:rPr>
          <w:rFonts w:ascii="Times New Roman" w:eastAsia="Times New Roman" w:hAnsi="Times New Roman" w:cs="Times New Roman"/>
          <w:sz w:val="28"/>
          <w:szCs w:val="28"/>
          <w:lang w:val="uk-UA" w:eastAsia="uk-UA"/>
        </w:rPr>
        <w:t xml:space="preserve"> </w:t>
      </w:r>
      <w:r w:rsidR="008D0785">
        <w:rPr>
          <w:rFonts w:ascii="Times New Roman" w:eastAsia="Times New Roman" w:hAnsi="Times New Roman" w:cs="Times New Roman"/>
          <w:sz w:val="28"/>
          <w:szCs w:val="28"/>
          <w:lang w:val="uk-UA" w:eastAsia="uk-UA"/>
        </w:rPr>
        <w:t>та вхідними і тестовими даними</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і допуску наукового керівника або наявності рецензії</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(письмового відгуку).</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Порядок захисту курсових робіт передбачає:</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отримані результати;</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2) відповіді на запитання членів комісії.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студентів не пізніше, ніж за тиждень до захисту.</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публічного виступу студента: захисту перед комісією за</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роботу.</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xml:space="preserve">Для захисту курсової роботи студенту надається 7-10 хв. </w:t>
      </w:r>
      <w:r w:rsidR="00A34165" w:rsidRPr="00842DA0">
        <w:rPr>
          <w:rFonts w:ascii="Times New Roman" w:eastAsia="Times New Roman" w:hAnsi="Times New Roman" w:cs="Times New Roman"/>
          <w:sz w:val="28"/>
          <w:szCs w:val="28"/>
          <w:lang w:val="uk-UA" w:eastAsia="uk-UA"/>
        </w:rPr>
        <w:t>Д</w:t>
      </w:r>
      <w:r w:rsidRPr="00842DA0">
        <w:rPr>
          <w:rFonts w:ascii="Times New Roman" w:eastAsia="Times New Roman" w:hAnsi="Times New Roman" w:cs="Times New Roman"/>
          <w:sz w:val="28"/>
          <w:szCs w:val="28"/>
          <w:lang w:val="uk-UA" w:eastAsia="uk-UA"/>
        </w:rPr>
        <w:t>ля</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викладу основних положень роботи.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sidR="00A34165" w:rsidRPr="00A34165">
        <w:rPr>
          <w:rFonts w:ascii="Times New Roman" w:eastAsia="Times New Roman" w:hAnsi="Times New Roman" w:cs="Times New Roman"/>
          <w:sz w:val="28"/>
          <w:szCs w:val="28"/>
          <w:lang w:eastAsia="uk-UA"/>
        </w:rPr>
        <w:t xml:space="preserve"> </w:t>
      </w:r>
      <w:r w:rsidR="002A6580">
        <w:rPr>
          <w:rFonts w:ascii="Times New Roman" w:eastAsia="Times New Roman" w:hAnsi="Times New Roman" w:cs="Times New Roman"/>
          <w:sz w:val="28"/>
          <w:szCs w:val="28"/>
          <w:lang w:val="uk-UA" w:eastAsia="uk-UA"/>
        </w:rPr>
        <w:t>весь процес проектування</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Студенти, які в термін, відведений на виконання курсової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 студентів, що не захистили свої роботи або не з'явилися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 xml:space="preserve">(залікової) </w:t>
      </w:r>
      <w:r w:rsidR="002A6580">
        <w:rPr>
          <w:rFonts w:ascii="Times New Roman" w:eastAsia="Times New Roman" w:hAnsi="Times New Roman" w:cs="Times New Roman"/>
          <w:sz w:val="28"/>
          <w:szCs w:val="28"/>
          <w:lang w:val="uk-UA" w:eastAsia="uk-UA"/>
        </w:rPr>
        <w:t>сесії</w:t>
      </w:r>
      <w:r w:rsidRPr="00842DA0">
        <w:rPr>
          <w:rFonts w:ascii="Times New Roman" w:eastAsia="Times New Roman" w:hAnsi="Times New Roman" w:cs="Times New Roman"/>
          <w:sz w:val="28"/>
          <w:szCs w:val="28"/>
          <w:lang w:val="uk-UA" w:eastAsia="uk-UA"/>
        </w:rPr>
        <w:t>.</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Критеріями оцінки курсової роботи є:</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актуальність і ступінь розробленості теми;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висновки;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повнота охоплення першоджерел та дослідницької</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літератури;</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якість про</w:t>
      </w:r>
      <w:r w:rsidR="002A6580">
        <w:rPr>
          <w:rFonts w:ascii="Times New Roman" w:eastAsia="Times New Roman" w:hAnsi="Times New Roman" w:cs="Times New Roman"/>
          <w:sz w:val="28"/>
          <w:szCs w:val="28"/>
          <w:lang w:val="uk-UA" w:eastAsia="uk-UA"/>
        </w:rPr>
        <w:t>ектних рішень</w:t>
      </w:r>
      <w:r w:rsidRPr="00842DA0">
        <w:rPr>
          <w:rFonts w:ascii="Times New Roman" w:eastAsia="Times New Roman" w:hAnsi="Times New Roman" w:cs="Times New Roman"/>
          <w:sz w:val="28"/>
          <w:szCs w:val="28"/>
          <w:lang w:val="uk-UA" w:eastAsia="uk-UA"/>
        </w:rPr>
        <w:t xml:space="preserve"> та документації;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науковий стиль викладу;</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термінів її виконання;</w:t>
      </w:r>
    </w:p>
    <w:p w:rsidR="002B699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lastRenderedPageBreak/>
        <w:t>Захист курсової роботи відбувається прилюдно на відритому засіданні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 xml:space="preserve">комісії у складі провідних викладачів циклової комісії з </w:t>
      </w:r>
      <w:r w:rsidR="002A6580" w:rsidRPr="002A6580">
        <w:rPr>
          <w:rFonts w:ascii="Times New Roman" w:hAnsi="Times New Roman" w:cs="Times New Roman"/>
          <w:sz w:val="28"/>
          <w:szCs w:val="28"/>
          <w:lang w:val="uk-UA"/>
        </w:rPr>
        <w:t>програмування та інформаційних технологій</w:t>
      </w:r>
      <w:r w:rsidRPr="002A6580">
        <w:rPr>
          <w:rFonts w:ascii="Times New Roman" w:eastAsia="Times New Roman" w:hAnsi="Times New Roman" w:cs="Times New Roman"/>
          <w:sz w:val="28"/>
          <w:szCs w:val="28"/>
          <w:lang w:val="uk-UA" w:eastAsia="uk-UA"/>
        </w:rPr>
        <w:t>.</w:t>
      </w:r>
      <w:r w:rsidRPr="00842DA0">
        <w:rPr>
          <w:rFonts w:ascii="Times New Roman" w:eastAsia="Times New Roman" w:hAnsi="Times New Roman" w:cs="Times New Roman"/>
          <w:sz w:val="28"/>
          <w:szCs w:val="28"/>
          <w:lang w:val="uk-UA" w:eastAsia="uk-UA"/>
        </w:rPr>
        <w:t xml:space="preserve"> При оцінюванні курсової роботи враховуються: якість</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виконаного проекту (роботи), ступень самостійності роботи автора 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проявлена ним ініціатива; оформлення курсової роботи, якість проведених</w:t>
      </w:r>
      <w:r w:rsidR="00A34165" w:rsidRPr="00A34165">
        <w:rPr>
          <w:rFonts w:ascii="Times New Roman" w:eastAsia="Times New Roman" w:hAnsi="Times New Roman" w:cs="Times New Roman"/>
          <w:sz w:val="28"/>
          <w:szCs w:val="28"/>
          <w:lang w:val="uk-UA" w:eastAsia="uk-UA"/>
        </w:rPr>
        <w:t xml:space="preserve"> </w:t>
      </w:r>
      <w:r w:rsidR="002A6580">
        <w:rPr>
          <w:rFonts w:ascii="Times New Roman" w:eastAsia="Times New Roman" w:hAnsi="Times New Roman" w:cs="Times New Roman"/>
          <w:sz w:val="28"/>
          <w:szCs w:val="28"/>
          <w:lang w:val="uk-UA" w:eastAsia="uk-UA"/>
        </w:rPr>
        <w:t>проектних рішень</w:t>
      </w:r>
      <w:r w:rsidRPr="00842DA0">
        <w:rPr>
          <w:rFonts w:ascii="Times New Roman" w:eastAsia="Times New Roman" w:hAnsi="Times New Roman" w:cs="Times New Roman"/>
          <w:sz w:val="28"/>
          <w:szCs w:val="28"/>
          <w:lang w:val="uk-UA" w:eastAsia="uk-UA"/>
        </w:rPr>
        <w:t>, графічних робіт, оригінальність, зв’язність викладання і вміння</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висловлювати думки, володіння науково-технічною термінологією</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спеціальності; теоретична і практична підготовка з дисциплін, передбачених</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навчальним планом.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якому доцільно висвітлити такі питання:</w:t>
      </w:r>
      <w:r w:rsidR="00A34165" w:rsidRPr="002A6580">
        <w:rPr>
          <w:rFonts w:ascii="Times New Roman" w:eastAsia="Times New Roman" w:hAnsi="Times New Roman" w:cs="Times New Roman"/>
          <w:sz w:val="28"/>
          <w:szCs w:val="28"/>
          <w:lang w:eastAsia="uk-UA"/>
        </w:rPr>
        <w:t xml:space="preserve"> </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тема</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курсового проекту</w:t>
      </w:r>
      <w:r>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обґрунтування актуальності теми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мета, завдання, об’єкт, предмет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довести основні результати та методи, за допомогою яких вони були</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досягнуто;</w:t>
      </w:r>
      <w:r w:rsidR="002A6580" w:rsidRPr="002A6580">
        <w:rPr>
          <w:rFonts w:ascii="Times New Roman" w:eastAsia="Times New Roman" w:hAnsi="Times New Roman" w:cs="Times New Roman"/>
          <w:sz w:val="28"/>
          <w:szCs w:val="28"/>
          <w:lang w:val="uk-UA" w:eastAsia="uk-UA"/>
        </w:rPr>
        <w:t xml:space="preserve"> </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стислі пояснення</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роботи основних частин структурних схем,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елементи новизни у теоретичних положеннях та в практичних</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рекомендаціях</w:t>
      </w:r>
      <w:r w:rsidR="002A6580">
        <w:rPr>
          <w:rFonts w:ascii="Times New Roman" w:eastAsia="Times New Roman" w:hAnsi="Times New Roman" w:cs="Times New Roman"/>
          <w:sz w:val="28"/>
          <w:szCs w:val="28"/>
          <w:lang w:val="uk-UA" w:eastAsia="uk-UA"/>
        </w:rPr>
        <w:t>;</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особливості розробленої системи, висновки</w:t>
      </w:r>
      <w:r w:rsidR="002B6990" w:rsidRPr="00842DA0">
        <w:rPr>
          <w:rFonts w:ascii="Times New Roman" w:eastAsia="Times New Roman" w:hAnsi="Times New Roman" w:cs="Times New Roman"/>
          <w:sz w:val="28"/>
          <w:szCs w:val="28"/>
          <w:lang w:val="uk-UA" w:eastAsia="uk-UA"/>
        </w:rPr>
        <w:t>;</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матеріал</w:t>
      </w:r>
      <w:r>
        <w:rPr>
          <w:rFonts w:ascii="Times New Roman" w:eastAsia="Times New Roman" w:hAnsi="Times New Roman" w:cs="Times New Roman"/>
          <w:sz w:val="28"/>
          <w:szCs w:val="28"/>
          <w:lang w:val="uk-UA" w:eastAsia="uk-UA"/>
        </w:rPr>
        <w:t>.</w:t>
      </w:r>
    </w:p>
    <w:p w:rsidR="00371B87" w:rsidRPr="00842DA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Рішення про оцінювання курсової роботи приймається комісією.</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Здобувач, який не захистив курсову роботу допускається до повторного</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захисту курсової роботи після усунення недоліків у терміни визначені</w:t>
      </w:r>
      <w:r w:rsidR="002A6580">
        <w:rPr>
          <w:rFonts w:ascii="Times New Roman" w:eastAsia="Times New Roman" w:hAnsi="Times New Roman" w:cs="Times New Roman"/>
          <w:sz w:val="28"/>
          <w:szCs w:val="28"/>
          <w:lang w:val="uk-UA" w:eastAsia="uk-UA"/>
        </w:rPr>
        <w:t xml:space="preserve"> цикловою комісією.</w:t>
      </w:r>
      <w:r w:rsidRPr="00842DA0">
        <w:rPr>
          <w:rFonts w:ascii="Times New Roman" w:eastAsia="Times New Roman" w:hAnsi="Times New Roman" w:cs="Times New Roman"/>
          <w:sz w:val="28"/>
          <w:szCs w:val="28"/>
          <w:lang w:val="uk-UA" w:eastAsia="uk-UA"/>
        </w:rPr>
        <w:t xml:space="preserve"> </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основних частин проекту або системи.</w:t>
      </w:r>
    </w:p>
    <w:p w:rsidR="00842DA0" w:rsidRPr="00842DA0" w:rsidRDefault="00842DA0" w:rsidP="002A6580">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2B6990" w:rsidRPr="002B6990" w:rsidRDefault="002B6990">
      <w:pPr>
        <w:rPr>
          <w:rFonts w:ascii="Times New Roman" w:hAnsi="Times New Roman" w:cs="Times New Roman"/>
          <w:bCs/>
          <w:sz w:val="28"/>
          <w:szCs w:val="28"/>
        </w:rPr>
      </w:pPr>
      <w:r w:rsidRPr="002B6990">
        <w:rPr>
          <w:rFonts w:ascii="Times New Roman" w:hAnsi="Times New Roman" w:cs="Times New Roman"/>
          <w:bCs/>
          <w:sz w:val="28"/>
          <w:szCs w:val="28"/>
        </w:rPr>
        <w:br w:type="page"/>
      </w:r>
    </w:p>
    <w:p w:rsidR="00371B87" w:rsidRPr="006441FF" w:rsidRDefault="00371B87" w:rsidP="0038176F">
      <w:pPr>
        <w:pStyle w:val="1"/>
        <w:ind w:firstLine="708"/>
        <w:jc w:val="both"/>
        <w:rPr>
          <w:rFonts w:ascii="Times New Roman" w:eastAsia="Times New Roman" w:hAnsi="Times New Roman" w:cs="Times New Roman"/>
          <w:b/>
          <w:color w:val="auto"/>
          <w:sz w:val="28"/>
          <w:szCs w:val="28"/>
          <w:lang w:val="uk-UA" w:eastAsia="uk-UA"/>
        </w:rPr>
      </w:pPr>
      <w:bookmarkStart w:id="47" w:name="_Toc158062023"/>
      <w:r w:rsidRPr="006441FF">
        <w:rPr>
          <w:rFonts w:ascii="Times New Roman" w:hAnsi="Times New Roman" w:cs="Times New Roman"/>
          <w:b/>
          <w:bCs/>
          <w:color w:val="auto"/>
          <w:sz w:val="28"/>
          <w:szCs w:val="28"/>
          <w:lang w:val="uk-UA"/>
        </w:rPr>
        <w:lastRenderedPageBreak/>
        <w:t xml:space="preserve">Додаток </w:t>
      </w:r>
      <w:r w:rsidR="002B6990" w:rsidRPr="006441FF">
        <w:rPr>
          <w:rFonts w:ascii="Times New Roman" w:hAnsi="Times New Roman" w:cs="Times New Roman"/>
          <w:b/>
          <w:bCs/>
          <w:color w:val="auto"/>
          <w:sz w:val="28"/>
          <w:szCs w:val="28"/>
          <w:lang w:val="uk-UA"/>
        </w:rPr>
        <w:t>9</w:t>
      </w:r>
      <w:r w:rsidRPr="006441FF">
        <w:rPr>
          <w:rFonts w:ascii="Times New Roman" w:hAnsi="Times New Roman" w:cs="Times New Roman"/>
          <w:b/>
          <w:bCs/>
          <w:color w:val="auto"/>
          <w:sz w:val="28"/>
          <w:szCs w:val="28"/>
          <w:lang w:val="uk-UA"/>
        </w:rPr>
        <w:t xml:space="preserve">. Рекомендації щодо </w:t>
      </w:r>
      <w:r w:rsidRPr="006441FF">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w:t>
      </w:r>
      <w:r w:rsidR="0038176F">
        <w:rPr>
          <w:rFonts w:ascii="Times New Roman" w:eastAsia="Times New Roman" w:hAnsi="Times New Roman" w:cs="Times New Roman"/>
          <w:b/>
          <w:color w:val="auto"/>
          <w:sz w:val="28"/>
          <w:szCs w:val="28"/>
          <w:lang w:val="uk-UA" w:eastAsia="uk-UA"/>
        </w:rPr>
        <w:t xml:space="preserve">, </w:t>
      </w:r>
      <w:r w:rsidR="0038176F" w:rsidRPr="0038176F">
        <w:rPr>
          <w:rFonts w:ascii="Times New Roman" w:eastAsia="Times New Roman" w:hAnsi="Times New Roman" w:cs="Times New Roman"/>
          <w:b/>
          <w:color w:val="auto"/>
          <w:sz w:val="28"/>
          <w:szCs w:val="28"/>
          <w:lang w:val="uk-UA" w:eastAsia="uk-UA"/>
        </w:rPr>
        <w:t>підготовки матеріалів у курсовій роботі</w:t>
      </w:r>
      <w:bookmarkEnd w:id="47"/>
    </w:p>
    <w:p w:rsidR="008D0785" w:rsidRDefault="008D0785" w:rsidP="00823D53">
      <w:pPr>
        <w:spacing w:after="0" w:line="276" w:lineRule="auto"/>
        <w:ind w:firstLine="708"/>
        <w:jc w:val="both"/>
        <w:rPr>
          <w:rFonts w:ascii="Times New Roman" w:hAnsi="Times New Roman" w:cs="Times New Roman"/>
          <w:bCs/>
          <w:sz w:val="28"/>
          <w:szCs w:val="28"/>
          <w:u w:val="single"/>
          <w:lang w:val="uk-UA"/>
        </w:rPr>
      </w:pP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написання доповіді</w:t>
      </w:r>
    </w:p>
    <w:p w:rsidR="00BA0DE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представлення наукових та практичних результатів потрібно</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підготувати доповідь. Зміст доповіді залежить від характеру роботи. Так, для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представленні курсової роботи на захисті доповідь має таку структуру:</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sidRPr="00BA0DE9">
        <w:rPr>
          <w:rFonts w:ascii="Times New Roman" w:eastAsia="Times New Roman" w:hAnsi="Times New Roman" w:cs="Times New Roman"/>
          <w:sz w:val="28"/>
          <w:szCs w:val="28"/>
          <w:lang w:val="uk-UA" w:eastAsia="uk-UA"/>
        </w:rPr>
        <w:br/>
        <w:t>робота на тему: «...». Виконавець ..., керівник ...</w:t>
      </w:r>
      <w:r w:rsidR="00BA0DE9">
        <w:rPr>
          <w:rFonts w:ascii="Times New Roman" w:eastAsia="Times New Roman" w:hAnsi="Times New Roman" w:cs="Times New Roman"/>
          <w:sz w:val="28"/>
          <w:szCs w:val="28"/>
          <w:lang w:val="uk-UA" w:eastAsia="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короткий виклад мети</w:t>
      </w:r>
      <w:r w:rsidR="00BA0DE9">
        <w:rPr>
          <w:rFonts w:ascii="Times New Roman" w:eastAsia="Times New Roman" w:hAnsi="Times New Roman" w:cs="Times New Roman"/>
          <w:sz w:val="28"/>
          <w:szCs w:val="28"/>
          <w:lang w:val="uk-UA" w:eastAsia="uk-UA"/>
        </w:rPr>
        <w:t xml:space="preserve">, </w:t>
      </w:r>
      <w:r w:rsidR="00BA0DE9" w:rsidRPr="008B11AF">
        <w:rPr>
          <w:rFonts w:ascii="Times New Roman" w:hAnsi="Times New Roman"/>
          <w:sz w:val="28"/>
          <w:szCs w:val="28"/>
          <w:lang w:val="uk-UA"/>
        </w:rPr>
        <w:t>об’єкт</w:t>
      </w:r>
      <w:r w:rsidR="00BA0DE9">
        <w:rPr>
          <w:rFonts w:ascii="Times New Roman" w:hAnsi="Times New Roman"/>
          <w:sz w:val="28"/>
          <w:szCs w:val="28"/>
          <w:lang w:val="uk-UA"/>
        </w:rPr>
        <w:t>у</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задач роботи,</w:t>
      </w:r>
      <w:r w:rsidR="00BA0DE9" w:rsidRPr="00BA0DE9">
        <w:rPr>
          <w:rFonts w:ascii="Times New Roman" w:hAnsi="Times New Roman"/>
          <w:sz w:val="28"/>
          <w:szCs w:val="28"/>
          <w:lang w:val="uk-UA"/>
        </w:rPr>
        <w:t xml:space="preserve"> </w:t>
      </w:r>
      <w:r w:rsidR="00BA0DE9">
        <w:rPr>
          <w:rFonts w:ascii="Times New Roman" w:hAnsi="Times New Roman"/>
          <w:sz w:val="28"/>
          <w:szCs w:val="28"/>
          <w:lang w:val="uk-UA"/>
        </w:rPr>
        <w:t xml:space="preserve">визначення </w:t>
      </w:r>
      <w:r w:rsidR="00BA0DE9" w:rsidRPr="008B11AF">
        <w:rPr>
          <w:rFonts w:ascii="Times New Roman" w:hAnsi="Times New Roman"/>
          <w:sz w:val="28"/>
          <w:szCs w:val="28"/>
          <w:lang w:val="uk-UA"/>
        </w:rPr>
        <w:t>метод</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та інструмент</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sidRPr="008B11AF">
        <w:rPr>
          <w:rFonts w:ascii="Times New Roman" w:hAnsi="Times New Roman"/>
          <w:sz w:val="28"/>
          <w:szCs w:val="28"/>
          <w:lang w:val="uk-UA"/>
        </w:rPr>
        <w:t xml:space="preserve"> </w:t>
      </w:r>
      <w:r w:rsidR="00BA0DE9">
        <w:rPr>
          <w:rFonts w:ascii="Times New Roman" w:hAnsi="Times New Roman"/>
          <w:sz w:val="28"/>
          <w:szCs w:val="28"/>
          <w:lang w:val="uk-UA"/>
        </w:rPr>
        <w:t>та</w:t>
      </w:r>
      <w:r w:rsidR="00BA0DE9" w:rsidRPr="008B11AF">
        <w:rPr>
          <w:rFonts w:ascii="Times New Roman" w:hAnsi="Times New Roman"/>
          <w:sz w:val="28"/>
          <w:szCs w:val="28"/>
          <w:lang w:val="uk-UA"/>
        </w:rPr>
        <w:t xml:space="preserve"> розроблення</w:t>
      </w:r>
      <w:r w:rsidR="00BA0DE9">
        <w:rPr>
          <w:rFonts w:ascii="Times New Roman" w:hAnsi="Times New Roman"/>
          <w:sz w:val="28"/>
          <w:szCs w:val="28"/>
          <w:lang w:val="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методи реалізації задач, </w:t>
      </w:r>
      <w:r w:rsidR="00752492">
        <w:rPr>
          <w:rFonts w:ascii="Times New Roman" w:eastAsia="Times New Roman" w:hAnsi="Times New Roman" w:cs="Times New Roman"/>
          <w:sz w:val="28"/>
          <w:szCs w:val="28"/>
          <w:lang w:val="en-US" w:eastAsia="uk-UA"/>
        </w:rPr>
        <w:t>UM</w:t>
      </w:r>
      <w:r w:rsidR="00F02DC7">
        <w:rPr>
          <w:rFonts w:ascii="Times New Roman" w:eastAsia="Times New Roman" w:hAnsi="Times New Roman" w:cs="Times New Roman"/>
          <w:sz w:val="28"/>
          <w:szCs w:val="28"/>
          <w:lang w:val="en-US" w:eastAsia="uk-UA"/>
        </w:rPr>
        <w:t>L</w:t>
      </w:r>
      <w:r w:rsidR="00752492">
        <w:rPr>
          <w:rFonts w:ascii="Times New Roman" w:eastAsia="Times New Roman" w:hAnsi="Times New Roman" w:cs="Times New Roman"/>
          <w:sz w:val="28"/>
          <w:szCs w:val="28"/>
          <w:lang w:val="uk-UA" w:eastAsia="uk-UA"/>
        </w:rPr>
        <w:t>-діаграми реалізації проекту, структурні схеми програмного продукту</w:t>
      </w:r>
      <w:r w:rsidR="00752492" w:rsidRPr="00752492">
        <w:rPr>
          <w:rFonts w:ascii="Times New Roman" w:eastAsia="Times New Roman" w:hAnsi="Times New Roman" w:cs="Times New Roman"/>
          <w:sz w:val="28"/>
          <w:szCs w:val="28"/>
          <w:lang w:val="uk-UA" w:eastAsia="uk-UA"/>
        </w:rPr>
        <w:t xml:space="preserve"> </w:t>
      </w:r>
      <w:r w:rsidR="00752492">
        <w:rPr>
          <w:rFonts w:ascii="Times New Roman" w:eastAsia="Times New Roman" w:hAnsi="Times New Roman" w:cs="Times New Roman"/>
          <w:sz w:val="28"/>
          <w:szCs w:val="28"/>
          <w:lang w:val="uk-UA" w:eastAsia="uk-UA"/>
        </w:rPr>
        <w:t xml:space="preserve">та його архітектурних рішень, </w:t>
      </w:r>
      <w:r w:rsidRPr="00BA0DE9">
        <w:rPr>
          <w:rFonts w:ascii="Times New Roman" w:eastAsia="Times New Roman" w:hAnsi="Times New Roman" w:cs="Times New Roman"/>
          <w:sz w:val="28"/>
          <w:szCs w:val="28"/>
          <w:lang w:val="uk-UA" w:eastAsia="uk-UA"/>
        </w:rPr>
        <w:t>граф-схеми алгоритмів з коментарями їх</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особливостей</w:t>
      </w:r>
      <w:r w:rsidR="00F02DC7" w:rsidRP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(всі положення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ілюструються схемами, алгоритмами </w:t>
      </w:r>
      <w:r w:rsidR="00F02DC7">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 xml:space="preserve"> з пояснювальної записки),</w:t>
      </w:r>
      <w:r w:rsidR="00BA0DE9">
        <w:rPr>
          <w:rFonts w:ascii="Times New Roman" w:eastAsia="Times New Roman" w:hAnsi="Times New Roman" w:cs="Times New Roman"/>
          <w:sz w:val="28"/>
          <w:szCs w:val="28"/>
          <w:lang w:val="uk-UA" w:eastAsia="uk-UA"/>
        </w:rPr>
        <w:t xml:space="preserve"> </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коротка характеристика створеного </w:t>
      </w:r>
      <w:r w:rsidR="00F02DC7">
        <w:rPr>
          <w:rFonts w:ascii="Times New Roman" w:eastAsia="Times New Roman" w:hAnsi="Times New Roman" w:cs="Times New Roman"/>
          <w:sz w:val="28"/>
          <w:szCs w:val="28"/>
          <w:lang w:val="uk-UA" w:eastAsia="uk-UA"/>
        </w:rPr>
        <w:t xml:space="preserve">проекту </w:t>
      </w:r>
      <w:r w:rsidRPr="00BA0DE9">
        <w:rPr>
          <w:rFonts w:ascii="Times New Roman" w:eastAsia="Times New Roman" w:hAnsi="Times New Roman" w:cs="Times New Roman"/>
          <w:sz w:val="28"/>
          <w:szCs w:val="28"/>
          <w:lang w:val="uk-UA" w:eastAsia="uk-UA"/>
        </w:rPr>
        <w:t>програмного продукту (результату</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курсової роботи), функціонал</w:t>
      </w:r>
      <w:r w:rsidR="00F02DC7">
        <w:rPr>
          <w:rFonts w:ascii="Times New Roman" w:eastAsia="Times New Roman" w:hAnsi="Times New Roman" w:cs="Times New Roman"/>
          <w:sz w:val="28"/>
          <w:szCs w:val="28"/>
          <w:lang w:val="uk-UA" w:eastAsia="uk-UA"/>
        </w:rPr>
        <w:t>ьні можливості</w:t>
      </w:r>
      <w:r w:rsidRPr="00BA0DE9">
        <w:rPr>
          <w:rFonts w:ascii="Times New Roman" w:eastAsia="Times New Roman" w:hAnsi="Times New Roman" w:cs="Times New Roman"/>
          <w:sz w:val="28"/>
          <w:szCs w:val="28"/>
          <w:lang w:val="uk-UA" w:eastAsia="uk-UA"/>
        </w:rPr>
        <w:t>, інтерфейс користувача,</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подальшого розвитку програмного продукту (якщо такі передбачаються).</w:t>
      </w:r>
    </w:p>
    <w:p w:rsidR="009B3599" w:rsidRP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Доповідь закінчена.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ймовірних запитань по курсовій роботі. Деякі з них він викликає сам, коротко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говорячи про результати (але інакше в межах виділеного часу неможливо). Інші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виникають по причині неякісного опрацювання теоретичного матеріалу чи</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неповного виконання завдання. Студент має підготуватися до відповіді на такі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питання. Якщо не знаєте відповіді на поставлене запитання і цього не</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вимагалося індивідуальним завданням, можна сказати (там де це коректно), що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така задача не ставилася.</w:t>
      </w: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створення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ілюстративний матеріал до доповіді. Вона складається з послідовності слайдів,</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які можуть викладатися у наступній послідовності:</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1 слайд</w:t>
      </w:r>
      <w:r w:rsidRPr="00BA0DE9">
        <w:rPr>
          <w:rFonts w:ascii="Times New Roman" w:eastAsia="Times New Roman" w:hAnsi="Times New Roman" w:cs="Times New Roman"/>
          <w:sz w:val="28"/>
          <w:szCs w:val="28"/>
          <w:lang w:val="uk-UA" w:eastAsia="uk-UA"/>
        </w:rPr>
        <w:t>. Тема курсової роботи, виконавець та керівник.</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2 слайд</w:t>
      </w:r>
      <w:r w:rsidRPr="00BA0DE9">
        <w:rPr>
          <w:rFonts w:ascii="Times New Roman" w:eastAsia="Times New Roman" w:hAnsi="Times New Roman" w:cs="Times New Roman"/>
          <w:sz w:val="28"/>
          <w:szCs w:val="28"/>
          <w:lang w:val="uk-UA" w:eastAsia="uk-UA"/>
        </w:rPr>
        <w:t>. Мета та задачі, які були поставлені на курсову роботу.</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lastRenderedPageBreak/>
        <w:t>3 слайд</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Коротко про предметну область.</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4</w:t>
      </w:r>
      <w:r w:rsidR="009B3599" w:rsidRPr="00F02DC7">
        <w:rPr>
          <w:rFonts w:ascii="Times New Roman" w:eastAsia="Times New Roman" w:hAnsi="Times New Roman" w:cs="Times New Roman"/>
          <w:i/>
          <w:sz w:val="28"/>
          <w:szCs w:val="28"/>
          <w:lang w:val="uk-UA" w:eastAsia="uk-UA"/>
        </w:rPr>
        <w:t xml:space="preserve"> </w:t>
      </w:r>
      <w:r w:rsidR="009B3599" w:rsidRPr="00F02DC7">
        <w:rPr>
          <w:rFonts w:ascii="Times New Roman" w:eastAsia="Times New Roman" w:hAnsi="Times New Roman" w:cs="Times New Roman"/>
          <w:i/>
          <w:sz w:val="28"/>
          <w:szCs w:val="28"/>
          <w:lang w:val="uk-UA" w:eastAsia="uk-UA"/>
        </w:rPr>
        <w:sym w:font="Symbol" w:char="F0B8"/>
      </w:r>
      <w:r w:rsidR="009B3599" w:rsidRPr="00F02DC7">
        <w:rPr>
          <w:rFonts w:ascii="Times New Roman" w:eastAsia="Times New Roman" w:hAnsi="Times New Roman" w:cs="Times New Roman"/>
          <w:i/>
          <w:sz w:val="28"/>
          <w:szCs w:val="28"/>
          <w:lang w:val="uk-UA" w:eastAsia="uk-UA"/>
        </w:rPr>
        <w:t xml:space="preserve"> n сл</w:t>
      </w:r>
      <w:r w:rsidR="009B3599" w:rsidRPr="00BA0DE9">
        <w:rPr>
          <w:rFonts w:ascii="Times New Roman" w:eastAsia="Times New Roman" w:hAnsi="Times New Roman" w:cs="Times New Roman"/>
          <w:sz w:val="28"/>
          <w:szCs w:val="28"/>
          <w:lang w:val="uk-UA" w:eastAsia="uk-UA"/>
        </w:rPr>
        <w:t>айд. Демонстрація отриманих результатів (за розділами доповіді),</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це можуть бути текстові блоки, таблиці, блок-схеми алгоритмів,</w:t>
      </w: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w:t>
      </w:r>
      <w:r w:rsidR="009B3599" w:rsidRPr="00BA0DE9">
        <w:rPr>
          <w:rFonts w:ascii="Times New Roman" w:eastAsia="Times New Roman" w:hAnsi="Times New Roman" w:cs="Times New Roman"/>
          <w:sz w:val="28"/>
          <w:szCs w:val="28"/>
          <w:lang w:val="uk-UA" w:eastAsia="uk-UA"/>
        </w:rPr>
        <w:t xml:space="preserve">структурні схеми </w:t>
      </w:r>
      <w:r>
        <w:rPr>
          <w:rFonts w:ascii="Times New Roman" w:eastAsia="Times New Roman" w:hAnsi="Times New Roman" w:cs="Times New Roman"/>
          <w:sz w:val="28"/>
          <w:szCs w:val="28"/>
          <w:lang w:val="uk-UA" w:eastAsia="uk-UA"/>
        </w:rPr>
        <w:t>тощо. Н</w:t>
      </w:r>
      <w:r w:rsidR="009B3599" w:rsidRPr="00BA0DE9">
        <w:rPr>
          <w:rFonts w:ascii="Times New Roman" w:eastAsia="Times New Roman" w:hAnsi="Times New Roman" w:cs="Times New Roman"/>
          <w:sz w:val="28"/>
          <w:szCs w:val="28"/>
          <w:lang w:val="uk-UA" w:eastAsia="uk-UA"/>
        </w:rPr>
        <w:t xml:space="preserve">а одному слайді </w:t>
      </w:r>
      <w:r>
        <w:rPr>
          <w:rFonts w:ascii="Times New Roman" w:eastAsia="Times New Roman" w:hAnsi="Times New Roman" w:cs="Times New Roman"/>
          <w:sz w:val="28"/>
          <w:szCs w:val="28"/>
          <w:lang w:val="uk-UA" w:eastAsia="uk-UA"/>
        </w:rPr>
        <w:t xml:space="preserve">краще не </w:t>
      </w:r>
      <w:r w:rsidR="009B3599" w:rsidRPr="00BA0DE9">
        <w:rPr>
          <w:rFonts w:ascii="Times New Roman" w:eastAsia="Times New Roman" w:hAnsi="Times New Roman" w:cs="Times New Roman"/>
          <w:sz w:val="28"/>
          <w:szCs w:val="28"/>
          <w:lang w:val="uk-UA" w:eastAsia="uk-UA"/>
        </w:rPr>
        <w:t xml:space="preserve"> розміщувати більше 8-10 рядків тексту та 1-2 схем (блок-схем)</w:t>
      </w:r>
      <w:r>
        <w:rPr>
          <w:rFonts w:ascii="Times New Roman" w:eastAsia="Times New Roman" w:hAnsi="Times New Roman" w:cs="Times New Roman"/>
          <w:sz w:val="28"/>
          <w:szCs w:val="28"/>
          <w:lang w:val="uk-UA" w:eastAsia="uk-UA"/>
        </w:rPr>
        <w:t>.</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К</w:t>
      </w:r>
      <w:r w:rsidR="009B3599" w:rsidRPr="00BA0DE9">
        <w:rPr>
          <w:rFonts w:ascii="Times New Roman" w:eastAsia="Times New Roman" w:hAnsi="Times New Roman" w:cs="Times New Roman"/>
          <w:sz w:val="28"/>
          <w:szCs w:val="28"/>
          <w:lang w:val="uk-UA" w:eastAsia="uk-UA"/>
        </w:rPr>
        <w:t>ожен слайд повинен мати</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заголовок.</w:t>
      </w:r>
      <w:r>
        <w:rPr>
          <w:rFonts w:ascii="Times New Roman" w:eastAsia="Times New Roman" w:hAnsi="Times New Roman" w:cs="Times New Roman"/>
          <w:sz w:val="28"/>
          <w:szCs w:val="28"/>
          <w:lang w:val="uk-UA" w:eastAsia="uk-UA"/>
        </w:rPr>
        <w:t xml:space="preserve"> </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 </w:t>
      </w:r>
      <w:r w:rsidRPr="00F02DC7">
        <w:rPr>
          <w:rFonts w:ascii="Times New Roman" w:eastAsia="Times New Roman" w:hAnsi="Times New Roman" w:cs="Times New Roman"/>
          <w:i/>
          <w:sz w:val="28"/>
          <w:szCs w:val="28"/>
          <w:lang w:val="uk-UA" w:eastAsia="uk-UA"/>
        </w:rPr>
        <w:t>Останній слайд</w:t>
      </w:r>
      <w:r w:rsidRPr="00BA0DE9">
        <w:rPr>
          <w:rFonts w:ascii="Times New Roman" w:eastAsia="Times New Roman" w:hAnsi="Times New Roman" w:cs="Times New Roman"/>
          <w:sz w:val="28"/>
          <w:szCs w:val="28"/>
          <w:lang w:val="uk-UA" w:eastAsia="uk-UA"/>
        </w:rPr>
        <w:t>. Висновки за отриманими результатами (коротко).</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Додатковий слайд</w:t>
      </w:r>
      <w:r w:rsidRPr="00BA0DE9">
        <w:rPr>
          <w:rFonts w:ascii="Times New Roman" w:eastAsia="Times New Roman" w:hAnsi="Times New Roman" w:cs="Times New Roman"/>
          <w:sz w:val="28"/>
          <w:szCs w:val="28"/>
          <w:lang w:val="uk-UA" w:eastAsia="uk-UA"/>
        </w:rPr>
        <w:t xml:space="preserve"> (не обов’язковий). Перспективи і проблеми, які</w:t>
      </w:r>
      <w:r w:rsidRPr="00BA0DE9">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rsidR="00F02DC7" w:rsidRPr="00BA0DE9"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Вимоги до оформлення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Презентація включає на</w:t>
      </w:r>
      <w:r w:rsidR="00F02DC7">
        <w:rPr>
          <w:rFonts w:ascii="Times New Roman" w:eastAsia="Times New Roman" w:hAnsi="Times New Roman" w:cs="Times New Roman"/>
          <w:sz w:val="28"/>
          <w:szCs w:val="28"/>
          <w:lang w:val="uk-UA" w:eastAsia="uk-UA"/>
        </w:rPr>
        <w:t>очний</w:t>
      </w:r>
      <w:r w:rsidRPr="00BA0DE9">
        <w:rPr>
          <w:rFonts w:ascii="Times New Roman" w:eastAsia="Times New Roman" w:hAnsi="Times New Roman" w:cs="Times New Roman"/>
          <w:sz w:val="28"/>
          <w:szCs w:val="28"/>
          <w:lang w:val="uk-UA" w:eastAsia="uk-UA"/>
        </w:rPr>
        <w:t xml:space="preserve"> матеріал (обмежену кількість тексту у вигляді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заголовків слайдів, плану презентації та переліку задач, функцій, властивостей,</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компонентів як нумерованих списків; рисунки, таблиці, діаграми</w:t>
      </w:r>
      <w:r w:rsidR="00F02DC7">
        <w:rPr>
          <w:rFonts w:ascii="Times New Roman" w:eastAsia="Times New Roman" w:hAnsi="Times New Roman" w:cs="Times New Roman"/>
          <w:sz w:val="28"/>
          <w:szCs w:val="28"/>
          <w:lang w:val="uk-UA" w:eastAsia="uk-UA"/>
        </w:rPr>
        <w:t xml:space="preserve"> тощо</w:t>
      </w:r>
      <w:r w:rsidRPr="00BA0DE9">
        <w:rPr>
          <w:rFonts w:ascii="Times New Roman" w:eastAsia="Times New Roman" w:hAnsi="Times New Roman" w:cs="Times New Roman"/>
          <w:sz w:val="28"/>
          <w:szCs w:val="28"/>
          <w:lang w:val="uk-UA" w:eastAsia="uk-UA"/>
        </w:rPr>
        <w:t>.</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англійської мови за потреби.</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4) Рекомендується використовувати шрифт – Arial, розмір шрифту який більше або</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дорівнює 28 пунктів для тексту презентації.</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на титульному слайді не ставиться). Розмір шрифт</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номеру слайду має бути 28</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пунктів.</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На усн</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до</w:t>
      </w:r>
      <w:r w:rsidR="006406EF">
        <w:rPr>
          <w:rFonts w:ascii="Times New Roman" w:eastAsia="Times New Roman" w:hAnsi="Times New Roman" w:cs="Times New Roman"/>
          <w:sz w:val="28"/>
          <w:szCs w:val="28"/>
          <w:lang w:val="uk-UA" w:eastAsia="uk-UA"/>
        </w:rPr>
        <w:t>повідь</w:t>
      </w:r>
      <w:r w:rsidRPr="00BA0DE9">
        <w:rPr>
          <w:rFonts w:ascii="Times New Roman" w:eastAsia="Times New Roman" w:hAnsi="Times New Roman" w:cs="Times New Roman"/>
          <w:sz w:val="28"/>
          <w:szCs w:val="28"/>
          <w:lang w:val="uk-UA" w:eastAsia="uk-UA"/>
        </w:rPr>
        <w:t xml:space="preserve"> та презентацію роботи студенту відводиться 5 хвилин.</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w:t>
      </w:r>
      <w:r w:rsidR="006406EF">
        <w:rPr>
          <w:rFonts w:ascii="Times New Roman" w:eastAsia="Times New Roman" w:hAnsi="Times New Roman" w:cs="Times New Roman"/>
          <w:sz w:val="28"/>
          <w:szCs w:val="28"/>
          <w:lang w:val="uk-UA" w:eastAsia="uk-UA"/>
        </w:rPr>
        <w:t>ищу</w:t>
      </w:r>
      <w:r w:rsidRPr="00BA0DE9">
        <w:rPr>
          <w:rFonts w:ascii="Times New Roman" w:eastAsia="Times New Roman" w:hAnsi="Times New Roman" w:cs="Times New Roman"/>
          <w:sz w:val="28"/>
          <w:szCs w:val="28"/>
          <w:lang w:val="uk-UA" w:eastAsia="uk-UA"/>
        </w:rPr>
        <w:t>вати цей час не рекомендується</w:t>
      </w:r>
      <w:r w:rsidR="006406EF">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розповісти історію (легенду) роботи </w:t>
      </w:r>
      <w:r w:rsidR="006406EF" w:rsidRPr="00BA0DE9">
        <w:rPr>
          <w:rFonts w:ascii="Times New Roman" w:eastAsia="Times New Roman" w:hAnsi="Times New Roman" w:cs="Times New Roman"/>
          <w:sz w:val="28"/>
          <w:szCs w:val="28"/>
          <w:lang w:val="uk-UA" w:eastAsia="uk-UA"/>
        </w:rPr>
        <w:t xml:space="preserve">тільки </w:t>
      </w:r>
      <w:r w:rsidRPr="00BA0DE9">
        <w:rPr>
          <w:rFonts w:ascii="Times New Roman" w:eastAsia="Times New Roman" w:hAnsi="Times New Roman" w:cs="Times New Roman"/>
          <w:sz w:val="28"/>
          <w:szCs w:val="28"/>
          <w:lang w:val="uk-UA" w:eastAsia="uk-UA"/>
        </w:rPr>
        <w:t>у разі</w:t>
      </w:r>
      <w:r w:rsidR="006406EF">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коли ця історія тісно пов’язана з</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сутністю роботи; </w:t>
      </w:r>
      <w:r w:rsidR="006406EF">
        <w:rPr>
          <w:rFonts w:ascii="Times New Roman" w:eastAsia="Times New Roman" w:hAnsi="Times New Roman" w:cs="Times New Roman"/>
          <w:sz w:val="28"/>
          <w:szCs w:val="28"/>
          <w:lang w:val="uk-UA" w:eastAsia="uk-UA"/>
        </w:rPr>
        <w:t xml:space="preserve">в разі потреби можна </w:t>
      </w:r>
      <w:r w:rsidRPr="00BA0DE9">
        <w:rPr>
          <w:rFonts w:ascii="Times New Roman" w:eastAsia="Times New Roman" w:hAnsi="Times New Roman" w:cs="Times New Roman"/>
          <w:sz w:val="28"/>
          <w:szCs w:val="28"/>
          <w:lang w:val="uk-UA" w:eastAsia="uk-UA"/>
        </w:rPr>
        <w:t>доводити аналогії, ставити запинання, використовувати цитати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посилання на обгрунтовані дослідження та статистику.</w:t>
      </w:r>
    </w:p>
    <w:p w:rsidR="006406EF" w:rsidRDefault="006406EF"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Приклад с</w:t>
      </w:r>
      <w:r w:rsidR="009B3599" w:rsidRPr="00BA0DE9">
        <w:rPr>
          <w:rFonts w:ascii="Times New Roman" w:eastAsia="Times New Roman" w:hAnsi="Times New Roman" w:cs="Times New Roman"/>
          <w:sz w:val="28"/>
          <w:szCs w:val="28"/>
          <w:lang w:val="uk-UA" w:eastAsia="uk-UA"/>
        </w:rPr>
        <w:t>труктур</w:t>
      </w:r>
      <w:r>
        <w:rPr>
          <w:rFonts w:ascii="Times New Roman" w:eastAsia="Times New Roman" w:hAnsi="Times New Roman" w:cs="Times New Roman"/>
          <w:sz w:val="28"/>
          <w:szCs w:val="28"/>
          <w:lang w:val="uk-UA" w:eastAsia="uk-UA"/>
        </w:rPr>
        <w:t>и</w:t>
      </w:r>
      <w:r w:rsidR="009B3599" w:rsidRPr="00BA0DE9">
        <w:rPr>
          <w:rFonts w:ascii="Times New Roman" w:eastAsia="Times New Roman" w:hAnsi="Times New Roman" w:cs="Times New Roman"/>
          <w:sz w:val="28"/>
          <w:szCs w:val="28"/>
          <w:lang w:val="uk-UA" w:eastAsia="uk-UA"/>
        </w:rPr>
        <w:t xml:space="preserve"> презентації представлен</w:t>
      </w:r>
      <w:r>
        <w:rPr>
          <w:rFonts w:ascii="Times New Roman" w:eastAsia="Times New Roman" w:hAnsi="Times New Roman" w:cs="Times New Roman"/>
          <w:sz w:val="28"/>
          <w:szCs w:val="28"/>
          <w:lang w:val="uk-UA" w:eastAsia="uk-UA"/>
        </w:rPr>
        <w:t>ий</w:t>
      </w:r>
      <w:r w:rsidR="009B3599" w:rsidRPr="00BA0DE9">
        <w:rPr>
          <w:rFonts w:ascii="Times New Roman" w:eastAsia="Times New Roman" w:hAnsi="Times New Roman" w:cs="Times New Roman"/>
          <w:sz w:val="28"/>
          <w:szCs w:val="28"/>
          <w:lang w:val="uk-UA" w:eastAsia="uk-UA"/>
        </w:rPr>
        <w:t xml:space="preserve"> у таблиці </w:t>
      </w:r>
      <w:r>
        <w:rPr>
          <w:rFonts w:ascii="Times New Roman" w:eastAsia="Times New Roman" w:hAnsi="Times New Roman" w:cs="Times New Roman"/>
          <w:sz w:val="28"/>
          <w:szCs w:val="28"/>
          <w:lang w:val="uk-UA" w:eastAsia="uk-UA"/>
        </w:rPr>
        <w:t>нижче</w:t>
      </w:r>
      <w:r w:rsidR="009B3599" w:rsidRPr="00BA0DE9">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Таблиця  - </w:t>
      </w:r>
      <w:r w:rsidR="006406EF">
        <w:rPr>
          <w:rFonts w:ascii="Times New Roman" w:eastAsia="Times New Roman" w:hAnsi="Times New Roman" w:cs="Times New Roman"/>
          <w:sz w:val="28"/>
          <w:szCs w:val="28"/>
          <w:lang w:val="uk-UA" w:eastAsia="uk-UA"/>
        </w:rPr>
        <w:t>Приклад с</w:t>
      </w:r>
      <w:r w:rsidRPr="00BA0DE9">
        <w:rPr>
          <w:rFonts w:ascii="Times New Roman" w:eastAsia="Times New Roman" w:hAnsi="Times New Roman" w:cs="Times New Roman"/>
          <w:sz w:val="28"/>
          <w:szCs w:val="28"/>
          <w:lang w:val="uk-UA" w:eastAsia="uk-UA"/>
        </w:rPr>
        <w:t>труктур</w:t>
      </w:r>
      <w:r w:rsidR="006406EF">
        <w:rPr>
          <w:rFonts w:ascii="Times New Roman" w:eastAsia="Times New Roman" w:hAnsi="Times New Roman" w:cs="Times New Roman"/>
          <w:sz w:val="28"/>
          <w:szCs w:val="28"/>
          <w:lang w:val="uk-UA" w:eastAsia="uk-UA"/>
        </w:rPr>
        <w:t>и</w:t>
      </w:r>
      <w:r w:rsidRPr="00BA0DE9">
        <w:rPr>
          <w:rFonts w:ascii="Times New Roman" w:eastAsia="Times New Roman" w:hAnsi="Times New Roman" w:cs="Times New Roman"/>
          <w:sz w:val="28"/>
          <w:szCs w:val="28"/>
          <w:lang w:val="uk-UA" w:eastAsia="uk-UA"/>
        </w:rPr>
        <w:t xml:space="preserve"> презентації та рекомендована кількість слайдів</w:t>
      </w:r>
      <w:r w:rsidR="006406EF">
        <w:rPr>
          <w:rFonts w:ascii="Times New Roman" w:eastAsia="Times New Roman" w:hAnsi="Times New Roman" w:cs="Times New Roman"/>
          <w:sz w:val="28"/>
          <w:szCs w:val="28"/>
          <w:lang w:val="uk-UA" w:eastAsia="uk-UA"/>
        </w:rPr>
        <w:t>.</w:t>
      </w:r>
    </w:p>
    <w:tbl>
      <w:tblPr>
        <w:tblStyle w:val="ad"/>
        <w:tblW w:w="0" w:type="auto"/>
        <w:tblLook w:val="04A0" w:firstRow="1" w:lastRow="0" w:firstColumn="1" w:lastColumn="0" w:noHBand="0" w:noVBand="1"/>
      </w:tblPr>
      <w:tblGrid>
        <w:gridCol w:w="7054"/>
        <w:gridCol w:w="2516"/>
      </w:tblGrid>
      <w:tr w:rsidR="006406EF" w:rsidTr="00823D53">
        <w:trPr>
          <w:tblHeader/>
        </w:trPr>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Обов’язкові елементи презентації</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слайдів</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ТИТУЛЬНИЙ слайд</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p>
        </w:tc>
      </w:tr>
      <w:tr w:rsidR="006406EF" w:rsidTr="001B12E8">
        <w:tc>
          <w:tcPr>
            <w:tcW w:w="7054"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ВСТУП (к</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р</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ткий опис предметної області та опис актуальної</w:t>
            </w:r>
            <w:r w:rsidR="001B12E8">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проблеми, вирішення якої планується в роботі</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що презентується)</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rsidR="001B12E8" w:rsidRPr="00BA0DE9"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ПОСТАНОВКА ЗАДАЧІ</w:t>
            </w:r>
            <w:r w:rsidR="001B12E8">
              <w:rPr>
                <w:rFonts w:ascii="Times New Roman" w:eastAsia="Times New Roman" w:hAnsi="Times New Roman" w:cs="Times New Roman"/>
                <w:sz w:val="28"/>
                <w:szCs w:val="28"/>
                <w:lang w:val="uk-UA" w:eastAsia="uk-UA"/>
              </w:rPr>
              <w:t xml:space="preserve"> </w:t>
            </w:r>
          </w:p>
        </w:tc>
        <w:tc>
          <w:tcPr>
            <w:tcW w:w="2516"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r w:rsidR="001B12E8">
              <w:rPr>
                <w:rFonts w:ascii="Times New Roman" w:eastAsia="Times New Roman" w:hAnsi="Times New Roman" w:cs="Times New Roman"/>
                <w:sz w:val="28"/>
                <w:szCs w:val="28"/>
                <w:lang w:val="uk-UA" w:eastAsia="uk-UA"/>
              </w:rPr>
              <w:t>5</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rsidR="001B12E8"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6406EF" w:rsidTr="001B12E8">
        <w:tc>
          <w:tcPr>
            <w:tcW w:w="7054" w:type="dxa"/>
          </w:tcPr>
          <w:p w:rsidR="006406EF" w:rsidRDefault="001B12E8" w:rsidP="008D0785">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РЕАЛІЗАЦІЯ СИСТЕМИ</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основні проектні рішення, </w:t>
            </w:r>
            <w:r w:rsidRPr="00BA0DE9">
              <w:rPr>
                <w:rFonts w:ascii="Times New Roman" w:eastAsia="Times New Roman" w:hAnsi="Times New Roman" w:cs="Times New Roman"/>
                <w:sz w:val="28"/>
                <w:szCs w:val="28"/>
                <w:lang w:val="uk-UA" w:eastAsia="uk-UA"/>
              </w:rPr>
              <w:t>діаграми</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схем</w:t>
            </w:r>
            <w:r w:rsidR="008D0785">
              <w:rPr>
                <w:rFonts w:ascii="Times New Roman" w:eastAsia="Times New Roman" w:hAnsi="Times New Roman" w:cs="Times New Roman"/>
                <w:sz w:val="28"/>
                <w:szCs w:val="28"/>
                <w:lang w:val="uk-UA" w:eastAsia="uk-UA"/>
              </w:rPr>
              <w:t>и, скіншоти виконання застосунку</w:t>
            </w:r>
            <w:r>
              <w:rPr>
                <w:rFonts w:ascii="Times New Roman" w:eastAsia="Times New Roman" w:hAnsi="Times New Roman" w:cs="Times New Roman"/>
                <w:sz w:val="28"/>
                <w:szCs w:val="28"/>
                <w:lang w:val="uk-UA" w:eastAsia="uk-UA"/>
              </w:rPr>
              <w:t xml:space="preserve"> тощо)</w:t>
            </w:r>
          </w:p>
        </w:tc>
        <w:tc>
          <w:tcPr>
            <w:tcW w:w="2516" w:type="dxa"/>
          </w:tcPr>
          <w:p w:rsidR="006406EF"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rsidR="006406EF" w:rsidTr="001B12E8">
        <w:tc>
          <w:tcPr>
            <w:tcW w:w="7054" w:type="dxa"/>
          </w:tcPr>
          <w:p w:rsidR="006406EF" w:rsidRDefault="001B12E8"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ВИСНОВКИ</w:t>
            </w:r>
          </w:p>
        </w:tc>
        <w:tc>
          <w:tcPr>
            <w:tcW w:w="2516" w:type="dxa"/>
          </w:tcPr>
          <w:p w:rsidR="006406EF"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2B0707">
        <w:tc>
          <w:tcPr>
            <w:tcW w:w="7054"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 слайдів разом</w:t>
            </w:r>
          </w:p>
        </w:tc>
        <w:tc>
          <w:tcPr>
            <w:tcW w:w="2516"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15-30</w:t>
            </w:r>
          </w:p>
        </w:tc>
      </w:tr>
    </w:tbl>
    <w:p w:rsidR="00F96829" w:rsidRDefault="00F96829" w:rsidP="00F96829">
      <w:pPr>
        <w:spacing w:after="0" w:line="240" w:lineRule="auto"/>
        <w:ind w:firstLine="708"/>
        <w:jc w:val="both"/>
        <w:rPr>
          <w:rFonts w:ascii="Times New Roman" w:eastAsia="Times New Roman" w:hAnsi="Times New Roman" w:cs="Times New Roman"/>
          <w:sz w:val="28"/>
          <w:szCs w:val="28"/>
          <w:lang w:val="uk-UA" w:eastAsia="uk-UA"/>
        </w:rPr>
      </w:pPr>
    </w:p>
    <w:p w:rsidR="00F96829" w:rsidRPr="00F96829" w:rsidRDefault="009B359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eastAsia="Times New Roman" w:hAnsi="Times New Roman" w:cs="Times New Roman"/>
          <w:sz w:val="28"/>
          <w:szCs w:val="28"/>
          <w:u w:val="single"/>
          <w:lang w:val="uk-UA" w:eastAsia="uk-UA"/>
        </w:rPr>
        <w:t>Порядок підготовки матеріалів у курсовій роботі</w:t>
      </w:r>
    </w:p>
    <w:p w:rsidR="00F9682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потрібно скласти їх у такому порядку та пронумерувати сторінки (нумеруються</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 всі сторінки – див. список нижче по тексту):</w:t>
      </w:r>
    </w:p>
    <w:p w:rsidR="009B3599" w:rsidRPr="00BA0DE9" w:rsidRDefault="009B3599" w:rsidP="008D0785">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титульний лист курсової роботи (не нумерується),</w:t>
      </w:r>
    </w:p>
    <w:p w:rsidR="00F9682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3) календарний план </w:t>
      </w:r>
      <w:r w:rsidRPr="00BA0DE9">
        <w:rPr>
          <w:rFonts w:ascii="Times New Roman" w:eastAsia="Times New Roman" w:hAnsi="Times New Roman" w:cs="Times New Roman"/>
          <w:sz w:val="28"/>
          <w:szCs w:val="28"/>
          <w:lang w:val="uk-UA" w:eastAsia="uk-UA"/>
        </w:rPr>
        <w:t>(не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зміст </w:t>
      </w:r>
      <w:r w:rsidRPr="00BA0DE9">
        <w:rPr>
          <w:rFonts w:ascii="Times New Roman" w:eastAsia="Times New Roman" w:hAnsi="Times New Roman" w:cs="Times New Roman"/>
          <w:sz w:val="28"/>
          <w:szCs w:val="28"/>
          <w:lang w:val="uk-UA" w:eastAsia="uk-UA"/>
        </w:rPr>
        <w:t xml:space="preserve">(нумерація сторінок починається з </w:t>
      </w: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 xml:space="preserve"> сторінки)</w:t>
      </w:r>
      <w:r>
        <w:rPr>
          <w:rFonts w:ascii="Times New Roman" w:eastAsia="Times New Roman" w:hAnsi="Times New Roman" w:cs="Times New Roman"/>
          <w:sz w:val="28"/>
          <w:szCs w:val="28"/>
          <w:lang w:val="uk-UA" w:eastAsia="uk-UA"/>
        </w:rPr>
        <w:t xml:space="preserve">, аркуш з рамкою із загальними визначеннями для першої сторінки, решта сторінок </w:t>
      </w:r>
      <w:r w:rsidR="00823D53" w:rsidRPr="00BA0DE9">
        <w:rPr>
          <w:rFonts w:ascii="Times New Roman" w:eastAsia="Times New Roman" w:hAnsi="Times New Roman" w:cs="Times New Roman"/>
          <w:sz w:val="28"/>
          <w:szCs w:val="28"/>
          <w:lang w:val="uk-UA" w:eastAsia="uk-UA"/>
        </w:rPr>
        <w:t>(нумерація продовжується)</w:t>
      </w:r>
      <w:r w:rsidR="00823D5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аркуші з рамкою з номером сторінки;</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7) </w:t>
      </w:r>
      <w:r w:rsidR="009B3599" w:rsidRPr="00BA0DE9">
        <w:rPr>
          <w:rFonts w:ascii="Times New Roman" w:eastAsia="Times New Roman" w:hAnsi="Times New Roman" w:cs="Times New Roman"/>
          <w:sz w:val="28"/>
          <w:szCs w:val="28"/>
          <w:lang w:val="uk-UA" w:eastAsia="uk-UA"/>
        </w:rPr>
        <w:t>вступ</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sidR="009B3599" w:rsidRPr="00BA0DE9">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r w:rsidR="009B3599" w:rsidRPr="00BA0DE9">
        <w:rPr>
          <w:rFonts w:ascii="Times New Roman" w:eastAsia="Times New Roman" w:hAnsi="Times New Roman" w:cs="Times New Roman"/>
          <w:sz w:val="28"/>
          <w:szCs w:val="28"/>
          <w:lang w:val="uk-UA" w:eastAsia="uk-UA"/>
        </w:rPr>
        <w:t>) розділ 1 з відповідними пунктами, розміщеними у порядку нумерації</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розділ 2 (і наступні</w:t>
      </w:r>
      <w:r w:rsidR="00F96829">
        <w:rPr>
          <w:rFonts w:ascii="Times New Roman" w:eastAsia="Times New Roman" w:hAnsi="Times New Roman" w:cs="Times New Roman"/>
          <w:sz w:val="28"/>
          <w:szCs w:val="28"/>
          <w:lang w:val="uk-UA" w:eastAsia="uk-UA"/>
        </w:rPr>
        <w:t>, якщо є</w:t>
      </w:r>
      <w:r w:rsidRPr="00BA0DE9">
        <w:rPr>
          <w:rFonts w:ascii="Times New Roman" w:eastAsia="Times New Roman" w:hAnsi="Times New Roman" w:cs="Times New Roman"/>
          <w:sz w:val="28"/>
          <w:szCs w:val="28"/>
          <w:lang w:val="uk-UA" w:eastAsia="uk-UA"/>
        </w:rPr>
        <w:t>) з відповідними пунктами, розміщеними у порядку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нумерації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висновки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список використаних джерел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sidRPr="00BA0DE9">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sidRPr="00BA0DE9">
        <w:rPr>
          <w:rFonts w:ascii="Times New Roman" w:eastAsia="Times New Roman" w:hAnsi="Times New Roman" w:cs="Times New Roman"/>
          <w:sz w:val="28"/>
          <w:szCs w:val="28"/>
          <w:lang w:val="uk-UA" w:eastAsia="uk-UA"/>
        </w:rPr>
        <w:br/>
        <w:t xml:space="preserve">вказується буквене позначення додатку, наприклад: 1А, 2А </w:t>
      </w:r>
      <w:r w:rsidR="00823D53">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w:t>
      </w:r>
      <w:r w:rsidR="00823D53">
        <w:rPr>
          <w:rFonts w:ascii="Times New Roman" w:eastAsia="Times New Roman" w:hAnsi="Times New Roman" w:cs="Times New Roman"/>
          <w:sz w:val="28"/>
          <w:szCs w:val="28"/>
          <w:lang w:val="uk-UA" w:eastAsia="uk-UA"/>
        </w:rPr>
        <w:t>.</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Пояснювальна записка до курсової роботи доповнюється CD-диском,</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який розміщується у конверті, приклеєному скотчем до внутрішньої сторони</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обкладинки наприкінці роботи.</w:t>
      </w:r>
    </w:p>
    <w:p w:rsidR="00823D53" w:rsidRPr="00BA0DE9" w:rsidRDefault="00823D53" w:rsidP="00823D53">
      <w:pPr>
        <w:ind w:firstLine="708"/>
        <w:jc w:val="both"/>
        <w:rPr>
          <w:rFonts w:ascii="Times New Roman" w:hAnsi="Times New Roman" w:cs="Times New Roman"/>
          <w:sz w:val="28"/>
          <w:szCs w:val="28"/>
          <w:lang w:val="uk-UA" w:eastAsia="uk-UA"/>
        </w:rPr>
      </w:pPr>
    </w:p>
    <w:p w:rsidR="006441FF" w:rsidRPr="00BA0DE9" w:rsidRDefault="006441FF" w:rsidP="00BA0DE9">
      <w:pPr>
        <w:jc w:val="both"/>
        <w:rPr>
          <w:rFonts w:ascii="Times New Roman" w:hAnsi="Times New Roman" w:cs="Times New Roman"/>
          <w:sz w:val="28"/>
          <w:szCs w:val="28"/>
          <w:lang w:val="uk-UA" w:eastAsia="uk-UA"/>
        </w:rPr>
      </w:pPr>
      <w:r w:rsidRPr="00BA0DE9">
        <w:rPr>
          <w:rFonts w:ascii="Times New Roman" w:hAnsi="Times New Roman" w:cs="Times New Roman"/>
          <w:sz w:val="28"/>
          <w:szCs w:val="28"/>
          <w:lang w:val="uk-UA" w:eastAsia="uk-UA"/>
        </w:rPr>
        <w:br w:type="page"/>
      </w:r>
    </w:p>
    <w:p w:rsidR="00371B87" w:rsidRPr="00371B87" w:rsidRDefault="00371B87" w:rsidP="00371B87">
      <w:pPr>
        <w:pStyle w:val="1"/>
        <w:ind w:firstLine="708"/>
        <w:rPr>
          <w:rFonts w:ascii="Times New Roman" w:hAnsi="Times New Roman" w:cs="Times New Roman"/>
          <w:bCs/>
          <w:color w:val="auto"/>
          <w:sz w:val="28"/>
          <w:szCs w:val="28"/>
          <w:lang w:val="uk-UA"/>
        </w:rPr>
      </w:pPr>
      <w:bookmarkStart w:id="48" w:name="_Toc158062024"/>
      <w:r w:rsidRPr="00371B87">
        <w:rPr>
          <w:rFonts w:ascii="Times New Roman" w:hAnsi="Times New Roman" w:cs="Times New Roman"/>
          <w:b/>
          <w:bCs/>
          <w:color w:val="auto"/>
          <w:sz w:val="28"/>
          <w:szCs w:val="28"/>
          <w:lang w:val="uk-UA"/>
        </w:rPr>
        <w:lastRenderedPageBreak/>
        <w:t>Додаток 1</w:t>
      </w:r>
      <w:r w:rsidR="002B6990" w:rsidRPr="00F31D8E">
        <w:rPr>
          <w:rFonts w:ascii="Times New Roman" w:hAnsi="Times New Roman" w:cs="Times New Roman"/>
          <w:b/>
          <w:bCs/>
          <w:color w:val="auto"/>
          <w:sz w:val="28"/>
          <w:szCs w:val="28"/>
          <w:lang w:val="uk-UA"/>
        </w:rPr>
        <w:t>0</w:t>
      </w:r>
      <w:r w:rsidRPr="00371B87">
        <w:rPr>
          <w:rFonts w:ascii="Times New Roman" w:hAnsi="Times New Roman" w:cs="Times New Roman"/>
          <w:b/>
          <w:bCs/>
          <w:color w:val="auto"/>
          <w:sz w:val="28"/>
          <w:szCs w:val="28"/>
          <w:lang w:val="uk-UA"/>
        </w:rPr>
        <w:t xml:space="preserve">. </w:t>
      </w:r>
      <w:r w:rsidRPr="006441FF">
        <w:rPr>
          <w:rFonts w:ascii="Times New Roman" w:eastAsia="Times New Roman" w:hAnsi="Times New Roman" w:cs="Times New Roman"/>
          <w:b/>
          <w:color w:val="auto"/>
          <w:sz w:val="28"/>
          <w:szCs w:val="28"/>
          <w:lang w:val="uk-UA" w:eastAsia="uk-UA"/>
        </w:rPr>
        <w:t>Попередній захис</w:t>
      </w:r>
      <w:r w:rsidRPr="006441FF">
        <w:rPr>
          <w:rFonts w:ascii="Times New Roman" w:eastAsia="Times New Roman" w:hAnsi="Times New Roman" w:cs="Times New Roman"/>
          <w:color w:val="auto"/>
          <w:sz w:val="28"/>
          <w:szCs w:val="28"/>
          <w:lang w:val="uk-UA" w:eastAsia="uk-UA"/>
        </w:rPr>
        <w:t>т</w:t>
      </w:r>
      <w:bookmarkEnd w:id="48"/>
    </w:p>
    <w:p w:rsidR="008D0785" w:rsidRDefault="008D0785" w:rsidP="00823D53">
      <w:pPr>
        <w:spacing w:after="0" w:line="240" w:lineRule="auto"/>
        <w:ind w:firstLine="708"/>
        <w:jc w:val="both"/>
        <w:rPr>
          <w:rFonts w:ascii="Times New Roman" w:eastAsia="Times New Roman" w:hAnsi="Times New Roman" w:cs="Times New Roman"/>
          <w:sz w:val="28"/>
          <w:szCs w:val="28"/>
          <w:lang w:val="uk-UA" w:eastAsia="uk-UA"/>
        </w:rPr>
      </w:pPr>
    </w:p>
    <w:p w:rsidR="00823D53"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оцінки якості програмного про</w:t>
      </w:r>
      <w:r w:rsidR="00823D53">
        <w:rPr>
          <w:rFonts w:ascii="Times New Roman" w:eastAsia="Times New Roman" w:hAnsi="Times New Roman" w:cs="Times New Roman"/>
          <w:sz w:val="28"/>
          <w:szCs w:val="28"/>
          <w:lang w:val="uk-UA" w:eastAsia="uk-UA"/>
        </w:rPr>
        <w:t>екту</w:t>
      </w:r>
      <w:r w:rsidRPr="00BA0DE9">
        <w:rPr>
          <w:rFonts w:ascii="Times New Roman" w:eastAsia="Times New Roman" w:hAnsi="Times New Roman" w:cs="Times New Roman"/>
          <w:sz w:val="28"/>
          <w:szCs w:val="28"/>
          <w:lang w:val="uk-UA" w:eastAsia="uk-UA"/>
        </w:rPr>
        <w:t xml:space="preserve"> на цикловій комісії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створюються спеціальні комісії і встановлюються терміни захистів</w:t>
      </w:r>
      <w:r w:rsidR="00823D53">
        <w:rPr>
          <w:rFonts w:ascii="Times New Roman" w:eastAsia="Times New Roman" w:hAnsi="Times New Roman" w:cs="Times New Roman"/>
          <w:sz w:val="28"/>
          <w:szCs w:val="28"/>
          <w:lang w:val="uk-UA" w:eastAsia="uk-UA"/>
        </w:rPr>
        <w:t xml:space="preserve"> проектів</w:t>
      </w:r>
      <w:r w:rsidRPr="00BA0DE9">
        <w:rPr>
          <w:rFonts w:ascii="Times New Roman" w:eastAsia="Times New Roman" w:hAnsi="Times New Roman" w:cs="Times New Roman"/>
          <w:sz w:val="28"/>
          <w:szCs w:val="28"/>
          <w:lang w:val="uk-UA" w:eastAsia="uk-UA"/>
        </w:rPr>
        <w:t xml:space="preserve"> і попередній захист </w:t>
      </w:r>
      <w:r w:rsidR="00823D53">
        <w:rPr>
          <w:rFonts w:ascii="Times New Roman" w:eastAsia="Times New Roman" w:hAnsi="Times New Roman" w:cs="Times New Roman"/>
          <w:sz w:val="28"/>
          <w:szCs w:val="28"/>
          <w:lang w:val="uk-UA" w:eastAsia="uk-UA"/>
        </w:rPr>
        <w:t>курсових</w:t>
      </w:r>
      <w:r w:rsidRPr="00BA0DE9">
        <w:rPr>
          <w:rFonts w:ascii="Times New Roman" w:eastAsia="Times New Roman" w:hAnsi="Times New Roman" w:cs="Times New Roman"/>
          <w:sz w:val="28"/>
          <w:szCs w:val="28"/>
          <w:lang w:val="uk-UA" w:eastAsia="uk-UA"/>
        </w:rPr>
        <w:t xml:space="preserve"> проектів. До складу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комісії обов'язково повинний бути включений керівник студента. На попередньому захисті, що являє собою репетицію захисту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дипломного проекту, комісія розглядає матеріали проекту і слухає доповідь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студента. Студент повинний продемонструвати цілком готову пояснювальну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записку і графічну частину. На попередньому захисті даються рекомендації з</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виправлення помилок, і приймається остаточне рішення про допущення або</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недопущення студента до захисту. </w:t>
      </w:r>
    </w:p>
    <w:p w:rsidR="00BA0DE9" w:rsidRPr="00BA0DE9"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У випадку негативного рішення за результатами попереднього захисту </w:t>
      </w:r>
      <w:r w:rsidR="00823D53">
        <w:rPr>
          <w:rFonts w:ascii="Times New Roman" w:eastAsia="Times New Roman" w:hAnsi="Times New Roman" w:cs="Times New Roman"/>
          <w:sz w:val="28"/>
          <w:szCs w:val="28"/>
          <w:lang w:val="uk-UA" w:eastAsia="uk-UA"/>
        </w:rPr>
        <w:t>курсового</w:t>
      </w:r>
      <w:r w:rsidRPr="00BA0DE9">
        <w:rPr>
          <w:rFonts w:ascii="Times New Roman" w:eastAsia="Times New Roman" w:hAnsi="Times New Roman" w:cs="Times New Roman"/>
          <w:sz w:val="28"/>
          <w:szCs w:val="28"/>
          <w:lang w:val="uk-UA" w:eastAsia="uk-UA"/>
        </w:rPr>
        <w:t xml:space="preserve"> проекту, це питання</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розглядається в цикловій комісії за участю керівника проекту. Робота вважається виконаною, якщо пояснювальна записка і весь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графічний матеріал оформлені відповідно до вимог діючих стандартів.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Перевірку правильності здійснює нормоконтролер – один з викладачів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циклової комісії і ставить свій підпис на відповідному аркуші пояснювальної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записки.</w:t>
      </w:r>
    </w:p>
    <w:p w:rsidR="00371B87" w:rsidRPr="00BA0DE9" w:rsidRDefault="00371B87" w:rsidP="00371B87">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BA0DE9" w:rsidRDefault="00D61DFF" w:rsidP="007D6A59">
      <w:pPr>
        <w:pStyle w:val="1"/>
        <w:spacing w:line="276" w:lineRule="auto"/>
        <w:ind w:firstLine="708"/>
        <w:rPr>
          <w:rFonts w:ascii="Times New Roman" w:hAnsi="Times New Roman" w:cs="Times New Roman"/>
          <w:b/>
          <w:bCs/>
          <w:color w:val="auto"/>
          <w:sz w:val="28"/>
          <w:szCs w:val="28"/>
          <w:lang w:val="uk-UA"/>
        </w:rPr>
      </w:pPr>
      <w:bookmarkStart w:id="49" w:name="_Toc158062025"/>
      <w:r w:rsidRPr="00BA0DE9">
        <w:rPr>
          <w:rFonts w:ascii="Times New Roman" w:hAnsi="Times New Roman" w:cs="Times New Roman"/>
          <w:b/>
          <w:color w:val="auto"/>
          <w:sz w:val="28"/>
          <w:szCs w:val="28"/>
          <w:lang w:val="uk-UA"/>
        </w:rPr>
        <w:lastRenderedPageBreak/>
        <w:t xml:space="preserve">Додаток </w:t>
      </w:r>
      <w:r w:rsidR="00371B87" w:rsidRPr="00BA0DE9">
        <w:rPr>
          <w:rFonts w:ascii="Times New Roman" w:hAnsi="Times New Roman" w:cs="Times New Roman"/>
          <w:b/>
          <w:color w:val="auto"/>
          <w:sz w:val="28"/>
          <w:szCs w:val="28"/>
          <w:lang w:val="uk-UA"/>
        </w:rPr>
        <w:t>1</w:t>
      </w:r>
      <w:r w:rsidR="002B6990" w:rsidRPr="00BA0DE9">
        <w:rPr>
          <w:rFonts w:ascii="Times New Roman" w:hAnsi="Times New Roman" w:cs="Times New Roman"/>
          <w:b/>
          <w:color w:val="auto"/>
          <w:sz w:val="28"/>
          <w:szCs w:val="28"/>
          <w:lang w:val="uk-UA"/>
        </w:rPr>
        <w:t>1</w:t>
      </w:r>
      <w:r w:rsidRPr="00BA0DE9">
        <w:rPr>
          <w:rFonts w:ascii="Times New Roman" w:hAnsi="Times New Roman" w:cs="Times New Roman"/>
          <w:b/>
          <w:color w:val="auto"/>
          <w:sz w:val="28"/>
          <w:szCs w:val="28"/>
          <w:lang w:val="uk-UA"/>
        </w:rPr>
        <w:t>. Зразки шаблонів аркушів курсової роботи.</w:t>
      </w:r>
      <w:bookmarkEnd w:id="49"/>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5"/>
          <w:footerReference w:type="default" r:id="rId16"/>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7"/>
      <w:footerReference w:type="default" r:id="rId18"/>
      <w:headerReference w:type="first" r:id="rId19"/>
      <w:footerReference w:type="first" r:id="rId20"/>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8B6" w:rsidRDefault="003428B6" w:rsidP="003F0272">
      <w:pPr>
        <w:spacing w:after="0" w:line="240" w:lineRule="auto"/>
      </w:pPr>
      <w:r>
        <w:separator/>
      </w:r>
    </w:p>
  </w:endnote>
  <w:endnote w:type="continuationSeparator" w:id="0">
    <w:p w:rsidR="003428B6" w:rsidRDefault="003428B6"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 New Roman,Italic">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Journal">
    <w:altName w:val="Calibri"/>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Pr="009D6D9F" w:rsidRDefault="00B43048" w:rsidP="009D6D9F">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a"/>
    </w:pPr>
    <w:r>
      <w:rPr>
        <w:noProof/>
        <w:lang w:val="uk-UA" w:eastAsia="uk-UA"/>
      </w:rPr>
      <mc:AlternateContent>
        <mc:Choice Requires="wps">
          <w:drawing>
            <wp:anchor distT="0" distB="0" distL="114300" distR="114300" simplePos="0" relativeHeight="251683840" behindDoc="0" locked="0" layoutInCell="1" allowOverlap="1">
              <wp:simplePos x="0" y="0"/>
              <wp:positionH relativeFrom="column">
                <wp:posOffset>2132330</wp:posOffset>
              </wp:positionH>
              <wp:positionV relativeFrom="paragraph">
                <wp:posOffset>-106045</wp:posOffset>
              </wp:positionV>
              <wp:extent cx="3648075" cy="245745"/>
              <wp:effectExtent l="0" t="0" r="9525" b="1905"/>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5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Default="00B43048" w:rsidP="00485202">
                          <w:pPr>
                            <w:pStyle w:val="ac"/>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8" style="position:absolute;margin-left:167.9pt;margin-top:-8.35pt;width:287.25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CHwSgz6wIAAHsGAAAO&#10;AAAAAAAAAAAAAAAAAC4CAABkcnMvZTJvRG9jLnhtbFBLAQItABQABgAIAAAAIQAWoLl63gAAAAoB&#10;AAAPAAAAAAAAAAAAAAAAAEUFAABkcnMvZG93bnJldi54bWxQSwUGAAAAAAQABADzAAAAUAYAAAAA&#10;" filled="f" stroked="f" strokeweight=".25pt">
              <v:textbox inset="1pt,1pt,1pt,1pt">
                <w:txbxContent>
                  <w:p w:rsidR="00B43048" w:rsidRDefault="00B43048" w:rsidP="00485202">
                    <w:pPr>
                      <w:pStyle w:val="ac"/>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a"/>
    </w:pP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2107565</wp:posOffset>
              </wp:positionH>
              <wp:positionV relativeFrom="paragraph">
                <wp:posOffset>-1015365</wp:posOffset>
              </wp:positionV>
              <wp:extent cx="4005580" cy="242570"/>
              <wp:effectExtent l="0" t="0" r="0" b="508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Pr="00D20305" w:rsidRDefault="00B43048" w:rsidP="00190FCE">
                          <w:pPr>
                            <w:pStyle w:val="ac"/>
                            <w:jc w:val="center"/>
                            <w:rPr>
                              <w:rFonts w:ascii="Journal" w:hAnsi="Journ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98" style="position:absolute;margin-left:165.95pt;margin-top:-79.95pt;width:315.4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u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" filled="f" stroked="f" strokeweight=".25pt">
              <v:textbox inset="1pt,1pt,1pt,1pt">
                <w:txbxContent>
                  <w:p w:rsidR="00B43048" w:rsidRPr="00D20305" w:rsidRDefault="00B43048" w:rsidP="00190FCE">
                    <w:pPr>
                      <w:pStyle w:val="ac"/>
                      <w:jc w:val="center"/>
                      <w:rPr>
                        <w:rFonts w:ascii="Journal" w:hAnsi="Journal"/>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8B6" w:rsidRDefault="003428B6" w:rsidP="003F0272">
      <w:pPr>
        <w:spacing w:after="0" w:line="240" w:lineRule="auto"/>
      </w:pPr>
      <w:r>
        <w:separator/>
      </w:r>
    </w:p>
  </w:footnote>
  <w:footnote w:type="continuationSeparator" w:id="0">
    <w:p w:rsidR="003428B6" w:rsidRDefault="003428B6" w:rsidP="003F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180"/>
      <w:docPartObj>
        <w:docPartGallery w:val="Page Numbers (Top of Page)"/>
        <w:docPartUnique/>
      </w:docPartObj>
    </w:sdtPr>
    <w:sdtEndPr/>
    <w:sdtContent>
      <w:p w:rsidR="00B43048" w:rsidRPr="00D86371" w:rsidRDefault="00B43048" w:rsidP="00D86371">
        <w:pPr>
          <w:pStyle w:val="a8"/>
          <w:jc w:val="right"/>
        </w:pPr>
        <w:r>
          <w:fldChar w:fldCharType="begin"/>
        </w:r>
        <w:r>
          <w:instrText xml:space="preserve"> PAGE   \* MERGEFORMAT </w:instrText>
        </w:r>
        <w:r>
          <w:fldChar w:fldCharType="separate"/>
        </w:r>
        <w:r w:rsidR="00431CA1">
          <w:rPr>
            <w:noProof/>
          </w:rPr>
          <w:t>26</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8"/>
    </w:pPr>
    <w:r>
      <w:rPr>
        <w:noProof/>
        <w:color w:val="FF0000"/>
        <w:lang w:val="uk-UA" w:eastAsia="uk-UA"/>
      </w:rPr>
      <mc:AlternateContent>
        <mc:Choice Requires="wpg">
          <w:drawing>
            <wp:anchor distT="0" distB="0" distL="114300" distR="114300" simplePos="0" relativeHeight="25168179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0B7440" w:rsidRDefault="00B43048" w:rsidP="003F0272">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9"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3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3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4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4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Зм.</w:t>
                      </w:r>
                    </w:p>
                  </w:txbxContent>
                </v:textbox>
              </v:rect>
              <v:rect id="Rectangle 84" o:spid="_x0000_s104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Арк.</w:t>
                      </w:r>
                    </w:p>
                  </w:txbxContent>
                </v:textbox>
              </v:rect>
              <v:rect id="Rectangle 85" o:spid="_x0000_s104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 документу</w:t>
                      </w:r>
                    </w:p>
                  </w:txbxContent>
                </v:textbox>
              </v:rect>
              <v:rect id="Rectangle 86" o:spid="_x0000_s104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Підпис</w:t>
                      </w:r>
                    </w:p>
                  </w:txbxContent>
                </v:textbox>
              </v:rect>
              <v:rect id="Rectangle 87" o:spid="_x0000_s104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Дата</w:t>
                      </w:r>
                    </w:p>
                  </w:txbxContent>
                </v:textbox>
              </v:rect>
              <v:rect id="Rectangle 88" o:spid="_x0000_s104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Арк.</w:t>
                      </w:r>
                    </w:p>
                  </w:txbxContent>
                </v:textbox>
              </v:rect>
              <v:rect id="Rectangle 89" o:spid="_x0000_s104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B43048" w:rsidRPr="000B7440" w:rsidRDefault="00B43048" w:rsidP="003F0272">
                      <w:pPr>
                        <w:pStyle w:val="ac"/>
                        <w:jc w:val="center"/>
                        <w:rPr>
                          <w:sz w:val="24"/>
                          <w:lang w:val="en-US"/>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rsidP="00190FCE">
    <w:pPr>
      <w:pStyle w:val="a8"/>
    </w:pPr>
    <w:r>
      <w:rPr>
        <w:noProof/>
        <w:lang w:val="uk-UA" w:eastAsia="uk-UA"/>
      </w:rPr>
      <mc:AlternateContent>
        <mc:Choice Requires="wpg">
          <w:drawing>
            <wp:anchor distT="0" distB="0" distL="114300" distR="114300" simplePos="0" relativeHeight="251687936" behindDoc="0" locked="0" layoutInCell="0" allowOverlap="1">
              <wp:simplePos x="0" y="0"/>
              <wp:positionH relativeFrom="page">
                <wp:posOffset>631190</wp:posOffset>
              </wp:positionH>
              <wp:positionV relativeFrom="page">
                <wp:posOffset>198120</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lang w:val="uk-UA"/>
                              </w:rPr>
                            </w:pPr>
                          </w:p>
                          <w:p w:rsidR="00B43048" w:rsidRPr="00190FCE" w:rsidRDefault="00B43048" w:rsidP="00190FCE">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rFonts w:ascii="Journal" w:hAnsi="Journal"/>
                                  <w:sz w:val="18"/>
                                  <w:lang w:val="uk-UA"/>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D20305"/>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
                          <w:p w:rsidR="00B43048" w:rsidRPr="00B40C2E" w:rsidRDefault="00B43048" w:rsidP="00190FCE">
                            <w:pPr>
                              <w:jc w:val="center"/>
                              <w:rPr>
                                <w:sz w:val="24"/>
                                <w:szCs w:val="24"/>
                              </w:rPr>
                            </w:pP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BC612A" w:rsidRDefault="00B43048" w:rsidP="00190FCE">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jc w:val="center"/>
                              <w:rPr>
                                <w:rFonts w:ascii="Journal" w:hAnsi="Journal"/>
                                <w:sz w:val="24"/>
                                <w:lang w:val="uk-U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7gQoAAMC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H8ZbuB&#10;CgAAwJsAAA4AAAAAAAAAAAAAAAAALgIAAGRycy9lMm9Eb2MueG1sUEsBAi0AFAAGAAgAAAAhAC/n&#10;YwPiAAAACwEAAA8AAAAAAAAAAAAAAAAA2wwAAGRycy9kb3ducmV2LnhtbFBLBQYAAAAABAAEAPMA&#10;AADqDQAAAAA=&#10;" o:allowincell="f">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Змн</w:t>
                      </w:r>
                      <w:r>
                        <w:rPr>
                          <w:rFonts w:ascii="Journal" w:hAnsi="Journal"/>
                          <w:sz w:val="18"/>
                        </w:rPr>
                        <w:t>.</w:t>
                      </w: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Арк.</w:t>
                      </w: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B43048" w:rsidRDefault="00B43048" w:rsidP="00190FCE">
                      <w:pPr>
                        <w:jc w:val="center"/>
                        <w:rPr>
                          <w:sz w:val="18"/>
                        </w:rPr>
                      </w:pPr>
                      <w:r>
                        <w:rPr>
                          <w:sz w:val="18"/>
                        </w:rPr>
                        <w:t>№ докум.</w:t>
                      </w: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Підпис</w:t>
                      </w: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B43048" w:rsidRDefault="00B43048" w:rsidP="00190FCE">
                      <w:pPr>
                        <w:jc w:val="center"/>
                        <w:rPr>
                          <w:sz w:val="18"/>
                        </w:rPr>
                      </w:pPr>
                      <w:r>
                        <w:rPr>
                          <w:sz w:val="18"/>
                        </w:rPr>
                        <w:t>Дата</w:t>
                      </w: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Арк.</w:t>
                      </w: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B43048" w:rsidRDefault="00B43048" w:rsidP="00190FCE">
                      <w:pPr>
                        <w:jc w:val="center"/>
                        <w:rPr>
                          <w:sz w:val="18"/>
                          <w:lang w:val="uk-UA"/>
                        </w:rPr>
                      </w:pPr>
                    </w:p>
                    <w:p w:rsidR="00B43048" w:rsidRPr="00190FCE" w:rsidRDefault="00B43048" w:rsidP="00190FCE">
                      <w:pPr>
                        <w:jc w:val="center"/>
                        <w:rPr>
                          <w:lang w:val="uk-UA"/>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B43048" w:rsidRDefault="00B43048" w:rsidP="00190FCE">
                        <w:pPr>
                          <w:rPr>
                            <w:rFonts w:ascii="Journal" w:hAnsi="Journal"/>
                            <w:sz w:val="18"/>
                          </w:rPr>
                        </w:pPr>
                        <w:r>
                          <w:rPr>
                            <w:sz w:val="18"/>
                          </w:rPr>
                          <w:t>Розро</w:t>
                        </w:r>
                        <w:r>
                          <w:rPr>
                            <w:rFonts w:ascii="Journal" w:hAnsi="Journal"/>
                            <w:sz w:val="18"/>
                          </w:rPr>
                          <w:t>б.</w:t>
                        </w:r>
                      </w:p>
                    </w:txbxContent>
                  </v:textbox>
                </v:rect>
                <v:rect id="Rectangle 27"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B43048" w:rsidRPr="00D20305" w:rsidRDefault="00B43048" w:rsidP="00190FCE">
                        <w:pPr>
                          <w:rPr>
                            <w:rFonts w:ascii="Journal" w:hAnsi="Journal"/>
                            <w:sz w:val="18"/>
                            <w:lang w:val="uk-UA"/>
                          </w:rPr>
                        </w:pP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B43048" w:rsidRDefault="00B43048" w:rsidP="00190FCE">
                        <w:pPr>
                          <w:rPr>
                            <w:sz w:val="18"/>
                          </w:rPr>
                        </w:pPr>
                        <w:r>
                          <w:rPr>
                            <w:sz w:val="18"/>
                          </w:rPr>
                          <w:t>Перевір.</w:t>
                        </w: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B43048" w:rsidRPr="00485202" w:rsidRDefault="00B43048" w:rsidP="00190FCE">
                        <w:pPr>
                          <w:rPr>
                            <w:lang w:val="uk-UA"/>
                          </w:rPr>
                        </w:pP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B43048" w:rsidRDefault="00B43048" w:rsidP="00190FCE">
                        <w:pPr>
                          <w:rPr>
                            <w:sz w:val="18"/>
                          </w:rPr>
                        </w:pPr>
                        <w:r>
                          <w:rPr>
                            <w:sz w:val="18"/>
                          </w:rPr>
                          <w:t>Реценз.</w:t>
                        </w: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B43048" w:rsidRDefault="00B43048" w:rsidP="00190FCE">
                        <w:pPr>
                          <w:rPr>
                            <w:sz w:val="18"/>
                          </w:rPr>
                        </w:pPr>
                        <w:r>
                          <w:rPr>
                            <w:sz w:val="18"/>
                          </w:rPr>
                          <w:t>Н. Контр.</w:t>
                        </w: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B43048" w:rsidRDefault="00B43048" w:rsidP="00190FCE">
                        <w:pPr>
                          <w:rPr>
                            <w:sz w:val="18"/>
                          </w:rPr>
                        </w:pPr>
                        <w:r>
                          <w:rPr>
                            <w:sz w:val="18"/>
                          </w:rPr>
                          <w:t>Затверд.</w:t>
                        </w: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B43048" w:rsidRPr="00D20305" w:rsidRDefault="00B43048" w:rsidP="00D20305"/>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B43048" w:rsidRDefault="00B43048" w:rsidP="00190FCE">
                      <w:pPr>
                        <w:jc w:val="center"/>
                        <w:rPr>
                          <w:sz w:val="18"/>
                        </w:rPr>
                      </w:pPr>
                    </w:p>
                    <w:p w:rsidR="00B43048" w:rsidRPr="00B40C2E" w:rsidRDefault="00B43048" w:rsidP="00190FCE">
                      <w:pPr>
                        <w:jc w:val="center"/>
                        <w:rPr>
                          <w:sz w:val="24"/>
                          <w:szCs w:val="24"/>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Літ.</w:t>
                      </w: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Аркушів</w:t>
                      </w: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B43048" w:rsidRPr="00BC612A" w:rsidRDefault="00B43048" w:rsidP="00190FCE">
                      <w:pPr>
                        <w:jc w:val="center"/>
                        <w:rPr>
                          <w:sz w:val="18"/>
                          <w:szCs w:val="18"/>
                        </w:rPr>
                      </w:pPr>
                    </w:p>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9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B43048" w:rsidRPr="00D20305" w:rsidRDefault="00B43048" w:rsidP="00190FCE">
                      <w:pPr>
                        <w:jc w:val="center"/>
                        <w:rPr>
                          <w:rFonts w:ascii="Journal" w:hAnsi="Journal"/>
                          <w:sz w:val="24"/>
                          <w:lang w:val="uk-UA"/>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15:restartNumberingAfterBreak="0">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193E93"/>
    <w:multiLevelType w:val="hybridMultilevel"/>
    <w:tmpl w:val="5BD22074"/>
    <w:lvl w:ilvl="0" w:tplc="7DC2F630">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1C3966F5"/>
    <w:multiLevelType w:val="hybridMultilevel"/>
    <w:tmpl w:val="01A0B67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0" w15:restartNumberingAfterBreak="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1" w15:restartNumberingAfterBreak="0">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24" w15:restartNumberingAfterBreak="0">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7" w15:restartNumberingAfterBreak="0">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35" w15:restartNumberingAfterBreak="0">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37" w15:restartNumberingAfterBreak="0">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8D551EC"/>
    <w:multiLevelType w:val="hybridMultilevel"/>
    <w:tmpl w:val="2CF04DE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15:restartNumberingAfterBreak="0">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2"/>
  </w:num>
  <w:num w:numId="4">
    <w:abstractNumId w:val="39"/>
  </w:num>
  <w:num w:numId="5">
    <w:abstractNumId w:val="5"/>
  </w:num>
  <w:num w:numId="6">
    <w:abstractNumId w:val="31"/>
  </w:num>
  <w:num w:numId="7">
    <w:abstractNumId w:val="7"/>
  </w:num>
  <w:num w:numId="8">
    <w:abstractNumId w:val="32"/>
  </w:num>
  <w:num w:numId="9">
    <w:abstractNumId w:val="23"/>
  </w:num>
  <w:num w:numId="10">
    <w:abstractNumId w:val="15"/>
  </w:num>
  <w:num w:numId="11">
    <w:abstractNumId w:val="6"/>
  </w:num>
  <w:num w:numId="12">
    <w:abstractNumId w:val="21"/>
  </w:num>
  <w:num w:numId="13">
    <w:abstractNumId w:val="9"/>
  </w:num>
  <w:num w:numId="14">
    <w:abstractNumId w:val="20"/>
  </w:num>
  <w:num w:numId="15">
    <w:abstractNumId w:val="2"/>
  </w:num>
  <w:num w:numId="16">
    <w:abstractNumId w:val="8"/>
  </w:num>
  <w:num w:numId="17">
    <w:abstractNumId w:val="28"/>
  </w:num>
  <w:num w:numId="18">
    <w:abstractNumId w:val="41"/>
  </w:num>
  <w:num w:numId="19">
    <w:abstractNumId w:val="1"/>
  </w:num>
  <w:num w:numId="20">
    <w:abstractNumId w:val="22"/>
  </w:num>
  <w:num w:numId="21">
    <w:abstractNumId w:val="26"/>
  </w:num>
  <w:num w:numId="22">
    <w:abstractNumId w:val="10"/>
  </w:num>
  <w:num w:numId="23">
    <w:abstractNumId w:val="29"/>
  </w:num>
  <w:num w:numId="24">
    <w:abstractNumId w:val="24"/>
  </w:num>
  <w:num w:numId="25">
    <w:abstractNumId w:val="36"/>
  </w:num>
  <w:num w:numId="26">
    <w:abstractNumId w:val="42"/>
  </w:num>
  <w:num w:numId="27">
    <w:abstractNumId w:val="19"/>
  </w:num>
  <w:num w:numId="28">
    <w:abstractNumId w:val="37"/>
  </w:num>
  <w:num w:numId="29">
    <w:abstractNumId w:val="27"/>
  </w:num>
  <w:num w:numId="30">
    <w:abstractNumId w:val="0"/>
  </w:num>
  <w:num w:numId="31">
    <w:abstractNumId w:val="11"/>
  </w:num>
  <w:num w:numId="32">
    <w:abstractNumId w:val="3"/>
  </w:num>
  <w:num w:numId="33">
    <w:abstractNumId w:val="18"/>
  </w:num>
  <w:num w:numId="34">
    <w:abstractNumId w:val="38"/>
  </w:num>
  <w:num w:numId="35">
    <w:abstractNumId w:val="33"/>
  </w:num>
  <w:num w:numId="36">
    <w:abstractNumId w:val="44"/>
  </w:num>
  <w:num w:numId="37">
    <w:abstractNumId w:val="13"/>
  </w:num>
  <w:num w:numId="38">
    <w:abstractNumId w:val="17"/>
  </w:num>
  <w:num w:numId="39">
    <w:abstractNumId w:val="25"/>
  </w:num>
  <w:num w:numId="40">
    <w:abstractNumId w:val="4"/>
  </w:num>
  <w:num w:numId="41">
    <w:abstractNumId w:val="14"/>
  </w:num>
  <w:num w:numId="42">
    <w:abstractNumId w:val="30"/>
  </w:num>
  <w:num w:numId="43">
    <w:abstractNumId w:val="16"/>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46"/>
    <w:rsid w:val="00004FA0"/>
    <w:rsid w:val="0001079A"/>
    <w:rsid w:val="00010AAE"/>
    <w:rsid w:val="00015759"/>
    <w:rsid w:val="00040625"/>
    <w:rsid w:val="00042FEA"/>
    <w:rsid w:val="00046FD7"/>
    <w:rsid w:val="00047C0B"/>
    <w:rsid w:val="00055646"/>
    <w:rsid w:val="000618FC"/>
    <w:rsid w:val="000666AD"/>
    <w:rsid w:val="00070680"/>
    <w:rsid w:val="000770A0"/>
    <w:rsid w:val="000860C4"/>
    <w:rsid w:val="00086A23"/>
    <w:rsid w:val="0008770A"/>
    <w:rsid w:val="00095F92"/>
    <w:rsid w:val="000A113D"/>
    <w:rsid w:val="000A321F"/>
    <w:rsid w:val="000A6D03"/>
    <w:rsid w:val="000B3E40"/>
    <w:rsid w:val="000B43DD"/>
    <w:rsid w:val="000B4C69"/>
    <w:rsid w:val="000B689F"/>
    <w:rsid w:val="000C2674"/>
    <w:rsid w:val="000D4F9C"/>
    <w:rsid w:val="000E6A33"/>
    <w:rsid w:val="000F169C"/>
    <w:rsid w:val="00101AE9"/>
    <w:rsid w:val="00102294"/>
    <w:rsid w:val="00126F72"/>
    <w:rsid w:val="00131647"/>
    <w:rsid w:val="0014077D"/>
    <w:rsid w:val="001443A8"/>
    <w:rsid w:val="00147F50"/>
    <w:rsid w:val="001616F2"/>
    <w:rsid w:val="00163BC2"/>
    <w:rsid w:val="00181057"/>
    <w:rsid w:val="001828E9"/>
    <w:rsid w:val="00184425"/>
    <w:rsid w:val="00190FCE"/>
    <w:rsid w:val="001960ED"/>
    <w:rsid w:val="001B12E8"/>
    <w:rsid w:val="001B1A9A"/>
    <w:rsid w:val="001B4F84"/>
    <w:rsid w:val="001B78C7"/>
    <w:rsid w:val="001C3949"/>
    <w:rsid w:val="001D559A"/>
    <w:rsid w:val="001E18B8"/>
    <w:rsid w:val="001E1E48"/>
    <w:rsid w:val="001E4804"/>
    <w:rsid w:val="001E63AA"/>
    <w:rsid w:val="00206D45"/>
    <w:rsid w:val="00207D96"/>
    <w:rsid w:val="00207FDA"/>
    <w:rsid w:val="00211D59"/>
    <w:rsid w:val="002137AF"/>
    <w:rsid w:val="002154F2"/>
    <w:rsid w:val="00230B47"/>
    <w:rsid w:val="0024241C"/>
    <w:rsid w:val="00246091"/>
    <w:rsid w:val="00253E46"/>
    <w:rsid w:val="00257173"/>
    <w:rsid w:val="0026001E"/>
    <w:rsid w:val="00260BD8"/>
    <w:rsid w:val="00272F4A"/>
    <w:rsid w:val="00275384"/>
    <w:rsid w:val="0028200D"/>
    <w:rsid w:val="002A6580"/>
    <w:rsid w:val="002B0707"/>
    <w:rsid w:val="002B6990"/>
    <w:rsid w:val="002C3E7E"/>
    <w:rsid w:val="002E6B73"/>
    <w:rsid w:val="002F2F02"/>
    <w:rsid w:val="002F6C02"/>
    <w:rsid w:val="00302ED6"/>
    <w:rsid w:val="00315571"/>
    <w:rsid w:val="00316A6A"/>
    <w:rsid w:val="00322109"/>
    <w:rsid w:val="00322AD0"/>
    <w:rsid w:val="00327E04"/>
    <w:rsid w:val="00335979"/>
    <w:rsid w:val="00337B43"/>
    <w:rsid w:val="00337F9E"/>
    <w:rsid w:val="00341A40"/>
    <w:rsid w:val="003428B6"/>
    <w:rsid w:val="00346426"/>
    <w:rsid w:val="00353265"/>
    <w:rsid w:val="00362525"/>
    <w:rsid w:val="00371B87"/>
    <w:rsid w:val="003756FD"/>
    <w:rsid w:val="003808C2"/>
    <w:rsid w:val="0038113F"/>
    <w:rsid w:val="00381219"/>
    <w:rsid w:val="0038176F"/>
    <w:rsid w:val="00381A7A"/>
    <w:rsid w:val="00382EC9"/>
    <w:rsid w:val="00394D5A"/>
    <w:rsid w:val="003964D5"/>
    <w:rsid w:val="00396524"/>
    <w:rsid w:val="003B0B1B"/>
    <w:rsid w:val="003B30CD"/>
    <w:rsid w:val="003C4DB4"/>
    <w:rsid w:val="003D5893"/>
    <w:rsid w:val="003E02AD"/>
    <w:rsid w:val="003E072B"/>
    <w:rsid w:val="003F0272"/>
    <w:rsid w:val="003F2F98"/>
    <w:rsid w:val="004069C3"/>
    <w:rsid w:val="004279CB"/>
    <w:rsid w:val="00431CA1"/>
    <w:rsid w:val="00434A88"/>
    <w:rsid w:val="00436954"/>
    <w:rsid w:val="00442202"/>
    <w:rsid w:val="00445294"/>
    <w:rsid w:val="004520CE"/>
    <w:rsid w:val="004555C7"/>
    <w:rsid w:val="00462E82"/>
    <w:rsid w:val="0047357C"/>
    <w:rsid w:val="004768B6"/>
    <w:rsid w:val="00483BFE"/>
    <w:rsid w:val="00485202"/>
    <w:rsid w:val="004932F6"/>
    <w:rsid w:val="004934DB"/>
    <w:rsid w:val="00493BA7"/>
    <w:rsid w:val="004B3CE2"/>
    <w:rsid w:val="004B47F0"/>
    <w:rsid w:val="004C0A2E"/>
    <w:rsid w:val="004C20CF"/>
    <w:rsid w:val="004C3706"/>
    <w:rsid w:val="004C601C"/>
    <w:rsid w:val="004D7B58"/>
    <w:rsid w:val="004E5283"/>
    <w:rsid w:val="004E5AC5"/>
    <w:rsid w:val="004E7B97"/>
    <w:rsid w:val="00502809"/>
    <w:rsid w:val="00502E73"/>
    <w:rsid w:val="0050335D"/>
    <w:rsid w:val="00520F34"/>
    <w:rsid w:val="005332BF"/>
    <w:rsid w:val="00533C17"/>
    <w:rsid w:val="00543E82"/>
    <w:rsid w:val="00544023"/>
    <w:rsid w:val="00544752"/>
    <w:rsid w:val="00556A11"/>
    <w:rsid w:val="005753EE"/>
    <w:rsid w:val="0058168A"/>
    <w:rsid w:val="005873AB"/>
    <w:rsid w:val="005A2A14"/>
    <w:rsid w:val="005A3CF0"/>
    <w:rsid w:val="005B0E3E"/>
    <w:rsid w:val="005B47C2"/>
    <w:rsid w:val="005B6C31"/>
    <w:rsid w:val="005B7304"/>
    <w:rsid w:val="005B78F6"/>
    <w:rsid w:val="005B7EAE"/>
    <w:rsid w:val="005D74A4"/>
    <w:rsid w:val="005D7846"/>
    <w:rsid w:val="005E3959"/>
    <w:rsid w:val="005E4B7C"/>
    <w:rsid w:val="005E5CEE"/>
    <w:rsid w:val="005E654D"/>
    <w:rsid w:val="00612C16"/>
    <w:rsid w:val="006227E9"/>
    <w:rsid w:val="006321F9"/>
    <w:rsid w:val="006406EF"/>
    <w:rsid w:val="00641745"/>
    <w:rsid w:val="006441FF"/>
    <w:rsid w:val="006446BE"/>
    <w:rsid w:val="006474FF"/>
    <w:rsid w:val="00647910"/>
    <w:rsid w:val="00650DA4"/>
    <w:rsid w:val="00673977"/>
    <w:rsid w:val="006865B4"/>
    <w:rsid w:val="006A426C"/>
    <w:rsid w:val="006C28FA"/>
    <w:rsid w:val="006C2B35"/>
    <w:rsid w:val="006F2E68"/>
    <w:rsid w:val="006F7C37"/>
    <w:rsid w:val="007034B6"/>
    <w:rsid w:val="00706092"/>
    <w:rsid w:val="00710DF7"/>
    <w:rsid w:val="00725430"/>
    <w:rsid w:val="007262F6"/>
    <w:rsid w:val="00731338"/>
    <w:rsid w:val="00734B96"/>
    <w:rsid w:val="00734C5F"/>
    <w:rsid w:val="007357DB"/>
    <w:rsid w:val="007370D3"/>
    <w:rsid w:val="00740057"/>
    <w:rsid w:val="00741A57"/>
    <w:rsid w:val="00752492"/>
    <w:rsid w:val="00757744"/>
    <w:rsid w:val="00772D37"/>
    <w:rsid w:val="00772E2C"/>
    <w:rsid w:val="0078220D"/>
    <w:rsid w:val="00784329"/>
    <w:rsid w:val="00785960"/>
    <w:rsid w:val="00785A7D"/>
    <w:rsid w:val="007937BE"/>
    <w:rsid w:val="007A6A78"/>
    <w:rsid w:val="007B7C25"/>
    <w:rsid w:val="007C7226"/>
    <w:rsid w:val="007D2E0B"/>
    <w:rsid w:val="007D4A64"/>
    <w:rsid w:val="007D619B"/>
    <w:rsid w:val="007D6A59"/>
    <w:rsid w:val="007E02B4"/>
    <w:rsid w:val="007E69D6"/>
    <w:rsid w:val="007E7697"/>
    <w:rsid w:val="007F4138"/>
    <w:rsid w:val="007F507B"/>
    <w:rsid w:val="00802766"/>
    <w:rsid w:val="008067B0"/>
    <w:rsid w:val="00807BFB"/>
    <w:rsid w:val="0081276C"/>
    <w:rsid w:val="00812912"/>
    <w:rsid w:val="00815E96"/>
    <w:rsid w:val="008175DF"/>
    <w:rsid w:val="00817837"/>
    <w:rsid w:val="00820580"/>
    <w:rsid w:val="0082163C"/>
    <w:rsid w:val="00822171"/>
    <w:rsid w:val="00823D53"/>
    <w:rsid w:val="00842DA0"/>
    <w:rsid w:val="00852DC7"/>
    <w:rsid w:val="008550C4"/>
    <w:rsid w:val="00863439"/>
    <w:rsid w:val="00874555"/>
    <w:rsid w:val="008769AF"/>
    <w:rsid w:val="00877C46"/>
    <w:rsid w:val="00880DE4"/>
    <w:rsid w:val="008906B0"/>
    <w:rsid w:val="00895C7D"/>
    <w:rsid w:val="008A62DB"/>
    <w:rsid w:val="008B11AF"/>
    <w:rsid w:val="008C52DA"/>
    <w:rsid w:val="008D0785"/>
    <w:rsid w:val="008D4D4D"/>
    <w:rsid w:val="008E26AC"/>
    <w:rsid w:val="008F34B7"/>
    <w:rsid w:val="008F44F2"/>
    <w:rsid w:val="00913D89"/>
    <w:rsid w:val="009150C9"/>
    <w:rsid w:val="00916B7E"/>
    <w:rsid w:val="00923D2D"/>
    <w:rsid w:val="00925F46"/>
    <w:rsid w:val="00937A34"/>
    <w:rsid w:val="00942AC0"/>
    <w:rsid w:val="0095274E"/>
    <w:rsid w:val="009538E5"/>
    <w:rsid w:val="009A0D6D"/>
    <w:rsid w:val="009A4242"/>
    <w:rsid w:val="009B3599"/>
    <w:rsid w:val="009B5D94"/>
    <w:rsid w:val="009C115D"/>
    <w:rsid w:val="009C7C1A"/>
    <w:rsid w:val="009D26F1"/>
    <w:rsid w:val="009D381B"/>
    <w:rsid w:val="009D6D9F"/>
    <w:rsid w:val="009E08AA"/>
    <w:rsid w:val="009E37B9"/>
    <w:rsid w:val="009F33A1"/>
    <w:rsid w:val="009F5546"/>
    <w:rsid w:val="00A00B39"/>
    <w:rsid w:val="00A02B14"/>
    <w:rsid w:val="00A0630C"/>
    <w:rsid w:val="00A14109"/>
    <w:rsid w:val="00A256D1"/>
    <w:rsid w:val="00A30685"/>
    <w:rsid w:val="00A34165"/>
    <w:rsid w:val="00A46C9E"/>
    <w:rsid w:val="00A55AD4"/>
    <w:rsid w:val="00A615C9"/>
    <w:rsid w:val="00A710F8"/>
    <w:rsid w:val="00A7619E"/>
    <w:rsid w:val="00A84106"/>
    <w:rsid w:val="00A84496"/>
    <w:rsid w:val="00A85E9C"/>
    <w:rsid w:val="00A86AFF"/>
    <w:rsid w:val="00A9414C"/>
    <w:rsid w:val="00A9511E"/>
    <w:rsid w:val="00A97818"/>
    <w:rsid w:val="00AA0263"/>
    <w:rsid w:val="00AA371B"/>
    <w:rsid w:val="00AC73AD"/>
    <w:rsid w:val="00AD1FE3"/>
    <w:rsid w:val="00AD7077"/>
    <w:rsid w:val="00AE36C7"/>
    <w:rsid w:val="00B011D6"/>
    <w:rsid w:val="00B02FA4"/>
    <w:rsid w:val="00B1070E"/>
    <w:rsid w:val="00B22C1B"/>
    <w:rsid w:val="00B255E9"/>
    <w:rsid w:val="00B34CBE"/>
    <w:rsid w:val="00B43048"/>
    <w:rsid w:val="00B43A28"/>
    <w:rsid w:val="00B44C4C"/>
    <w:rsid w:val="00B47C7E"/>
    <w:rsid w:val="00B54568"/>
    <w:rsid w:val="00B60B35"/>
    <w:rsid w:val="00B673CB"/>
    <w:rsid w:val="00B7417F"/>
    <w:rsid w:val="00B7597F"/>
    <w:rsid w:val="00B75D75"/>
    <w:rsid w:val="00B83DED"/>
    <w:rsid w:val="00B87A46"/>
    <w:rsid w:val="00BA0DE9"/>
    <w:rsid w:val="00BA1B22"/>
    <w:rsid w:val="00BA44F1"/>
    <w:rsid w:val="00BA45C7"/>
    <w:rsid w:val="00BA52FC"/>
    <w:rsid w:val="00BA5F8D"/>
    <w:rsid w:val="00BC3107"/>
    <w:rsid w:val="00BC3B61"/>
    <w:rsid w:val="00BC400F"/>
    <w:rsid w:val="00BE6ACC"/>
    <w:rsid w:val="00C07566"/>
    <w:rsid w:val="00C07971"/>
    <w:rsid w:val="00C120CF"/>
    <w:rsid w:val="00C17D93"/>
    <w:rsid w:val="00C27C04"/>
    <w:rsid w:val="00C3300C"/>
    <w:rsid w:val="00C408FD"/>
    <w:rsid w:val="00C56BD6"/>
    <w:rsid w:val="00C665BC"/>
    <w:rsid w:val="00C73C2F"/>
    <w:rsid w:val="00C74134"/>
    <w:rsid w:val="00C76C06"/>
    <w:rsid w:val="00C94DA0"/>
    <w:rsid w:val="00C96E4C"/>
    <w:rsid w:val="00C97055"/>
    <w:rsid w:val="00CA2701"/>
    <w:rsid w:val="00CA4E2A"/>
    <w:rsid w:val="00CB6D6E"/>
    <w:rsid w:val="00CC114B"/>
    <w:rsid w:val="00CC3579"/>
    <w:rsid w:val="00CC736A"/>
    <w:rsid w:val="00CE43BB"/>
    <w:rsid w:val="00CE7FAF"/>
    <w:rsid w:val="00CF28FE"/>
    <w:rsid w:val="00CF33BB"/>
    <w:rsid w:val="00CF58E5"/>
    <w:rsid w:val="00D005A9"/>
    <w:rsid w:val="00D00B54"/>
    <w:rsid w:val="00D062B0"/>
    <w:rsid w:val="00D07A27"/>
    <w:rsid w:val="00D11BE5"/>
    <w:rsid w:val="00D20305"/>
    <w:rsid w:val="00D379EF"/>
    <w:rsid w:val="00D40CF6"/>
    <w:rsid w:val="00D46325"/>
    <w:rsid w:val="00D553B2"/>
    <w:rsid w:val="00D55C74"/>
    <w:rsid w:val="00D60E3D"/>
    <w:rsid w:val="00D61DFF"/>
    <w:rsid w:val="00D63FC7"/>
    <w:rsid w:val="00D70D6C"/>
    <w:rsid w:val="00D766D2"/>
    <w:rsid w:val="00D80820"/>
    <w:rsid w:val="00D81B7D"/>
    <w:rsid w:val="00D86176"/>
    <w:rsid w:val="00D86371"/>
    <w:rsid w:val="00D86E3C"/>
    <w:rsid w:val="00D94A6C"/>
    <w:rsid w:val="00DA5337"/>
    <w:rsid w:val="00DA5BBE"/>
    <w:rsid w:val="00DA76E7"/>
    <w:rsid w:val="00DB5242"/>
    <w:rsid w:val="00DB63CA"/>
    <w:rsid w:val="00DB6B60"/>
    <w:rsid w:val="00DC044F"/>
    <w:rsid w:val="00DD6775"/>
    <w:rsid w:val="00DD77E7"/>
    <w:rsid w:val="00DE63EE"/>
    <w:rsid w:val="00DF1400"/>
    <w:rsid w:val="00DF36B3"/>
    <w:rsid w:val="00DF6A00"/>
    <w:rsid w:val="00E2376C"/>
    <w:rsid w:val="00E329C0"/>
    <w:rsid w:val="00E400E5"/>
    <w:rsid w:val="00E50741"/>
    <w:rsid w:val="00E53EC9"/>
    <w:rsid w:val="00E60E03"/>
    <w:rsid w:val="00E61DE9"/>
    <w:rsid w:val="00E6607B"/>
    <w:rsid w:val="00E73972"/>
    <w:rsid w:val="00E7558B"/>
    <w:rsid w:val="00E9302E"/>
    <w:rsid w:val="00EA3197"/>
    <w:rsid w:val="00EB19ED"/>
    <w:rsid w:val="00EB4012"/>
    <w:rsid w:val="00EC4339"/>
    <w:rsid w:val="00ED762F"/>
    <w:rsid w:val="00EE31A7"/>
    <w:rsid w:val="00EE5FF3"/>
    <w:rsid w:val="00F02DC7"/>
    <w:rsid w:val="00F059CE"/>
    <w:rsid w:val="00F14BD3"/>
    <w:rsid w:val="00F15BCE"/>
    <w:rsid w:val="00F31D8E"/>
    <w:rsid w:val="00F3293D"/>
    <w:rsid w:val="00F33EE6"/>
    <w:rsid w:val="00F40741"/>
    <w:rsid w:val="00F41676"/>
    <w:rsid w:val="00F43DC6"/>
    <w:rsid w:val="00F50DBF"/>
    <w:rsid w:val="00F608D7"/>
    <w:rsid w:val="00F63CEA"/>
    <w:rsid w:val="00F72CDF"/>
    <w:rsid w:val="00F84209"/>
    <w:rsid w:val="00F94991"/>
    <w:rsid w:val="00F96829"/>
    <w:rsid w:val="00FA2FC4"/>
    <w:rsid w:val="00FA6EDC"/>
    <w:rsid w:val="00FB3CA7"/>
    <w:rsid w:val="00FB501E"/>
    <w:rsid w:val="00FB6CBB"/>
    <w:rsid w:val="00FC53BC"/>
    <w:rsid w:val="00FC7B45"/>
    <w:rsid w:val="00FD7A08"/>
    <w:rsid w:val="00FE3D85"/>
    <w:rsid w:val="00FF0808"/>
    <w:rsid w:val="00FF21BD"/>
    <w:rsid w:val="00FF2356"/>
    <w:rsid w:val="00FF4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8D63"/>
  <w15:docId w15:val="{C9E4B59E-2231-461B-8020-3BB5CFD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 w:type="character" w:customStyle="1" w:styleId="markedcontent">
    <w:name w:val="markedcontent"/>
    <w:basedOn w:val="a0"/>
    <w:rsid w:val="007D619B"/>
  </w:style>
  <w:style w:type="character" w:customStyle="1" w:styleId="0pt">
    <w:name w:val="Основной текст + Полужирный;Интервал 0 pt"/>
    <w:basedOn w:val="a0"/>
    <w:rsid w:val="007262F6"/>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rsid w:val="00DE63EE"/>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sid w:val="00DE63EE"/>
    <w:rPr>
      <w:rFonts w:ascii="Times New Roman" w:hAnsi="Times New Roman" w:cs="Times New Roman"/>
      <w:sz w:val="24"/>
      <w:szCs w:val="24"/>
    </w:rPr>
  </w:style>
  <w:style w:type="character" w:customStyle="1" w:styleId="af8">
    <w:name w:val="Основний текст_"/>
    <w:basedOn w:val="a0"/>
    <w:link w:val="af9"/>
    <w:rsid w:val="00C27C04"/>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sid w:val="00C27C04"/>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rsid w:val="00C27C04"/>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rsid w:val="00C27C04"/>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969633719">
          <w:marLeft w:val="0"/>
          <w:marRight w:val="0"/>
          <w:marTop w:val="0"/>
          <w:marBottom w:val="0"/>
          <w:divBdr>
            <w:top w:val="none" w:sz="0" w:space="0" w:color="auto"/>
            <w:left w:val="none" w:sz="0" w:space="0" w:color="auto"/>
            <w:bottom w:val="none" w:sz="0" w:space="0" w:color="auto"/>
            <w:right w:val="none" w:sz="0" w:space="0" w:color="auto"/>
          </w:divBdr>
        </w:div>
        <w:div w:id="1028142218">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86744451">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958757468">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853037596">
      <w:bodyDiv w:val="1"/>
      <w:marLeft w:val="0"/>
      <w:marRight w:val="0"/>
      <w:marTop w:val="0"/>
      <w:marBottom w:val="0"/>
      <w:divBdr>
        <w:top w:val="none" w:sz="0" w:space="0" w:color="auto"/>
        <w:left w:val="none" w:sz="0" w:space="0" w:color="auto"/>
        <w:bottom w:val="none" w:sz="0" w:space="0" w:color="auto"/>
        <w:right w:val="none" w:sz="0" w:space="0" w:color="auto"/>
      </w:divBdr>
    </w:div>
    <w:div w:id="882250226">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59529301">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osoft.no/development/cppstyl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library.oseu.edu.ua/docs/StatSchorichnyk%20Ukrainy%202010.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77CD-43D4-4C70-A501-5A7AEBFC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63</Pages>
  <Words>64721</Words>
  <Characters>36892</Characters>
  <Application>Microsoft Office Word</Application>
  <DocSecurity>0</DocSecurity>
  <Lines>307</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19</cp:revision>
  <cp:lastPrinted>2023-03-27T16:38:00Z</cp:lastPrinted>
  <dcterms:created xsi:type="dcterms:W3CDTF">2023-11-17T16:20:00Z</dcterms:created>
  <dcterms:modified xsi:type="dcterms:W3CDTF">2024-03-07T15:26:00Z</dcterms:modified>
</cp:coreProperties>
</file>