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E4" w:rsidRDefault="005F3B1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5F3B14">
        <w:rPr>
          <w:rFonts w:ascii="Times New Roman" w:hAnsi="Times New Roman" w:cs="Times New Roman"/>
          <w:b/>
          <w:sz w:val="28"/>
          <w:szCs w:val="28"/>
          <w:lang w:val="uk-UA"/>
        </w:rPr>
        <w:t>Лекція 8.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Використання рядків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string</w:t>
      </w:r>
      <w:proofErr w:type="spellEnd"/>
    </w:p>
    <w:p w:rsidR="005F3B14" w:rsidRPr="00536472" w:rsidRDefault="005F3B14" w:rsidP="000C1E03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536472">
        <w:rPr>
          <w:b/>
          <w:bCs/>
          <w:sz w:val="28"/>
          <w:szCs w:val="28"/>
          <w:lang w:val="uk-UA"/>
        </w:rPr>
        <w:t>Р</w:t>
      </w:r>
      <w:r w:rsidRPr="00536472">
        <w:rPr>
          <w:sz w:val="28"/>
          <w:szCs w:val="28"/>
          <w:lang w:val="uk-UA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36472">
        <w:rPr>
          <w:b/>
          <w:bCs/>
          <w:sz w:val="28"/>
          <w:szCs w:val="28"/>
          <w:lang w:val="uk-UA"/>
        </w:rPr>
        <w:t xml:space="preserve">Standard </w:t>
      </w:r>
      <w:proofErr w:type="spellStart"/>
      <w:r w:rsidRPr="00536472">
        <w:rPr>
          <w:b/>
          <w:bCs/>
          <w:sz w:val="28"/>
          <w:szCs w:val="28"/>
          <w:lang w:val="uk-UA"/>
        </w:rPr>
        <w:t>Template</w:t>
      </w:r>
      <w:proofErr w:type="spellEnd"/>
      <w:r w:rsidRPr="00536472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b/>
          <w:bCs/>
          <w:sz w:val="28"/>
          <w:szCs w:val="28"/>
          <w:lang w:val="uk-UA"/>
        </w:rPr>
        <w:t>Library</w:t>
      </w:r>
      <w:proofErr w:type="spellEnd"/>
      <w:r w:rsidRPr="00536472">
        <w:rPr>
          <w:b/>
          <w:bCs/>
          <w:sz w:val="28"/>
          <w:szCs w:val="28"/>
          <w:lang w:val="uk-UA"/>
        </w:rPr>
        <w:t xml:space="preserve"> (STL)</w:t>
      </w:r>
      <w:r w:rsidRPr="00536472">
        <w:rPr>
          <w:sz w:val="28"/>
          <w:szCs w:val="28"/>
          <w:lang w:val="uk-UA"/>
        </w:rPr>
        <w:t>, яка містить клас </w:t>
      </w:r>
      <w:proofErr w:type="spellStart"/>
      <w:r w:rsidRPr="00536472">
        <w:rPr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sz w:val="28"/>
          <w:szCs w:val="28"/>
          <w:lang w:val="uk-UA"/>
        </w:rPr>
        <w:t xml:space="preserve"> з більш потужними засобами обробки рядків.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підключення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цього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класу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програми слід записати директиву:</w:t>
      </w:r>
    </w:p>
    <w:p w:rsidR="00071CD8" w:rsidRPr="00071CD8" w:rsidRDefault="00071CD8" w:rsidP="00071C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(без розширення </w:t>
      </w:r>
      <w:r w:rsidRPr="00071CD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.h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071CD8" w:rsidRPr="00071CD8" w:rsidRDefault="00071CD8" w:rsidP="00071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підключити простір імен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бібліотеки шаблонів у вигляді</w:t>
      </w:r>
    </w:p>
    <w:p w:rsidR="00071CD8" w:rsidRPr="00071CD8" w:rsidRDefault="00071CD8" w:rsidP="00071C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namespace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std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 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цього можна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оголошувати змінні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071CD8" w:rsidRPr="00071CD8" w:rsidRDefault="00071CD8" w:rsidP="00071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strl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 str2;.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Ініціювання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рядків при оголошенні виконується одним із способів:</w:t>
      </w:r>
    </w:p>
    <w:p w:rsidR="00071CD8" w:rsidRPr="00071CD8" w:rsidRDefault="00071CD8" w:rsidP="00071C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st1 = “Це рядок класу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st2 = (“Це інший рядок класу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”);.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Оголошення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71CD8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покажчика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рядок здійснюється так: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*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pst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Пам’ять для покажчика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виділена з будь-яким початковим значенням за допомогою функції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new</w:t>
      </w:r>
      <w:proofErr w:type="spellEnd"/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, наприклад: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*pstr1 =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new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— оголошується порожній рядок,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*pstr2 =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new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(“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Новая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строка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”); 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— покажчик вказує на рядок «</w:t>
      </w:r>
      <w:proofErr w:type="spellStart"/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Новаястрока</w:t>
      </w:r>
      <w:proofErr w:type="spellEnd"/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>».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Раніше оголошеному покажчику </w:t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*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pst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ні на що не вказує, можна присвоїти значення у вигляді</w:t>
      </w:r>
      <w:r w:rsidRPr="00071CD8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pst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new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(“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Это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первая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строка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”);.</w:t>
      </w:r>
    </w:p>
    <w:p w:rsidR="00071CD8" w:rsidRPr="00071CD8" w:rsidRDefault="00071CD8" w:rsidP="00071C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Значення рядка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містить будь-який набір символів, записаний у лапках.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рядків типу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визначено такі операції:</w:t>
      </w:r>
    </w:p>
    <w:p w:rsidR="005F3B14" w:rsidRPr="00536472" w:rsidRDefault="005F3B14" w:rsidP="005F3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конкатенації (приєднання), котрі позначаються символом «+»;</w:t>
      </w:r>
    </w:p>
    <w:p w:rsidR="005F3B14" w:rsidRPr="00536472" w:rsidRDefault="005F3B14" w:rsidP="005F3B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відношення («==», «!=», «&gt;», «&gt;=», «&lt;», «&lt;=»).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 фрагмент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st1 = 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Динамическая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st2 = 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память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st3 = st1+’ ‘+st2;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 st3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дозволить вивести на екран повідомлення: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Динамическая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память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введення рядків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, крім операторів присвоювання, застосовують оператори введення даних: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сіn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&gt;&gt;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cin.getline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siseof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getline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cin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</w:t>
      </w:r>
      <w:r w:rsidR="004913F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 ‘\n’); тощо.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рядків на екран здійснюється шляхом використання звичайних операторів виведення даних.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Рядки можна об’єднувати у масиви, які оголошуються звичайним засобом, тобто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[10];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оголошення масиву, що містить 10 рядків.</w:t>
      </w:r>
    </w:p>
    <w:p w:rsidR="005F3B14" w:rsidRPr="00536472" w:rsidRDefault="005F3B14" w:rsidP="000C1E0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Доступ до символів рядка здійснюється шляхом запису порядкового номера символ</w:t>
      </w:r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</w:t>
      </w:r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індексу, який починається з нуля. 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Наприклад, якщо записати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Moя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строка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то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[2]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це буде літера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‘я’.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[i][j].</w:t>
      </w:r>
    </w:p>
    <w:p w:rsidR="005F3B14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Існує багато функцій для обробки рядків типу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глянемо деякі з них.</w:t>
      </w:r>
    </w:p>
    <w:p w:rsidR="001B7FE3" w:rsidRPr="001B7FE3" w:rsidRDefault="001B7FE3" w:rsidP="001B7FE3">
      <w:pPr>
        <w:spacing w:after="0" w:line="240" w:lineRule="auto"/>
        <w:ind w:firstLine="708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П</w:t>
      </w:r>
      <w:r w:rsidRPr="001B7F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ереваги та недоліки дає використання класу </w:t>
      </w:r>
      <w:proofErr w:type="spellStart"/>
      <w:r w:rsidRPr="001B7F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string</w:t>
      </w:r>
      <w:proofErr w:type="spellEnd"/>
      <w:r w:rsidRPr="001B7FE3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uk-UA"/>
        </w:rPr>
        <w:t xml:space="preserve"> </w:t>
      </w:r>
      <w:r w:rsidRPr="001B7F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у порівнянні з типом </w:t>
      </w:r>
      <w:proofErr w:type="spellStart"/>
      <w:r w:rsidRPr="001B7F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char</w:t>
      </w:r>
      <w:proofErr w:type="spellEnd"/>
      <w:r w:rsidRPr="001B7F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*</w:t>
      </w:r>
    </w:p>
    <w:p w:rsidR="001B7FE3" w:rsidRPr="001B7FE3" w:rsidRDefault="001B7FE3" w:rsidP="001B7F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Створення нового типу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string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було обумовлене недоліками роботи з рядками символів, що демонстрував тип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*. У порівнянні з типом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* тип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string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має такі основні переваги:</w:t>
      </w:r>
    </w:p>
    <w:p w:rsidR="001B7FE3" w:rsidRPr="001B7FE3" w:rsidRDefault="001B7FE3" w:rsidP="001B7FE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можливість обробки рядків стандартними операторами C++ (</w:t>
      </w:r>
      <w:r w:rsidRPr="00F11CB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=</w:t>
      </w:r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F11CB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+</w:t>
      </w:r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F11CB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==</w:t>
      </w:r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r w:rsidRPr="00F11CB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&lt;&gt;</w:t>
      </w:r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тощо). Як відомо, при використанні типу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 навіть найбільш прості операції з рядками виглядали складно і вимагали написання надмірного програмного коду;</w:t>
      </w:r>
    </w:p>
    <w:p w:rsidR="001B7FE3" w:rsidRPr="001B7FE3" w:rsidRDefault="001B7FE3" w:rsidP="001B7FE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забезпечення кращої надійності (безпеки) програмного коду. Наприклад, при копіюванні рядків, тип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string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забезпечує відповідні дії, що можуть виникнути у випадку, якщо рядок-джерело має більший розмір за рядок-приймач;</w:t>
      </w:r>
    </w:p>
    <w:p w:rsidR="001B7FE3" w:rsidRPr="001B7FE3" w:rsidRDefault="001B7FE3" w:rsidP="001B7FE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забезпечення рядка, як самостійного типу даних. Оголошення типу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string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як рядка є єдине для усіх змінних в програмі, що забезпечує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непротирічність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даних.</w:t>
      </w:r>
    </w:p>
    <w:p w:rsidR="001B7FE3" w:rsidRPr="001B7FE3" w:rsidRDefault="001B7FE3" w:rsidP="001B7F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Основним недоліком типу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string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порівнянні з типом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char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*, є уповільнена швидкість обробки даних. Це зв’язано з тим, що тип </w:t>
      </w:r>
      <w:proofErr w:type="spellStart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string</w:t>
      </w:r>
      <w:proofErr w:type="spellEnd"/>
      <w:r w:rsidRPr="001B7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це, фактично, контейнерний клас. А робота з класом вимагає додаткової реалізації програмного коду, що, в свою чергу займає зайвий час.</w:t>
      </w:r>
    </w:p>
    <w:p w:rsidR="001B7FE3" w:rsidRPr="001B7FE3" w:rsidRDefault="001B7FE3" w:rsidP="001B7F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Функції визначення довжини рядка:</w:t>
      </w:r>
    </w:p>
    <w:p w:rsidR="005F3B14" w:rsidRPr="00536472" w:rsidRDefault="005F3B14" w:rsidP="005F3B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str.size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(); </w:t>
      </w:r>
    </w:p>
    <w:p w:rsidR="005F3B14" w:rsidRPr="00536472" w:rsidRDefault="005F3B14" w:rsidP="005F3B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str.length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();</w:t>
      </w:r>
    </w:p>
    <w:p w:rsidR="005F3B14" w:rsidRPr="00536472" w:rsidRDefault="005F3B14" w:rsidP="005F3B1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str.max_size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(); 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//---------------------------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определение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длины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строки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iostream.h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namespace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std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{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="И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вот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сама пришла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волшебница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зима!";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="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волшебница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&lt;&lt; "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Длина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строки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= "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str.size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 &lt;&lt; "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Длина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строки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"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st.length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Длина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строки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=11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Длина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строки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34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Функції додавання одного рядка або його частини до іншого рядка:</w:t>
      </w:r>
    </w:p>
    <w:p w:rsidR="005F3B14" w:rsidRPr="00536472" w:rsidRDefault="00430DB1" w:rsidP="005F3B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tr.append</w:t>
      </w:r>
      <w:proofErr w:type="spellEnd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);</w:t>
      </w:r>
      <w:r w:rsidR="005F3B14"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додає рядок </w:t>
      </w:r>
      <w:proofErr w:type="spellStart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="005F3B14"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кінця рядка </w:t>
      </w:r>
      <w:proofErr w:type="spellStart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srt</w:t>
      </w:r>
      <w:proofErr w:type="spellEnd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536472" w:rsidRDefault="00430DB1" w:rsidP="005F3B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tr.append</w:t>
      </w:r>
      <w:proofErr w:type="spellEnd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proofErr w:type="gramEnd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st,k,n</w:t>
      </w:r>
      <w:proofErr w:type="spellEnd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);</w:t>
      </w:r>
      <w:r w:rsidR="005F3B14"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до</w:t>
      </w:r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дає до рядка </w:t>
      </w:r>
      <w:proofErr w:type="spellStart"/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str</w:t>
      </w:r>
      <w:proofErr w:type="spellEnd"/>
      <w:r w:rsid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 n символів ряд</w:t>
      </w:r>
      <w:r w:rsidR="005F3B14"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 </w:t>
      </w:r>
      <w:proofErr w:type="spellStart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</w:t>
      </w:r>
      <w:r w:rsidR="005F3B14"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починаючи з позиції </w:t>
      </w:r>
      <w:r w:rsidR="005F3B14"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//---------------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добавление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строки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"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Substring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str.append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(st,3,6);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 "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"&lt;&lt;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включення рядка в рядок:</w:t>
      </w:r>
    </w:p>
    <w:p w:rsidR="005F3B14" w:rsidRPr="00536472" w:rsidRDefault="005F3B14" w:rsidP="005F3B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k,st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вставляє в рядок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рядок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(k1,st,k2,n)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вставляє в рядок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позиції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kl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n символів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,починаючи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k2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рядку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 вставка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подстроки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 в строку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                      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 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(3,st); 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 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;         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Результат: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“;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= 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str.insert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(3,st,2,4);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 ”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”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вилучення символів із рядка:</w:t>
      </w:r>
    </w:p>
    <w:p w:rsidR="005F3B14" w:rsidRPr="00536472" w:rsidRDefault="005F3B14" w:rsidP="00071CD8">
      <w:pPr>
        <w:numPr>
          <w:ilvl w:val="0"/>
          <w:numId w:val="5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str.remove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k,n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вилучає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 з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// 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удаление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подстроки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строки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str.remove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(3,4);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 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заміни частини рядка або усього рядка:</w:t>
      </w:r>
    </w:p>
    <w:p w:rsidR="005F3B14" w:rsidRPr="00536472" w:rsidRDefault="005F3B14" w:rsidP="005F3B1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заміняє рядок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на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k,n,st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заміняє в рядку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символів, починаючи з позиці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ї 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(kl,nl,st,k2,n2)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заміняє в рядку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nl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 з позиції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kl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частиною в</w:t>
      </w:r>
      <w:r w:rsid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n2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символи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k2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//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замена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подстроки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в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строке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substring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               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”;                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(8,9,st);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           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substring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”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substring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long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str.replace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(3,5,st,l,3);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&lt;&lt;”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   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My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sublong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      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обміну змістом двох рядків:</w:t>
      </w:r>
    </w:p>
    <w:p w:rsidR="005F3B14" w:rsidRPr="00536472" w:rsidRDefault="005F3B14" w:rsidP="005F3B1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str.swap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обмінює зміст рядків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="00071C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//————-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обмен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содержимым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строк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Coлнечная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погода”;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Дождливая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погода”;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str.swap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&lt;&lt;”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&lt;&lt;”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Солнечная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погода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Дождливая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погода.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виділення частини рядка:</w:t>
      </w:r>
    </w:p>
    <w:p w:rsidR="005F3B14" w:rsidRPr="00536472" w:rsidRDefault="005F3B14" w:rsidP="005F3B1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str.substr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k,n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повертає частину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символів, починаючи з позиції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//————-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выделение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части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строки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Moй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текст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“;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substr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(4,13);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 ”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” &lt;&lt;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текст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Функція пошуку позиції входження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підрядка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в рядок: </w:t>
      </w:r>
    </w:p>
    <w:p w:rsidR="005F3B14" w:rsidRPr="00536472" w:rsidRDefault="005F3B14" w:rsidP="005F3B1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str.find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st,k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шукає зліва граничну позицію входження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рядок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,починаючи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позиції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str.rfind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st,k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шукає справа граничну позицію входження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рядок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,починаючи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позиції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 xml:space="preserve">//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позиция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вхождения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подстроки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в строку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nopa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  </w:t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                          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Oceнняя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пора –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дождливая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пора!”          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int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p=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str.find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(st,0);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&lt;&lt;” p=”&lt;&lt;p&lt;&lt;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р=8.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nopa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Oceнняя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пора –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дождливая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пора!”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p=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str.rfind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st,str.length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&lt;&lt;” p=”&lt;&lt;p&lt;&lt;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р=25.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присвоювання усього рядка або його частини іншому рядку:</w:t>
      </w:r>
    </w:p>
    <w:p w:rsidR="005F3B14" w:rsidRPr="00536472" w:rsidRDefault="005F3B14" w:rsidP="005F3B1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str.assign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присвоює весь рядок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масив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 ]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рядку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536472" w:rsidRDefault="005F3B14" w:rsidP="005F3B1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str.assign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st,k,n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присвоює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символів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позиції.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 функції можна використовувати для перетворення рядка типу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рядок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.Наприклад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//————————–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присваивание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строк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 ]=”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Пришло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жаркое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лето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!”;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&lt;&lt;”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str.assign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(st,7,12)&lt;&lt;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 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жаркое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лето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!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або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=”O,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лето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красное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любил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бы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я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тебя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!”;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&lt;&lt;“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“&lt;&lt;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str.assign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(st,3,12)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лето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красное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Функція порівняння рядків або їхніх частин:</w:t>
      </w:r>
    </w:p>
    <w:p w:rsidR="005F3B14" w:rsidRPr="00536472" w:rsidRDefault="005F3B14" w:rsidP="005F3B14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str.compare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порівнює рядки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повертає значення: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&lt;0 — якщо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=0 — якщо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&gt;0 — якщо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&gt;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;;</w:t>
      </w:r>
    </w:p>
    <w:p w:rsidR="005F3B14" w:rsidRPr="00536472" w:rsidRDefault="005F3B14" w:rsidP="005F3B1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str.compare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st,k,n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порівнює n символів рядка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рядком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починаючи з 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k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позиції. Наприклад:</w:t>
      </w:r>
    </w:p>
    <w:p w:rsidR="005F3B14" w:rsidRPr="00071CD8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//—————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сравнение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частей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строк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oв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=”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Иванов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”;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str.compare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(st,4,2)==0)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&lt;&lt;“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 “&lt;&lt;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Результат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Иванов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Функція перетворення рядка типу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string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у рядок типу </w:t>
      </w:r>
      <w:proofErr w:type="spellStart"/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char</w:t>
      </w:r>
      <w:proofErr w:type="spellEnd"/>
      <w:r w:rsidRPr="00071CD8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:</w:t>
      </w:r>
    </w:p>
    <w:p w:rsidR="005F3B14" w:rsidRPr="00536472" w:rsidRDefault="005F3B14" w:rsidP="005F3B14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str.c_str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перетворює рядок типу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рядок типу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6B6F10" w:rsidRDefault="006B6F10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6F10" w:rsidRPr="006B6F10" w:rsidRDefault="006B6F10" w:rsidP="006B6F10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B6F1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Як </w:t>
      </w:r>
      <w:proofErr w:type="spellStart"/>
      <w:r w:rsidRPr="006B6F10">
        <w:rPr>
          <w:rFonts w:ascii="Times New Roman" w:hAnsi="Times New Roman" w:cs="Times New Roman"/>
          <w:b/>
          <w:sz w:val="28"/>
          <w:szCs w:val="28"/>
        </w:rPr>
        <w:t>конвертувати</w:t>
      </w:r>
      <w:proofErr w:type="spellEnd"/>
      <w:r w:rsidRPr="006B6F10">
        <w:rPr>
          <w:rFonts w:ascii="Times New Roman" w:hAnsi="Times New Roman" w:cs="Times New Roman"/>
          <w:b/>
          <w:sz w:val="28"/>
          <w:szCs w:val="28"/>
        </w:rPr>
        <w:t xml:space="preserve"> рядок в </w:t>
      </w:r>
      <w:proofErr w:type="spellStart"/>
      <w:r w:rsidRPr="006B6F10">
        <w:rPr>
          <w:rFonts w:ascii="Times New Roman" w:hAnsi="Times New Roman" w:cs="Times New Roman"/>
          <w:b/>
          <w:sz w:val="28"/>
          <w:szCs w:val="28"/>
        </w:rPr>
        <w:t>ціле</w:t>
      </w:r>
      <w:proofErr w:type="spellEnd"/>
      <w:r w:rsidRPr="006B6F10">
        <w:rPr>
          <w:rFonts w:ascii="Times New Roman" w:hAnsi="Times New Roman" w:cs="Times New Roman"/>
          <w:b/>
          <w:sz w:val="28"/>
          <w:szCs w:val="28"/>
        </w:rPr>
        <w:t xml:space="preserve"> число</w:t>
      </w:r>
    </w:p>
    <w:p w:rsidR="006B6F10" w:rsidRDefault="006B6F10" w:rsidP="006B6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t xml:space="preserve">C++ — </w:t>
      </w:r>
      <w:r>
        <w:rPr>
          <w:rStyle w:val="ac"/>
        </w:rPr>
        <w:t xml:space="preserve">строго </w:t>
      </w:r>
      <w:proofErr w:type="spellStart"/>
      <w:r>
        <w:rPr>
          <w:rStyle w:val="ac"/>
        </w:rPr>
        <w:t>типізована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коли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створюєте</w:t>
      </w:r>
      <w:proofErr w:type="spellEnd"/>
      <w:r>
        <w:t xml:space="preserve"> </w:t>
      </w:r>
      <w:proofErr w:type="spellStart"/>
      <w:r>
        <w:t>змінну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явно </w:t>
      </w:r>
      <w:proofErr w:type="spellStart"/>
      <w:r>
        <w:t>оголосити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тип </w:t>
      </w:r>
      <w:proofErr w:type="spellStart"/>
      <w:r>
        <w:t>значення</w:t>
      </w:r>
      <w:proofErr w:type="spellEnd"/>
      <w:r>
        <w:t xml:space="preserve"> буде </w:t>
      </w:r>
      <w:proofErr w:type="spellStart"/>
      <w:r>
        <w:t>зберігатися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>.</w:t>
      </w:r>
    </w:p>
    <w:p w:rsidR="006B6F10" w:rsidRPr="006B6F10" w:rsidRDefault="006B6F10" w:rsidP="006B6F10">
      <w:pPr>
        <w:pStyle w:val="a9"/>
        <w:rPr>
          <w:lang w:val="ru-RU"/>
        </w:rPr>
      </w:pPr>
      <w:r w:rsidRPr="006B6F10">
        <w:rPr>
          <w:lang w:val="ru-RU"/>
        </w:rPr>
        <w:t xml:space="preserve">Як </w:t>
      </w:r>
      <w:proofErr w:type="spellStart"/>
      <w:r w:rsidRPr="006B6F10">
        <w:rPr>
          <w:lang w:val="ru-RU"/>
        </w:rPr>
        <w:t>згадувалося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раніше</w:t>
      </w:r>
      <w:proofErr w:type="spellEnd"/>
      <w:r w:rsidRPr="006B6F10">
        <w:rPr>
          <w:lang w:val="ru-RU"/>
        </w:rPr>
        <w:t xml:space="preserve">, </w:t>
      </w:r>
      <w:r>
        <w:t>C</w:t>
      </w:r>
      <w:r w:rsidRPr="006B6F10">
        <w:rPr>
          <w:lang w:val="ru-RU"/>
        </w:rPr>
        <w:t xml:space="preserve">++ є </w:t>
      </w:r>
      <w:r w:rsidRPr="006B6F10">
        <w:rPr>
          <w:rStyle w:val="ad"/>
          <w:lang w:val="ru-RU"/>
        </w:rPr>
        <w:t xml:space="preserve">строго </w:t>
      </w:r>
      <w:proofErr w:type="spellStart"/>
      <w:r w:rsidRPr="006B6F10">
        <w:rPr>
          <w:rStyle w:val="ad"/>
          <w:lang w:val="ru-RU"/>
        </w:rPr>
        <w:t>типізованою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мовою</w:t>
      </w:r>
      <w:proofErr w:type="spellEnd"/>
      <w:r w:rsidRPr="006B6F10">
        <w:rPr>
          <w:lang w:val="ru-RU"/>
        </w:rPr>
        <w:t>.</w:t>
      </w:r>
    </w:p>
    <w:p w:rsidR="006B6F10" w:rsidRPr="006B6F10" w:rsidRDefault="006B6F10" w:rsidP="006B6F10">
      <w:pPr>
        <w:pStyle w:val="a9"/>
        <w:rPr>
          <w:lang w:val="ru-RU"/>
        </w:rPr>
      </w:pPr>
      <w:proofErr w:type="spellStart"/>
      <w:r w:rsidRPr="006B6F10">
        <w:rPr>
          <w:lang w:val="ru-RU"/>
        </w:rPr>
        <w:t>Якщо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ви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спробуєте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надати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значення</w:t>
      </w:r>
      <w:proofErr w:type="spellEnd"/>
      <w:r w:rsidRPr="006B6F10">
        <w:rPr>
          <w:lang w:val="ru-RU"/>
        </w:rPr>
        <w:t xml:space="preserve">, </w:t>
      </w:r>
      <w:proofErr w:type="gramStart"/>
      <w:r w:rsidRPr="006B6F10">
        <w:rPr>
          <w:lang w:val="ru-RU"/>
        </w:rPr>
        <w:t>яке</w:t>
      </w:r>
      <w:proofErr w:type="gramEnd"/>
      <w:r w:rsidRPr="006B6F10">
        <w:rPr>
          <w:lang w:val="ru-RU"/>
        </w:rPr>
        <w:t xml:space="preserve"> не </w:t>
      </w:r>
      <w:proofErr w:type="spellStart"/>
      <w:r w:rsidRPr="006B6F10">
        <w:rPr>
          <w:lang w:val="ru-RU"/>
        </w:rPr>
        <w:t>відповідає</w:t>
      </w:r>
      <w:proofErr w:type="spellEnd"/>
      <w:r w:rsidRPr="006B6F10">
        <w:rPr>
          <w:lang w:val="ru-RU"/>
        </w:rPr>
        <w:t xml:space="preserve"> типу </w:t>
      </w:r>
      <w:proofErr w:type="spellStart"/>
      <w:r w:rsidRPr="006B6F10">
        <w:rPr>
          <w:lang w:val="ru-RU"/>
        </w:rPr>
        <w:t>даних</w:t>
      </w:r>
      <w:proofErr w:type="spellEnd"/>
      <w:r w:rsidRPr="006B6F10">
        <w:rPr>
          <w:lang w:val="ru-RU"/>
        </w:rPr>
        <w:t xml:space="preserve">, </w:t>
      </w:r>
      <w:proofErr w:type="spellStart"/>
      <w:r w:rsidRPr="006B6F10">
        <w:rPr>
          <w:lang w:val="ru-RU"/>
        </w:rPr>
        <w:t>ви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отримаєте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помилку</w:t>
      </w:r>
      <w:proofErr w:type="spellEnd"/>
      <w:r w:rsidRPr="006B6F10">
        <w:rPr>
          <w:lang w:val="ru-RU"/>
        </w:rPr>
        <w:t>.</w:t>
      </w:r>
    </w:p>
    <w:p w:rsidR="006B6F10" w:rsidRPr="006B6F10" w:rsidRDefault="006B6F10" w:rsidP="006B6F10">
      <w:pPr>
        <w:pStyle w:val="a9"/>
        <w:rPr>
          <w:lang w:val="ru-RU"/>
        </w:rPr>
      </w:pPr>
      <w:proofErr w:type="spellStart"/>
      <w:proofErr w:type="gramStart"/>
      <w:r w:rsidRPr="006B6F10">
        <w:rPr>
          <w:lang w:val="ru-RU"/>
        </w:rPr>
        <w:t>Кр</w:t>
      </w:r>
      <w:proofErr w:type="gramEnd"/>
      <w:r w:rsidRPr="006B6F10">
        <w:rPr>
          <w:lang w:val="ru-RU"/>
        </w:rPr>
        <w:t>ім</w:t>
      </w:r>
      <w:proofErr w:type="spellEnd"/>
      <w:r w:rsidRPr="006B6F10">
        <w:rPr>
          <w:lang w:val="ru-RU"/>
        </w:rPr>
        <w:t xml:space="preserve"> того, </w:t>
      </w:r>
      <w:proofErr w:type="spellStart"/>
      <w:r w:rsidRPr="006B6F10">
        <w:rPr>
          <w:lang w:val="ru-RU"/>
        </w:rPr>
        <w:t>конвертувати</w:t>
      </w:r>
      <w:proofErr w:type="spellEnd"/>
      <w:r w:rsidRPr="006B6F10">
        <w:rPr>
          <w:lang w:val="ru-RU"/>
        </w:rPr>
        <w:t xml:space="preserve"> рядок в </w:t>
      </w:r>
      <w:proofErr w:type="spellStart"/>
      <w:r w:rsidRPr="006B6F10">
        <w:rPr>
          <w:lang w:val="ru-RU"/>
        </w:rPr>
        <w:t>ціле</w:t>
      </w:r>
      <w:proofErr w:type="spellEnd"/>
      <w:r w:rsidRPr="006B6F10">
        <w:rPr>
          <w:lang w:val="ru-RU"/>
        </w:rPr>
        <w:t xml:space="preserve"> число не так просто, як </w:t>
      </w:r>
      <w:proofErr w:type="spellStart"/>
      <w:r w:rsidRPr="006B6F10">
        <w:rPr>
          <w:lang w:val="ru-RU"/>
        </w:rPr>
        <w:t>використати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приведення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типів</w:t>
      </w:r>
      <w:proofErr w:type="spellEnd"/>
      <w:r w:rsidRPr="006B6F10">
        <w:rPr>
          <w:lang w:val="ru-RU"/>
        </w:rPr>
        <w:t xml:space="preserve">, яке </w:t>
      </w:r>
      <w:proofErr w:type="spellStart"/>
      <w:r w:rsidRPr="006B6F10">
        <w:rPr>
          <w:lang w:val="ru-RU"/>
        </w:rPr>
        <w:t>можна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використовувати</w:t>
      </w:r>
      <w:proofErr w:type="spellEnd"/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під</w:t>
      </w:r>
      <w:proofErr w:type="spellEnd"/>
      <w:r w:rsidRPr="006B6F10">
        <w:rPr>
          <w:lang w:val="ru-RU"/>
        </w:rPr>
        <w:t xml:space="preserve"> час </w:t>
      </w:r>
      <w:proofErr w:type="spellStart"/>
      <w:r w:rsidRPr="006B6F10">
        <w:rPr>
          <w:lang w:val="ru-RU"/>
        </w:rPr>
        <w:t>конвертації</w:t>
      </w:r>
      <w:proofErr w:type="spellEnd"/>
      <w:r w:rsidRPr="006B6F10">
        <w:rPr>
          <w:lang w:val="ru-RU"/>
        </w:rPr>
        <w:t xml:space="preserve"> </w:t>
      </w:r>
      <w:r>
        <w:rPr>
          <w:rStyle w:val="HTML"/>
        </w:rPr>
        <w:t>double</w:t>
      </w:r>
      <w:r w:rsidRPr="006B6F10">
        <w:rPr>
          <w:lang w:val="ru-RU"/>
        </w:rPr>
        <w:t xml:space="preserve"> в </w:t>
      </w:r>
      <w:proofErr w:type="spellStart"/>
      <w:r>
        <w:rPr>
          <w:rStyle w:val="HTML"/>
        </w:rPr>
        <w:t>int</w:t>
      </w:r>
      <w:proofErr w:type="spellEnd"/>
      <w:r w:rsidRPr="006B6F10">
        <w:rPr>
          <w:lang w:val="ru-RU"/>
        </w:rPr>
        <w:t>.</w:t>
      </w:r>
    </w:p>
    <w:p w:rsidR="006B6F10" w:rsidRPr="006B6F10" w:rsidRDefault="006B6F10" w:rsidP="006B6F10">
      <w:pPr>
        <w:pStyle w:val="a9"/>
        <w:rPr>
          <w:lang w:val="ru-RU"/>
        </w:rPr>
      </w:pPr>
      <w:proofErr w:type="spellStart"/>
      <w:r w:rsidRPr="006B6F10">
        <w:rPr>
          <w:lang w:val="ru-RU"/>
        </w:rPr>
        <w:t>Наприклад</w:t>
      </w:r>
      <w:proofErr w:type="spellEnd"/>
      <w:r w:rsidRPr="006B6F10">
        <w:rPr>
          <w:lang w:val="ru-RU"/>
        </w:rPr>
        <w:t xml:space="preserve">, </w:t>
      </w:r>
      <w:proofErr w:type="spellStart"/>
      <w:proofErr w:type="gramStart"/>
      <w:r w:rsidRPr="006B6F10">
        <w:rPr>
          <w:lang w:val="ru-RU"/>
        </w:rPr>
        <w:t>ви</w:t>
      </w:r>
      <w:proofErr w:type="spellEnd"/>
      <w:r w:rsidRPr="006B6F10">
        <w:rPr>
          <w:lang w:val="ru-RU"/>
        </w:rPr>
        <w:t xml:space="preserve"> </w:t>
      </w:r>
      <w:r w:rsidRPr="006B6F10">
        <w:rPr>
          <w:rStyle w:val="ac"/>
          <w:lang w:val="ru-RU"/>
        </w:rPr>
        <w:t>не</w:t>
      </w:r>
      <w:proofErr w:type="gramEnd"/>
      <w:r w:rsidRPr="006B6F10">
        <w:rPr>
          <w:rStyle w:val="ac"/>
          <w:lang w:val="ru-RU"/>
        </w:rPr>
        <w:t xml:space="preserve"> можете</w:t>
      </w:r>
      <w:r w:rsidRPr="006B6F10">
        <w:rPr>
          <w:lang w:val="ru-RU"/>
        </w:rPr>
        <w:t xml:space="preserve"> </w:t>
      </w:r>
      <w:proofErr w:type="spellStart"/>
      <w:r w:rsidRPr="006B6F10">
        <w:rPr>
          <w:lang w:val="ru-RU"/>
        </w:rPr>
        <w:t>зробити</w:t>
      </w:r>
      <w:proofErr w:type="spellEnd"/>
      <w:r w:rsidRPr="006B6F10">
        <w:rPr>
          <w:lang w:val="ru-RU"/>
        </w:rPr>
        <w:t xml:space="preserve"> так:</w:t>
      </w:r>
    </w:p>
    <w:p w:rsidR="006B6F10" w:rsidRPr="006B6F10" w:rsidRDefault="006B6F10" w:rsidP="006B6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B6F1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Одним з ефективних способів перетворити рядковий об’єкт в число — це використати функцію </w:t>
      </w:r>
      <w:proofErr w:type="spellStart"/>
      <w:r w:rsidRPr="006B6F10">
        <w:rPr>
          <w:rFonts w:ascii="Courier New" w:eastAsia="Times New Roman" w:hAnsi="Courier New" w:cs="Courier New"/>
          <w:sz w:val="20"/>
          <w:szCs w:val="20"/>
          <w:lang w:val="uk-UA" w:eastAsia="uk-UA"/>
        </w:rPr>
        <w:t>stoi</w:t>
      </w:r>
      <w:proofErr w:type="spellEnd"/>
      <w:r w:rsidRPr="006B6F10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6B6F1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6B6F10" w:rsidRPr="006B6F10" w:rsidRDefault="006B6F10" w:rsidP="006B6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B6F1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Цей метод зазвичай використовується для новіших версій C++, і вводиться в C++11.</w:t>
      </w:r>
    </w:p>
    <w:p w:rsidR="006B6F10" w:rsidRPr="006B6F10" w:rsidRDefault="006B6F10" w:rsidP="006B6F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B6F1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Вона приймає рядкове значення як ввід та повертає ціле число як вивід.</w:t>
      </w:r>
    </w:p>
    <w:p w:rsidR="006B6F10" w:rsidRDefault="006B6F10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6F8117" wp14:editId="3DCC0C6E">
            <wp:extent cx="5676181" cy="4626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994" t="24665" r="35523" b="17426"/>
                    <a:stretch/>
                  </pic:blipFill>
                  <pic:spPr bwMode="auto">
                    <a:xfrm>
                      <a:off x="0" y="0"/>
                      <a:ext cx="5676275" cy="4626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F10" w:rsidRPr="006B6F10" w:rsidRDefault="006D29C3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Перелік функцій перетворення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6975"/>
      </w:tblGrid>
      <w:tr w:rsidR="006B6F10" w:rsidRPr="006B6F10" w:rsidTr="006B6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F10" w:rsidRPr="006B6F10" w:rsidRDefault="006B6F10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9" w:anchor="stod" w:history="1">
              <w:proofErr w:type="spellStart"/>
              <w:r w:rsidRPr="006D29C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uk-UA" w:eastAsia="uk-UA"/>
                </w:rPr>
                <w:t>stod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B6F10" w:rsidRPr="006B6F10" w:rsidRDefault="006D29C3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Перетворює послідовність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символів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</w:t>
            </w:r>
            <w:proofErr w:type="spellEnd"/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double</w:t>
            </w:r>
            <w:proofErr w:type="spellEnd"/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</w:t>
            </w:r>
          </w:p>
        </w:tc>
      </w:tr>
      <w:tr w:rsidR="006B6F10" w:rsidRPr="006B6F10" w:rsidTr="006B6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F10" w:rsidRPr="006B6F10" w:rsidRDefault="006B6F10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0" w:anchor="stof" w:history="1">
              <w:proofErr w:type="spellStart"/>
              <w:r w:rsidRPr="006D29C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uk-UA" w:eastAsia="uk-UA"/>
                </w:rPr>
                <w:t>stof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B6F10" w:rsidRPr="006B6F10" w:rsidRDefault="006D29C3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Перетворює послідовність символів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float</w:t>
            </w:r>
            <w:proofErr w:type="spellEnd"/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</w:t>
            </w:r>
          </w:p>
        </w:tc>
      </w:tr>
      <w:tr w:rsidR="006B6F10" w:rsidRPr="006B6F10" w:rsidTr="006B6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F10" w:rsidRPr="006B6F10" w:rsidRDefault="006B6F10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1" w:anchor="stoi" w:history="1">
              <w:proofErr w:type="spellStart"/>
              <w:r w:rsidRPr="006D29C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uk-UA" w:eastAsia="uk-UA"/>
                </w:rPr>
                <w:t>stoi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B6F10" w:rsidRPr="006B6F10" w:rsidRDefault="006D29C3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Перетворює послідовність символів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int</w:t>
            </w:r>
            <w:proofErr w:type="spellEnd"/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</w:t>
            </w:r>
          </w:p>
        </w:tc>
      </w:tr>
      <w:tr w:rsidR="006B6F10" w:rsidRPr="006B6F10" w:rsidTr="006B6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F10" w:rsidRPr="006B6F10" w:rsidRDefault="006B6F10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2" w:anchor="stold" w:history="1">
              <w:proofErr w:type="spellStart"/>
              <w:r w:rsidRPr="006D29C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uk-UA" w:eastAsia="uk-UA"/>
                </w:rPr>
                <w:t>stold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B6F10" w:rsidRPr="006B6F10" w:rsidRDefault="006D29C3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Перетворює послідовність символів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long</w:t>
            </w:r>
            <w:proofErr w:type="spellEnd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double</w:t>
            </w:r>
            <w:proofErr w:type="spellEnd"/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</w:t>
            </w:r>
          </w:p>
        </w:tc>
      </w:tr>
      <w:tr w:rsidR="006B6F10" w:rsidRPr="006B6F10" w:rsidTr="006B6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F10" w:rsidRPr="006B6F10" w:rsidRDefault="006B6F10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3" w:anchor="stoll" w:history="1">
              <w:proofErr w:type="spellStart"/>
              <w:r w:rsidRPr="006D29C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uk-UA" w:eastAsia="uk-UA"/>
                </w:rPr>
                <w:t>stoll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B6F10" w:rsidRPr="006B6F10" w:rsidRDefault="006D29C3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Перетворює послідовність символів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long</w:t>
            </w:r>
            <w:proofErr w:type="spellEnd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long</w:t>
            </w:r>
            <w:proofErr w:type="spellEnd"/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</w:t>
            </w:r>
          </w:p>
        </w:tc>
      </w:tr>
      <w:tr w:rsidR="006B6F10" w:rsidRPr="006B6F10" w:rsidTr="006B6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F10" w:rsidRPr="006B6F10" w:rsidRDefault="006B6F10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4" w:anchor="stoul" w:history="1">
              <w:proofErr w:type="spellStart"/>
              <w:r w:rsidRPr="006D29C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uk-UA" w:eastAsia="uk-UA"/>
                </w:rPr>
                <w:t>stoul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B6F10" w:rsidRPr="006B6F10" w:rsidRDefault="006D29C3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Перетворює послідовність символів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unsigned</w:t>
            </w:r>
            <w:proofErr w:type="spellEnd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long</w:t>
            </w:r>
            <w:proofErr w:type="spellEnd"/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</w:t>
            </w:r>
          </w:p>
        </w:tc>
      </w:tr>
      <w:tr w:rsidR="006B6F10" w:rsidRPr="006B6F10" w:rsidTr="006B6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F10" w:rsidRPr="006B6F10" w:rsidRDefault="006B6F10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5" w:anchor="stoull" w:history="1">
              <w:proofErr w:type="spellStart"/>
              <w:r w:rsidRPr="006D29C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uk-UA" w:eastAsia="uk-UA"/>
                </w:rPr>
                <w:t>stoull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B6F10" w:rsidRPr="006B6F10" w:rsidRDefault="006D29C3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Перетворює послідовність символів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unsigned</w:t>
            </w:r>
            <w:proofErr w:type="spellEnd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long</w:t>
            </w:r>
            <w:proofErr w:type="spellEnd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long</w:t>
            </w:r>
            <w:proofErr w:type="spellEnd"/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</w:t>
            </w:r>
          </w:p>
        </w:tc>
      </w:tr>
      <w:tr w:rsidR="006B6F10" w:rsidRPr="006B6F10" w:rsidTr="006B6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F10" w:rsidRPr="006B6F10" w:rsidRDefault="006B6F10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6" w:anchor="to_string" w:history="1">
              <w:proofErr w:type="spellStart"/>
              <w:r w:rsidRPr="006D29C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uk-UA" w:eastAsia="uk-UA"/>
                </w:rPr>
                <w:t>to_string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B6F10" w:rsidRPr="006B6F10" w:rsidRDefault="006D29C3" w:rsidP="006D2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D29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Перетворює 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значен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ня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</w:t>
            </w:r>
            <w:proofErr w:type="spellStart"/>
            <w:r w:rsidR="006B6F10" w:rsidRPr="006D29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string</w:t>
            </w:r>
            <w:proofErr w:type="spellEnd"/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</w:t>
            </w:r>
          </w:p>
        </w:tc>
      </w:tr>
      <w:tr w:rsidR="006B6F10" w:rsidRPr="006B6F10" w:rsidTr="006B6F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6F10" w:rsidRPr="006B6F10" w:rsidRDefault="006B6F10" w:rsidP="006B6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hyperlink r:id="rId17" w:anchor="to_wstring" w:history="1">
              <w:proofErr w:type="spellStart"/>
              <w:r w:rsidRPr="006D29C3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val="uk-UA" w:eastAsia="uk-UA"/>
                </w:rPr>
                <w:t>to_wstring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6B6F10" w:rsidRPr="006B6F10" w:rsidRDefault="006D29C3" w:rsidP="006D2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D29C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Перетворює </w:t>
            </w:r>
            <w:r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значен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ня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ширен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ий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рядок</w:t>
            </w:r>
            <w:r w:rsidR="006B6F10" w:rsidRPr="006B6F1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</w:t>
            </w:r>
          </w:p>
        </w:tc>
      </w:tr>
    </w:tbl>
    <w:p w:rsidR="006B6F10" w:rsidRPr="006D29C3" w:rsidRDefault="006B6F10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B6F10" w:rsidRPr="00FA4C4D" w:rsidRDefault="00FA4C4D" w:rsidP="00942D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A4C4D">
        <w:rPr>
          <w:rStyle w:val="ac"/>
          <w:rFonts w:ascii="Times New Roman" w:hAnsi="Times New Roman" w:cs="Times New Roman"/>
          <w:color w:val="999999"/>
          <w:sz w:val="28"/>
          <w:szCs w:val="28"/>
        </w:rPr>
        <w:t>wstring</w:t>
      </w:r>
      <w:proofErr w:type="spellEnd"/>
      <w:r w:rsidRPr="00FA4C4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FA4C4D">
        <w:rPr>
          <w:rFonts w:ascii="Times New Roman" w:hAnsi="Times New Roman" w:cs="Times New Roman"/>
          <w:sz w:val="28"/>
          <w:szCs w:val="28"/>
          <w:lang w:val="uk-UA"/>
        </w:rPr>
        <w:t xml:space="preserve">е еквівалент </w:t>
      </w:r>
      <w:proofErr w:type="spellStart"/>
      <w:r w:rsidRPr="00FA4C4D">
        <w:rPr>
          <w:rStyle w:val="crayon-v"/>
          <w:rFonts w:ascii="Times New Roman" w:hAnsi="Times New Roman" w:cs="Times New Roman"/>
          <w:sz w:val="28"/>
          <w:szCs w:val="28"/>
        </w:rPr>
        <w:t>vector</w:t>
      </w:r>
      <w:proofErr w:type="spellEnd"/>
      <w:r w:rsidRPr="00FA4C4D">
        <w:rPr>
          <w:rStyle w:val="crayon-o"/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FA4C4D">
        <w:rPr>
          <w:rStyle w:val="crayon-t"/>
          <w:rFonts w:ascii="Times New Roman" w:hAnsi="Times New Roman" w:cs="Times New Roman"/>
          <w:sz w:val="28"/>
          <w:szCs w:val="28"/>
        </w:rPr>
        <w:t>wchar</w:t>
      </w:r>
      <w:proofErr w:type="spellEnd"/>
      <w:r w:rsidRPr="00FA4C4D">
        <w:rPr>
          <w:rStyle w:val="crayon-t"/>
          <w:rFonts w:ascii="Times New Roman" w:hAnsi="Times New Roman" w:cs="Times New Roman"/>
          <w:sz w:val="28"/>
          <w:szCs w:val="28"/>
          <w:lang w:val="uk-UA"/>
        </w:rPr>
        <w:t>_</w:t>
      </w:r>
      <w:r w:rsidRPr="00FA4C4D">
        <w:rPr>
          <w:rStyle w:val="crayon-t"/>
          <w:rFonts w:ascii="Times New Roman" w:hAnsi="Times New Roman" w:cs="Times New Roman"/>
          <w:sz w:val="28"/>
          <w:szCs w:val="28"/>
        </w:rPr>
        <w:t>t</w:t>
      </w:r>
      <w:r w:rsidRPr="00FA4C4D">
        <w:rPr>
          <w:rStyle w:val="crayon-o"/>
          <w:rFonts w:ascii="Times New Roman" w:hAnsi="Times New Roman" w:cs="Times New Roman"/>
          <w:sz w:val="28"/>
          <w:szCs w:val="28"/>
          <w:lang w:val="uk-UA"/>
        </w:rPr>
        <w:t>&gt;</w:t>
      </w:r>
      <w:r w:rsidRPr="00FA4C4D">
        <w:rPr>
          <w:rFonts w:ascii="Times New Roman" w:hAnsi="Times New Roman" w:cs="Times New Roman"/>
          <w:sz w:val="28"/>
          <w:szCs w:val="28"/>
          <w:lang w:val="uk-UA"/>
        </w:rPr>
        <w:t xml:space="preserve"> , вектор «широких», локалізованих символів, представляють інтернаціональну кодування символами </w:t>
      </w:r>
      <w:proofErr w:type="spellStart"/>
      <w:r w:rsidRPr="00FA4C4D">
        <w:rPr>
          <w:rStyle w:val="ac"/>
          <w:rFonts w:ascii="Times New Roman" w:hAnsi="Times New Roman" w:cs="Times New Roman"/>
          <w:sz w:val="28"/>
          <w:szCs w:val="28"/>
        </w:rPr>
        <w:t>Unicode</w:t>
      </w:r>
      <w:proofErr w:type="spellEnd"/>
      <w:r w:rsidRPr="00FA4C4D">
        <w:rPr>
          <w:rFonts w:ascii="Times New Roman" w:hAnsi="Times New Roman" w:cs="Times New Roman"/>
          <w:sz w:val="28"/>
          <w:szCs w:val="28"/>
          <w:lang w:val="uk-UA"/>
        </w:rPr>
        <w:t>. Розбір вмісту (по</w:t>
      </w:r>
      <w:r w:rsidR="00942D39">
        <w:rPr>
          <w:rFonts w:ascii="Times New Roman" w:hAnsi="Times New Roman" w:cs="Times New Roman"/>
          <w:sz w:val="28"/>
          <w:szCs w:val="28"/>
          <w:lang w:val="uk-UA"/>
        </w:rPr>
        <w:t>шу</w:t>
      </w:r>
      <w:r w:rsidRPr="00FA4C4D">
        <w:rPr>
          <w:rFonts w:ascii="Times New Roman" w:hAnsi="Times New Roman" w:cs="Times New Roman"/>
          <w:sz w:val="28"/>
          <w:szCs w:val="28"/>
          <w:lang w:val="uk-UA"/>
        </w:rPr>
        <w:t xml:space="preserve">к, виділення слів, розбиття на рядки </w:t>
      </w:r>
      <w:r w:rsidR="00942D39">
        <w:rPr>
          <w:rFonts w:ascii="Times New Roman" w:hAnsi="Times New Roman" w:cs="Times New Roman"/>
          <w:sz w:val="28"/>
          <w:szCs w:val="28"/>
          <w:lang w:val="uk-UA"/>
        </w:rPr>
        <w:t>тощо</w:t>
      </w:r>
      <w:r w:rsidRPr="00FA4C4D">
        <w:rPr>
          <w:rFonts w:ascii="Times New Roman" w:hAnsi="Times New Roman" w:cs="Times New Roman"/>
          <w:sz w:val="28"/>
          <w:szCs w:val="28"/>
          <w:lang w:val="uk-UA"/>
        </w:rPr>
        <w:t xml:space="preserve">) російськомовної або будь-якого іншого рядка (китайської наприклад) можна робити тільки в форматі </w:t>
      </w:r>
      <w:r w:rsidRPr="00FA4C4D">
        <w:rPr>
          <w:rStyle w:val="ac"/>
          <w:rFonts w:ascii="Times New Roman" w:hAnsi="Times New Roman" w:cs="Times New Roman"/>
          <w:color w:val="999999"/>
          <w:sz w:val="28"/>
          <w:szCs w:val="28"/>
        </w:rPr>
        <w:t>w</w:t>
      </w:r>
      <w:r w:rsidR="00942D39">
        <w:rPr>
          <w:rStyle w:val="ac"/>
          <w:rFonts w:ascii="Times New Roman" w:hAnsi="Times New Roman" w:cs="Times New Roman"/>
          <w:color w:val="999999"/>
          <w:sz w:val="28"/>
          <w:szCs w:val="28"/>
          <w:lang w:val="en-US"/>
        </w:rPr>
        <w:t>s</w:t>
      </w:r>
      <w:proofErr w:type="spellStart"/>
      <w:r w:rsidRPr="00FA4C4D">
        <w:rPr>
          <w:rStyle w:val="ac"/>
          <w:rFonts w:ascii="Times New Roman" w:hAnsi="Times New Roman" w:cs="Times New Roman"/>
          <w:color w:val="999999"/>
          <w:sz w:val="28"/>
          <w:szCs w:val="28"/>
        </w:rPr>
        <w:t>tring</w:t>
      </w:r>
      <w:proofErr w:type="spellEnd"/>
      <w:r w:rsidRPr="00FA4C4D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4C4D">
        <w:rPr>
          <w:rFonts w:ascii="Times New Roman" w:hAnsi="Times New Roman" w:cs="Times New Roman"/>
          <w:sz w:val="28"/>
          <w:szCs w:val="28"/>
          <w:lang w:val="uk-UA"/>
        </w:rPr>
        <w:t xml:space="preserve">(не </w:t>
      </w:r>
      <w:proofErr w:type="spellStart"/>
      <w:r w:rsidRPr="00FA4C4D">
        <w:rPr>
          <w:rStyle w:val="ac"/>
          <w:rFonts w:ascii="Times New Roman" w:hAnsi="Times New Roman" w:cs="Times New Roman"/>
          <w:color w:val="999999"/>
          <w:sz w:val="28"/>
          <w:szCs w:val="28"/>
        </w:rPr>
        <w:t>string</w:t>
      </w:r>
      <w:proofErr w:type="spellEnd"/>
      <w:r w:rsidRPr="00FA4C4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B6F10" w:rsidRDefault="006B6F10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Розглянемо приклади використання наведених функцій при обробці рядків типу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Приклад 9.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Увести до пам’яті комп’ютера будь-який текст, відокремити в ньому всі слова, вивести їх на екран та визначити найдовше слово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9.СРР —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выделить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слова в тексте и найти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среди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них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наибольшее</w:t>
      </w:r>
      <w:proofErr w:type="spellEnd"/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iostream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conio.h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namespace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std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()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{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 s1, s1max;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        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shnax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—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наибольшее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слово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і, k=0, n=0,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max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=0;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//----------------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ввод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текста</w:t>
      </w:r>
      <w:proofErr w:type="spellEnd"/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&lt;&lt;"*****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Enter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\n";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getline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cin,txt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,'\n');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(i = 0; і &lt;=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txt.length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()-l; i++)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{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[i]==' ') || 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[i]==',') || 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[i]=='.'))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{n++;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 n —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счетчик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пропусков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и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знаков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препинания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(n&gt;1)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continue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 k++;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  //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k —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счетчик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слов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&lt;&lt; k &lt;&lt;"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slovo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- "&lt;&lt; s1&lt;&lt;" = "&lt;&lt;s1.size() &lt;&lt; "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\n";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//---------------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определение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слова с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наибольшим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количеством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символов</w:t>
      </w:r>
      <w:proofErr w:type="spellEnd"/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sl.size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() &gt;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max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  {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max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sl.size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slmax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; } 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="";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  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освобождение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sl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для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формирования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слова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else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{n=0;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=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sl+txt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[i]; }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//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переменная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s1 —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формирует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слово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 }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&lt;&lt;"\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nslmax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"&lt;&lt;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slmax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&lt;&lt;" = "&lt;&lt;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slmax.size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()&lt;&lt;"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\n";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getch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 обчислень: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*****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Enter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Учитель,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воспитай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ученика,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чтобы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было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у кого учиться. 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1   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slovo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Учитель = 7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2   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slovo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воспитай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8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3   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slovo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ученика = 7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4  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slovo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чтобы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5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5   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slovo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было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4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6   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slovo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у = 1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7   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slovo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кого = 4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8   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slovo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учиться = 7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slmax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воспитай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= 8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simbols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F3B14" w:rsidRPr="00536472" w:rsidRDefault="005F3B14" w:rsidP="00EF17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текст вводиться за допомогою функції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getline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(зверніть увагу на її вигляд), слова виділяються не з використанням функцій, а шляхом конкатенації символів, якщо вони не є символами-роздільниками.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Приклад 10.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Увести список прізвищ і відсортувати його за алфавітом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// </w:t>
      </w: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10.СРР —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сортировка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фамилий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по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алфавиту</w:t>
      </w:r>
      <w:proofErr w:type="spellEnd"/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iostream.h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#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include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conio.h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&gt;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namespace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std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 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{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n=5;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spis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[n];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i, k;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//---------------------------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ввод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списка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фамилий</w:t>
      </w:r>
      <w:proofErr w:type="spellEnd"/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(i = 0; і &lt; n; i++)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{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&lt;&lt;"*"**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Enter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"&lt;&lt;(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i+l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)&lt;&lt;"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\n";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getline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cin,spis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[i],'\n');  }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//--------------------------- 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сортировка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списка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фамилий</w:t>
      </w:r>
      <w:proofErr w:type="spellEnd"/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(k = 1; k &lt; n; k++) 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(і = 0; і &lt; n-k; i++)  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spis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[i] &gt;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spis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i+l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])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spis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[i].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swap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spis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i+l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]);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//---------------------------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вывод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отсортированного</w:t>
      </w:r>
      <w:proofErr w:type="spellEnd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списка</w:t>
      </w:r>
      <w:proofErr w:type="spellEnd"/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&lt;&lt;"\n*****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Rezult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spisok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\n";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(i = 0; і &lt; n; i++)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&lt;&lt; (i+1) &lt;&lt; ' '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spis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[i] &lt;&lt;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endl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;   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getch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();</w:t>
      </w:r>
    </w:p>
    <w:p w:rsidR="005F3B14" w:rsidRPr="00536472" w:rsidRDefault="005F3B14" w:rsidP="005F3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виконання: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*****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Enter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1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Котин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С. Б.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*****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Enter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2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Бобров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М. Т.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*****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Enter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3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Авдеев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P. Л.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*****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Enter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4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Попов Г. Д.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*****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Enter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5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Елкин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П. P.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*****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Rezult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spisok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1  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Авдеев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P. Л.</w:t>
      </w:r>
      <w:bookmarkStart w:id="0" w:name="_GoBack"/>
      <w:bookmarkEnd w:id="0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2   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Бобров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M. Т.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3   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Елкин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П. Р.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4   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Котин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С. Б.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   Попов Г. Д.</w:t>
      </w:r>
    </w:p>
    <w:p w:rsidR="005F3B14" w:rsidRPr="00536472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порівняння прізвищ у програмі використовується звичайна операція «&gt;», а для взаємозаміни — функція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swap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Pr="000C1E03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проаналізуйте програми прикладу 7.10 і прикладу 7.4</w:t>
      </w:r>
      <w:r w:rsidRPr="000C1E0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F3B14" w:rsidRDefault="005F3B14" w:rsidP="005F3B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4   слово —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обещая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—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содержит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6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символов</w:t>
      </w:r>
      <w:proofErr w:type="spellEnd"/>
      <w:r w:rsidRPr="0053647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5   слово — великого —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содержит</w:t>
      </w:r>
      <w:proofErr w:type="spellEnd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8 </w:t>
      </w:r>
      <w:proofErr w:type="spellStart"/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символов</w:t>
      </w:r>
      <w:proofErr w:type="spellEnd"/>
    </w:p>
    <w:p w:rsidR="000C1E03" w:rsidRDefault="000C1E03" w:rsidP="00C61BE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:rsidR="00C61BE0" w:rsidRPr="001737C5" w:rsidRDefault="00C61BE0" w:rsidP="00C61BE0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proofErr w:type="spellStart"/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</w:t>
      </w:r>
      <w:proofErr w:type="spellEnd"/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запитання</w:t>
      </w:r>
      <w:proofErr w:type="spellEnd"/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</w:t>
      </w:r>
      <w:proofErr w:type="spellStart"/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самоперевірки</w:t>
      </w:r>
      <w:proofErr w:type="spellEnd"/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Які операції можна здійснити з рядками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можна ініціювати рядки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можна визначити символ у рядках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ініціювання покажчика на рядок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введення рядків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виконується порівняння даних рядків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Наведіть приклад використання операції конкатенації для рядків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визначити кількість символів у рядку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61BE0" w:rsidRPr="00720B7B" w:rsidRDefault="00C61BE0" w:rsidP="00720B7B">
      <w:pPr>
        <w:pStyle w:val="ab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Які функції мови С++ необхідні для виділення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 з рядка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61BE0" w:rsidRPr="001737C5" w:rsidRDefault="00C61BE0" w:rsidP="00C61BE0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737C5">
        <w:rPr>
          <w:b/>
          <w:sz w:val="28"/>
          <w:szCs w:val="28"/>
          <w:lang w:val="uk-UA"/>
        </w:rPr>
        <w:t>Для самостійного вивчення</w:t>
      </w:r>
      <w:r w:rsidRPr="001737C5">
        <w:rPr>
          <w:i/>
          <w:sz w:val="28"/>
          <w:szCs w:val="28"/>
          <w:lang w:val="uk-UA"/>
        </w:rPr>
        <w:t xml:space="preserve"> (2 години)</w:t>
      </w:r>
      <w:r w:rsidRPr="001737C5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C61BE0" w:rsidRPr="001737C5" w:rsidRDefault="00C61BE0" w:rsidP="00C61B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 xml:space="preserve">Рекомендована </w:t>
      </w:r>
      <w:proofErr w:type="spellStart"/>
      <w:proofErr w:type="gramStart"/>
      <w:r w:rsidRPr="001737C5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1737C5">
        <w:rPr>
          <w:rFonts w:ascii="Times New Roman" w:hAnsi="Times New Roman" w:cs="Times New Roman"/>
          <w:b/>
          <w:sz w:val="28"/>
          <w:szCs w:val="28"/>
        </w:rPr>
        <w:t>ітература</w:t>
      </w:r>
      <w:proofErr w:type="spellEnd"/>
    </w:p>
    <w:p w:rsidR="00C61BE0" w:rsidRPr="001737C5" w:rsidRDefault="00C61BE0" w:rsidP="00C61BE0">
      <w:pPr>
        <w:pStyle w:val="ab"/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1BE0" w:rsidRPr="001737C5" w:rsidRDefault="00C61BE0" w:rsidP="00C61BE0">
      <w:pPr>
        <w:pStyle w:val="ab"/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СПб.: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C61BE0" w:rsidRPr="00C61BE0" w:rsidRDefault="00C61BE0" w:rsidP="00C61BE0"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737C5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С++. 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Т. О.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Карнаух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>. – К.</w:t>
      </w:r>
      <w:proofErr w:type="gramStart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Видавничо-поліграфічний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центр "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", 2012. – 175 с. с.: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 URL:  </w:t>
      </w:r>
      <w:hyperlink r:id="rId19" w:history="1">
        <w:r w:rsidRPr="00C61BE0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61BE0" w:rsidRPr="001737C5" w:rsidRDefault="00C61BE0" w:rsidP="00C61BE0">
      <w:pPr>
        <w:pStyle w:val="Pa23"/>
        <w:numPr>
          <w:ilvl w:val="0"/>
          <w:numId w:val="16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Освой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Уч.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„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Вильямс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”,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C61BE0" w:rsidRPr="001737C5" w:rsidRDefault="00C61BE0" w:rsidP="00C61BE0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 </w:t>
      </w:r>
      <w:hyperlink r:id="rId20" w:history="1">
        <w:r w:rsidRPr="001737C5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C61BE0" w:rsidRPr="001737C5" w:rsidRDefault="00C61BE0" w:rsidP="00C61B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BE0" w:rsidRPr="00C61BE0" w:rsidRDefault="00C61BE0">
      <w:pPr>
        <w:rPr>
          <w:rFonts w:ascii="Times New Roman" w:hAnsi="Times New Roman" w:cs="Times New Roman"/>
          <w:sz w:val="28"/>
          <w:szCs w:val="28"/>
        </w:rPr>
      </w:pPr>
    </w:p>
    <w:sectPr w:rsidR="00C61BE0" w:rsidRPr="00C61BE0" w:rsidSect="00071CD8">
      <w:headerReference w:type="default" r:id="rId21"/>
      <w:footerReference w:type="default" r:id="rId22"/>
      <w:pgSz w:w="11906" w:h="16838"/>
      <w:pgMar w:top="683" w:right="850" w:bottom="1134" w:left="1701" w:header="284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503" w:rsidRDefault="00DE3503" w:rsidP="005F3B14">
      <w:pPr>
        <w:spacing w:after="0" w:line="240" w:lineRule="auto"/>
      </w:pPr>
      <w:r>
        <w:separator/>
      </w:r>
    </w:p>
  </w:endnote>
  <w:endnote w:type="continuationSeparator" w:id="0">
    <w:p w:rsidR="00DE3503" w:rsidRDefault="00DE3503" w:rsidP="005F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580"/>
      <w:docPartObj>
        <w:docPartGallery w:val="Page Numbers (Bottom of Page)"/>
        <w:docPartUnique/>
      </w:docPartObj>
    </w:sdtPr>
    <w:sdtEndPr/>
    <w:sdtContent>
      <w:p w:rsidR="00071CD8" w:rsidRPr="00071CD8" w:rsidRDefault="00DE3503" w:rsidP="00071CD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CB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503" w:rsidRDefault="00DE3503" w:rsidP="005F3B14">
      <w:pPr>
        <w:spacing w:after="0" w:line="240" w:lineRule="auto"/>
      </w:pPr>
      <w:r>
        <w:separator/>
      </w:r>
    </w:p>
  </w:footnote>
  <w:footnote w:type="continuationSeparator" w:id="0">
    <w:p w:rsidR="00DE3503" w:rsidRDefault="00DE3503" w:rsidP="005F3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B14" w:rsidRPr="005F3B14" w:rsidRDefault="005F3B14">
    <w:pPr>
      <w:pStyle w:val="a3"/>
      <w:rPr>
        <w:lang w:val="uk-UA"/>
      </w:rPr>
    </w:pPr>
    <w:r>
      <w:rPr>
        <w:lang w:val="uk-UA"/>
      </w:rPr>
      <w:t xml:space="preserve">ООП </w:t>
    </w:r>
    <w:r w:rsidRPr="005F3B14">
      <w:rPr>
        <w:rFonts w:ascii="Times New Roman" w:hAnsi="Times New Roman" w:cs="Times New Roman"/>
        <w:sz w:val="24"/>
        <w:szCs w:val="24"/>
        <w:lang w:val="uk-UA"/>
      </w:rPr>
      <w:t xml:space="preserve">Лекція 8. </w:t>
    </w:r>
    <w:r w:rsidRPr="005F3B14">
      <w:rPr>
        <w:rFonts w:ascii="Times New Roman" w:eastAsia="Times New Roman" w:hAnsi="Times New Roman" w:cs="Times New Roman"/>
        <w:bCs/>
        <w:kern w:val="36"/>
        <w:sz w:val="24"/>
        <w:szCs w:val="24"/>
        <w:lang w:val="uk-UA"/>
      </w:rPr>
      <w:t xml:space="preserve">Використання рядків </w:t>
    </w:r>
    <w:proofErr w:type="spellStart"/>
    <w:r w:rsidRPr="005F3B14">
      <w:rPr>
        <w:rFonts w:ascii="Times New Roman" w:eastAsia="Times New Roman" w:hAnsi="Times New Roman" w:cs="Times New Roman"/>
        <w:bCs/>
        <w:kern w:val="36"/>
        <w:sz w:val="24"/>
        <w:szCs w:val="24"/>
        <w:lang w:val="uk-UA"/>
      </w:rPr>
      <w:t>string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060"/>
    <w:multiLevelType w:val="multilevel"/>
    <w:tmpl w:val="E83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1A37"/>
    <w:multiLevelType w:val="multilevel"/>
    <w:tmpl w:val="DFD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77BC2"/>
    <w:multiLevelType w:val="hybridMultilevel"/>
    <w:tmpl w:val="42A62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2420D"/>
    <w:multiLevelType w:val="multilevel"/>
    <w:tmpl w:val="69CA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42D780D"/>
    <w:multiLevelType w:val="multilevel"/>
    <w:tmpl w:val="B91E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51C6"/>
    <w:multiLevelType w:val="multilevel"/>
    <w:tmpl w:val="DF30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45D87"/>
    <w:multiLevelType w:val="multilevel"/>
    <w:tmpl w:val="C0E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343115"/>
    <w:multiLevelType w:val="multilevel"/>
    <w:tmpl w:val="42F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9"/>
  </w:num>
  <w:num w:numId="5">
    <w:abstractNumId w:val="16"/>
  </w:num>
  <w:num w:numId="6">
    <w:abstractNumId w:val="1"/>
  </w:num>
  <w:num w:numId="7">
    <w:abstractNumId w:val="11"/>
  </w:num>
  <w:num w:numId="8">
    <w:abstractNumId w:val="5"/>
  </w:num>
  <w:num w:numId="9">
    <w:abstractNumId w:val="4"/>
  </w:num>
  <w:num w:numId="10">
    <w:abstractNumId w:val="17"/>
  </w:num>
  <w:num w:numId="11">
    <w:abstractNumId w:val="13"/>
  </w:num>
  <w:num w:numId="12">
    <w:abstractNumId w:val="0"/>
  </w:num>
  <w:num w:numId="13">
    <w:abstractNumId w:val="20"/>
  </w:num>
  <w:num w:numId="14">
    <w:abstractNumId w:val="19"/>
  </w:num>
  <w:num w:numId="15">
    <w:abstractNumId w:val="2"/>
  </w:num>
  <w:num w:numId="16">
    <w:abstractNumId w:val="3"/>
  </w:num>
  <w:num w:numId="17">
    <w:abstractNumId w:val="12"/>
  </w:num>
  <w:num w:numId="18">
    <w:abstractNumId w:val="8"/>
  </w:num>
  <w:num w:numId="19">
    <w:abstractNumId w:val="7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B14"/>
    <w:rsid w:val="00071CD8"/>
    <w:rsid w:val="000C1E03"/>
    <w:rsid w:val="001B7FE3"/>
    <w:rsid w:val="00296C31"/>
    <w:rsid w:val="00300240"/>
    <w:rsid w:val="00416C59"/>
    <w:rsid w:val="00430DB1"/>
    <w:rsid w:val="00452DB5"/>
    <w:rsid w:val="004810BE"/>
    <w:rsid w:val="004913F3"/>
    <w:rsid w:val="004B60D9"/>
    <w:rsid w:val="004E5F9F"/>
    <w:rsid w:val="005F3B14"/>
    <w:rsid w:val="006B6F10"/>
    <w:rsid w:val="006D29C3"/>
    <w:rsid w:val="00720B7B"/>
    <w:rsid w:val="008325A0"/>
    <w:rsid w:val="00942D39"/>
    <w:rsid w:val="00B11C85"/>
    <w:rsid w:val="00C61BE0"/>
    <w:rsid w:val="00D170E4"/>
    <w:rsid w:val="00DC5840"/>
    <w:rsid w:val="00DE3503"/>
    <w:rsid w:val="00EE47E0"/>
    <w:rsid w:val="00EF1793"/>
    <w:rsid w:val="00F11CBD"/>
    <w:rsid w:val="00FA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E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1B7F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3B14"/>
  </w:style>
  <w:style w:type="paragraph" w:styleId="a5">
    <w:name w:val="footer"/>
    <w:basedOn w:val="a"/>
    <w:link w:val="a6"/>
    <w:uiPriority w:val="99"/>
    <w:unhideWhenUsed/>
    <w:rsid w:val="005F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3B14"/>
  </w:style>
  <w:style w:type="paragraph" w:styleId="a7">
    <w:name w:val="Balloon Text"/>
    <w:basedOn w:val="a"/>
    <w:link w:val="a8"/>
    <w:uiPriority w:val="99"/>
    <w:semiHidden/>
    <w:unhideWhenUsed/>
    <w:rsid w:val="005F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3B14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F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Hyperlink"/>
    <w:basedOn w:val="a0"/>
    <w:uiPriority w:val="99"/>
    <w:unhideWhenUsed/>
    <w:rsid w:val="00C61BE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61BE0"/>
    <w:pPr>
      <w:ind w:left="720"/>
      <w:contextualSpacing/>
    </w:pPr>
  </w:style>
  <w:style w:type="paragraph" w:customStyle="1" w:styleId="Pa23">
    <w:name w:val="Pa23"/>
    <w:basedOn w:val="a"/>
    <w:next w:val="a"/>
    <w:uiPriority w:val="99"/>
    <w:rsid w:val="00C61BE0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B7FE3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styleId="ac">
    <w:name w:val="Strong"/>
    <w:basedOn w:val="a0"/>
    <w:uiPriority w:val="22"/>
    <w:qFormat/>
    <w:rsid w:val="001B7FE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B6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Emphasis"/>
    <w:basedOn w:val="a0"/>
    <w:uiPriority w:val="20"/>
    <w:qFormat/>
    <w:rsid w:val="006B6F10"/>
    <w:rPr>
      <w:i/>
      <w:iCs/>
    </w:rPr>
  </w:style>
  <w:style w:type="character" w:styleId="HTML">
    <w:name w:val="HTML Code"/>
    <w:basedOn w:val="a0"/>
    <w:uiPriority w:val="99"/>
    <w:semiHidden/>
    <w:unhideWhenUsed/>
    <w:rsid w:val="006B6F10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a0"/>
    <w:rsid w:val="00FA4C4D"/>
  </w:style>
  <w:style w:type="character" w:customStyle="1" w:styleId="crayon-o">
    <w:name w:val="crayon-o"/>
    <w:basedOn w:val="a0"/>
    <w:rsid w:val="00FA4C4D"/>
  </w:style>
  <w:style w:type="character" w:customStyle="1" w:styleId="crayon-t">
    <w:name w:val="crayon-t"/>
    <w:basedOn w:val="a0"/>
    <w:rsid w:val="00FA4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cpp/standard-library/string-functions?view=msvc-170" TargetMode="External"/><Relationship Id="rId18" Type="http://schemas.openxmlformats.org/officeDocument/2006/relationships/hyperlink" Target="http://www.ph4s.ru/bookprogramir_1.html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cpp/standard-library/string-functions?view=msvc-170" TargetMode="External"/><Relationship Id="rId17" Type="http://schemas.openxmlformats.org/officeDocument/2006/relationships/hyperlink" Target="https://learn.microsoft.com/ru-ru/cpp/standard-library/string-functions?view=msvc-1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cpp/standard-library/string-functions?view=msvc-170" TargetMode="External"/><Relationship Id="rId20" Type="http://schemas.openxmlformats.org/officeDocument/2006/relationships/hyperlink" Target="http://ijevanlib.ysu.am/wp-content/uploads/2018/03/deytel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cpp/standard-library/string-functions?view=msvc-17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standard-library/string-functions?view=msvc-17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ru-ru/cpp/standard-library/string-functions?view=msvc-170" TargetMode="External"/><Relationship Id="rId19" Type="http://schemas.openxmlformats.org/officeDocument/2006/relationships/hyperlink" Target="http://csc.knu.ua/uk/library/books/belov-2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cpp/standard-library/string-functions?view=msvc-170" TargetMode="External"/><Relationship Id="rId14" Type="http://schemas.openxmlformats.org/officeDocument/2006/relationships/hyperlink" Target="https://learn.microsoft.com/ru-ru/cpp/standard-library/string-functions?view=msvc-170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10091</Words>
  <Characters>5752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Tanya</cp:lastModifiedBy>
  <cp:revision>12</cp:revision>
  <dcterms:created xsi:type="dcterms:W3CDTF">2020-10-02T08:04:00Z</dcterms:created>
  <dcterms:modified xsi:type="dcterms:W3CDTF">2023-11-05T18:46:00Z</dcterms:modified>
</cp:coreProperties>
</file>