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72" w:rsidRPr="009C4572" w:rsidRDefault="009C4572">
      <w:pPr>
        <w:rPr>
          <w:rFonts w:ascii="Times New Roman" w:hAnsi="Times New Roman" w:cs="Times New Roman"/>
          <w:b/>
          <w:sz w:val="28"/>
          <w:szCs w:val="28"/>
        </w:rPr>
      </w:pPr>
      <w:r w:rsidRPr="009C4572">
        <w:rPr>
          <w:rFonts w:ascii="Times New Roman" w:hAnsi="Times New Roman" w:cs="Times New Roman"/>
          <w:b/>
          <w:sz w:val="28"/>
          <w:szCs w:val="28"/>
        </w:rPr>
        <w:t xml:space="preserve">Лекція №9. </w:t>
      </w:r>
      <w:r w:rsidRPr="009C457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Базові поняття програмування мови ООП. </w:t>
      </w:r>
      <w:r w:rsidRPr="009C4572">
        <w:rPr>
          <w:rFonts w:ascii="Times New Roman" w:hAnsi="Times New Roman" w:cs="Times New Roman"/>
          <w:b/>
          <w:sz w:val="28"/>
          <w:szCs w:val="28"/>
        </w:rPr>
        <w:t>Інкапсуляція та приховування інформації.</w:t>
      </w:r>
    </w:p>
    <w:p w:rsidR="00894A68" w:rsidRPr="00342C1F" w:rsidRDefault="00894A68" w:rsidP="00894A68">
      <w:pPr>
        <w:rPr>
          <w:rFonts w:ascii="Times New Roman" w:hAnsi="Times New Roman" w:cs="Times New Roman"/>
          <w:sz w:val="28"/>
          <w:szCs w:val="28"/>
        </w:rPr>
      </w:pPr>
    </w:p>
    <w:p w:rsidR="00894A68" w:rsidRDefault="00894A68" w:rsidP="00894A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C1F"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3951605" cy="2870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772" t="18373" r="10197" b="1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68" w:rsidRPr="00894A68" w:rsidRDefault="00894A68" w:rsidP="00894A68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4A68">
        <w:rPr>
          <w:b/>
          <w:bCs/>
          <w:i/>
          <w:iCs/>
          <w:sz w:val="28"/>
          <w:szCs w:val="28"/>
        </w:rPr>
        <w:t>Мови програмування низького рівня</w:t>
      </w:r>
      <w:r w:rsidRPr="00894A68">
        <w:rPr>
          <w:sz w:val="28"/>
          <w:szCs w:val="28"/>
        </w:rPr>
        <w:t xml:space="preserve"> (</w:t>
      </w:r>
      <w:r w:rsidRPr="00894A68">
        <w:rPr>
          <w:i/>
          <w:iCs/>
          <w:sz w:val="28"/>
          <w:szCs w:val="28"/>
        </w:rPr>
        <w:t>машинно-</w:t>
      </w:r>
      <w:r>
        <w:rPr>
          <w:i/>
          <w:iCs/>
          <w:sz w:val="28"/>
          <w:szCs w:val="28"/>
        </w:rPr>
        <w:t xml:space="preserve">залежні або </w:t>
      </w:r>
      <w:r w:rsidRPr="00894A68">
        <w:rPr>
          <w:i/>
          <w:iCs/>
          <w:sz w:val="28"/>
          <w:szCs w:val="28"/>
        </w:rPr>
        <w:t>машинно-орієнтовані</w:t>
      </w:r>
      <w:r w:rsidRPr="00894A68">
        <w:rPr>
          <w:sz w:val="28"/>
          <w:szCs w:val="28"/>
        </w:rPr>
        <w:t>) - такі, у яких принципи керування і структура даних безпосередньо відображають архітектуру ЕОМ. Тобто, такі мови орієнтовані</w:t>
      </w:r>
      <w:r>
        <w:rPr>
          <w:sz w:val="28"/>
          <w:szCs w:val="28"/>
        </w:rPr>
        <w:t xml:space="preserve"> </w:t>
      </w:r>
      <w:r w:rsidRPr="00894A68">
        <w:rPr>
          <w:sz w:val="28"/>
          <w:szCs w:val="28"/>
        </w:rPr>
        <w:t>на конкретний тип процесора і враховують його особливості.</w:t>
      </w:r>
    </w:p>
    <w:p w:rsidR="00894A68" w:rsidRPr="00894A68" w:rsidRDefault="00894A68" w:rsidP="00894A68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4A68">
        <w:rPr>
          <w:sz w:val="28"/>
          <w:szCs w:val="28"/>
        </w:rPr>
        <w:t>Група</w:t>
      </w:r>
      <w:r>
        <w:rPr>
          <w:sz w:val="28"/>
          <w:szCs w:val="28"/>
        </w:rPr>
        <w:t xml:space="preserve"> </w:t>
      </w:r>
      <w:r w:rsidRPr="00894A68">
        <w:rPr>
          <w:sz w:val="28"/>
          <w:szCs w:val="28"/>
        </w:rPr>
        <w:t xml:space="preserve">мов низького рівня включає машинні мови (машинні коди), </w:t>
      </w:r>
      <w:r w:rsidRPr="00894A68">
        <w:rPr>
          <w:i/>
          <w:iCs/>
          <w:sz w:val="28"/>
          <w:szCs w:val="28"/>
        </w:rPr>
        <w:t>мови символічного кодування</w:t>
      </w:r>
      <w:r w:rsidRPr="00894A68">
        <w:rPr>
          <w:sz w:val="28"/>
          <w:szCs w:val="28"/>
        </w:rPr>
        <w:t xml:space="preserve"> (Асемблери) та ряд інших. Програми, написані на таких мовах програмування, представляють собою лінійні послідовності елементарних операцій з регістрами, в яких зберігаються дані.</w:t>
      </w:r>
    </w:p>
    <w:p w:rsidR="00894A68" w:rsidRPr="00894A68" w:rsidRDefault="00894A68" w:rsidP="00894A68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4A68">
        <w:rPr>
          <w:sz w:val="28"/>
          <w:szCs w:val="28"/>
        </w:rPr>
        <w:t xml:space="preserve">Зокрема, мова Асемблера представляє кожну команду машинного коду у вигляді спеціальних символьних позначень, які називаються </w:t>
      </w:r>
      <w:r w:rsidRPr="00894A68">
        <w:rPr>
          <w:i/>
          <w:iCs/>
          <w:sz w:val="28"/>
          <w:szCs w:val="28"/>
        </w:rPr>
        <w:t>мнемоніками</w:t>
      </w:r>
      <w:r w:rsidRPr="00894A68">
        <w:rPr>
          <w:sz w:val="28"/>
          <w:szCs w:val="28"/>
        </w:rPr>
        <w:t>, а в якості операндів використовує символічні імена, а не конкретні адреси. Це допомагає програмісту легше запам'ятовувати смисловий зміст операції та забезпечує суттєве зменшення кількості помилок при складанні програм.</w:t>
      </w:r>
    </w:p>
    <w:p w:rsidR="00894A68" w:rsidRPr="00894A68" w:rsidRDefault="00894A68" w:rsidP="00894A68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4A68">
        <w:rPr>
          <w:sz w:val="28"/>
          <w:szCs w:val="28"/>
        </w:rPr>
        <w:t>Оскільки системи команд різних моделей мікропроцесорів різняться, конкретній архітектурі ЕОМ відповідає своя мова асемблера, і написана на ній програма може бути використана тільки на тих ЕОМ, для яких вона розроблена. Тому асемблери і вважаються машинно-орієнтованими мовами програмування.</w:t>
      </w:r>
    </w:p>
    <w:p w:rsidR="00894A68" w:rsidRPr="00894A68" w:rsidRDefault="00894A68" w:rsidP="00894A68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4A68">
        <w:rPr>
          <w:sz w:val="28"/>
          <w:szCs w:val="28"/>
        </w:rPr>
        <w:t>Асемблери застосовуються системними програмістами-професіоналами з метою використання всіх можливостей устаткування ЕОМ і отримання ефективної за часом виконання і по необхідному обсягу пам'яті програми. На цих мовах зазвичай розробляються відносно невеликі програми, що входять до складу системного програмного забезпечення: драйвери, утиліти тощо.</w:t>
      </w:r>
    </w:p>
    <w:p w:rsidR="00894A68" w:rsidRPr="00894A68" w:rsidRDefault="00894A68" w:rsidP="00894A68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4A68">
        <w:rPr>
          <w:b/>
          <w:bCs/>
          <w:i/>
          <w:iCs/>
          <w:sz w:val="28"/>
          <w:szCs w:val="28"/>
        </w:rPr>
        <w:t>Мови програмування високого рівня</w:t>
      </w:r>
      <w:r w:rsidRPr="00894A68">
        <w:rPr>
          <w:sz w:val="28"/>
          <w:szCs w:val="28"/>
        </w:rPr>
        <w:t xml:space="preserve"> - такі, у яких засоби керування і роботи з даними відображають потреби програміста, а не можливості апаратних засобів. Програми, що складаються на таких мовах, являють собою послідовності операторів, структуровані відповідно до правил мови. Вони оперують сутностями, ближчими і зрозумілішими людині, такими як змінні, </w:t>
      </w:r>
      <w:r w:rsidRPr="00894A68">
        <w:rPr>
          <w:sz w:val="28"/>
          <w:szCs w:val="28"/>
        </w:rPr>
        <w:lastRenderedPageBreak/>
        <w:t xml:space="preserve">функції тощо. Особливості конкретних комп’ютерних </w:t>
      </w:r>
      <w:proofErr w:type="spellStart"/>
      <w:r w:rsidRPr="00894A68">
        <w:rPr>
          <w:sz w:val="28"/>
          <w:szCs w:val="28"/>
        </w:rPr>
        <w:t>архітектур</w:t>
      </w:r>
      <w:proofErr w:type="spellEnd"/>
      <w:r w:rsidRPr="00894A68">
        <w:rPr>
          <w:sz w:val="28"/>
          <w:szCs w:val="28"/>
        </w:rPr>
        <w:t xml:space="preserve"> в них не враховуються, тому розроблені на цих мовах програми можуть виконуватися на інших комп’ютерах тієї ж платформи.</w:t>
      </w:r>
    </w:p>
    <w:p w:rsidR="00894A68" w:rsidRPr="00894A68" w:rsidRDefault="00894A68" w:rsidP="00894A68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4A68">
        <w:rPr>
          <w:sz w:val="28"/>
          <w:szCs w:val="28"/>
        </w:rPr>
        <w:t xml:space="preserve">Розробляти програми на </w:t>
      </w:r>
      <w:proofErr w:type="spellStart"/>
      <w:r w:rsidRPr="00894A68">
        <w:rPr>
          <w:sz w:val="28"/>
          <w:szCs w:val="28"/>
        </w:rPr>
        <w:t>високорівневих</w:t>
      </w:r>
      <w:proofErr w:type="spellEnd"/>
      <w:r w:rsidRPr="00894A68">
        <w:rPr>
          <w:sz w:val="28"/>
          <w:szCs w:val="28"/>
        </w:rPr>
        <w:t xml:space="preserve"> мовах програмування</w:t>
      </w:r>
      <w:r w:rsidRPr="00894A68">
        <w:rPr>
          <w:b/>
          <w:bCs/>
          <w:i/>
          <w:iCs/>
          <w:sz w:val="28"/>
          <w:szCs w:val="28"/>
        </w:rPr>
        <w:t xml:space="preserve"> </w:t>
      </w:r>
      <w:r w:rsidRPr="00894A68">
        <w:rPr>
          <w:sz w:val="28"/>
          <w:szCs w:val="28"/>
        </w:rPr>
        <w:t xml:space="preserve">за допомогою зрозумілих команд значно простіше, а помилок при їх розробці допускається набагато менше. При цьому програмісти отримали можливість не розписувати в деталях обчислювальний процес на рівні машинних команд, а зосередитися на основних особливостях алгоритму. </w:t>
      </w:r>
      <w:r w:rsidR="00B36FD6">
        <w:rPr>
          <w:sz w:val="28"/>
          <w:szCs w:val="28"/>
        </w:rPr>
        <w:t>Саме тому</w:t>
      </w:r>
      <w:r w:rsidRPr="00894A68">
        <w:rPr>
          <w:sz w:val="28"/>
          <w:szCs w:val="28"/>
        </w:rPr>
        <w:t xml:space="preserve"> такі мови програмування називають </w:t>
      </w:r>
      <w:r w:rsidRPr="00894A68">
        <w:rPr>
          <w:i/>
          <w:iCs/>
          <w:sz w:val="28"/>
          <w:szCs w:val="28"/>
        </w:rPr>
        <w:t>алгоритмічними</w:t>
      </w:r>
      <w:r w:rsidRPr="00894A68">
        <w:rPr>
          <w:sz w:val="28"/>
          <w:szCs w:val="28"/>
        </w:rPr>
        <w:t>.</w:t>
      </w:r>
    </w:p>
    <w:p w:rsidR="00B36FD6" w:rsidRPr="00B36FD6" w:rsidRDefault="00B36FD6" w:rsidP="00B36FD6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36FD6">
        <w:rPr>
          <w:sz w:val="28"/>
          <w:szCs w:val="28"/>
        </w:rPr>
        <w:t>Основні відмінності мови програмування високого рівня від машинно-орієнтованої :</w:t>
      </w:r>
    </w:p>
    <w:p w:rsidR="00B36FD6" w:rsidRPr="00B36FD6" w:rsidRDefault="00B36FD6" w:rsidP="00B36FD6">
      <w:pPr>
        <w:pStyle w:val="ab"/>
        <w:numPr>
          <w:ilvl w:val="0"/>
          <w:numId w:val="9"/>
        </w:numPr>
        <w:tabs>
          <w:tab w:val="clear" w:pos="720"/>
          <w:tab w:val="num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B36FD6">
        <w:rPr>
          <w:sz w:val="28"/>
          <w:szCs w:val="28"/>
        </w:rPr>
        <w:t>алфавіт алгоритмічної мови значно ширше алфавіту машинно-орієнтованої, що істотно підвищує наочність тексту такої програми;</w:t>
      </w:r>
    </w:p>
    <w:p w:rsidR="00B36FD6" w:rsidRPr="00B36FD6" w:rsidRDefault="00B36FD6" w:rsidP="00B36FD6">
      <w:pPr>
        <w:pStyle w:val="ab"/>
        <w:numPr>
          <w:ilvl w:val="0"/>
          <w:numId w:val="9"/>
        </w:numPr>
        <w:tabs>
          <w:tab w:val="clear" w:pos="720"/>
          <w:tab w:val="num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B36FD6">
        <w:rPr>
          <w:sz w:val="28"/>
          <w:szCs w:val="28"/>
        </w:rPr>
        <w:t>набір допустимих в алгоритмічній мові операцій не залежить від набору машинних операцій, а вибирається із міркувань зручності формулювання послідовності дій;</w:t>
      </w:r>
    </w:p>
    <w:p w:rsidR="00B36FD6" w:rsidRPr="00B36FD6" w:rsidRDefault="00B36FD6" w:rsidP="00B36FD6">
      <w:pPr>
        <w:pStyle w:val="ab"/>
        <w:numPr>
          <w:ilvl w:val="0"/>
          <w:numId w:val="9"/>
        </w:numPr>
        <w:tabs>
          <w:tab w:val="clear" w:pos="720"/>
          <w:tab w:val="num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B36FD6">
        <w:rPr>
          <w:sz w:val="28"/>
          <w:szCs w:val="28"/>
        </w:rPr>
        <w:t>формат речень у алгоритмічній мові досить гнучкий, що дозволяє за допомогою одного речення задати досить змістовний етап обробки даних;</w:t>
      </w:r>
    </w:p>
    <w:p w:rsidR="00B36FD6" w:rsidRPr="00B36FD6" w:rsidRDefault="00B36FD6" w:rsidP="00B36FD6">
      <w:pPr>
        <w:pStyle w:val="ab"/>
        <w:numPr>
          <w:ilvl w:val="0"/>
          <w:numId w:val="9"/>
        </w:numPr>
        <w:tabs>
          <w:tab w:val="clear" w:pos="720"/>
          <w:tab w:val="num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B36FD6">
        <w:rPr>
          <w:sz w:val="28"/>
          <w:szCs w:val="28"/>
        </w:rPr>
        <w:t>необхідні операції в алгоритмічній мові задаються в зручному для людини вигляді, наприклад, за допомогою загальноприйнятих математичних позначень;</w:t>
      </w:r>
    </w:p>
    <w:p w:rsidR="00B36FD6" w:rsidRPr="00B36FD6" w:rsidRDefault="00B36FD6" w:rsidP="00B36FD6">
      <w:pPr>
        <w:pStyle w:val="ab"/>
        <w:numPr>
          <w:ilvl w:val="0"/>
          <w:numId w:val="9"/>
        </w:numPr>
        <w:tabs>
          <w:tab w:val="clear" w:pos="720"/>
          <w:tab w:val="num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B36FD6">
        <w:rPr>
          <w:sz w:val="28"/>
          <w:szCs w:val="28"/>
        </w:rPr>
        <w:t>в алгоритмічній мові може бути передбачений значно більший набір типів даних у порівнянні з набором машинних типів даних.</w:t>
      </w:r>
    </w:p>
    <w:p w:rsidR="00B36FD6" w:rsidRPr="00B36FD6" w:rsidRDefault="00B36FD6" w:rsidP="00B36FD6">
      <w:pPr>
        <w:pStyle w:val="ab"/>
        <w:tabs>
          <w:tab w:val="num" w:pos="567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36FD6">
        <w:rPr>
          <w:sz w:val="28"/>
          <w:szCs w:val="28"/>
        </w:rPr>
        <w:t xml:space="preserve">Наочність і потужні можливості </w:t>
      </w:r>
      <w:proofErr w:type="spellStart"/>
      <w:r w:rsidRPr="00B36FD6">
        <w:rPr>
          <w:sz w:val="28"/>
          <w:szCs w:val="28"/>
        </w:rPr>
        <w:t>високорівневих</w:t>
      </w:r>
      <w:proofErr w:type="spellEnd"/>
      <w:r w:rsidRPr="00B36FD6">
        <w:rPr>
          <w:sz w:val="28"/>
          <w:szCs w:val="28"/>
        </w:rPr>
        <w:t xml:space="preserve"> мов програмування</w:t>
      </w:r>
      <w:r w:rsidRPr="00B36FD6">
        <w:rPr>
          <w:b/>
          <w:bCs/>
          <w:i/>
          <w:iCs/>
          <w:sz w:val="28"/>
          <w:szCs w:val="28"/>
        </w:rPr>
        <w:t xml:space="preserve"> </w:t>
      </w:r>
      <w:r w:rsidRPr="00B36FD6">
        <w:rPr>
          <w:sz w:val="28"/>
          <w:szCs w:val="28"/>
        </w:rPr>
        <w:t>обумовили саме їх використання для вирішення різноманітних прикладних задач. Алгоритмічними мовами програмування високого рівня, наприклад, є:</w:t>
      </w:r>
    </w:p>
    <w:p w:rsidR="00B36FD6" w:rsidRPr="00B36FD6" w:rsidRDefault="00B36FD6" w:rsidP="00B36FD6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B36FD6">
        <w:rPr>
          <w:b/>
          <w:bCs/>
          <w:sz w:val="28"/>
          <w:szCs w:val="28"/>
        </w:rPr>
        <w:t>Fortran</w:t>
      </w:r>
      <w:proofErr w:type="spellEnd"/>
      <w:r w:rsidRPr="00B36FD6">
        <w:rPr>
          <w:sz w:val="28"/>
          <w:szCs w:val="28"/>
        </w:rPr>
        <w:t xml:space="preserve"> (</w:t>
      </w:r>
      <w:r w:rsidRPr="00B36FD6">
        <w:rPr>
          <w:i/>
          <w:iCs/>
          <w:sz w:val="28"/>
          <w:szCs w:val="28"/>
        </w:rPr>
        <w:t>Фортран</w:t>
      </w:r>
      <w:r w:rsidRPr="00B36FD6">
        <w:rPr>
          <w:sz w:val="28"/>
          <w:szCs w:val="28"/>
        </w:rPr>
        <w:t xml:space="preserve">). Створена у IBM під керівництвом </w:t>
      </w:r>
      <w:proofErr w:type="spellStart"/>
      <w:r w:rsidRPr="00B36FD6">
        <w:rPr>
          <w:sz w:val="28"/>
          <w:szCs w:val="28"/>
        </w:rPr>
        <w:t>Дж</w:t>
      </w:r>
      <w:proofErr w:type="spellEnd"/>
      <w:r w:rsidRPr="00B36FD6">
        <w:rPr>
          <w:sz w:val="28"/>
          <w:szCs w:val="28"/>
        </w:rPr>
        <w:t xml:space="preserve">. </w:t>
      </w:r>
      <w:proofErr w:type="spellStart"/>
      <w:r w:rsidRPr="00B36FD6">
        <w:rPr>
          <w:sz w:val="28"/>
          <w:szCs w:val="28"/>
        </w:rPr>
        <w:t>Бекуса</w:t>
      </w:r>
      <w:proofErr w:type="spellEnd"/>
      <w:r w:rsidRPr="00B36FD6">
        <w:rPr>
          <w:sz w:val="28"/>
          <w:szCs w:val="28"/>
        </w:rPr>
        <w:t xml:space="preserve"> (1954-57 </w:t>
      </w:r>
      <w:proofErr w:type="spellStart"/>
      <w:r w:rsidRPr="00B36FD6">
        <w:rPr>
          <w:sz w:val="28"/>
          <w:szCs w:val="28"/>
        </w:rPr>
        <w:t>р.р</w:t>
      </w:r>
      <w:proofErr w:type="spellEnd"/>
      <w:r w:rsidRPr="00B36FD6">
        <w:rPr>
          <w:sz w:val="28"/>
          <w:szCs w:val="28"/>
        </w:rPr>
        <w:t>.). По суті це перша широко застосовувана мова високого рівня, орієнтована на науково-інженерні і чисельні задачі. Для цієї мови було створено величезну кількість бібліотек, починаючи від статистичних комплексів і закінчуючи пакетами управління супутниками, тому до цих пір Фортран продовжує активно використовуватися в деяких організаціях.</w:t>
      </w:r>
    </w:p>
    <w:p w:rsidR="00B36FD6" w:rsidRPr="00B36FD6" w:rsidRDefault="00B36FD6" w:rsidP="00B36FD6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B36FD6">
        <w:rPr>
          <w:b/>
          <w:bCs/>
          <w:sz w:val="28"/>
          <w:szCs w:val="28"/>
        </w:rPr>
        <w:t>Ваsic</w:t>
      </w:r>
      <w:proofErr w:type="spellEnd"/>
      <w:r w:rsidRPr="00B36FD6">
        <w:rPr>
          <w:sz w:val="28"/>
          <w:szCs w:val="28"/>
        </w:rPr>
        <w:t xml:space="preserve"> (</w:t>
      </w:r>
      <w:r w:rsidRPr="00B36FD6">
        <w:rPr>
          <w:i/>
          <w:iCs/>
          <w:sz w:val="28"/>
          <w:szCs w:val="28"/>
        </w:rPr>
        <w:t>Бейсик</w:t>
      </w:r>
      <w:r w:rsidRPr="00B36FD6">
        <w:rPr>
          <w:sz w:val="28"/>
          <w:szCs w:val="28"/>
        </w:rPr>
        <w:t xml:space="preserve">). Багатоцільова мова символічних інструкцій, розроблена у 1965 р.. Створена як учбова мова для початківців. Згідно концепціям, закладеним у </w:t>
      </w:r>
      <w:proofErr w:type="spellStart"/>
      <w:r w:rsidRPr="00B36FD6">
        <w:rPr>
          <w:sz w:val="28"/>
          <w:szCs w:val="28"/>
        </w:rPr>
        <w:t>Basic</w:t>
      </w:r>
      <w:proofErr w:type="spellEnd"/>
      <w:r w:rsidRPr="00B36FD6">
        <w:rPr>
          <w:sz w:val="28"/>
          <w:szCs w:val="28"/>
        </w:rPr>
        <w:t xml:space="preserve">, ця мова в сенсі строгості і стрункості є антиподом мови </w:t>
      </w:r>
      <w:proofErr w:type="spellStart"/>
      <w:r w:rsidRPr="00B36FD6">
        <w:rPr>
          <w:sz w:val="28"/>
          <w:szCs w:val="28"/>
        </w:rPr>
        <w:t>Pascal</w:t>
      </w:r>
      <w:proofErr w:type="spellEnd"/>
      <w:r w:rsidRPr="00B36FD6">
        <w:rPr>
          <w:sz w:val="28"/>
          <w:szCs w:val="28"/>
        </w:rPr>
        <w:t>. Зокрема, в ній широко поширені різні правила умовчання, що вважається поганим тоном в більшості мов програмування подібного типу. Існує багато діалектів цієї мови, мало сумісних між собою.</w:t>
      </w:r>
    </w:p>
    <w:p w:rsidR="00B36FD6" w:rsidRPr="00B36FD6" w:rsidRDefault="00B36FD6" w:rsidP="00B36FD6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B36FD6">
        <w:rPr>
          <w:b/>
          <w:bCs/>
          <w:sz w:val="28"/>
          <w:szCs w:val="28"/>
        </w:rPr>
        <w:t>Раsсаl</w:t>
      </w:r>
      <w:proofErr w:type="spellEnd"/>
      <w:r w:rsidRPr="00B36FD6">
        <w:rPr>
          <w:sz w:val="28"/>
          <w:szCs w:val="28"/>
        </w:rPr>
        <w:t xml:space="preserve"> (</w:t>
      </w:r>
      <w:r w:rsidRPr="00B36FD6">
        <w:rPr>
          <w:i/>
          <w:iCs/>
          <w:sz w:val="28"/>
          <w:szCs w:val="28"/>
        </w:rPr>
        <w:t>Паскаль</w:t>
      </w:r>
      <w:r w:rsidRPr="00B36FD6">
        <w:rPr>
          <w:sz w:val="28"/>
          <w:szCs w:val="28"/>
        </w:rPr>
        <w:t xml:space="preserve">). Створена Н. </w:t>
      </w:r>
      <w:proofErr w:type="spellStart"/>
      <w:r w:rsidRPr="00B36FD6">
        <w:rPr>
          <w:sz w:val="28"/>
          <w:szCs w:val="28"/>
        </w:rPr>
        <w:t>Віртом</w:t>
      </w:r>
      <w:proofErr w:type="spellEnd"/>
      <w:r w:rsidRPr="00B36FD6">
        <w:rPr>
          <w:sz w:val="28"/>
          <w:szCs w:val="28"/>
        </w:rPr>
        <w:t xml:space="preserve"> у 1970 р. спеціально для вивчення програмування. Пред'являє жорсткі вимоги до структури програми, підтримує велику кількість призначених для користувача типів даних. Крім того, в мові реалізована концепція визначення нових типів даних на основі вже наявних.</w:t>
      </w:r>
    </w:p>
    <w:p w:rsidR="00B36FD6" w:rsidRPr="00B36FD6" w:rsidRDefault="00B36FD6" w:rsidP="00B36FD6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36FD6">
        <w:rPr>
          <w:b/>
          <w:bCs/>
          <w:sz w:val="28"/>
          <w:szCs w:val="28"/>
        </w:rPr>
        <w:t>С</w:t>
      </w:r>
      <w:r w:rsidRPr="00B36FD6"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Pr="00B36FD6">
        <w:rPr>
          <w:sz w:val="28"/>
          <w:szCs w:val="28"/>
        </w:rPr>
        <w:t xml:space="preserve">Створена </w:t>
      </w:r>
      <w:proofErr w:type="spellStart"/>
      <w:r w:rsidRPr="00B36FD6">
        <w:rPr>
          <w:sz w:val="28"/>
          <w:szCs w:val="28"/>
        </w:rPr>
        <w:t>Д.Рітчі</w:t>
      </w:r>
      <w:proofErr w:type="spellEnd"/>
      <w:r w:rsidRPr="00B36FD6">
        <w:rPr>
          <w:sz w:val="28"/>
          <w:szCs w:val="28"/>
        </w:rPr>
        <w:t xml:space="preserve"> на початку 1970-х років для розробки операційної системи UNIX. Має засоби для прямої роботи з пам'яттю. Була задумана як мова системного програмування для заміни асемблера, щоб мати можливість створювати такі ж ефективні і короткі програми, але не залежати від конкретного процесора. Вона є найпопулярнішою мовою для створення системного програмного забезпечення.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 xml:space="preserve">Однак великий набір операцій і типів </w:t>
      </w:r>
      <w:r w:rsidRPr="00B36FD6">
        <w:rPr>
          <w:sz w:val="28"/>
          <w:szCs w:val="28"/>
        </w:rPr>
        <w:lastRenderedPageBreak/>
        <w:t>даних, сучасне оформлення і висока ступінь машин</w:t>
      </w:r>
      <w:r>
        <w:rPr>
          <w:sz w:val="28"/>
          <w:szCs w:val="28"/>
        </w:rPr>
        <w:t>н</w:t>
      </w:r>
      <w:r w:rsidRPr="00B36FD6">
        <w:rPr>
          <w:sz w:val="28"/>
          <w:szCs w:val="28"/>
        </w:rPr>
        <w:t>о</w:t>
      </w:r>
      <w:r>
        <w:rPr>
          <w:sz w:val="28"/>
          <w:szCs w:val="28"/>
        </w:rPr>
        <w:t>-</w:t>
      </w:r>
      <w:r w:rsidRPr="00B36FD6">
        <w:rPr>
          <w:sz w:val="28"/>
          <w:szCs w:val="28"/>
        </w:rPr>
        <w:t>незалежності зробили її привабливою мовою програмування загального призначення. Незважаючи на те, що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не розроблялася для новачків, вона активно використовується для навчання програмуванню. Надалі синтаксис мови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став основою для багатьох інших мов. На мові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написана безліч прикладних і системних програм і ряд відомих ОС (зокрема, UNIX).</w:t>
      </w:r>
    </w:p>
    <w:p w:rsidR="00B36FD6" w:rsidRPr="00B36FD6" w:rsidRDefault="00B36FD6" w:rsidP="00B36FD6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36FD6">
        <w:rPr>
          <w:sz w:val="28"/>
          <w:szCs w:val="28"/>
        </w:rPr>
        <w:t>Подальшим розвитком ідеї алгоритмічної мови стали мови програмування більш загального, не обов'язково алгоритмічного характеру. Як і алгоритмічні мови, такі мови, зрештою, теж націлені на отримання машинних програм, але в багатьох випадках їх тексти допускають певну свободу у виконанні і, як правило, дають лише матеріал для синтезу шуканих алгоритмів, а не самі ці алгоритми. Такими мовами , наприклад, є:</w:t>
      </w:r>
    </w:p>
    <w:p w:rsidR="00B36FD6" w:rsidRPr="00B36FD6" w:rsidRDefault="00B36FD6" w:rsidP="00B36FD6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36FD6">
        <w:rPr>
          <w:b/>
          <w:bCs/>
          <w:sz w:val="28"/>
          <w:szCs w:val="28"/>
        </w:rPr>
        <w:t>С++.</w:t>
      </w:r>
      <w:r>
        <w:rPr>
          <w:b/>
          <w:bCs/>
          <w:sz w:val="28"/>
          <w:szCs w:val="28"/>
        </w:rPr>
        <w:t xml:space="preserve"> </w:t>
      </w:r>
      <w:r w:rsidRPr="00B36FD6">
        <w:rPr>
          <w:sz w:val="28"/>
          <w:szCs w:val="28"/>
        </w:rPr>
        <w:t>Об'єктно-орієнтоване розширення мови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 xml:space="preserve">С, створене </w:t>
      </w:r>
      <w:proofErr w:type="spellStart"/>
      <w:r w:rsidRPr="00B36FD6">
        <w:rPr>
          <w:sz w:val="28"/>
          <w:szCs w:val="28"/>
        </w:rPr>
        <w:t>Б.Страуструпом</w:t>
      </w:r>
      <w:proofErr w:type="spellEnd"/>
      <w:r w:rsidRPr="00B36FD6">
        <w:rPr>
          <w:sz w:val="28"/>
          <w:szCs w:val="28"/>
        </w:rPr>
        <w:t xml:space="preserve"> в 1980 р.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 xml:space="preserve">Поєднує властивості як </w:t>
      </w:r>
      <w:proofErr w:type="spellStart"/>
      <w:r w:rsidRPr="00B36FD6">
        <w:rPr>
          <w:sz w:val="28"/>
          <w:szCs w:val="28"/>
        </w:rPr>
        <w:t>високорівневих</w:t>
      </w:r>
      <w:proofErr w:type="spellEnd"/>
      <w:r w:rsidRPr="00B36FD6">
        <w:rPr>
          <w:sz w:val="28"/>
          <w:szCs w:val="28"/>
        </w:rPr>
        <w:t xml:space="preserve">, так і </w:t>
      </w:r>
      <w:proofErr w:type="spellStart"/>
      <w:r w:rsidRPr="00B36FD6">
        <w:rPr>
          <w:sz w:val="28"/>
          <w:szCs w:val="28"/>
        </w:rPr>
        <w:t>низькорівневих</w:t>
      </w:r>
      <w:proofErr w:type="spellEnd"/>
      <w:r w:rsidRPr="00B36FD6">
        <w:rPr>
          <w:sz w:val="28"/>
          <w:szCs w:val="28"/>
        </w:rPr>
        <w:t xml:space="preserve"> мов. Заснована</w:t>
      </w:r>
      <w:r>
        <w:rPr>
          <w:sz w:val="28"/>
          <w:szCs w:val="28"/>
        </w:rPr>
        <w:t xml:space="preserve"> на</w:t>
      </w:r>
      <w:r w:rsidRPr="00B36FD6">
        <w:rPr>
          <w:sz w:val="28"/>
          <w:szCs w:val="28"/>
        </w:rPr>
        <w:t xml:space="preserve"> використанні класів і об'єктів.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 xml:space="preserve">При створенні мови С++ прагнули зберегти її синтаксис, сумісний з мовою С. Більшість програм, написаних мовою С, </w:t>
      </w:r>
      <w:proofErr w:type="spellStart"/>
      <w:r w:rsidRPr="00B36FD6">
        <w:rPr>
          <w:sz w:val="28"/>
          <w:szCs w:val="28"/>
        </w:rPr>
        <w:t>справно</w:t>
      </w:r>
      <w:proofErr w:type="spellEnd"/>
      <w:r w:rsidRPr="00B36FD6">
        <w:rPr>
          <w:sz w:val="28"/>
          <w:szCs w:val="28"/>
        </w:rPr>
        <w:t xml:space="preserve"> працюють і з компілятором мови С++. Нововведеннями мови С++ порівняно з мовою С підтримка об'єктно-орієнтованого програмування через класи і об'єкти, підтримка узагальненого програмування через шаблони, доповнення до стандартної бібліотеки, додаткові типи даних, обробка виключень (виключних ситуацій), простори імен, вбудовані функції, </w:t>
      </w:r>
      <w:proofErr w:type="spellStart"/>
      <w:r w:rsidRPr="00B36FD6">
        <w:rPr>
          <w:sz w:val="28"/>
          <w:szCs w:val="28"/>
        </w:rPr>
        <w:t>перевизначення</w:t>
      </w:r>
      <w:proofErr w:type="spellEnd"/>
      <w:r w:rsidRPr="00B36FD6">
        <w:rPr>
          <w:sz w:val="28"/>
          <w:szCs w:val="28"/>
        </w:rPr>
        <w:t xml:space="preserve"> операторів та імен функцій, посилання та оператори управління вільно розподіленою пам'яттю. </w:t>
      </w:r>
    </w:p>
    <w:p w:rsidR="00B36FD6" w:rsidRPr="00B36FD6" w:rsidRDefault="00B36FD6" w:rsidP="00B36FD6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B36FD6">
        <w:rPr>
          <w:b/>
          <w:bCs/>
          <w:sz w:val="28"/>
          <w:szCs w:val="28"/>
        </w:rPr>
        <w:t>Javа</w:t>
      </w:r>
      <w:proofErr w:type="spellEnd"/>
      <w:r w:rsidRPr="00B36FD6">
        <w:rPr>
          <w:sz w:val="28"/>
          <w:szCs w:val="28"/>
        </w:rPr>
        <w:t xml:space="preserve">. Створена компанією </w:t>
      </w:r>
      <w:proofErr w:type="spellStart"/>
      <w:r w:rsidRPr="00B36FD6">
        <w:rPr>
          <w:sz w:val="28"/>
          <w:szCs w:val="28"/>
        </w:rPr>
        <w:t>SunMicrosystems</w:t>
      </w:r>
      <w:proofErr w:type="spellEnd"/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 xml:space="preserve">на початку 90-хроків на основі С++. Покликана спростити розробку застосувань на С++ шляхом виключення із нього </w:t>
      </w:r>
      <w:proofErr w:type="spellStart"/>
      <w:r w:rsidRPr="00B36FD6">
        <w:rPr>
          <w:sz w:val="28"/>
          <w:szCs w:val="28"/>
        </w:rPr>
        <w:t>низькорівневих</w:t>
      </w:r>
      <w:proofErr w:type="spellEnd"/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можливостей. Головна особливість мови – те, що вона транслює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програму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не в машинний код, а в</w:t>
      </w:r>
      <w:r>
        <w:rPr>
          <w:sz w:val="28"/>
          <w:szCs w:val="28"/>
        </w:rPr>
        <w:t xml:space="preserve"> </w:t>
      </w:r>
      <w:proofErr w:type="spellStart"/>
      <w:r w:rsidRPr="00B36FD6">
        <w:rPr>
          <w:sz w:val="28"/>
          <w:szCs w:val="28"/>
        </w:rPr>
        <w:t>платформно</w:t>
      </w:r>
      <w:proofErr w:type="spellEnd"/>
      <w:r w:rsidRPr="00B36FD6">
        <w:rPr>
          <w:sz w:val="28"/>
          <w:szCs w:val="28"/>
        </w:rPr>
        <w:t xml:space="preserve"> незалежний байт-код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 xml:space="preserve"> (кожна команда займає один байт).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Цей байт-код може виконуватися за допомогою інтерпретатора- віртуальної</w:t>
      </w:r>
      <w:r>
        <w:rPr>
          <w:sz w:val="28"/>
          <w:szCs w:val="28"/>
        </w:rPr>
        <w:t xml:space="preserve"> </w:t>
      </w:r>
      <w:proofErr w:type="spellStart"/>
      <w:r w:rsidRPr="00B36FD6">
        <w:rPr>
          <w:sz w:val="28"/>
          <w:szCs w:val="28"/>
        </w:rPr>
        <w:t>Javа</w:t>
      </w:r>
      <w:proofErr w:type="spellEnd"/>
      <w:r w:rsidRPr="00B36FD6">
        <w:rPr>
          <w:sz w:val="28"/>
          <w:szCs w:val="28"/>
        </w:rPr>
        <w:t>–машини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JVM</w:t>
      </w:r>
      <w:r w:rsidR="007A6C65"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(</w:t>
      </w:r>
      <w:proofErr w:type="spellStart"/>
      <w:r w:rsidRPr="00B36FD6">
        <w:rPr>
          <w:i/>
          <w:iCs/>
          <w:sz w:val="28"/>
          <w:szCs w:val="28"/>
        </w:rPr>
        <w:t>Javа</w:t>
      </w:r>
      <w:proofErr w:type="spellEnd"/>
      <w:r w:rsidRPr="00B36FD6">
        <w:rPr>
          <w:i/>
          <w:iCs/>
          <w:sz w:val="28"/>
          <w:szCs w:val="28"/>
        </w:rPr>
        <w:t xml:space="preserve"> </w:t>
      </w:r>
      <w:proofErr w:type="spellStart"/>
      <w:r w:rsidRPr="00B36FD6">
        <w:rPr>
          <w:i/>
          <w:iCs/>
          <w:sz w:val="28"/>
          <w:szCs w:val="28"/>
        </w:rPr>
        <w:t>Virtual</w:t>
      </w:r>
      <w:proofErr w:type="spellEnd"/>
      <w:r w:rsidRPr="00B36FD6">
        <w:rPr>
          <w:i/>
          <w:iCs/>
          <w:sz w:val="28"/>
          <w:szCs w:val="28"/>
        </w:rPr>
        <w:t xml:space="preserve"> </w:t>
      </w:r>
      <w:proofErr w:type="spellStart"/>
      <w:r w:rsidRPr="00B36FD6">
        <w:rPr>
          <w:i/>
          <w:iCs/>
          <w:sz w:val="28"/>
          <w:szCs w:val="28"/>
        </w:rPr>
        <w:t>Масhine</w:t>
      </w:r>
      <w:proofErr w:type="spellEnd"/>
      <w:r w:rsidRPr="00B36FD6">
        <w:rPr>
          <w:sz w:val="28"/>
          <w:szCs w:val="28"/>
        </w:rPr>
        <w:t>), версії якої створені для будь-яких апаратних платформ. Завдяки цьому програми на</w:t>
      </w:r>
      <w:r>
        <w:rPr>
          <w:sz w:val="28"/>
          <w:szCs w:val="28"/>
        </w:rPr>
        <w:t xml:space="preserve"> </w:t>
      </w:r>
      <w:proofErr w:type="spellStart"/>
      <w:r w:rsidRPr="00B36FD6">
        <w:rPr>
          <w:sz w:val="28"/>
          <w:szCs w:val="28"/>
        </w:rPr>
        <w:t>Javа</w:t>
      </w:r>
      <w:proofErr w:type="spellEnd"/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можна переносити не лише на рівні вихідних текстів, але і на рівні двійкових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байт-кодів. Це дозволяє створювати незалежні програмні модулі, здатні працювати на серверах в глобальних і локальних мережах з різними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ОС.</w:t>
      </w:r>
    </w:p>
    <w:p w:rsidR="00B36FD6" w:rsidRPr="00B36FD6" w:rsidRDefault="00B36FD6" w:rsidP="00B36FD6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36FD6">
        <w:rPr>
          <w:b/>
          <w:bCs/>
          <w:sz w:val="28"/>
          <w:szCs w:val="28"/>
        </w:rPr>
        <w:t>C#.</w:t>
      </w:r>
      <w:r>
        <w:rPr>
          <w:b/>
          <w:bCs/>
          <w:sz w:val="28"/>
          <w:szCs w:val="28"/>
        </w:rPr>
        <w:t xml:space="preserve"> </w:t>
      </w:r>
      <w:r w:rsidRPr="00B36FD6">
        <w:rPr>
          <w:sz w:val="28"/>
          <w:szCs w:val="28"/>
        </w:rPr>
        <w:t>Відноситься до сім'ї мов із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C-подібним синтаксисом, з них її синтаксис найбільш близький до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C++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proofErr w:type="spellStart"/>
      <w:r w:rsidRPr="00B36FD6">
        <w:rPr>
          <w:sz w:val="28"/>
          <w:szCs w:val="28"/>
        </w:rPr>
        <w:t>Java</w:t>
      </w:r>
      <w:proofErr w:type="spellEnd"/>
      <w:r w:rsidRPr="00B36FD6">
        <w:rPr>
          <w:sz w:val="28"/>
          <w:szCs w:val="28"/>
        </w:rPr>
        <w:t>.</w:t>
      </w:r>
    </w:p>
    <w:p w:rsidR="00B36FD6" w:rsidRPr="00B36FD6" w:rsidRDefault="00B36FD6" w:rsidP="00B36FD6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B36FD6">
        <w:rPr>
          <w:b/>
          <w:bCs/>
          <w:sz w:val="28"/>
          <w:szCs w:val="28"/>
        </w:rPr>
        <w:t>Perl</w:t>
      </w:r>
      <w:proofErr w:type="spellEnd"/>
      <w:r w:rsidRPr="00B36FD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B36FD6">
        <w:rPr>
          <w:sz w:val="28"/>
          <w:szCs w:val="28"/>
        </w:rPr>
        <w:t>Інтерпретована</w:t>
      </w:r>
      <w:r>
        <w:rPr>
          <w:sz w:val="28"/>
          <w:szCs w:val="28"/>
        </w:rPr>
        <w:t xml:space="preserve"> </w:t>
      </w:r>
      <w:proofErr w:type="spellStart"/>
      <w:r w:rsidRPr="00B36FD6">
        <w:rPr>
          <w:sz w:val="28"/>
          <w:szCs w:val="28"/>
        </w:rPr>
        <w:t>високорівнева</w:t>
      </w:r>
      <w:proofErr w:type="spellEnd"/>
      <w:r w:rsidRPr="00B36FD6">
        <w:rPr>
          <w:sz w:val="28"/>
          <w:szCs w:val="28"/>
        </w:rPr>
        <w:t xml:space="preserve"> мова програмування загального призначення. Головною особливістю мови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є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її можливості для роботи з текстом, у тому числі реалізовані за допомогою регулярних виразів.</w:t>
      </w:r>
    </w:p>
    <w:p w:rsidR="00B36FD6" w:rsidRPr="00B36FD6" w:rsidRDefault="00B36FD6" w:rsidP="00B36FD6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B36FD6">
        <w:rPr>
          <w:b/>
          <w:bCs/>
          <w:sz w:val="28"/>
          <w:szCs w:val="28"/>
        </w:rPr>
        <w:t>Python</w:t>
      </w:r>
      <w:proofErr w:type="spellEnd"/>
      <w:r w:rsidRPr="00B36FD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B36FD6">
        <w:rPr>
          <w:sz w:val="28"/>
          <w:szCs w:val="28"/>
        </w:rPr>
        <w:t>Мова програмування загального призначення з акцентом на продуктивність розробника і читаність коду. Синтаксис ядра</w:t>
      </w:r>
      <w:r>
        <w:rPr>
          <w:sz w:val="28"/>
          <w:szCs w:val="28"/>
        </w:rPr>
        <w:t xml:space="preserve"> </w:t>
      </w:r>
      <w:proofErr w:type="spellStart"/>
      <w:r w:rsidRPr="00B36FD6">
        <w:rPr>
          <w:b/>
          <w:bCs/>
          <w:sz w:val="28"/>
          <w:szCs w:val="28"/>
        </w:rPr>
        <w:t>Python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B36FD6">
        <w:rPr>
          <w:sz w:val="28"/>
          <w:szCs w:val="28"/>
        </w:rPr>
        <w:t>мінімалістичний</w:t>
      </w:r>
      <w:proofErr w:type="spellEnd"/>
      <w:r w:rsidRPr="00B36FD6">
        <w:rPr>
          <w:sz w:val="28"/>
          <w:szCs w:val="28"/>
        </w:rPr>
        <w:t>. У той же час стандартна бібліотека включає великий обсяг корисних функцій.</w:t>
      </w:r>
    </w:p>
    <w:p w:rsidR="00B36FD6" w:rsidRPr="00B36FD6" w:rsidRDefault="00B36FD6" w:rsidP="00B36FD6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B36FD6">
        <w:rPr>
          <w:b/>
          <w:bCs/>
          <w:sz w:val="28"/>
          <w:szCs w:val="28"/>
        </w:rPr>
        <w:t>Ruby</w:t>
      </w:r>
      <w:proofErr w:type="spellEnd"/>
      <w:r w:rsidRPr="00B36FD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B36FD6">
        <w:rPr>
          <w:sz w:val="28"/>
          <w:szCs w:val="28"/>
        </w:rPr>
        <w:t xml:space="preserve">Інтерпретована </w:t>
      </w:r>
      <w:proofErr w:type="spellStart"/>
      <w:r w:rsidRPr="00B36FD6">
        <w:rPr>
          <w:sz w:val="28"/>
          <w:szCs w:val="28"/>
        </w:rPr>
        <w:t>високорівнева</w:t>
      </w:r>
      <w:proofErr w:type="spellEnd"/>
      <w:r w:rsidRPr="00B36FD6">
        <w:rPr>
          <w:sz w:val="28"/>
          <w:szCs w:val="28"/>
        </w:rPr>
        <w:t xml:space="preserve"> мова програмування для швидкого і зручного об'єктно-орієнтованого програмування. Мова має незалежну від операційної системи реалізацію </w:t>
      </w:r>
      <w:proofErr w:type="spellStart"/>
      <w:r w:rsidRPr="00B36FD6">
        <w:rPr>
          <w:sz w:val="28"/>
          <w:szCs w:val="28"/>
        </w:rPr>
        <w:t>багатопоточності</w:t>
      </w:r>
      <w:proofErr w:type="spellEnd"/>
      <w:r w:rsidRPr="00B36FD6">
        <w:rPr>
          <w:sz w:val="28"/>
          <w:szCs w:val="28"/>
        </w:rPr>
        <w:t xml:space="preserve"> і багато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інших</w:t>
      </w:r>
      <w:r>
        <w:rPr>
          <w:sz w:val="28"/>
          <w:szCs w:val="28"/>
        </w:rPr>
        <w:t xml:space="preserve"> </w:t>
      </w:r>
      <w:r w:rsidRPr="00B36FD6">
        <w:rPr>
          <w:sz w:val="28"/>
          <w:szCs w:val="28"/>
        </w:rPr>
        <w:t>можливостей.</w:t>
      </w:r>
      <w:r>
        <w:rPr>
          <w:sz w:val="28"/>
          <w:szCs w:val="28"/>
        </w:rPr>
        <w:t xml:space="preserve"> </w:t>
      </w:r>
      <w:proofErr w:type="spellStart"/>
      <w:r w:rsidRPr="00B36FD6">
        <w:rPr>
          <w:b/>
          <w:bCs/>
          <w:sz w:val="28"/>
          <w:szCs w:val="28"/>
        </w:rPr>
        <w:t>Ruby</w:t>
      </w:r>
      <w:proofErr w:type="spellEnd"/>
      <w:r>
        <w:rPr>
          <w:b/>
          <w:bCs/>
          <w:sz w:val="28"/>
          <w:szCs w:val="28"/>
        </w:rPr>
        <w:t xml:space="preserve"> </w:t>
      </w:r>
      <w:r w:rsidRPr="00B36FD6">
        <w:rPr>
          <w:sz w:val="28"/>
          <w:szCs w:val="28"/>
        </w:rPr>
        <w:t>близька за особливостями синтаксису до мови</w:t>
      </w:r>
      <w:r>
        <w:rPr>
          <w:sz w:val="28"/>
          <w:szCs w:val="28"/>
        </w:rPr>
        <w:t xml:space="preserve"> </w:t>
      </w:r>
      <w:proofErr w:type="spellStart"/>
      <w:r w:rsidRPr="00B36FD6">
        <w:rPr>
          <w:b/>
          <w:bCs/>
          <w:sz w:val="28"/>
          <w:szCs w:val="28"/>
        </w:rPr>
        <w:t>Perl</w:t>
      </w:r>
      <w:proofErr w:type="spellEnd"/>
      <w:r w:rsidRPr="00B36FD6">
        <w:rPr>
          <w:sz w:val="28"/>
          <w:szCs w:val="28"/>
        </w:rPr>
        <w:t>, за об'єктно-</w:t>
      </w:r>
      <w:r w:rsidRPr="00B36FD6">
        <w:rPr>
          <w:sz w:val="28"/>
          <w:szCs w:val="28"/>
        </w:rPr>
        <w:lastRenderedPageBreak/>
        <w:t xml:space="preserve">орієнтованим підходом </w:t>
      </w:r>
      <w:r>
        <w:rPr>
          <w:sz w:val="28"/>
          <w:szCs w:val="28"/>
        </w:rPr>
        <w:t>–</w:t>
      </w:r>
      <w:r w:rsidRPr="00B36FD6">
        <w:rPr>
          <w:sz w:val="28"/>
          <w:szCs w:val="28"/>
        </w:rPr>
        <w:t xml:space="preserve"> до</w:t>
      </w:r>
      <w:r>
        <w:rPr>
          <w:sz w:val="28"/>
          <w:szCs w:val="28"/>
        </w:rPr>
        <w:t xml:space="preserve"> </w:t>
      </w:r>
      <w:proofErr w:type="spellStart"/>
      <w:r w:rsidRPr="00B36FD6">
        <w:rPr>
          <w:b/>
          <w:bCs/>
          <w:sz w:val="28"/>
          <w:szCs w:val="28"/>
        </w:rPr>
        <w:t>Smalltalk</w:t>
      </w:r>
      <w:proofErr w:type="spellEnd"/>
      <w:r w:rsidRPr="00B36FD6">
        <w:rPr>
          <w:sz w:val="28"/>
          <w:szCs w:val="28"/>
        </w:rPr>
        <w:t>. Також деякі риси мови взяті з</w:t>
      </w:r>
      <w:r>
        <w:rPr>
          <w:sz w:val="28"/>
          <w:szCs w:val="28"/>
        </w:rPr>
        <w:t xml:space="preserve"> </w:t>
      </w:r>
      <w:proofErr w:type="spellStart"/>
      <w:r w:rsidRPr="00B36FD6">
        <w:rPr>
          <w:b/>
          <w:bCs/>
          <w:sz w:val="28"/>
          <w:szCs w:val="28"/>
        </w:rPr>
        <w:t>Python</w:t>
      </w:r>
      <w:r w:rsidRPr="00B36FD6">
        <w:rPr>
          <w:sz w:val="28"/>
          <w:szCs w:val="28"/>
        </w:rPr>
        <w:t>,</w:t>
      </w:r>
      <w:r w:rsidRPr="00B36FD6">
        <w:rPr>
          <w:b/>
          <w:bCs/>
          <w:sz w:val="28"/>
          <w:szCs w:val="28"/>
        </w:rPr>
        <w:t>Lisp</w:t>
      </w:r>
      <w:proofErr w:type="spellEnd"/>
      <w:r>
        <w:rPr>
          <w:b/>
          <w:bCs/>
          <w:sz w:val="28"/>
          <w:szCs w:val="28"/>
        </w:rPr>
        <w:t xml:space="preserve"> </w:t>
      </w:r>
      <w:r w:rsidRPr="00B36FD6">
        <w:rPr>
          <w:sz w:val="28"/>
          <w:szCs w:val="28"/>
        </w:rPr>
        <w:t>та інших.</w:t>
      </w:r>
    </w:p>
    <w:p w:rsidR="00894A68" w:rsidRPr="007A6C65" w:rsidRDefault="00894A68" w:rsidP="00B36FD6">
      <w:pPr>
        <w:ind w:firstLine="708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7A6C65">
        <w:rPr>
          <w:rFonts w:ascii="Times New Roman" w:hAnsi="Times New Roman" w:cs="Times New Roman"/>
          <w:b/>
          <w:bCs/>
          <w:color w:val="00B050"/>
          <w:sz w:val="28"/>
          <w:szCs w:val="28"/>
        </w:rPr>
        <w:t>С++ - це конгломерат мов програмування.</w:t>
      </w:r>
    </w:p>
    <w:p w:rsidR="00894A68" w:rsidRDefault="00894A68" w:rsidP="00B36FD6">
      <w:pPr>
        <w:jc w:val="center"/>
      </w:pPr>
      <w:r w:rsidRPr="00342C1F">
        <w:rPr>
          <w:noProof/>
          <w:lang w:eastAsia="uk-UA"/>
        </w:rPr>
        <w:drawing>
          <wp:inline distT="0" distB="0" distL="0" distR="0">
            <wp:extent cx="2698230" cy="960028"/>
            <wp:effectExtent l="19050" t="0" r="687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436" t="33170" r="9076" b="32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229" cy="96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C65" w:rsidRPr="007A6C65" w:rsidRDefault="006538F6" w:rsidP="007A6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/>
          <w:bCs/>
          <w:sz w:val="28"/>
          <w:szCs w:val="28"/>
        </w:rPr>
        <w:t>Шаблони</w:t>
      </w:r>
      <w:r w:rsidR="007A6C65"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6C65">
        <w:rPr>
          <w:rFonts w:ascii="Times New Roman" w:hAnsi="Times New Roman" w:cs="Times New Roman"/>
          <w:sz w:val="28"/>
          <w:szCs w:val="28"/>
        </w:rPr>
        <w:t>— засіб мови C++, який призначений для кодування узагальнених алгоритмів, без прив'язки до деяких параметрів: типу даних, розміру буфера та стандартного значення. В C++ можливе створення шаблону функції і шаблону класу. Хоча шаблони надають коротку форму запису ділянки коду, насправді їх використання не скорочує виконуваний код, тому що для кожного набору параметрів компілятор створює окремий екземпляр функції або класу.</w:t>
      </w:r>
    </w:p>
    <w:p w:rsidR="007A6C65" w:rsidRPr="007A6C65" w:rsidRDefault="007A6C65" w:rsidP="007A6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/>
          <w:bCs/>
          <w:sz w:val="28"/>
          <w:szCs w:val="28"/>
        </w:rPr>
        <w:t>Стандартна бібліотека шаблонів</w:t>
      </w:r>
      <w:r w:rsidRPr="007A6C65">
        <w:rPr>
          <w:rFonts w:ascii="Times New Roman" w:hAnsi="Times New Roman" w:cs="Times New Roman"/>
          <w:sz w:val="28"/>
          <w:szCs w:val="28"/>
        </w:rPr>
        <w:t xml:space="preserve"> (</w:t>
      </w:r>
      <w:r w:rsidRPr="007A6C65">
        <w:rPr>
          <w:rFonts w:ascii="Times New Roman" w:hAnsi="Times New Roman" w:cs="Times New Roman"/>
          <w:i/>
          <w:iCs/>
          <w:sz w:val="28"/>
          <w:szCs w:val="28"/>
        </w:rPr>
        <w:t xml:space="preserve">Standard </w:t>
      </w:r>
      <w:proofErr w:type="spellStart"/>
      <w:r w:rsidRPr="007A6C65">
        <w:rPr>
          <w:rFonts w:ascii="Times New Roman" w:hAnsi="Times New Roman" w:cs="Times New Roman"/>
          <w:i/>
          <w:iCs/>
          <w:sz w:val="28"/>
          <w:szCs w:val="28"/>
        </w:rPr>
        <w:t>Template</w:t>
      </w:r>
      <w:proofErr w:type="spellEnd"/>
      <w:r w:rsidRPr="007A6C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A6C65">
        <w:rPr>
          <w:rFonts w:ascii="Times New Roman" w:hAnsi="Times New Roman" w:cs="Times New Roman"/>
          <w:i/>
          <w:iCs/>
          <w:sz w:val="28"/>
          <w:szCs w:val="28"/>
        </w:rPr>
        <w:t>Library</w:t>
      </w:r>
      <w:proofErr w:type="spellEnd"/>
      <w:r w:rsidRPr="007A6C65">
        <w:rPr>
          <w:rFonts w:ascii="Times New Roman" w:hAnsi="Times New Roman" w:cs="Times New Roman"/>
          <w:sz w:val="28"/>
          <w:szCs w:val="28"/>
        </w:rPr>
        <w:t xml:space="preserve">; 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>STL</w:t>
      </w:r>
      <w:r w:rsidRPr="007A6C65">
        <w:rPr>
          <w:rFonts w:ascii="Times New Roman" w:hAnsi="Times New Roman" w:cs="Times New Roman"/>
          <w:sz w:val="28"/>
          <w:szCs w:val="28"/>
        </w:rPr>
        <w:t>) — бібліотека для C++, що містить набір узгоджених узагальнених алгоритмів, контейнерів, засобів доступу до їхнього вмісту і різних допоміжних функцій.</w:t>
      </w:r>
    </w:p>
    <w:p w:rsidR="00B36FD6" w:rsidRPr="00342C1F" w:rsidRDefault="00B36FD6" w:rsidP="007A6C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C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Для ефективного використання С++ треба знати і правильно використовувати особливості та правила кожної підмови. </w:t>
      </w:r>
    </w:p>
    <w:p w:rsidR="00B36FD6" w:rsidRPr="00342C1F" w:rsidRDefault="007A6C65" w:rsidP="007A6C65">
      <w:pPr>
        <w:spacing w:after="0" w:line="240" w:lineRule="auto"/>
        <w:jc w:val="center"/>
      </w:pPr>
      <w:r w:rsidRPr="00342C1F">
        <w:rPr>
          <w:b/>
          <w:bCs/>
          <w:color w:val="00B050"/>
          <w:sz w:val="28"/>
          <w:szCs w:val="28"/>
        </w:rPr>
        <w:t>Визначення ООП.</w:t>
      </w:r>
    </w:p>
    <w:p w:rsidR="007A6C65" w:rsidRDefault="00894A68" w:rsidP="007A6C65">
      <w:pPr>
        <w:spacing w:after="0" w:line="240" w:lineRule="auto"/>
        <w:rPr>
          <w:b/>
          <w:bCs/>
          <w:sz w:val="28"/>
          <w:szCs w:val="28"/>
        </w:rPr>
      </w:pPr>
      <w:r w:rsidRPr="00342C1F">
        <w:rPr>
          <w:b/>
          <w:bCs/>
          <w:sz w:val="28"/>
          <w:szCs w:val="28"/>
        </w:rPr>
        <w:t xml:space="preserve">Граді Буч: </w:t>
      </w:r>
    </w:p>
    <w:p w:rsidR="00894A68" w:rsidRPr="00342C1F" w:rsidRDefault="00894A68" w:rsidP="007A6C65">
      <w:pPr>
        <w:spacing w:after="0" w:line="240" w:lineRule="auto"/>
        <w:rPr>
          <w:sz w:val="28"/>
          <w:szCs w:val="28"/>
        </w:rPr>
      </w:pPr>
      <w:r w:rsidRPr="00342C1F">
        <w:rPr>
          <w:b/>
          <w:bCs/>
          <w:sz w:val="28"/>
          <w:szCs w:val="28"/>
        </w:rPr>
        <w:t xml:space="preserve">„ООП - це методологія програмування ... </w:t>
      </w:r>
      <w:r w:rsidRPr="00342C1F">
        <w:rPr>
          <w:b/>
          <w:bCs/>
          <w:sz w:val="28"/>
          <w:szCs w:val="28"/>
        </w:rPr>
        <w:br/>
        <w:t xml:space="preserve">1. заснована на представленні програми у вигляді сукупності об'єктів, </w:t>
      </w:r>
      <w:r w:rsidRPr="00342C1F">
        <w:rPr>
          <w:b/>
          <w:bCs/>
          <w:sz w:val="28"/>
          <w:szCs w:val="28"/>
        </w:rPr>
        <w:br/>
        <w:t xml:space="preserve">2. …кожен з яких є екземпляром певного класу, </w:t>
      </w:r>
      <w:r w:rsidRPr="00342C1F">
        <w:rPr>
          <w:b/>
          <w:bCs/>
          <w:sz w:val="28"/>
          <w:szCs w:val="28"/>
        </w:rPr>
        <w:br/>
        <w:t xml:space="preserve">3. …а класи утворюють ієрархію </w:t>
      </w:r>
      <w:r w:rsidR="007A6C65">
        <w:rPr>
          <w:b/>
          <w:bCs/>
          <w:sz w:val="28"/>
          <w:szCs w:val="28"/>
        </w:rPr>
        <w:t>насліду</w:t>
      </w:r>
      <w:r w:rsidR="007A6C65" w:rsidRPr="00342C1F">
        <w:rPr>
          <w:b/>
          <w:bCs/>
          <w:sz w:val="28"/>
          <w:szCs w:val="28"/>
        </w:rPr>
        <w:t>вання. ”</w:t>
      </w:r>
    </w:p>
    <w:p w:rsidR="00894A68" w:rsidRPr="00342C1F" w:rsidRDefault="00894A68" w:rsidP="00894A6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2C1F">
        <w:rPr>
          <w:rFonts w:ascii="Times New Roman" w:hAnsi="Times New Roman" w:cs="Times New Roman"/>
          <w:bCs/>
          <w:sz w:val="28"/>
          <w:szCs w:val="28"/>
        </w:rPr>
        <w:t xml:space="preserve">У попередньому визначенні найважливіший момент - це </w:t>
      </w:r>
      <w:r w:rsidRPr="00342C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ієрархія наслідування</w:t>
      </w:r>
      <w:r w:rsidRPr="00342C1F">
        <w:rPr>
          <w:rFonts w:ascii="Times New Roman" w:hAnsi="Times New Roman" w:cs="Times New Roman"/>
          <w:bCs/>
          <w:sz w:val="28"/>
          <w:szCs w:val="28"/>
        </w:rPr>
        <w:t>.</w:t>
      </w:r>
    </w:p>
    <w:p w:rsidR="00894A68" w:rsidRPr="00342C1F" w:rsidRDefault="00894A68" w:rsidP="00894A6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2C1F">
        <w:rPr>
          <w:rFonts w:ascii="Times New Roman" w:hAnsi="Times New Roman" w:cs="Times New Roman"/>
          <w:bCs/>
          <w:sz w:val="28"/>
          <w:szCs w:val="28"/>
        </w:rPr>
        <w:t xml:space="preserve">Два основних принципи людського мислення - це </w:t>
      </w:r>
      <w:r w:rsidRPr="00342C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групування</w:t>
      </w:r>
      <w:r w:rsidRPr="00342C1F">
        <w:rPr>
          <w:rFonts w:ascii="Times New Roman" w:hAnsi="Times New Roman" w:cs="Times New Roman"/>
          <w:bCs/>
          <w:sz w:val="28"/>
          <w:szCs w:val="28"/>
        </w:rPr>
        <w:t xml:space="preserve"> і </w:t>
      </w:r>
      <w:r w:rsidRPr="00342C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узагальнення</w:t>
      </w:r>
      <w:r w:rsidRPr="00342C1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42C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Класи</w:t>
      </w:r>
      <w:r w:rsidRPr="00342C1F">
        <w:rPr>
          <w:rFonts w:ascii="Times New Roman" w:hAnsi="Times New Roman" w:cs="Times New Roman"/>
          <w:bCs/>
          <w:sz w:val="28"/>
          <w:szCs w:val="28"/>
        </w:rPr>
        <w:t xml:space="preserve"> – це результат роботи </w:t>
      </w:r>
      <w:r w:rsidRPr="00342C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абстрактного</w:t>
      </w:r>
      <w:r w:rsidRPr="00342C1F">
        <w:rPr>
          <w:rFonts w:ascii="Times New Roman" w:hAnsi="Times New Roman" w:cs="Times New Roman"/>
          <w:bCs/>
          <w:sz w:val="28"/>
          <w:szCs w:val="28"/>
        </w:rPr>
        <w:t xml:space="preserve"> мислення людини з використанням операцій групування та узагальнення. При цьому </w:t>
      </w:r>
      <w:r w:rsidRPr="00342C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групування</w:t>
      </w:r>
      <w:r w:rsidRPr="00342C1F">
        <w:rPr>
          <w:rFonts w:ascii="Times New Roman" w:hAnsi="Times New Roman" w:cs="Times New Roman"/>
          <w:bCs/>
          <w:sz w:val="28"/>
          <w:szCs w:val="28"/>
        </w:rPr>
        <w:t xml:space="preserve"> досягається тим, що схожим об'єктам зіставляється один </w:t>
      </w:r>
      <w:r w:rsidRPr="00342C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клас</w:t>
      </w:r>
      <w:r w:rsidRPr="00342C1F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r w:rsidRPr="00342C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узагальнення</w:t>
      </w:r>
      <w:r w:rsidRPr="00342C1F">
        <w:rPr>
          <w:rFonts w:ascii="Times New Roman" w:hAnsi="Times New Roman" w:cs="Times New Roman"/>
          <w:bCs/>
          <w:sz w:val="28"/>
          <w:szCs w:val="28"/>
        </w:rPr>
        <w:t xml:space="preserve"> в ООП досягається за рахунок </w:t>
      </w:r>
      <w:r w:rsidRPr="00342C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ієрархії класів</w:t>
      </w:r>
      <w:r w:rsidRPr="00342C1F">
        <w:rPr>
          <w:rFonts w:ascii="Times New Roman" w:hAnsi="Times New Roman" w:cs="Times New Roman"/>
          <w:bCs/>
          <w:sz w:val="28"/>
          <w:szCs w:val="28"/>
        </w:rPr>
        <w:t>.</w:t>
      </w:r>
    </w:p>
    <w:p w:rsidR="00894A68" w:rsidRPr="00342C1F" w:rsidRDefault="00894A68" w:rsidP="00894A6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2C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Абстракція</w:t>
      </w:r>
      <w:r w:rsidRPr="00342C1F">
        <w:rPr>
          <w:rFonts w:ascii="Times New Roman" w:hAnsi="Times New Roman" w:cs="Times New Roman"/>
          <w:bCs/>
          <w:sz w:val="28"/>
          <w:szCs w:val="28"/>
        </w:rPr>
        <w:t xml:space="preserve"> (від лат. </w:t>
      </w:r>
      <w:proofErr w:type="spellStart"/>
      <w:r w:rsidRPr="00342C1F">
        <w:rPr>
          <w:rFonts w:ascii="Times New Roman" w:hAnsi="Times New Roman" w:cs="Times New Roman"/>
          <w:bCs/>
          <w:sz w:val="28"/>
          <w:szCs w:val="28"/>
        </w:rPr>
        <w:t>Abstractio</w:t>
      </w:r>
      <w:proofErr w:type="spellEnd"/>
      <w:r w:rsidRPr="00342C1F">
        <w:rPr>
          <w:rFonts w:ascii="Times New Roman" w:hAnsi="Times New Roman" w:cs="Times New Roman"/>
          <w:bCs/>
          <w:sz w:val="28"/>
          <w:szCs w:val="28"/>
        </w:rPr>
        <w:t xml:space="preserve"> - відволікання) - відволікання в процесі пізнання від несуттєвих сторін, властивостей, </w:t>
      </w:r>
      <w:proofErr w:type="spellStart"/>
      <w:r w:rsidRPr="00342C1F">
        <w:rPr>
          <w:rFonts w:ascii="Times New Roman" w:hAnsi="Times New Roman" w:cs="Times New Roman"/>
          <w:bCs/>
          <w:sz w:val="28"/>
          <w:szCs w:val="28"/>
        </w:rPr>
        <w:t>зв'язків</w:t>
      </w:r>
      <w:proofErr w:type="spellEnd"/>
      <w:r w:rsidRPr="00342C1F">
        <w:rPr>
          <w:rFonts w:ascii="Times New Roman" w:hAnsi="Times New Roman" w:cs="Times New Roman"/>
          <w:bCs/>
          <w:sz w:val="28"/>
          <w:szCs w:val="28"/>
        </w:rPr>
        <w:t xml:space="preserve"> об'єкта (предмета або явища) з метою виділення їх істотних, закономірних ознак. Абстракції виконують захисну функцію і допомагають нам не зійти з розуму від надлишку інформації</w:t>
      </w:r>
      <w:r w:rsidR="007A6C65">
        <w:rPr>
          <w:rFonts w:ascii="Times New Roman" w:hAnsi="Times New Roman" w:cs="Times New Roman"/>
          <w:bCs/>
          <w:sz w:val="28"/>
          <w:szCs w:val="28"/>
        </w:rPr>
        <w:t>.</w:t>
      </w:r>
    </w:p>
    <w:p w:rsidR="00894A68" w:rsidRPr="00342C1F" w:rsidRDefault="00894A68" w:rsidP="00894A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2C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Абстрактне мислення</w:t>
      </w:r>
      <w:r w:rsidRPr="00342C1F">
        <w:rPr>
          <w:rFonts w:ascii="Times New Roman" w:hAnsi="Times New Roman" w:cs="Times New Roman"/>
          <w:bCs/>
          <w:sz w:val="28"/>
          <w:szCs w:val="28"/>
        </w:rPr>
        <w:t xml:space="preserve"> - дозволяє провести </w:t>
      </w:r>
      <w:r w:rsidRPr="00342C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декомпозицію</w:t>
      </w:r>
      <w:r w:rsidRPr="00342C1F">
        <w:rPr>
          <w:rFonts w:ascii="Times New Roman" w:hAnsi="Times New Roman" w:cs="Times New Roman"/>
          <w:bCs/>
          <w:sz w:val="28"/>
          <w:szCs w:val="28"/>
        </w:rPr>
        <w:t xml:space="preserve"> предметної області на набір понять і </w:t>
      </w:r>
      <w:proofErr w:type="spellStart"/>
      <w:r w:rsidRPr="00342C1F">
        <w:rPr>
          <w:rFonts w:ascii="Times New Roman" w:hAnsi="Times New Roman" w:cs="Times New Roman"/>
          <w:bCs/>
          <w:sz w:val="28"/>
          <w:szCs w:val="28"/>
        </w:rPr>
        <w:t>зв'язків</w:t>
      </w:r>
      <w:proofErr w:type="spellEnd"/>
      <w:r w:rsidRPr="00342C1F">
        <w:rPr>
          <w:rFonts w:ascii="Times New Roman" w:hAnsi="Times New Roman" w:cs="Times New Roman"/>
          <w:bCs/>
          <w:sz w:val="28"/>
          <w:szCs w:val="28"/>
        </w:rPr>
        <w:t xml:space="preserve"> між ними.</w:t>
      </w:r>
    </w:p>
    <w:p w:rsidR="00894A68" w:rsidRPr="00342C1F" w:rsidRDefault="00894A68" w:rsidP="00894A68">
      <w:pPr>
        <w:spacing w:after="0" w:line="240" w:lineRule="auto"/>
        <w:rPr>
          <w:color w:val="00B050"/>
          <w:sz w:val="28"/>
          <w:szCs w:val="28"/>
          <w:u w:val="single"/>
        </w:rPr>
      </w:pPr>
      <w:r w:rsidRPr="00342C1F">
        <w:tab/>
      </w:r>
      <w:r w:rsidRPr="00342C1F">
        <w:rPr>
          <w:b/>
          <w:bCs/>
          <w:color w:val="00B050"/>
          <w:sz w:val="28"/>
          <w:szCs w:val="28"/>
          <w:u w:val="single"/>
        </w:rPr>
        <w:t xml:space="preserve">Витоки ООП – програмування у великому </w:t>
      </w:r>
    </w:p>
    <w:p w:rsidR="00894A68" w:rsidRPr="007A6C65" w:rsidRDefault="00894A68" w:rsidP="00894A68">
      <w:pPr>
        <w:numPr>
          <w:ilvl w:val="0"/>
          <w:numId w:val="1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Cs/>
          <w:sz w:val="28"/>
          <w:szCs w:val="28"/>
        </w:rPr>
        <w:t xml:space="preserve">Прості програми – це програми, що які замислюються, розробляються, супроводжуються і використовуються однією людиною – початківцем або професіоналом, що працює ізольовано. </w:t>
      </w:r>
    </w:p>
    <w:p w:rsidR="00894A68" w:rsidRPr="00342C1F" w:rsidRDefault="00894A68" w:rsidP="00894A68">
      <w:pPr>
        <w:pStyle w:val="a9"/>
        <w:numPr>
          <w:ilvl w:val="0"/>
          <w:numId w:val="1"/>
        </w:numPr>
        <w:tabs>
          <w:tab w:val="left" w:pos="567"/>
        </w:tabs>
        <w:spacing w:after="0" w:line="240" w:lineRule="auto"/>
        <w:ind w:left="0" w:hanging="11"/>
        <w:jc w:val="both"/>
        <w:rPr>
          <w:sz w:val="28"/>
          <w:szCs w:val="28"/>
          <w:lang w:val="uk-UA"/>
        </w:rPr>
      </w:pPr>
      <w:r w:rsidRPr="007A6C6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Складні програми - це промислові програмні продукти. Їм притаманна складність - єдиний</w:t>
      </w:r>
      <w:r w:rsidRPr="007A6C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C65">
        <w:rPr>
          <w:rFonts w:ascii="Times New Roman" w:hAnsi="Times New Roman" w:cs="Times New Roman"/>
          <w:bCs/>
          <w:sz w:val="28"/>
          <w:szCs w:val="28"/>
          <w:lang w:val="uk-UA"/>
        </w:rPr>
        <w:t>розробник практично не в змозі охопити всі аспекти такої системи. Складність таких програм перевищує можливості людського інтелекту.</w:t>
      </w:r>
    </w:p>
    <w:p w:rsidR="00894A68" w:rsidRPr="00342C1F" w:rsidRDefault="00894A68" w:rsidP="00894A68">
      <w:pPr>
        <w:spacing w:after="0" w:line="240" w:lineRule="auto"/>
        <w:ind w:firstLine="720"/>
        <w:rPr>
          <w:color w:val="00B050"/>
          <w:sz w:val="28"/>
          <w:szCs w:val="28"/>
          <w:u w:val="single"/>
        </w:rPr>
      </w:pPr>
      <w:r w:rsidRPr="00342C1F">
        <w:rPr>
          <w:b/>
          <w:bCs/>
          <w:color w:val="00B050"/>
          <w:sz w:val="28"/>
          <w:szCs w:val="28"/>
          <w:u w:val="single"/>
        </w:rPr>
        <w:t xml:space="preserve">Причини складності </w:t>
      </w:r>
    </w:p>
    <w:p w:rsidR="00894A68" w:rsidRPr="00342C1F" w:rsidRDefault="00894A68" w:rsidP="007A6C65">
      <w:pPr>
        <w:spacing w:after="0" w:line="240" w:lineRule="auto"/>
        <w:jc w:val="both"/>
        <w:rPr>
          <w:b/>
          <w:bCs/>
          <w:sz w:val="28"/>
          <w:szCs w:val="28"/>
        </w:rPr>
      </w:pPr>
      <w:r w:rsidRPr="00342C1F">
        <w:rPr>
          <w:b/>
          <w:bCs/>
          <w:sz w:val="28"/>
          <w:szCs w:val="28"/>
        </w:rPr>
        <w:t xml:space="preserve">"Складність програмного забезпечення - аж ніяк не випадкова його властивість". </w:t>
      </w:r>
      <w:proofErr w:type="spellStart"/>
      <w:r w:rsidRPr="00342C1F">
        <w:rPr>
          <w:b/>
          <w:bCs/>
          <w:sz w:val="28"/>
          <w:szCs w:val="28"/>
        </w:rPr>
        <w:t>Брукс</w:t>
      </w:r>
      <w:proofErr w:type="spellEnd"/>
    </w:p>
    <w:p w:rsidR="00894A68" w:rsidRPr="007A6C65" w:rsidRDefault="00894A68" w:rsidP="00894A68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Cs/>
          <w:sz w:val="28"/>
          <w:szCs w:val="28"/>
        </w:rPr>
        <w:t>Складність викликається чотирма основними причинами:</w:t>
      </w:r>
    </w:p>
    <w:p w:rsidR="00894A68" w:rsidRPr="007A6C65" w:rsidRDefault="00894A68" w:rsidP="00894A68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Cs/>
          <w:sz w:val="28"/>
          <w:szCs w:val="28"/>
        </w:rPr>
        <w:t>складністю реальної предметної області, з якої виходить замовлення на розробку;</w:t>
      </w:r>
    </w:p>
    <w:p w:rsidR="00894A68" w:rsidRPr="007A6C65" w:rsidRDefault="00894A68" w:rsidP="00894A68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Cs/>
          <w:sz w:val="28"/>
          <w:szCs w:val="28"/>
        </w:rPr>
        <w:t>незадовільними способами опису поведінки великих дискретних систем;</w:t>
      </w:r>
    </w:p>
    <w:p w:rsidR="00894A68" w:rsidRPr="007A6C65" w:rsidRDefault="00894A68" w:rsidP="00894A68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Cs/>
          <w:sz w:val="28"/>
          <w:szCs w:val="28"/>
        </w:rPr>
        <w:t>трудністю управління процесом розробки;</w:t>
      </w:r>
    </w:p>
    <w:p w:rsidR="00894A68" w:rsidRPr="007A6C65" w:rsidRDefault="00894A68" w:rsidP="00894A68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Cs/>
          <w:sz w:val="28"/>
          <w:szCs w:val="28"/>
        </w:rPr>
        <w:t>гнучкістю програмних систем.</w:t>
      </w:r>
    </w:p>
    <w:p w:rsidR="00894A68" w:rsidRPr="007A6C65" w:rsidRDefault="00894A68" w:rsidP="00894A6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Декомпозиція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– засіб боротьби зі складністю.</w:t>
      </w:r>
    </w:p>
    <w:p w:rsidR="00894A68" w:rsidRPr="007A6C65" w:rsidRDefault="00894A68" w:rsidP="00894A6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7A6C6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Поняття об'єкта</w:t>
      </w:r>
    </w:p>
    <w:p w:rsidR="00894A68" w:rsidRPr="007A6C65" w:rsidRDefault="00894A68" w:rsidP="00894A6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Cs/>
          <w:sz w:val="28"/>
          <w:szCs w:val="28"/>
        </w:rPr>
        <w:t>Будь-що є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об'єктом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A6C65">
        <w:rPr>
          <w:rFonts w:ascii="Times New Roman" w:hAnsi="Times New Roman" w:cs="Times New Roman"/>
          <w:bCs/>
          <w:sz w:val="28"/>
          <w:szCs w:val="28"/>
        </w:rPr>
        <w:t>Будь предметна область розглядається як набір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об'єктів</w:t>
      </w:r>
    </w:p>
    <w:p w:rsidR="00894A68" w:rsidRPr="007A6C65" w:rsidRDefault="00894A68" w:rsidP="00894A68">
      <w:pPr>
        <w:pStyle w:val="a9"/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Об'єкт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Pr="007A6C65">
        <w:rPr>
          <w:rFonts w:ascii="Times New Roman" w:hAnsi="Times New Roman" w:cs="Times New Roman"/>
          <w:bCs/>
          <w:sz w:val="28"/>
          <w:szCs w:val="28"/>
          <w:lang w:val="uk-UA"/>
        </w:rPr>
        <w:t>це конкретний упізнаваний предмет, одиниця або сутність (реальна чи абстрактна), що має чітко визначене функціональне призначе</w:t>
      </w:r>
      <w:r w:rsidR="007A6C65">
        <w:rPr>
          <w:rFonts w:ascii="Times New Roman" w:hAnsi="Times New Roman" w:cs="Times New Roman"/>
          <w:bCs/>
          <w:sz w:val="28"/>
          <w:szCs w:val="28"/>
          <w:lang w:val="uk-UA"/>
        </w:rPr>
        <w:t>ння в даній предметній області</w:t>
      </w:r>
    </w:p>
    <w:p w:rsidR="00894A68" w:rsidRPr="007A6C65" w:rsidRDefault="00894A68" w:rsidP="00894A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Cs/>
          <w:sz w:val="28"/>
          <w:szCs w:val="28"/>
        </w:rPr>
        <w:t xml:space="preserve">Приклади </w:t>
      </w:r>
      <w:r w:rsidRPr="007A6C65">
        <w:rPr>
          <w:rFonts w:ascii="Times New Roman" w:hAnsi="Times New Roman" w:cs="Times New Roman"/>
          <w:bCs/>
          <w:sz w:val="28"/>
          <w:szCs w:val="28"/>
          <w:u w:val="single"/>
        </w:rPr>
        <w:t>матеріальних об'єктів</w:t>
      </w:r>
      <w:r w:rsidRPr="007A6C65">
        <w:rPr>
          <w:rFonts w:ascii="Times New Roman" w:hAnsi="Times New Roman" w:cs="Times New Roman"/>
          <w:bCs/>
          <w:sz w:val="28"/>
          <w:szCs w:val="28"/>
        </w:rPr>
        <w:t xml:space="preserve">: більярдна куля, тривимірний графічний примітив - куб, сфера і </w:t>
      </w:r>
      <w:proofErr w:type="spellStart"/>
      <w:r w:rsidRPr="007A6C65">
        <w:rPr>
          <w:rFonts w:ascii="Times New Roman" w:hAnsi="Times New Roman" w:cs="Times New Roman"/>
          <w:bCs/>
          <w:sz w:val="28"/>
          <w:szCs w:val="28"/>
        </w:rPr>
        <w:t>т.п</w:t>
      </w:r>
      <w:proofErr w:type="spellEnd"/>
      <w:r w:rsidRPr="007A6C65">
        <w:rPr>
          <w:rFonts w:ascii="Times New Roman" w:hAnsi="Times New Roman" w:cs="Times New Roman"/>
          <w:bCs/>
          <w:sz w:val="28"/>
          <w:szCs w:val="28"/>
        </w:rPr>
        <w:t>.</w:t>
      </w:r>
    </w:p>
    <w:p w:rsidR="00894A68" w:rsidRPr="007A6C65" w:rsidRDefault="00894A68" w:rsidP="00894A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Cs/>
          <w:sz w:val="28"/>
          <w:szCs w:val="28"/>
        </w:rPr>
        <w:t xml:space="preserve">Приклади  </w:t>
      </w:r>
      <w:r w:rsidRPr="007A6C65">
        <w:rPr>
          <w:rFonts w:ascii="Times New Roman" w:hAnsi="Times New Roman" w:cs="Times New Roman"/>
          <w:bCs/>
          <w:sz w:val="28"/>
          <w:szCs w:val="28"/>
          <w:u w:val="single"/>
        </w:rPr>
        <w:t>не матеріальних об'єктів</w:t>
      </w:r>
      <w:r w:rsidRPr="007A6C65">
        <w:rPr>
          <w:rFonts w:ascii="Times New Roman" w:hAnsi="Times New Roman" w:cs="Times New Roman"/>
          <w:bCs/>
          <w:sz w:val="28"/>
          <w:szCs w:val="28"/>
        </w:rPr>
        <w:t>, подій чи процесів: траєкторія руху кулі, хімічний процес, лінія перетину графічних примітивів</w:t>
      </w:r>
    </w:p>
    <w:p w:rsidR="00894A68" w:rsidRPr="007A6C65" w:rsidRDefault="00894A68" w:rsidP="00894A6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7A6C6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Поняття об'єкта в ООП</w:t>
      </w:r>
    </w:p>
    <w:p w:rsidR="00894A68" w:rsidRPr="007A6C65" w:rsidRDefault="00894A68" w:rsidP="00894A68">
      <w:pPr>
        <w:pStyle w:val="a9"/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Об'єкт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>це абстракція предметної області, що має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інтерфейс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>у вигляді іменованих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операцій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>і власні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дані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>з обмеженням доступу до них</w:t>
      </w:r>
      <w:r w:rsidR="002A667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94A68" w:rsidRPr="007A6C65" w:rsidRDefault="00894A68" w:rsidP="00894A68">
      <w:pPr>
        <w:pStyle w:val="a9"/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Об'єкт має 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стан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поведінку.</w:t>
      </w:r>
    </w:p>
    <w:p w:rsidR="00894A68" w:rsidRPr="007A6C65" w:rsidRDefault="002A667A" w:rsidP="002A667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274320</wp:posOffset>
            </wp:positionV>
            <wp:extent cx="1703070" cy="683260"/>
            <wp:effectExtent l="19050" t="0" r="0" b="0"/>
            <wp:wrapSquare wrapText="bothSides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4164" t="72388" r="40345" b="14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4A68" w:rsidRPr="007A6C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Стан об'єкта</w:t>
      </w:r>
      <w:r w:rsidR="00894A68"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4A68" w:rsidRPr="002A667A">
        <w:rPr>
          <w:rFonts w:ascii="Times New Roman" w:hAnsi="Times New Roman" w:cs="Times New Roman"/>
          <w:bCs/>
          <w:sz w:val="28"/>
          <w:szCs w:val="28"/>
        </w:rPr>
        <w:t>характеризується переліком всіх властивостей даного об'єкту і поточними значеннями кожної з цих властивостей.</w:t>
      </w:r>
    </w:p>
    <w:p w:rsidR="00894A68" w:rsidRPr="007A6C65" w:rsidRDefault="00894A68" w:rsidP="00894A68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Властивість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2A667A">
        <w:rPr>
          <w:rFonts w:ascii="Times New Roman" w:hAnsi="Times New Roman" w:cs="Times New Roman"/>
          <w:bCs/>
          <w:sz w:val="28"/>
          <w:szCs w:val="28"/>
        </w:rPr>
        <w:t>це характеристики, що роблять даний об'єкт самим собою. Приклад станів деякого кола: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94A68" w:rsidRPr="007A6C65" w:rsidRDefault="00894A68" w:rsidP="00894A6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Стан об'єкта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>може змінитися тільки в результаті виклику методів.</w:t>
      </w:r>
    </w:p>
    <w:p w:rsidR="00894A68" w:rsidRPr="007A6C65" w:rsidRDefault="00894A68" w:rsidP="00894A68">
      <w:pPr>
        <w:pStyle w:val="a9"/>
        <w:numPr>
          <w:ilvl w:val="0"/>
          <w:numId w:val="5"/>
        </w:numPr>
        <w:tabs>
          <w:tab w:val="clear" w:pos="720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Поведінка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>це те, як об'єкт діє або реагує</w:t>
      </w:r>
    </w:p>
    <w:p w:rsidR="00894A68" w:rsidRPr="007A6C65" w:rsidRDefault="00894A68" w:rsidP="00894A68">
      <w:pPr>
        <w:pStyle w:val="a9"/>
        <w:numPr>
          <w:ilvl w:val="0"/>
          <w:numId w:val="5"/>
        </w:numPr>
        <w:tabs>
          <w:tab w:val="clear" w:pos="720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Поведінка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це набір 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операцій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методів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</w:t>
      </w: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>об'єкта</w:t>
      </w:r>
    </w:p>
    <w:p w:rsidR="00894A68" w:rsidRPr="007A6C65" w:rsidRDefault="00894A68" w:rsidP="002A667A">
      <w:pPr>
        <w:pStyle w:val="a9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Операція</w:t>
      </w:r>
      <w:r w:rsidRPr="007A6C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>це послуга, яку об'єкт може надати своїм клієнтам (іншим об'єктам)</w:t>
      </w:r>
    </w:p>
    <w:p w:rsidR="00894A68" w:rsidRPr="007A6C65" w:rsidRDefault="00894A68" w:rsidP="00894A68">
      <w:pPr>
        <w:pStyle w:val="a9"/>
        <w:spacing w:after="0" w:line="240" w:lineRule="auto"/>
        <w:ind w:firstLine="567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7A6C65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Організація програми з точки зору ООП моделі </w:t>
      </w:r>
    </w:p>
    <w:p w:rsidR="00894A68" w:rsidRPr="007A6C65" w:rsidRDefault="00894A68" w:rsidP="002A66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Обчислення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</w:rPr>
        <w:t xml:space="preserve">здійснюється шляхом взаємодії об'єктів між собою, при якому один 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об'єкт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клієнт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A667A">
        <w:rPr>
          <w:rFonts w:ascii="Times New Roman" w:hAnsi="Times New Roman" w:cs="Times New Roman"/>
          <w:bCs/>
          <w:sz w:val="28"/>
          <w:szCs w:val="28"/>
        </w:rPr>
        <w:t>вимагає щоб інший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об'єкт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сервер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A667A">
        <w:rPr>
          <w:rFonts w:ascii="Times New Roman" w:hAnsi="Times New Roman" w:cs="Times New Roman"/>
          <w:bCs/>
          <w:sz w:val="28"/>
          <w:szCs w:val="28"/>
        </w:rPr>
        <w:t>виконав деяку дію</w:t>
      </w:r>
      <w:r w:rsidR="002A667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2A667A">
        <w:rPr>
          <w:rFonts w:ascii="Times New Roman" w:hAnsi="Times New Roman" w:cs="Times New Roman"/>
          <w:bCs/>
          <w:sz w:val="28"/>
          <w:szCs w:val="28"/>
        </w:rPr>
        <w:t>Це відбувається шляхом відправки повідомлення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6C6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клієнтом (відправником) серверу (отримувачу)</w:t>
      </w:r>
      <w:r w:rsidRPr="007A6C65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894A68" w:rsidRPr="00342C1F" w:rsidRDefault="00894A68" w:rsidP="00894A68">
      <w:pPr>
        <w:pStyle w:val="a9"/>
        <w:spacing w:after="0" w:line="240" w:lineRule="auto"/>
        <w:ind w:firstLine="567"/>
        <w:rPr>
          <w:color w:val="00B050"/>
          <w:sz w:val="28"/>
          <w:szCs w:val="28"/>
          <w:lang w:val="uk-UA"/>
        </w:rPr>
      </w:pPr>
      <w:r w:rsidRPr="00342C1F">
        <w:rPr>
          <w:b/>
          <w:bCs/>
          <w:color w:val="00B050"/>
          <w:sz w:val="28"/>
          <w:szCs w:val="28"/>
          <w:lang w:val="uk-UA"/>
        </w:rPr>
        <w:t xml:space="preserve">Поняття повідомлення </w:t>
      </w:r>
    </w:p>
    <w:p w:rsidR="00894A68" w:rsidRPr="002A667A" w:rsidRDefault="00894A68" w:rsidP="00894A6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Cs/>
          <w:sz w:val="28"/>
          <w:szCs w:val="28"/>
        </w:rPr>
        <w:t>Об'єкти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взаємодіють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</w:rPr>
        <w:t>відправляючи та отримуючи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повідомлення.</w:t>
      </w:r>
    </w:p>
    <w:p w:rsidR="00894A68" w:rsidRPr="002A667A" w:rsidRDefault="00894A68" w:rsidP="002A66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Повідомлення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A667A">
        <w:rPr>
          <w:rFonts w:ascii="Times New Roman" w:hAnsi="Times New Roman" w:cs="Times New Roman"/>
          <w:bCs/>
          <w:sz w:val="28"/>
          <w:szCs w:val="28"/>
        </w:rPr>
        <w:t>це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запит </w:t>
      </w:r>
      <w:r w:rsidRPr="002A667A">
        <w:rPr>
          <w:rFonts w:ascii="Times New Roman" w:hAnsi="Times New Roman" w:cs="Times New Roman"/>
          <w:bCs/>
          <w:sz w:val="28"/>
          <w:szCs w:val="28"/>
        </w:rPr>
        <w:t xml:space="preserve">на виконання деякої дії, що </w:t>
      </w:r>
      <w:r w:rsidR="002A667A" w:rsidRPr="002A667A">
        <w:rPr>
          <w:rFonts w:ascii="Times New Roman" w:hAnsi="Times New Roman" w:cs="Times New Roman"/>
          <w:bCs/>
          <w:sz w:val="28"/>
          <w:szCs w:val="28"/>
        </w:rPr>
        <w:t>доповнюється</w:t>
      </w:r>
      <w:r w:rsidRPr="002A667A">
        <w:rPr>
          <w:rFonts w:ascii="Times New Roman" w:hAnsi="Times New Roman" w:cs="Times New Roman"/>
          <w:bCs/>
          <w:sz w:val="28"/>
          <w:szCs w:val="28"/>
        </w:rPr>
        <w:t xml:space="preserve"> аргументами необхідними для її виконання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94A68" w:rsidRPr="002A667A" w:rsidRDefault="00894A68" w:rsidP="002A66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Cs/>
          <w:sz w:val="28"/>
          <w:szCs w:val="28"/>
        </w:rPr>
        <w:t>В якості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реакції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</w:rPr>
        <w:t xml:space="preserve">отримувач запускає деякий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метод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A667A">
        <w:rPr>
          <w:rFonts w:ascii="Times New Roman" w:hAnsi="Times New Roman" w:cs="Times New Roman"/>
          <w:bCs/>
          <w:sz w:val="28"/>
          <w:szCs w:val="28"/>
        </w:rPr>
        <w:t>щоб виконати наданий запит.</w:t>
      </w:r>
    </w:p>
    <w:p w:rsidR="00894A68" w:rsidRPr="002A667A" w:rsidRDefault="00894A68" w:rsidP="00894A68">
      <w:pPr>
        <w:pStyle w:val="a9"/>
        <w:spacing w:after="0" w:line="240" w:lineRule="auto"/>
        <w:ind w:firstLine="567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Відмінність повідомлень від методів </w:t>
      </w:r>
    </w:p>
    <w:p w:rsidR="00894A68" w:rsidRPr="002A667A" w:rsidRDefault="00894A68" w:rsidP="00894A6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Cs/>
          <w:sz w:val="28"/>
          <w:szCs w:val="28"/>
        </w:rPr>
        <w:t>У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повідомлень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</w:rPr>
        <w:t>є конкретний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отримувач </w:t>
      </w:r>
    </w:p>
    <w:p w:rsidR="00894A68" w:rsidRPr="002A667A" w:rsidRDefault="00894A68" w:rsidP="00894A6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Інтерпретація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</w:rPr>
        <w:t xml:space="preserve">повідомлення залежить від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отримувача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</w:rPr>
        <w:t xml:space="preserve">та може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різнитися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</w:rPr>
        <w:t>у різних отримувачів</w:t>
      </w:r>
      <w:r w:rsidR="002A667A">
        <w:rPr>
          <w:rFonts w:ascii="Times New Roman" w:hAnsi="Times New Roman" w:cs="Times New Roman"/>
          <w:bCs/>
          <w:sz w:val="28"/>
          <w:szCs w:val="28"/>
        </w:rPr>
        <w:t>.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94A68" w:rsidRPr="002A667A" w:rsidRDefault="00894A68" w:rsidP="002A66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Отримувач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</w:rPr>
        <w:t>може по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різному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</w:rPr>
        <w:t xml:space="preserve">інтерпретувати (викликати різні методи) одне й те ж повідомлення в залежності від переданих аргументів </w:t>
      </w:r>
    </w:p>
    <w:p w:rsidR="00894A68" w:rsidRPr="002A667A" w:rsidRDefault="00894A68" w:rsidP="00894A68">
      <w:pPr>
        <w:pStyle w:val="a9"/>
        <w:spacing w:after="0" w:line="240" w:lineRule="auto"/>
        <w:ind w:left="0" w:firstLine="1276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Поняття класу</w:t>
      </w:r>
    </w:p>
    <w:p w:rsidR="00894A68" w:rsidRPr="002A667A" w:rsidRDefault="00894A68" w:rsidP="002A66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Клас 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2A667A">
        <w:rPr>
          <w:rFonts w:ascii="Times New Roman" w:hAnsi="Times New Roman" w:cs="Times New Roman"/>
          <w:bCs/>
          <w:sz w:val="28"/>
          <w:szCs w:val="28"/>
        </w:rPr>
        <w:t xml:space="preserve">це деяка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множина об'єктів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A667A">
        <w:rPr>
          <w:rFonts w:ascii="Times New Roman" w:hAnsi="Times New Roman" w:cs="Times New Roman"/>
          <w:bCs/>
          <w:sz w:val="28"/>
          <w:szCs w:val="28"/>
        </w:rPr>
        <w:t xml:space="preserve">що мають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спільну структуру  </w:t>
      </w:r>
      <w:r w:rsidRPr="002A667A">
        <w:rPr>
          <w:rFonts w:ascii="Times New Roman" w:hAnsi="Times New Roman" w:cs="Times New Roman"/>
          <w:bCs/>
          <w:sz w:val="28"/>
          <w:szCs w:val="28"/>
        </w:rPr>
        <w:t>та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поведінку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A667A">
        <w:rPr>
          <w:rFonts w:ascii="Times New Roman" w:hAnsi="Times New Roman" w:cs="Times New Roman"/>
          <w:bCs/>
          <w:sz w:val="28"/>
          <w:szCs w:val="28"/>
        </w:rPr>
        <w:t>Будь-який об'єкт є екземпляром класу.</w:t>
      </w:r>
      <w:r w:rsidR="002A667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94A68" w:rsidRPr="002A667A" w:rsidRDefault="00894A68" w:rsidP="002A66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Cs/>
          <w:sz w:val="28"/>
          <w:szCs w:val="28"/>
        </w:rPr>
        <w:t xml:space="preserve">Усі </w:t>
      </w:r>
      <w:r w:rsidR="002A667A" w:rsidRPr="002A667A">
        <w:rPr>
          <w:rFonts w:ascii="Times New Roman" w:hAnsi="Times New Roman" w:cs="Times New Roman"/>
          <w:bCs/>
          <w:sz w:val="28"/>
          <w:szCs w:val="28"/>
        </w:rPr>
        <w:t>екземпляри</w:t>
      </w:r>
      <w:r w:rsidRPr="002A667A">
        <w:rPr>
          <w:rFonts w:ascii="Times New Roman" w:hAnsi="Times New Roman" w:cs="Times New Roman"/>
          <w:bCs/>
          <w:sz w:val="28"/>
          <w:szCs w:val="28"/>
        </w:rPr>
        <w:t xml:space="preserve"> одного класу будуть вести себе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однаковим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Cs/>
          <w:sz w:val="28"/>
          <w:szCs w:val="28"/>
        </w:rPr>
        <w:t>чином у відповідь на однакові запити.</w:t>
      </w:r>
    </w:p>
    <w:p w:rsidR="00894A68" w:rsidRPr="002A667A" w:rsidRDefault="00894A68" w:rsidP="00894A68">
      <w:pPr>
        <w:pStyle w:val="a9"/>
        <w:spacing w:after="0" w:line="240" w:lineRule="auto"/>
        <w:ind w:left="0"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Клас </w:t>
      </w: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шаблон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множини </w:t>
      </w:r>
      <w:r w:rsidRPr="002A667A">
        <w:rPr>
          <w:rFonts w:ascii="Times New Roman" w:hAnsi="Times New Roman" w:cs="Times New Roman"/>
          <w:bCs/>
          <w:sz w:val="28"/>
          <w:szCs w:val="28"/>
          <w:lang w:val="uk-UA"/>
        </w:rPr>
        <w:t>об'єктів із спільною структурою і поведінкою.</w:t>
      </w:r>
    </w:p>
    <w:p w:rsidR="00894A68" w:rsidRPr="002A667A" w:rsidRDefault="00894A68" w:rsidP="00894A68">
      <w:pPr>
        <w:pStyle w:val="a9"/>
        <w:spacing w:after="0" w:line="240" w:lineRule="auto"/>
        <w:ind w:left="0" w:firstLine="1276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Принципи об'єктно-орієнтованого підходу</w:t>
      </w:r>
    </w:p>
    <w:p w:rsidR="00894A68" w:rsidRPr="002A667A" w:rsidRDefault="00894A68" w:rsidP="004101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0175">
        <w:rPr>
          <w:rFonts w:ascii="Times New Roman" w:hAnsi="Times New Roman" w:cs="Times New Roman"/>
          <w:bCs/>
          <w:sz w:val="28"/>
          <w:szCs w:val="28"/>
        </w:rPr>
        <w:t xml:space="preserve">Клас </w:t>
      </w:r>
      <w:r w:rsidR="00385C3D">
        <w:rPr>
          <w:rFonts w:ascii="Times New Roman" w:hAnsi="Times New Roman" w:cs="Times New Roman"/>
          <w:bCs/>
          <w:sz w:val="28"/>
          <w:szCs w:val="28"/>
        </w:rPr>
        <w:t>по</w:t>
      </w:r>
      <w:r w:rsidRPr="00410175">
        <w:rPr>
          <w:rFonts w:ascii="Times New Roman" w:hAnsi="Times New Roman" w:cs="Times New Roman"/>
          <w:bCs/>
          <w:sz w:val="28"/>
          <w:szCs w:val="28"/>
        </w:rPr>
        <w:t>винен проектуватися и розроблятися з використання</w:t>
      </w:r>
      <w:r w:rsidR="00410175" w:rsidRPr="00410175">
        <w:rPr>
          <w:rFonts w:ascii="Times New Roman" w:hAnsi="Times New Roman" w:cs="Times New Roman"/>
          <w:bCs/>
          <w:sz w:val="28"/>
          <w:szCs w:val="28"/>
        </w:rPr>
        <w:t>м п</w:t>
      </w:r>
      <w:r w:rsidRPr="00410175">
        <w:rPr>
          <w:rFonts w:ascii="Times New Roman" w:hAnsi="Times New Roman" w:cs="Times New Roman"/>
          <w:bCs/>
          <w:sz w:val="28"/>
          <w:szCs w:val="28"/>
        </w:rPr>
        <w:t>ринципів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інкапсуляції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успадкування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поліморфізму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94A68" w:rsidRPr="00410175" w:rsidRDefault="00894A68" w:rsidP="0041017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0175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131445</wp:posOffset>
            </wp:positionV>
            <wp:extent cx="3068320" cy="209042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1233" t="22558" r="13446" b="18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0175">
        <w:rPr>
          <w:rFonts w:ascii="Times New Roman" w:hAnsi="Times New Roman" w:cs="Times New Roman"/>
          <w:bCs/>
          <w:sz w:val="28"/>
          <w:szCs w:val="28"/>
        </w:rPr>
        <w:t>Правильне застосування зазначених принципів підвищує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абстрагування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та покращує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класифікацію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предметної області, що в кінцевому рахунку дозволяти боротися зі складністю предметної області.</w:t>
      </w:r>
    </w:p>
    <w:p w:rsidR="00894A68" w:rsidRPr="002A667A" w:rsidRDefault="00894A68" w:rsidP="004101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Абстрагування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10175">
        <w:rPr>
          <w:rFonts w:ascii="Times New Roman" w:hAnsi="Times New Roman" w:cs="Times New Roman"/>
          <w:bCs/>
          <w:sz w:val="28"/>
          <w:szCs w:val="28"/>
        </w:rPr>
        <w:t>abstraction</w:t>
      </w:r>
      <w:proofErr w:type="spellEnd"/>
      <w:r w:rsidRPr="00410175">
        <w:rPr>
          <w:rFonts w:ascii="Times New Roman" w:hAnsi="Times New Roman" w:cs="Times New Roman"/>
          <w:bCs/>
          <w:sz w:val="28"/>
          <w:szCs w:val="28"/>
        </w:rPr>
        <w:t>) - це уявлення предметної області (програми) у вигляді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меншої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кількості більш великих понять (блоків) і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мінімізація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0175">
        <w:rPr>
          <w:rFonts w:ascii="Times New Roman" w:hAnsi="Times New Roman" w:cs="Times New Roman"/>
          <w:bCs/>
          <w:sz w:val="28"/>
          <w:szCs w:val="28"/>
        </w:rPr>
        <w:t>зв'язків</w:t>
      </w:r>
      <w:proofErr w:type="spellEnd"/>
      <w:r w:rsidRPr="00410175">
        <w:rPr>
          <w:rFonts w:ascii="Times New Roman" w:hAnsi="Times New Roman" w:cs="Times New Roman"/>
          <w:bCs/>
          <w:sz w:val="28"/>
          <w:szCs w:val="28"/>
        </w:rPr>
        <w:t xml:space="preserve"> між ними.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94A68" w:rsidRPr="002A667A" w:rsidRDefault="00894A68" w:rsidP="004101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Класифікація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410175">
        <w:rPr>
          <w:rFonts w:ascii="Times New Roman" w:hAnsi="Times New Roman" w:cs="Times New Roman"/>
          <w:bCs/>
          <w:sz w:val="28"/>
          <w:szCs w:val="28"/>
        </w:rPr>
        <w:t xml:space="preserve">це виділення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істотних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стійких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відносин (</w:t>
      </w:r>
      <w:proofErr w:type="spellStart"/>
      <w:r w:rsidRPr="00410175">
        <w:rPr>
          <w:rFonts w:ascii="Times New Roman" w:hAnsi="Times New Roman" w:cs="Times New Roman"/>
          <w:bCs/>
          <w:sz w:val="28"/>
          <w:szCs w:val="28"/>
        </w:rPr>
        <w:t>зв'язків</w:t>
      </w:r>
      <w:proofErr w:type="spellEnd"/>
      <w:r w:rsidRPr="00410175">
        <w:rPr>
          <w:rFonts w:ascii="Times New Roman" w:hAnsi="Times New Roman" w:cs="Times New Roman"/>
          <w:bCs/>
          <w:sz w:val="28"/>
          <w:szCs w:val="28"/>
        </w:rPr>
        <w:t>) між поняттями (блоками).</w:t>
      </w:r>
    </w:p>
    <w:p w:rsidR="00894A68" w:rsidRPr="002A667A" w:rsidRDefault="00894A68" w:rsidP="00894A68">
      <w:pPr>
        <w:pStyle w:val="a9"/>
        <w:spacing w:after="0" w:line="240" w:lineRule="auto"/>
        <w:ind w:left="1276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Поняття інкапсуляції </w:t>
      </w:r>
    </w:p>
    <w:p w:rsidR="00894A68" w:rsidRPr="002A667A" w:rsidRDefault="00894A68" w:rsidP="0041017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Інкапсуляція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410175">
        <w:rPr>
          <w:rFonts w:ascii="Times New Roman" w:hAnsi="Times New Roman" w:cs="Times New Roman"/>
          <w:bCs/>
          <w:sz w:val="28"/>
          <w:szCs w:val="28"/>
        </w:rPr>
        <w:t>це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об'єднання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 xml:space="preserve">даних з функціями їх обробки у поєднанні з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приховуванням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непотрібної для використання цих даних інформацією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94A68" w:rsidRPr="00410175" w:rsidRDefault="00894A68" w:rsidP="004101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Інкапсуляція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410175">
        <w:rPr>
          <w:rFonts w:ascii="Times New Roman" w:hAnsi="Times New Roman" w:cs="Times New Roman"/>
          <w:bCs/>
          <w:sz w:val="28"/>
          <w:szCs w:val="28"/>
        </w:rPr>
        <w:t xml:space="preserve">це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приховування реалізації </w:t>
      </w:r>
      <w:r w:rsidRPr="00410175">
        <w:rPr>
          <w:rFonts w:ascii="Times New Roman" w:hAnsi="Times New Roman" w:cs="Times New Roman"/>
          <w:bCs/>
          <w:sz w:val="28"/>
          <w:szCs w:val="28"/>
        </w:rPr>
        <w:t>класу і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відділення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його внутрішнього представлення від зовнішнього (інтерфейсу).</w:t>
      </w:r>
    </w:p>
    <w:p w:rsidR="00894A68" w:rsidRPr="002A667A" w:rsidRDefault="00894A68" w:rsidP="00894A68">
      <w:pPr>
        <w:pStyle w:val="a9"/>
        <w:spacing w:after="0" w:line="240" w:lineRule="auto"/>
        <w:ind w:left="1276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Поняття інтерфейсу і реалізації </w:t>
      </w:r>
    </w:p>
    <w:p w:rsidR="00894A68" w:rsidRPr="00410175" w:rsidRDefault="00894A68" w:rsidP="00894A6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Інтерфейс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10175">
        <w:rPr>
          <w:rFonts w:ascii="Times New Roman" w:hAnsi="Times New Roman" w:cs="Times New Roman"/>
          <w:bCs/>
          <w:sz w:val="28"/>
          <w:szCs w:val="28"/>
        </w:rPr>
        <w:t>interface</w:t>
      </w:r>
      <w:proofErr w:type="spellEnd"/>
      <w:r w:rsidRPr="00410175">
        <w:rPr>
          <w:rFonts w:ascii="Times New Roman" w:hAnsi="Times New Roman" w:cs="Times New Roman"/>
          <w:bCs/>
          <w:sz w:val="28"/>
          <w:szCs w:val="28"/>
        </w:rPr>
        <w:t>) - це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зовнішній вигляд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класу, що виділяє його істотні риси і не показує внутрішній устрій.</w:t>
      </w:r>
    </w:p>
    <w:p w:rsidR="00894A68" w:rsidRPr="00410175" w:rsidRDefault="00894A68" w:rsidP="004101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Реалізація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10175">
        <w:rPr>
          <w:rFonts w:ascii="Times New Roman" w:hAnsi="Times New Roman" w:cs="Times New Roman"/>
          <w:bCs/>
          <w:sz w:val="28"/>
          <w:szCs w:val="28"/>
        </w:rPr>
        <w:t>implementation</w:t>
      </w:r>
      <w:proofErr w:type="spellEnd"/>
      <w:r w:rsidRPr="00410175">
        <w:rPr>
          <w:rFonts w:ascii="Times New Roman" w:hAnsi="Times New Roman" w:cs="Times New Roman"/>
          <w:bCs/>
          <w:sz w:val="28"/>
          <w:szCs w:val="28"/>
        </w:rPr>
        <w:t>)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внутрішнє представлення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класу, включаючи секрети його поведінки.</w:t>
      </w:r>
    </w:p>
    <w:p w:rsidR="00894A68" w:rsidRPr="002A667A" w:rsidRDefault="00894A68" w:rsidP="00894A68">
      <w:pPr>
        <w:pStyle w:val="a9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Переваги використання інкапсуляції </w:t>
      </w:r>
    </w:p>
    <w:p w:rsidR="00894A68" w:rsidRPr="00410175" w:rsidRDefault="00894A68" w:rsidP="004101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Підвищує ступінь абстракції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програми – для написання програми не вимагається знання даних класу і реалізації його функцій.</w:t>
      </w:r>
    </w:p>
    <w:p w:rsidR="00894A68" w:rsidRPr="00410175" w:rsidRDefault="00894A68" w:rsidP="00410175">
      <w:pPr>
        <w:pStyle w:val="a9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lastRenderedPageBreak/>
        <w:t>Дозволяє змінити реалізацію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  <w:lang w:val="uk-UA"/>
        </w:rPr>
        <w:t>класу без модифікації іншої частини програми, якщо інтерфейс залишився колишнім.</w:t>
      </w:r>
    </w:p>
    <w:p w:rsidR="00894A68" w:rsidRPr="002A667A" w:rsidRDefault="00894A68" w:rsidP="00894A68">
      <w:pPr>
        <w:pStyle w:val="a9"/>
        <w:spacing w:after="0" w:line="240" w:lineRule="auto"/>
        <w:ind w:left="1134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Поняття </w:t>
      </w:r>
      <w:r w:rsidR="00410175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наслідування / </w:t>
      </w: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спадкування</w:t>
      </w:r>
    </w:p>
    <w:p w:rsidR="00894A68" w:rsidRPr="002A667A" w:rsidRDefault="00410175" w:rsidP="0041017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Наслідування</w:t>
      </w:r>
      <w:r w:rsidR="00894A68"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4A68" w:rsidRPr="00410175">
        <w:rPr>
          <w:rFonts w:ascii="Times New Roman" w:hAnsi="Times New Roman" w:cs="Times New Roman"/>
          <w:bCs/>
          <w:sz w:val="28"/>
          <w:szCs w:val="28"/>
        </w:rPr>
        <w:t>- це таке відношення між класами, коли один клас</w:t>
      </w:r>
      <w:r w:rsidR="00894A68"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4A68"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повторює</w:t>
      </w:r>
      <w:r w:rsidR="00894A68"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4A68"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структуру</w:t>
      </w:r>
      <w:r w:rsidR="00894A68"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4A68" w:rsidRPr="00410175">
        <w:rPr>
          <w:rFonts w:ascii="Times New Roman" w:hAnsi="Times New Roman" w:cs="Times New Roman"/>
          <w:bCs/>
          <w:sz w:val="28"/>
          <w:szCs w:val="28"/>
        </w:rPr>
        <w:t>і</w:t>
      </w:r>
      <w:r w:rsidR="00894A68"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4A68"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поведінку</w:t>
      </w:r>
      <w:r w:rsidR="00894A68"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4A68" w:rsidRPr="00410175">
        <w:rPr>
          <w:rFonts w:ascii="Times New Roman" w:hAnsi="Times New Roman" w:cs="Times New Roman"/>
          <w:bCs/>
          <w:sz w:val="28"/>
          <w:szCs w:val="28"/>
        </w:rPr>
        <w:t xml:space="preserve">іншого класу. Іншими словами, структура і поведінка передається від </w:t>
      </w:r>
      <w:proofErr w:type="spellStart"/>
      <w:r w:rsidR="00894A68" w:rsidRPr="00410175">
        <w:rPr>
          <w:rFonts w:ascii="Times New Roman" w:hAnsi="Times New Roman" w:cs="Times New Roman"/>
          <w:bCs/>
          <w:sz w:val="28"/>
          <w:szCs w:val="28"/>
        </w:rPr>
        <w:t>предка</w:t>
      </w:r>
      <w:proofErr w:type="spellEnd"/>
      <w:r w:rsidR="00894A68" w:rsidRPr="00410175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="00894A68" w:rsidRPr="00410175">
        <w:rPr>
          <w:rFonts w:ascii="Times New Roman" w:hAnsi="Times New Roman" w:cs="Times New Roman"/>
          <w:bCs/>
          <w:sz w:val="28"/>
          <w:szCs w:val="28"/>
        </w:rPr>
        <w:t>нащадка</w:t>
      </w:r>
      <w:proofErr w:type="spellEnd"/>
      <w:r w:rsidR="00894A68" w:rsidRPr="00410175">
        <w:rPr>
          <w:rFonts w:ascii="Times New Roman" w:hAnsi="Times New Roman" w:cs="Times New Roman"/>
          <w:bCs/>
          <w:sz w:val="28"/>
          <w:szCs w:val="28"/>
        </w:rPr>
        <w:t>.</w:t>
      </w:r>
    </w:p>
    <w:p w:rsidR="00894A68" w:rsidRPr="00410175" w:rsidRDefault="00410175" w:rsidP="00410175">
      <w:pPr>
        <w:pStyle w:val="a9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Наслідування</w:t>
      </w:r>
      <w:r w:rsidR="00894A68"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94A68" w:rsidRPr="00410175">
        <w:rPr>
          <w:rFonts w:ascii="Times New Roman" w:hAnsi="Times New Roman" w:cs="Times New Roman"/>
          <w:bCs/>
          <w:sz w:val="28"/>
          <w:szCs w:val="28"/>
          <w:lang w:val="uk-UA"/>
        </w:rPr>
        <w:t>реалізує ставлення "</w:t>
      </w:r>
      <w:proofErr w:type="spellStart"/>
      <w:r w:rsidR="00894A68" w:rsidRPr="00410175">
        <w:rPr>
          <w:rFonts w:ascii="Times New Roman" w:hAnsi="Times New Roman" w:cs="Times New Roman"/>
          <w:bCs/>
          <w:sz w:val="28"/>
          <w:szCs w:val="28"/>
          <w:lang w:val="uk-UA"/>
        </w:rPr>
        <w:t>is</w:t>
      </w:r>
      <w:proofErr w:type="spellEnd"/>
      <w:r w:rsidR="00894A68" w:rsidRPr="00410175">
        <w:rPr>
          <w:rFonts w:ascii="Times New Roman" w:hAnsi="Times New Roman" w:cs="Times New Roman"/>
          <w:bCs/>
          <w:sz w:val="28"/>
          <w:szCs w:val="28"/>
          <w:lang w:val="uk-UA"/>
        </w:rPr>
        <w:t>-a" між двома класами, тобто</w:t>
      </w:r>
      <w:r w:rsidR="00894A68"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94A68"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дочірній </w:t>
      </w:r>
      <w:r w:rsidR="00894A68" w:rsidRPr="00410175">
        <w:rPr>
          <w:rFonts w:ascii="Times New Roman" w:hAnsi="Times New Roman" w:cs="Times New Roman"/>
          <w:bCs/>
          <w:sz w:val="28"/>
          <w:szCs w:val="28"/>
          <w:lang w:val="uk-UA"/>
        </w:rPr>
        <w:t>клас</w:t>
      </w:r>
      <w:r w:rsidR="00894A68"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94A68" w:rsidRPr="00410175">
        <w:rPr>
          <w:rFonts w:ascii="Times New Roman" w:hAnsi="Times New Roman" w:cs="Times New Roman"/>
          <w:bCs/>
          <w:sz w:val="28"/>
          <w:szCs w:val="28"/>
          <w:lang w:val="uk-UA"/>
        </w:rPr>
        <w:t>повинен бути</w:t>
      </w:r>
      <w:r w:rsidR="00894A68"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94A68"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частковим</w:t>
      </w:r>
      <w:r w:rsidR="00894A68"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94A68" w:rsidRPr="004101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спеціалізованим випадком </w:t>
      </w:r>
      <w:r w:rsidR="00894A68"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батьківського</w:t>
      </w:r>
      <w:r w:rsidR="00894A68"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94A68" w:rsidRPr="00410175">
        <w:rPr>
          <w:rFonts w:ascii="Times New Roman" w:hAnsi="Times New Roman" w:cs="Times New Roman"/>
          <w:bCs/>
          <w:sz w:val="28"/>
          <w:szCs w:val="28"/>
          <w:lang w:val="uk-UA"/>
        </w:rPr>
        <w:t>класу.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10175">
        <w:rPr>
          <w:rFonts w:ascii="Times New Roman" w:hAnsi="Times New Roman" w:cs="Times New Roman"/>
          <w:sz w:val="28"/>
          <w:szCs w:val="28"/>
          <w:lang w:val="uk-UA"/>
        </w:rPr>
        <w:t xml:space="preserve">Відношення типу </w:t>
      </w:r>
      <w:proofErr w:type="spellStart"/>
      <w:r w:rsidRPr="00410175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410175">
        <w:rPr>
          <w:rFonts w:ascii="Times New Roman" w:hAnsi="Times New Roman" w:cs="Times New Roman"/>
          <w:sz w:val="28"/>
          <w:szCs w:val="28"/>
          <w:lang w:val="uk-UA"/>
        </w:rPr>
        <w:t>-a (є, являється) при якому один клас є підвидом іншого класу. При такому співвідношенні один клас розширює (деталізує) можливості іншого класу.</w:t>
      </w:r>
    </w:p>
    <w:p w:rsidR="00894A68" w:rsidRPr="002A667A" w:rsidRDefault="00894A68" w:rsidP="00894A68">
      <w:pPr>
        <w:pStyle w:val="a9"/>
        <w:spacing w:after="0" w:line="240" w:lineRule="auto"/>
        <w:ind w:left="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Переваги використання </w:t>
      </w:r>
      <w:r w:rsidR="00410175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наслідування</w:t>
      </w: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</w:t>
      </w:r>
    </w:p>
    <w:p w:rsidR="00894A68" w:rsidRPr="002A667A" w:rsidRDefault="00894A68" w:rsidP="0041017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175"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 w:rsidR="00410175" w:rsidRPr="00410175">
        <w:rPr>
          <w:rFonts w:ascii="Times New Roman" w:hAnsi="Times New Roman" w:cs="Times New Roman"/>
          <w:bCs/>
          <w:sz w:val="28"/>
          <w:szCs w:val="28"/>
        </w:rPr>
        <w:t>наслід</w:t>
      </w:r>
      <w:r w:rsidRPr="00410175">
        <w:rPr>
          <w:rFonts w:ascii="Times New Roman" w:hAnsi="Times New Roman" w:cs="Times New Roman"/>
          <w:bCs/>
          <w:sz w:val="28"/>
          <w:szCs w:val="28"/>
        </w:rPr>
        <w:t>уванні загальні властивості і поведінка не описуються</w:t>
      </w:r>
      <w:r w:rsidR="00410175" w:rsidRPr="00410175">
        <w:rPr>
          <w:rFonts w:ascii="Times New Roman" w:hAnsi="Times New Roman" w:cs="Times New Roman"/>
          <w:bCs/>
          <w:sz w:val="28"/>
          <w:szCs w:val="28"/>
        </w:rPr>
        <w:t xml:space="preserve"> в базовому класі (батьківському класі, </w:t>
      </w:r>
      <w:r w:rsidR="00410175">
        <w:rPr>
          <w:rFonts w:ascii="Times New Roman" w:hAnsi="Times New Roman" w:cs="Times New Roman"/>
          <w:bCs/>
          <w:sz w:val="28"/>
          <w:szCs w:val="28"/>
        </w:rPr>
        <w:t xml:space="preserve">класі-предку </w:t>
      </w:r>
      <w:r w:rsidR="00410175" w:rsidRPr="00410175">
        <w:rPr>
          <w:rFonts w:ascii="Times New Roman" w:hAnsi="Times New Roman" w:cs="Times New Roman"/>
          <w:bCs/>
          <w:sz w:val="28"/>
          <w:szCs w:val="28"/>
        </w:rPr>
        <w:t xml:space="preserve">від якого ведеться наслідування) </w:t>
      </w:r>
      <w:r w:rsidRPr="00410175">
        <w:rPr>
          <w:rFonts w:ascii="Times New Roman" w:hAnsi="Times New Roman" w:cs="Times New Roman"/>
          <w:bCs/>
          <w:sz w:val="28"/>
          <w:szCs w:val="28"/>
        </w:rPr>
        <w:t>, що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скорочує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обсяг програми.</w:t>
      </w:r>
    </w:p>
    <w:p w:rsidR="00894A68" w:rsidRPr="002A667A" w:rsidRDefault="00894A68" w:rsidP="0041017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175">
        <w:rPr>
          <w:rFonts w:ascii="Times New Roman" w:hAnsi="Times New Roman" w:cs="Times New Roman"/>
          <w:bCs/>
          <w:sz w:val="28"/>
          <w:szCs w:val="28"/>
        </w:rPr>
        <w:t>Виділення загальних рис різних класів в один клас-предок є потужним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механізмом абстракції </w:t>
      </w:r>
      <w:r w:rsidRPr="00410175">
        <w:rPr>
          <w:rFonts w:ascii="Times New Roman" w:hAnsi="Times New Roman" w:cs="Times New Roman"/>
          <w:bCs/>
          <w:sz w:val="28"/>
          <w:szCs w:val="28"/>
        </w:rPr>
        <w:t>та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класифікації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894A68" w:rsidRPr="002A667A" w:rsidRDefault="00894A68" w:rsidP="00894A68">
      <w:pPr>
        <w:pStyle w:val="a9"/>
        <w:spacing w:after="0" w:line="240" w:lineRule="auto"/>
        <w:ind w:left="1134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Поняття поліморфізму</w:t>
      </w:r>
    </w:p>
    <w:p w:rsidR="00894A68" w:rsidRPr="002A667A" w:rsidRDefault="00894A68" w:rsidP="00410175">
      <w:pPr>
        <w:tabs>
          <w:tab w:val="num" w:pos="567"/>
        </w:tabs>
        <w:spacing w:after="0" w:line="240" w:lineRule="auto"/>
        <w:ind w:left="-11" w:firstLine="57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Поліморфізм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410175">
        <w:rPr>
          <w:rFonts w:ascii="Times New Roman" w:hAnsi="Times New Roman" w:cs="Times New Roman"/>
          <w:bCs/>
          <w:sz w:val="28"/>
          <w:szCs w:val="28"/>
        </w:rPr>
        <w:t xml:space="preserve">це використання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одного імені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175">
        <w:rPr>
          <w:rFonts w:ascii="Times New Roman" w:hAnsi="Times New Roman" w:cs="Times New Roman"/>
          <w:bCs/>
          <w:sz w:val="28"/>
          <w:szCs w:val="28"/>
        </w:rPr>
        <w:t>для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різних сутностей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10175">
        <w:rPr>
          <w:rFonts w:ascii="Times New Roman" w:hAnsi="Times New Roman" w:cs="Times New Roman"/>
          <w:bCs/>
          <w:sz w:val="28"/>
          <w:szCs w:val="28"/>
        </w:rPr>
        <w:t>При цьому різнорідні суті, виступаючи під одним ім'ям, сприймаються як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однотипні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94A68" w:rsidRPr="002A667A" w:rsidRDefault="00894A68" w:rsidP="00894A68">
      <w:pPr>
        <w:tabs>
          <w:tab w:val="num" w:pos="567"/>
        </w:tabs>
        <w:spacing w:after="0" w:line="240" w:lineRule="auto"/>
        <w:ind w:left="-11" w:firstLine="578"/>
        <w:rPr>
          <w:rFonts w:ascii="Times New Roman" w:hAnsi="Times New Roman" w:cs="Times New Roman"/>
          <w:b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Поліморфізм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704D9E">
        <w:rPr>
          <w:rFonts w:ascii="Times New Roman" w:hAnsi="Times New Roman" w:cs="Times New Roman"/>
          <w:bCs/>
          <w:sz w:val="28"/>
          <w:szCs w:val="28"/>
        </w:rPr>
        <w:t>це можливість обробки даних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змінного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>типу.</w:t>
      </w:r>
    </w:p>
    <w:p w:rsidR="00894A68" w:rsidRPr="002A667A" w:rsidRDefault="00894A68" w:rsidP="00894A68">
      <w:pPr>
        <w:tabs>
          <w:tab w:val="num" w:pos="567"/>
        </w:tabs>
        <w:spacing w:after="0" w:line="240" w:lineRule="auto"/>
        <w:ind w:left="-11" w:firstLine="578"/>
        <w:rPr>
          <w:rFonts w:ascii="Times New Roman" w:hAnsi="Times New Roman" w:cs="Times New Roman"/>
          <w:b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Поліморфізм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704D9E">
        <w:rPr>
          <w:rFonts w:ascii="Times New Roman" w:hAnsi="Times New Roman" w:cs="Times New Roman"/>
          <w:bCs/>
          <w:sz w:val="28"/>
          <w:szCs w:val="28"/>
        </w:rPr>
        <w:t xml:space="preserve">це можливість оперувати об'єктами,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не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 xml:space="preserve">володіючи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точним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>знанням їх типів.</w:t>
      </w:r>
    </w:p>
    <w:p w:rsidR="00894A68" w:rsidRPr="002A667A" w:rsidRDefault="00894A68" w:rsidP="00894A68">
      <w:pPr>
        <w:pStyle w:val="a9"/>
        <w:spacing w:after="0" w:line="240" w:lineRule="auto"/>
        <w:ind w:left="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Переваги використання поліморфізму </w:t>
      </w:r>
    </w:p>
    <w:p w:rsidR="00894A68" w:rsidRPr="002A667A" w:rsidRDefault="00894A68" w:rsidP="00704D9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D9E">
        <w:rPr>
          <w:rFonts w:ascii="Times New Roman" w:hAnsi="Times New Roman" w:cs="Times New Roman"/>
          <w:bCs/>
          <w:sz w:val="28"/>
          <w:szCs w:val="28"/>
        </w:rPr>
        <w:t>Дозволяє записувати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алгоритми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>лише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одного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>разу і потім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повторно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>їх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>використовувати для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різних типів даних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894A68" w:rsidRPr="00704D9E" w:rsidRDefault="00894A68" w:rsidP="00704D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Звужує концептуальний простір</w:t>
      </w:r>
      <w:r w:rsidRPr="00704D9E">
        <w:rPr>
          <w:rFonts w:ascii="Times New Roman" w:hAnsi="Times New Roman" w:cs="Times New Roman"/>
          <w:bCs/>
          <w:sz w:val="28"/>
          <w:szCs w:val="28"/>
        </w:rPr>
        <w:t>, тобто зменшує кількість інформації, яку необхідно пам'ятати програмісту.</w:t>
      </w:r>
    </w:p>
    <w:p w:rsidR="00894A68" w:rsidRPr="002A667A" w:rsidRDefault="00894A68" w:rsidP="00894A68">
      <w:pPr>
        <w:pStyle w:val="a9"/>
        <w:spacing w:after="0" w:line="240" w:lineRule="auto"/>
        <w:ind w:left="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Образне порівняння процедурного і об'єктно-орієнтованого підходів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894A68" w:rsidRPr="00704D9E" w:rsidRDefault="00894A68" w:rsidP="00704D9E">
      <w:pPr>
        <w:tabs>
          <w:tab w:val="num" w:pos="567"/>
        </w:tabs>
        <w:spacing w:after="0" w:line="240" w:lineRule="auto"/>
        <w:ind w:left="-11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Програма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>з точки зору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процедурного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>підходу - це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конвеєр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04D9E">
        <w:rPr>
          <w:rFonts w:ascii="Times New Roman" w:hAnsi="Times New Roman" w:cs="Times New Roman"/>
          <w:bCs/>
          <w:sz w:val="28"/>
          <w:szCs w:val="28"/>
        </w:rPr>
        <w:t>що перемелює структури даних.</w:t>
      </w:r>
    </w:p>
    <w:p w:rsidR="00894A68" w:rsidRPr="002A667A" w:rsidRDefault="00894A68" w:rsidP="00704D9E">
      <w:pPr>
        <w:tabs>
          <w:tab w:val="num" w:pos="567"/>
        </w:tabs>
        <w:spacing w:after="0" w:line="240" w:lineRule="auto"/>
        <w:ind w:left="-11" w:firstLine="57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Програма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 xml:space="preserve">з точки зору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об'єктно-орієнтованого підходу </w:t>
      </w:r>
      <w:r w:rsidRPr="00704D9E">
        <w:rPr>
          <w:rFonts w:ascii="Times New Roman" w:hAnsi="Times New Roman" w:cs="Times New Roman"/>
          <w:bCs/>
          <w:sz w:val="28"/>
          <w:szCs w:val="28"/>
        </w:rPr>
        <w:t>- це сукупність взаємно ввічливими об'єктів, які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просять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>один одного про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послугу.</w:t>
      </w:r>
    </w:p>
    <w:p w:rsidR="00894A68" w:rsidRPr="002A667A" w:rsidRDefault="00894A68" w:rsidP="00704D9E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D9E">
        <w:rPr>
          <w:rFonts w:ascii="Times New Roman" w:hAnsi="Times New Roman" w:cs="Times New Roman"/>
          <w:bCs/>
          <w:sz w:val="28"/>
          <w:szCs w:val="28"/>
        </w:rPr>
        <w:t>В об'єктно-орієнтованому підході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центрі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>уваги не "порядок виконання програми", а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функціональні можливості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</w:rPr>
        <w:t>об'єктів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>. "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Порядок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", </w:t>
      </w:r>
      <w:r w:rsidRPr="00704D9E">
        <w:rPr>
          <w:rFonts w:ascii="Times New Roman" w:hAnsi="Times New Roman" w:cs="Times New Roman"/>
          <w:bCs/>
          <w:sz w:val="28"/>
          <w:szCs w:val="28"/>
        </w:rPr>
        <w:t>в якому ці можливості будуть реалізовані в процесі виконання конкретної системи, є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вторинною властивістю</w:t>
      </w:r>
      <w:r w:rsidRPr="002A66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94A68" w:rsidRPr="002A667A" w:rsidRDefault="00894A68" w:rsidP="00894A68">
      <w:pPr>
        <w:pStyle w:val="a9"/>
        <w:spacing w:after="0" w:line="240" w:lineRule="auto"/>
        <w:ind w:left="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Відмінності між процедурним і об'єктно-орієнтованим підходами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894A68" w:rsidRPr="002A667A" w:rsidTr="00A5394C">
        <w:trPr>
          <w:tblHeader/>
        </w:trPr>
        <w:tc>
          <w:tcPr>
            <w:tcW w:w="5377" w:type="dxa"/>
          </w:tcPr>
          <w:p w:rsidR="00894A68" w:rsidRPr="002A667A" w:rsidRDefault="00894A68" w:rsidP="00A53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A667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Процедурний</w:t>
            </w:r>
          </w:p>
        </w:tc>
        <w:tc>
          <w:tcPr>
            <w:tcW w:w="5378" w:type="dxa"/>
          </w:tcPr>
          <w:p w:rsidR="00894A68" w:rsidRPr="002A667A" w:rsidRDefault="00894A68" w:rsidP="00A539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A667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Об'єктно-орієнтований</w:t>
            </w:r>
          </w:p>
        </w:tc>
      </w:tr>
      <w:tr w:rsidR="00894A68" w:rsidRPr="002A667A" w:rsidTr="00A5394C">
        <w:tc>
          <w:tcPr>
            <w:tcW w:w="5377" w:type="dxa"/>
          </w:tcPr>
          <w:p w:rsidR="00894A68" w:rsidRPr="002A667A" w:rsidRDefault="00894A68" w:rsidP="00A53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 допомогою покрокового уточнення вихідне завдання розбивається на все більш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2A667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 xml:space="preserve">дрібні </w:t>
            </w:r>
            <w:proofErr w:type="spellStart"/>
            <w:r w:rsidRPr="002A667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підзадачі</w:t>
            </w:r>
            <w:proofErr w:type="spellEnd"/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, </w:t>
            </w: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поки вони не стануть настільки простими, що їх можна буде реалізувати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>безпосередньо.</w:t>
            </w:r>
          </w:p>
        </w:tc>
        <w:tc>
          <w:tcPr>
            <w:tcW w:w="5378" w:type="dxa"/>
          </w:tcPr>
          <w:p w:rsidR="00894A68" w:rsidRPr="002A667A" w:rsidRDefault="00894A68" w:rsidP="00A53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>Спочатку виділяються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2A667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класи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, </w:t>
            </w: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а лише потім визначаються їх методи.  При цьому кожен метод пов'язаний з класом і клас відповідає за їх виконання.</w:t>
            </w:r>
          </w:p>
        </w:tc>
      </w:tr>
      <w:tr w:rsidR="00894A68" w:rsidRPr="002A667A" w:rsidTr="00A5394C">
        <w:tc>
          <w:tcPr>
            <w:tcW w:w="5377" w:type="dxa"/>
          </w:tcPr>
          <w:p w:rsidR="00894A68" w:rsidRPr="002A667A" w:rsidRDefault="00894A68" w:rsidP="00A53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>Програма являє собою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2A667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однорідну множину процедур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, </w:t>
            </w: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що обмінюються даними.</w:t>
            </w:r>
          </w:p>
        </w:tc>
        <w:tc>
          <w:tcPr>
            <w:tcW w:w="5378" w:type="dxa"/>
          </w:tcPr>
          <w:p w:rsidR="00894A68" w:rsidRPr="002A667A" w:rsidRDefault="00894A68" w:rsidP="00A53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Класи  надають зручний механізм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A667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кластеризації</w:t>
            </w:r>
            <w:proofErr w:type="spellEnd"/>
            <w:r w:rsidRPr="002A667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 xml:space="preserve"> методів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. </w:t>
            </w: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Крім того приховують деталі представлення даних від будь-якого коду, крім своїх методів. Це означає, що якщо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помилка програмування спотворює дані, то її легше знайти.</w:t>
            </w:r>
          </w:p>
        </w:tc>
      </w:tr>
      <w:tr w:rsidR="00894A68" w:rsidRPr="002A667A" w:rsidTr="00A5394C">
        <w:tc>
          <w:tcPr>
            <w:tcW w:w="5377" w:type="dxa"/>
          </w:tcPr>
          <w:p w:rsidR="00894A68" w:rsidRPr="002A667A" w:rsidRDefault="00894A68" w:rsidP="00A53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2A667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Неможливо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отримати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2A667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декілька копій одного модуля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. </w:t>
            </w: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Модуль - це набір пов'язаних даних і процедур, зібраних в окремому файлі. Модуль може мати </w:t>
            </w:r>
            <w:proofErr w:type="spellStart"/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інтерфейсну</w:t>
            </w:r>
            <w:proofErr w:type="spellEnd"/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частину і реалізацію.</w:t>
            </w:r>
          </w:p>
        </w:tc>
        <w:tc>
          <w:tcPr>
            <w:tcW w:w="5378" w:type="dxa"/>
          </w:tcPr>
          <w:p w:rsidR="00894A68" w:rsidRPr="002A667A" w:rsidRDefault="00894A68" w:rsidP="00A53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На основі класу </w:t>
            </w:r>
            <w:r w:rsidRPr="002A667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можна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створити </w:t>
            </w:r>
            <w:r w:rsidRPr="002A667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кілька об'єктів</w:t>
            </w:r>
            <w:r w:rsidRPr="002A66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704D9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 однаковою поведінкою</w:t>
            </w:r>
          </w:p>
        </w:tc>
      </w:tr>
    </w:tbl>
    <w:p w:rsidR="00894A68" w:rsidRPr="002A667A" w:rsidRDefault="00894A68" w:rsidP="00894A68">
      <w:pPr>
        <w:pStyle w:val="a9"/>
        <w:ind w:left="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Переваги ОО підходу</w:t>
      </w:r>
    </w:p>
    <w:p w:rsidR="00894A68" w:rsidRPr="00704D9E" w:rsidRDefault="00894A68" w:rsidP="00704D9E">
      <w:pPr>
        <w:pStyle w:val="a9"/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Об'єктна модель орієнтована на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людське сприйняття світу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: багато людей, які не мають поняття про те, як працює комп'ютер, знаходять цілком природним об'єктно-орієнтований підхід до систем.</w:t>
      </w:r>
    </w:p>
    <w:p w:rsidR="00894A68" w:rsidRPr="002A667A" w:rsidRDefault="00894A68" w:rsidP="00894A68">
      <w:pPr>
        <w:pStyle w:val="a9"/>
        <w:numPr>
          <w:ilvl w:val="0"/>
          <w:numId w:val="6"/>
        </w:numPr>
        <w:tabs>
          <w:tab w:val="clear" w:pos="720"/>
          <w:tab w:val="num" w:pos="567"/>
        </w:tabs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Більш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ефективна боротьба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зі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складністю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програмного забезпечення.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894A68" w:rsidRPr="002A667A" w:rsidRDefault="00894A68" w:rsidP="00894A68">
      <w:pPr>
        <w:pStyle w:val="a9"/>
        <w:numPr>
          <w:ilvl w:val="0"/>
          <w:numId w:val="6"/>
        </w:numPr>
        <w:tabs>
          <w:tab w:val="clear" w:pos="720"/>
          <w:tab w:val="num" w:pos="567"/>
        </w:tabs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Більш високий відсоток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повторного використання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коду.</w:t>
      </w:r>
    </w:p>
    <w:p w:rsidR="00894A68" w:rsidRPr="002A667A" w:rsidRDefault="00894A68" w:rsidP="00894A68">
      <w:pPr>
        <w:pStyle w:val="a9"/>
        <w:numPr>
          <w:ilvl w:val="0"/>
          <w:numId w:val="6"/>
        </w:numPr>
        <w:tabs>
          <w:tab w:val="clear" w:pos="720"/>
          <w:tab w:val="num" w:pos="567"/>
        </w:tabs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Підвищення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надійності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програмного забезпечення.</w:t>
      </w:r>
    </w:p>
    <w:p w:rsidR="00894A68" w:rsidRPr="002A667A" w:rsidRDefault="00894A68" w:rsidP="00704D9E">
      <w:pPr>
        <w:pStyle w:val="a9"/>
        <w:numPr>
          <w:ilvl w:val="0"/>
          <w:numId w:val="6"/>
        </w:numPr>
        <w:tabs>
          <w:tab w:val="clear" w:pos="720"/>
          <w:tab w:val="num" w:pos="567"/>
        </w:tabs>
        <w:spacing w:after="0"/>
        <w:ind w:left="0" w:hanging="1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Забезпечення можливості модифікації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окремих компонентів програмного забезпечення без зміни інших його компонентів .</w:t>
      </w:r>
    </w:p>
    <w:p w:rsidR="00894A68" w:rsidRPr="00704D9E" w:rsidRDefault="00894A68" w:rsidP="00894A68">
      <w:pPr>
        <w:pStyle w:val="a9"/>
        <w:numPr>
          <w:ilvl w:val="0"/>
          <w:numId w:val="6"/>
        </w:numPr>
        <w:tabs>
          <w:tab w:val="clear" w:pos="720"/>
          <w:tab w:val="num" w:pos="567"/>
        </w:tabs>
        <w:spacing w:after="0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Підвищується рівень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уніфікації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розробки → придатність до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повторного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використання  проектів. </w:t>
      </w:r>
    </w:p>
    <w:p w:rsidR="00894A68" w:rsidRPr="00704D9E" w:rsidRDefault="00894A68" w:rsidP="00704D9E">
      <w:pPr>
        <w:pStyle w:val="a9"/>
        <w:numPr>
          <w:ilvl w:val="0"/>
          <w:numId w:val="6"/>
        </w:numPr>
        <w:tabs>
          <w:tab w:val="clear" w:pos="720"/>
          <w:tab w:val="num" w:pos="567"/>
        </w:tabs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Об'єктно-орієнтовані системи часто є більш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компактними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→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економія часу і ресурсів → зменшення вартості. </w:t>
      </w:r>
    </w:p>
    <w:p w:rsidR="00894A68" w:rsidRPr="002A667A" w:rsidRDefault="00894A68" w:rsidP="00894A68">
      <w:pPr>
        <w:pStyle w:val="a9"/>
        <w:numPr>
          <w:ilvl w:val="0"/>
          <w:numId w:val="6"/>
        </w:numPr>
        <w:tabs>
          <w:tab w:val="clear" w:pos="720"/>
          <w:tab w:val="num" w:pos="567"/>
        </w:tabs>
        <w:spacing w:after="0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Використання об'єктної моделі призводить до побудови систем на основі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стабільних проміжних описів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що спрощує процес внесення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змін.</w:t>
      </w:r>
    </w:p>
    <w:p w:rsidR="00894A68" w:rsidRPr="00704D9E" w:rsidRDefault="00894A68" w:rsidP="00704D9E">
      <w:pPr>
        <w:pStyle w:val="a9"/>
        <w:numPr>
          <w:ilvl w:val="0"/>
          <w:numId w:val="6"/>
        </w:numPr>
        <w:tabs>
          <w:tab w:val="clear" w:pos="720"/>
          <w:tab w:val="num" w:pos="567"/>
        </w:tabs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Це дає можливість розвиватися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поступово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і не призводить до повної її переробки навіть у разі істотних змін вихідних вимог</w:t>
      </w:r>
    </w:p>
    <w:p w:rsidR="00894A68" w:rsidRPr="00704D9E" w:rsidRDefault="00894A68" w:rsidP="00704D9E">
      <w:pPr>
        <w:pStyle w:val="a9"/>
        <w:numPr>
          <w:ilvl w:val="0"/>
          <w:numId w:val="6"/>
        </w:numPr>
        <w:tabs>
          <w:tab w:val="clear" w:pos="720"/>
          <w:tab w:val="num" w:pos="567"/>
        </w:tabs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Об'єктна модель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зменшує ризик розробки складних систем,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насамперед тому, що процес інтеграції розтягується на весь час розробки, а не перетворюється в одноразову подію.</w:t>
      </w:r>
    </w:p>
    <w:p w:rsidR="00894A68" w:rsidRPr="00704D9E" w:rsidRDefault="00894A68" w:rsidP="00704D9E">
      <w:pPr>
        <w:pStyle w:val="a9"/>
        <w:numPr>
          <w:ilvl w:val="0"/>
          <w:numId w:val="6"/>
        </w:numPr>
        <w:pBdr>
          <w:bottom w:val="single" w:sz="6" w:space="1" w:color="auto"/>
        </w:pBdr>
        <w:tabs>
          <w:tab w:val="clear" w:pos="720"/>
          <w:tab w:val="num" w:pos="567"/>
        </w:tabs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Об'єктний підхід складається з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ряду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добре продуманих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667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етапів проектування</w:t>
      </w:r>
      <w:r w:rsidRPr="002A6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704D9E">
        <w:rPr>
          <w:rFonts w:ascii="Times New Roman" w:hAnsi="Times New Roman" w:cs="Times New Roman"/>
          <w:bCs/>
          <w:sz w:val="28"/>
          <w:szCs w:val="28"/>
          <w:lang w:val="uk-UA"/>
        </w:rPr>
        <w:t>що також зменшує ризики і підвищує впевненість у правильності прийнятих рішень.</w:t>
      </w:r>
    </w:p>
    <w:p w:rsidR="00894A68" w:rsidRPr="000E69FB" w:rsidRDefault="000E69FB" w:rsidP="00894A68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69FB">
        <w:rPr>
          <w:rFonts w:ascii="Times New Roman" w:hAnsi="Times New Roman" w:cs="Times New Roman"/>
          <w:b/>
          <w:sz w:val="28"/>
          <w:szCs w:val="28"/>
          <w:lang w:val="uk-UA"/>
        </w:rPr>
        <w:t>З роботи</w:t>
      </w:r>
      <w:r w:rsidR="00894A68" w:rsidRPr="000E69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894A68" w:rsidRPr="000E69FB">
        <w:rPr>
          <w:rFonts w:ascii="Times New Roman" w:hAnsi="Times New Roman" w:cs="Times New Roman"/>
          <w:b/>
          <w:sz w:val="28"/>
          <w:szCs w:val="28"/>
          <w:lang w:val="uk-UA"/>
        </w:rPr>
        <w:t>Бадд</w:t>
      </w:r>
      <w:r w:rsidRPr="000E69FB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proofErr w:type="spellEnd"/>
      <w:r w:rsidR="00894A68" w:rsidRPr="000E69FB">
        <w:rPr>
          <w:rFonts w:ascii="Times New Roman" w:hAnsi="Times New Roman" w:cs="Times New Roman"/>
          <w:b/>
          <w:sz w:val="28"/>
          <w:szCs w:val="28"/>
          <w:lang w:val="uk-UA"/>
        </w:rPr>
        <w:t>. ООП в д</w:t>
      </w:r>
      <w:r w:rsidRPr="000E69FB">
        <w:rPr>
          <w:rFonts w:ascii="Times New Roman" w:hAnsi="Times New Roman" w:cs="Times New Roman"/>
          <w:b/>
          <w:sz w:val="28"/>
          <w:szCs w:val="28"/>
          <w:lang w:val="uk-UA"/>
        </w:rPr>
        <w:t>ії</w:t>
      </w:r>
    </w:p>
    <w:p w:rsidR="000E69FB" w:rsidRPr="000E69FB" w:rsidRDefault="000E69FB" w:rsidP="00894A68">
      <w:pPr>
        <w:pStyle w:val="a9"/>
        <w:spacing w:after="0" w:line="240" w:lineRule="auto"/>
        <w:ind w:left="0"/>
        <w:rPr>
          <w:rFonts w:ascii="TimesNewRoman,Bold" w:eastAsia="TimesNewRoman,Bold" w:cs="TimesNewRoman,Bold"/>
          <w:b/>
          <w:bCs/>
          <w:color w:val="FF0000"/>
          <w:sz w:val="28"/>
          <w:szCs w:val="28"/>
          <w:lang w:val="uk-UA"/>
        </w:rPr>
      </w:pPr>
      <w:r w:rsidRPr="000E69FB">
        <w:rPr>
          <w:rFonts w:ascii="TimesNewRoman,Bold" w:eastAsia="TimesNewRoman,Bold" w:cs="TimesNewRoman,Bold"/>
          <w:b/>
          <w:bCs/>
          <w:color w:val="FF0000"/>
          <w:sz w:val="28"/>
          <w:szCs w:val="28"/>
          <w:lang w:val="uk-UA"/>
        </w:rPr>
        <w:t>Короткий</w:t>
      </w:r>
      <w:r w:rsidRPr="000E69FB">
        <w:rPr>
          <w:rFonts w:ascii="TimesNewRoman,Bold" w:eastAsia="TimesNewRoman,Bold" w:cs="TimesNewRoman,Bold"/>
          <w:b/>
          <w:bCs/>
          <w:color w:val="FF0000"/>
          <w:sz w:val="28"/>
          <w:szCs w:val="28"/>
          <w:lang w:val="uk-UA"/>
        </w:rPr>
        <w:t xml:space="preserve"> </w:t>
      </w:r>
      <w:r w:rsidRPr="000E69FB">
        <w:rPr>
          <w:rFonts w:ascii="TimesNewRoman,Bold" w:eastAsia="TimesNewRoman,Bold" w:cs="TimesNewRoman,Bold"/>
          <w:b/>
          <w:bCs/>
          <w:color w:val="FF0000"/>
          <w:sz w:val="28"/>
          <w:szCs w:val="28"/>
          <w:lang w:val="uk-UA"/>
        </w:rPr>
        <w:t>виклад</w:t>
      </w:r>
      <w:r w:rsidRPr="000E69FB">
        <w:rPr>
          <w:rFonts w:ascii="TimesNewRoman,Bold" w:eastAsia="TimesNewRoman,Bold" w:cs="TimesNewRoman,Bold"/>
          <w:b/>
          <w:bCs/>
          <w:color w:val="FF0000"/>
          <w:sz w:val="28"/>
          <w:szCs w:val="28"/>
          <w:lang w:val="uk-UA"/>
        </w:rPr>
        <w:t xml:space="preserve"> </w:t>
      </w:r>
      <w:r w:rsidRPr="000E69FB">
        <w:rPr>
          <w:rFonts w:ascii="TimesNewRoman,Bold" w:eastAsia="TimesNewRoman,Bold" w:cs="TimesNewRoman,Bold"/>
          <w:b/>
          <w:bCs/>
          <w:color w:val="FF0000"/>
          <w:sz w:val="28"/>
          <w:szCs w:val="28"/>
          <w:lang w:val="uk-UA"/>
        </w:rPr>
        <w:t>принципів</w:t>
      </w:r>
    </w:p>
    <w:p w:rsidR="00894A68" w:rsidRPr="000E69FB" w:rsidRDefault="00894A68" w:rsidP="00894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69FB">
        <w:rPr>
          <w:rFonts w:ascii="Times New Roman" w:hAnsi="Times New Roman" w:cs="Times New Roman"/>
          <w:sz w:val="28"/>
          <w:szCs w:val="28"/>
        </w:rPr>
        <w:t xml:space="preserve">1.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Все </w:t>
      </w:r>
      <w:r w:rsidR="000E69FB" w:rsidRPr="000E69FB">
        <w:rPr>
          <w:rFonts w:ascii="Times New Roman" w:eastAsia="TimesNewRoman" w:hAnsi="Times New Roman" w:cs="Times New Roman"/>
          <w:sz w:val="28"/>
          <w:szCs w:val="28"/>
        </w:rPr>
        <w:t>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об</w:t>
      </w:r>
      <w:r w:rsidR="000E69FB" w:rsidRPr="000E69FB">
        <w:rPr>
          <w:rFonts w:ascii="Times New Roman" w:eastAsia="TimesNewRoman" w:hAnsi="Times New Roman" w:cs="Times New Roman"/>
          <w:sz w:val="28"/>
          <w:szCs w:val="28"/>
        </w:rPr>
        <w:t>‘є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ктом</w:t>
      </w:r>
      <w:r w:rsidRPr="000E69FB">
        <w:rPr>
          <w:rFonts w:ascii="Times New Roman" w:hAnsi="Times New Roman" w:cs="Times New Roman"/>
          <w:sz w:val="28"/>
          <w:szCs w:val="28"/>
        </w:rPr>
        <w:t>.</w:t>
      </w:r>
    </w:p>
    <w:p w:rsidR="00894A68" w:rsidRPr="000E69FB" w:rsidRDefault="00894A68" w:rsidP="00704D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FB">
        <w:rPr>
          <w:rFonts w:ascii="Times New Roman" w:hAnsi="Times New Roman" w:cs="Times New Roman"/>
          <w:sz w:val="28"/>
          <w:szCs w:val="28"/>
        </w:rPr>
        <w:t xml:space="preserve">2. </w:t>
      </w:r>
      <w:r w:rsidR="000E69FB" w:rsidRPr="000E69FB">
        <w:rPr>
          <w:rFonts w:ascii="Times New Roman" w:eastAsia="TimesNewRoman" w:hAnsi="Times New Roman" w:cs="Times New Roman"/>
          <w:sz w:val="28"/>
          <w:szCs w:val="28"/>
        </w:rPr>
        <w:t xml:space="preserve">Обчислення здійснюються 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 xml:space="preserve">шляхом взаємодії </w:t>
      </w:r>
      <w:r w:rsidRPr="000E69FB">
        <w:rPr>
          <w:rFonts w:ascii="Times New Roman" w:hAnsi="Times New Roman" w:cs="Times New Roman"/>
          <w:sz w:val="28"/>
          <w:szCs w:val="28"/>
        </w:rPr>
        <w:t>(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обм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н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у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дан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и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ми</w:t>
      </w:r>
      <w:r w:rsidRPr="000E69FB">
        <w:rPr>
          <w:rFonts w:ascii="Times New Roman" w:hAnsi="Times New Roman" w:cs="Times New Roman"/>
          <w:sz w:val="28"/>
          <w:szCs w:val="28"/>
        </w:rPr>
        <w:t xml:space="preserve">)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м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ж об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‘є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ктами</w:t>
      </w:r>
      <w:r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при 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який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один об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‘є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кт 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вимагає</w:t>
      </w:r>
      <w:r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щоб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інший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об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‘є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кт в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иконав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деяку дію</w:t>
      </w:r>
      <w:r w:rsidRPr="000E69FB">
        <w:rPr>
          <w:rFonts w:ascii="Times New Roman" w:hAnsi="Times New Roman" w:cs="Times New Roman"/>
          <w:sz w:val="28"/>
          <w:szCs w:val="28"/>
        </w:rPr>
        <w:t xml:space="preserve">.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Об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‘є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кт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и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вза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ємодіють</w:t>
      </w:r>
      <w:r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пос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илаючи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та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отримуючи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повідомлення</w:t>
      </w:r>
      <w:r w:rsidRPr="000E69FB">
        <w:rPr>
          <w:rFonts w:ascii="Times New Roman" w:hAnsi="Times New Roman" w:cs="Times New Roman"/>
          <w:sz w:val="28"/>
          <w:szCs w:val="28"/>
        </w:rPr>
        <w:t>.</w:t>
      </w:r>
    </w:p>
    <w:p w:rsidR="00894A68" w:rsidRPr="000E69FB" w:rsidRDefault="000E69FB" w:rsidP="00704D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lastRenderedPageBreak/>
        <w:t xml:space="preserve">Повідомлення </w:t>
      </w:r>
      <w:r w:rsidR="00894A68" w:rsidRPr="000E69FB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TimesNewRoman" w:hAnsi="Times New Roman" w:cs="Times New Roman"/>
          <w:sz w:val="28"/>
          <w:szCs w:val="28"/>
        </w:rPr>
        <w:t>це</w:t>
      </w:r>
      <w:r w:rsidR="00894A68" w:rsidRPr="000E69FB">
        <w:rPr>
          <w:rFonts w:ascii="Times New Roman" w:eastAsia="TimesNewRoman" w:hAnsi="Times New Roman" w:cs="Times New Roman"/>
          <w:sz w:val="28"/>
          <w:szCs w:val="28"/>
        </w:rPr>
        <w:t xml:space="preserve"> зап</w:t>
      </w:r>
      <w:r>
        <w:rPr>
          <w:rFonts w:ascii="Times New Roman" w:eastAsia="TimesNewRoman" w:hAnsi="Times New Roman" w:cs="Times New Roman"/>
          <w:sz w:val="28"/>
          <w:szCs w:val="28"/>
        </w:rPr>
        <w:t>ит</w:t>
      </w:r>
      <w:r w:rsidR="00894A68" w:rsidRPr="000E69FB">
        <w:rPr>
          <w:rFonts w:ascii="Times New Roman" w:eastAsia="TimesNewRoman" w:hAnsi="Times New Roman" w:cs="Times New Roman"/>
          <w:sz w:val="28"/>
          <w:szCs w:val="28"/>
        </w:rPr>
        <w:t xml:space="preserve"> на в</w:t>
      </w:r>
      <w:r>
        <w:rPr>
          <w:rFonts w:ascii="Times New Roman" w:eastAsia="TimesNewRoman" w:hAnsi="Times New Roman" w:cs="Times New Roman"/>
          <w:sz w:val="28"/>
          <w:szCs w:val="28"/>
        </w:rPr>
        <w:t>иконання</w:t>
      </w:r>
      <w:r w:rsidR="00894A68" w:rsidRPr="000E69FB">
        <w:rPr>
          <w:rFonts w:ascii="Times New Roman" w:eastAsia="TimesNewRoman" w:hAnsi="Times New Roman" w:cs="Times New Roman"/>
          <w:sz w:val="28"/>
          <w:szCs w:val="28"/>
        </w:rPr>
        <w:t xml:space="preserve"> д</w:t>
      </w:r>
      <w:r>
        <w:rPr>
          <w:rFonts w:ascii="Times New Roman" w:eastAsia="TimesNewRoman" w:hAnsi="Times New Roman" w:cs="Times New Roman"/>
          <w:sz w:val="28"/>
          <w:szCs w:val="28"/>
        </w:rPr>
        <w:t>ії</w:t>
      </w:r>
      <w:r w:rsidR="00894A68"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="00894A68" w:rsidRPr="000E69FB">
        <w:rPr>
          <w:rFonts w:ascii="Times New Roman" w:eastAsia="TimesNewRoman" w:hAnsi="Times New Roman" w:cs="Times New Roman"/>
          <w:sz w:val="28"/>
          <w:szCs w:val="28"/>
        </w:rPr>
        <w:t>допо</w:t>
      </w:r>
      <w:r>
        <w:rPr>
          <w:rFonts w:ascii="Times New Roman" w:eastAsia="TimesNewRoman" w:hAnsi="Times New Roman" w:cs="Times New Roman"/>
          <w:sz w:val="28"/>
          <w:szCs w:val="28"/>
        </w:rPr>
        <w:t>внений</w:t>
      </w:r>
      <w:r w:rsidR="00894A68" w:rsidRPr="000E69FB">
        <w:rPr>
          <w:rFonts w:ascii="Times New Roman" w:eastAsia="TimesNewRoman" w:hAnsi="Times New Roman" w:cs="Times New Roman"/>
          <w:sz w:val="28"/>
          <w:szCs w:val="28"/>
        </w:rPr>
        <w:t xml:space="preserve"> набором аргумент</w:t>
      </w:r>
      <w:r>
        <w:rPr>
          <w:rFonts w:ascii="Times New Roman" w:eastAsia="TimesNewRoman" w:hAnsi="Times New Roman" w:cs="Times New Roman"/>
          <w:sz w:val="28"/>
          <w:szCs w:val="28"/>
        </w:rPr>
        <w:t>і</w:t>
      </w:r>
      <w:r w:rsidR="00894A68" w:rsidRPr="000E69FB">
        <w:rPr>
          <w:rFonts w:ascii="Times New Roman" w:eastAsia="TimesNewRoman" w:hAnsi="Times New Roman" w:cs="Times New Roman"/>
          <w:sz w:val="28"/>
          <w:szCs w:val="28"/>
        </w:rPr>
        <w:t>в</w:t>
      </w:r>
      <w:r w:rsidR="00894A68" w:rsidRPr="000E69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</w:rPr>
        <w:t>які</w:t>
      </w:r>
      <w:r w:rsidR="00894A68" w:rsidRPr="000E69FB">
        <w:rPr>
          <w:rFonts w:ascii="Times New Roman" w:eastAsia="TimesNewRoman" w:hAnsi="Times New Roman" w:cs="Times New Roman"/>
          <w:sz w:val="28"/>
          <w:szCs w:val="28"/>
        </w:rPr>
        <w:t xml:space="preserve"> мо</w:t>
      </w:r>
      <w:r>
        <w:rPr>
          <w:rFonts w:ascii="Times New Roman" w:eastAsia="TimesNewRoman" w:hAnsi="Times New Roman" w:cs="Times New Roman"/>
          <w:sz w:val="28"/>
          <w:szCs w:val="28"/>
        </w:rPr>
        <w:t>ж</w:t>
      </w:r>
      <w:r w:rsidR="00894A68" w:rsidRPr="000E69FB">
        <w:rPr>
          <w:rFonts w:ascii="Times New Roman" w:eastAsia="TimesNewRoman" w:hAnsi="Times New Roman" w:cs="Times New Roman"/>
          <w:sz w:val="28"/>
          <w:szCs w:val="28"/>
        </w:rPr>
        <w:t>ут</w:t>
      </w:r>
      <w:r>
        <w:rPr>
          <w:rFonts w:ascii="Times New Roman" w:eastAsia="TimesNewRoman" w:hAnsi="Times New Roman" w:cs="Times New Roman"/>
          <w:sz w:val="28"/>
          <w:szCs w:val="28"/>
        </w:rPr>
        <w:t>ь</w:t>
      </w:r>
      <w:r w:rsidR="00894A68"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з</w:t>
      </w:r>
      <w:r w:rsidR="00894A68" w:rsidRPr="000E69FB">
        <w:rPr>
          <w:rFonts w:ascii="Times New Roman" w:eastAsia="TimesNewRoman" w:hAnsi="Times New Roman" w:cs="Times New Roman"/>
          <w:sz w:val="28"/>
          <w:szCs w:val="28"/>
        </w:rPr>
        <w:t>надобиться при в</w:t>
      </w:r>
      <w:r>
        <w:rPr>
          <w:rFonts w:ascii="Times New Roman" w:eastAsia="TimesNewRoman" w:hAnsi="Times New Roman" w:cs="Times New Roman"/>
          <w:sz w:val="28"/>
          <w:szCs w:val="28"/>
        </w:rPr>
        <w:t>иконанні</w:t>
      </w:r>
      <w:r w:rsidR="00894A68" w:rsidRPr="000E69FB">
        <w:rPr>
          <w:rFonts w:ascii="Times New Roman" w:eastAsia="TimesNewRoman" w:hAnsi="Times New Roman" w:cs="Times New Roman"/>
          <w:sz w:val="28"/>
          <w:szCs w:val="28"/>
        </w:rPr>
        <w:t xml:space="preserve"> д</w:t>
      </w:r>
      <w:r>
        <w:rPr>
          <w:rFonts w:ascii="Times New Roman" w:eastAsia="TimesNewRoman" w:hAnsi="Times New Roman" w:cs="Times New Roman"/>
          <w:sz w:val="28"/>
          <w:szCs w:val="28"/>
        </w:rPr>
        <w:t>ії</w:t>
      </w:r>
      <w:r w:rsidR="00894A68" w:rsidRPr="000E69FB">
        <w:rPr>
          <w:rFonts w:ascii="Times New Roman" w:hAnsi="Times New Roman" w:cs="Times New Roman"/>
          <w:sz w:val="28"/>
          <w:szCs w:val="28"/>
        </w:rPr>
        <w:t>.</w:t>
      </w:r>
    </w:p>
    <w:p w:rsidR="00894A68" w:rsidRPr="000E69FB" w:rsidRDefault="00894A68" w:rsidP="00704D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FB">
        <w:rPr>
          <w:rFonts w:ascii="Times New Roman" w:hAnsi="Times New Roman" w:cs="Times New Roman"/>
          <w:sz w:val="28"/>
          <w:szCs w:val="28"/>
        </w:rPr>
        <w:t xml:space="preserve">3.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К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ожний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об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‘є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кт 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має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неза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лежну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пам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‘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ять</w:t>
      </w:r>
      <w:r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яка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с</w:t>
      </w:r>
      <w:r w:rsidR="000E69FB">
        <w:rPr>
          <w:rFonts w:ascii="Times New Roman" w:eastAsia="TimesNewRoman" w:hAnsi="Times New Roman" w:cs="Times New Roman"/>
          <w:sz w:val="28"/>
          <w:szCs w:val="28"/>
        </w:rPr>
        <w:t>кладається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з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інших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об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‘є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кт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в</w:t>
      </w:r>
      <w:r w:rsidRPr="000E69FB">
        <w:rPr>
          <w:rFonts w:ascii="Times New Roman" w:hAnsi="Times New Roman" w:cs="Times New Roman"/>
          <w:sz w:val="28"/>
          <w:szCs w:val="28"/>
        </w:rPr>
        <w:t>.</w:t>
      </w:r>
    </w:p>
    <w:p w:rsidR="00894A68" w:rsidRPr="000E69FB" w:rsidRDefault="00894A68" w:rsidP="00704D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FB">
        <w:rPr>
          <w:rFonts w:ascii="Times New Roman" w:hAnsi="Times New Roman" w:cs="Times New Roman"/>
          <w:sz w:val="28"/>
          <w:szCs w:val="28"/>
        </w:rPr>
        <w:t xml:space="preserve">4. </w:t>
      </w:r>
      <w:r w:rsidR="00404C55" w:rsidRPr="000E69FB">
        <w:rPr>
          <w:rFonts w:ascii="Times New Roman" w:eastAsia="TimesNewRoman" w:hAnsi="Times New Roman" w:cs="Times New Roman"/>
          <w:sz w:val="28"/>
          <w:szCs w:val="28"/>
        </w:rPr>
        <w:t>К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ожний</w:t>
      </w:r>
      <w:r w:rsidR="00404C55" w:rsidRPr="000E69FB">
        <w:rPr>
          <w:rFonts w:ascii="Times New Roman" w:eastAsia="TimesNewRoman" w:hAnsi="Times New Roman" w:cs="Times New Roman"/>
          <w:sz w:val="28"/>
          <w:szCs w:val="28"/>
        </w:rPr>
        <w:t xml:space="preserve"> об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‘є</w:t>
      </w:r>
      <w:r w:rsidR="00404C55" w:rsidRPr="000E69FB">
        <w:rPr>
          <w:rFonts w:ascii="Times New Roman" w:eastAsia="TimesNewRoman" w:hAnsi="Times New Roman" w:cs="Times New Roman"/>
          <w:sz w:val="28"/>
          <w:szCs w:val="28"/>
        </w:rPr>
        <w:t xml:space="preserve">кт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представ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ником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клас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у</w:t>
      </w:r>
      <w:r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який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и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ража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 xml:space="preserve">загальні властивості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об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‘є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кт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в </w:t>
      </w:r>
      <w:r w:rsidRPr="000E69FB">
        <w:rPr>
          <w:rFonts w:ascii="Times New Roman" w:hAnsi="Times New Roman" w:cs="Times New Roman"/>
          <w:sz w:val="28"/>
          <w:szCs w:val="28"/>
        </w:rPr>
        <w:t>(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таких</w:t>
      </w:r>
      <w:r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я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к ц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ілі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числа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або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списки</w:t>
      </w:r>
      <w:r w:rsidRPr="000E69FB">
        <w:rPr>
          <w:rFonts w:ascii="Times New Roman" w:hAnsi="Times New Roman" w:cs="Times New Roman"/>
          <w:sz w:val="28"/>
          <w:szCs w:val="28"/>
        </w:rPr>
        <w:t>).</w:t>
      </w:r>
    </w:p>
    <w:p w:rsidR="00894A68" w:rsidRPr="000E69FB" w:rsidRDefault="00894A68" w:rsidP="00704D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FB">
        <w:rPr>
          <w:rFonts w:ascii="Times New Roman" w:hAnsi="Times New Roman" w:cs="Times New Roman"/>
          <w:sz w:val="28"/>
          <w:szCs w:val="28"/>
        </w:rPr>
        <w:t xml:space="preserve">5.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В клас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зада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т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ь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ся повед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інка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0E69FB">
        <w:rPr>
          <w:rFonts w:ascii="Times New Roman" w:hAnsi="Times New Roman" w:cs="Times New Roman"/>
          <w:sz w:val="28"/>
          <w:szCs w:val="28"/>
        </w:rPr>
        <w:t>(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функц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ональн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сть</w:t>
      </w:r>
      <w:r w:rsidRPr="000E69FB">
        <w:rPr>
          <w:rFonts w:ascii="Times New Roman" w:hAnsi="Times New Roman" w:cs="Times New Roman"/>
          <w:sz w:val="28"/>
          <w:szCs w:val="28"/>
        </w:rPr>
        <w:t xml:space="preserve">)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об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‘є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кта</w:t>
      </w:r>
      <w:r w:rsidRPr="000E69FB">
        <w:rPr>
          <w:rFonts w:ascii="Times New Roman" w:hAnsi="Times New Roman" w:cs="Times New Roman"/>
          <w:sz w:val="28"/>
          <w:szCs w:val="28"/>
        </w:rPr>
        <w:t xml:space="preserve">.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Таким чином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вс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об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‘є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кт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и</w:t>
      </w:r>
      <w:r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які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е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кземплярами одного клас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у</w:t>
      </w:r>
      <w:r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мо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ж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ут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ь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в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иконати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одн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т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 xml:space="preserve">і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ж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 xml:space="preserve"> самі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д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ії</w:t>
      </w:r>
      <w:r w:rsidRPr="000E69FB">
        <w:rPr>
          <w:rFonts w:ascii="Times New Roman" w:hAnsi="Times New Roman" w:cs="Times New Roman"/>
          <w:sz w:val="28"/>
          <w:szCs w:val="28"/>
        </w:rPr>
        <w:t>.</w:t>
      </w:r>
    </w:p>
    <w:p w:rsidR="00894A68" w:rsidRPr="000E69FB" w:rsidRDefault="00894A68" w:rsidP="00704D9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9FB">
        <w:rPr>
          <w:rFonts w:ascii="Times New Roman" w:hAnsi="Times New Roman" w:cs="Times New Roman"/>
          <w:sz w:val="28"/>
          <w:szCs w:val="28"/>
        </w:rPr>
        <w:t xml:space="preserve">6.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Клас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и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орган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зован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в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дину д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е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ревовидну структуру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із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загальним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кор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е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нем</w:t>
      </w:r>
      <w:r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яку називають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іє</w:t>
      </w:r>
      <w:r w:rsidR="00404C55" w:rsidRPr="000E69FB">
        <w:rPr>
          <w:rFonts w:ascii="Times New Roman" w:eastAsia="TimesNewRoman" w:hAnsi="Times New Roman" w:cs="Times New Roman"/>
          <w:sz w:val="28"/>
          <w:szCs w:val="28"/>
        </w:rPr>
        <w:t>рарх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="00404C55" w:rsidRPr="000E69FB">
        <w:rPr>
          <w:rFonts w:ascii="Times New Roman" w:eastAsia="TimesNewRoman" w:hAnsi="Times New Roman" w:cs="Times New Roman"/>
          <w:sz w:val="28"/>
          <w:szCs w:val="28"/>
        </w:rPr>
        <w:t>є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ю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насл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д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у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ван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н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я</w:t>
      </w:r>
      <w:r w:rsidRPr="000E69FB">
        <w:rPr>
          <w:rFonts w:ascii="Times New Roman" w:hAnsi="Times New Roman" w:cs="Times New Roman"/>
          <w:sz w:val="28"/>
          <w:szCs w:val="28"/>
        </w:rPr>
        <w:t xml:space="preserve">.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Пам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‘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ять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та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повед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інка</w:t>
      </w:r>
      <w:r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з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в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‘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язан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з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е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кземплярами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визначеного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клас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у</w:t>
      </w:r>
      <w:r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автоматич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но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доступн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будь-якому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класу</w:t>
      </w:r>
      <w:r w:rsidRPr="000E69FB">
        <w:rPr>
          <w:rFonts w:ascii="Times New Roman" w:hAnsi="Times New Roman" w:cs="Times New Roman"/>
          <w:sz w:val="28"/>
          <w:szCs w:val="28"/>
        </w:rPr>
        <w:t xml:space="preserve">,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р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 xml:space="preserve">озташованому 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ниж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ч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е в 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іє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рарх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>ч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ному</w:t>
      </w:r>
      <w:r w:rsidRPr="000E69FB">
        <w:rPr>
          <w:rFonts w:ascii="Times New Roman" w:eastAsia="TimesNewRoman" w:hAnsi="Times New Roman" w:cs="Times New Roman"/>
          <w:sz w:val="28"/>
          <w:szCs w:val="28"/>
        </w:rPr>
        <w:t xml:space="preserve"> дерев</w:t>
      </w:r>
      <w:r w:rsidR="00404C55">
        <w:rPr>
          <w:rFonts w:ascii="Times New Roman" w:eastAsia="TimesNewRoman" w:hAnsi="Times New Roman" w:cs="Times New Roman"/>
          <w:sz w:val="28"/>
          <w:szCs w:val="28"/>
        </w:rPr>
        <w:t>і</w:t>
      </w:r>
      <w:r w:rsidRPr="000E69FB">
        <w:rPr>
          <w:rFonts w:ascii="Times New Roman" w:hAnsi="Times New Roman" w:cs="Times New Roman"/>
          <w:sz w:val="28"/>
          <w:szCs w:val="28"/>
        </w:rPr>
        <w:t>.</w:t>
      </w:r>
    </w:p>
    <w:p w:rsidR="00894A68" w:rsidRPr="00EB044E" w:rsidRDefault="00894A68" w:rsidP="00894A68">
      <w:pPr>
        <w:pStyle w:val="a9"/>
        <w:spacing w:after="0" w:line="240" w:lineRule="auto"/>
        <w:ind w:left="0"/>
        <w:rPr>
          <w:b/>
          <w:sz w:val="28"/>
          <w:szCs w:val="28"/>
          <w:lang w:val="ru-RU"/>
        </w:rPr>
      </w:pPr>
    </w:p>
    <w:p w:rsidR="00894A68" w:rsidRPr="00F66573" w:rsidRDefault="00894A68" w:rsidP="00894A6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66573">
        <w:rPr>
          <w:rFonts w:ascii="Times New Roman" w:eastAsia="Times New Roman" w:hAnsi="Times New Roman" w:cs="Times New Roman"/>
          <w:color w:val="FF0000"/>
          <w:sz w:val="28"/>
          <w:szCs w:val="28"/>
        </w:rPr>
        <w:t>Клас являє собою абстрактний тип даних, що визначається користувачем і являє собою модель реального об’єкта у вигляді даних та функцій для роботи з ними.</w:t>
      </w:r>
    </w:p>
    <w:p w:rsidR="00894A68" w:rsidRPr="00342C1F" w:rsidRDefault="00894A68" w:rsidP="00894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Оголошення класу має таку форму:</w:t>
      </w:r>
    </w:p>
    <w:p w:rsidR="00894A68" w:rsidRPr="00342C1F" w:rsidRDefault="00894A68" w:rsidP="00894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15E7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сім’я класу&gt; : </w:t>
      </w:r>
      <w:r w:rsidRPr="00D315E7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список класів-батьків&gt;</w:t>
      </w:r>
    </w:p>
    <w:p w:rsidR="00894A68" w:rsidRPr="00342C1F" w:rsidRDefault="00894A68" w:rsidP="00894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:            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// доступно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всіх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36C1D">
        <w:rPr>
          <w:rFonts w:ascii="Times New Roman CYR" w:hAnsi="Times New Roman CYR" w:cs="Times New Roman CYR"/>
          <w:b/>
          <w:sz w:val="28"/>
          <w:szCs w:val="28"/>
        </w:rPr>
        <w:t>відкритий доступ</w:t>
      </w:r>
    </w:p>
    <w:p w:rsidR="00894A68" w:rsidRPr="00342C1F" w:rsidRDefault="00894A68" w:rsidP="00894A6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&lt;дані, методи, властивості, події&gt;</w:t>
      </w:r>
    </w:p>
    <w:p w:rsidR="00894A68" w:rsidRPr="00342C1F" w:rsidRDefault="00894A68" w:rsidP="00894A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// доступно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тільки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нащадка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ab/>
      </w:r>
      <w:r w:rsidRPr="00036C1D">
        <w:rPr>
          <w:rFonts w:ascii="Times New Roman CYR" w:hAnsi="Times New Roman CYR" w:cs="Times New Roman CYR"/>
          <w:b/>
          <w:sz w:val="28"/>
          <w:szCs w:val="28"/>
        </w:rPr>
        <w:t>захищений доступ</w:t>
      </w:r>
    </w:p>
    <w:p w:rsidR="00894A68" w:rsidRPr="00342C1F" w:rsidRDefault="00894A68" w:rsidP="00894A6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&lt;дані, методи, властивості, події&gt;</w:t>
      </w:r>
    </w:p>
    <w:p w:rsidR="00894A68" w:rsidRPr="00342C1F" w:rsidRDefault="00894A68" w:rsidP="00894A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:   // доступно т</w:t>
      </w:r>
      <w:r w:rsidR="00070110">
        <w:rPr>
          <w:rFonts w:ascii="Times New Roman" w:eastAsia="Times New Roman" w:hAnsi="Times New Roman" w:cs="Times New Roman"/>
          <w:sz w:val="28"/>
          <w:szCs w:val="28"/>
        </w:rPr>
        <w:t>іль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к</w:t>
      </w:r>
      <w:r w:rsidR="0007011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в клас</w:t>
      </w:r>
      <w:r w:rsidR="00070110"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905FF">
        <w:rPr>
          <w:rFonts w:ascii="Times New Roman" w:eastAsia="Times New Roman" w:hAnsi="Times New Roman" w:cs="Times New Roman"/>
          <w:sz w:val="28"/>
          <w:szCs w:val="28"/>
        </w:rPr>
        <w:tab/>
      </w:r>
      <w:r w:rsidRPr="00036C1D">
        <w:rPr>
          <w:rFonts w:ascii="Times New Roman CYR" w:hAnsi="Times New Roman CYR" w:cs="Times New Roman CYR"/>
          <w:b/>
          <w:sz w:val="28"/>
          <w:szCs w:val="28"/>
        </w:rPr>
        <w:t>закритий доступ</w:t>
      </w:r>
    </w:p>
    <w:p w:rsidR="00894A68" w:rsidRPr="00342C1F" w:rsidRDefault="00894A68" w:rsidP="00894A6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&lt;дані, методи, властивості, події&gt;</w:t>
      </w:r>
    </w:p>
    <w:p w:rsidR="00894A68" w:rsidRPr="00F73914" w:rsidRDefault="00894A68" w:rsidP="00894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} &lt;список змінних&gt;</w:t>
      </w:r>
    </w:p>
    <w:p w:rsidR="00894A68" w:rsidRPr="00F73914" w:rsidRDefault="00894A68" w:rsidP="00894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4A68" w:rsidRPr="00342C1F" w:rsidRDefault="00894A68" w:rsidP="00894A68">
      <w:pPr>
        <w:shd w:val="clear" w:color="auto" w:fill="FDE9D9" w:themeFill="accent6" w:themeFillTint="33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211D3">
        <w:rPr>
          <w:rFonts w:ascii="Times New Roman" w:eastAsia="Times New Roman" w:hAnsi="Times New Roman" w:cs="Times New Roman"/>
          <w:sz w:val="28"/>
          <w:szCs w:val="28"/>
          <w:u w:val="single"/>
        </w:rPr>
        <w:t>Об’єкт</w:t>
      </w:r>
      <w:r w:rsidRPr="004211D3">
        <w:rPr>
          <w:rFonts w:ascii="Times New Roman" w:eastAsia="Times New Roman" w:hAnsi="Times New Roman" w:cs="Times New Roman"/>
          <w:sz w:val="28"/>
          <w:szCs w:val="28"/>
        </w:rPr>
        <w:t xml:space="preserve"> — це змінна типу клас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. Дані класу називаються </w:t>
      </w:r>
      <w:r w:rsidRPr="00342C1F">
        <w:rPr>
          <w:rFonts w:ascii="Times New Roman" w:eastAsia="Times New Roman" w:hAnsi="Times New Roman" w:cs="Times New Roman"/>
          <w:i/>
          <w:iCs/>
          <w:sz w:val="28"/>
          <w:szCs w:val="28"/>
        </w:rPr>
        <w:t>полями,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а функції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2C1F">
        <w:rPr>
          <w:rFonts w:ascii="Times New Roman" w:eastAsia="Times New Roman" w:hAnsi="Times New Roman" w:cs="Times New Roman"/>
          <w:i/>
          <w:iCs/>
          <w:sz w:val="28"/>
          <w:szCs w:val="28"/>
        </w:rPr>
        <w:t>методами,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що призначені для обробки полів. Крім методів, тип клас може мати спеціальні функції — конструктори і деструктори.</w:t>
      </w:r>
    </w:p>
    <w:p w:rsidR="00894A68" w:rsidRPr="00342C1F" w:rsidRDefault="00894A68" w:rsidP="00894A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1D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Властивість ООП - можливість </w:t>
      </w:r>
      <w:r w:rsidR="00704D9E">
        <w:rPr>
          <w:rFonts w:ascii="Times New Roman" w:eastAsia="Times New Roman" w:hAnsi="Times New Roman" w:cs="Times New Roman"/>
          <w:sz w:val="28"/>
          <w:szCs w:val="28"/>
          <w:u w:val="single"/>
        </w:rPr>
        <w:t>н</w:t>
      </w:r>
      <w:r w:rsidR="00410175">
        <w:rPr>
          <w:rFonts w:ascii="Times New Roman" w:eastAsia="Times New Roman" w:hAnsi="Times New Roman" w:cs="Times New Roman"/>
          <w:sz w:val="28"/>
          <w:szCs w:val="28"/>
          <w:u w:val="single"/>
        </w:rPr>
        <w:t>аслідування</w:t>
      </w:r>
      <w:r w:rsidRPr="004211D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 і функцій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. У випадку, коли один клас успадковує інший, базовий клас називають </w:t>
      </w:r>
      <w:r w:rsidRPr="004211D3">
        <w:rPr>
          <w:rFonts w:ascii="Times New Roman" w:eastAsia="Times New Roman" w:hAnsi="Times New Roman" w:cs="Times New Roman"/>
          <w:b/>
          <w:sz w:val="28"/>
          <w:szCs w:val="28"/>
        </w:rPr>
        <w:t>батьківським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, а той, що успадковує, — похідним або </w:t>
      </w:r>
      <w:r w:rsidRPr="004211D3">
        <w:rPr>
          <w:rFonts w:ascii="Times New Roman" w:eastAsia="Times New Roman" w:hAnsi="Times New Roman" w:cs="Times New Roman"/>
          <w:b/>
          <w:sz w:val="28"/>
          <w:szCs w:val="28"/>
        </w:rPr>
        <w:t>нащадком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4A68" w:rsidRPr="00342C1F" w:rsidRDefault="00894A68" w:rsidP="00894A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Розміщення описів змінних і функції з їх обробки, тобто полів та методів в одному класі називається </w:t>
      </w:r>
      <w:r w:rsidRPr="004211D3">
        <w:rPr>
          <w:rFonts w:ascii="Times New Roman" w:eastAsia="Times New Roman" w:hAnsi="Times New Roman" w:cs="Times New Roman"/>
          <w:b/>
          <w:sz w:val="28"/>
          <w:szCs w:val="28"/>
        </w:rPr>
        <w:t>інкапсуляцією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4A68" w:rsidRPr="00342C1F" w:rsidRDefault="00894A68" w:rsidP="00894A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Класи в С++ мають три різних рівні доступу до своїх елементів, тобто даних (полів) і функцій (методів):</w:t>
      </w:r>
    </w:p>
    <w:p w:rsidR="00894A68" w:rsidRPr="00342C1F" w:rsidRDefault="00894A68" w:rsidP="00894A6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закриті елементи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94A68" w:rsidRPr="00342C1F" w:rsidRDefault="00894A68" w:rsidP="00894A6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захищені елементи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94A68" w:rsidRPr="00342C1F" w:rsidRDefault="00894A68" w:rsidP="00894A6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відкриті елементи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94A68" w:rsidRPr="00342C1F" w:rsidRDefault="00894A68" w:rsidP="00894A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До даних у закритому розділі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) мають доступ тільки функції-елементи свого класу. Класам-нащадкам забороняється доступ до закритих даних своїх базових (батьківських) класів. </w:t>
      </w:r>
      <w:r w:rsidRPr="004211D3">
        <w:rPr>
          <w:rFonts w:ascii="Times New Roman" w:eastAsia="Times New Roman" w:hAnsi="Times New Roman" w:cs="Times New Roman"/>
          <w:sz w:val="28"/>
          <w:szCs w:val="28"/>
          <w:u w:val="single"/>
        </w:rPr>
        <w:t>За замовчуванням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усі дані-члени класу мають атрибут </w:t>
      </w:r>
      <w:proofErr w:type="spellStart"/>
      <w:r w:rsidRPr="004211D3">
        <w:rPr>
          <w:rFonts w:ascii="Times New Roman" w:eastAsia="Times New Roman" w:hAnsi="Times New Roman" w:cs="Times New Roman"/>
          <w:sz w:val="28"/>
          <w:szCs w:val="28"/>
          <w:u w:val="single"/>
        </w:rPr>
        <w:t>private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(закритий).</w:t>
      </w:r>
    </w:p>
    <w:p w:rsidR="00894A68" w:rsidRPr="00342C1F" w:rsidRDefault="00894A68" w:rsidP="00894A68">
      <w:pPr>
        <w:tabs>
          <w:tab w:val="center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До даних у захищеному розділі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) мають доступ функції свого класу і функції класів-нащадків.</w:t>
      </w:r>
    </w:p>
    <w:p w:rsidR="00894A68" w:rsidRPr="00342C1F" w:rsidRDefault="00894A68" w:rsidP="00894A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У свою чергу до даних відкритого розділу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) можуть звертатися будь-які функції.</w:t>
      </w:r>
    </w:p>
    <w:p w:rsidR="009C4572" w:rsidRDefault="009C4572" w:rsidP="009C4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088E" w:rsidRPr="001737C5" w:rsidRDefault="00B7088E" w:rsidP="00B7088E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0A1D73" w:rsidRPr="00342C1F" w:rsidRDefault="000A1D73" w:rsidP="000A1D73">
      <w:pPr>
        <w:pStyle w:val="a9"/>
        <w:numPr>
          <w:ilvl w:val="0"/>
          <w:numId w:val="10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hAnsi="Times New Roman" w:cs="Times New Roman"/>
          <w:sz w:val="28"/>
          <w:szCs w:val="28"/>
          <w:lang w:val="uk-UA"/>
        </w:rPr>
        <w:t>Назвіть основні засади об’єктно-орієнтованого програмування</w:t>
      </w:r>
    </w:p>
    <w:p w:rsidR="000A1D73" w:rsidRPr="00342C1F" w:rsidRDefault="000A1D73" w:rsidP="000A1D73">
      <w:pPr>
        <w:pStyle w:val="a9"/>
        <w:numPr>
          <w:ilvl w:val="0"/>
          <w:numId w:val="10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об’єкта та чим він характеризується?</w:t>
      </w:r>
    </w:p>
    <w:p w:rsidR="000A1D73" w:rsidRPr="00342C1F" w:rsidRDefault="000A1D73" w:rsidP="000A1D73">
      <w:pPr>
        <w:pStyle w:val="a9"/>
        <w:numPr>
          <w:ilvl w:val="0"/>
          <w:numId w:val="10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Назвіть фундаментальні властивості об'єктно-орієнтованого програмування.</w:t>
      </w:r>
    </w:p>
    <w:p w:rsidR="000A1D73" w:rsidRPr="00342C1F" w:rsidRDefault="000A1D73" w:rsidP="000A1D73">
      <w:pPr>
        <w:pStyle w:val="a9"/>
        <w:numPr>
          <w:ilvl w:val="0"/>
          <w:numId w:val="10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інкапсуляції, спадкуванню та поліморфізму</w:t>
      </w:r>
    </w:p>
    <w:p w:rsidR="000A1D73" w:rsidRPr="00342C1F" w:rsidRDefault="000A1D73" w:rsidP="000A1D73">
      <w:pPr>
        <w:pStyle w:val="a9"/>
        <w:numPr>
          <w:ilvl w:val="0"/>
          <w:numId w:val="10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Назвіть переваги об'єктно-орієнтованого програмування.</w:t>
      </w:r>
    </w:p>
    <w:p w:rsidR="000A1D73" w:rsidRPr="00342C1F" w:rsidRDefault="000A1D73" w:rsidP="000A1D73">
      <w:pPr>
        <w:pStyle w:val="a9"/>
        <w:numPr>
          <w:ilvl w:val="0"/>
          <w:numId w:val="10"/>
        </w:numPr>
        <w:tabs>
          <w:tab w:val="left" w:pos="709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класу та об’єкту в ООП</w:t>
      </w:r>
    </w:p>
    <w:p w:rsidR="00B7088E" w:rsidRPr="001737C5" w:rsidRDefault="00B7088E" w:rsidP="00B7088E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37C5">
        <w:rPr>
          <w:b/>
          <w:sz w:val="28"/>
          <w:szCs w:val="28"/>
        </w:rPr>
        <w:t>Для самостійного вивчення</w:t>
      </w:r>
      <w:r w:rsidRPr="001737C5">
        <w:rPr>
          <w:i/>
          <w:sz w:val="28"/>
          <w:szCs w:val="28"/>
        </w:rPr>
        <w:t xml:space="preserve"> (2 години)</w:t>
      </w:r>
      <w:r w:rsidRPr="001737C5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B7088E" w:rsidRPr="001737C5" w:rsidRDefault="00F6505E" w:rsidP="00B708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bookmarkStart w:id="0" w:name="_GoBack"/>
      <w:bookmarkEnd w:id="0"/>
      <w:r w:rsidR="00B7088E" w:rsidRPr="001737C5">
        <w:rPr>
          <w:rFonts w:ascii="Times New Roman" w:hAnsi="Times New Roman" w:cs="Times New Roman"/>
          <w:b/>
          <w:sz w:val="28"/>
          <w:szCs w:val="28"/>
        </w:rPr>
        <w:t>ітература</w:t>
      </w:r>
    </w:p>
    <w:p w:rsidR="00B7088E" w:rsidRPr="001737C5" w:rsidRDefault="00B7088E" w:rsidP="00B7088E">
      <w:pPr>
        <w:pStyle w:val="a9"/>
        <w:numPr>
          <w:ilvl w:val="0"/>
          <w:numId w:val="11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СПб.: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2" w:history="1">
        <w:r w:rsidRPr="001737C5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B7088E" w:rsidRPr="00B7088E" w:rsidRDefault="00B7088E" w:rsidP="00B7088E">
      <w:pPr>
        <w:numPr>
          <w:ilvl w:val="0"/>
          <w:numId w:val="11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47C54">
        <w:rPr>
          <w:rFonts w:ascii="Times New Roman" w:hAnsi="Times New Roman" w:cs="Times New Roman"/>
          <w:iCs/>
          <w:color w:val="000000"/>
          <w:sz w:val="28"/>
          <w:szCs w:val="28"/>
        </w:rPr>
        <w:t>Страуструп</w:t>
      </w:r>
      <w:proofErr w:type="spellEnd"/>
      <w:r w:rsidRPr="00C47C5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Б. </w:t>
      </w:r>
      <w:proofErr w:type="spellStart"/>
      <w:r w:rsidRPr="00C47C54">
        <w:rPr>
          <w:rFonts w:ascii="Times New Roman" w:hAnsi="Times New Roman" w:cs="Times New Roman"/>
          <w:color w:val="000000"/>
          <w:sz w:val="28"/>
          <w:szCs w:val="28"/>
        </w:rPr>
        <w:t>Язык</w:t>
      </w:r>
      <w:proofErr w:type="spellEnd"/>
      <w:r w:rsidRPr="00C47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7C54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  <w:proofErr w:type="spellEnd"/>
      <w:r w:rsidRPr="00C47C54">
        <w:rPr>
          <w:rFonts w:ascii="Times New Roman" w:hAnsi="Times New Roman" w:cs="Times New Roman"/>
          <w:color w:val="000000"/>
          <w:sz w:val="28"/>
          <w:szCs w:val="28"/>
        </w:rPr>
        <w:t xml:space="preserve"> С++. — СПб.; М.: </w:t>
      </w:r>
      <w:proofErr w:type="spellStart"/>
      <w:r w:rsidRPr="00C47C54">
        <w:rPr>
          <w:rFonts w:ascii="Times New Roman" w:hAnsi="Times New Roman" w:cs="Times New Roman"/>
          <w:color w:val="000000"/>
          <w:sz w:val="28"/>
          <w:szCs w:val="28"/>
        </w:rPr>
        <w:t>Невский</w:t>
      </w:r>
      <w:proofErr w:type="spellEnd"/>
      <w:r w:rsidRPr="00C47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7C54">
        <w:rPr>
          <w:rFonts w:ascii="Times New Roman" w:hAnsi="Times New Roman" w:cs="Times New Roman"/>
          <w:color w:val="000000"/>
          <w:sz w:val="28"/>
          <w:szCs w:val="28"/>
        </w:rPr>
        <w:t>диалект</w:t>
      </w:r>
      <w:proofErr w:type="spellEnd"/>
      <w:r w:rsidRPr="00C47C54">
        <w:rPr>
          <w:rFonts w:ascii="Times New Roman" w:hAnsi="Times New Roman" w:cs="Times New Roman"/>
          <w:color w:val="000000"/>
          <w:sz w:val="28"/>
          <w:szCs w:val="28"/>
        </w:rPr>
        <w:t xml:space="preserve"> — ЗАО “</w:t>
      </w:r>
      <w:proofErr w:type="spellStart"/>
      <w:r w:rsidRPr="00C47C54">
        <w:rPr>
          <w:rFonts w:ascii="Times New Roman" w:hAnsi="Times New Roman" w:cs="Times New Roman"/>
          <w:color w:val="000000"/>
          <w:sz w:val="28"/>
          <w:szCs w:val="28"/>
        </w:rPr>
        <w:t>Изд</w:t>
      </w:r>
      <w:proofErr w:type="spellEnd"/>
      <w:r w:rsidRPr="00C47C54">
        <w:rPr>
          <w:rFonts w:ascii="Times New Roman" w:hAnsi="Times New Roman" w:cs="Times New Roman"/>
          <w:color w:val="000000"/>
          <w:sz w:val="28"/>
          <w:szCs w:val="28"/>
        </w:rPr>
        <w:t>-во “</w:t>
      </w:r>
      <w:proofErr w:type="spellStart"/>
      <w:r w:rsidRPr="00C47C54">
        <w:rPr>
          <w:rFonts w:ascii="Times New Roman" w:hAnsi="Times New Roman" w:cs="Times New Roman"/>
          <w:color w:val="000000"/>
          <w:sz w:val="28"/>
          <w:szCs w:val="28"/>
        </w:rPr>
        <w:t>Бином</w:t>
      </w:r>
      <w:proofErr w:type="spellEnd"/>
      <w:r w:rsidRPr="00C47C54">
        <w:rPr>
          <w:rFonts w:ascii="Times New Roman" w:hAnsi="Times New Roman" w:cs="Times New Roman"/>
          <w:color w:val="000000"/>
          <w:sz w:val="28"/>
          <w:szCs w:val="28"/>
        </w:rPr>
        <w:t>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7088E" w:rsidRDefault="00B7088E" w:rsidP="00B7088E">
      <w:pPr>
        <w:pStyle w:val="Pa23"/>
        <w:numPr>
          <w:ilvl w:val="0"/>
          <w:numId w:val="11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Освой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Уч.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„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Вильямс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”,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B7088E" w:rsidRPr="00B7088E" w:rsidRDefault="00B7088E" w:rsidP="00B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47C54">
        <w:rPr>
          <w:rFonts w:ascii="Times New Roman" w:hAnsi="Times New Roman" w:cs="Times New Roman"/>
          <w:iCs/>
          <w:sz w:val="28"/>
          <w:szCs w:val="28"/>
        </w:rPr>
        <w:t>Липпман</w:t>
      </w:r>
      <w:proofErr w:type="spellEnd"/>
      <w:r w:rsidRPr="00C47C54">
        <w:rPr>
          <w:rFonts w:ascii="Times New Roman" w:hAnsi="Times New Roman" w:cs="Times New Roman"/>
          <w:iCs/>
          <w:sz w:val="28"/>
          <w:szCs w:val="28"/>
        </w:rPr>
        <w:t xml:space="preserve"> С. Б., </w:t>
      </w:r>
      <w:proofErr w:type="spellStart"/>
      <w:r w:rsidRPr="00C47C54">
        <w:rPr>
          <w:rFonts w:ascii="Times New Roman" w:hAnsi="Times New Roman" w:cs="Times New Roman"/>
          <w:iCs/>
          <w:sz w:val="28"/>
          <w:szCs w:val="28"/>
        </w:rPr>
        <w:t>Лажойе</w:t>
      </w:r>
      <w:proofErr w:type="spellEnd"/>
      <w:r w:rsidRPr="00C47C54">
        <w:rPr>
          <w:rFonts w:ascii="Times New Roman" w:hAnsi="Times New Roman" w:cs="Times New Roman"/>
          <w:iCs/>
          <w:sz w:val="28"/>
          <w:szCs w:val="28"/>
        </w:rPr>
        <w:t xml:space="preserve"> Ж. </w:t>
      </w:r>
      <w:proofErr w:type="spellStart"/>
      <w:r w:rsidRPr="00C47C54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C54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C47C54">
        <w:rPr>
          <w:rFonts w:ascii="Times New Roman" w:hAnsi="Times New Roman" w:cs="Times New Roman"/>
          <w:sz w:val="28"/>
          <w:szCs w:val="28"/>
        </w:rPr>
        <w:t xml:space="preserve"> С++: </w:t>
      </w:r>
      <w:proofErr w:type="spellStart"/>
      <w:r w:rsidRPr="00C47C54">
        <w:rPr>
          <w:rFonts w:ascii="Times New Roman" w:hAnsi="Times New Roman" w:cs="Times New Roman"/>
          <w:sz w:val="28"/>
          <w:szCs w:val="28"/>
        </w:rPr>
        <w:t>Вводный</w:t>
      </w:r>
      <w:proofErr w:type="spellEnd"/>
      <w:r w:rsidRPr="00C47C54">
        <w:rPr>
          <w:rFonts w:ascii="Times New Roman" w:hAnsi="Times New Roman" w:cs="Times New Roman"/>
          <w:sz w:val="28"/>
          <w:szCs w:val="28"/>
        </w:rPr>
        <w:t xml:space="preserve"> курс. — М.: ДМК, 2001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hyperlink r:id="rId13" w:history="1">
        <w:r w:rsidRPr="00C47C54">
          <w:rPr>
            <w:rStyle w:val="ac"/>
            <w:rFonts w:ascii="Times New Roman" w:hAnsi="Times New Roman" w:cs="Times New Roman"/>
            <w:sz w:val="28"/>
            <w:szCs w:val="28"/>
          </w:rPr>
          <w:t>http://www.insycom.ru/html/metodmat/inf/Lipman.pdf</w:t>
        </w:r>
      </w:hyperlink>
    </w:p>
    <w:p w:rsidR="00B7088E" w:rsidRPr="00B7088E" w:rsidRDefault="00B7088E" w:rsidP="00B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88E">
        <w:rPr>
          <w:rFonts w:ascii="Times New Roman" w:hAnsi="Times New Roman" w:cs="Times New Roman"/>
          <w:sz w:val="28"/>
          <w:szCs w:val="28"/>
        </w:rPr>
        <w:t>5.</w:t>
      </w:r>
      <w:r w:rsidRPr="00B708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7088E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B7088E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B7088E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B7088E">
        <w:rPr>
          <w:rFonts w:ascii="Times New Roman" w:hAnsi="Times New Roman" w:cs="Times New Roman"/>
          <w:sz w:val="28"/>
          <w:szCs w:val="28"/>
        </w:rPr>
        <w:t xml:space="preserve"> П. </w:t>
      </w:r>
      <w:proofErr w:type="spellStart"/>
      <w:r w:rsidRPr="00B7088E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B7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E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B7088E">
        <w:rPr>
          <w:rFonts w:ascii="Times New Roman" w:hAnsi="Times New Roman" w:cs="Times New Roman"/>
          <w:sz w:val="28"/>
          <w:szCs w:val="28"/>
        </w:rPr>
        <w:t xml:space="preserve"> на С++. – М.: </w:t>
      </w:r>
      <w:proofErr w:type="spellStart"/>
      <w:r w:rsidRPr="00B7088E">
        <w:rPr>
          <w:rFonts w:ascii="Times New Roman" w:hAnsi="Times New Roman" w:cs="Times New Roman"/>
          <w:sz w:val="28"/>
          <w:szCs w:val="28"/>
        </w:rPr>
        <w:t>Бином</w:t>
      </w:r>
      <w:proofErr w:type="spellEnd"/>
      <w:r w:rsidRPr="00B7088E">
        <w:rPr>
          <w:rFonts w:ascii="Times New Roman" w:hAnsi="Times New Roman" w:cs="Times New Roman"/>
          <w:sz w:val="28"/>
          <w:szCs w:val="28"/>
        </w:rPr>
        <w:t xml:space="preserve">, 1999. – 1024 с. URL:  </w:t>
      </w:r>
      <w:hyperlink r:id="rId14" w:history="1">
        <w:r w:rsidRPr="00B7088E">
          <w:rPr>
            <w:rStyle w:val="ac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B7088E" w:rsidRPr="002D079B" w:rsidRDefault="00B7088E" w:rsidP="00B7088E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 xml:space="preserve">Буч Г. Объектно-ориентированный анализ и проектирование с примерами приложений </w:t>
      </w:r>
      <w:proofErr w:type="gramStart"/>
      <w:r w:rsidRPr="00BB2EEE">
        <w:rPr>
          <w:sz w:val="28"/>
          <w:szCs w:val="28"/>
        </w:rPr>
        <w:t>на</w:t>
      </w:r>
      <w:proofErr w:type="gramEnd"/>
      <w:r w:rsidRPr="00BB2EEE">
        <w:rPr>
          <w:sz w:val="28"/>
          <w:szCs w:val="28"/>
        </w:rPr>
        <w:t xml:space="preserve"> С++ . [2-е изд.] / </w:t>
      </w:r>
      <w:proofErr w:type="gramStart"/>
      <w:r w:rsidRPr="00BB2EEE">
        <w:rPr>
          <w:sz w:val="28"/>
          <w:szCs w:val="28"/>
        </w:rPr>
        <w:t>Буч</w:t>
      </w:r>
      <w:proofErr w:type="gramEnd"/>
      <w:r w:rsidRPr="00BB2EEE">
        <w:rPr>
          <w:sz w:val="28"/>
          <w:szCs w:val="28"/>
        </w:rPr>
        <w:t xml:space="preserve"> Г. - СПб.: Невский Диалект, 1998. - 560 с</w:t>
      </w:r>
      <w:r>
        <w:rPr>
          <w:sz w:val="26"/>
          <w:szCs w:val="26"/>
        </w:rPr>
        <w:t>.</w:t>
      </w:r>
    </w:p>
    <w:p w:rsidR="00B7088E" w:rsidRPr="00B7088E" w:rsidRDefault="00B7088E" w:rsidP="00B708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B7088E">
        <w:rPr>
          <w:rFonts w:ascii="Times New Roman" w:hAnsi="Times New Roman" w:cs="Times New Roman"/>
          <w:color w:val="444444"/>
          <w:sz w:val="28"/>
          <w:szCs w:val="28"/>
        </w:rPr>
        <w:t>Бадд</w:t>
      </w:r>
      <w:proofErr w:type="spellEnd"/>
      <w:r w:rsidRPr="00B7088E">
        <w:rPr>
          <w:rFonts w:ascii="Times New Roman" w:hAnsi="Times New Roman" w:cs="Times New Roman"/>
          <w:color w:val="444444"/>
          <w:sz w:val="28"/>
          <w:szCs w:val="28"/>
        </w:rPr>
        <w:t xml:space="preserve"> Т. </w:t>
      </w:r>
      <w:proofErr w:type="spellStart"/>
      <w:r w:rsidRPr="00B7088E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</w:t>
      </w:r>
      <w:proofErr w:type="spellEnd"/>
      <w:r w:rsidRPr="00B708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88E"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  <w:proofErr w:type="spellEnd"/>
      <w:r w:rsidRPr="00B7088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7088E">
        <w:rPr>
          <w:rFonts w:ascii="Times New Roman" w:eastAsia="Times New Roman" w:hAnsi="Times New Roman" w:cs="Times New Roman"/>
          <w:sz w:val="28"/>
          <w:szCs w:val="28"/>
        </w:rPr>
        <w:t>действии</w:t>
      </w:r>
      <w:proofErr w:type="spellEnd"/>
      <w:r w:rsidRPr="00B7088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7088E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 xml:space="preserve">[2-е </w:t>
      </w:r>
      <w:proofErr w:type="spellStart"/>
      <w:r w:rsidRPr="00B7088E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B7088E">
        <w:rPr>
          <w:rFonts w:ascii="Times New Roman" w:hAnsi="Times New Roman" w:cs="Times New Roman"/>
          <w:sz w:val="28"/>
          <w:szCs w:val="28"/>
        </w:rPr>
        <w:t xml:space="preserve">.] – СПб.: </w:t>
      </w:r>
      <w:proofErr w:type="spellStart"/>
      <w:r w:rsidRPr="00B7088E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B7088E">
        <w:rPr>
          <w:rFonts w:ascii="Times New Roman" w:hAnsi="Times New Roman" w:cs="Times New Roman"/>
          <w:sz w:val="28"/>
          <w:szCs w:val="28"/>
        </w:rPr>
        <w:t>-во "</w:t>
      </w:r>
      <w:proofErr w:type="spellStart"/>
      <w:r w:rsidRPr="00B7088E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B7088E">
        <w:rPr>
          <w:rFonts w:ascii="Times New Roman" w:hAnsi="Times New Roman" w:cs="Times New Roman"/>
          <w:sz w:val="28"/>
          <w:szCs w:val="28"/>
        </w:rPr>
        <w:t xml:space="preserve">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7088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B7088E">
        <w:rPr>
          <w:rFonts w:ascii="Times New Roman" w:hAnsi="Times New Roman" w:cs="Times New Roman"/>
          <w:sz w:val="28"/>
          <w:szCs w:val="28"/>
          <w:lang w:val="en-US"/>
        </w:rPr>
        <w:t>khizha</w:t>
      </w:r>
      <w:proofErr w:type="spellEnd"/>
      <w:r w:rsidRPr="00B708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7088E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B708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7088E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B708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7088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7088E">
        <w:rPr>
          <w:rFonts w:ascii="Times New Roman" w:hAnsi="Times New Roman" w:cs="Times New Roman"/>
          <w:sz w:val="28"/>
          <w:szCs w:val="28"/>
          <w:lang w:val="en-US"/>
        </w:rPr>
        <w:t>Timothy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7088E">
        <w:rPr>
          <w:rFonts w:ascii="Times New Roman" w:hAnsi="Times New Roman" w:cs="Times New Roman"/>
          <w:sz w:val="28"/>
          <w:szCs w:val="28"/>
          <w:lang w:val="en-US"/>
        </w:rPr>
        <w:t>Budd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>_-_</w:t>
      </w:r>
      <w:r w:rsidRPr="00B7088E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7088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7088E">
        <w:rPr>
          <w:rFonts w:ascii="Times New Roman" w:hAnsi="Times New Roman" w:cs="Times New Roman"/>
          <w:sz w:val="28"/>
          <w:szCs w:val="28"/>
          <w:lang w:val="en-US"/>
        </w:rPr>
        <w:t>OOP</w:t>
      </w:r>
      <w:proofErr w:type="gramStart"/>
      <w:r w:rsidRPr="00B7088E">
        <w:rPr>
          <w:rFonts w:ascii="Times New Roman" w:hAnsi="Times New Roman" w:cs="Times New Roman"/>
          <w:sz w:val="28"/>
          <w:szCs w:val="28"/>
          <w:lang w:val="ru-RU"/>
        </w:rPr>
        <w:t>_(</w:t>
      </w:r>
      <w:proofErr w:type="spellStart"/>
      <w:proofErr w:type="gramEnd"/>
      <w:r w:rsidRPr="00B7088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7088E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B7088E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9C4572" w:rsidRPr="00B7088E" w:rsidRDefault="009C4572" w:rsidP="00B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4572" w:rsidRPr="00B7088E" w:rsidRDefault="009C4572" w:rsidP="00B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C4572" w:rsidRPr="00B7088E" w:rsidSect="009C4572">
      <w:headerReference w:type="default" r:id="rId15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780" w:rsidRDefault="00334780" w:rsidP="009C4572">
      <w:pPr>
        <w:spacing w:after="0" w:line="240" w:lineRule="auto"/>
      </w:pPr>
      <w:r>
        <w:separator/>
      </w:r>
    </w:p>
  </w:endnote>
  <w:endnote w:type="continuationSeparator" w:id="0">
    <w:p w:rsidR="00334780" w:rsidRDefault="00334780" w:rsidP="009C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780" w:rsidRDefault="00334780" w:rsidP="009C4572">
      <w:pPr>
        <w:spacing w:after="0" w:line="240" w:lineRule="auto"/>
      </w:pPr>
      <w:r>
        <w:separator/>
      </w:r>
    </w:p>
  </w:footnote>
  <w:footnote w:type="continuationSeparator" w:id="0">
    <w:p w:rsidR="00334780" w:rsidRDefault="00334780" w:rsidP="009C4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572" w:rsidRPr="009C4572" w:rsidRDefault="009C4572">
    <w:pPr>
      <w:pStyle w:val="a3"/>
      <w:rPr>
        <w:rFonts w:ascii="Times New Roman" w:hAnsi="Times New Roman" w:cs="Times New Roman"/>
        <w:sz w:val="24"/>
        <w:szCs w:val="24"/>
      </w:rPr>
    </w:pPr>
    <w:r w:rsidRPr="009C4572">
      <w:rPr>
        <w:rFonts w:ascii="Times New Roman" w:hAnsi="Times New Roman" w:cs="Times New Roman"/>
        <w:sz w:val="24"/>
        <w:szCs w:val="24"/>
      </w:rPr>
      <w:t xml:space="preserve">ООП Лекція №9 </w:t>
    </w:r>
    <w:r w:rsidRPr="009C4572">
      <w:rPr>
        <w:rFonts w:ascii="Times New Roman" w:hAnsi="Times New Roman" w:cs="Times New Roman"/>
        <w:bCs/>
        <w:iCs/>
        <w:sz w:val="24"/>
        <w:szCs w:val="24"/>
      </w:rPr>
      <w:t xml:space="preserve">Базові поняття програмування мови ООП. </w:t>
    </w:r>
    <w:r w:rsidRPr="009C4572">
      <w:rPr>
        <w:rFonts w:ascii="Times New Roman" w:hAnsi="Times New Roman" w:cs="Times New Roman"/>
        <w:sz w:val="24"/>
        <w:szCs w:val="24"/>
      </w:rPr>
      <w:t>Інкапсуляція та приховування інформації.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208F"/>
    <w:multiLevelType w:val="hybridMultilevel"/>
    <w:tmpl w:val="8C6C7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947D7C"/>
    <w:multiLevelType w:val="hybridMultilevel"/>
    <w:tmpl w:val="9F6C771C"/>
    <w:lvl w:ilvl="0" w:tplc="08FC1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EA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CF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A8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CC3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1AD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27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E1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28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1B060B"/>
    <w:multiLevelType w:val="multilevel"/>
    <w:tmpl w:val="EB92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2264D"/>
    <w:multiLevelType w:val="hybridMultilevel"/>
    <w:tmpl w:val="FE56D868"/>
    <w:lvl w:ilvl="0" w:tplc="27E87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A456F"/>
    <w:multiLevelType w:val="multilevel"/>
    <w:tmpl w:val="F680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6D615B"/>
    <w:multiLevelType w:val="hybridMultilevel"/>
    <w:tmpl w:val="D32CE1C0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31D4C"/>
    <w:multiLevelType w:val="hybridMultilevel"/>
    <w:tmpl w:val="4B72A982"/>
    <w:lvl w:ilvl="0" w:tplc="5BCE6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B8F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CC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A2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C2B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68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6B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782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CA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A4C3E6D"/>
    <w:multiLevelType w:val="hybridMultilevel"/>
    <w:tmpl w:val="3D0A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F51BE"/>
    <w:multiLevelType w:val="hybridMultilevel"/>
    <w:tmpl w:val="7DEAE1DC"/>
    <w:lvl w:ilvl="0" w:tplc="73420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4AE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CC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38C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C9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1AB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89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0B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FB6595A"/>
    <w:multiLevelType w:val="hybridMultilevel"/>
    <w:tmpl w:val="834A3594"/>
    <w:lvl w:ilvl="0" w:tplc="27E87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40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29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26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E42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42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6F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61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C84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9E92227"/>
    <w:multiLevelType w:val="hybridMultilevel"/>
    <w:tmpl w:val="C1E61CE6"/>
    <w:lvl w:ilvl="0" w:tplc="EDA0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4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E4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2B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83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06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B0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47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09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572"/>
    <w:rsid w:val="00070110"/>
    <w:rsid w:val="000A1D73"/>
    <w:rsid w:val="000E69FB"/>
    <w:rsid w:val="001C1B6A"/>
    <w:rsid w:val="00217072"/>
    <w:rsid w:val="002A667A"/>
    <w:rsid w:val="002D6839"/>
    <w:rsid w:val="00334780"/>
    <w:rsid w:val="00385C3D"/>
    <w:rsid w:val="003905FF"/>
    <w:rsid w:val="00404C55"/>
    <w:rsid w:val="00410175"/>
    <w:rsid w:val="0053577D"/>
    <w:rsid w:val="005C6EFA"/>
    <w:rsid w:val="006538F6"/>
    <w:rsid w:val="00704D9E"/>
    <w:rsid w:val="00791043"/>
    <w:rsid w:val="007A6C65"/>
    <w:rsid w:val="007F7214"/>
    <w:rsid w:val="00890E98"/>
    <w:rsid w:val="00894A68"/>
    <w:rsid w:val="009C4572"/>
    <w:rsid w:val="00B36FD6"/>
    <w:rsid w:val="00B7088E"/>
    <w:rsid w:val="00BA4925"/>
    <w:rsid w:val="00E07740"/>
    <w:rsid w:val="00F63ECA"/>
    <w:rsid w:val="00F6505E"/>
    <w:rsid w:val="00FD3BC8"/>
    <w:rsid w:val="00F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57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4572"/>
  </w:style>
  <w:style w:type="paragraph" w:styleId="a5">
    <w:name w:val="footer"/>
    <w:basedOn w:val="a"/>
    <w:link w:val="a6"/>
    <w:uiPriority w:val="99"/>
    <w:semiHidden/>
    <w:unhideWhenUsed/>
    <w:rsid w:val="009C457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C4572"/>
  </w:style>
  <w:style w:type="paragraph" w:styleId="a7">
    <w:name w:val="Balloon Text"/>
    <w:basedOn w:val="a"/>
    <w:link w:val="a8"/>
    <w:uiPriority w:val="99"/>
    <w:semiHidden/>
    <w:unhideWhenUsed/>
    <w:rsid w:val="009C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457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94A68"/>
    <w:pPr>
      <w:ind w:left="720"/>
      <w:contextualSpacing/>
    </w:pPr>
    <w:rPr>
      <w:lang w:val="en-US"/>
    </w:rPr>
  </w:style>
  <w:style w:type="table" w:styleId="aa">
    <w:name w:val="Table Grid"/>
    <w:basedOn w:val="a1"/>
    <w:uiPriority w:val="59"/>
    <w:rsid w:val="00894A6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unhideWhenUsed/>
    <w:rsid w:val="0089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unhideWhenUsed/>
    <w:rsid w:val="006538F6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B7088E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B708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sycom.ru/html/metodmat/inf/Lipman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h4s.ru/bookprogramir_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14795</Words>
  <Characters>8434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13</cp:revision>
  <dcterms:created xsi:type="dcterms:W3CDTF">2020-10-07T12:03:00Z</dcterms:created>
  <dcterms:modified xsi:type="dcterms:W3CDTF">2023-11-11T18:38:00Z</dcterms:modified>
</cp:coreProperties>
</file>