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№11-2. Класи потоків введення Перевантаження операторів потокового введення/виведення. Форматування виводу..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використовується перевантаження операторів потокового введення/виведення.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 №25.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ця робота виконується з класами, які ви створили для своєї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курсовоїроботи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нову позицію меню для виклику функції виведення інформації по студентам на консоль через перевантажений  оператор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виведення даних "&lt;&lt;". Назву цій позиції можна надати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 xml:space="preserve">" (надати назву класу). Врахувати необхідність проведення перевірки щодо наявності даних про об‘єкти класу, що виводиться (дані були попередньо введені або прочитані). </w:t>
      </w:r>
    </w:p>
    <w:p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заголовкового файлу та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Наприклад, </w:t>
      </w:r>
      <w:proofErr w:type="spellStart"/>
      <w:r>
        <w:rPr>
          <w:sz w:val="28"/>
          <w:szCs w:val="28"/>
          <w:lang w:eastAsia="uk-UA"/>
        </w:rPr>
        <w:t>Ivanov</w:t>
      </w:r>
      <w:proofErr w:type="spellEnd"/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Для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</w:t>
      </w:r>
      <w:proofErr w:type="spellStart"/>
      <w:r>
        <w:rPr>
          <w:b/>
          <w:sz w:val="28"/>
          <w:szCs w:val="28"/>
          <w:lang w:eastAsia="uk-UA"/>
        </w:rPr>
        <w:t>cpp</w:t>
      </w:r>
      <w:proofErr w:type="spellEnd"/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16.05.2024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.05.2024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Опишіть механізмів перевантаження операторів введення-виведення даних.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Яка стандартна бібліотека застосовується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форматованому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введенні-виведенні даних?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Запишіть специфікацію формату функції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що відповідають параметри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точність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? Чому вони вказані у квадратних дужках?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Як вказати кількість значущих розрядів цілої і дробової частини дійсного числа з фіксованою крапкою?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чого застосовуються керуючі символи 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Escape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послідовності)? Наведіть приклади.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Перевірити приклади!</w:t>
      </w:r>
    </w:p>
    <w:p>
      <w:pPr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Теоретична частина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C++ підтримує власний об’єктно-орієнтований ввід/вивід. 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Важливо зрозуміти, що таке файл (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) і потік (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>) і яке розходження між цими поняттями. Система введення/виведення мови С підтримує інтерфейс, що не залежить від того, який в дійсності використовується фізичний пристрій вводу/виводу, тобто є абстрактний рівень між програмістом і фізичним пристроєм. Ця абстракція і називається потоком. Спосіб же збереження інформації на фізичному пристрої називається файлом.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Незважаючи на те, що пристрої дуже різні (термінал, дисковод, магнітна стрічка тощо), стандарт ANSI мови С зв'язує кожен з пристроїв із логічним пристроєм, названим потоком. Оскільки, потоки не залежать від фізичних пристроїв, то та сама функція може записувати інформацію на диск, на магнітну стрічку або виводити її на екран.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мові С існує два типи потоків: текстовий (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) і двійковий (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).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Текстовий потік – це послідовність символів. Однак </w:t>
      </w:r>
      <w:proofErr w:type="spellStart"/>
      <w:r>
        <w:rPr>
          <w:sz w:val="28"/>
          <w:szCs w:val="28"/>
        </w:rPr>
        <w:t>взаємооднозначної</w:t>
      </w:r>
      <w:proofErr w:type="spellEnd"/>
      <w:r>
        <w:rPr>
          <w:sz w:val="28"/>
          <w:szCs w:val="28"/>
        </w:rPr>
        <w:t xml:space="preserve"> відповідності між символами, що подаються в потоці і виводяться на екран, може не існувати.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Двійковий потік – це послідовність байтів, що </w:t>
      </w:r>
      <w:proofErr w:type="spellStart"/>
      <w:r>
        <w:rPr>
          <w:sz w:val="28"/>
          <w:szCs w:val="28"/>
        </w:rPr>
        <w:t>взаємооднозначно</w:t>
      </w:r>
      <w:proofErr w:type="spellEnd"/>
      <w:r>
        <w:rPr>
          <w:sz w:val="28"/>
          <w:szCs w:val="28"/>
        </w:rPr>
        <w:t xml:space="preserve"> відповідають тому, що знаходиться на зовнішньому пристрої.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у мові С - це поняття, що може бути застосоване до усього: від файлу на диску до термінала. Потік може бути зв'язаний із файлом за допомогою оператора відкриття файлу. Як тільки файл відкритий, то інформація може передаватися між ним і вашою програмою.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всі файли однакові. Для прикладу з файлу на диску ви можете вибрати 5-ий запис або замінити 10-ий запис. У той же час, у файл, зв'язаний із друкувальним пристроєм, інформація може передаватися тільки послідовно у тому ж порядку. Це ілюструє саме головне розходження між потоками і файлами: усі потоки однакові, що не можна сказати про файли.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Операція відкриття файлу зв'язує потік із визначеним файлом. Операція закриття файлу розриває цей зв'язок. Якщо потік був відкритий для виводу, то при виконанні операції закриття файлу відповідний буфер записується на </w:t>
      </w:r>
      <w:r>
        <w:rPr>
          <w:sz w:val="28"/>
          <w:szCs w:val="28"/>
        </w:rPr>
        <w:lastRenderedPageBreak/>
        <w:t>зовнішній пристрій. Якщо програма закінчила роботу нормальним способом, усі файли автоматично закриваються.</w:t>
      </w:r>
    </w:p>
    <w:p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Файли довільного доступу (із випадковим доступом)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 файлів складаються з фіксованого числа записів. Це дозволяє звернутися до будь-якого запису.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створюється, записуються в нього дані, а потім необхідно його скорегувати, тобто виконуються операції введення-виведення, тоді необхідно його відкривати, як: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(“nam.txt”,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такі ж дії виконуються з бінарним файлом, тоді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(“nam.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”,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Використання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seekg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Ця функція забезпечує зчитування даних, починаючи з будь-якого місця файлу.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Формат: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fs_obj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seekg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число байтів у файлі, що Ви хочете пропустити, тобто зчитування даних виконується з заданого місця.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файли даних мають великий розмір, необхідно оголосити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типом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 значенням, що повідомляє С++, звідки необхідно почати пропускати байти, зазначені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Ця змінна може приймати одне з трьох значень:</w:t>
      </w:r>
    </w:p>
    <w:tbl>
      <w:tblPr>
        <w:tblW w:w="4853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0"/>
        <w:gridCol w:w="3723"/>
      </w:tblGrid>
      <w:tr>
        <w:trPr>
          <w:tblCellSpacing w:w="0" w:type="dxa"/>
          <w:jc w:val="center"/>
        </w:trPr>
        <w:tc>
          <w:tcPr>
            <w:tcW w:w="1130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Режим</w:t>
            </w:r>
          </w:p>
        </w:tc>
        <w:tc>
          <w:tcPr>
            <w:tcW w:w="3723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</w:t>
            </w:r>
          </w:p>
        </w:tc>
      </w:tr>
      <w:tr>
        <w:trPr>
          <w:tblCellSpacing w:w="0" w:type="dxa"/>
          <w:jc w:val="center"/>
        </w:trPr>
        <w:tc>
          <w:tcPr>
            <w:tcW w:w="1130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beg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end</w:t>
            </w:r>
            <w:proofErr w:type="spellEnd"/>
          </w:p>
        </w:tc>
        <w:tc>
          <w:tcPr>
            <w:tcW w:w="3723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Початок файлу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Поточна позиція курсору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Кінець файлу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Індикатори режиму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cur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визначені в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1.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двічі, перший раз виведення на екран, другий - на принтер.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(“name.txt”,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“\n * * ERROR * * \n”;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(“CON”,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(“LPT1”,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2.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Замість букв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займають у тексті файлу 9 і 17 позиції, замінити на букву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(“alph.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”,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’a’;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&lt;= ’z’;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(8L,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’X’;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(16L,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’X’;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 виглядати: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abcdefghXjklmnopXrstuvwxyz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3.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Прочитати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попереднього прикладу і вивести на екран в зворотнім порядку.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(“alph.txt”,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(-1L,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&lt;= 25;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(-2L,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zyxwvutsrXponmlkjXhgfedcba</w:t>
      </w:r>
      <w:proofErr w:type="spellEnd"/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додаткових функцій роботи з файлами.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зчитує кількість байтів, визначуваних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масив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записує масив із кількістю даних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видаляє файл з ім’ям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Приклади програм роботи з файлами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1.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його і вивести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{1,20,300,4,50,600,7,80,900,10};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2.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елемент масиву з заданим номером і вивести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{100,200,3,4,5,6,700,8,9,10};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(4)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номер елемента -&gt;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*= 4;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&lt;&lt;"\n"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3.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перші п’ять елементів і вивести їх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{1, 2, 3, 4, 5, 6, 7, 8, 9, 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(4)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[50];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5*4);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(i = 0; i &lt; 5;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*4)[4] = 0;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*4+1)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4. Записати масив послідовно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і вивести на екран кожний рядок.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[3][10]={"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Сидоров","Петров","Іванов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"};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3;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(10)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3;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20);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}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ІНШІ ПРИКЛАДИ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1. Відкриття файлу з визначенням результату.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fp.open</w:t>
      </w:r>
      <w:proofErr w:type="spellEnd"/>
      <w:r>
        <w:rPr>
          <w:sz w:val="28"/>
          <w:szCs w:val="28"/>
        </w:rPr>
        <w:t xml:space="preserve"> ( " </w:t>
      </w:r>
      <w:proofErr w:type="spellStart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" 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); // Відкриття з можливістю додавання у файл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)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"Помилка відкриття файлу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(0);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 // Вихід із програми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// Текст програми роботи з файлом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вивантажує буфер і закриває асоційований з потоком файл. Якщо при спробі закрити файл відбувається помилка, установлюється прапор </w:t>
      </w:r>
      <w:proofErr w:type="spellStart"/>
      <w:r>
        <w:rPr>
          <w:sz w:val="28"/>
          <w:szCs w:val="28"/>
        </w:rPr>
        <w:t>faіlbіt</w:t>
      </w:r>
      <w:proofErr w:type="spellEnd"/>
      <w:r>
        <w:rPr>
          <w:sz w:val="28"/>
          <w:szCs w:val="28"/>
        </w:rPr>
        <w:t xml:space="preserve"> стану потоку. Деструктор файлового об'єкта автоматично закриває файл </w:t>
      </w:r>
      <w:proofErr w:type="spellStart"/>
      <w:r>
        <w:rPr>
          <w:sz w:val="28"/>
          <w:szCs w:val="28"/>
        </w:rPr>
        <w:t>fp.close</w:t>
      </w:r>
      <w:proofErr w:type="spellEnd"/>
      <w:r>
        <w:rPr>
          <w:sz w:val="28"/>
          <w:szCs w:val="28"/>
        </w:rPr>
        <w:t>();.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eof</w:t>
      </w:r>
      <w:proofErr w:type="spellEnd"/>
      <w:r>
        <w:rPr>
          <w:sz w:val="28"/>
          <w:szCs w:val="28"/>
        </w:rPr>
        <w:t xml:space="preserve"> перевіряє, чи є прочитаний символ символом завершення файлу. Якщо такий символ прочитаний, то </w:t>
      </w:r>
      <w:proofErr w:type="spellStart"/>
      <w:r>
        <w:rPr>
          <w:sz w:val="28"/>
          <w:szCs w:val="28"/>
        </w:rPr>
        <w:t>eof</w:t>
      </w:r>
      <w:proofErr w:type="spellEnd"/>
      <w:r>
        <w:rPr>
          <w:sz w:val="28"/>
          <w:szCs w:val="28"/>
        </w:rPr>
        <w:t>() повертає ненульове значення.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Приклад 2. Копіювання текстового файлу file1у файл file2.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( "file1")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( "file2")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[80];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 ! </w:t>
      </w:r>
      <w:proofErr w:type="spellStart"/>
      <w:r>
        <w:rPr>
          <w:sz w:val="28"/>
          <w:szCs w:val="28"/>
        </w:rPr>
        <w:t>in.eof</w:t>
      </w:r>
      <w:proofErr w:type="spellEnd"/>
      <w:r>
        <w:rPr>
          <w:sz w:val="28"/>
          <w:szCs w:val="28"/>
        </w:rPr>
        <w:t xml:space="preserve"> ( )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getline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, 80 ); //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— об'єкт </w:t>
      </w:r>
      <w:proofErr w:type="spellStart"/>
      <w:r>
        <w:rPr>
          <w:sz w:val="28"/>
          <w:szCs w:val="28"/>
        </w:rPr>
        <w:t>ifstream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} // запис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у файл file2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; // виведення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на екран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setbuf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асоціює з потоком зазначений буфер.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setbuf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 - новий буфер;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- розмір буфера.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Буфер варто призначати до відкриття файлу, а не після.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2. Призначення буфера.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maіn</w:t>
      </w:r>
      <w:proofErr w:type="spellEnd"/>
      <w:r>
        <w:rPr>
          <w:sz w:val="28"/>
          <w:szCs w:val="28"/>
        </w:rPr>
        <w:t>()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>[100];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fs.setbuf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sіzeof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));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fs.open</w:t>
      </w:r>
      <w:proofErr w:type="spellEnd"/>
      <w:r>
        <w:rPr>
          <w:sz w:val="28"/>
          <w:szCs w:val="28"/>
        </w:rPr>
        <w:t>("noname00.cpp");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...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бінарному режимі дані під час введення та виведення не інтерпретуються. Щоб відкрити файл у бінарному режимі, треба встановити прапор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bіnary</w:t>
      </w:r>
      <w:proofErr w:type="spellEnd"/>
      <w:r>
        <w:rPr>
          <w:sz w:val="28"/>
          <w:szCs w:val="28"/>
        </w:rPr>
        <w:t xml:space="preserve"> у відповідний параметр конструктора або функції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текстовому режимі (коли прапор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bіnary</w:t>
      </w:r>
      <w:proofErr w:type="spellEnd"/>
      <w:r>
        <w:rPr>
          <w:sz w:val="28"/>
          <w:szCs w:val="28"/>
        </w:rPr>
        <w:t xml:space="preserve"> не включений):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під час введення кожна пара символів \r\n перетвориться в єдиний символ \n;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під час виведення символ \n перетворюється в пару символів \r\n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Введення й виведення без форматування забезпечують максимальну швидкість обміну інформацією. Для цього призначені наступні функції.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Читання блоку символів: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- максимальне число символів, які повинні бути забрані з потоку в буфер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Реальну кількість прочитаних символів повертає функція </w:t>
      </w:r>
      <w:proofErr w:type="spellStart"/>
      <w:r>
        <w:rPr>
          <w:sz w:val="28"/>
          <w:szCs w:val="28"/>
        </w:rPr>
        <w:t>gcount</w:t>
      </w:r>
      <w:proofErr w:type="spellEnd"/>
      <w:r>
        <w:rPr>
          <w:sz w:val="28"/>
          <w:szCs w:val="28"/>
        </w:rPr>
        <w:t>( 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Запис блоку символів: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wrіte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wrіte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n - число символів, враховуючи \0, які будуть поміщені в потік з буфера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3. Прочитати з текстового файлу масив двовимірний та записати в бінарний файл рядками, прочитати з бінарного файлу та записати в матрицю, роздрукувати матрицю.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[4],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[2][4],</w:t>
      </w:r>
      <w:proofErr w:type="spellStart"/>
      <w:r>
        <w:rPr>
          <w:sz w:val="28"/>
          <w:szCs w:val="28"/>
        </w:rPr>
        <w:t>i,j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( "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" 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("isx.txt");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\n";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else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2; i++)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0; j &lt; 4; j++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[j];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*)</w:t>
      </w:r>
      <w:proofErr w:type="spellStart"/>
      <w:r>
        <w:rPr>
          <w:sz w:val="28"/>
          <w:szCs w:val="28"/>
        </w:rPr>
        <w:t>mas,sizeof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>));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out.close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     </w:t>
      </w:r>
      <w:proofErr w:type="spellStart"/>
      <w:r>
        <w:rPr>
          <w:sz w:val="28"/>
          <w:szCs w:val="28"/>
        </w:rPr>
        <w:t>in.close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in1 ( "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",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 ; i++)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*)</w:t>
      </w:r>
      <w:proofErr w:type="spellStart"/>
      <w:r>
        <w:rPr>
          <w:sz w:val="28"/>
          <w:szCs w:val="28"/>
        </w:rPr>
        <w:t>mas,sizeof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>)); // читання рядка матриці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 ; j &lt; 4; j++)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 i ] [ j ] =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 j ] 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in1 .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 ; i++ ) // </w:t>
      </w:r>
      <w:proofErr w:type="spellStart"/>
      <w:r>
        <w:rPr>
          <w:sz w:val="28"/>
          <w:szCs w:val="28"/>
        </w:rPr>
        <w:t>роздрук</w:t>
      </w:r>
      <w:proofErr w:type="spellEnd"/>
      <w:r>
        <w:rPr>
          <w:sz w:val="28"/>
          <w:szCs w:val="28"/>
        </w:rPr>
        <w:t xml:space="preserve"> матриці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0; j &lt; 4 ; j++)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[i][j]&lt;&lt;" ";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Витяг одного символу з потоку: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&amp;);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&amp;);.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Поміщення одного символу в потік: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Введення рядка з потоку: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Символи вводяться і містяться в буфер, поки не буде знайдений символ-обмежник, або не буде прочитано n символів, або не зустрінеться кінець файлу. Обмежник з потоку не витягається й у буфер не міститься.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Те ж, але обмежник витягається з потоку (у буфер не заноситься).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r>
        <w:rPr>
          <w:b/>
          <w:bCs/>
          <w:sz w:val="28"/>
          <w:szCs w:val="28"/>
        </w:rPr>
        <w:t>Функції потоку, які часто застосовуються</w:t>
      </w:r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Пропуск символів при введенні.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іgnore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= 1,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d = EOF);.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вибирає символи з потоку, поки не зустріне обмежник d або поки не вибере n символів.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Перевірка лічильника витягу.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gcount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Функція повертає число символів, вибраних останньою функцією </w:t>
      </w:r>
      <w:proofErr w:type="spellStart"/>
      <w:r>
        <w:rPr>
          <w:sz w:val="28"/>
          <w:szCs w:val="28"/>
        </w:rPr>
        <w:t>бесформатного</w:t>
      </w:r>
      <w:proofErr w:type="spellEnd"/>
      <w:r>
        <w:rPr>
          <w:sz w:val="28"/>
          <w:szCs w:val="28"/>
        </w:rPr>
        <w:t xml:space="preserve"> введення.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peek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повертає значення чергового символу, не витягаючи його з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Повернення символу в потік.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putback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повертає символ у вхідний потік, як у стек, тобто останній повернутий символ буде витягнутий першим.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Позиціювання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seek_dіr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dіr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seek_dіr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dіr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seek_dіr</w:t>
      </w:r>
      <w:proofErr w:type="spell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beg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};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- параметр, що вказує кількість байт, на яку треба перемістити покажчик потоку;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- необов'язковий параметр, що вказує на спосіб переміщення покажчика і приймає одне зі значень: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beg</w:t>
      </w:r>
      <w:proofErr w:type="spellEnd"/>
      <w:r>
        <w:rPr>
          <w:sz w:val="28"/>
          <w:szCs w:val="28"/>
        </w:rPr>
        <w:t xml:space="preserve"> - переміщення від початку файлу;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cur</w:t>
      </w:r>
      <w:proofErr w:type="spellEnd"/>
      <w:r>
        <w:rPr>
          <w:sz w:val="28"/>
          <w:szCs w:val="28"/>
        </w:rPr>
        <w:t xml:space="preserve"> - переміщення від поточної позиції;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- переміщення від кінця файлу.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Якщо параметр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відсутній, то переміщення покажчика здійснюється з початку файлу.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Визначення поточної позиції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tellg</w:t>
      </w:r>
      <w:proofErr w:type="spellEnd"/>
      <w:r>
        <w:rPr>
          <w:sz w:val="28"/>
          <w:szCs w:val="28"/>
        </w:rPr>
        <w:t>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tellp</w:t>
      </w:r>
      <w:proofErr w:type="spellEnd"/>
      <w:r>
        <w:rPr>
          <w:sz w:val="28"/>
          <w:szCs w:val="28"/>
        </w:rPr>
        <w:t>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класі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 xml:space="preserve"> визначене поле 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, що являє собою стан потоку у вигляді сукупності </w:t>
      </w:r>
      <w:proofErr w:type="spellStart"/>
      <w:r>
        <w:rPr>
          <w:sz w:val="28"/>
          <w:szCs w:val="28"/>
        </w:rPr>
        <w:t>бiтiв</w:t>
      </w:r>
      <w:proofErr w:type="spellEnd"/>
      <w:r>
        <w:rPr>
          <w:sz w:val="28"/>
          <w:szCs w:val="28"/>
        </w:rPr>
        <w:t>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іo_state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goodbіt</w:t>
      </w:r>
      <w:proofErr w:type="spellEnd"/>
      <w:r>
        <w:rPr>
          <w:sz w:val="28"/>
          <w:szCs w:val="28"/>
        </w:rPr>
        <w:t xml:space="preserve"> = 0x00,          // Немає помилок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eofbіt</w:t>
      </w:r>
      <w:proofErr w:type="spellEnd"/>
      <w:r>
        <w:rPr>
          <w:sz w:val="28"/>
          <w:szCs w:val="28"/>
        </w:rPr>
        <w:t>     = 0x01,          // Досягнутий кінець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faіl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bіt</w:t>
      </w:r>
      <w:proofErr w:type="spellEnd"/>
      <w:r>
        <w:rPr>
          <w:sz w:val="28"/>
          <w:szCs w:val="28"/>
        </w:rPr>
        <w:t xml:space="preserve">     = 0x02,          // Помилка форматування або перетворення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      = 0x04,     // Серйозна помилка, після якої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     // користуватися потоком неможливо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 xml:space="preserve"> = 0x08          // Несправність устаткування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Станом потоку можна управляти за допомогою </w:t>
      </w:r>
      <w:proofErr w:type="spellStart"/>
      <w:r>
        <w:rPr>
          <w:sz w:val="28"/>
          <w:szCs w:val="28"/>
        </w:rPr>
        <w:t>наведенних</w:t>
      </w:r>
      <w:proofErr w:type="spellEnd"/>
      <w:r>
        <w:rPr>
          <w:sz w:val="28"/>
          <w:szCs w:val="28"/>
        </w:rPr>
        <w:t xml:space="preserve"> нижче методів й операцій.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>()      - повертає поточний стан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eof</w:t>
      </w:r>
      <w:proofErr w:type="spellEnd"/>
      <w:r>
        <w:rPr>
          <w:sz w:val="28"/>
          <w:szCs w:val="28"/>
        </w:rPr>
        <w:t xml:space="preserve">()       - повертає ненульове значення, якщо встановлено прапор </w:t>
      </w:r>
      <w:proofErr w:type="spellStart"/>
      <w:r>
        <w:rPr>
          <w:sz w:val="28"/>
          <w:szCs w:val="28"/>
        </w:rPr>
        <w:t>eofbіt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faіl</w:t>
      </w:r>
      <w:proofErr w:type="spellEnd"/>
      <w:r>
        <w:rPr>
          <w:sz w:val="28"/>
          <w:szCs w:val="28"/>
        </w:rPr>
        <w:t xml:space="preserve">()      - повертає ненульове значення, якщо встановлено один із прапорів </w:t>
      </w:r>
      <w:proofErr w:type="spellStart"/>
      <w:r>
        <w:rPr>
          <w:sz w:val="28"/>
          <w:szCs w:val="28"/>
        </w:rPr>
        <w:t>faіlbіt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()      - повертає ненульове значення, якщо встановлено один із прапорів 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() - повертає ненульове значення, якщо скинуті всі прапори помилок.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= 0)- параметр приймається як стан помилки, при відсутності параметра, стан помилки встановлюється 0.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>*()      - повертає нульовий покажчик, якщо встановлено хоча б один біт помилки.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!()      - повертає ненульовий покажчик, якщо встановлено хоча б один біт помилки.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Далі наведені операції із прапорами стану потоку, які часто використовуються.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1. Перевірити, чи встановлений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іf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stream_obj.rdstate</w:t>
      </w:r>
      <w:proofErr w:type="spellEnd"/>
      <w:r>
        <w:rPr>
          <w:sz w:val="28"/>
          <w:szCs w:val="28"/>
        </w:rPr>
        <w:t xml:space="preserve">() &amp;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>)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2. Скинути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 xml:space="preserve">() &amp; </w:t>
      </w:r>
      <w:r>
        <w:rPr>
          <w:sz w:val="28"/>
          <w:szCs w:val="28"/>
          <w:highlight w:val="yellow"/>
        </w:rPr>
        <w:t>~</w:t>
      </w:r>
      <w:proofErr w:type="spellStart"/>
      <w:r>
        <w:rPr>
          <w:sz w:val="28"/>
          <w:szCs w:val="28"/>
          <w:highlight w:val="yellow"/>
        </w:rPr>
        <w:t>іos</w:t>
      </w:r>
      <w:proofErr w:type="spellEnd"/>
      <w:r>
        <w:rPr>
          <w:sz w:val="28"/>
          <w:szCs w:val="28"/>
          <w:highlight w:val="yellow"/>
        </w:rPr>
        <w:t>::</w:t>
      </w:r>
      <w:proofErr w:type="spellStart"/>
      <w:r>
        <w:rPr>
          <w:sz w:val="28"/>
          <w:szCs w:val="28"/>
          <w:highlight w:val="yellow"/>
        </w:rPr>
        <w:t>flag</w:t>
      </w:r>
      <w:proofErr w:type="spellEnd"/>
      <w:r>
        <w:rPr>
          <w:sz w:val="28"/>
          <w:szCs w:val="28"/>
        </w:rPr>
        <w:t>)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3. Установити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 xml:space="preserve">() |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).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4. Установити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і скинути всі інші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).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5. Скинути всі прапори: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Операція </w:t>
      </w: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>*() неявно викликається щораз, коли потік рівняється 0. Це дозволяє записувати цикли виду.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stream_obj</w:t>
      </w:r>
      <w:proofErr w:type="spellEnd"/>
      <w:r>
        <w:rPr>
          <w:sz w:val="28"/>
          <w:szCs w:val="28"/>
        </w:rPr>
        <w:t>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// Усе в порядку, можна робити введення/виведення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4. Підрахувати кількість символів, слів, рядків у файлі.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іostream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usіng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;      //простір імен </w:t>
      </w:r>
      <w:proofErr w:type="spellStart"/>
      <w:r>
        <w:rPr>
          <w:sz w:val="28"/>
          <w:szCs w:val="28"/>
        </w:rPr>
        <w:t>std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maіn</w:t>
      </w:r>
      <w:proofErr w:type="spellEnd"/>
      <w:r>
        <w:rPr>
          <w:sz w:val="28"/>
          <w:szCs w:val="28"/>
        </w:rPr>
        <w:t>()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&lt;&lt;"Початок"&lt;&lt;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іnnn</w:t>
      </w:r>
      <w:proofErr w:type="spellEnd"/>
      <w:r>
        <w:rPr>
          <w:sz w:val="28"/>
          <w:szCs w:val="28"/>
        </w:rPr>
        <w:t>("f1.txt"); //файл для введення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n=0;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 //поки не кінець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//кількість символів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іnnn.get</w:t>
      </w:r>
      <w:proofErr w:type="spellEnd"/>
      <w:r>
        <w:rPr>
          <w:sz w:val="28"/>
          <w:szCs w:val="28"/>
        </w:rPr>
        <w:t xml:space="preserve">(); //введення 1 символу; покажчик файлу автоматично зміщується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//на наступний елемент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на 1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n=0; //скидаємо лічильник для підрахунку кількості слів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[300]; //створюємо тимчасову змінну для зберігання рядка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іnnn.clear</w:t>
      </w:r>
      <w:proofErr w:type="spellEnd"/>
      <w:r>
        <w:rPr>
          <w:sz w:val="28"/>
          <w:szCs w:val="28"/>
        </w:rPr>
        <w:t xml:space="preserve">(); //скидаємо прапори потоку відповідальні за помилки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 //після того як покажчик файлу досяг його кінця автоматично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 //встановлюється відповідний прапор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 //й якщо його не скинути, нічого з файлу ввести більше не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 //можливо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іnnn.seekg</w:t>
      </w:r>
      <w:proofErr w:type="spellEnd"/>
      <w:r>
        <w:rPr>
          <w:sz w:val="28"/>
          <w:szCs w:val="28"/>
        </w:rPr>
        <w:t>(0); //переміщаємо покажчик на початок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 //поки не кінець файлу починаємо з його зчитувати інформацію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//кількість слів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</w:t>
      </w:r>
      <w:proofErr w:type="spellEnd"/>
      <w:r>
        <w:rPr>
          <w:sz w:val="28"/>
          <w:szCs w:val="28"/>
        </w:rPr>
        <w:t>&gt;&gt;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; //потік зчитує слово до першого символу пробіл, якщо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 //перед словом є пробіли вони ігноруються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слів на 1          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//Підрахуємо скільки в файлі рядків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n=0;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іnnn.clear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іnnn.seekg</w:t>
      </w:r>
      <w:proofErr w:type="spellEnd"/>
      <w:r>
        <w:rPr>
          <w:sz w:val="28"/>
          <w:szCs w:val="28"/>
        </w:rPr>
        <w:t>(0);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//кількість рядків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іnnn.getlіne</w:t>
      </w:r>
      <w:proofErr w:type="spellEnd"/>
      <w:r>
        <w:rPr>
          <w:sz w:val="28"/>
          <w:szCs w:val="28"/>
        </w:rPr>
        <w:t xml:space="preserve">(str,300);//функція потоку 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 xml:space="preserve"> зчитує рядок до першого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 //символу кінця рядка '\n' і поміщає результат в </w:t>
      </w:r>
      <w:proofErr w:type="spellStart"/>
      <w:r>
        <w:rPr>
          <w:sz w:val="28"/>
          <w:szCs w:val="28"/>
        </w:rPr>
        <w:t>str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рядків на 1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1;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Вступ до об‘єктно-орієнтованого програмування</w:t>
    </w:r>
    <w:r>
      <w:rPr>
        <w:lang w:val="ru-RU"/>
      </w:rPr>
      <w:t xml:space="preserve"> </w:t>
    </w:r>
    <w:r>
      <w:t>Лабораторна робота №11-2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D194B-94A6-43FF-B2C4-59C9B51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tlid-translation">
    <w:name w:val="tlid-translation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-source">
    <w:name w:val="paragraph-sourc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11965</Words>
  <Characters>6821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dcterms:created xsi:type="dcterms:W3CDTF">2020-12-09T18:25:00Z</dcterms:created>
  <dcterms:modified xsi:type="dcterms:W3CDTF">2024-05-13T18:48:00Z</dcterms:modified>
</cp:coreProperties>
</file>