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0CD" w:rsidRPr="00AC60CD" w:rsidRDefault="00AC60CD" w:rsidP="00AC60CD">
      <w:pPr>
        <w:spacing w:after="0" w:line="240" w:lineRule="auto"/>
        <w:ind w:firstLine="708"/>
        <w:jc w:val="both"/>
        <w:rPr>
          <w:rFonts w:ascii="Times New Roman" w:hAnsi="Times New Roman" w:cs="Times New Roman"/>
          <w:b/>
          <w:sz w:val="28"/>
          <w:szCs w:val="28"/>
        </w:rPr>
      </w:pPr>
      <w:r w:rsidRPr="00AC60CD">
        <w:rPr>
          <w:rFonts w:ascii="Times New Roman" w:hAnsi="Times New Roman" w:cs="Times New Roman"/>
          <w:b/>
          <w:sz w:val="28"/>
          <w:szCs w:val="28"/>
        </w:rPr>
        <w:t xml:space="preserve">Лабораторна </w:t>
      </w:r>
      <w:r w:rsidR="00522731" w:rsidRPr="004A31AB">
        <w:rPr>
          <w:rFonts w:ascii="Times New Roman" w:hAnsi="Times New Roman" w:cs="Times New Roman"/>
          <w:b/>
          <w:sz w:val="28"/>
          <w:szCs w:val="28"/>
        </w:rPr>
        <w:t>робота</w:t>
      </w:r>
      <w:r w:rsidR="00522731" w:rsidRPr="00AC60CD">
        <w:rPr>
          <w:rFonts w:ascii="Times New Roman" w:hAnsi="Times New Roman" w:cs="Times New Roman"/>
          <w:b/>
          <w:sz w:val="28"/>
          <w:szCs w:val="28"/>
        </w:rPr>
        <w:t xml:space="preserve"> </w:t>
      </w:r>
      <w:r w:rsidRPr="00AC60CD">
        <w:rPr>
          <w:rFonts w:ascii="Times New Roman" w:hAnsi="Times New Roman" w:cs="Times New Roman"/>
          <w:b/>
          <w:sz w:val="28"/>
          <w:szCs w:val="28"/>
        </w:rPr>
        <w:t>№1</w:t>
      </w:r>
      <w:r>
        <w:rPr>
          <w:rFonts w:ascii="Times New Roman" w:hAnsi="Times New Roman" w:cs="Times New Roman"/>
          <w:b/>
          <w:sz w:val="28"/>
          <w:szCs w:val="28"/>
        </w:rPr>
        <w:t xml:space="preserve">. </w:t>
      </w:r>
      <w:r w:rsidR="00C9084C" w:rsidRPr="00C9084C">
        <w:rPr>
          <w:rFonts w:ascii="Times New Roman" w:hAnsi="Times New Roman" w:cs="Times New Roman"/>
          <w:b/>
          <w:sz w:val="28"/>
          <w:szCs w:val="28"/>
        </w:rPr>
        <w:t xml:space="preserve">Ознайомлення із інструментами для розроблення </w:t>
      </w:r>
      <w:r w:rsidR="00C9084C" w:rsidRPr="00C9084C">
        <w:rPr>
          <w:rFonts w:ascii="Times New Roman" w:hAnsi="Times New Roman" w:cs="Times New Roman"/>
          <w:b/>
          <w:sz w:val="28"/>
          <w:szCs w:val="28"/>
          <w:lang w:val="en-US"/>
        </w:rPr>
        <w:t>UML</w:t>
      </w:r>
      <w:r w:rsidR="00C9084C" w:rsidRPr="00C9084C">
        <w:rPr>
          <w:rFonts w:ascii="Times New Roman" w:hAnsi="Times New Roman" w:cs="Times New Roman"/>
          <w:b/>
          <w:sz w:val="28"/>
          <w:szCs w:val="28"/>
        </w:rPr>
        <w:t>-моделей</w:t>
      </w:r>
    </w:p>
    <w:p w:rsidR="00FF614F" w:rsidRPr="008672AA" w:rsidRDefault="00FF614F" w:rsidP="00FF614F">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000848AE">
        <w:rPr>
          <w:rFonts w:ascii="Times New Roman" w:eastAsia="Times New Roman" w:hAnsi="Times New Roman" w:cs="Times New Roman"/>
          <w:sz w:val="28"/>
          <w:szCs w:val="28"/>
          <w:lang w:eastAsia="ru-RU"/>
        </w:rPr>
        <w:t>Знайомство</w:t>
      </w:r>
      <w:r>
        <w:rPr>
          <w:rFonts w:ascii="Times New Roman" w:eastAsia="Times New Roman" w:hAnsi="Times New Roman" w:cs="Times New Roman"/>
          <w:sz w:val="28"/>
          <w:szCs w:val="28"/>
          <w:lang w:eastAsia="ru-RU"/>
        </w:rPr>
        <w:t xml:space="preserve"> з </w:t>
      </w:r>
      <w:r w:rsidR="00FC5BF9">
        <w:rPr>
          <w:rFonts w:ascii="Times New Roman" w:eastAsia="Times New Roman" w:hAnsi="Times New Roman" w:cs="Times New Roman"/>
          <w:sz w:val="28"/>
          <w:szCs w:val="28"/>
          <w:lang w:eastAsia="ru-RU"/>
        </w:rPr>
        <w:t xml:space="preserve">інструментарієм для </w:t>
      </w:r>
      <w:r>
        <w:rPr>
          <w:rFonts w:ascii="Times New Roman" w:hAnsi="Times New Roman" w:cs="Times New Roman"/>
          <w:sz w:val="28"/>
          <w:szCs w:val="28"/>
        </w:rPr>
        <w:t xml:space="preserve"> </w:t>
      </w:r>
      <w:r w:rsidR="00FC5BF9">
        <w:rPr>
          <w:rFonts w:ascii="Times New Roman" w:hAnsi="Times New Roman" w:cs="Times New Roman"/>
          <w:sz w:val="28"/>
          <w:szCs w:val="28"/>
        </w:rPr>
        <w:t>побудови</w:t>
      </w:r>
      <w:r>
        <w:rPr>
          <w:rFonts w:ascii="Times New Roman" w:hAnsi="Times New Roman" w:cs="Times New Roman"/>
          <w:sz w:val="28"/>
          <w:szCs w:val="28"/>
        </w:rPr>
        <w:t xml:space="preserve"> </w:t>
      </w:r>
      <w:r w:rsidRPr="00503FD6">
        <w:rPr>
          <w:rFonts w:ascii="Times New Roman" w:eastAsia="Times New Roman" w:hAnsi="Times New Roman" w:cs="Times New Roman"/>
          <w:sz w:val="28"/>
          <w:szCs w:val="28"/>
          <w:lang w:eastAsia="uk-UA"/>
        </w:rPr>
        <w:t>UML</w:t>
      </w:r>
      <w:r w:rsidR="00FC5BF9">
        <w:rPr>
          <w:rFonts w:ascii="Times New Roman" w:eastAsia="Times New Roman" w:hAnsi="Times New Roman" w:cs="Times New Roman"/>
          <w:sz w:val="28"/>
          <w:szCs w:val="28"/>
          <w:lang w:eastAsia="uk-UA"/>
        </w:rPr>
        <w:t>-моделей</w:t>
      </w:r>
      <w:r>
        <w:rPr>
          <w:rFonts w:ascii="Times New Roman" w:eastAsia="Times New Roman" w:hAnsi="Times New Roman" w:cs="Times New Roman"/>
          <w:sz w:val="28"/>
          <w:szCs w:val="28"/>
          <w:lang w:eastAsia="uk-UA"/>
        </w:rPr>
        <w:t xml:space="preserve">, засобом проектування </w:t>
      </w:r>
      <w:r w:rsidRPr="00BD7106">
        <w:rPr>
          <w:rFonts w:ascii="Times New Roman" w:hAnsi="Times New Roman" w:cs="Times New Roman"/>
          <w:sz w:val="28"/>
          <w:szCs w:val="28"/>
        </w:rPr>
        <w:t>Microsoft Office Visio 2010</w:t>
      </w:r>
      <w:r w:rsidR="003F40DF">
        <w:rPr>
          <w:rFonts w:ascii="Times New Roman" w:hAnsi="Times New Roman" w:cs="Times New Roman"/>
          <w:sz w:val="28"/>
          <w:szCs w:val="28"/>
        </w:rPr>
        <w:t xml:space="preserve">, освоєння середовища </w:t>
      </w:r>
      <w:r w:rsidR="008471DE">
        <w:rPr>
          <w:rFonts w:ascii="Times New Roman" w:hAnsi="Times New Roman" w:cs="Times New Roman"/>
          <w:sz w:val="28"/>
          <w:szCs w:val="28"/>
          <w:lang w:val="en-US"/>
        </w:rPr>
        <w:t>U</w:t>
      </w:r>
      <w:r w:rsidR="008471DE" w:rsidRPr="008471DE">
        <w:rPr>
          <w:rFonts w:ascii="Times New Roman" w:hAnsi="Times New Roman" w:cs="Times New Roman"/>
          <w:sz w:val="28"/>
          <w:szCs w:val="28"/>
        </w:rPr>
        <w:t xml:space="preserve">mbrello </w:t>
      </w:r>
      <w:r w:rsidR="008471DE">
        <w:rPr>
          <w:rFonts w:ascii="Times New Roman" w:hAnsi="Times New Roman" w:cs="Times New Roman"/>
          <w:sz w:val="28"/>
          <w:szCs w:val="28"/>
          <w:lang w:val="en-US"/>
        </w:rPr>
        <w:t>UML</w:t>
      </w:r>
      <w:r w:rsidR="008471DE" w:rsidRPr="008471DE">
        <w:rPr>
          <w:rFonts w:ascii="Times New Roman" w:hAnsi="Times New Roman" w:cs="Times New Roman"/>
          <w:sz w:val="28"/>
          <w:szCs w:val="28"/>
        </w:rPr>
        <w:t xml:space="preserve"> </w:t>
      </w:r>
      <w:r w:rsidR="008471DE" w:rsidRPr="008672AA">
        <w:rPr>
          <w:rFonts w:ascii="Times New Roman" w:hAnsi="Times New Roman" w:cs="Times New Roman"/>
          <w:sz w:val="28"/>
          <w:szCs w:val="28"/>
          <w:lang w:val="en-US"/>
        </w:rPr>
        <w:t>M</w:t>
      </w:r>
      <w:r w:rsidR="008471DE" w:rsidRPr="008672AA">
        <w:rPr>
          <w:rFonts w:ascii="Times New Roman" w:hAnsi="Times New Roman" w:cs="Times New Roman"/>
          <w:sz w:val="28"/>
          <w:szCs w:val="28"/>
        </w:rPr>
        <w:t>odeller</w:t>
      </w:r>
      <w:r w:rsidR="003F40DF" w:rsidRPr="008672AA">
        <w:rPr>
          <w:rFonts w:ascii="Times New Roman" w:hAnsi="Times New Roman" w:cs="Times New Roman"/>
          <w:sz w:val="28"/>
          <w:szCs w:val="28"/>
        </w:rPr>
        <w:t xml:space="preserve"> </w:t>
      </w:r>
      <w:r w:rsidRPr="008672AA">
        <w:rPr>
          <w:rFonts w:ascii="Times New Roman" w:hAnsi="Times New Roman" w:cs="Times New Roman"/>
          <w:sz w:val="28"/>
          <w:szCs w:val="28"/>
        </w:rPr>
        <w:t>.</w:t>
      </w:r>
      <w:r w:rsidRPr="008672AA">
        <w:rPr>
          <w:rFonts w:ascii="Times New Roman" w:eastAsia="Times New Roman" w:hAnsi="Times New Roman" w:cs="Times New Roman"/>
          <w:sz w:val="28"/>
          <w:szCs w:val="28"/>
          <w:lang w:eastAsia="uk-UA"/>
        </w:rPr>
        <w:t xml:space="preserve"> </w:t>
      </w:r>
    </w:p>
    <w:p w:rsidR="00717498" w:rsidRPr="008672AA" w:rsidRDefault="008471DE" w:rsidP="00FF614F">
      <w:pPr>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r w:rsidRPr="008672AA">
        <w:rPr>
          <w:rFonts w:ascii="Times New Roman" w:hAnsi="Times New Roman" w:cs="Times New Roman"/>
          <w:sz w:val="28"/>
          <w:szCs w:val="28"/>
        </w:rPr>
        <w:t xml:space="preserve">mbrello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r w:rsidRPr="008672AA">
        <w:rPr>
          <w:rFonts w:ascii="Times New Roman" w:hAnsi="Times New Roman" w:cs="Times New Roman"/>
          <w:sz w:val="28"/>
          <w:szCs w:val="28"/>
        </w:rPr>
        <w:t xml:space="preserve">odeller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r w:rsidR="005A1E84" w:rsidRPr="008672AA">
        <w:rPr>
          <w:rFonts w:ascii="Times New Roman" w:eastAsia="Times New Roman" w:hAnsi="Times New Roman" w:cs="Times New Roman"/>
          <w:sz w:val="28"/>
          <w:szCs w:val="28"/>
          <w:lang w:eastAsia="uk-UA"/>
        </w:rPr>
        <w:t>).</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Ознайомитись з вікнами, головним меню та панелями інструментів програми Umbrello UML Modeller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Ознайомитись з призначенням операцій пунктів головного меню.</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Створити нову модель та зберегти її з ім’ям Прізвище_№ у списку групи. За допомогою меню «Параметри→Налаштування Umbrello» визначити час періоду автоматичного зберігання роботи 5 хвилин.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Створити діаграму класів для класу </w:t>
      </w:r>
      <w:r w:rsidRPr="008672AA">
        <w:rPr>
          <w:rFonts w:ascii="Times New Roman" w:hAnsi="Times New Roman" w:cs="Times New Roman"/>
          <w:sz w:val="28"/>
          <w:szCs w:val="28"/>
          <w:lang w:val="en-US"/>
        </w:rPr>
        <w:t>Person</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 xml:space="preserve"> розроблюваного на ООП додатку. </w:t>
      </w:r>
      <w:r w:rsidR="00512247" w:rsidRPr="008672AA">
        <w:rPr>
          <w:rFonts w:ascii="Times New Roman" w:hAnsi="Times New Roman" w:cs="Times New Roman"/>
          <w:sz w:val="28"/>
          <w:szCs w:val="28"/>
        </w:rPr>
        <w:t xml:space="preserve">В </w:t>
      </w:r>
      <w:r w:rsidR="00512247" w:rsidRPr="008672AA">
        <w:rPr>
          <w:rFonts w:ascii="Times New Roman" w:hAnsi="Times New Roman" w:cs="Times New Roman"/>
          <w:sz w:val="28"/>
          <w:szCs w:val="28"/>
          <w:lang w:val="en-US"/>
        </w:rPr>
        <w:t>General</w:t>
      </w:r>
      <w:r w:rsidR="00512247" w:rsidRPr="008672AA">
        <w:rPr>
          <w:rFonts w:ascii="Times New Roman" w:hAnsi="Times New Roman" w:cs="Times New Roman"/>
          <w:sz w:val="28"/>
          <w:szCs w:val="28"/>
        </w:rPr>
        <w:t xml:space="preserve"> </w:t>
      </w:r>
      <w:r w:rsidR="00512247" w:rsidRPr="008672AA">
        <w:rPr>
          <w:rFonts w:ascii="Times New Roman" w:hAnsi="Times New Roman" w:cs="Times New Roman"/>
          <w:sz w:val="28"/>
          <w:szCs w:val="28"/>
          <w:lang w:val="en-US"/>
        </w:rPr>
        <w:t>Settings</w:t>
      </w:r>
      <w:r w:rsidR="00512247" w:rsidRPr="008672AA">
        <w:rPr>
          <w:rFonts w:ascii="Times New Roman" w:hAnsi="Times New Roman" w:cs="Times New Roman"/>
          <w:sz w:val="28"/>
          <w:szCs w:val="28"/>
        </w:rPr>
        <w:t xml:space="preserve"> вказуєте ім’я класу та коментар в</w:t>
      </w:r>
      <w:r w:rsidR="00342294">
        <w:rPr>
          <w:rFonts w:ascii="Times New Roman" w:hAnsi="Times New Roman" w:cs="Times New Roman"/>
          <w:sz w:val="28"/>
          <w:szCs w:val="28"/>
        </w:rPr>
        <w:t xml:space="preserve"> </w:t>
      </w:r>
      <w:r w:rsidR="00512247" w:rsidRPr="008672AA">
        <w:rPr>
          <w:rFonts w:ascii="Times New Roman" w:hAnsi="Times New Roman" w:cs="Times New Roman"/>
          <w:sz w:val="28"/>
          <w:szCs w:val="28"/>
          <w:lang w:val="en-US"/>
        </w:rPr>
        <w:t>Documentation</w:t>
      </w:r>
      <w:r w:rsidR="00512247" w:rsidRPr="008672AA">
        <w:rPr>
          <w:rFonts w:ascii="Times New Roman" w:hAnsi="Times New Roman" w:cs="Times New Roman"/>
          <w:sz w:val="28"/>
          <w:szCs w:val="28"/>
        </w:rPr>
        <w:t xml:space="preserve">, де визначаєте своє прізвище, групу та призначення класу). </w:t>
      </w:r>
      <w:r w:rsidRPr="008672AA">
        <w:rPr>
          <w:rFonts w:ascii="Times New Roman" w:hAnsi="Times New Roman" w:cs="Times New Roman"/>
          <w:sz w:val="28"/>
          <w:szCs w:val="28"/>
        </w:rPr>
        <w:t xml:space="preserve">Визначте члени класу </w:t>
      </w:r>
      <w:r w:rsidR="006F0438" w:rsidRPr="008672AA">
        <w:rPr>
          <w:rFonts w:ascii="Times New Roman" w:hAnsi="Times New Roman" w:cs="Times New Roman"/>
          <w:sz w:val="28"/>
          <w:szCs w:val="28"/>
        </w:rPr>
        <w:t xml:space="preserve">(код, прізвище, вік, телефон) </w:t>
      </w:r>
      <w:r w:rsidRPr="008672AA">
        <w:rPr>
          <w:rFonts w:ascii="Times New Roman" w:hAnsi="Times New Roman" w:cs="Times New Roman"/>
          <w:sz w:val="28"/>
          <w:szCs w:val="28"/>
        </w:rPr>
        <w:t>без деталізації</w:t>
      </w:r>
      <w:r w:rsidR="001D0D2D"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rPr>
        <w:t xml:space="preserve">(тільки поля атрибутів </w:t>
      </w:r>
      <w:r w:rsidR="006F0438" w:rsidRPr="008672AA">
        <w:rPr>
          <w:rFonts w:ascii="Times New Roman" w:hAnsi="Times New Roman" w:cs="Times New Roman"/>
          <w:sz w:val="28"/>
          <w:szCs w:val="28"/>
          <w:lang w:val="en-US"/>
        </w:rPr>
        <w:t>Name</w:t>
      </w:r>
      <w:r w:rsidR="006F0438"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lang w:val="en-US"/>
        </w:rPr>
        <w:t>Type</w:t>
      </w:r>
      <w:r w:rsidR="006F0438"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lang w:val="en-US"/>
        </w:rPr>
        <w:t>Documentation</w:t>
      </w:r>
      <w:r w:rsidR="006F0438" w:rsidRPr="008672AA">
        <w:rPr>
          <w:rFonts w:ascii="Times New Roman" w:hAnsi="Times New Roman" w:cs="Times New Roman"/>
          <w:sz w:val="28"/>
          <w:szCs w:val="28"/>
        </w:rPr>
        <w:t xml:space="preserve"> – примітка українською) та методи</w:t>
      </w:r>
      <w:r w:rsidRPr="008672AA">
        <w:rPr>
          <w:rFonts w:ascii="Times New Roman" w:hAnsi="Times New Roman" w:cs="Times New Roman"/>
          <w:sz w:val="28"/>
          <w:szCs w:val="28"/>
        </w:rPr>
        <w:t>. Створення діаграм класів буде далі розглядатися окремо, зараз мета ознайомитися з функціональністю Umbrello UML Modeller</w:t>
      </w:r>
      <w:r w:rsidR="001D0D2D" w:rsidRPr="008672AA">
        <w:rPr>
          <w:rFonts w:ascii="Times New Roman" w:hAnsi="Times New Roman" w:cs="Times New Roman"/>
          <w:sz w:val="28"/>
          <w:szCs w:val="28"/>
        </w:rPr>
        <w:t>.</w:t>
      </w:r>
    </w:p>
    <w:p w:rsidR="006F0438" w:rsidRPr="008672AA" w:rsidRDefault="006F0438"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Визначте папки для зберігання результатів. В меню обираєте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-&gt;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Generation</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Wizard</w:t>
      </w:r>
      <w:r w:rsidR="00F95CE9" w:rsidRPr="008672AA">
        <w:rPr>
          <w:rFonts w:ascii="Times New Roman" w:hAnsi="Times New Roman" w:cs="Times New Roman"/>
          <w:sz w:val="28"/>
          <w:szCs w:val="28"/>
        </w:rPr>
        <w:t xml:space="preserve">, у вікні, що відкриється в позиціях </w:t>
      </w:r>
      <w:r w:rsidR="00F95CE9" w:rsidRPr="008672AA">
        <w:rPr>
          <w:rFonts w:ascii="Times New Roman" w:hAnsi="Times New Roman" w:cs="Times New Roman"/>
          <w:sz w:val="28"/>
          <w:szCs w:val="28"/>
          <w:lang w:val="en-US"/>
        </w:rPr>
        <w:t>Folders</w:t>
      </w:r>
      <w:r w:rsidR="00F95CE9" w:rsidRPr="008672AA">
        <w:rPr>
          <w:rFonts w:ascii="Times New Roman" w:hAnsi="Times New Roman" w:cs="Times New Roman"/>
          <w:sz w:val="28"/>
          <w:szCs w:val="28"/>
        </w:rPr>
        <w:t xml:space="preserve"> визначаєте шлях пошуку папок та виконуєте генерацію коду. </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Перегляньте згенерований код.</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p>
    <w:p w:rsidR="00512247" w:rsidRPr="008672AA" w:rsidRDefault="003A5606"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Оберіть позицію меню </w:t>
      </w:r>
      <w:r w:rsidR="00512247"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Code</w:t>
      </w:r>
      <w:r w:rsidRPr="008672AA">
        <w:rPr>
          <w:rFonts w:ascii="Times New Roman" w:hAnsi="Times New Roman" w:cs="Times New Roman"/>
          <w:sz w:val="28"/>
          <w:szCs w:val="28"/>
        </w:rPr>
        <w:t xml:space="preserve">-&gt; </w:t>
      </w:r>
      <w:r w:rsidRPr="008672AA">
        <w:rPr>
          <w:rFonts w:ascii="Times New Roman" w:hAnsi="Times New Roman" w:cs="Times New Roman"/>
          <w:sz w:val="28"/>
          <w:szCs w:val="28"/>
          <w:lang w:val="en-US"/>
        </w:rPr>
        <w:t>Code</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importing</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Wizard</w:t>
      </w:r>
      <w:r w:rsidRPr="008672AA">
        <w:rPr>
          <w:rFonts w:ascii="Times New Roman" w:hAnsi="Times New Roman" w:cs="Times New Roman"/>
          <w:sz w:val="28"/>
          <w:szCs w:val="28"/>
        </w:rPr>
        <w:t xml:space="preserve">, у вікні що з’явиться оберіть ваш заголовочний файл з ЛР по ООП з класом </w:t>
      </w:r>
      <w:r w:rsidRPr="008672AA">
        <w:rPr>
          <w:rFonts w:ascii="Times New Roman" w:hAnsi="Times New Roman" w:cs="Times New Roman"/>
          <w:sz w:val="28"/>
          <w:szCs w:val="28"/>
          <w:lang w:val="en-US"/>
        </w:rPr>
        <w:t>Person</w:t>
      </w:r>
      <w:r w:rsidRPr="008672AA">
        <w:rPr>
          <w:rFonts w:ascii="Times New Roman" w:hAnsi="Times New Roman" w:cs="Times New Roman"/>
          <w:sz w:val="28"/>
          <w:szCs w:val="28"/>
        </w:rPr>
        <w:t xml:space="preserve">. Натисніть клавішу </w:t>
      </w:r>
      <w:r w:rsidRPr="008672AA">
        <w:rPr>
          <w:rFonts w:ascii="Times New Roman" w:hAnsi="Times New Roman" w:cs="Times New Roman"/>
          <w:sz w:val="28"/>
          <w:szCs w:val="28"/>
          <w:lang w:val="en-US"/>
        </w:rPr>
        <w:t>Next</w:t>
      </w:r>
      <w:r w:rsidRPr="008672AA">
        <w:rPr>
          <w:rFonts w:ascii="Times New Roman" w:hAnsi="Times New Roman" w:cs="Times New Roman"/>
          <w:sz w:val="28"/>
          <w:szCs w:val="28"/>
        </w:rPr>
        <w:t xml:space="preserve">, в наступному вікні - </w:t>
      </w:r>
      <w:r w:rsidRPr="008672AA">
        <w:rPr>
          <w:rFonts w:ascii="Times New Roman" w:hAnsi="Times New Roman" w:cs="Times New Roman"/>
          <w:sz w:val="28"/>
          <w:szCs w:val="28"/>
          <w:lang w:val="en-US"/>
        </w:rPr>
        <w:t>Start</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Import</w:t>
      </w:r>
      <w:r w:rsidRPr="008672AA">
        <w:rPr>
          <w:rFonts w:ascii="Times New Roman" w:hAnsi="Times New Roman" w:cs="Times New Roman"/>
          <w:sz w:val="28"/>
          <w:szCs w:val="28"/>
        </w:rPr>
        <w:t>. Після повідомлення "</w:t>
      </w:r>
      <w:r w:rsidRPr="008672AA">
        <w:rPr>
          <w:rFonts w:ascii="Times New Roman" w:hAnsi="Times New Roman" w:cs="Times New Roman"/>
          <w:sz w:val="28"/>
          <w:szCs w:val="28"/>
          <w:lang w:val="en-US"/>
        </w:rPr>
        <w:t>Done</w:t>
      </w:r>
      <w:r w:rsidRPr="008672AA">
        <w:rPr>
          <w:rFonts w:ascii="Times New Roman" w:hAnsi="Times New Roman" w:cs="Times New Roman"/>
          <w:sz w:val="28"/>
          <w:szCs w:val="28"/>
        </w:rPr>
        <w:t xml:space="preserve">" в протоколі імпорту. Натисніть </w:t>
      </w:r>
      <w:r w:rsidR="0024634C" w:rsidRPr="008672AA">
        <w:rPr>
          <w:rFonts w:ascii="Times New Roman" w:hAnsi="Times New Roman" w:cs="Times New Roman"/>
          <w:sz w:val="28"/>
          <w:szCs w:val="28"/>
        </w:rPr>
        <w:t xml:space="preserve">клавішу </w:t>
      </w:r>
      <w:r w:rsidRPr="008672AA">
        <w:rPr>
          <w:rFonts w:ascii="Times New Roman" w:hAnsi="Times New Roman" w:cs="Times New Roman"/>
          <w:sz w:val="28"/>
          <w:szCs w:val="28"/>
          <w:lang w:val="en-US"/>
        </w:rPr>
        <w:t>Fin</w:t>
      </w:r>
      <w:r w:rsidR="0024634C" w:rsidRPr="008672AA">
        <w:rPr>
          <w:rFonts w:ascii="Times New Roman" w:hAnsi="Times New Roman" w:cs="Times New Roman"/>
          <w:sz w:val="28"/>
          <w:szCs w:val="28"/>
          <w:lang w:val="en-US"/>
        </w:rPr>
        <w:t>ish</w:t>
      </w:r>
      <w:r w:rsidR="0024634C" w:rsidRPr="008672AA">
        <w:rPr>
          <w:rFonts w:ascii="Times New Roman" w:hAnsi="Times New Roman" w:cs="Times New Roman"/>
          <w:sz w:val="28"/>
          <w:szCs w:val="28"/>
        </w:rPr>
        <w:t xml:space="preserve">. У вікні проекту в </w:t>
      </w:r>
      <w:r w:rsidR="0024634C" w:rsidRPr="008672AA">
        <w:rPr>
          <w:rFonts w:ascii="Times New Roman" w:hAnsi="Times New Roman" w:cs="Times New Roman"/>
          <w:sz w:val="28"/>
          <w:szCs w:val="28"/>
          <w:lang w:val="en-US"/>
        </w:rPr>
        <w:t>TreeView</w:t>
      </w:r>
      <w:r w:rsidR="0024634C" w:rsidRPr="008672AA">
        <w:rPr>
          <w:rFonts w:ascii="Times New Roman" w:hAnsi="Times New Roman" w:cs="Times New Roman"/>
          <w:sz w:val="28"/>
          <w:szCs w:val="28"/>
        </w:rPr>
        <w:t xml:space="preserve"> перегляньте позицію </w:t>
      </w:r>
      <w:r w:rsidR="0024634C" w:rsidRPr="008672AA">
        <w:rPr>
          <w:rFonts w:ascii="Times New Roman" w:hAnsi="Times New Roman" w:cs="Times New Roman"/>
          <w:sz w:val="28"/>
          <w:szCs w:val="28"/>
          <w:lang w:val="en-US"/>
        </w:rPr>
        <w:t>Logical</w:t>
      </w:r>
      <w:r w:rsidR="0024634C" w:rsidRPr="008672AA">
        <w:rPr>
          <w:rFonts w:ascii="Times New Roman" w:hAnsi="Times New Roman" w:cs="Times New Roman"/>
          <w:sz w:val="28"/>
          <w:szCs w:val="28"/>
        </w:rPr>
        <w:t xml:space="preserve"> </w:t>
      </w:r>
      <w:r w:rsidR="0024634C" w:rsidRPr="008672AA">
        <w:rPr>
          <w:rFonts w:ascii="Times New Roman" w:hAnsi="Times New Roman" w:cs="Times New Roman"/>
          <w:sz w:val="28"/>
          <w:szCs w:val="28"/>
          <w:lang w:val="en-US"/>
        </w:rPr>
        <w:t>View</w:t>
      </w:r>
      <w:r w:rsidR="0024634C" w:rsidRPr="008672AA">
        <w:rPr>
          <w:rFonts w:ascii="Times New Roman" w:hAnsi="Times New Roman" w:cs="Times New Roman"/>
          <w:sz w:val="28"/>
          <w:szCs w:val="28"/>
        </w:rPr>
        <w:t>, де повинен знаходитися імпортований клас.  Перетягніть його до області діаграм.</w:t>
      </w:r>
    </w:p>
    <w:p w:rsidR="0024634C" w:rsidRPr="008672AA" w:rsidRDefault="0024634C"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Проаналізуйте отримані результати, оформите звіт, в якому надайте скріншоти створеної діаграми та дайте в звіті відповіді на запитання в кінці тексту.</w:t>
      </w:r>
    </w:p>
    <w:p w:rsidR="000848AE" w:rsidRPr="000848AE" w:rsidRDefault="000848AE" w:rsidP="000848AE">
      <w:pPr>
        <w:pStyle w:val="2"/>
        <w:spacing w:before="0"/>
        <w:ind w:firstLine="709"/>
        <w:jc w:val="both"/>
        <w:rPr>
          <w:rFonts w:ascii="Times New Roman" w:hAnsi="Times New Roman" w:cs="Times New Roman"/>
          <w:i/>
          <w:iCs/>
          <w:color w:val="000000" w:themeColor="text1"/>
          <w:sz w:val="28"/>
          <w:szCs w:val="28"/>
        </w:rPr>
      </w:pPr>
      <w:r w:rsidRPr="000848AE">
        <w:rPr>
          <w:rStyle w:val="ab"/>
          <w:rFonts w:ascii="Times New Roman" w:hAnsi="Times New Roman" w:cs="Times New Roman"/>
          <w:b w:val="0"/>
          <w:color w:val="000000" w:themeColor="text1"/>
          <w:sz w:val="28"/>
          <w:szCs w:val="28"/>
        </w:rPr>
        <w:t>Результати надсилати на електронну адресу викладача</w:t>
      </w:r>
      <w:r w:rsidRPr="000848AE">
        <w:rPr>
          <w:rStyle w:val="ab"/>
          <w:rFonts w:ascii="Times New Roman" w:hAnsi="Times New Roman" w:cs="Times New Roman"/>
          <w:color w:val="000000" w:themeColor="text1"/>
          <w:sz w:val="28"/>
          <w:szCs w:val="28"/>
        </w:rPr>
        <w:t xml:space="preserve"> </w:t>
      </w:r>
      <w:hyperlink r:id="rId7" w:history="1">
        <w:r w:rsidRPr="000848AE">
          <w:rPr>
            <w:rStyle w:val="ab"/>
            <w:rFonts w:ascii="Times New Roman" w:hAnsi="Times New Roman" w:cs="Times New Roman"/>
            <w:color w:val="000000" w:themeColor="text1"/>
            <w:sz w:val="28"/>
            <w:szCs w:val="28"/>
            <w:lang w:eastAsia="uk-UA"/>
          </w:rPr>
          <w:t>t.i.lumpova@gmail.com</w:t>
        </w:r>
      </w:hyperlink>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lastRenderedPageBreak/>
        <w:t>ОРІ</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ОРІ3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0848AE" w:rsidRPr="00A27C23" w:rsidRDefault="000848AE" w:rsidP="000848AE">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9C177B">
        <w:rPr>
          <w:rFonts w:ascii="Times New Roman" w:hAnsi="Times New Roman" w:cs="Times New Roman"/>
          <w:b/>
          <w:color w:val="FF0000"/>
          <w:sz w:val="28"/>
          <w:szCs w:val="28"/>
          <w:lang w:val="ru-RU"/>
        </w:rPr>
        <w:t>22</w:t>
      </w:r>
      <w:r w:rsidRPr="006E3254">
        <w:rPr>
          <w:rFonts w:ascii="Times New Roman" w:hAnsi="Times New Roman" w:cs="Times New Roman"/>
          <w:b/>
          <w:color w:val="FF0000"/>
          <w:sz w:val="28"/>
          <w:szCs w:val="28"/>
        </w:rPr>
        <w:t>.0</w:t>
      </w:r>
      <w:r w:rsidR="009C177B">
        <w:rPr>
          <w:rFonts w:ascii="Times New Roman" w:hAnsi="Times New Roman" w:cs="Times New Roman"/>
          <w:b/>
          <w:color w:val="FF0000"/>
          <w:sz w:val="28"/>
          <w:szCs w:val="28"/>
        </w:rPr>
        <w:t>4</w:t>
      </w:r>
      <w:r w:rsidRPr="006E3254">
        <w:rPr>
          <w:rFonts w:ascii="Times New Roman" w:hAnsi="Times New Roman" w:cs="Times New Roman"/>
          <w:b/>
          <w:color w:val="FF0000"/>
          <w:sz w:val="28"/>
          <w:szCs w:val="28"/>
        </w:rPr>
        <w:t>.202</w:t>
      </w:r>
      <w:r w:rsidR="009C177B">
        <w:rPr>
          <w:rFonts w:ascii="Times New Roman" w:hAnsi="Times New Roman" w:cs="Times New Roman"/>
          <w:b/>
          <w:color w:val="FF0000"/>
          <w:sz w:val="28"/>
          <w:szCs w:val="28"/>
        </w:rPr>
        <w:t>2</w:t>
      </w:r>
    </w:p>
    <w:p w:rsidR="00021750" w:rsidRPr="008672AA" w:rsidRDefault="00021750" w:rsidP="00021750">
      <w:pPr>
        <w:rPr>
          <w:rFonts w:ascii="Times New Roman" w:hAnsi="Times New Roman" w:cs="Times New Roman"/>
          <w:b/>
          <w:sz w:val="28"/>
          <w:szCs w:val="28"/>
          <w:lang w:val="ru-RU"/>
        </w:rPr>
      </w:pPr>
    </w:p>
    <w:p w:rsidR="00717498" w:rsidRPr="008672AA" w:rsidRDefault="00717498" w:rsidP="00717498">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4C57B5" w:rsidRPr="008672AA" w:rsidRDefault="004C57B5" w:rsidP="00AC60CD">
      <w:pPr>
        <w:spacing w:after="0" w:line="240" w:lineRule="auto"/>
        <w:ind w:firstLine="708"/>
        <w:jc w:val="both"/>
        <w:rPr>
          <w:rFonts w:ascii="Times New Roman" w:hAnsi="Times New Roman" w:cs="Times New Roman"/>
          <w:sz w:val="28"/>
          <w:szCs w:val="28"/>
        </w:rPr>
      </w:pPr>
      <w:r w:rsidRPr="008672AA">
        <w:rPr>
          <w:rFonts w:ascii="Times New Roman" w:hAnsi="Times New Roman" w:cs="Times New Roman"/>
          <w:sz w:val="28"/>
          <w:szCs w:val="28"/>
        </w:rPr>
        <w:t>Для виконання лабораторних робіт необхідно використовувати персональний комп’ютер із встановленою операційною системою Windows та будь-яку програму для створення UML діаграм. Приклади:</w:t>
      </w:r>
    </w:p>
    <w:p w:rsidR="004C57B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ArgoUML – засіб UML моделювання. ArgoUML є відкритим програмним забезпеченням і розповсюджується під ліцензією EPL </w:t>
      </w:r>
      <w:r w:rsidRPr="008672AA">
        <w:rPr>
          <w:rFonts w:ascii="Times New Roman" w:hAnsi="Times New Roman" w:cs="Times New Roman"/>
          <w:sz w:val="28"/>
          <w:szCs w:val="28"/>
          <w:lang w:val="en-US"/>
        </w:rPr>
        <w:t>URL</w:t>
      </w:r>
      <w:r w:rsidRPr="008672AA">
        <w:rPr>
          <w:rFonts w:ascii="Times New Roman" w:hAnsi="Times New Roman" w:cs="Times New Roman"/>
          <w:sz w:val="28"/>
          <w:szCs w:val="28"/>
        </w:rPr>
        <w:t>: http://argouml.tigris.org/. Посібник користувача знаходиться за посиланням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lang w:val="en-US"/>
        </w:rPr>
        <w:t>URL</w:t>
      </w:r>
      <w:r w:rsidRPr="008672AA">
        <w:rPr>
          <w:rFonts w:ascii="Times New Roman" w:hAnsi="Times New Roman" w:cs="Times New Roman"/>
          <w:sz w:val="28"/>
          <w:szCs w:val="28"/>
        </w:rPr>
        <w:t>: http://argouml-stats.tigris.org/documentation/manual-0.34/ ArgoUML повністю написаний на Java і для роботи йому підходить будь-яка операційна система з встановленою Java 2 JRE або JDK версії 1.4 або вище.</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Онлайн редактор для схем, графіків і діаграм – Gliffy можна запустити, набравши в рядку будь-якого веб-браузера адресу: </w:t>
      </w:r>
      <w:hyperlink r:id="rId8" w:history="1">
        <w:r w:rsidRPr="008672AA">
          <w:rPr>
            <w:rStyle w:val="ab"/>
            <w:rFonts w:ascii="Times New Roman" w:hAnsi="Times New Roman" w:cs="Times New Roman"/>
            <w:sz w:val="28"/>
            <w:szCs w:val="28"/>
          </w:rPr>
          <w:t>https://www.gliffy.com/</w:t>
        </w:r>
      </w:hyperlink>
      <w:r w:rsidRPr="008672AA">
        <w:rPr>
          <w:rFonts w:ascii="Times New Roman" w:hAnsi="Times New Roman" w:cs="Times New Roman"/>
          <w:sz w:val="28"/>
          <w:szCs w:val="28"/>
        </w:rPr>
        <w:t>. Даний редактор умовно безкоштовний. Безкоштовний обліковий запис користувача має більшу функціональність наданих інструментів, але не зберігає проекти. Проте, можна просто зробити скріншот екрану і таким чином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надати результати своєї роботи. Але зауважте, що в практичних та лабораторних роботах ми будемо працювати над однією темою. Ця обставина не дасть бажаного ефекту при використанні Gliffy.</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Перелік безкоштовних </w:t>
      </w:r>
      <w:r w:rsidRPr="008672AA">
        <w:rPr>
          <w:rFonts w:ascii="Times New Roman" w:hAnsi="Times New Roman" w:cs="Times New Roman"/>
          <w:sz w:val="28"/>
          <w:szCs w:val="28"/>
          <w:lang w:val="en-US"/>
        </w:rPr>
        <w:t>on</w:t>
      </w:r>
      <w:r w:rsidRPr="008672AA">
        <w:rPr>
          <w:rFonts w:ascii="Times New Roman" w:hAnsi="Times New Roman" w:cs="Times New Roman"/>
          <w:sz w:val="28"/>
          <w:szCs w:val="28"/>
        </w:rPr>
        <w:t>-</w:t>
      </w:r>
      <w:r w:rsidRPr="008672AA">
        <w:rPr>
          <w:rFonts w:ascii="Times New Roman" w:hAnsi="Times New Roman" w:cs="Times New Roman"/>
          <w:sz w:val="28"/>
          <w:szCs w:val="28"/>
          <w:lang w:val="en-US"/>
        </w:rPr>
        <w:t>line</w:t>
      </w:r>
      <w:r w:rsidRPr="008672AA">
        <w:rPr>
          <w:rFonts w:ascii="Times New Roman" w:hAnsi="Times New Roman" w:cs="Times New Roman"/>
          <w:sz w:val="28"/>
          <w:szCs w:val="28"/>
        </w:rPr>
        <w:t xml:space="preserve"> редакторів UML діаграм надається за посиланням: </w:t>
      </w:r>
      <w:hyperlink r:id="rId9" w:history="1">
        <w:r w:rsidRPr="008672AA">
          <w:rPr>
            <w:rStyle w:val="ab"/>
            <w:rFonts w:ascii="Times New Roman" w:hAnsi="Times New Roman" w:cs="Times New Roman"/>
            <w:sz w:val="28"/>
            <w:szCs w:val="28"/>
          </w:rPr>
          <w:t>https://www.quality-assurance-group.com/top-10-bezkoshtovnyh-onlajn-redaktoriv-dlya-stvorennya-uml-diagram-na-probu/</w:t>
        </w:r>
      </w:hyperlink>
      <w:r w:rsidRPr="008672AA">
        <w:rPr>
          <w:rStyle w:val="ab"/>
          <w:rFonts w:ascii="Times New Roman" w:hAnsi="Times New Roman" w:cs="Times New Roman"/>
          <w:sz w:val="28"/>
          <w:szCs w:val="28"/>
        </w:rPr>
        <w:t xml:space="preserve"> </w:t>
      </w:r>
      <w:r w:rsidRPr="008672AA">
        <w:rPr>
          <w:rStyle w:val="ab"/>
          <w:rFonts w:ascii="Times New Roman" w:hAnsi="Times New Roman" w:cs="Times New Roman"/>
          <w:color w:val="auto"/>
          <w:sz w:val="28"/>
          <w:szCs w:val="28"/>
          <w:u w:val="none"/>
        </w:rPr>
        <w:t>Ви можете</w:t>
      </w:r>
      <w:r w:rsidR="00F76E71" w:rsidRPr="008672AA">
        <w:rPr>
          <w:rStyle w:val="ab"/>
          <w:rFonts w:ascii="Times New Roman" w:hAnsi="Times New Roman" w:cs="Times New Roman"/>
          <w:color w:val="auto"/>
          <w:sz w:val="28"/>
          <w:szCs w:val="28"/>
          <w:u w:val="none"/>
        </w:rPr>
        <w:t xml:space="preserve"> обрати там обрати зручний для вас інструмент.</w:t>
      </w:r>
    </w:p>
    <w:p w:rsidR="00F76E71" w:rsidRPr="008672AA" w:rsidRDefault="00F76E71" w:rsidP="008672AA">
      <w:pPr>
        <w:spacing w:after="0" w:line="240" w:lineRule="auto"/>
        <w:ind w:firstLine="708"/>
        <w:jc w:val="both"/>
        <w:rPr>
          <w:rFonts w:ascii="Times New Roman" w:eastAsia="Times New Roman" w:hAnsi="Times New Roman" w:cs="Times New Roman"/>
          <w:sz w:val="28"/>
          <w:szCs w:val="28"/>
          <w:lang w:eastAsia="uk-UA"/>
        </w:rPr>
      </w:pPr>
      <w:r w:rsidRPr="008672AA">
        <w:rPr>
          <w:rFonts w:ascii="Times New Roman" w:hAnsi="Times New Roman" w:cs="Times New Roman"/>
          <w:sz w:val="28"/>
          <w:szCs w:val="28"/>
        </w:rPr>
        <w:t xml:space="preserve">В комп’ютерному класі встановлений редактор діаграм Microsoft Office Visio, а </w:t>
      </w:r>
      <w:r w:rsidR="008672AA" w:rsidRPr="008672AA">
        <w:rPr>
          <w:rFonts w:ascii="Times New Roman" w:hAnsi="Times New Roman" w:cs="Times New Roman"/>
          <w:sz w:val="28"/>
          <w:szCs w:val="28"/>
        </w:rPr>
        <w:t xml:space="preserve">для виконання робіт рекомендується встановити на вашому комп’ютері </w:t>
      </w:r>
      <w:r w:rsidR="00C9084C" w:rsidRPr="008672AA">
        <w:rPr>
          <w:rFonts w:ascii="Times New Roman" w:hAnsi="Times New Roman" w:cs="Times New Roman"/>
          <w:sz w:val="28"/>
          <w:szCs w:val="28"/>
        </w:rPr>
        <w:t xml:space="preserve">безкоштовний </w:t>
      </w:r>
      <w:r w:rsidR="008672AA" w:rsidRPr="008672AA">
        <w:rPr>
          <w:rFonts w:ascii="Times New Roman" w:hAnsi="Times New Roman" w:cs="Times New Roman"/>
          <w:sz w:val="28"/>
          <w:szCs w:val="28"/>
        </w:rPr>
        <w:t xml:space="preserve">редактор  </w:t>
      </w:r>
      <w:r w:rsidR="008672AA" w:rsidRPr="008672AA">
        <w:rPr>
          <w:rStyle w:val="application"/>
          <w:rFonts w:ascii="Times New Roman" w:hAnsi="Times New Roman" w:cs="Times New Roman"/>
          <w:sz w:val="28"/>
          <w:szCs w:val="28"/>
        </w:rPr>
        <w:t xml:space="preserve">Umbrello </w:t>
      </w:r>
      <w:r w:rsidR="008672AA" w:rsidRPr="008672AA">
        <w:rPr>
          <w:rStyle w:val="HTML"/>
          <w:rFonts w:ascii="Times New Roman" w:hAnsi="Times New Roman" w:cs="Times New Roman"/>
          <w:sz w:val="28"/>
          <w:szCs w:val="28"/>
        </w:rPr>
        <w:t>UML</w:t>
      </w:r>
      <w:r w:rsidR="008672AA" w:rsidRPr="008672AA">
        <w:rPr>
          <w:rStyle w:val="application"/>
          <w:rFonts w:ascii="Times New Roman" w:hAnsi="Times New Roman" w:cs="Times New Roman"/>
          <w:sz w:val="28"/>
          <w:szCs w:val="28"/>
        </w:rPr>
        <w:t xml:space="preserve"> Modeller, який можна завантажити з ресурсу</w:t>
      </w:r>
      <w:r w:rsidR="008672AA" w:rsidRPr="008672AA">
        <w:rPr>
          <w:rStyle w:val="application"/>
          <w:rFonts w:ascii="Times New Roman" w:hAnsi="Times New Roman" w:cs="Times New Roman"/>
          <w:b/>
          <w:sz w:val="28"/>
          <w:szCs w:val="28"/>
        </w:rPr>
        <w:t xml:space="preserve"> </w:t>
      </w:r>
      <w:hyperlink r:id="rId10" w:history="1">
        <w:r w:rsidR="008672AA" w:rsidRPr="008672AA">
          <w:rPr>
            <w:rStyle w:val="ab"/>
            <w:rFonts w:ascii="Times New Roman" w:hAnsi="Times New Roman" w:cs="Times New Roman"/>
            <w:sz w:val="28"/>
            <w:szCs w:val="28"/>
          </w:rPr>
          <w:t>https://umbrello.kde.org/</w:t>
        </w:r>
      </w:hyperlink>
      <w:r w:rsidR="008672AA" w:rsidRPr="008672AA">
        <w:rPr>
          <w:rFonts w:ascii="Times New Roman" w:hAnsi="Times New Roman" w:cs="Times New Roman"/>
          <w:sz w:val="28"/>
          <w:szCs w:val="28"/>
        </w:rPr>
        <w:t>, а п</w:t>
      </w:r>
      <w:r w:rsidRPr="008672AA">
        <w:rPr>
          <w:rFonts w:ascii="Times New Roman" w:hAnsi="Times New Roman" w:cs="Times New Roman"/>
          <w:sz w:val="28"/>
          <w:szCs w:val="28"/>
        </w:rPr>
        <w:t xml:space="preserve">ідручник з </w:t>
      </w:r>
      <w:r w:rsidRPr="008672AA">
        <w:rPr>
          <w:rStyle w:val="application"/>
          <w:rFonts w:ascii="Times New Roman" w:hAnsi="Times New Roman" w:cs="Times New Roman"/>
          <w:sz w:val="28"/>
          <w:szCs w:val="28"/>
        </w:rPr>
        <w:t xml:space="preserve">Umbrello </w:t>
      </w:r>
      <w:r w:rsidRPr="008672AA">
        <w:rPr>
          <w:rStyle w:val="HTML"/>
          <w:rFonts w:ascii="Times New Roman" w:hAnsi="Times New Roman" w:cs="Times New Roman"/>
          <w:sz w:val="28"/>
          <w:szCs w:val="28"/>
        </w:rPr>
        <w:t>UML</w:t>
      </w:r>
      <w:r w:rsidRPr="008672AA">
        <w:rPr>
          <w:rStyle w:val="application"/>
          <w:rFonts w:ascii="Times New Roman" w:hAnsi="Times New Roman" w:cs="Times New Roman"/>
          <w:sz w:val="28"/>
          <w:szCs w:val="28"/>
        </w:rPr>
        <w:t xml:space="preserve"> Modeller</w:t>
      </w:r>
      <w:r w:rsidR="008672AA" w:rsidRPr="008672AA">
        <w:rPr>
          <w:rStyle w:val="application"/>
          <w:rFonts w:ascii="Times New Roman" w:hAnsi="Times New Roman" w:cs="Times New Roman"/>
          <w:sz w:val="28"/>
          <w:szCs w:val="28"/>
        </w:rPr>
        <w:t xml:space="preserve"> українською мовою з </w:t>
      </w:r>
      <w:r w:rsidRPr="008672AA">
        <w:rPr>
          <w:rStyle w:val="application"/>
          <w:rFonts w:ascii="Times New Roman" w:hAnsi="Times New Roman" w:cs="Times New Roman"/>
          <w:sz w:val="28"/>
          <w:szCs w:val="28"/>
        </w:rPr>
        <w:t xml:space="preserve"> </w:t>
      </w:r>
      <w:r w:rsidR="008672AA" w:rsidRPr="008672AA">
        <w:rPr>
          <w:rStyle w:val="application"/>
          <w:rFonts w:ascii="Times New Roman" w:hAnsi="Times New Roman" w:cs="Times New Roman"/>
          <w:sz w:val="28"/>
          <w:szCs w:val="28"/>
        </w:rPr>
        <w:t>ресурсу</w:t>
      </w:r>
      <w:r w:rsidRPr="008672AA">
        <w:rPr>
          <w:rStyle w:val="application"/>
          <w:rFonts w:ascii="Times New Roman" w:hAnsi="Times New Roman" w:cs="Times New Roman"/>
          <w:sz w:val="28"/>
          <w:szCs w:val="28"/>
        </w:rPr>
        <w:t xml:space="preserve"> </w:t>
      </w:r>
      <w:r w:rsidRPr="008672AA">
        <w:rPr>
          <w:rStyle w:val="st"/>
          <w:rFonts w:ascii="Times New Roman" w:hAnsi="Times New Roman" w:cs="Times New Roman"/>
          <w:sz w:val="28"/>
          <w:szCs w:val="28"/>
        </w:rPr>
        <w:t xml:space="preserve"> http://docs.kde.org/development/uk/kdesdk/</w:t>
      </w:r>
      <w:r w:rsidRPr="008672AA">
        <w:rPr>
          <w:rStyle w:val="ac"/>
          <w:rFonts w:ascii="Times New Roman" w:hAnsi="Times New Roman" w:cs="Times New Roman"/>
          <w:sz w:val="28"/>
          <w:szCs w:val="28"/>
        </w:rPr>
        <w:t>umbrello</w:t>
      </w:r>
      <w:r w:rsidRPr="008672AA">
        <w:rPr>
          <w:rStyle w:val="st"/>
          <w:rFonts w:ascii="Times New Roman" w:hAnsi="Times New Roman" w:cs="Times New Roman"/>
          <w:sz w:val="28"/>
          <w:szCs w:val="28"/>
        </w:rPr>
        <w:t>/index.html</w:t>
      </w:r>
    </w:p>
    <w:p w:rsidR="004C57B5" w:rsidRPr="008672AA" w:rsidRDefault="004C57B5" w:rsidP="00AC60CD">
      <w:pPr>
        <w:spacing w:after="0" w:line="240" w:lineRule="auto"/>
        <w:ind w:firstLine="708"/>
        <w:jc w:val="both"/>
        <w:rPr>
          <w:rFonts w:ascii="Times New Roman" w:hAnsi="Times New Roman" w:cs="Times New Roman"/>
          <w:sz w:val="28"/>
          <w:szCs w:val="28"/>
        </w:rPr>
      </w:pPr>
    </w:p>
    <w:p w:rsidR="00AC60CD" w:rsidRPr="00F761BE" w:rsidRDefault="00AC60CD" w:rsidP="00AC60CD">
      <w:pPr>
        <w:spacing w:after="0" w:line="240" w:lineRule="auto"/>
        <w:ind w:firstLine="708"/>
        <w:jc w:val="both"/>
        <w:rPr>
          <w:rFonts w:ascii="Times New Roman" w:hAnsi="Times New Roman" w:cs="Times New Roman"/>
          <w:b/>
          <w:sz w:val="28"/>
          <w:szCs w:val="28"/>
        </w:rPr>
      </w:pPr>
      <w:r w:rsidRPr="00F761BE">
        <w:rPr>
          <w:rFonts w:ascii="Times New Roman" w:hAnsi="Times New Roman" w:cs="Times New Roman"/>
          <w:b/>
          <w:sz w:val="28"/>
          <w:szCs w:val="28"/>
        </w:rPr>
        <w:t xml:space="preserve">Microsoft Visio </w:t>
      </w:r>
    </w:p>
    <w:p w:rsidR="00AC60CD" w:rsidRPr="005D2846" w:rsidRDefault="00AC60CD" w:rsidP="00AC60CD">
      <w:pPr>
        <w:spacing w:after="0" w:line="240" w:lineRule="auto"/>
        <w:ind w:firstLine="708"/>
        <w:jc w:val="both"/>
        <w:rPr>
          <w:rFonts w:ascii="Times New Roman" w:hAnsi="Times New Roman" w:cs="Times New Roman"/>
          <w:sz w:val="28"/>
          <w:szCs w:val="28"/>
        </w:rPr>
      </w:pPr>
      <w:r w:rsidRPr="00716C8A">
        <w:rPr>
          <w:rFonts w:ascii="Times New Roman" w:hAnsi="Times New Roman" w:cs="Times New Roman"/>
          <w:sz w:val="28"/>
          <w:szCs w:val="28"/>
        </w:rPr>
        <w:t xml:space="preserve">Продукт під назвою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придбаний у січні 2000 року корпорацією </w:t>
      </w:r>
      <w:r w:rsidRPr="002E3FD3">
        <w:rPr>
          <w:rFonts w:ascii="Times New Roman" w:hAnsi="Times New Roman" w:cs="Times New Roman"/>
          <w:sz w:val="28"/>
          <w:szCs w:val="28"/>
        </w:rPr>
        <w:t>Microsoft</w:t>
      </w:r>
      <w:r w:rsidRPr="00716C8A">
        <w:rPr>
          <w:rFonts w:ascii="Times New Roman" w:hAnsi="Times New Roman" w:cs="Times New Roman"/>
          <w:sz w:val="28"/>
          <w:szCs w:val="28"/>
        </w:rPr>
        <w:t xml:space="preserve"> разом з його розробником – компанією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w:t>
      </w:r>
      <w:r w:rsidRPr="002E3FD3">
        <w:rPr>
          <w:rFonts w:ascii="Times New Roman" w:hAnsi="Times New Roman" w:cs="Times New Roman"/>
          <w:sz w:val="28"/>
          <w:szCs w:val="28"/>
        </w:rPr>
        <w:t>Corporation</w:t>
      </w:r>
      <w:r w:rsidRPr="00716C8A">
        <w:rPr>
          <w:rFonts w:ascii="Times New Roman" w:hAnsi="Times New Roman" w:cs="Times New Roman"/>
          <w:sz w:val="28"/>
          <w:szCs w:val="28"/>
        </w:rPr>
        <w:t xml:space="preserve">, позиціонувався на ринку як </w:t>
      </w:r>
      <w:r w:rsidRPr="005D2846">
        <w:rPr>
          <w:rFonts w:ascii="Times New Roman" w:hAnsi="Times New Roman" w:cs="Times New Roman"/>
          <w:sz w:val="28"/>
          <w:szCs w:val="28"/>
        </w:rPr>
        <w:t>один з найпопулярніших засобів створення схем і діаграм.</w:t>
      </w:r>
    </w:p>
    <w:p w:rsidR="00AC60CD" w:rsidRPr="005D2846" w:rsidRDefault="00AC60CD" w:rsidP="00AC60CD">
      <w:pPr>
        <w:pStyle w:val="a8"/>
        <w:spacing w:before="0" w:beforeAutospacing="0" w:after="0" w:afterAutospacing="0"/>
        <w:ind w:firstLine="708"/>
        <w:jc w:val="both"/>
        <w:rPr>
          <w:sz w:val="28"/>
          <w:szCs w:val="28"/>
          <w:lang w:val="uk-UA"/>
        </w:rPr>
      </w:pPr>
      <w:r w:rsidRPr="005D2846">
        <w:rPr>
          <w:sz w:val="28"/>
          <w:szCs w:val="28"/>
          <w:lang w:val="uk-UA"/>
        </w:rPr>
        <w:t>Microsoft Office Visio - це потужній редактор діаграм для Windows. В</w:t>
      </w:r>
      <w:r>
        <w:rPr>
          <w:sz w:val="28"/>
          <w:szCs w:val="28"/>
          <w:lang w:val="uk-UA"/>
        </w:rPr>
        <w:t>и</w:t>
      </w:r>
      <w:r w:rsidRPr="005D2846">
        <w:rPr>
          <w:sz w:val="28"/>
          <w:szCs w:val="28"/>
          <w:lang w:val="uk-UA"/>
        </w:rPr>
        <w:t>кор</w:t>
      </w:r>
      <w:r>
        <w:rPr>
          <w:sz w:val="28"/>
          <w:szCs w:val="28"/>
          <w:lang w:val="uk-UA"/>
        </w:rPr>
        <w:t>и</w:t>
      </w:r>
      <w:r w:rsidRPr="005D2846">
        <w:rPr>
          <w:sz w:val="28"/>
          <w:szCs w:val="28"/>
          <w:lang w:val="uk-UA"/>
        </w:rPr>
        <w:t xml:space="preserve">стовує векторну графіку для </w:t>
      </w:r>
      <w:r>
        <w:rPr>
          <w:sz w:val="28"/>
          <w:szCs w:val="28"/>
          <w:lang w:val="uk-UA"/>
        </w:rPr>
        <w:t>створення</w:t>
      </w:r>
      <w:r w:rsidRPr="005D2846">
        <w:rPr>
          <w:sz w:val="28"/>
          <w:szCs w:val="28"/>
          <w:lang w:val="uk-UA"/>
        </w:rPr>
        <w:t xml:space="preserve"> діаграм. Доступний в двох версіях, стандартній и професійній. Стандартна и професійна верс</w:t>
      </w:r>
      <w:r>
        <w:rPr>
          <w:sz w:val="28"/>
          <w:szCs w:val="28"/>
          <w:lang w:val="uk-UA"/>
        </w:rPr>
        <w:t>і</w:t>
      </w:r>
      <w:r w:rsidRPr="005D2846">
        <w:rPr>
          <w:sz w:val="28"/>
          <w:szCs w:val="28"/>
          <w:lang w:val="uk-UA"/>
        </w:rPr>
        <w:t xml:space="preserve">я використовують тій же самий інтерфейс, но </w:t>
      </w:r>
      <w:r>
        <w:rPr>
          <w:sz w:val="28"/>
          <w:szCs w:val="28"/>
          <w:lang w:val="uk-UA"/>
        </w:rPr>
        <w:t>другий</w:t>
      </w:r>
      <w:r w:rsidRPr="005D2846">
        <w:rPr>
          <w:sz w:val="28"/>
          <w:szCs w:val="28"/>
          <w:lang w:val="uk-UA"/>
        </w:rPr>
        <w:t xml:space="preserve"> має додаткові шаблони для більш </w:t>
      </w:r>
      <w:r>
        <w:rPr>
          <w:sz w:val="28"/>
          <w:szCs w:val="28"/>
          <w:lang w:val="uk-UA"/>
        </w:rPr>
        <w:t>складних</w:t>
      </w:r>
      <w:r w:rsidRPr="005D2846">
        <w:rPr>
          <w:sz w:val="28"/>
          <w:szCs w:val="28"/>
          <w:lang w:val="uk-UA"/>
        </w:rPr>
        <w:t xml:space="preserve"> діаграм и вихідних форматів, а також унікальну функціональність для простіш</w:t>
      </w:r>
      <w:r>
        <w:rPr>
          <w:sz w:val="28"/>
          <w:szCs w:val="28"/>
          <w:lang w:val="uk-UA"/>
        </w:rPr>
        <w:t>их.</w:t>
      </w:r>
      <w:r w:rsidRPr="005D2846">
        <w:rPr>
          <w:sz w:val="28"/>
          <w:szCs w:val="28"/>
          <w:lang w:val="uk-UA"/>
        </w:rPr>
        <w:t xml:space="preserve"> Visio може стать помічником в рішенні трьох основних завдань: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lastRenderedPageBreak/>
        <w:t xml:space="preserve">- у аналізі складних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xml:space="preserve">- в графічному представленні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в обміні ц</w:t>
      </w:r>
      <w:r>
        <w:rPr>
          <w:sz w:val="28"/>
          <w:szCs w:val="28"/>
          <w:lang w:val="uk-UA"/>
        </w:rPr>
        <w:t>ими</w:t>
      </w:r>
      <w:r w:rsidRPr="005D2846">
        <w:rPr>
          <w:sz w:val="28"/>
          <w:szCs w:val="28"/>
          <w:lang w:val="uk-UA"/>
        </w:rPr>
        <w:t xml:space="preserve"> </w:t>
      </w:r>
      <w:r>
        <w:rPr>
          <w:sz w:val="28"/>
          <w:szCs w:val="28"/>
          <w:lang w:val="uk-UA"/>
        </w:rPr>
        <w:t>д</w:t>
      </w:r>
      <w:r w:rsidRPr="005D2846">
        <w:rPr>
          <w:sz w:val="28"/>
          <w:szCs w:val="28"/>
          <w:lang w:val="uk-UA"/>
        </w:rPr>
        <w:t>аними м</w:t>
      </w:r>
      <w:r>
        <w:rPr>
          <w:sz w:val="28"/>
          <w:szCs w:val="28"/>
          <w:lang w:val="uk-UA"/>
        </w:rPr>
        <w:t>іж</w:t>
      </w:r>
      <w:r w:rsidRPr="005D2846">
        <w:rPr>
          <w:sz w:val="28"/>
          <w:szCs w:val="28"/>
          <w:lang w:val="uk-UA"/>
        </w:rPr>
        <w:t xml:space="preserve"> </w:t>
      </w:r>
      <w:r>
        <w:rPr>
          <w:sz w:val="28"/>
          <w:szCs w:val="28"/>
          <w:lang w:val="uk-UA"/>
        </w:rPr>
        <w:t>к</w:t>
      </w:r>
      <w:r w:rsidRPr="005D2846">
        <w:rPr>
          <w:sz w:val="28"/>
          <w:szCs w:val="28"/>
          <w:lang w:val="uk-UA"/>
        </w:rPr>
        <w:t xml:space="preserve">ористувачами. </w:t>
      </w:r>
    </w:p>
    <w:p w:rsidR="00AC60CD" w:rsidRPr="00132EE0" w:rsidRDefault="00AC60CD" w:rsidP="00AC60CD">
      <w:pPr>
        <w:pStyle w:val="a8"/>
        <w:spacing w:before="0" w:beforeAutospacing="0" w:after="0" w:afterAutospacing="0"/>
        <w:ind w:firstLine="567"/>
        <w:jc w:val="both"/>
        <w:rPr>
          <w:sz w:val="28"/>
          <w:szCs w:val="28"/>
          <w:lang w:val="uk-UA" w:eastAsia="uk-UA"/>
        </w:rPr>
      </w:pPr>
      <w:r w:rsidRPr="005D2846">
        <w:rPr>
          <w:sz w:val="28"/>
          <w:szCs w:val="28"/>
          <w:lang w:val="uk-UA"/>
        </w:rPr>
        <w:t xml:space="preserve">Основний засіб представлення даних в Visio - це векторні фігурі, на </w:t>
      </w:r>
      <w:r>
        <w:rPr>
          <w:sz w:val="28"/>
          <w:szCs w:val="28"/>
          <w:lang w:val="uk-UA"/>
        </w:rPr>
        <w:t>о</w:t>
      </w:r>
      <w:r w:rsidRPr="005D2846">
        <w:rPr>
          <w:sz w:val="28"/>
          <w:szCs w:val="28"/>
          <w:lang w:val="uk-UA"/>
        </w:rPr>
        <w:t>снові як</w:t>
      </w:r>
      <w:r>
        <w:rPr>
          <w:sz w:val="28"/>
          <w:szCs w:val="28"/>
          <w:lang w:val="uk-UA"/>
        </w:rPr>
        <w:t>и</w:t>
      </w:r>
      <w:r w:rsidRPr="005D2846">
        <w:rPr>
          <w:sz w:val="28"/>
          <w:szCs w:val="28"/>
          <w:lang w:val="uk-UA"/>
        </w:rPr>
        <w:t xml:space="preserve">х будується </w:t>
      </w:r>
      <w:r>
        <w:rPr>
          <w:sz w:val="28"/>
          <w:szCs w:val="28"/>
          <w:lang w:val="uk-UA"/>
        </w:rPr>
        <w:t>д</w:t>
      </w:r>
      <w:r w:rsidRPr="005D2846">
        <w:rPr>
          <w:sz w:val="28"/>
          <w:szCs w:val="28"/>
          <w:lang w:val="uk-UA"/>
        </w:rPr>
        <w:t>іаграма або план. Для з</w:t>
      </w:r>
      <w:r w:rsidRPr="00132EE0">
        <w:rPr>
          <w:sz w:val="28"/>
          <w:szCs w:val="28"/>
          <w:lang w:val="uk-UA" w:eastAsia="uk-UA"/>
        </w:rPr>
        <w:t>ручності фігур</w:t>
      </w:r>
      <w:r>
        <w:rPr>
          <w:sz w:val="28"/>
          <w:szCs w:val="28"/>
          <w:lang w:val="uk-UA" w:eastAsia="uk-UA"/>
        </w:rPr>
        <w:t>и</w:t>
      </w:r>
      <w:r w:rsidRPr="00132EE0">
        <w:rPr>
          <w:sz w:val="28"/>
          <w:szCs w:val="28"/>
          <w:lang w:val="uk-UA" w:eastAsia="uk-UA"/>
        </w:rPr>
        <w:t xml:space="preserve"> згруповані по тематичних категоріях, в </w:t>
      </w:r>
      <w:r>
        <w:rPr>
          <w:sz w:val="28"/>
          <w:szCs w:val="28"/>
          <w:lang w:val="uk-UA" w:eastAsia="uk-UA"/>
        </w:rPr>
        <w:t>к</w:t>
      </w:r>
      <w:r w:rsidRPr="00132EE0">
        <w:rPr>
          <w:sz w:val="28"/>
          <w:szCs w:val="28"/>
          <w:lang w:val="uk-UA" w:eastAsia="uk-UA"/>
        </w:rPr>
        <w:t>ожній з як</w:t>
      </w:r>
      <w:r>
        <w:rPr>
          <w:sz w:val="28"/>
          <w:szCs w:val="28"/>
          <w:lang w:val="uk-UA" w:eastAsia="uk-UA"/>
        </w:rPr>
        <w:t>и</w:t>
      </w:r>
      <w:r w:rsidRPr="00132EE0">
        <w:rPr>
          <w:sz w:val="28"/>
          <w:szCs w:val="28"/>
          <w:lang w:val="uk-UA" w:eastAsia="uk-UA"/>
        </w:rPr>
        <w:t xml:space="preserve">х можна </w:t>
      </w:r>
      <w:r>
        <w:rPr>
          <w:sz w:val="28"/>
          <w:szCs w:val="28"/>
          <w:lang w:val="uk-UA" w:eastAsia="uk-UA"/>
        </w:rPr>
        <w:t>п</w:t>
      </w:r>
      <w:r w:rsidRPr="00132EE0">
        <w:rPr>
          <w:sz w:val="28"/>
          <w:szCs w:val="28"/>
          <w:lang w:val="uk-UA" w:eastAsia="uk-UA"/>
        </w:rPr>
        <w:t>обачити схожі на вигляд або по темі елементи. Фігур</w:t>
      </w:r>
      <w:r>
        <w:rPr>
          <w:sz w:val="28"/>
          <w:szCs w:val="28"/>
          <w:lang w:val="uk-UA" w:eastAsia="uk-UA"/>
        </w:rPr>
        <w:t>и</w:t>
      </w:r>
      <w:r w:rsidRPr="00132EE0">
        <w:rPr>
          <w:sz w:val="28"/>
          <w:szCs w:val="28"/>
          <w:lang w:val="uk-UA" w:eastAsia="uk-UA"/>
        </w:rPr>
        <w:t xml:space="preserve"> є основним, а</w:t>
      </w:r>
      <w:r>
        <w:rPr>
          <w:sz w:val="28"/>
          <w:szCs w:val="28"/>
          <w:lang w:val="uk-UA" w:eastAsia="uk-UA"/>
        </w:rPr>
        <w:t>ле</w:t>
      </w:r>
      <w:r w:rsidRPr="00132EE0">
        <w:rPr>
          <w:sz w:val="28"/>
          <w:szCs w:val="28"/>
          <w:lang w:val="uk-UA" w:eastAsia="uk-UA"/>
        </w:rPr>
        <w:t xml:space="preserve"> </w:t>
      </w:r>
      <w:r>
        <w:rPr>
          <w:sz w:val="28"/>
          <w:szCs w:val="28"/>
          <w:lang w:val="uk-UA" w:eastAsia="uk-UA"/>
        </w:rPr>
        <w:t>не</w:t>
      </w:r>
      <w:r w:rsidRPr="00132EE0">
        <w:rPr>
          <w:sz w:val="28"/>
          <w:szCs w:val="28"/>
          <w:lang w:val="uk-UA" w:eastAsia="uk-UA"/>
        </w:rPr>
        <w:t xml:space="preserve"> </w:t>
      </w:r>
      <w:r>
        <w:rPr>
          <w:sz w:val="28"/>
          <w:szCs w:val="28"/>
          <w:lang w:val="uk-UA" w:eastAsia="uk-UA"/>
        </w:rPr>
        <w:t>є</w:t>
      </w:r>
      <w:r w:rsidRPr="00132EE0">
        <w:rPr>
          <w:sz w:val="28"/>
          <w:szCs w:val="28"/>
          <w:lang w:val="uk-UA" w:eastAsia="uk-UA"/>
        </w:rPr>
        <w:t>диним засоб</w:t>
      </w:r>
      <w:r>
        <w:rPr>
          <w:sz w:val="28"/>
          <w:szCs w:val="28"/>
          <w:lang w:val="uk-UA" w:eastAsia="uk-UA"/>
        </w:rPr>
        <w:t>о</w:t>
      </w:r>
      <w:r w:rsidRPr="00132EE0">
        <w:rPr>
          <w:sz w:val="28"/>
          <w:szCs w:val="28"/>
          <w:lang w:val="uk-UA" w:eastAsia="uk-UA"/>
        </w:rPr>
        <w:t>м для представлення даних в Visio. Окрім них можна також використовуват</w:t>
      </w:r>
      <w:r>
        <w:rPr>
          <w:sz w:val="28"/>
          <w:szCs w:val="28"/>
          <w:lang w:val="uk-UA" w:eastAsia="uk-UA"/>
        </w:rPr>
        <w:t>и</w:t>
      </w:r>
      <w:r w:rsidRPr="00132EE0">
        <w:rPr>
          <w:sz w:val="28"/>
          <w:szCs w:val="28"/>
          <w:lang w:val="uk-UA" w:eastAsia="uk-UA"/>
        </w:rPr>
        <w:t xml:space="preserve"> текст</w:t>
      </w:r>
      <w:r>
        <w:rPr>
          <w:sz w:val="28"/>
          <w:szCs w:val="28"/>
          <w:lang w:val="uk-UA" w:eastAsia="uk-UA"/>
        </w:rPr>
        <w:t>ові</w:t>
      </w:r>
      <w:r w:rsidRPr="00132EE0">
        <w:rPr>
          <w:sz w:val="28"/>
          <w:szCs w:val="28"/>
          <w:lang w:val="uk-UA" w:eastAsia="uk-UA"/>
        </w:rPr>
        <w:t xml:space="preserve"> </w:t>
      </w:r>
      <w:r>
        <w:rPr>
          <w:sz w:val="28"/>
          <w:szCs w:val="28"/>
          <w:lang w:val="uk-UA" w:eastAsia="uk-UA"/>
        </w:rPr>
        <w:t>та</w:t>
      </w:r>
      <w:r w:rsidRPr="00132EE0">
        <w:rPr>
          <w:sz w:val="28"/>
          <w:szCs w:val="28"/>
          <w:lang w:val="uk-UA" w:eastAsia="uk-UA"/>
        </w:rPr>
        <w:t xml:space="preserve"> числові дані, графічні елементи </w:t>
      </w:r>
      <w:r>
        <w:rPr>
          <w:sz w:val="28"/>
          <w:szCs w:val="28"/>
          <w:lang w:val="uk-UA" w:eastAsia="uk-UA"/>
        </w:rPr>
        <w:t>та</w:t>
      </w:r>
      <w:r w:rsidRPr="00132EE0">
        <w:rPr>
          <w:sz w:val="28"/>
          <w:szCs w:val="28"/>
          <w:lang w:val="uk-UA" w:eastAsia="uk-UA"/>
        </w:rPr>
        <w:t xml:space="preserve"> форматування </w:t>
      </w:r>
      <w:r>
        <w:rPr>
          <w:sz w:val="28"/>
          <w:szCs w:val="28"/>
          <w:lang w:val="uk-UA" w:eastAsia="uk-UA"/>
        </w:rPr>
        <w:t>к</w:t>
      </w:r>
      <w:r w:rsidRPr="00132EE0">
        <w:rPr>
          <w:sz w:val="28"/>
          <w:szCs w:val="28"/>
          <w:lang w:val="uk-UA" w:eastAsia="uk-UA"/>
        </w:rPr>
        <w:t xml:space="preserve">ольорах. </w:t>
      </w:r>
    </w:p>
    <w:p w:rsidR="00AC60CD" w:rsidRPr="00132EE0"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Microsoft Visio можна розглядат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як інструмент, </w:t>
      </w:r>
      <w:r>
        <w:rPr>
          <w:rFonts w:ascii="Times New Roman" w:eastAsia="Times New Roman" w:hAnsi="Times New Roman" w:cs="Times New Roman"/>
          <w:sz w:val="28"/>
          <w:szCs w:val="28"/>
          <w:lang w:eastAsia="uk-UA"/>
        </w:rPr>
        <w:t>що</w:t>
      </w:r>
      <w:r w:rsidRPr="00132EE0">
        <w:rPr>
          <w:rFonts w:ascii="Times New Roman" w:eastAsia="Times New Roman" w:hAnsi="Times New Roman" w:cs="Times New Roman"/>
          <w:sz w:val="28"/>
          <w:szCs w:val="28"/>
          <w:lang w:eastAsia="uk-UA"/>
        </w:rPr>
        <w:t xml:space="preserve"> дозволяє пр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скор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процес розробки про</w:t>
      </w:r>
      <w:r>
        <w:rPr>
          <w:rFonts w:ascii="Times New Roman" w:eastAsia="Times New Roman" w:hAnsi="Times New Roman" w:cs="Times New Roman"/>
          <w:sz w:val="28"/>
          <w:szCs w:val="28"/>
          <w:lang w:eastAsia="uk-UA"/>
        </w:rPr>
        <w:t>е</w:t>
      </w:r>
      <w:r w:rsidRPr="00132EE0">
        <w:rPr>
          <w:rFonts w:ascii="Times New Roman" w:eastAsia="Times New Roman" w:hAnsi="Times New Roman" w:cs="Times New Roman"/>
          <w:sz w:val="28"/>
          <w:szCs w:val="28"/>
          <w:lang w:eastAsia="uk-UA"/>
        </w:rPr>
        <w:t>ктн</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х моделей. </w:t>
      </w:r>
      <w:r>
        <w:rPr>
          <w:rFonts w:ascii="Times New Roman" w:eastAsia="Times New Roman" w:hAnsi="Times New Roman" w:cs="Times New Roman"/>
          <w:sz w:val="28"/>
          <w:szCs w:val="28"/>
          <w:lang w:eastAsia="uk-UA"/>
        </w:rPr>
        <w:t>К</w:t>
      </w:r>
      <w:r w:rsidRPr="00132EE0">
        <w:rPr>
          <w:rFonts w:ascii="Times New Roman" w:eastAsia="Times New Roman" w:hAnsi="Times New Roman" w:cs="Times New Roman"/>
          <w:sz w:val="28"/>
          <w:szCs w:val="28"/>
          <w:lang w:eastAsia="uk-UA"/>
        </w:rPr>
        <w:t xml:space="preserve">ористувач створює (або застосовує) </w:t>
      </w:r>
      <w:r>
        <w:rPr>
          <w:rFonts w:ascii="Times New Roman" w:eastAsia="Times New Roman" w:hAnsi="Times New Roman" w:cs="Times New Roman"/>
          <w:sz w:val="28"/>
          <w:szCs w:val="28"/>
          <w:lang w:eastAsia="uk-UA"/>
        </w:rPr>
        <w:t>г</w:t>
      </w:r>
      <w:r w:rsidRPr="00132EE0">
        <w:rPr>
          <w:rFonts w:ascii="Times New Roman" w:eastAsia="Times New Roman" w:hAnsi="Times New Roman" w:cs="Times New Roman"/>
          <w:sz w:val="28"/>
          <w:szCs w:val="28"/>
          <w:lang w:eastAsia="uk-UA"/>
        </w:rPr>
        <w:t>отові бібліотеки 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пів, описи класів або протот</w:t>
      </w:r>
      <w:r>
        <w:rPr>
          <w:rFonts w:ascii="Times New Roman" w:eastAsia="Times New Roman" w:hAnsi="Times New Roman" w:cs="Times New Roman"/>
          <w:sz w:val="28"/>
          <w:szCs w:val="28"/>
          <w:lang w:eastAsia="uk-UA"/>
        </w:rPr>
        <w:t>ипів прое</w:t>
      </w:r>
      <w:r w:rsidRPr="00132EE0">
        <w:rPr>
          <w:rFonts w:ascii="Times New Roman" w:eastAsia="Times New Roman" w:hAnsi="Times New Roman" w:cs="Times New Roman"/>
          <w:sz w:val="28"/>
          <w:szCs w:val="28"/>
          <w:lang w:eastAsia="uk-UA"/>
        </w:rPr>
        <w:t>ктів</w:t>
      </w:r>
      <w:r>
        <w:rPr>
          <w:rFonts w:ascii="Times New Roman" w:eastAsia="Times New Roman" w:hAnsi="Times New Roman" w:cs="Times New Roman"/>
          <w:sz w:val="28"/>
          <w:szCs w:val="28"/>
          <w:lang w:eastAsia="uk-UA"/>
        </w:rPr>
        <w:t xml:space="preserve"> для</w:t>
      </w:r>
      <w:r w:rsidRPr="00132EE0">
        <w:rPr>
          <w:rFonts w:ascii="Times New Roman" w:eastAsia="Times New Roman" w:hAnsi="Times New Roman" w:cs="Times New Roman"/>
          <w:sz w:val="28"/>
          <w:szCs w:val="28"/>
          <w:lang w:eastAsia="uk-UA"/>
        </w:rPr>
        <w:t xml:space="preserve"> моделювання для конкретної предметної області. </w:t>
      </w:r>
    </w:p>
    <w:p w:rsidR="00AC60CD"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Найзручнішій спос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б почати робот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з Visio - </w:t>
      </w:r>
      <w:r>
        <w:rPr>
          <w:rFonts w:ascii="Times New Roman" w:eastAsia="Times New Roman" w:hAnsi="Times New Roman" w:cs="Times New Roman"/>
          <w:sz w:val="28"/>
          <w:szCs w:val="28"/>
          <w:lang w:eastAsia="uk-UA"/>
        </w:rPr>
        <w:t>створити</w:t>
      </w:r>
      <w:r w:rsidRPr="00132EE0">
        <w:rPr>
          <w:rFonts w:ascii="Times New Roman" w:eastAsia="Times New Roman" w:hAnsi="Times New Roman" w:cs="Times New Roman"/>
          <w:sz w:val="28"/>
          <w:szCs w:val="28"/>
          <w:lang w:eastAsia="uk-UA"/>
        </w:rPr>
        <w:t xml:space="preserve"> документ </w:t>
      </w:r>
      <w:r>
        <w:rPr>
          <w:rFonts w:ascii="Times New Roman" w:eastAsia="Times New Roman" w:hAnsi="Times New Roman" w:cs="Times New Roman"/>
          <w:sz w:val="28"/>
          <w:szCs w:val="28"/>
          <w:lang w:eastAsia="uk-UA"/>
        </w:rPr>
        <w:t>за шаблоном</w:t>
      </w:r>
      <w:r w:rsidRPr="00132EE0">
        <w:rPr>
          <w:rFonts w:ascii="Times New Roman" w:eastAsia="Times New Roman" w:hAnsi="Times New Roman" w:cs="Times New Roman"/>
          <w:sz w:val="28"/>
          <w:szCs w:val="28"/>
          <w:lang w:eastAsia="uk-UA"/>
        </w:rPr>
        <w:t>. При завантаженні шаблон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на область «Фігур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підвантажуються ті категорії графічних елементів, </w:t>
      </w:r>
      <w:r>
        <w:rPr>
          <w:rFonts w:ascii="Times New Roman" w:eastAsia="Times New Roman" w:hAnsi="Times New Roman" w:cs="Times New Roman"/>
          <w:sz w:val="28"/>
          <w:szCs w:val="28"/>
          <w:lang w:eastAsia="uk-UA"/>
        </w:rPr>
        <w:t>я</w:t>
      </w:r>
      <w:r w:rsidRPr="00132EE0">
        <w:rPr>
          <w:rFonts w:ascii="Times New Roman" w:eastAsia="Times New Roman" w:hAnsi="Times New Roman" w:cs="Times New Roman"/>
          <w:sz w:val="28"/>
          <w:szCs w:val="28"/>
          <w:lang w:eastAsia="uk-UA"/>
        </w:rPr>
        <w:t>кі мо</w:t>
      </w:r>
      <w:r>
        <w:rPr>
          <w:rFonts w:ascii="Times New Roman" w:eastAsia="Times New Roman" w:hAnsi="Times New Roman" w:cs="Times New Roman"/>
          <w:sz w:val="28"/>
          <w:szCs w:val="28"/>
          <w:lang w:eastAsia="uk-UA"/>
        </w:rPr>
        <w:t>жуть</w:t>
      </w:r>
      <w:r w:rsidRPr="00132EE0">
        <w:rPr>
          <w:rFonts w:ascii="Times New Roman" w:eastAsia="Times New Roman" w:hAnsi="Times New Roman" w:cs="Times New Roman"/>
          <w:sz w:val="28"/>
          <w:szCs w:val="28"/>
          <w:lang w:eastAsia="uk-UA"/>
        </w:rPr>
        <w:t xml:space="preserve"> вам знадоб</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ся в процес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w:t>
      </w:r>
      <w:r w:rsidRPr="00132EE0">
        <w:rPr>
          <w:rFonts w:ascii="Times New Roman" w:eastAsia="Times New Roman" w:hAnsi="Times New Roman" w:cs="Times New Roman"/>
          <w:sz w:val="28"/>
          <w:szCs w:val="28"/>
          <w:lang w:eastAsia="uk-UA"/>
        </w:rPr>
        <w:t xml:space="preserve"> діаграм</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план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або карти </w:t>
      </w:r>
      <w:r>
        <w:rPr>
          <w:rFonts w:ascii="Times New Roman" w:eastAsia="Times New Roman" w:hAnsi="Times New Roman" w:cs="Times New Roman"/>
          <w:sz w:val="28"/>
          <w:szCs w:val="28"/>
          <w:lang w:eastAsia="uk-UA"/>
        </w:rPr>
        <w:t>о</w:t>
      </w:r>
      <w:r w:rsidRPr="00132EE0">
        <w:rPr>
          <w:rFonts w:ascii="Times New Roman" w:eastAsia="Times New Roman" w:hAnsi="Times New Roman" w:cs="Times New Roman"/>
          <w:sz w:val="28"/>
          <w:szCs w:val="28"/>
          <w:lang w:eastAsia="uk-UA"/>
        </w:rPr>
        <w:t xml:space="preserve">браного типу. </w:t>
      </w:r>
    </w:p>
    <w:p w:rsidR="003F40DF" w:rsidRDefault="004C57B5" w:rsidP="004C57B5">
      <w:pPr>
        <w:spacing w:after="0" w:line="240" w:lineRule="auto"/>
        <w:jc w:val="both"/>
        <w:rPr>
          <w:rFonts w:ascii="Times New Roman" w:eastAsia="Times New Roman" w:hAnsi="Times New Roman" w:cs="Times New Roman"/>
          <w:sz w:val="28"/>
          <w:szCs w:val="28"/>
          <w:lang w:eastAsia="uk-UA"/>
        </w:rPr>
      </w:pPr>
      <w:r>
        <w:rPr>
          <w:rFonts w:ascii="Times New Roman" w:hAnsi="Times New Roman" w:cs="Times New Roman"/>
          <w:noProof/>
          <w:sz w:val="28"/>
          <w:szCs w:val="28"/>
          <w:lang w:eastAsia="uk-UA"/>
        </w:rPr>
        <w:drawing>
          <wp:inline distT="0" distB="0" distL="0" distR="0">
            <wp:extent cx="6659880" cy="4025088"/>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59880" cy="4025088"/>
                    </a:xfrm>
                    <a:prstGeom prst="rect">
                      <a:avLst/>
                    </a:prstGeom>
                    <a:noFill/>
                    <a:ln>
                      <a:noFill/>
                    </a:ln>
                  </pic:spPr>
                </pic:pic>
              </a:graphicData>
            </a:graphic>
          </wp:inline>
        </w:drawing>
      </w:r>
    </w:p>
    <w:p w:rsidR="004C57B5" w:rsidRPr="00BD7106" w:rsidRDefault="004C57B5" w:rsidP="004C57B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Рис.2 Приклад створення діаграми у </w:t>
      </w:r>
      <w:r w:rsidRPr="00BD7106">
        <w:rPr>
          <w:rFonts w:ascii="Times New Roman" w:hAnsi="Times New Roman" w:cs="Times New Roman"/>
          <w:sz w:val="28"/>
          <w:szCs w:val="28"/>
        </w:rPr>
        <w:t>Microsoft Office Visio 2010.</w:t>
      </w:r>
    </w:p>
    <w:p w:rsidR="004C57B5" w:rsidRDefault="004C57B5" w:rsidP="004C57B5">
      <w:pPr>
        <w:spacing w:after="0" w:line="240" w:lineRule="auto"/>
        <w:jc w:val="both"/>
        <w:rPr>
          <w:rFonts w:ascii="Times New Roman" w:eastAsia="Times New Roman" w:hAnsi="Times New Roman" w:cs="Times New Roman"/>
          <w:sz w:val="28"/>
          <w:szCs w:val="28"/>
          <w:lang w:eastAsia="uk-UA"/>
        </w:rPr>
      </w:pPr>
    </w:p>
    <w:p w:rsidR="008672AA" w:rsidRPr="008672AA" w:rsidRDefault="008672AA" w:rsidP="008672AA">
      <w:pPr>
        <w:spacing w:after="0" w:line="240" w:lineRule="auto"/>
        <w:jc w:val="center"/>
        <w:rPr>
          <w:rStyle w:val="application"/>
          <w:rFonts w:ascii="Times New Roman" w:hAnsi="Times New Roman" w:cs="Times New Roman"/>
          <w:b/>
          <w:sz w:val="28"/>
          <w:szCs w:val="28"/>
        </w:rPr>
      </w:pPr>
      <w:r w:rsidRPr="008672AA">
        <w:rPr>
          <w:rStyle w:val="application"/>
          <w:rFonts w:ascii="Times New Roman" w:hAnsi="Times New Roman" w:cs="Times New Roman"/>
          <w:b/>
          <w:sz w:val="28"/>
          <w:szCs w:val="28"/>
        </w:rPr>
        <w:t xml:space="preserve">Umbrello </w:t>
      </w:r>
      <w:r w:rsidRPr="008672AA">
        <w:rPr>
          <w:rStyle w:val="HTML"/>
          <w:rFonts w:ascii="Times New Roman" w:hAnsi="Times New Roman" w:cs="Times New Roman"/>
          <w:b/>
          <w:sz w:val="28"/>
          <w:szCs w:val="28"/>
        </w:rPr>
        <w:t>UML</w:t>
      </w:r>
      <w:r w:rsidRPr="008672AA">
        <w:rPr>
          <w:rStyle w:val="application"/>
          <w:rFonts w:ascii="Times New Roman" w:hAnsi="Times New Roman" w:cs="Times New Roman"/>
          <w:b/>
          <w:sz w:val="28"/>
          <w:szCs w:val="28"/>
        </w:rPr>
        <w:t xml:space="preserve"> Modeller</w:t>
      </w:r>
    </w:p>
    <w:p w:rsidR="00CA4768" w:rsidRDefault="008672AA" w:rsidP="00C144B1">
      <w:pPr>
        <w:pStyle w:val="Default"/>
        <w:ind w:firstLine="708"/>
        <w:jc w:val="both"/>
        <w:rPr>
          <w:sz w:val="28"/>
          <w:szCs w:val="28"/>
        </w:rPr>
      </w:pPr>
      <w:r>
        <w:rPr>
          <w:sz w:val="28"/>
          <w:szCs w:val="28"/>
        </w:rPr>
        <w:t xml:space="preserve">Програма Umbrello UML Modeller це інструментальний об'єктно орієнтований CASE-засіб, що допомагає в процесі розробки програмного забезпечення. Umbrello UML Modeller надає можливість створювати діаграми для проектування та документування програмних систем на різних стадіях їх розробки. </w:t>
      </w:r>
      <w:r w:rsidR="00CA4768">
        <w:rPr>
          <w:sz w:val="28"/>
          <w:szCs w:val="28"/>
        </w:rPr>
        <w:t>Він</w:t>
      </w:r>
      <w:r>
        <w:rPr>
          <w:sz w:val="28"/>
          <w:szCs w:val="28"/>
        </w:rPr>
        <w:t xml:space="preserve"> може бути корисним в процесі розробки програмного забезпечення, особливо на стадіях аналізу і </w:t>
      </w:r>
      <w:r>
        <w:rPr>
          <w:sz w:val="28"/>
          <w:szCs w:val="28"/>
        </w:rPr>
        <w:lastRenderedPageBreak/>
        <w:t>проектування</w:t>
      </w:r>
      <w:r w:rsidR="00CA4768">
        <w:rPr>
          <w:sz w:val="28"/>
          <w:szCs w:val="28"/>
        </w:rPr>
        <w:t>, а т</w:t>
      </w:r>
      <w:r>
        <w:rPr>
          <w:sz w:val="28"/>
          <w:szCs w:val="28"/>
        </w:rPr>
        <w:t>акож UML може бути використаний для документування проекту програми.</w:t>
      </w:r>
      <w:r w:rsidR="00CA4768">
        <w:rPr>
          <w:sz w:val="28"/>
          <w:szCs w:val="28"/>
        </w:rPr>
        <w:t xml:space="preserve"> Umbrello UML Modeller підтримує наступні типи діаграм: </w:t>
      </w:r>
    </w:p>
    <w:p w:rsidR="00CA4768" w:rsidRDefault="00CA4768" w:rsidP="00C144B1">
      <w:pPr>
        <w:pStyle w:val="Default"/>
        <w:jc w:val="both"/>
        <w:rPr>
          <w:sz w:val="28"/>
          <w:szCs w:val="28"/>
        </w:rPr>
      </w:pPr>
      <w:r>
        <w:rPr>
          <w:sz w:val="28"/>
          <w:szCs w:val="28"/>
        </w:rPr>
        <w:t xml:space="preserve">– діаграма класів; </w:t>
      </w:r>
    </w:p>
    <w:p w:rsidR="00CA4768" w:rsidRDefault="00CA4768" w:rsidP="00C144B1">
      <w:pPr>
        <w:pStyle w:val="Default"/>
        <w:jc w:val="both"/>
        <w:rPr>
          <w:sz w:val="28"/>
          <w:szCs w:val="28"/>
        </w:rPr>
      </w:pPr>
      <w:r>
        <w:rPr>
          <w:sz w:val="28"/>
          <w:szCs w:val="28"/>
        </w:rPr>
        <w:t xml:space="preserve">– діаграма послідовностей; </w:t>
      </w:r>
    </w:p>
    <w:p w:rsidR="00CA4768" w:rsidRDefault="00CA4768" w:rsidP="00C144B1">
      <w:pPr>
        <w:pStyle w:val="Default"/>
        <w:jc w:val="both"/>
        <w:rPr>
          <w:sz w:val="28"/>
          <w:szCs w:val="28"/>
        </w:rPr>
      </w:pPr>
      <w:r>
        <w:rPr>
          <w:sz w:val="28"/>
          <w:szCs w:val="28"/>
        </w:rPr>
        <w:t xml:space="preserve">– діаграми взаємодій; </w:t>
      </w:r>
    </w:p>
    <w:p w:rsidR="00CA4768" w:rsidRDefault="00CA4768" w:rsidP="00C144B1">
      <w:pPr>
        <w:pStyle w:val="Default"/>
        <w:jc w:val="both"/>
        <w:rPr>
          <w:sz w:val="28"/>
          <w:szCs w:val="28"/>
        </w:rPr>
      </w:pPr>
      <w:r>
        <w:rPr>
          <w:sz w:val="28"/>
          <w:szCs w:val="28"/>
        </w:rPr>
        <w:t xml:space="preserve">– діаграма варіантів використання; </w:t>
      </w:r>
    </w:p>
    <w:p w:rsidR="00CA4768" w:rsidRDefault="00CA4768" w:rsidP="00C144B1">
      <w:pPr>
        <w:pStyle w:val="Default"/>
        <w:jc w:val="both"/>
        <w:rPr>
          <w:sz w:val="28"/>
          <w:szCs w:val="28"/>
        </w:rPr>
      </w:pPr>
      <w:r>
        <w:rPr>
          <w:sz w:val="28"/>
          <w:szCs w:val="28"/>
        </w:rPr>
        <w:t xml:space="preserve">– діаграма станів; </w:t>
      </w:r>
    </w:p>
    <w:p w:rsidR="00CA4768" w:rsidRDefault="00CA4768" w:rsidP="00C144B1">
      <w:pPr>
        <w:pStyle w:val="Default"/>
        <w:jc w:val="both"/>
        <w:rPr>
          <w:sz w:val="28"/>
          <w:szCs w:val="28"/>
        </w:rPr>
      </w:pPr>
      <w:r>
        <w:rPr>
          <w:sz w:val="28"/>
          <w:szCs w:val="28"/>
        </w:rPr>
        <w:t xml:space="preserve">– діаграма діяльності; </w:t>
      </w:r>
    </w:p>
    <w:p w:rsidR="00CA4768" w:rsidRDefault="00CA4768" w:rsidP="00C144B1">
      <w:pPr>
        <w:pStyle w:val="Default"/>
        <w:jc w:val="both"/>
        <w:rPr>
          <w:sz w:val="28"/>
          <w:szCs w:val="28"/>
        </w:rPr>
      </w:pPr>
      <w:r>
        <w:rPr>
          <w:sz w:val="28"/>
          <w:szCs w:val="28"/>
        </w:rPr>
        <w:t xml:space="preserve">– діаграма компонентів; </w:t>
      </w:r>
    </w:p>
    <w:p w:rsidR="00CA4768" w:rsidRDefault="00CA4768" w:rsidP="00C144B1">
      <w:pPr>
        <w:pStyle w:val="Default"/>
        <w:jc w:val="both"/>
        <w:rPr>
          <w:sz w:val="28"/>
          <w:szCs w:val="28"/>
        </w:rPr>
      </w:pPr>
      <w:r>
        <w:rPr>
          <w:sz w:val="28"/>
          <w:szCs w:val="28"/>
        </w:rPr>
        <w:t xml:space="preserve">– діаграма впровадження; </w:t>
      </w:r>
    </w:p>
    <w:p w:rsidR="00CA4768" w:rsidRDefault="00CA4768" w:rsidP="00C144B1">
      <w:pPr>
        <w:pStyle w:val="Default"/>
        <w:jc w:val="both"/>
        <w:rPr>
          <w:sz w:val="28"/>
          <w:szCs w:val="28"/>
        </w:rPr>
      </w:pPr>
      <w:r>
        <w:rPr>
          <w:sz w:val="28"/>
          <w:szCs w:val="28"/>
        </w:rPr>
        <w:t>– діаграма взаємозв’язків сутностей.</w:t>
      </w:r>
    </w:p>
    <w:p w:rsidR="00CA4768" w:rsidRDefault="00CA4768" w:rsidP="00C9084C">
      <w:pPr>
        <w:pStyle w:val="Default"/>
        <w:ind w:firstLine="708"/>
        <w:jc w:val="both"/>
        <w:rPr>
          <w:sz w:val="28"/>
          <w:szCs w:val="28"/>
        </w:rPr>
      </w:pPr>
      <w:r w:rsidRPr="00C9084C">
        <w:rPr>
          <w:bCs/>
          <w:sz w:val="28"/>
          <w:szCs w:val="28"/>
          <w:u w:val="single"/>
        </w:rPr>
        <w:t>Інтерфейс програми Umbrello UML Modeller</w:t>
      </w:r>
      <w:r w:rsidR="00C9084C">
        <w:rPr>
          <w:bCs/>
          <w:sz w:val="28"/>
          <w:szCs w:val="28"/>
          <w:u w:val="single"/>
        </w:rPr>
        <w:t>.</w:t>
      </w:r>
      <w:r>
        <w:rPr>
          <w:sz w:val="28"/>
          <w:szCs w:val="28"/>
        </w:rPr>
        <w:t xml:space="preserve">Головне вікно Umbrello UML Modeller розділене на три області, які забезпечують повний огляд системи і швидкий доступ до всіляких діаграм при роботі з моделлю. Користувач одночасно на екрані може мати такі області: дерево проєкту, робоча область, документація та журнал команд. </w:t>
      </w:r>
    </w:p>
    <w:p w:rsidR="00CA4768" w:rsidRDefault="00CA4768" w:rsidP="00C9084C">
      <w:pPr>
        <w:pStyle w:val="Default"/>
        <w:ind w:firstLine="708"/>
        <w:jc w:val="both"/>
        <w:rPr>
          <w:sz w:val="28"/>
          <w:szCs w:val="28"/>
        </w:rPr>
      </w:pPr>
      <w:r>
        <w:rPr>
          <w:sz w:val="28"/>
          <w:szCs w:val="28"/>
        </w:rPr>
        <w:t>Загальний вигляд інтерфейсу користувача Umbrello UML Modeller наведено на рис. 2.</w:t>
      </w:r>
    </w:p>
    <w:p w:rsidR="00CA4768" w:rsidRDefault="00CA4768" w:rsidP="00C144B1">
      <w:pPr>
        <w:pStyle w:val="Default"/>
        <w:jc w:val="both"/>
        <w:rPr>
          <w:rFonts w:eastAsia="Times New Roman"/>
          <w:sz w:val="28"/>
          <w:szCs w:val="28"/>
          <w:lang w:eastAsia="uk-UA"/>
        </w:rPr>
      </w:pPr>
      <w:r>
        <w:rPr>
          <w:rFonts w:eastAsia="Times New Roman"/>
          <w:noProof/>
          <w:sz w:val="28"/>
          <w:szCs w:val="28"/>
          <w:lang w:eastAsia="uk-UA"/>
        </w:rPr>
        <w:drawing>
          <wp:inline distT="0" distB="0" distL="0" distR="0">
            <wp:extent cx="6501130" cy="46723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01130" cy="4672330"/>
                    </a:xfrm>
                    <a:prstGeom prst="rect">
                      <a:avLst/>
                    </a:prstGeom>
                    <a:noFill/>
                    <a:ln>
                      <a:noFill/>
                    </a:ln>
                  </pic:spPr>
                </pic:pic>
              </a:graphicData>
            </a:graphic>
          </wp:inline>
        </w:drawing>
      </w:r>
    </w:p>
    <w:p w:rsidR="00CA4768" w:rsidRDefault="00CA4768" w:rsidP="00C9084C">
      <w:pPr>
        <w:pStyle w:val="Default"/>
        <w:jc w:val="center"/>
        <w:rPr>
          <w:rFonts w:eastAsia="Times New Roman"/>
          <w:sz w:val="28"/>
          <w:szCs w:val="28"/>
          <w:lang w:eastAsia="uk-UA"/>
        </w:rPr>
      </w:pPr>
      <w:r>
        <w:rPr>
          <w:sz w:val="28"/>
          <w:szCs w:val="28"/>
        </w:rPr>
        <w:t>Рис. 2 – Інтерфейс користувача Umbrello UML Modeller</w:t>
      </w:r>
    </w:p>
    <w:p w:rsidR="00CA4768" w:rsidRDefault="00CA4768" w:rsidP="00C144B1">
      <w:pPr>
        <w:pStyle w:val="Default"/>
        <w:ind w:firstLine="708"/>
        <w:jc w:val="both"/>
        <w:rPr>
          <w:sz w:val="28"/>
          <w:szCs w:val="28"/>
        </w:rPr>
      </w:pPr>
      <w:r>
        <w:rPr>
          <w:sz w:val="28"/>
          <w:szCs w:val="28"/>
        </w:rPr>
        <w:t xml:space="preserve">Вікно перегляду дерева за замовчуванням розташоване на лівій стороні робочого інтерфейсу нижче спеціальної панелі інструментів. Вікно перегляду дерева дозволяє представити модель у вигляді ієрархічної структури, яка спрощує навігацію і дозволяє відшукати будь-який елемент моделі в проекті. Будь-який елемент, який розробник </w:t>
      </w:r>
      <w:r>
        <w:rPr>
          <w:sz w:val="28"/>
          <w:szCs w:val="28"/>
        </w:rPr>
        <w:lastRenderedPageBreak/>
        <w:t xml:space="preserve">додає до моделі негайно відображається у вікні перегляду дерева. Відповідно, вибираючи елемент у вікні перегляду дерева, ми можемо візуалізувати його у вікні робочої області або змінити його специфікацію. </w:t>
      </w:r>
    </w:p>
    <w:p w:rsidR="00CA4768" w:rsidRDefault="00CA4768" w:rsidP="00C144B1">
      <w:pPr>
        <w:pStyle w:val="Default"/>
        <w:ind w:firstLine="708"/>
        <w:jc w:val="both"/>
        <w:rPr>
          <w:rFonts w:eastAsia="Times New Roman"/>
          <w:sz w:val="28"/>
          <w:szCs w:val="28"/>
          <w:lang w:eastAsia="uk-UA"/>
        </w:rPr>
      </w:pPr>
      <w:r>
        <w:rPr>
          <w:sz w:val="28"/>
          <w:szCs w:val="28"/>
        </w:rPr>
        <w:t>Вікно перегляду дерева також дозволяє організувати елементи моделі в пакети і переміщувати елементи між різними видами моделі. За бажанням вікно перегляду дерева можна розташувати в іншому місці робочого інтерфейсу або приховати зовсім (для переміщення необхідно просто перетягнути його мишею, щоб видалити - використати відповідний пункт контекстного меню). Можна також змінити розмір вікна перегляду дерева, переміщуючи мишею кордон його зовнішньої рамки.</w:t>
      </w:r>
    </w:p>
    <w:p w:rsidR="00CA4768" w:rsidRDefault="00CA4768" w:rsidP="00C144B1">
      <w:pPr>
        <w:pStyle w:val="Default"/>
        <w:ind w:firstLine="708"/>
        <w:jc w:val="both"/>
        <w:rPr>
          <w:sz w:val="28"/>
          <w:szCs w:val="28"/>
        </w:rPr>
      </w:pPr>
      <w:r>
        <w:rPr>
          <w:sz w:val="28"/>
          <w:szCs w:val="28"/>
        </w:rPr>
        <w:t xml:space="preserve">Вікно перегляду дерева відображає всі діаграми, класи, акторів та варіанти дій, які складають модель. Вікно перегляду дерева забезпечує огляд моделі, що розробляється в цілому, одночасно дозволяючи швидке перемикання між елементами моделі і здатність розміщення елементів моделі на поточній діаграмі. </w:t>
      </w:r>
    </w:p>
    <w:p w:rsidR="00CA4768" w:rsidRDefault="00CA4768" w:rsidP="00C144B1">
      <w:pPr>
        <w:pStyle w:val="Default"/>
        <w:jc w:val="both"/>
        <w:rPr>
          <w:sz w:val="28"/>
          <w:szCs w:val="28"/>
        </w:rPr>
      </w:pPr>
      <w:r>
        <w:rPr>
          <w:sz w:val="28"/>
          <w:szCs w:val="28"/>
        </w:rPr>
        <w:t xml:space="preserve">Якщо ви працюєте над моделлю з декількома класами та діаграмами, вікно перегляду дерева допоможе вам впорядковувати елементи вашої моделі за допомогою папок. Папки можна створювати за допомогою контекстного меню і потім перемістити в них елементи дерева моделі, перетягуючи їх за допомогою миші. </w:t>
      </w:r>
    </w:p>
    <w:p w:rsidR="00CA4768" w:rsidRDefault="00CA4768" w:rsidP="00C144B1">
      <w:pPr>
        <w:pStyle w:val="Default"/>
        <w:jc w:val="both"/>
        <w:rPr>
          <w:sz w:val="28"/>
          <w:szCs w:val="28"/>
        </w:rPr>
      </w:pPr>
      <w:r>
        <w:rPr>
          <w:sz w:val="28"/>
          <w:szCs w:val="28"/>
        </w:rPr>
        <w:t xml:space="preserve">Ієрархічне уявлення про структуру кожного проекту, що розробляється організовано у формі 4-х подань: </w:t>
      </w:r>
    </w:p>
    <w:p w:rsidR="00CA4768" w:rsidRDefault="00CA4768" w:rsidP="00C144B1">
      <w:pPr>
        <w:pStyle w:val="Default"/>
        <w:jc w:val="both"/>
        <w:rPr>
          <w:sz w:val="28"/>
          <w:szCs w:val="28"/>
        </w:rPr>
      </w:pPr>
      <w:r>
        <w:rPr>
          <w:sz w:val="28"/>
          <w:szCs w:val="28"/>
        </w:rPr>
        <w:t>– Logical View – логічне подання, що містить діаграми класів, діаграми послідовностей, діаграми взаємодій, діаграми станів та діаграми діяльност</w:t>
      </w:r>
      <w:r w:rsidR="00C9084C">
        <w:rPr>
          <w:sz w:val="28"/>
          <w:szCs w:val="28"/>
        </w:rPr>
        <w:t>і</w:t>
      </w:r>
      <w:r>
        <w:rPr>
          <w:sz w:val="28"/>
          <w:szCs w:val="28"/>
        </w:rPr>
        <w:t xml:space="preserve">, а також перелічення типів даних (DataTypes); </w:t>
      </w:r>
    </w:p>
    <w:p w:rsidR="00CA4768" w:rsidRDefault="00CA4768" w:rsidP="00C144B1">
      <w:pPr>
        <w:pStyle w:val="Default"/>
        <w:jc w:val="both"/>
        <w:rPr>
          <w:sz w:val="28"/>
          <w:szCs w:val="28"/>
        </w:rPr>
      </w:pPr>
      <w:r>
        <w:rPr>
          <w:sz w:val="28"/>
          <w:szCs w:val="28"/>
        </w:rPr>
        <w:t xml:space="preserve">– Use Case View – подання варіантів використання, що містить діаграми варіантів використання та їх реалізації у вигляді варіантів взаємодій; </w:t>
      </w:r>
    </w:p>
    <w:p w:rsidR="00CA4768" w:rsidRDefault="00CA4768" w:rsidP="00C144B1">
      <w:pPr>
        <w:pStyle w:val="Default"/>
        <w:jc w:val="both"/>
        <w:rPr>
          <w:sz w:val="28"/>
          <w:szCs w:val="28"/>
        </w:rPr>
      </w:pPr>
      <w:r>
        <w:rPr>
          <w:sz w:val="28"/>
          <w:szCs w:val="28"/>
        </w:rPr>
        <w:t xml:space="preserve">– Component View – подання компонентів, яке містить діаграми компонентів моделі, що розробляються; </w:t>
      </w:r>
    </w:p>
    <w:p w:rsidR="00CA4768" w:rsidRDefault="00CA4768" w:rsidP="00C144B1">
      <w:pPr>
        <w:pStyle w:val="Default"/>
        <w:jc w:val="both"/>
        <w:rPr>
          <w:sz w:val="28"/>
          <w:szCs w:val="28"/>
        </w:rPr>
      </w:pPr>
      <w:r>
        <w:rPr>
          <w:sz w:val="28"/>
          <w:szCs w:val="28"/>
        </w:rPr>
        <w:t xml:space="preserve">– Deployment View – подання впровадження, що містить тільки діаграму впровадження моделі, яка розробляється; </w:t>
      </w:r>
    </w:p>
    <w:p w:rsidR="00CA4768" w:rsidRDefault="00CA4768" w:rsidP="00C144B1">
      <w:pPr>
        <w:pStyle w:val="Default"/>
        <w:jc w:val="both"/>
        <w:rPr>
          <w:sz w:val="28"/>
          <w:szCs w:val="28"/>
        </w:rPr>
      </w:pPr>
      <w:r>
        <w:rPr>
          <w:sz w:val="28"/>
          <w:szCs w:val="28"/>
        </w:rPr>
        <w:t xml:space="preserve">– Entity relationship model – діаграма взаємозв’язків сутностей. </w:t>
      </w:r>
    </w:p>
    <w:p w:rsidR="00CA4768" w:rsidRDefault="00CA4768" w:rsidP="00C144B1">
      <w:pPr>
        <w:pStyle w:val="Default"/>
        <w:jc w:val="both"/>
        <w:rPr>
          <w:rFonts w:eastAsia="Times New Roman"/>
          <w:sz w:val="28"/>
          <w:szCs w:val="28"/>
          <w:lang w:eastAsia="uk-UA"/>
        </w:rPr>
      </w:pPr>
      <w:r>
        <w:rPr>
          <w:sz w:val="28"/>
          <w:szCs w:val="28"/>
        </w:rPr>
        <w:t>Щоб додати діаграму або який небуть елемент діаграми, можна використовувати контекстне меню, яке в програмі Umbrello UML Modeller дає можливість здійснювати практично весь спектр дій.</w:t>
      </w:r>
    </w:p>
    <w:p w:rsidR="00D47147" w:rsidRDefault="00D47147" w:rsidP="00C144B1">
      <w:pPr>
        <w:pStyle w:val="Default"/>
        <w:ind w:firstLine="708"/>
        <w:jc w:val="both"/>
        <w:rPr>
          <w:sz w:val="28"/>
          <w:szCs w:val="28"/>
        </w:rPr>
      </w:pPr>
      <w:r w:rsidRPr="00D47147">
        <w:rPr>
          <w:sz w:val="28"/>
          <w:szCs w:val="28"/>
          <w:u w:val="single"/>
        </w:rPr>
        <w:t xml:space="preserve">Вікно робочої області </w:t>
      </w:r>
      <w:r>
        <w:rPr>
          <w:sz w:val="28"/>
          <w:szCs w:val="28"/>
          <w:u w:val="single"/>
        </w:rPr>
        <w:t>.</w:t>
      </w:r>
      <w:r w:rsidRPr="00D47147">
        <w:rPr>
          <w:sz w:val="28"/>
          <w:szCs w:val="28"/>
        </w:rPr>
        <w:t xml:space="preserve">Робоча область </w:t>
      </w:r>
      <w:r>
        <w:rPr>
          <w:sz w:val="28"/>
          <w:szCs w:val="28"/>
        </w:rPr>
        <w:t xml:space="preserve">– це головне вікно програми, у якому здійснюється вся робота з діаграмами моделі. Робоча область відображає діаграму, яка є активною на даний час. За один раз можна відобразити лише одну діаграму. </w:t>
      </w:r>
    </w:p>
    <w:p w:rsidR="00CA4768" w:rsidRDefault="00D47147" w:rsidP="00C144B1">
      <w:pPr>
        <w:pStyle w:val="Default"/>
        <w:jc w:val="both"/>
        <w:rPr>
          <w:sz w:val="28"/>
          <w:szCs w:val="28"/>
        </w:rPr>
      </w:pPr>
      <w:r>
        <w:rPr>
          <w:sz w:val="28"/>
          <w:szCs w:val="28"/>
        </w:rPr>
        <w:t>В програмі Umbrello UML Modeller кожна діаграма створюється в окремій вкладці в робочій області. Шляхом перемикання між вкладками можливо одночасно працювати над проектуванням декількох діаграм різних типів, при цьому змінюється зовнішній вигляд спеціальної панелі інструментів, яка адаптується до конкретного типу діаграми. Назву діаграми необхідно вказати перед її створенням, оскільки потім ця назва стане назвою однієї із вкладок у робочій області.</w:t>
      </w:r>
    </w:p>
    <w:p w:rsidR="00D47147" w:rsidRPr="009A4B90" w:rsidRDefault="00D47147" w:rsidP="00C144B1">
      <w:pPr>
        <w:pStyle w:val="Default"/>
        <w:jc w:val="both"/>
        <w:rPr>
          <w:sz w:val="28"/>
          <w:szCs w:val="28"/>
        </w:rPr>
      </w:pPr>
      <w:r>
        <w:rPr>
          <w:sz w:val="28"/>
          <w:szCs w:val="28"/>
        </w:rPr>
        <w:tab/>
      </w:r>
      <w:r w:rsidR="009A4B90">
        <w:rPr>
          <w:sz w:val="28"/>
          <w:szCs w:val="28"/>
        </w:rPr>
        <w:t xml:space="preserve">Призначення операцій пунктів головного меню та кнопки на стандартній панелі в переважній більшості аналогічні , наданим у </w:t>
      </w:r>
      <w:r w:rsidR="009A4B90">
        <w:rPr>
          <w:sz w:val="28"/>
          <w:szCs w:val="28"/>
          <w:lang w:val="en-US"/>
        </w:rPr>
        <w:t>Word</w:t>
      </w:r>
      <w:r w:rsidR="009A4B90">
        <w:rPr>
          <w:sz w:val="28"/>
          <w:szCs w:val="28"/>
        </w:rPr>
        <w:t>.</w:t>
      </w:r>
    </w:p>
    <w:p w:rsidR="00D47147" w:rsidRDefault="00D47147" w:rsidP="00C144B1">
      <w:pPr>
        <w:pStyle w:val="Default"/>
        <w:jc w:val="both"/>
        <w:rPr>
          <w:rFonts w:eastAsia="Times New Roman"/>
          <w:sz w:val="28"/>
          <w:szCs w:val="28"/>
          <w:lang w:eastAsia="uk-UA"/>
        </w:rPr>
      </w:pPr>
      <w:r>
        <w:rPr>
          <w:rFonts w:eastAsia="Times New Roman"/>
          <w:sz w:val="28"/>
          <w:szCs w:val="28"/>
          <w:lang w:eastAsia="uk-UA"/>
        </w:rPr>
        <w:tab/>
        <w:t>На наданому нижче рисунку надається перелік позначок робочої  панелі з описом їх призначення (вибачте за якість!).</w:t>
      </w:r>
    </w:p>
    <w:p w:rsidR="009A4B90" w:rsidRDefault="009A4B90" w:rsidP="00C9084C">
      <w:pPr>
        <w:pStyle w:val="Default"/>
        <w:jc w:val="both"/>
        <w:rPr>
          <w:color w:val="auto"/>
          <w:sz w:val="28"/>
          <w:szCs w:val="28"/>
        </w:rPr>
      </w:pPr>
      <w:r>
        <w:rPr>
          <w:rFonts w:eastAsia="Times New Roman"/>
          <w:sz w:val="28"/>
          <w:szCs w:val="28"/>
          <w:lang w:eastAsia="uk-UA"/>
        </w:rPr>
        <w:tab/>
      </w:r>
    </w:p>
    <w:p w:rsidR="00D47147" w:rsidRDefault="00D47147" w:rsidP="00C144B1">
      <w:pPr>
        <w:jc w:val="both"/>
        <w:rPr>
          <w:b/>
          <w:color w:val="FF0000"/>
          <w:sz w:val="28"/>
          <w:szCs w:val="28"/>
        </w:rPr>
      </w:pPr>
      <w:r>
        <w:rPr>
          <w:rFonts w:eastAsia="Times New Roman"/>
          <w:noProof/>
          <w:sz w:val="28"/>
          <w:szCs w:val="28"/>
          <w:lang w:eastAsia="uk-UA"/>
        </w:rPr>
        <w:lastRenderedPageBreak/>
        <w:drawing>
          <wp:inline distT="0" distB="0" distL="0" distR="0">
            <wp:extent cx="6833508" cy="841047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36136" cy="8413705"/>
                    </a:xfrm>
                    <a:prstGeom prst="rect">
                      <a:avLst/>
                    </a:prstGeom>
                  </pic:spPr>
                </pic:pic>
              </a:graphicData>
            </a:graphic>
          </wp:inline>
        </w:drawing>
      </w:r>
    </w:p>
    <w:p w:rsidR="00C9084C" w:rsidRDefault="00C9084C" w:rsidP="00C9084C">
      <w:pPr>
        <w:pStyle w:val="Default"/>
        <w:ind w:firstLine="708"/>
        <w:jc w:val="both"/>
        <w:rPr>
          <w:sz w:val="28"/>
          <w:szCs w:val="28"/>
        </w:rPr>
      </w:pPr>
      <w:r>
        <w:t xml:space="preserve">СТВОРЕННЯ, ЗАВАНТАЖЕННЯ ТА ЗБЕРІГАННЯ МОДЕЛЕЙ. </w:t>
      </w:r>
      <w:r>
        <w:rPr>
          <w:sz w:val="28"/>
          <w:szCs w:val="28"/>
        </w:rPr>
        <w:t xml:space="preserve">При запуску, Umbrello UML Modeller автоматично завантажує останню модель, що використовувалась або створює нову, порожню модель (така поведінка залежить від параметрів Umbrello </w:t>
      </w:r>
      <w:r>
        <w:rPr>
          <w:sz w:val="28"/>
          <w:szCs w:val="28"/>
        </w:rPr>
        <w:lastRenderedPageBreak/>
        <w:t>UML Modeller).  Для створення нової моделі, необхідно вибрати елемент Створити із меню Файл або просто натиснути на значок Створити на панелі інструментів.</w:t>
      </w:r>
    </w:p>
    <w:p w:rsidR="00C9084C" w:rsidRDefault="00C9084C" w:rsidP="00C9084C">
      <w:pPr>
        <w:pStyle w:val="Default"/>
        <w:jc w:val="both"/>
        <w:rPr>
          <w:color w:val="auto"/>
          <w:sz w:val="28"/>
          <w:szCs w:val="28"/>
        </w:rPr>
      </w:pPr>
      <w:r>
        <w:rPr>
          <w:sz w:val="28"/>
          <w:szCs w:val="28"/>
        </w:rPr>
        <w:tab/>
        <w:t xml:space="preserve">Ви можете зберегти модель у будь-який час за допомогою елемента «Зберегти» із меню «Файл» або натиснувши піктограму «Зберегти» на панелі </w:t>
      </w:r>
      <w:r>
        <w:rPr>
          <w:color w:val="auto"/>
          <w:sz w:val="28"/>
          <w:szCs w:val="28"/>
        </w:rPr>
        <w:t>інструментів. Якщо потрібно зберегти вашу модель під іншим ім'ям, виберіть команду Зберегти як з меню Файл.</w:t>
      </w:r>
    </w:p>
    <w:p w:rsidR="009A4B90" w:rsidRDefault="009A4B90" w:rsidP="00C144B1">
      <w:pPr>
        <w:pStyle w:val="Default"/>
        <w:ind w:firstLine="708"/>
        <w:jc w:val="both"/>
        <w:rPr>
          <w:sz w:val="28"/>
          <w:szCs w:val="28"/>
        </w:rPr>
      </w:pPr>
      <w:r>
        <w:rPr>
          <w:sz w:val="28"/>
          <w:szCs w:val="28"/>
        </w:rPr>
        <w:t xml:space="preserve">Для зручності Umbrello UML Modeller також пропонує можливість автоматично зберігати роботу після певного періоду часу. За бажанням, цей параметр і час періоду настроюється через меню Налаштування Umbrello. </w:t>
      </w:r>
    </w:p>
    <w:p w:rsidR="009A4B90" w:rsidRDefault="009A4B90" w:rsidP="00C144B1">
      <w:pPr>
        <w:pStyle w:val="Default"/>
        <w:ind w:firstLine="708"/>
        <w:jc w:val="both"/>
        <w:rPr>
          <w:sz w:val="28"/>
          <w:szCs w:val="28"/>
        </w:rPr>
      </w:pPr>
      <w:r>
        <w:rPr>
          <w:sz w:val="28"/>
          <w:szCs w:val="28"/>
        </w:rPr>
        <w:t xml:space="preserve">Для завантаження вже наявної моделі необхідно вибрати елемент Відкрити з меню Файл або натиснути на значок Відкрити на панелі інструментів. Моделі, які використовувались останнім часом, з'являються у підменю Відкрити недавні у меню Файл. </w:t>
      </w:r>
    </w:p>
    <w:p w:rsidR="009A4B90" w:rsidRDefault="009A4B90" w:rsidP="00C144B1">
      <w:pPr>
        <w:pStyle w:val="Default"/>
        <w:ind w:firstLine="708"/>
        <w:jc w:val="both"/>
        <w:rPr>
          <w:sz w:val="28"/>
          <w:szCs w:val="28"/>
        </w:rPr>
      </w:pPr>
      <w:r>
        <w:rPr>
          <w:sz w:val="28"/>
          <w:szCs w:val="28"/>
        </w:rPr>
        <w:t xml:space="preserve">Umbrello UML Modeller може працювати тільки з однією моделлю. Таким чином, якщо ви під час роботи із незбереженою моделлю, спробуйте завантажити іншу, додаток буде просити вас про збереження ваших даних. </w:t>
      </w:r>
    </w:p>
    <w:p w:rsidR="009A4B90" w:rsidRDefault="009A4B90" w:rsidP="00C144B1">
      <w:pPr>
        <w:pStyle w:val="Default"/>
        <w:ind w:firstLine="708"/>
        <w:jc w:val="both"/>
        <w:rPr>
          <w:sz w:val="28"/>
          <w:szCs w:val="28"/>
        </w:rPr>
      </w:pPr>
      <w:r>
        <w:rPr>
          <w:sz w:val="28"/>
          <w:szCs w:val="28"/>
        </w:rPr>
        <w:t xml:space="preserve">В існують два основні способи редагування елементів ваша моделі: </w:t>
      </w:r>
    </w:p>
    <w:p w:rsidR="009A4B90" w:rsidRDefault="009A4B90" w:rsidP="00C144B1">
      <w:pPr>
        <w:pStyle w:val="Default"/>
        <w:jc w:val="both"/>
        <w:rPr>
          <w:sz w:val="28"/>
          <w:szCs w:val="28"/>
        </w:rPr>
      </w:pPr>
      <w:r>
        <w:rPr>
          <w:sz w:val="28"/>
          <w:szCs w:val="28"/>
        </w:rPr>
        <w:t xml:space="preserve">- редагування елементів безпосередньо через дерево моделі; </w:t>
      </w:r>
    </w:p>
    <w:p w:rsidR="009A4B90" w:rsidRDefault="009A4B90" w:rsidP="00C144B1">
      <w:pPr>
        <w:pStyle w:val="Default"/>
        <w:jc w:val="both"/>
        <w:rPr>
          <w:sz w:val="28"/>
          <w:szCs w:val="28"/>
        </w:rPr>
      </w:pPr>
      <w:r>
        <w:rPr>
          <w:sz w:val="28"/>
          <w:szCs w:val="28"/>
        </w:rPr>
        <w:t xml:space="preserve">- редагування елементів моделі через діаграму. </w:t>
      </w:r>
    </w:p>
    <w:p w:rsidR="009A4B90" w:rsidRDefault="009A4B90" w:rsidP="00C144B1">
      <w:pPr>
        <w:pStyle w:val="Default"/>
        <w:ind w:firstLine="708"/>
        <w:jc w:val="both"/>
        <w:rPr>
          <w:sz w:val="28"/>
          <w:szCs w:val="28"/>
        </w:rPr>
      </w:pPr>
      <w:r>
        <w:rPr>
          <w:sz w:val="28"/>
          <w:szCs w:val="28"/>
        </w:rPr>
        <w:t>За допомогою контекстного меню різних елементів дерева моделі, можна додавати, видаляти та змінювати майже всі елементи вашої моделі. Контекстне меню папки дерева моделі дозволяє створювати різні типи діаграм, а також, залежно від того, чи є поточна папка варіантом використання або відображенням, створювати акторів, варіанти використання, класи і таке інше. Після додавання нового елемента у моделі, його також можна редагувати через діалог властивостей, який доступний через елемент Властивості контекстного меню дерева моделі.  Також можна редагувати вашу модель за допомогою додавання та видалення елементів на діаграмах.</w:t>
      </w:r>
    </w:p>
    <w:p w:rsidR="00C144B1" w:rsidRDefault="00C144B1" w:rsidP="00C144B1">
      <w:pPr>
        <w:pStyle w:val="Default"/>
        <w:ind w:firstLine="708"/>
        <w:jc w:val="both"/>
        <w:rPr>
          <w:sz w:val="28"/>
          <w:szCs w:val="28"/>
        </w:rPr>
      </w:pPr>
      <w:r>
        <w:rPr>
          <w:sz w:val="28"/>
          <w:szCs w:val="28"/>
        </w:rPr>
        <w:t xml:space="preserve">На наступних лабораторних </w:t>
      </w:r>
      <w:r w:rsidR="00D41AE1">
        <w:rPr>
          <w:sz w:val="28"/>
          <w:szCs w:val="28"/>
        </w:rPr>
        <w:t xml:space="preserve">та практичних роботах </w:t>
      </w:r>
      <w:r>
        <w:rPr>
          <w:sz w:val="28"/>
          <w:szCs w:val="28"/>
        </w:rPr>
        <w:t xml:space="preserve">в ході вивчення діаграм буде розглянуто  інші можливості Umbrello UML Modeller. </w:t>
      </w:r>
    </w:p>
    <w:p w:rsidR="00D41AE1" w:rsidRDefault="00C144B1" w:rsidP="00C144B1">
      <w:pPr>
        <w:pStyle w:val="Default"/>
        <w:ind w:firstLine="708"/>
        <w:jc w:val="both"/>
        <w:rPr>
          <w:rStyle w:val="application"/>
          <w:sz w:val="28"/>
          <w:szCs w:val="28"/>
        </w:rPr>
      </w:pPr>
      <w:r w:rsidRPr="00D41AE1">
        <w:rPr>
          <w:b/>
          <w:i/>
          <w:sz w:val="28"/>
          <w:szCs w:val="28"/>
        </w:rPr>
        <w:t>Для самостійного вивчення</w:t>
      </w:r>
      <w:r>
        <w:rPr>
          <w:i/>
          <w:sz w:val="28"/>
          <w:szCs w:val="28"/>
        </w:rPr>
        <w:t xml:space="preserve">: </w:t>
      </w:r>
      <w:r>
        <w:rPr>
          <w:sz w:val="28"/>
          <w:szCs w:val="28"/>
        </w:rPr>
        <w:t>ознайомитись з підручником</w:t>
      </w:r>
      <w:r w:rsidRPr="008672AA">
        <w:rPr>
          <w:sz w:val="28"/>
          <w:szCs w:val="28"/>
        </w:rPr>
        <w:t xml:space="preserve"> </w:t>
      </w:r>
      <w:r w:rsidRPr="008672AA">
        <w:rPr>
          <w:rStyle w:val="application"/>
          <w:sz w:val="28"/>
          <w:szCs w:val="28"/>
        </w:rPr>
        <w:t xml:space="preserve">Umbrello </w:t>
      </w:r>
      <w:r w:rsidRPr="008672AA">
        <w:rPr>
          <w:rStyle w:val="HTML"/>
          <w:sz w:val="28"/>
          <w:szCs w:val="28"/>
        </w:rPr>
        <w:t>UML</w:t>
      </w:r>
      <w:r w:rsidRPr="008672AA">
        <w:rPr>
          <w:rStyle w:val="application"/>
          <w:sz w:val="28"/>
          <w:szCs w:val="28"/>
        </w:rPr>
        <w:t xml:space="preserve"> Modeller </w:t>
      </w:r>
      <w:r w:rsidR="00D41AE1" w:rsidRPr="008672AA">
        <w:rPr>
          <w:rStyle w:val="application"/>
          <w:sz w:val="28"/>
          <w:szCs w:val="28"/>
        </w:rPr>
        <w:t xml:space="preserve">з  ресурсу </w:t>
      </w:r>
      <w:r w:rsidR="00D41AE1" w:rsidRPr="008672AA">
        <w:rPr>
          <w:rStyle w:val="st"/>
          <w:sz w:val="28"/>
          <w:szCs w:val="28"/>
        </w:rPr>
        <w:t xml:space="preserve"> http://docs.kde.org/development/uk/kdesdk/</w:t>
      </w:r>
      <w:r w:rsidR="00D41AE1" w:rsidRPr="008672AA">
        <w:rPr>
          <w:rStyle w:val="ac"/>
          <w:sz w:val="28"/>
          <w:szCs w:val="28"/>
        </w:rPr>
        <w:t>umbrello</w:t>
      </w:r>
      <w:r w:rsidR="00D41AE1" w:rsidRPr="008672AA">
        <w:rPr>
          <w:rStyle w:val="st"/>
          <w:sz w:val="28"/>
          <w:szCs w:val="28"/>
        </w:rPr>
        <w:t>/index.html</w:t>
      </w:r>
      <w:r w:rsidR="00D41AE1" w:rsidRPr="00D41AE1">
        <w:rPr>
          <w:rStyle w:val="ab"/>
          <w:color w:val="auto"/>
          <w:sz w:val="28"/>
          <w:szCs w:val="28"/>
          <w:u w:val="none"/>
        </w:rPr>
        <w:t xml:space="preserve"> </w:t>
      </w:r>
      <w:r w:rsidR="00D41AE1">
        <w:rPr>
          <w:rStyle w:val="ab"/>
          <w:color w:val="auto"/>
          <w:sz w:val="28"/>
          <w:szCs w:val="28"/>
          <w:u w:val="none"/>
        </w:rPr>
        <w:t xml:space="preserve">або </w:t>
      </w:r>
      <w:r w:rsidR="00D41AE1" w:rsidRPr="00D41AE1">
        <w:rPr>
          <w:rStyle w:val="ab"/>
          <w:color w:val="auto"/>
          <w:sz w:val="28"/>
          <w:szCs w:val="28"/>
          <w:u w:val="none"/>
        </w:rPr>
        <w:t xml:space="preserve">на </w:t>
      </w:r>
      <w:r w:rsidR="00D41AE1" w:rsidRPr="00D41AE1">
        <w:rPr>
          <w:rStyle w:val="ab"/>
          <w:color w:val="auto"/>
          <w:sz w:val="28"/>
          <w:szCs w:val="28"/>
          <w:u w:val="none"/>
          <w:lang w:val="en-US"/>
        </w:rPr>
        <w:t>git</w:t>
      </w:r>
      <w:r w:rsidR="00D41AE1" w:rsidRPr="00D41AE1">
        <w:rPr>
          <w:rStyle w:val="ab"/>
          <w:color w:val="auto"/>
          <w:sz w:val="28"/>
          <w:szCs w:val="28"/>
          <w:u w:val="none"/>
        </w:rPr>
        <w:t>-</w:t>
      </w:r>
      <w:r w:rsidR="00D41AE1" w:rsidRPr="00D41AE1">
        <w:rPr>
          <w:rStyle w:val="ab"/>
          <w:color w:val="auto"/>
          <w:sz w:val="28"/>
          <w:szCs w:val="28"/>
          <w:u w:val="none"/>
          <w:lang w:val="en-US"/>
        </w:rPr>
        <w:t>hub</w:t>
      </w:r>
      <w:r w:rsidR="00D41AE1" w:rsidRPr="00D41AE1">
        <w:rPr>
          <w:rStyle w:val="ab"/>
          <w:color w:val="auto"/>
          <w:sz w:val="28"/>
          <w:szCs w:val="28"/>
          <w:u w:val="none"/>
        </w:rPr>
        <w:t xml:space="preserve"> за посиланням</w:t>
      </w:r>
      <w:r w:rsidR="00D41AE1">
        <w:rPr>
          <w:rStyle w:val="ab"/>
          <w:color w:val="auto"/>
          <w:sz w:val="28"/>
          <w:szCs w:val="28"/>
        </w:rPr>
        <w:t xml:space="preserve"> </w:t>
      </w:r>
      <w:hyperlink r:id="rId14" w:history="1">
        <w:r w:rsidR="00D41AE1" w:rsidRPr="0001737D">
          <w:rPr>
            <w:rStyle w:val="ab"/>
            <w:sz w:val="28"/>
            <w:szCs w:val="28"/>
          </w:rPr>
          <w:t>https://github.com/omc-college/ipz4-Software-Engineering</w:t>
        </w:r>
      </w:hyperlink>
      <w:r w:rsidR="00D41AE1">
        <w:rPr>
          <w:rStyle w:val="ab"/>
          <w:color w:val="auto"/>
          <w:sz w:val="28"/>
          <w:szCs w:val="28"/>
        </w:rPr>
        <w:t xml:space="preserve"> </w:t>
      </w:r>
      <w:r w:rsidR="00D41AE1" w:rsidRPr="00D41AE1">
        <w:rPr>
          <w:rStyle w:val="ab"/>
          <w:color w:val="auto"/>
          <w:sz w:val="28"/>
          <w:szCs w:val="28"/>
          <w:u w:val="none"/>
        </w:rPr>
        <w:t>- файл Modelyuvannya-ta-analz-PZ-Pdruchnik-UML-Modeller.pdf.</w:t>
      </w:r>
    </w:p>
    <w:p w:rsidR="00C144B1" w:rsidRPr="00C144B1" w:rsidRDefault="00C144B1" w:rsidP="00C144B1">
      <w:pPr>
        <w:pStyle w:val="Default"/>
        <w:ind w:firstLine="708"/>
        <w:jc w:val="both"/>
        <w:rPr>
          <w:color w:val="auto"/>
          <w:sz w:val="28"/>
          <w:szCs w:val="28"/>
        </w:rPr>
      </w:pPr>
    </w:p>
    <w:p w:rsidR="008672AA" w:rsidRPr="00B10FE8" w:rsidRDefault="008672AA" w:rsidP="00C9084C">
      <w:pPr>
        <w:spacing w:after="0" w:line="240" w:lineRule="auto"/>
        <w:ind w:firstLine="708"/>
        <w:jc w:val="both"/>
        <w:rPr>
          <w:b/>
          <w:color w:val="FF0000"/>
          <w:sz w:val="28"/>
          <w:szCs w:val="28"/>
        </w:rPr>
      </w:pPr>
      <w:bookmarkStart w:id="0" w:name="_GoBack"/>
      <w:bookmarkEnd w:id="0"/>
      <w:r w:rsidRPr="00B10FE8">
        <w:rPr>
          <w:b/>
          <w:color w:val="FF0000"/>
          <w:sz w:val="28"/>
          <w:szCs w:val="28"/>
        </w:rPr>
        <w:t>Контрольні запитання</w:t>
      </w:r>
      <w:r w:rsidR="008A17FB">
        <w:rPr>
          <w:b/>
          <w:color w:val="FF0000"/>
          <w:sz w:val="28"/>
          <w:szCs w:val="28"/>
        </w:rPr>
        <w:t xml:space="preserve"> для письмових відповідей</w:t>
      </w:r>
    </w:p>
    <w:p w:rsidR="003F40DF" w:rsidRDefault="00CA4768"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 вам не подобається в згенерованому </w:t>
      </w:r>
      <w:r>
        <w:rPr>
          <w:sz w:val="28"/>
          <w:szCs w:val="28"/>
        </w:rPr>
        <w:t>Umbrello UML Modeller</w:t>
      </w:r>
      <w:r>
        <w:rPr>
          <w:rFonts w:ascii="Times New Roman" w:eastAsia="Times New Roman" w:hAnsi="Times New Roman" w:cs="Times New Roman"/>
          <w:sz w:val="28"/>
          <w:szCs w:val="28"/>
          <w:lang w:eastAsia="uk-UA"/>
        </w:rPr>
        <w:t xml:space="preserve">  заголовочному класі?</w:t>
      </w:r>
    </w:p>
    <w:p w:rsidR="00D47147" w:rsidRPr="00CA4768" w:rsidRDefault="00D47147"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 програмні засоби окрім </w:t>
      </w:r>
      <w:r w:rsidR="009A4B90">
        <w:rPr>
          <w:sz w:val="28"/>
          <w:szCs w:val="28"/>
        </w:rPr>
        <w:t>Umbrello UML Modeller</w:t>
      </w:r>
      <w:r w:rsidR="009A4B9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ви розглянули? Надайте ваш погляд на легкість та труднощі їх використання.</w:t>
      </w:r>
      <w:r w:rsidR="008A17FB">
        <w:rPr>
          <w:rFonts w:ascii="Times New Roman" w:eastAsia="Times New Roman" w:hAnsi="Times New Roman" w:cs="Times New Roman"/>
          <w:sz w:val="28"/>
          <w:szCs w:val="28"/>
          <w:lang w:eastAsia="uk-UA"/>
        </w:rPr>
        <w:t xml:space="preserve"> Порівняйте з </w:t>
      </w:r>
      <w:r w:rsidR="008A17FB">
        <w:rPr>
          <w:sz w:val="28"/>
          <w:szCs w:val="28"/>
        </w:rPr>
        <w:t xml:space="preserve">Umbrello UML Modeller </w:t>
      </w:r>
      <w:r w:rsidR="008A17FB">
        <w:rPr>
          <w:rFonts w:ascii="Times New Roman" w:hAnsi="Times New Roman" w:cs="Times New Roman"/>
          <w:sz w:val="28"/>
          <w:szCs w:val="28"/>
        </w:rPr>
        <w:t>та визначте переваги та недоліки.</w:t>
      </w:r>
    </w:p>
    <w:p w:rsidR="00AC60CD" w:rsidRDefault="00AC60CD" w:rsidP="00C144B1">
      <w:pPr>
        <w:spacing w:after="0" w:line="240" w:lineRule="auto"/>
        <w:jc w:val="both"/>
        <w:rPr>
          <w:rFonts w:ascii="Times New Roman" w:hAnsi="Times New Roman" w:cs="Times New Roman"/>
          <w:sz w:val="28"/>
          <w:szCs w:val="28"/>
        </w:rPr>
      </w:pPr>
    </w:p>
    <w:p w:rsidR="00AC60CD" w:rsidRPr="000848AE" w:rsidRDefault="000848AE" w:rsidP="00C144B1">
      <w:pPr>
        <w:spacing w:after="0" w:line="240" w:lineRule="auto"/>
        <w:jc w:val="both"/>
        <w:rPr>
          <w:rFonts w:ascii="Times New Roman" w:hAnsi="Times New Roman" w:cs="Times New Roman"/>
          <w:b/>
          <w:sz w:val="28"/>
          <w:szCs w:val="28"/>
        </w:rPr>
      </w:pPr>
      <w:r w:rsidRPr="000848AE">
        <w:rPr>
          <w:rFonts w:ascii="Times New Roman" w:hAnsi="Times New Roman" w:cs="Times New Roman"/>
          <w:b/>
          <w:sz w:val="28"/>
          <w:szCs w:val="28"/>
        </w:rPr>
        <w:t>Контрольні запитання</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 xml:space="preserve">На які категорії поділяють методи ПІ? </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Визначте компоненти методів інженерії ПЗ?</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Як визначається масштаб проекту?</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Поясніть призначення CASE систем?</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lastRenderedPageBreak/>
        <w:t>Надайте визначення інформаційної моделі та визначте, що може бути її об’єктами.</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t>Які атрибути можуть бути у об’єктів предметної області?</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eastAsia="TimesNewRomanPSMT" w:hAnsi="Times New Roman" w:cs="Times New Roman"/>
          <w:sz w:val="28"/>
          <w:szCs w:val="28"/>
        </w:rPr>
        <w:t xml:space="preserve">В чому сутність </w:t>
      </w:r>
      <w:r w:rsidRPr="00B05664">
        <w:rPr>
          <w:rFonts w:ascii="Times New Roman" w:hAnsi="Times New Roman" w:cs="Times New Roman"/>
          <w:sz w:val="28"/>
          <w:szCs w:val="28"/>
          <w:lang w:eastAsia="uk-UA"/>
        </w:rPr>
        <w:t>ER - діаграм?</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t xml:space="preserve">Які цілі ставились при розробці </w:t>
      </w:r>
      <w:r w:rsidRPr="00B05664">
        <w:rPr>
          <w:rFonts w:ascii="Times New Roman" w:eastAsia="Times New Roman" w:hAnsi="Times New Roman" w:cs="Times New Roman"/>
          <w:sz w:val="28"/>
          <w:szCs w:val="28"/>
          <w:lang w:eastAsia="uk-UA"/>
        </w:rPr>
        <w:t>UML</w:t>
      </w:r>
      <w:r w:rsidRPr="00B05664">
        <w:rPr>
          <w:rFonts w:ascii="Times New Roman" w:hAnsi="Times New Roman" w:cs="Times New Roman"/>
          <w:sz w:val="28"/>
          <w:szCs w:val="28"/>
          <w:lang w:eastAsia="uk-UA"/>
        </w:rPr>
        <w:t>?</w:t>
      </w:r>
    </w:p>
    <w:p w:rsidR="00B05664" w:rsidRPr="00B05664" w:rsidRDefault="00B05664" w:rsidP="00B05664">
      <w:pPr>
        <w:pStyle w:val="a7"/>
        <w:numPr>
          <w:ilvl w:val="0"/>
          <w:numId w:val="7"/>
        </w:numPr>
        <w:spacing w:after="0" w:line="240" w:lineRule="auto"/>
        <w:ind w:left="0" w:hanging="10"/>
        <w:jc w:val="both"/>
        <w:rPr>
          <w:rFonts w:ascii="Times New Roman" w:hAnsi="Times New Roman" w:cs="Times New Roman"/>
          <w:sz w:val="28"/>
          <w:szCs w:val="28"/>
          <w:lang w:eastAsia="uk-UA"/>
        </w:rPr>
      </w:pPr>
      <w:r w:rsidRPr="00B05664">
        <w:rPr>
          <w:rFonts w:ascii="Times New Roman" w:hAnsi="Times New Roman" w:cs="Times New Roman"/>
          <w:sz w:val="28"/>
          <w:szCs w:val="28"/>
          <w:lang w:eastAsia="uk-UA"/>
        </w:rPr>
        <w:t xml:space="preserve">Назвіть складові </w:t>
      </w:r>
      <w:r w:rsidRPr="00B05664">
        <w:rPr>
          <w:rFonts w:ascii="Times New Roman" w:hAnsi="Times New Roman" w:cs="Times New Roman"/>
          <w:sz w:val="28"/>
          <w:szCs w:val="28"/>
        </w:rPr>
        <w:t>архітектури CASE – засобів.</w:t>
      </w:r>
    </w:p>
    <w:p w:rsidR="00B05664" w:rsidRPr="00B05664" w:rsidRDefault="00B05664" w:rsidP="00B05664">
      <w:pPr>
        <w:pStyle w:val="a7"/>
        <w:numPr>
          <w:ilvl w:val="0"/>
          <w:numId w:val="7"/>
        </w:numPr>
        <w:spacing w:after="0" w:line="240" w:lineRule="auto"/>
        <w:ind w:left="0" w:hanging="10"/>
        <w:jc w:val="both"/>
        <w:rPr>
          <w:rFonts w:ascii="Times New Roman" w:hAnsi="Times New Roman" w:cs="Times New Roman"/>
          <w:sz w:val="28"/>
          <w:szCs w:val="28"/>
          <w:lang w:eastAsia="uk-UA"/>
        </w:rPr>
      </w:pPr>
      <w:r w:rsidRPr="00B05664">
        <w:rPr>
          <w:rFonts w:ascii="Times New Roman" w:hAnsi="Times New Roman" w:cs="Times New Roman"/>
          <w:sz w:val="28"/>
          <w:szCs w:val="28"/>
        </w:rPr>
        <w:t>Визначте основні принципи побудови моделей систем.</w:t>
      </w:r>
    </w:p>
    <w:p w:rsidR="00B05664" w:rsidRPr="00B05664" w:rsidRDefault="00B05664" w:rsidP="00B05664">
      <w:pPr>
        <w:pStyle w:val="a7"/>
        <w:numPr>
          <w:ilvl w:val="0"/>
          <w:numId w:val="7"/>
        </w:numPr>
        <w:spacing w:after="0" w:line="240" w:lineRule="auto"/>
        <w:ind w:left="0" w:hanging="10"/>
        <w:jc w:val="both"/>
        <w:rPr>
          <w:rFonts w:ascii="Times New Roman" w:hAnsi="Times New Roman" w:cs="Times New Roman"/>
          <w:sz w:val="28"/>
          <w:szCs w:val="28"/>
          <w:lang w:eastAsia="uk-UA"/>
        </w:rPr>
      </w:pPr>
      <w:r w:rsidRPr="00B05664">
        <w:rPr>
          <w:rFonts w:ascii="Times New Roman" w:hAnsi="Times New Roman" w:cs="Times New Roman"/>
          <w:sz w:val="28"/>
          <w:szCs w:val="28"/>
        </w:rPr>
        <w:t>На якій загальній ієрархічній структурі модельних уявлень базується формальний опис мови UML?</w:t>
      </w:r>
    </w:p>
    <w:p w:rsidR="00B05664" w:rsidRPr="00B05664" w:rsidRDefault="00B05664"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 xml:space="preserve">Назвіть </w:t>
      </w:r>
      <w:r w:rsidRPr="00B05664">
        <w:rPr>
          <w:rFonts w:ascii="Times New Roman" w:hAnsi="Times New Roman" w:cs="Times New Roman"/>
          <w:sz w:val="28"/>
          <w:szCs w:val="28"/>
        </w:rPr>
        <w:t>базовий набір моделей UML</w:t>
      </w:r>
      <w:r>
        <w:rPr>
          <w:rFonts w:ascii="Times New Roman" w:hAnsi="Times New Roman" w:cs="Times New Roman"/>
          <w:sz w:val="28"/>
          <w:szCs w:val="28"/>
        </w:rPr>
        <w:t>.</w:t>
      </w:r>
    </w:p>
    <w:p w:rsidR="00B05664" w:rsidRPr="00B05664" w:rsidRDefault="00D41AE1"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Які</w:t>
      </w:r>
      <w:r w:rsidRPr="00E1575E">
        <w:rPr>
          <w:rFonts w:ascii="Times New Roman" w:hAnsi="Times New Roman" w:cs="Times New Roman"/>
          <w:sz w:val="28"/>
          <w:szCs w:val="28"/>
        </w:rPr>
        <w:t xml:space="preserve"> типи сутностей</w:t>
      </w:r>
      <w:r w:rsidRPr="00D41AE1">
        <w:rPr>
          <w:rFonts w:ascii="Times New Roman" w:hAnsi="Times New Roman" w:cs="Times New Roman"/>
          <w:sz w:val="28"/>
          <w:szCs w:val="28"/>
        </w:rPr>
        <w:t xml:space="preserve"> </w:t>
      </w:r>
      <w:r w:rsidRPr="00E1575E">
        <w:rPr>
          <w:rFonts w:ascii="Times New Roman" w:hAnsi="Times New Roman" w:cs="Times New Roman"/>
          <w:sz w:val="28"/>
          <w:szCs w:val="28"/>
        </w:rPr>
        <w:t>визначено</w:t>
      </w:r>
      <w:r>
        <w:rPr>
          <w:rFonts w:ascii="Times New Roman" w:hAnsi="Times New Roman" w:cs="Times New Roman"/>
          <w:sz w:val="28"/>
          <w:szCs w:val="28"/>
        </w:rPr>
        <w:t xml:space="preserve"> у</w:t>
      </w:r>
      <w:r w:rsidRPr="00E1575E">
        <w:rPr>
          <w:rFonts w:ascii="Times New Roman" w:hAnsi="Times New Roman" w:cs="Times New Roman"/>
          <w:sz w:val="28"/>
          <w:szCs w:val="28"/>
        </w:rPr>
        <w:t xml:space="preserve"> UML</w:t>
      </w:r>
      <w:r>
        <w:rPr>
          <w:rFonts w:ascii="Times New Roman" w:hAnsi="Times New Roman" w:cs="Times New Roman"/>
          <w:sz w:val="28"/>
          <w:szCs w:val="28"/>
        </w:rPr>
        <w:t>?</w:t>
      </w:r>
    </w:p>
    <w:p w:rsidR="000848AE" w:rsidRPr="00B05664" w:rsidRDefault="000848AE" w:rsidP="00B05664">
      <w:pPr>
        <w:spacing w:after="0" w:line="240" w:lineRule="auto"/>
        <w:ind w:hanging="10"/>
        <w:jc w:val="both"/>
        <w:rPr>
          <w:rFonts w:ascii="Times New Roman" w:hAnsi="Times New Roman" w:cs="Times New Roman"/>
          <w:sz w:val="28"/>
          <w:szCs w:val="28"/>
        </w:rPr>
      </w:pPr>
    </w:p>
    <w:sectPr w:rsidR="000848AE" w:rsidRPr="00B05664" w:rsidSect="00D47147">
      <w:headerReference w:type="default" r:id="rId15"/>
      <w:footerReference w:type="default" r:id="rId16"/>
      <w:pgSz w:w="11906" w:h="16838"/>
      <w:pgMar w:top="567" w:right="567" w:bottom="567" w:left="851" w:header="709"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19E" w:rsidRDefault="001D319E" w:rsidP="00AC60CD">
      <w:pPr>
        <w:spacing w:after="0" w:line="240" w:lineRule="auto"/>
      </w:pPr>
      <w:r>
        <w:separator/>
      </w:r>
    </w:p>
  </w:endnote>
  <w:endnote w:type="continuationSeparator" w:id="0">
    <w:p w:rsidR="001D319E" w:rsidRDefault="001D319E" w:rsidP="00AC6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888422"/>
      <w:docPartObj>
        <w:docPartGallery w:val="Page Numbers (Bottom of Page)"/>
        <w:docPartUnique/>
      </w:docPartObj>
    </w:sdtPr>
    <w:sdtContent>
      <w:p w:rsidR="00D47147" w:rsidRPr="007B2375" w:rsidRDefault="00237335" w:rsidP="00D47147">
        <w:pPr>
          <w:pStyle w:val="a5"/>
          <w:jc w:val="right"/>
        </w:pPr>
        <w:r>
          <w:fldChar w:fldCharType="begin"/>
        </w:r>
        <w:r w:rsidR="00D47147">
          <w:instrText>PAGE   \* MERGEFORMAT</w:instrText>
        </w:r>
        <w:r>
          <w:fldChar w:fldCharType="separate"/>
        </w:r>
        <w:r w:rsidR="009C177B" w:rsidRPr="009C177B">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19E" w:rsidRDefault="001D319E" w:rsidP="00AC60CD">
      <w:pPr>
        <w:spacing w:after="0" w:line="240" w:lineRule="auto"/>
      </w:pPr>
      <w:r>
        <w:separator/>
      </w:r>
    </w:p>
  </w:footnote>
  <w:footnote w:type="continuationSeparator" w:id="0">
    <w:p w:rsidR="001D319E" w:rsidRDefault="001D319E" w:rsidP="00AC60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147" w:rsidRDefault="00D47147">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1</w:t>
    </w:r>
  </w:p>
  <w:p w:rsidR="00D47147" w:rsidRDefault="00D4714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7F2C"/>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F5067E7"/>
    <w:multiLevelType w:val="hybridMultilevel"/>
    <w:tmpl w:val="02385B9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23E2C58"/>
    <w:multiLevelType w:val="multilevel"/>
    <w:tmpl w:val="EBA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B7116"/>
    <w:multiLevelType w:val="hybridMultilevel"/>
    <w:tmpl w:val="6F0EE850"/>
    <w:lvl w:ilvl="0" w:tplc="DDF45F5A">
      <w:start w:val="1"/>
      <w:numFmt w:val="decimal"/>
      <w:lvlText w:val="%1."/>
      <w:lvlJc w:val="left"/>
      <w:pPr>
        <w:ind w:left="1287" w:hanging="360"/>
      </w:pPr>
      <w:rPr>
        <w:rFonts w:asciiTheme="minorHAnsi" w:eastAsiaTheme="minorHAnsi" w:hAnsiTheme="minorHAnsi" w:cstheme="minorBidi" w:hint="default"/>
        <w:sz w:val="22"/>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nsid w:val="5A58273C"/>
    <w:multiLevelType w:val="hybridMultilevel"/>
    <w:tmpl w:val="D7568048"/>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1"/>
    <w:footnote w:id="0"/>
  </w:footnotePr>
  <w:endnotePr>
    <w:endnote w:id="-1"/>
    <w:endnote w:id="0"/>
  </w:endnotePr>
  <w:compat/>
  <w:rsids>
    <w:rsidRoot w:val="00AC60CD"/>
    <w:rsid w:val="00021750"/>
    <w:rsid w:val="000848AE"/>
    <w:rsid w:val="001D0D2D"/>
    <w:rsid w:val="001D319E"/>
    <w:rsid w:val="00237335"/>
    <w:rsid w:val="0024634C"/>
    <w:rsid w:val="002F3D9F"/>
    <w:rsid w:val="00307222"/>
    <w:rsid w:val="00342294"/>
    <w:rsid w:val="00351A20"/>
    <w:rsid w:val="0035396C"/>
    <w:rsid w:val="003A0618"/>
    <w:rsid w:val="003A5606"/>
    <w:rsid w:val="003C5827"/>
    <w:rsid w:val="003F40DF"/>
    <w:rsid w:val="004C57B5"/>
    <w:rsid w:val="004E1545"/>
    <w:rsid w:val="00512247"/>
    <w:rsid w:val="00522731"/>
    <w:rsid w:val="005413C9"/>
    <w:rsid w:val="005A1E84"/>
    <w:rsid w:val="0065563D"/>
    <w:rsid w:val="006F0438"/>
    <w:rsid w:val="00717498"/>
    <w:rsid w:val="0080649B"/>
    <w:rsid w:val="008471DE"/>
    <w:rsid w:val="008672AA"/>
    <w:rsid w:val="008A17FB"/>
    <w:rsid w:val="00995D8E"/>
    <w:rsid w:val="009A4B90"/>
    <w:rsid w:val="009C177B"/>
    <w:rsid w:val="00AC60CD"/>
    <w:rsid w:val="00B05664"/>
    <w:rsid w:val="00C144B1"/>
    <w:rsid w:val="00C9084C"/>
    <w:rsid w:val="00CA4768"/>
    <w:rsid w:val="00D41AE1"/>
    <w:rsid w:val="00D47147"/>
    <w:rsid w:val="00E716B6"/>
    <w:rsid w:val="00F76E71"/>
    <w:rsid w:val="00F95CE9"/>
    <w:rsid w:val="00FC5BF9"/>
    <w:rsid w:val="00FF614F"/>
    <w:rsid w:val="00FF7C0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0848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semiHidden/>
    <w:rsid w:val="000848A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1739061">
      <w:bodyDiv w:val="1"/>
      <w:marLeft w:val="0"/>
      <w:marRight w:val="0"/>
      <w:marTop w:val="0"/>
      <w:marBottom w:val="0"/>
      <w:divBdr>
        <w:top w:val="none" w:sz="0" w:space="0" w:color="auto"/>
        <w:left w:val="none" w:sz="0" w:space="0" w:color="auto"/>
        <w:bottom w:val="none" w:sz="0" w:space="0" w:color="auto"/>
        <w:right w:val="none" w:sz="0" w:space="0" w:color="auto"/>
      </w:divBdr>
    </w:div>
    <w:div w:id="30828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iffy.com/"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umbrello.kde.org/"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www.quality-assurance-group.com/top-10-bezkoshtovnyh-onlajn-redaktoriv-dlya-stvorennya-uml-diagram-na-probu/" TargetMode="External"/><Relationship Id="rId14" Type="http://schemas.openxmlformats.org/officeDocument/2006/relationships/hyperlink" Target="https://github.com/omc-college/ipz4-Software-Enginee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9311</Words>
  <Characters>5308</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5</cp:revision>
  <dcterms:created xsi:type="dcterms:W3CDTF">2021-02-03T17:12:00Z</dcterms:created>
  <dcterms:modified xsi:type="dcterms:W3CDTF">2022-04-17T16:12:00Z</dcterms:modified>
</cp:coreProperties>
</file>