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C28" w:rsidRDefault="00B37C28" w:rsidP="00B37C28">
      <w:pPr>
        <w:rPr>
          <w:rFonts w:ascii="Times New Roman"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Pr="00B37C28">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B37C28">
        <w:rPr>
          <w:rFonts w:ascii="Times New Roman" w:hAnsi="Times New Roman" w:cs="Times New Roman"/>
          <w:b/>
          <w:sz w:val="28"/>
          <w:szCs w:val="28"/>
        </w:rPr>
        <w:t>Визначення вимог до програмних систем. Розроблення функціональних та нефункціональних вимог до ПЗ.</w:t>
      </w:r>
    </w:p>
    <w:p w:rsidR="00B37C28" w:rsidRPr="009E2FD0" w:rsidRDefault="00B37C28" w:rsidP="00B37C28">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B37C28" w:rsidRPr="009E2FD0" w:rsidRDefault="00B37C28" w:rsidP="00B37C28">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Прізвищеанглійською&gt;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37C28" w:rsidRPr="009E2FD0" w:rsidRDefault="00B37C28" w:rsidP="00B37C28">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 ІПЗ-32  </w:t>
      </w:r>
      <w:r w:rsidR="00D178F7">
        <w:rPr>
          <w:rFonts w:ascii="Times New Roman" w:hAnsi="Times New Roman" w:cs="Times New Roman"/>
          <w:b/>
          <w:color w:val="FF0000"/>
          <w:sz w:val="28"/>
          <w:szCs w:val="28"/>
          <w:lang w:val="ru-RU"/>
        </w:rPr>
        <w:t>16</w:t>
      </w:r>
      <w:r w:rsidRPr="009E2FD0">
        <w:rPr>
          <w:rFonts w:ascii="Times New Roman" w:hAnsi="Times New Roman" w:cs="Times New Roman"/>
          <w:b/>
          <w:color w:val="FF0000"/>
          <w:sz w:val="28"/>
          <w:szCs w:val="28"/>
          <w:lang w:val="ru-RU"/>
        </w:rPr>
        <w:t>.0</w:t>
      </w:r>
      <w:r w:rsidR="00D178F7">
        <w:rPr>
          <w:rFonts w:ascii="Times New Roman" w:hAnsi="Times New Roman" w:cs="Times New Roman"/>
          <w:b/>
          <w:color w:val="FF0000"/>
          <w:sz w:val="28"/>
          <w:szCs w:val="28"/>
          <w:lang w:val="ru-RU"/>
        </w:rPr>
        <w:t>5</w:t>
      </w:r>
      <w:r w:rsidRPr="009E2FD0">
        <w:rPr>
          <w:rFonts w:ascii="Times New Roman" w:hAnsi="Times New Roman" w:cs="Times New Roman"/>
          <w:b/>
          <w:color w:val="FF0000"/>
          <w:sz w:val="28"/>
          <w:szCs w:val="28"/>
          <w:lang w:val="ru-RU"/>
        </w:rPr>
        <w:t>.202</w:t>
      </w:r>
      <w:r w:rsidR="00D178F7">
        <w:rPr>
          <w:rFonts w:ascii="Times New Roman" w:hAnsi="Times New Roman" w:cs="Times New Roman"/>
          <w:b/>
          <w:color w:val="FF0000"/>
          <w:sz w:val="28"/>
          <w:szCs w:val="28"/>
          <w:lang w:val="ru-RU"/>
        </w:rPr>
        <w:t>2</w:t>
      </w:r>
    </w:p>
    <w:p w:rsidR="00B37C28" w:rsidRPr="00B37C28" w:rsidRDefault="00B37C28" w:rsidP="00B37C28">
      <w:pPr>
        <w:spacing w:after="0" w:line="240" w:lineRule="auto"/>
        <w:rPr>
          <w:rFonts w:ascii="Times New Roman" w:hAnsi="Times New Roman" w:cs="Times New Roman"/>
          <w:b/>
          <w:sz w:val="28"/>
          <w:szCs w:val="28"/>
          <w:lang w:val="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розробляти функціональні </w:t>
      </w:r>
      <w:r w:rsidR="00E57791" w:rsidRPr="00B37C28">
        <w:rPr>
          <w:rFonts w:ascii="Times New Roman" w:hAnsi="Times New Roman" w:cs="Times New Roman"/>
          <w:b/>
          <w:sz w:val="28"/>
          <w:szCs w:val="28"/>
        </w:rPr>
        <w:t>та нефункціональн</w:t>
      </w:r>
      <w:r w:rsidR="00E57791">
        <w:rPr>
          <w:rFonts w:ascii="Times New Roman" w:hAnsi="Times New Roman" w:cs="Times New Roman"/>
          <w:b/>
          <w:sz w:val="28"/>
          <w:szCs w:val="28"/>
        </w:rPr>
        <w:t>і</w:t>
      </w:r>
      <w:r w:rsidR="00E57791" w:rsidRPr="00B37C28">
        <w:rPr>
          <w:rFonts w:ascii="Times New Roman" w:hAnsi="Times New Roman" w:cs="Times New Roman"/>
          <w:b/>
          <w:sz w:val="28"/>
          <w:szCs w:val="28"/>
        </w:rPr>
        <w:t xml:space="preserve"> </w:t>
      </w:r>
      <w:r w:rsidR="00E57791" w:rsidRPr="00B37C28">
        <w:rPr>
          <w:rFonts w:ascii="Times New Roman" w:eastAsia="Calibri" w:hAnsi="Times New Roman" w:cs="Times New Roman"/>
          <w:b/>
          <w:sz w:val="28"/>
          <w:szCs w:val="28"/>
        </w:rPr>
        <w:t>вимоги</w:t>
      </w:r>
      <w:r w:rsidR="00E57791" w:rsidRPr="00B37C28">
        <w:rPr>
          <w:rFonts w:ascii="Times New Roman" w:hAnsi="Times New Roman" w:cs="Times New Roman"/>
          <w:b/>
          <w:sz w:val="28"/>
          <w:szCs w:val="28"/>
        </w:rPr>
        <w:t xml:space="preserve"> </w:t>
      </w:r>
      <w:r w:rsidRPr="00B37C28">
        <w:rPr>
          <w:rFonts w:ascii="Times New Roman" w:hAnsi="Times New Roman" w:cs="Times New Roman"/>
          <w:b/>
          <w:sz w:val="28"/>
          <w:szCs w:val="28"/>
        </w:rPr>
        <w:t>до програмного забезпечення.</w:t>
      </w:r>
    </w:p>
    <w:p w:rsidR="006C7B28" w:rsidRDefault="00B37C28">
      <w:pPr>
        <w:rPr>
          <w:rFonts w:ascii="Times New Roman" w:hAnsi="Times New Roman" w:cs="Times New Roman"/>
          <w:sz w:val="28"/>
          <w:szCs w:val="28"/>
        </w:rPr>
      </w:pPr>
      <w:r w:rsidRPr="007604E8">
        <w:rPr>
          <w:rFonts w:ascii="Times New Roman" w:eastAsia="Times New Roman" w:hAnsi="Times New Roman" w:cs="Times New Roman"/>
          <w:b/>
          <w:bCs/>
          <w:sz w:val="28"/>
          <w:szCs w:val="28"/>
          <w:lang w:eastAsia="ru-RU"/>
        </w:rPr>
        <w:t xml:space="preserve">Завдання: </w:t>
      </w:r>
      <w:r>
        <w:rPr>
          <w:rFonts w:ascii="Times New Roman" w:eastAsia="Times New Roman" w:hAnsi="Times New Roman" w:cs="Times New Roman"/>
          <w:bCs/>
          <w:sz w:val="28"/>
          <w:szCs w:val="28"/>
          <w:lang w:eastAsia="ru-RU"/>
        </w:rPr>
        <w:t>Продовжуємо працювати над завданням ПР№10.</w:t>
      </w:r>
      <w:r w:rsidRPr="00B37C28">
        <w:rPr>
          <w:rFonts w:ascii="Times New Roman" w:eastAsia="Times New Roman" w:hAnsi="Times New Roman" w:cs="Times New Roman"/>
          <w:b/>
          <w:bCs/>
          <w:sz w:val="28"/>
          <w:szCs w:val="28"/>
          <w:lang w:val="ru-RU" w:eastAsia="ru-RU"/>
        </w:rPr>
        <w:t xml:space="preserve">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w:t>
      </w:r>
    </w:p>
    <w:p w:rsidR="00B37C28" w:rsidRPr="00B37C28" w:rsidRDefault="00B37C28" w:rsidP="00E57791">
      <w:pPr>
        <w:pStyle w:val="ab"/>
        <w:numPr>
          <w:ilvl w:val="0"/>
          <w:numId w:val="1"/>
        </w:numPr>
        <w:spacing w:after="0" w:line="240" w:lineRule="auto"/>
      </w:pPr>
      <w:r>
        <w:rPr>
          <w:rFonts w:ascii="Times New Roman" w:hAnsi="Times New Roman" w:cs="Times New Roman"/>
          <w:sz w:val="28"/>
          <w:szCs w:val="28"/>
        </w:rPr>
        <w:t>Переглянути</w:t>
      </w:r>
      <w:r w:rsidRPr="009E2FD0">
        <w:rPr>
          <w:rFonts w:ascii="Times New Roman" w:hAnsi="Times New Roman" w:cs="Times New Roman"/>
          <w:sz w:val="28"/>
          <w:szCs w:val="28"/>
        </w:rPr>
        <w:t xml:space="preserve"> теоретичні відомості</w:t>
      </w:r>
      <w:r>
        <w:rPr>
          <w:rFonts w:ascii="Times New Roman" w:hAnsi="Times New Roman" w:cs="Times New Roman"/>
          <w:sz w:val="28"/>
          <w:szCs w:val="28"/>
        </w:rPr>
        <w:t xml:space="preserve"> з ПР№10 та лекції №7.</w:t>
      </w:r>
    </w:p>
    <w:p w:rsidR="00B37C28" w:rsidRPr="00E4355E" w:rsidRDefault="00B37C28" w:rsidP="00E57791">
      <w:pPr>
        <w:pStyle w:val="ab"/>
        <w:numPr>
          <w:ilvl w:val="0"/>
          <w:numId w:val="1"/>
        </w:numPr>
        <w:spacing w:after="0" w:line="240" w:lineRule="auto"/>
        <w:jc w:val="both"/>
      </w:pPr>
      <w:r w:rsidRPr="00B37C28">
        <w:rPr>
          <w:rFonts w:ascii="Times New Roman" w:hAnsi="Times New Roman" w:cs="Times New Roman"/>
          <w:sz w:val="28"/>
          <w:szCs w:val="28"/>
        </w:rPr>
        <w:t>На основі розробленої в</w:t>
      </w:r>
      <w:r>
        <w:t xml:space="preserve"> </w:t>
      </w:r>
      <w:r>
        <w:rPr>
          <w:rFonts w:ascii="Times New Roman" w:hAnsi="Times New Roman" w:cs="Times New Roman"/>
          <w:sz w:val="28"/>
          <w:szCs w:val="28"/>
        </w:rPr>
        <w:t xml:space="preserve">ПР№10 таблиці вимог сформуйте діаграму прецедентів </w:t>
      </w:r>
      <w:r w:rsidR="00E4355E" w:rsidRPr="00E4355E">
        <w:rPr>
          <w:rFonts w:ascii="Times New Roman" w:hAnsi="Times New Roman" w:cs="Times New Roman"/>
          <w:sz w:val="28"/>
          <w:szCs w:val="28"/>
        </w:rPr>
        <w:t>(</w:t>
      </w:r>
      <w:r w:rsidR="00E4355E">
        <w:rPr>
          <w:rFonts w:ascii="Times New Roman" w:hAnsi="Times New Roman" w:cs="Times New Roman"/>
          <w:sz w:val="28"/>
          <w:szCs w:val="28"/>
          <w:lang w:val="en-US"/>
        </w:rPr>
        <w:t>Use</w:t>
      </w:r>
      <w:r w:rsidR="00E4355E" w:rsidRPr="00E4355E">
        <w:rPr>
          <w:rFonts w:ascii="Times New Roman" w:hAnsi="Times New Roman" w:cs="Times New Roman"/>
          <w:sz w:val="28"/>
          <w:szCs w:val="28"/>
        </w:rPr>
        <w:t xml:space="preserve"> </w:t>
      </w:r>
      <w:r w:rsidR="00E4355E">
        <w:rPr>
          <w:rFonts w:ascii="Times New Roman" w:hAnsi="Times New Roman" w:cs="Times New Roman"/>
          <w:sz w:val="28"/>
          <w:szCs w:val="28"/>
          <w:lang w:val="en-US"/>
        </w:rPr>
        <w:t>Case</w:t>
      </w:r>
      <w:r w:rsidR="00E4355E" w:rsidRPr="00E4355E">
        <w:rPr>
          <w:rFonts w:ascii="Times New Roman" w:hAnsi="Times New Roman" w:cs="Times New Roman"/>
          <w:sz w:val="28"/>
          <w:szCs w:val="28"/>
        </w:rPr>
        <w:t xml:space="preserve">) </w:t>
      </w:r>
      <w:r>
        <w:rPr>
          <w:rFonts w:ascii="Times New Roman" w:hAnsi="Times New Roman" w:cs="Times New Roman"/>
          <w:sz w:val="28"/>
          <w:szCs w:val="28"/>
        </w:rPr>
        <w:t>та</w:t>
      </w:r>
      <w:r w:rsidR="00E4355E" w:rsidRPr="00E4355E">
        <w:rPr>
          <w:rFonts w:ascii="Times New Roman" w:hAnsi="Times New Roman" w:cs="Times New Roman"/>
          <w:sz w:val="28"/>
          <w:szCs w:val="28"/>
        </w:rPr>
        <w:t xml:space="preserve"> діаграму кооперації в </w:t>
      </w:r>
      <w:r w:rsidR="00E4355E" w:rsidRPr="0085522F">
        <w:rPr>
          <w:rFonts w:ascii="Times New Roman" w:hAnsi="Times New Roman" w:cs="Times New Roman"/>
          <w:sz w:val="28"/>
          <w:szCs w:val="28"/>
        </w:rPr>
        <w:t>Umbrello UML Modeller</w:t>
      </w:r>
      <w:r w:rsidR="00E4355E">
        <w:rPr>
          <w:rFonts w:ascii="Times New Roman" w:hAnsi="Times New Roman" w:cs="Times New Roman"/>
          <w:sz w:val="28"/>
          <w:szCs w:val="28"/>
        </w:rPr>
        <w:t xml:space="preserve"> або іншому засобі </w:t>
      </w:r>
      <w:r w:rsidR="00E4355E" w:rsidRPr="0085522F">
        <w:rPr>
          <w:rFonts w:ascii="Times New Roman" w:hAnsi="Times New Roman" w:cs="Times New Roman"/>
          <w:sz w:val="28"/>
          <w:szCs w:val="28"/>
        </w:rPr>
        <w:t>UML</w:t>
      </w:r>
      <w:r w:rsidR="00E4355E">
        <w:rPr>
          <w:rFonts w:ascii="Times New Roman" w:hAnsi="Times New Roman" w:cs="Times New Roman"/>
          <w:sz w:val="28"/>
          <w:szCs w:val="28"/>
        </w:rPr>
        <w:t xml:space="preserve"> – моделювання, де визначте прив’язку об’єктів та дій до конкретної вимоги. Цю прив’язку Ви може показати на діаграмах або/та описати словесно у вигляді пояснення до діаграм.</w:t>
      </w:r>
    </w:p>
    <w:p w:rsidR="00E4355E" w:rsidRPr="00E4355E" w:rsidRDefault="00E4355E" w:rsidP="00E57791">
      <w:pPr>
        <w:pStyle w:val="ab"/>
        <w:numPr>
          <w:ilvl w:val="0"/>
          <w:numId w:val="1"/>
        </w:numPr>
        <w:spacing w:after="0" w:line="240" w:lineRule="auto"/>
        <w:jc w:val="both"/>
      </w:pPr>
      <w:r>
        <w:rPr>
          <w:rFonts w:ascii="Times New Roman" w:hAnsi="Times New Roman" w:cs="Times New Roman"/>
          <w:sz w:val="28"/>
          <w:szCs w:val="28"/>
        </w:rPr>
        <w:t xml:space="preserve">Для нефункціональних вимог додатково розробити таблицю "Способи перевірки нефункціональних вимог", яка складається граф "Назва вимоги" та "Спосіб перевірки". </w:t>
      </w:r>
      <w:r w:rsidRPr="00314E99">
        <w:rPr>
          <w:rFonts w:ascii="Times New Roman" w:hAnsi="Times New Roman" w:cs="Times New Roman"/>
          <w:sz w:val="28"/>
          <w:szCs w:val="28"/>
        </w:rPr>
        <w:t>Наприклад, вимога "</w:t>
      </w:r>
      <w:r w:rsidR="00314E99" w:rsidRPr="00314E99">
        <w:rPr>
          <w:rFonts w:ascii="Times New Roman" w:hAnsi="Times New Roman"/>
          <w:sz w:val="28"/>
          <w:szCs w:val="28"/>
        </w:rPr>
        <w:t xml:space="preserve"> Робота по введенню та коригуванню інформації тільки із зареєстрованими користувачами" буде потребувати такої перевірки "Перевірка роботи блоку авторизації користувачів та блокування несанкціонованого доступу до засобів застосунку по введенню та коригуванню інформації". </w:t>
      </w:r>
    </w:p>
    <w:p w:rsidR="00E4355E" w:rsidRPr="00E57791" w:rsidRDefault="00E4355E" w:rsidP="00E57791">
      <w:pPr>
        <w:pStyle w:val="ab"/>
        <w:numPr>
          <w:ilvl w:val="0"/>
          <w:numId w:val="1"/>
        </w:numPr>
        <w:spacing w:after="0" w:line="240" w:lineRule="auto"/>
      </w:pPr>
      <w:r>
        <w:rPr>
          <w:rFonts w:ascii="Times New Roman" w:hAnsi="Times New Roman" w:cs="Times New Roman"/>
          <w:sz w:val="28"/>
          <w:szCs w:val="28"/>
        </w:rPr>
        <w:t xml:space="preserve">Діаграми </w:t>
      </w:r>
      <w:r w:rsidR="00314E99">
        <w:rPr>
          <w:rFonts w:ascii="Times New Roman" w:hAnsi="Times New Roman" w:cs="Times New Roman"/>
          <w:sz w:val="28"/>
          <w:szCs w:val="28"/>
        </w:rPr>
        <w:t xml:space="preserve">з поясненнями та таблиці включити то документу </w:t>
      </w:r>
      <w:r w:rsidR="00E57791" w:rsidRPr="007604E8">
        <w:rPr>
          <w:rFonts w:ascii="Times New Roman" w:hAnsi="Times New Roman" w:cs="Times New Roman"/>
          <w:sz w:val="28"/>
          <w:szCs w:val="28"/>
        </w:rPr>
        <w:t>„Вимоги користувача”</w:t>
      </w:r>
      <w:r w:rsidR="00E57791">
        <w:rPr>
          <w:rFonts w:ascii="Times New Roman" w:hAnsi="Times New Roman" w:cs="Times New Roman"/>
          <w:sz w:val="28"/>
          <w:szCs w:val="28"/>
        </w:rPr>
        <w:t>.</w:t>
      </w:r>
    </w:p>
    <w:p w:rsidR="00E57791" w:rsidRPr="00E57791" w:rsidRDefault="00E57791" w:rsidP="00E57791">
      <w:pPr>
        <w:pStyle w:val="ab"/>
        <w:numPr>
          <w:ilvl w:val="0"/>
          <w:numId w:val="1"/>
        </w:numPr>
        <w:spacing w:after="0" w:line="240" w:lineRule="auto"/>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bookmarkStart w:id="2" w:name="_GoBack"/>
      <w:r w:rsidRPr="007604E8">
        <w:rPr>
          <w:rFonts w:ascii="Times New Roman" w:hAnsi="Times New Roman" w:cs="Times New Roman"/>
          <w:sz w:val="28"/>
          <w:szCs w:val="28"/>
        </w:rPr>
        <w:t>„Функціональні вимоги до програмного забезпечення”</w:t>
      </w:r>
      <w:bookmarkEnd w:id="2"/>
      <w:r>
        <w:rPr>
          <w:rFonts w:ascii="Times New Roman" w:hAnsi="Times New Roman" w:cs="Times New Roman"/>
          <w:sz w:val="28"/>
          <w:szCs w:val="28"/>
        </w:rPr>
        <w:t>.</w:t>
      </w:r>
    </w:p>
    <w:p w:rsidR="00E57791" w:rsidRDefault="00E57791" w:rsidP="00E57791">
      <w:pPr>
        <w:pStyle w:val="ab"/>
        <w:spacing w:after="0" w:line="240" w:lineRule="auto"/>
        <w:ind w:left="0" w:firstLine="709"/>
        <w:jc w:val="both"/>
        <w:rPr>
          <w:rFonts w:ascii="Times New Roman" w:hAnsi="Times New Roman" w:cs="Times New Roman"/>
          <w:sz w:val="28"/>
          <w:szCs w:val="28"/>
        </w:rPr>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0742DD" w:rsidRDefault="000742DD" w:rsidP="00E57791">
      <w:pPr>
        <w:pStyle w:val="ab"/>
        <w:spacing w:after="0" w:line="240" w:lineRule="auto"/>
        <w:ind w:left="0" w:firstLine="709"/>
        <w:jc w:val="both"/>
        <w:rPr>
          <w:rFonts w:ascii="Times New Roman" w:hAnsi="Times New Roman" w:cs="Times New Roman"/>
          <w:sz w:val="28"/>
          <w:szCs w:val="28"/>
        </w:rPr>
      </w:pPr>
    </w:p>
    <w:p w:rsidR="000742DD" w:rsidRDefault="000742DD">
      <w:r>
        <w:br w:type="page"/>
      </w:r>
    </w:p>
    <w:p w:rsidR="005419EC" w:rsidRDefault="005419EC" w:rsidP="000742DD">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ЗАПИТАННЯ</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5419EC" w:rsidRDefault="005419EC" w:rsidP="005419EC">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5419EC" w:rsidRPr="00CA165A" w:rsidRDefault="005419EC" w:rsidP="005419EC">
      <w:pPr>
        <w:pStyle w:val="style34"/>
        <w:numPr>
          <w:ilvl w:val="0"/>
          <w:numId w:val="3"/>
        </w:numPr>
        <w:spacing w:before="0" w:beforeAutospacing="0" w:after="0" w:afterAutospacing="0"/>
        <w:ind w:hanging="720"/>
        <w:rPr>
          <w:sz w:val="28"/>
          <w:szCs w:val="28"/>
        </w:rPr>
      </w:pPr>
      <w:r w:rsidRPr="00CA165A">
        <w:rPr>
          <w:bCs/>
          <w:iCs/>
          <w:sz w:val="28"/>
          <w:szCs w:val="28"/>
        </w:rPr>
        <w:t>Які Ви знаєте методи виявлення вимог</w:t>
      </w:r>
    </w:p>
    <w:p w:rsidR="005419EC" w:rsidRPr="00A936EF"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5419EC" w:rsidRPr="00CA165A" w:rsidRDefault="005419EC" w:rsidP="005419EC">
      <w:pPr>
        <w:numPr>
          <w:ilvl w:val="0"/>
          <w:numId w:val="3"/>
        </w:numPr>
        <w:spacing w:after="0" w:line="240" w:lineRule="auto"/>
        <w:ind w:hanging="720"/>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процес визначення вимог користувача?</w:t>
      </w:r>
    </w:p>
    <w:p w:rsidR="005419EC" w:rsidRDefault="005419EC"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Які можуть бути вимоги </w:t>
      </w:r>
      <w:r w:rsidR="00393334">
        <w:rPr>
          <w:rFonts w:ascii="Times New Roman" w:hAnsi="Times New Roman" w:cs="Times New Roman"/>
          <w:sz w:val="28"/>
          <w:szCs w:val="28"/>
        </w:rPr>
        <w:t>–</w:t>
      </w:r>
      <w:r>
        <w:rPr>
          <w:rFonts w:ascii="Times New Roman" w:hAnsi="Times New Roman" w:cs="Times New Roman"/>
          <w:sz w:val="28"/>
          <w:szCs w:val="28"/>
        </w:rPr>
        <w:t xml:space="preserve"> обмеження</w:t>
      </w:r>
      <w:r w:rsidR="00393334">
        <w:rPr>
          <w:rFonts w:ascii="Times New Roman" w:hAnsi="Times New Roman" w:cs="Times New Roman"/>
          <w:sz w:val="28"/>
          <w:szCs w:val="28"/>
        </w:rPr>
        <w:t>? Коли вони виявляються?</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представляють собою </w:t>
      </w:r>
      <w:r w:rsidRPr="00393334">
        <w:rPr>
          <w:rFonts w:ascii="Times New Roman" w:hAnsi="Times New Roman" w:cs="Times New Roman"/>
          <w:sz w:val="28"/>
          <w:szCs w:val="28"/>
        </w:rPr>
        <w:t>атрибути точності?</w:t>
      </w:r>
      <w:r>
        <w:rPr>
          <w:rFonts w:ascii="Times New Roman" w:hAnsi="Times New Roman" w:cs="Times New Roman"/>
          <w:sz w:val="28"/>
          <w:szCs w:val="28"/>
        </w:rPr>
        <w:t xml:space="preserve"> Хто їх визначає?</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Яка різниця між вимогами користувача і в</w:t>
      </w:r>
      <w:r w:rsidRPr="002814B6">
        <w:rPr>
          <w:rFonts w:ascii="Times New Roman" w:hAnsi="Times New Roman" w:cs="Times New Roman"/>
          <w:sz w:val="28"/>
          <w:szCs w:val="28"/>
        </w:rPr>
        <w:t>имог</w:t>
      </w:r>
      <w:r>
        <w:rPr>
          <w:rFonts w:ascii="Times New Roman" w:hAnsi="Times New Roman" w:cs="Times New Roman"/>
          <w:sz w:val="28"/>
          <w:szCs w:val="28"/>
        </w:rPr>
        <w:t>ами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 xml:space="preserve">?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якому документі описуються в</w:t>
      </w:r>
      <w:r w:rsidRPr="002814B6">
        <w:rPr>
          <w:rFonts w:ascii="Times New Roman" w:hAnsi="Times New Roman" w:cs="Times New Roman"/>
          <w:sz w:val="28"/>
          <w:szCs w:val="28"/>
        </w:rPr>
        <w:t>имог</w:t>
      </w:r>
      <w:r>
        <w:rPr>
          <w:rFonts w:ascii="Times New Roman" w:hAnsi="Times New Roman" w:cs="Times New Roman"/>
          <w:sz w:val="28"/>
          <w:szCs w:val="28"/>
        </w:rPr>
        <w:t>и</w:t>
      </w:r>
      <w:r w:rsidRPr="002814B6">
        <w:rPr>
          <w:rFonts w:ascii="Times New Roman" w:hAnsi="Times New Roman" w:cs="Times New Roman"/>
          <w:sz w:val="28"/>
          <w:szCs w:val="28"/>
        </w:rPr>
        <w:t xml:space="preserve"> до програмного виробу</w:t>
      </w:r>
      <w:r>
        <w:rPr>
          <w:rFonts w:ascii="Times New Roman" w:hAnsi="Times New Roman" w:cs="Times New Roman"/>
          <w:sz w:val="28"/>
          <w:szCs w:val="28"/>
        </w:rPr>
        <w:t>?</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Визначте к</w:t>
      </w:r>
      <w:r w:rsidRPr="002814B6">
        <w:rPr>
          <w:rFonts w:ascii="Times New Roman" w:hAnsi="Times New Roman" w:cs="Times New Roman"/>
          <w:sz w:val="28"/>
          <w:szCs w:val="28"/>
        </w:rPr>
        <w:t>ласифікаці</w:t>
      </w:r>
      <w:r>
        <w:rPr>
          <w:rFonts w:ascii="Times New Roman" w:hAnsi="Times New Roman" w:cs="Times New Roman"/>
          <w:sz w:val="28"/>
          <w:szCs w:val="28"/>
        </w:rPr>
        <w:t xml:space="preserve">ю </w:t>
      </w:r>
      <w:r w:rsidRPr="002814B6">
        <w:rPr>
          <w:rFonts w:ascii="Times New Roman" w:hAnsi="Times New Roman" w:cs="Times New Roman"/>
          <w:sz w:val="28"/>
          <w:szCs w:val="28"/>
        </w:rPr>
        <w:t>вимог до програмного виробу</w:t>
      </w:r>
      <w:r>
        <w:rPr>
          <w:rFonts w:ascii="Times New Roman" w:hAnsi="Times New Roman" w:cs="Times New Roman"/>
          <w:sz w:val="28"/>
          <w:szCs w:val="28"/>
        </w:rPr>
        <w:t>.</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визначають функціональні вимоги? Чи можуть вони включати кількісні характеристики?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можуть бути представлені експлуатаційні вимоги? Які їх характеристики є неприпустимими?</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 xml:space="preserve">Що описують вимоги до інтерфейсів?  </w:t>
      </w:r>
      <w:r>
        <w:rPr>
          <w:rFonts w:ascii="Times New Roman" w:hAnsi="Times New Roman" w:cs="Times New Roman"/>
          <w:sz w:val="28"/>
          <w:szCs w:val="28"/>
        </w:rPr>
        <w:t>Чим  вони можуть бути зумовлені?</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регламентують операційні вимоги?</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Як визначаються вимоги до ресурсів?</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Де визначаються вимоги до зовнішнього користувальницького інтерфейсу?</w:t>
      </w:r>
    </w:p>
    <w:p w:rsidR="00393334" w:rsidRPr="00393334" w:rsidRDefault="00393334" w:rsidP="005419EC">
      <w:pPr>
        <w:pStyle w:val="ab"/>
        <w:numPr>
          <w:ilvl w:val="0"/>
          <w:numId w:val="3"/>
        </w:numPr>
        <w:spacing w:after="0" w:line="240" w:lineRule="auto"/>
        <w:ind w:hanging="720"/>
        <w:rPr>
          <w:rFonts w:ascii="Times New Roman" w:hAnsi="Times New Roman" w:cs="Times New Roman"/>
          <w:sz w:val="28"/>
          <w:szCs w:val="28"/>
        </w:rPr>
      </w:pPr>
      <w:r w:rsidRPr="00393334">
        <w:rPr>
          <w:rFonts w:ascii="Times New Roman" w:hAnsi="Times New Roman" w:cs="Times New Roman"/>
          <w:sz w:val="28"/>
          <w:szCs w:val="28"/>
        </w:rPr>
        <w:t>Що описують вимоги на верифікацію програмного виробу і на приймальне тестування ?</w:t>
      </w:r>
    </w:p>
    <w:p w:rsidR="00393334" w:rsidRDefault="00393334"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включають до </w:t>
      </w:r>
      <w:r>
        <w:rPr>
          <w:sz w:val="28"/>
          <w:szCs w:val="28"/>
        </w:rPr>
        <w:t>в</w:t>
      </w:r>
      <w:r w:rsidRPr="002814B6">
        <w:rPr>
          <w:sz w:val="28"/>
          <w:szCs w:val="28"/>
        </w:rPr>
        <w:t>имог до захисту інформації</w:t>
      </w:r>
      <w:r w:rsidRPr="00393334">
        <w:rPr>
          <w:rFonts w:ascii="Times New Roman" w:hAnsi="Times New Roman" w:cs="Times New Roman"/>
          <w:sz w:val="28"/>
          <w:szCs w:val="28"/>
        </w:rPr>
        <w:t xml:space="preserve"> </w:t>
      </w:r>
      <w:r>
        <w:rPr>
          <w:rFonts w:ascii="Times New Roman" w:hAnsi="Times New Roman" w:cs="Times New Roman"/>
          <w:sz w:val="28"/>
          <w:szCs w:val="28"/>
        </w:rPr>
        <w:t>?</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можна сформулювати вимоги до якості програмного продукту?</w:t>
      </w:r>
    </w:p>
    <w:p w:rsidR="00393334" w:rsidRPr="00274DDF" w:rsidRDefault="00393334"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визначаються вимоги до надійності ?</w:t>
      </w:r>
    </w:p>
    <w:p w:rsidR="00393334"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ви бачите реалізацію в</w:t>
      </w:r>
      <w:r w:rsidR="00393334" w:rsidRPr="00274DDF">
        <w:rPr>
          <w:rFonts w:ascii="Times New Roman" w:hAnsi="Times New Roman" w:cs="Times New Roman"/>
          <w:sz w:val="28"/>
          <w:szCs w:val="28"/>
        </w:rPr>
        <w:t>имог на придатність до супроводу</w:t>
      </w:r>
      <w:r w:rsidRPr="00274DDF">
        <w:rPr>
          <w:rFonts w:ascii="Times New Roman" w:hAnsi="Times New Roman" w:cs="Times New Roman"/>
          <w:sz w:val="28"/>
          <w:szCs w:val="28"/>
        </w:rPr>
        <w:t>?</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Чи є обов’язковими вимоги до безпеки?</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На основі чого визначаються вимоги до документації?</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аналіз та перевірка вимог?</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З якою метою складається документ "Технічне завдання"?</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має надаватися в </w:t>
      </w:r>
      <w:r w:rsidRPr="00274DDF">
        <w:rPr>
          <w:rFonts w:ascii="Times New Roman" w:hAnsi="Times New Roman" w:cs="Times New Roman"/>
          <w:sz w:val="28"/>
          <w:szCs w:val="28"/>
        </w:rPr>
        <w:t>описі документопотоків?</w:t>
      </w:r>
    </w:p>
    <w:p w:rsid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Для кого потрібно розроблювати детальний опис функціональних блоків у вимогах до ПЗ?</w:t>
      </w:r>
    </w:p>
    <w:p w:rsidR="00274DDF" w:rsidRPr="00274DDF" w:rsidRDefault="00274DDF" w:rsidP="005419EC">
      <w:pPr>
        <w:pStyle w:val="ab"/>
        <w:numPr>
          <w:ilvl w:val="0"/>
          <w:numId w:val="3"/>
        </w:numPr>
        <w:spacing w:after="0" w:line="240" w:lineRule="auto"/>
        <w:ind w:hanging="720"/>
        <w:rPr>
          <w:rFonts w:ascii="Times New Roman" w:hAnsi="Times New Roman" w:cs="Times New Roman"/>
          <w:sz w:val="28"/>
          <w:szCs w:val="28"/>
        </w:rPr>
      </w:pPr>
      <w:r w:rsidRPr="00274DDF">
        <w:rPr>
          <w:rFonts w:ascii="Times New Roman" w:hAnsi="Times New Roman" w:cs="Times New Roman"/>
          <w:sz w:val="28"/>
          <w:szCs w:val="28"/>
        </w:rPr>
        <w:t>Як потрібно описувати вихідні документи?</w:t>
      </w:r>
    </w:p>
    <w:p w:rsidR="00274DDF" w:rsidRPr="00274DDF" w:rsidRDefault="00274DDF" w:rsidP="00274DDF">
      <w:pPr>
        <w:pStyle w:val="ab"/>
        <w:spacing w:after="0" w:line="240" w:lineRule="auto"/>
        <w:rPr>
          <w:rFonts w:ascii="Times New Roman" w:hAnsi="Times New Roman" w:cs="Times New Roman"/>
          <w:sz w:val="28"/>
          <w:szCs w:val="28"/>
        </w:rPr>
      </w:pPr>
    </w:p>
    <w:p w:rsidR="000742DD" w:rsidRPr="000742DD" w:rsidRDefault="000742DD" w:rsidP="000742DD">
      <w:pPr>
        <w:pStyle w:val="ab"/>
        <w:spacing w:after="0" w:line="240" w:lineRule="auto"/>
        <w:ind w:left="0"/>
        <w:jc w:val="center"/>
        <w:rPr>
          <w:rFonts w:ascii="Times New Roman" w:hAnsi="Times New Roman" w:cs="Times New Roman"/>
          <w:b/>
          <w:sz w:val="28"/>
          <w:szCs w:val="28"/>
        </w:rPr>
      </w:pPr>
      <w:r w:rsidRPr="000742DD">
        <w:rPr>
          <w:rFonts w:ascii="Times New Roman" w:hAnsi="Times New Roman" w:cs="Times New Roman"/>
          <w:b/>
          <w:sz w:val="28"/>
          <w:szCs w:val="28"/>
        </w:rPr>
        <w:t>МЕТОДИЧНІ ВКАЗІВКИ</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ПР№10 передбачалося створення таблиць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w:t>
      </w:r>
    </w:p>
    <w:p w:rsidR="000742DD" w:rsidRDefault="000742DD" w:rsidP="00E57791">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 погляду на перелік питань щодо таблиці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її вигляд міг бути таким</w:t>
      </w:r>
    </w:p>
    <w:tbl>
      <w:tblPr>
        <w:tblStyle w:val="ad"/>
        <w:tblW w:w="0" w:type="auto"/>
        <w:tblLook w:val="04A0"/>
      </w:tblPr>
      <w:tblGrid>
        <w:gridCol w:w="675"/>
        <w:gridCol w:w="2140"/>
        <w:gridCol w:w="559"/>
        <w:gridCol w:w="703"/>
        <w:gridCol w:w="2127"/>
        <w:gridCol w:w="2693"/>
        <w:gridCol w:w="958"/>
      </w:tblGrid>
      <w:tr w:rsidR="000742DD" w:rsidTr="000742DD">
        <w:tc>
          <w:tcPr>
            <w:tcW w:w="675"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lastRenderedPageBreak/>
              <w:t>Ід</w:t>
            </w:r>
          </w:p>
        </w:tc>
        <w:tc>
          <w:tcPr>
            <w:tcW w:w="2140"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Формулювання вимоги</w:t>
            </w:r>
          </w:p>
        </w:tc>
        <w:tc>
          <w:tcPr>
            <w:tcW w:w="559"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РВ</w:t>
            </w:r>
          </w:p>
        </w:tc>
        <w:tc>
          <w:tcPr>
            <w:tcW w:w="703" w:type="dxa"/>
            <w:vAlign w:val="center"/>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СВ</w:t>
            </w:r>
          </w:p>
        </w:tc>
        <w:tc>
          <w:tcPr>
            <w:tcW w:w="2127"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Пріоритет</w:t>
            </w:r>
          </w:p>
        </w:tc>
        <w:tc>
          <w:tcPr>
            <w:tcW w:w="2693"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Джерело виникнення вимоги</w:t>
            </w:r>
          </w:p>
        </w:tc>
        <w:tc>
          <w:tcPr>
            <w:tcW w:w="958" w:type="dxa"/>
            <w:vAlign w:val="center"/>
          </w:tcPr>
          <w:p w:rsidR="000742DD" w:rsidRPr="000742DD" w:rsidRDefault="000742DD" w:rsidP="000742DD">
            <w:pPr>
              <w:jc w:val="center"/>
              <w:rPr>
                <w:rFonts w:ascii="Times New Roman" w:hAnsi="Times New Roman" w:cs="Times New Roman"/>
                <w:sz w:val="28"/>
                <w:szCs w:val="28"/>
              </w:rPr>
            </w:pPr>
            <w:r w:rsidRPr="000742DD">
              <w:rPr>
                <w:rFonts w:ascii="Times New Roman" w:hAnsi="Times New Roman" w:cs="Times New Roman"/>
                <w:sz w:val="28"/>
                <w:szCs w:val="28"/>
              </w:rPr>
              <w:t>МПВ</w:t>
            </w:r>
          </w:p>
        </w:tc>
      </w:tr>
      <w:tr w:rsidR="000742DD" w:rsidTr="000742DD">
        <w:tc>
          <w:tcPr>
            <w:tcW w:w="675"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1</w:t>
            </w:r>
          </w:p>
        </w:tc>
        <w:tc>
          <w:tcPr>
            <w:tcW w:w="2140"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2</w:t>
            </w:r>
          </w:p>
        </w:tc>
        <w:tc>
          <w:tcPr>
            <w:tcW w:w="559"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3</w:t>
            </w:r>
          </w:p>
        </w:tc>
        <w:tc>
          <w:tcPr>
            <w:tcW w:w="703"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4</w:t>
            </w:r>
          </w:p>
        </w:tc>
        <w:tc>
          <w:tcPr>
            <w:tcW w:w="2127"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6</w:t>
            </w:r>
          </w:p>
        </w:tc>
        <w:tc>
          <w:tcPr>
            <w:tcW w:w="958" w:type="dxa"/>
          </w:tcPr>
          <w:p w:rsidR="000742DD" w:rsidRDefault="000742DD" w:rsidP="000742DD">
            <w:pPr>
              <w:jc w:val="center"/>
              <w:rPr>
                <w:rFonts w:ascii="Times New Roman" w:hAnsi="Times New Roman" w:cs="Times New Roman"/>
                <w:sz w:val="28"/>
                <w:szCs w:val="28"/>
              </w:rPr>
            </w:pPr>
            <w:r>
              <w:rPr>
                <w:rFonts w:ascii="Times New Roman" w:hAnsi="Times New Roman" w:cs="Times New Roman"/>
                <w:sz w:val="28"/>
                <w:szCs w:val="28"/>
              </w:rPr>
              <w:t>7</w:t>
            </w: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r w:rsidR="000742DD" w:rsidTr="000742DD">
        <w:tc>
          <w:tcPr>
            <w:tcW w:w="675" w:type="dxa"/>
          </w:tcPr>
          <w:p w:rsidR="000742DD" w:rsidRDefault="000742DD" w:rsidP="000742DD">
            <w:pPr>
              <w:jc w:val="both"/>
              <w:rPr>
                <w:rFonts w:ascii="Times New Roman" w:hAnsi="Times New Roman" w:cs="Times New Roman"/>
                <w:sz w:val="28"/>
                <w:szCs w:val="28"/>
              </w:rPr>
            </w:pPr>
          </w:p>
        </w:tc>
        <w:tc>
          <w:tcPr>
            <w:tcW w:w="2140" w:type="dxa"/>
          </w:tcPr>
          <w:p w:rsidR="000742DD" w:rsidRDefault="000742DD" w:rsidP="000742DD">
            <w:pPr>
              <w:jc w:val="both"/>
              <w:rPr>
                <w:rFonts w:ascii="Times New Roman" w:hAnsi="Times New Roman" w:cs="Times New Roman"/>
                <w:sz w:val="28"/>
                <w:szCs w:val="28"/>
              </w:rPr>
            </w:pPr>
          </w:p>
        </w:tc>
        <w:tc>
          <w:tcPr>
            <w:tcW w:w="559" w:type="dxa"/>
          </w:tcPr>
          <w:p w:rsidR="000742DD" w:rsidRDefault="000742DD" w:rsidP="000742DD">
            <w:pPr>
              <w:jc w:val="both"/>
              <w:rPr>
                <w:rFonts w:ascii="Times New Roman" w:hAnsi="Times New Roman" w:cs="Times New Roman"/>
                <w:sz w:val="28"/>
                <w:szCs w:val="28"/>
              </w:rPr>
            </w:pPr>
          </w:p>
        </w:tc>
        <w:tc>
          <w:tcPr>
            <w:tcW w:w="703" w:type="dxa"/>
          </w:tcPr>
          <w:p w:rsidR="000742DD" w:rsidRDefault="000742DD" w:rsidP="000742DD">
            <w:pPr>
              <w:jc w:val="both"/>
              <w:rPr>
                <w:rFonts w:ascii="Times New Roman" w:hAnsi="Times New Roman" w:cs="Times New Roman"/>
                <w:sz w:val="28"/>
                <w:szCs w:val="28"/>
              </w:rPr>
            </w:pPr>
          </w:p>
        </w:tc>
        <w:tc>
          <w:tcPr>
            <w:tcW w:w="2127" w:type="dxa"/>
          </w:tcPr>
          <w:p w:rsidR="000742DD" w:rsidRDefault="000742DD" w:rsidP="000742DD">
            <w:pPr>
              <w:jc w:val="both"/>
              <w:rPr>
                <w:rFonts w:ascii="Times New Roman" w:hAnsi="Times New Roman" w:cs="Times New Roman"/>
                <w:sz w:val="28"/>
                <w:szCs w:val="28"/>
              </w:rPr>
            </w:pPr>
          </w:p>
        </w:tc>
        <w:tc>
          <w:tcPr>
            <w:tcW w:w="2693" w:type="dxa"/>
          </w:tcPr>
          <w:p w:rsidR="000742DD" w:rsidRDefault="000742DD" w:rsidP="000742DD">
            <w:pPr>
              <w:jc w:val="both"/>
              <w:rPr>
                <w:rFonts w:ascii="Times New Roman" w:hAnsi="Times New Roman" w:cs="Times New Roman"/>
                <w:sz w:val="28"/>
                <w:szCs w:val="28"/>
              </w:rPr>
            </w:pPr>
          </w:p>
        </w:tc>
        <w:tc>
          <w:tcPr>
            <w:tcW w:w="958" w:type="dxa"/>
          </w:tcPr>
          <w:p w:rsidR="000742DD" w:rsidRDefault="000742DD" w:rsidP="000742DD">
            <w:pPr>
              <w:jc w:val="both"/>
              <w:rPr>
                <w:rFonts w:ascii="Times New Roman" w:hAnsi="Times New Roman" w:cs="Times New Roman"/>
                <w:sz w:val="28"/>
                <w:szCs w:val="28"/>
              </w:rPr>
            </w:pPr>
          </w:p>
        </w:tc>
      </w:tr>
    </w:tbl>
    <w:p w:rsidR="000742DD"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 графи мають таке позначення</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Ід -</w:t>
      </w:r>
      <w:r w:rsidRPr="007604E8">
        <w:rPr>
          <w:sz w:val="28"/>
          <w:szCs w:val="28"/>
        </w:rPr>
        <w:t xml:space="preserve"> Ідентифікатор;</w:t>
      </w:r>
      <w:r w:rsidRPr="000742DD">
        <w:rPr>
          <w:sz w:val="28"/>
          <w:szCs w:val="28"/>
        </w:rPr>
        <w:t xml:space="preserve"> </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РВ</w:t>
      </w:r>
      <w:r w:rsidRPr="007604E8">
        <w:rPr>
          <w:sz w:val="28"/>
          <w:szCs w:val="28"/>
        </w:rPr>
        <w:t xml:space="preserve"> </w:t>
      </w:r>
      <w:r>
        <w:rPr>
          <w:sz w:val="28"/>
          <w:szCs w:val="28"/>
        </w:rPr>
        <w:t xml:space="preserve">- </w:t>
      </w:r>
      <w:r w:rsidRPr="007604E8">
        <w:rPr>
          <w:sz w:val="28"/>
          <w:szCs w:val="28"/>
        </w:rPr>
        <w:t>Рівень важливості;</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СВ</w:t>
      </w:r>
      <w:r w:rsidRPr="007604E8">
        <w:rPr>
          <w:sz w:val="28"/>
          <w:szCs w:val="28"/>
        </w:rPr>
        <w:t xml:space="preserve"> </w:t>
      </w:r>
      <w:r>
        <w:rPr>
          <w:sz w:val="28"/>
          <w:szCs w:val="28"/>
        </w:rPr>
        <w:t xml:space="preserve">- </w:t>
      </w:r>
      <w:r w:rsidRPr="007604E8">
        <w:rPr>
          <w:sz w:val="28"/>
          <w:szCs w:val="28"/>
        </w:rPr>
        <w:t>Стабільність вимоги;</w:t>
      </w:r>
    </w:p>
    <w:p w:rsidR="000742DD" w:rsidRPr="007604E8" w:rsidRDefault="000742DD" w:rsidP="000742DD">
      <w:pPr>
        <w:pStyle w:val="a"/>
        <w:numPr>
          <w:ilvl w:val="0"/>
          <w:numId w:val="0"/>
        </w:numPr>
        <w:tabs>
          <w:tab w:val="left" w:pos="567"/>
        </w:tabs>
        <w:spacing w:line="240" w:lineRule="auto"/>
        <w:rPr>
          <w:sz w:val="28"/>
          <w:szCs w:val="28"/>
        </w:rPr>
      </w:pPr>
      <w:r>
        <w:rPr>
          <w:sz w:val="28"/>
          <w:szCs w:val="28"/>
        </w:rPr>
        <w:t xml:space="preserve">МПВ - </w:t>
      </w:r>
      <w:r w:rsidRPr="007604E8">
        <w:rPr>
          <w:sz w:val="28"/>
          <w:szCs w:val="28"/>
        </w:rPr>
        <w:t>Можливість перевірки вимоги</w:t>
      </w:r>
      <w:r>
        <w:rPr>
          <w:sz w:val="28"/>
          <w:szCs w:val="28"/>
        </w:rPr>
        <w:t>.</w:t>
      </w:r>
    </w:p>
    <w:p w:rsidR="005419EC" w:rsidRDefault="000742DD" w:rsidP="000742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цій таблиці визначаються всі вимоги користувача: </w:t>
      </w:r>
      <w:r w:rsidRPr="005419EC">
        <w:rPr>
          <w:rFonts w:ascii="Times New Roman" w:hAnsi="Times New Roman" w:cs="Times New Roman"/>
          <w:sz w:val="28"/>
          <w:szCs w:val="28"/>
        </w:rPr>
        <w:t>Функціональні, Експлуатаційні, Вимоги до інтерфейсів, Операційні вимоги, Вимоги до ресурсів, Вимоги на верифікацію програмного виробу і на приймальне тестування, Вимоги до захисту інформації, Вимоги до якості, Вимоги до надійності, Вимоги на придатність до супроводу, Вимоги до безпеки, Вимоги до документації.</w:t>
      </w:r>
      <w:r>
        <w:rPr>
          <w:rFonts w:ascii="Times New Roman" w:hAnsi="Times New Roman" w:cs="Times New Roman"/>
          <w:sz w:val="28"/>
          <w:szCs w:val="28"/>
        </w:rPr>
        <w:t xml:space="preserve"> </w:t>
      </w:r>
      <w:r w:rsidR="005419EC">
        <w:rPr>
          <w:rFonts w:ascii="Times New Roman" w:hAnsi="Times New Roman" w:cs="Times New Roman"/>
          <w:sz w:val="28"/>
          <w:szCs w:val="28"/>
        </w:rPr>
        <w:t xml:space="preserve">Відповідно, доцільно групувати вимоги, об’єднавши їх відповідним підзаголовком. </w:t>
      </w:r>
    </w:p>
    <w:p w:rsidR="000742DD" w:rsidRDefault="000742DD" w:rsidP="005419E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 </w:t>
      </w:r>
      <w:r w:rsidR="005419EC">
        <w:rPr>
          <w:rFonts w:ascii="Times New Roman" w:hAnsi="Times New Roman" w:cs="Times New Roman"/>
          <w:sz w:val="28"/>
          <w:szCs w:val="28"/>
        </w:rPr>
        <w:t>усіх</w:t>
      </w:r>
      <w:r>
        <w:rPr>
          <w:rFonts w:ascii="Times New Roman" w:hAnsi="Times New Roman" w:cs="Times New Roman"/>
          <w:sz w:val="28"/>
          <w:szCs w:val="28"/>
        </w:rPr>
        <w:t xml:space="preserve"> потрібно виділити функціональні вимоги</w:t>
      </w:r>
      <w:r w:rsidR="005419EC">
        <w:rPr>
          <w:rFonts w:ascii="Times New Roman" w:hAnsi="Times New Roman" w:cs="Times New Roman"/>
          <w:sz w:val="28"/>
          <w:szCs w:val="28"/>
        </w:rPr>
        <w:t>, доцільно зробити окрему таблицю прив’язавши кожну вимогу до відповідного користувача або ролі актора і, користуючись цією таблицею, подати ці вимоги у вигляді прецедентів</w:t>
      </w:r>
      <w:r>
        <w:rPr>
          <w:rFonts w:ascii="Times New Roman" w:hAnsi="Times New Roman" w:cs="Times New Roman"/>
          <w:sz w:val="28"/>
          <w:szCs w:val="28"/>
        </w:rPr>
        <w:t xml:space="preserve">. </w:t>
      </w:r>
      <w:r w:rsidR="005419EC">
        <w:rPr>
          <w:rFonts w:ascii="Times New Roman" w:hAnsi="Times New Roman" w:cs="Times New Roman"/>
          <w:sz w:val="28"/>
          <w:szCs w:val="28"/>
        </w:rPr>
        <w:t>А потім, спираючись на діаграму прецедентів, розробити діаграму кооперації.</w:t>
      </w:r>
    </w:p>
    <w:p w:rsidR="000742DD" w:rsidRPr="000742DD" w:rsidRDefault="000742DD" w:rsidP="000742DD">
      <w:pPr>
        <w:spacing w:after="0" w:line="240" w:lineRule="auto"/>
        <w:jc w:val="both"/>
        <w:rPr>
          <w:rFonts w:ascii="Times New Roman" w:hAnsi="Times New Roman" w:cs="Times New Roman"/>
          <w:sz w:val="28"/>
          <w:szCs w:val="28"/>
        </w:rPr>
      </w:pPr>
    </w:p>
    <w:p w:rsidR="000742DD" w:rsidRPr="000742DD" w:rsidRDefault="000742DD" w:rsidP="00E57791">
      <w:pPr>
        <w:pStyle w:val="ab"/>
        <w:spacing w:after="0" w:line="240" w:lineRule="auto"/>
        <w:ind w:left="0" w:firstLine="709"/>
        <w:jc w:val="both"/>
        <w:rPr>
          <w:rFonts w:ascii="Times New Roman" w:hAnsi="Times New Roman" w:cs="Times New Roman"/>
          <w:sz w:val="28"/>
          <w:szCs w:val="28"/>
        </w:rPr>
      </w:pPr>
    </w:p>
    <w:sectPr w:rsidR="000742DD" w:rsidRPr="000742DD" w:rsidSect="00B37C28">
      <w:headerReference w:type="default" r:id="rId7"/>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4B2" w:rsidRDefault="002A44B2" w:rsidP="00B37C28">
      <w:pPr>
        <w:spacing w:after="0" w:line="240" w:lineRule="auto"/>
      </w:pPr>
      <w:r>
        <w:separator/>
      </w:r>
    </w:p>
  </w:endnote>
  <w:endnote w:type="continuationSeparator" w:id="0">
    <w:p w:rsidR="002A44B2" w:rsidRDefault="002A44B2" w:rsidP="00B37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4B2" w:rsidRDefault="002A44B2" w:rsidP="00B37C28">
      <w:pPr>
        <w:spacing w:after="0" w:line="240" w:lineRule="auto"/>
      </w:pPr>
      <w:r>
        <w:separator/>
      </w:r>
    </w:p>
  </w:footnote>
  <w:footnote w:type="continuationSeparator" w:id="0">
    <w:p w:rsidR="002A44B2" w:rsidRDefault="002A44B2" w:rsidP="00B37C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C28" w:rsidRPr="00B37C28" w:rsidRDefault="00B37C28">
    <w:pPr>
      <w:pStyle w:val="a4"/>
      <w:rPr>
        <w:lang w:val="en-US"/>
      </w:rPr>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lang w:val="en-US"/>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77C"/>
    <w:multiLevelType w:val="hybridMultilevel"/>
    <w:tmpl w:val="D7F0C5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7976728"/>
    <w:multiLevelType w:val="hybridMultilevel"/>
    <w:tmpl w:val="036ECDFE"/>
    <w:lvl w:ilvl="0" w:tplc="4288CF0E">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B37C28"/>
    <w:rsid w:val="000742DD"/>
    <w:rsid w:val="000C03C1"/>
    <w:rsid w:val="00274DDF"/>
    <w:rsid w:val="002A44B2"/>
    <w:rsid w:val="00314E99"/>
    <w:rsid w:val="00393334"/>
    <w:rsid w:val="003C6B53"/>
    <w:rsid w:val="004A00F5"/>
    <w:rsid w:val="005419EC"/>
    <w:rsid w:val="006C7B28"/>
    <w:rsid w:val="007540CD"/>
    <w:rsid w:val="007578B8"/>
    <w:rsid w:val="00B37C28"/>
    <w:rsid w:val="00D178F7"/>
    <w:rsid w:val="00E4355E"/>
    <w:rsid w:val="00E57791"/>
    <w:rsid w:val="00F37F2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7C28"/>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37C2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B37C28"/>
  </w:style>
  <w:style w:type="paragraph" w:styleId="a6">
    <w:name w:val="footer"/>
    <w:basedOn w:val="a0"/>
    <w:link w:val="a7"/>
    <w:uiPriority w:val="99"/>
    <w:unhideWhenUsed/>
    <w:rsid w:val="00B37C2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B37C28"/>
  </w:style>
  <w:style w:type="paragraph" w:styleId="a8">
    <w:name w:val="Balloon Text"/>
    <w:basedOn w:val="a0"/>
    <w:link w:val="a9"/>
    <w:uiPriority w:val="99"/>
    <w:semiHidden/>
    <w:unhideWhenUsed/>
    <w:rsid w:val="00B37C28"/>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B37C28"/>
    <w:rPr>
      <w:rFonts w:ascii="Tahoma" w:hAnsi="Tahoma" w:cs="Tahoma"/>
      <w:sz w:val="16"/>
      <w:szCs w:val="16"/>
    </w:rPr>
  </w:style>
  <w:style w:type="character" w:styleId="aa">
    <w:name w:val="Strong"/>
    <w:basedOn w:val="a1"/>
    <w:uiPriority w:val="22"/>
    <w:qFormat/>
    <w:rsid w:val="00B37C28"/>
    <w:rPr>
      <w:b/>
      <w:bCs/>
    </w:rPr>
  </w:style>
  <w:style w:type="paragraph" w:styleId="ab">
    <w:name w:val="List Paragraph"/>
    <w:basedOn w:val="a0"/>
    <w:uiPriority w:val="34"/>
    <w:qFormat/>
    <w:rsid w:val="00B37C28"/>
    <w:pPr>
      <w:ind w:left="720"/>
      <w:contextualSpacing/>
    </w:pPr>
  </w:style>
  <w:style w:type="paragraph" w:customStyle="1" w:styleId="a">
    <w:name w:val="Перелік Знак"/>
    <w:basedOn w:val="a0"/>
    <w:link w:val="ac"/>
    <w:rsid w:val="000742DD"/>
    <w:pPr>
      <w:widowControl w:val="0"/>
      <w:numPr>
        <w:numId w:val="2"/>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0742DD"/>
    <w:rPr>
      <w:rFonts w:ascii="Times New Roman" w:eastAsia="Times New Roman" w:hAnsi="Times New Roman" w:cs="Times New Roman"/>
      <w:sz w:val="24"/>
      <w:szCs w:val="24"/>
      <w:lang w:eastAsia="uk-UA"/>
    </w:rPr>
  </w:style>
  <w:style w:type="table" w:styleId="ad">
    <w:name w:val="Table Grid"/>
    <w:basedOn w:val="a2"/>
    <w:uiPriority w:val="59"/>
    <w:rsid w:val="00074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34">
    <w:name w:val="style34"/>
    <w:basedOn w:val="a0"/>
    <w:rsid w:val="005419E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C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C2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37C28"/>
  </w:style>
  <w:style w:type="paragraph" w:styleId="a5">
    <w:name w:val="footer"/>
    <w:basedOn w:val="a"/>
    <w:link w:val="a6"/>
    <w:uiPriority w:val="99"/>
    <w:unhideWhenUsed/>
    <w:rsid w:val="00B37C2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37C28"/>
  </w:style>
  <w:style w:type="paragraph" w:styleId="a7">
    <w:name w:val="Balloon Text"/>
    <w:basedOn w:val="a"/>
    <w:link w:val="a8"/>
    <w:uiPriority w:val="99"/>
    <w:semiHidden/>
    <w:unhideWhenUsed/>
    <w:rsid w:val="00B37C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37C28"/>
    <w:rPr>
      <w:rFonts w:ascii="Tahoma" w:hAnsi="Tahoma" w:cs="Tahoma"/>
      <w:sz w:val="16"/>
      <w:szCs w:val="16"/>
    </w:rPr>
  </w:style>
  <w:style w:type="character" w:styleId="a9">
    <w:name w:val="Strong"/>
    <w:basedOn w:val="a0"/>
    <w:uiPriority w:val="22"/>
    <w:qFormat/>
    <w:rsid w:val="00B37C28"/>
    <w:rPr>
      <w:b/>
      <w:bCs/>
    </w:rPr>
  </w:style>
  <w:style w:type="paragraph" w:styleId="aa">
    <w:name w:val="List Paragraph"/>
    <w:basedOn w:val="a"/>
    <w:uiPriority w:val="34"/>
    <w:qFormat/>
    <w:rsid w:val="00B37C2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3526</Words>
  <Characters>2011</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2020-05-05T12:55:00Z</dcterms:created>
  <dcterms:modified xsi:type="dcterms:W3CDTF">2022-05-12T12:46:00Z</dcterms:modified>
</cp:coreProperties>
</file>