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47" w:rsidRDefault="009E4347" w:rsidP="009E4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Тест№1</w:t>
      </w:r>
      <w:r w:rsidR="0080234C">
        <w:rPr>
          <w:rFonts w:ascii="Times New Roman" w:hAnsi="Times New Roman" w:cs="Times New Roman"/>
          <w:b/>
          <w:sz w:val="28"/>
          <w:szCs w:val="28"/>
        </w:rPr>
        <w:t>.</w:t>
      </w:r>
    </w:p>
    <w:p w:rsidR="00F042F1" w:rsidRDefault="0080234C" w:rsidP="009E4347">
      <w:pPr>
        <w:spacing w:after="0" w:line="240" w:lineRule="auto"/>
        <w:jc w:val="center"/>
        <w:rPr>
          <w:rFonts w:eastAsia="Calibri"/>
          <w:sz w:val="28"/>
          <w:szCs w:val="28"/>
        </w:rPr>
      </w:pPr>
      <w:r w:rsidRPr="0080234C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</w:p>
    <w:p w:rsidR="00BE6CBE" w:rsidRPr="00BE6CBE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>Кожна відповідь оцінюється в 0,</w:t>
      </w:r>
      <w:r w:rsidR="00B50DF1">
        <w:rPr>
          <w:sz w:val="28"/>
          <w:szCs w:val="28"/>
        </w:rPr>
        <w:t>2</w:t>
      </w:r>
      <w:r w:rsidRPr="00350B9F">
        <w:rPr>
          <w:sz w:val="28"/>
          <w:szCs w:val="28"/>
        </w:rPr>
        <w:t xml:space="preserve">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9E4347" w:rsidRPr="009E4347" w:rsidRDefault="00BE6CBE" w:rsidP="009E43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B9F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9E4347">
        <w:rPr>
          <w:rStyle w:val="a9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="009E4347" w:rsidRPr="009E4347">
        <w:rPr>
          <w:rFonts w:ascii="Times New Roman" w:hAnsi="Times New Roman" w:cs="Times New Roman"/>
          <w:b/>
          <w:sz w:val="28"/>
          <w:szCs w:val="28"/>
        </w:rPr>
        <w:t>О</w:t>
      </w:r>
      <w:r w:rsidR="009E4347" w:rsidRPr="009E4347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9E4347">
        <w:rPr>
          <w:rFonts w:ascii="Times New Roman" w:hAnsi="Times New Roman" w:cs="Times New Roman"/>
          <w:b/>
          <w:sz w:val="28"/>
          <w:szCs w:val="28"/>
        </w:rPr>
        <w:t>&lt;Номер групи&gt;</w:t>
      </w:r>
      <w:r w:rsidR="009E4347">
        <w:rPr>
          <w:rFonts w:ascii="Times New Roman" w:hAnsi="Times New Roman" w:cs="Times New Roman"/>
          <w:b/>
          <w:sz w:val="28"/>
          <w:szCs w:val="28"/>
        </w:rPr>
        <w:t xml:space="preserve"> Т1 </w:t>
      </w:r>
      <w:r w:rsidR="009E4347" w:rsidRPr="008672AA">
        <w:rPr>
          <w:rFonts w:ascii="Times New Roman" w:hAnsi="Times New Roman" w:cs="Times New Roman"/>
          <w:b/>
          <w:sz w:val="28"/>
          <w:szCs w:val="28"/>
        </w:rPr>
        <w:t>&lt;</w:t>
      </w:r>
      <w:r w:rsidR="009E4347"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9E4347"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="009E4347">
        <w:rPr>
          <w:rFonts w:ascii="Times New Roman" w:hAnsi="Times New Roman" w:cs="Times New Roman"/>
          <w:sz w:val="28"/>
          <w:szCs w:val="28"/>
        </w:rPr>
        <w:t>О</w:t>
      </w:r>
      <w:r w:rsidR="009E4347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8672AA">
        <w:rPr>
          <w:rFonts w:ascii="Times New Roman" w:hAnsi="Times New Roman" w:cs="Times New Roman"/>
          <w:b/>
          <w:sz w:val="28"/>
          <w:szCs w:val="28"/>
        </w:rPr>
        <w:t>31</w:t>
      </w:r>
      <w:r w:rsidR="009E4347">
        <w:rPr>
          <w:rFonts w:ascii="Times New Roman" w:hAnsi="Times New Roman" w:cs="Times New Roman"/>
          <w:b/>
          <w:sz w:val="28"/>
          <w:szCs w:val="28"/>
        </w:rPr>
        <w:t>Т1</w:t>
      </w:r>
      <w:r w:rsidR="009E4347"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9E4347" w:rsidRPr="008672AA">
        <w:rPr>
          <w:rFonts w:ascii="Times New Roman" w:hAnsi="Times New Roman" w:cs="Times New Roman"/>
          <w:sz w:val="28"/>
          <w:szCs w:val="28"/>
        </w:rPr>
        <w:t>.</w:t>
      </w:r>
      <w:r w:rsidR="009E4347"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50B9F">
        <w:rPr>
          <w:sz w:val="28"/>
          <w:szCs w:val="28"/>
        </w:rPr>
        <w:t xml:space="preserve">. </w:t>
      </w:r>
      <w:r w:rsidR="009E4347" w:rsidRPr="000F49DD">
        <w:rPr>
          <w:rFonts w:ascii="Times New Roman" w:hAnsi="Times New Roman" w:cs="Times New Roman"/>
          <w:sz w:val="28"/>
          <w:szCs w:val="28"/>
        </w:rPr>
        <w:t xml:space="preserve">Файл </w:t>
      </w:r>
      <w:r w:rsidR="009E4347" w:rsidRPr="009E434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="009E4347" w:rsidRPr="000848AE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9E4347" w:rsidRPr="000848A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="009E4347" w:rsidRPr="000F49DD">
        <w:rPr>
          <w:rFonts w:ascii="Times New Roman" w:hAnsi="Times New Roman" w:cs="Times New Roman"/>
          <w:sz w:val="28"/>
          <w:szCs w:val="28"/>
        </w:rPr>
        <w:t xml:space="preserve"> </w:t>
      </w:r>
      <w:r w:rsidR="009E4347">
        <w:rPr>
          <w:rFonts w:ascii="Times New Roman" w:hAnsi="Times New Roman" w:cs="Times New Roman"/>
          <w:b/>
          <w:sz w:val="28"/>
          <w:szCs w:val="28"/>
        </w:rPr>
        <w:t>.</w:t>
      </w:r>
    </w:p>
    <w:p w:rsidR="009E4347" w:rsidRPr="00F1535B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9E4347" w:rsidRPr="00F1535B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</w:t>
      </w:r>
      <w:r>
        <w:rPr>
          <w:rFonts w:ascii="Times New Roman" w:hAnsi="Times New Roman"/>
          <w:b/>
          <w:sz w:val="28"/>
          <w:szCs w:val="28"/>
          <w:lang w:eastAsia="uk-UA"/>
        </w:rPr>
        <w:t>Т1</w:t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 xml:space="preserve"> 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E4347" w:rsidRPr="00350B9F" w:rsidRDefault="009E4347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BE6CBE" w:rsidRPr="00350B9F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="006F363B">
        <w:rPr>
          <w:b/>
          <w:color w:val="FF0000"/>
          <w:sz w:val="28"/>
          <w:szCs w:val="28"/>
        </w:rPr>
        <w:t xml:space="preserve"> </w:t>
      </w:r>
    </w:p>
    <w:p w:rsidR="00BE6CBE" w:rsidRPr="00350B9F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E6CBE" w:rsidRPr="00E7796A" w:rsidRDefault="00BE6CBE" w:rsidP="002D44E0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9F10BD" w:rsidRPr="009F10BD" w:rsidRDefault="00BE6CBE" w:rsidP="00BE6C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2E3D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F10BD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1). Оберіть потрібні відповіді: </w:t>
      </w:r>
    </w:p>
    <w:p w:rsidR="009F10BD" w:rsidRPr="009F10BD" w:rsidRDefault="009F10BD" w:rsidP="009F10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9F10BD" w:rsidRPr="009E4347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434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А) моделювати системи за допомогою об’єктно-орієнтованих методів повністю, від концепції до виконуваного файлу;  </w:t>
      </w:r>
    </w:p>
    <w:p w:rsidR="009F10BD" w:rsidRPr="009E4347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434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б) створити таку мову моделювання, яка може використовуватися не тільки людьми, але й комп’ютерами;</w:t>
      </w:r>
    </w:p>
    <w:p w:rsidR="009F10BD" w:rsidRPr="009F10BD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об’єднати в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>зуального модел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ювання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OMG, CORBA, ORG; </w:t>
      </w:r>
    </w:p>
    <w:p w:rsidR="009E4347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434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г) вирішити проблему масштабованості, яка присутня при створенні складних систем, призначених для виконання відповідальних задач</w:t>
      </w:r>
      <w:r w:rsidR="009E434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;</w:t>
      </w:r>
    </w:p>
    <w:p w:rsidR="009F10BD" w:rsidRPr="009E4347" w:rsidRDefault="009E4347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4347">
        <w:rPr>
          <w:rFonts w:ascii="Times New Roman" w:eastAsia="Times New Roman" w:hAnsi="Times New Roman" w:cs="Times New Roman"/>
          <w:sz w:val="28"/>
          <w:szCs w:val="28"/>
          <w:lang w:eastAsia="uk-UA"/>
        </w:rPr>
        <w:t>д)</w:t>
      </w:r>
      <w:r w:rsidR="009F10BD" w:rsidRPr="009E434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спростити процес розроблення програмних систем. </w:t>
      </w:r>
    </w:p>
    <w:p w:rsidR="0080234C" w:rsidRDefault="0080234C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4FA" w:rsidRDefault="003964FA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2).</w:t>
      </w:r>
      <w:r w:rsidR="00166833" w:rsidRPr="001668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166833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</w:t>
      </w:r>
      <w:r w:rsidR="009E434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166833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потрібні відповіді:</w:t>
      </w:r>
    </w:p>
    <w:p w:rsidR="00166833" w:rsidRPr="002E3DC7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Слов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ник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включа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є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будівельні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блоки: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а) відношення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б) діаграми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анотац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д) сутності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нтерфейс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833" w:rsidRDefault="00166833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166833" w:rsidRPr="002E3DC7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нтерфейс –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це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сукупність ролей та інших елементів, які спільно працюючи створюють спільний ефект, яких не є простою сумою складових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опис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посл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ідовності виконуваних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системо</w:t>
      </w:r>
      <w:r>
        <w:rPr>
          <w:rFonts w:ascii="Arial" w:eastAsia="Times New Roman" w:hAnsi="Arial" w:cs="Arial"/>
          <w:sz w:val="24"/>
          <w:szCs w:val="24"/>
          <w:lang w:eastAsia="uk-UA"/>
        </w:rPr>
        <w:t>ю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</w:t>
      </w:r>
      <w:r>
        <w:rPr>
          <w:rFonts w:ascii="Arial" w:eastAsia="Times New Roman" w:hAnsi="Arial" w:cs="Arial"/>
          <w:sz w:val="24"/>
          <w:szCs w:val="24"/>
          <w:lang w:eastAsia="uk-UA"/>
        </w:rPr>
        <w:t>ій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uk-UA"/>
        </w:rPr>
        <w:t>яка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створює значимий для певного актора результат, який можна спостерігати;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в) сукупність операцій, які визначають сервіс (набір послуг), який надається класом або компонентом;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це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ф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зич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но змінювана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част</w:t>
      </w:r>
      <w:r>
        <w:rPr>
          <w:rFonts w:ascii="Arial" w:eastAsia="Times New Roman" w:hAnsi="Arial" w:cs="Arial"/>
          <w:sz w:val="24"/>
          <w:szCs w:val="24"/>
          <w:lang w:eastAsia="uk-UA"/>
        </w:rPr>
        <w:t>ина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uk-UA"/>
        </w:rPr>
        <w:t>яка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відповідає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деякому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набору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забезпечує його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реал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ю;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4347" w:rsidRDefault="009E4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960" w:rsidRDefault="00B92960" w:rsidP="00B929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B9296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2E3DC7" w:rsidRDefault="00B92960" w:rsidP="00B9296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До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основн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их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структурн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их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тностей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можн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віднести 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B92960" w:rsidRPr="009E434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а) класи; </w:t>
      </w:r>
    </w:p>
    <w:p w:rsidR="00B92960" w:rsidRPr="009E434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б) інтерфейси;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автомат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9E434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г) кооперації; </w:t>
      </w:r>
    </w:p>
    <w:p w:rsidR="00B92960" w:rsidRPr="009E434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д) прецеденти;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е) с</w:t>
      </w:r>
      <w:r>
        <w:rPr>
          <w:rFonts w:ascii="Arial" w:eastAsia="Times New Roman" w:hAnsi="Arial" w:cs="Arial"/>
          <w:sz w:val="24"/>
          <w:szCs w:val="24"/>
          <w:lang w:eastAsia="uk-UA"/>
        </w:rPr>
        <w:t>тани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9E434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ж) компоненти;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960" w:rsidRDefault="00B92960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2E3DC7" w:rsidRDefault="00B92960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тип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відношень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B92960" w:rsidRPr="009E434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а) залежність; </w:t>
      </w:r>
    </w:p>
    <w:p w:rsidR="00B92960" w:rsidRPr="009E434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б) асоціація;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структур</w:t>
      </w:r>
      <w:r>
        <w:rPr>
          <w:rFonts w:ascii="Arial" w:eastAsia="Times New Roman" w:hAnsi="Arial" w:cs="Arial"/>
          <w:sz w:val="24"/>
          <w:szCs w:val="24"/>
          <w:lang w:eastAsia="uk-UA"/>
        </w:rPr>
        <w:t>ування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9E434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г) узагальнення; </w:t>
      </w:r>
    </w:p>
    <w:p w:rsidR="00B92960" w:rsidRPr="009E434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д) реалізація; </w:t>
      </w:r>
    </w:p>
    <w:p w:rsidR="00B92960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е) агрег</w:t>
      </w:r>
      <w:r w:rsidR="00941102"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ація</w:t>
      </w:r>
      <w:r w:rsidRPr="009E4347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; </w:t>
      </w:r>
    </w:p>
    <w:p w:rsidR="009E4347" w:rsidRPr="009E4347" w:rsidRDefault="009E4347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9E4347">
        <w:rPr>
          <w:rFonts w:ascii="Arial" w:eastAsia="Times New Roman" w:hAnsi="Arial" w:cs="Arial"/>
          <w:sz w:val="24"/>
          <w:szCs w:val="24"/>
          <w:lang w:eastAsia="uk-UA"/>
        </w:rPr>
        <w:t>ж)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інкапсуляція.</w:t>
      </w:r>
    </w:p>
    <w:p w:rsidR="00B92960" w:rsidRDefault="00B92960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Default="00941102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41102" w:rsidRPr="002E3DC7" w:rsidRDefault="00941102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тип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тнос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тей: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узагальнені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A66088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б) структурні; </w:t>
      </w:r>
    </w:p>
    <w:p w:rsidR="00941102" w:rsidRPr="00A66088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в) поведінкові; 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комб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нац</w:t>
      </w:r>
      <w:r>
        <w:rPr>
          <w:rFonts w:ascii="Arial" w:eastAsia="Times New Roman" w:hAnsi="Arial" w:cs="Arial"/>
          <w:sz w:val="24"/>
          <w:szCs w:val="24"/>
          <w:lang w:eastAsia="uk-UA"/>
        </w:rPr>
        <w:t>ійні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A66088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д) групувальні; </w:t>
      </w:r>
    </w:p>
    <w:p w:rsidR="00941102" w:rsidRPr="00A66088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е) анотаційні; 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п</w:t>
      </w:r>
      <w:r>
        <w:rPr>
          <w:rFonts w:ascii="Arial" w:eastAsia="Times New Roman" w:hAnsi="Arial" w:cs="Arial"/>
          <w:sz w:val="24"/>
          <w:szCs w:val="24"/>
          <w:lang w:eastAsia="uk-UA"/>
        </w:rPr>
        <w:t>ідлеглі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Default="00941102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Default="001C78C0" w:rsidP="001C78C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1C78C0" w:rsidRPr="002E3DC7" w:rsidRDefault="001C78C0" w:rsidP="001C78C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Акт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о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р –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це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г) зовнішня по відношенню до комп’ютерної системи сутність, яка взаємодіє з цією системою;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>
        <w:rPr>
          <w:rFonts w:ascii="Arial" w:eastAsia="Times New Roman" w:hAnsi="Arial" w:cs="Arial"/>
          <w:sz w:val="24"/>
          <w:szCs w:val="24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внутрішня  сутність комп’ютерної системи, яка може получати інформацію з системи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та постачати її до системи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C78C0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088" w:rsidRDefault="00A66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4027" w:rsidRDefault="001C78C0" w:rsidP="000F3C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="0010402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104027" w:rsidRPr="002E3DC7" w:rsidRDefault="00104027" w:rsidP="000F3C4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в: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відповідає статистичному вигляду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відповідає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динам</w:t>
      </w:r>
      <w:r>
        <w:rPr>
          <w:rFonts w:ascii="Arial" w:eastAsia="Times New Roman" w:hAnsi="Arial" w:cs="Arial"/>
          <w:sz w:val="24"/>
          <w:szCs w:val="24"/>
          <w:lang w:eastAsia="uk-UA"/>
        </w:rPr>
        <w:t>ічно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му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вигляду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>це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орган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я 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купност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існуючими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між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ними </w:t>
      </w:r>
      <w:r>
        <w:rPr>
          <w:rFonts w:ascii="Arial" w:eastAsia="Times New Roman" w:hAnsi="Arial" w:cs="Arial"/>
          <w:sz w:val="24"/>
          <w:szCs w:val="24"/>
          <w:lang w:eastAsia="uk-UA"/>
        </w:rPr>
        <w:t>залежностями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окремий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випадок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</w:t>
      </w:r>
      <w:r>
        <w:rPr>
          <w:rFonts w:ascii="Arial" w:eastAsia="Times New Roman" w:hAnsi="Arial" w:cs="Arial"/>
          <w:sz w:val="24"/>
          <w:szCs w:val="24"/>
          <w:lang w:eastAsia="uk-UA"/>
        </w:rPr>
        <w:t>и ді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яльност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відповідає статичному вигляду системи</w:t>
      </w:r>
      <w:r>
        <w:rPr>
          <w:rFonts w:ascii="Arial" w:eastAsia="Times New Roman" w:hAnsi="Arial" w:cs="Arial"/>
          <w:sz w:val="24"/>
          <w:szCs w:val="24"/>
          <w:lang w:eastAsia="uk-UA"/>
        </w:rPr>
        <w:t>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слугує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для модел</w:t>
      </w:r>
      <w:r>
        <w:rPr>
          <w:rFonts w:ascii="Arial" w:eastAsia="Times New Roman" w:hAnsi="Arial" w:cs="Arial"/>
          <w:sz w:val="24"/>
          <w:szCs w:val="24"/>
          <w:lang w:eastAsia="uk-UA"/>
        </w:rPr>
        <w:t>ювання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процес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обм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повідомленнями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ж об</w:t>
      </w:r>
      <w:r>
        <w:rPr>
          <w:rFonts w:ascii="Arial" w:eastAsia="Times New Roman" w:hAnsi="Arial" w:cs="Arial"/>
          <w:sz w:val="24"/>
          <w:szCs w:val="24"/>
          <w:lang w:eastAsia="uk-UA"/>
        </w:rPr>
        <w:t>’є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ктами;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) слугує для моделювання статичн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ої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структур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и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клас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і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 систем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и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та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зв’язків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м</w:t>
      </w:r>
      <w:r w:rsidR="000F3C47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і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ж ними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C78C0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3C47" w:rsidRDefault="000F3C47" w:rsidP="00D7183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D71831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D71831" w:rsidRPr="002E3DC7" w:rsidRDefault="00D71831" w:rsidP="00D71831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антами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на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мо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існувати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зв’язки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агрег</w:t>
      </w:r>
      <w:r>
        <w:rPr>
          <w:rFonts w:ascii="Arial" w:eastAsia="Times New Roman" w:hAnsi="Arial" w:cs="Arial"/>
          <w:sz w:val="24"/>
          <w:szCs w:val="24"/>
          <w:lang w:eastAsia="uk-UA"/>
        </w:rPr>
        <w:t>ація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за</w:t>
      </w:r>
      <w:r>
        <w:rPr>
          <w:rFonts w:ascii="Arial" w:eastAsia="Times New Roman" w:hAnsi="Arial" w:cs="Arial"/>
          <w:sz w:val="24"/>
          <w:szCs w:val="24"/>
          <w:lang w:eastAsia="uk-UA"/>
        </w:rPr>
        <w:t>лежність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використання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розширення</w:t>
      </w:r>
      <w:r w:rsidR="00E92A08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;</w:t>
      </w:r>
      <w:bookmarkStart w:id="0" w:name="_GoBack"/>
      <w:bookmarkEnd w:id="0"/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асоц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A91358" w:rsidRDefault="00A91358" w:rsidP="00A91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358" w:rsidRDefault="00A91358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A91358" w:rsidRPr="002E3DC7" w:rsidRDefault="00A91358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може 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містити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події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початковий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) клас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) 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і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нтерфейс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) пакет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е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) 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відношення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к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інцевий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з) </w:t>
      </w:r>
      <w:r w:rsidR="0083179D"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об’єкти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Default="00D71831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79D" w:rsidRDefault="0083179D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83179D" w:rsidRPr="002E3DC7" w:rsidRDefault="0083179D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Клас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містить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поля:</w:t>
      </w:r>
    </w:p>
    <w:p w:rsidR="0083179D" w:rsidRPr="00A66088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А) ім’я класу; </w:t>
      </w:r>
    </w:p>
    <w:p w:rsidR="0083179D" w:rsidRPr="00A66088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Б) атрибути класу;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В) операції класу;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вх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в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х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83179D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властивості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;</w:t>
      </w:r>
    </w:p>
    <w:p w:rsidR="0083179D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F34FEF" w:rsidRDefault="00F34FEF" w:rsidP="00F34FE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34FEF" w:rsidRPr="002E3DC7" w:rsidRDefault="00F34FEF" w:rsidP="00F34FEF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Для мод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елювання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повед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інки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систем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мо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використовуватися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с</w:t>
      </w:r>
      <w:r>
        <w:rPr>
          <w:rFonts w:ascii="Arial" w:eastAsia="Times New Roman" w:hAnsi="Arial" w:cs="Arial"/>
          <w:sz w:val="24"/>
          <w:szCs w:val="24"/>
          <w:lang w:eastAsia="uk-UA"/>
        </w:rPr>
        <w:t>танів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 </w:t>
      </w:r>
      <w:r>
        <w:rPr>
          <w:rFonts w:ascii="Arial" w:eastAsia="Times New Roman" w:hAnsi="Arial" w:cs="Arial"/>
          <w:sz w:val="24"/>
          <w:szCs w:val="24"/>
          <w:lang w:eastAsia="uk-UA"/>
        </w:rPr>
        <w:t>розгортання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пакет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в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узл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A66088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д) діаграма діяльності; </w:t>
      </w:r>
    </w:p>
    <w:p w:rsidR="00F34FEF" w:rsidRPr="00A66088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е) діаграма послідовності;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ж) діаграма кооперації;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з)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р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щен</w:t>
      </w:r>
      <w:r>
        <w:rPr>
          <w:rFonts w:ascii="Arial" w:eastAsia="Times New Roman" w:hAnsi="Arial" w:cs="Arial"/>
          <w:sz w:val="24"/>
          <w:szCs w:val="24"/>
          <w:lang w:eastAsia="uk-UA"/>
        </w:rPr>
        <w:t>н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к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) 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ант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Default="00FC1CF9" w:rsidP="00FC1CF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C1CF9" w:rsidRPr="002E3DC7" w:rsidRDefault="00FC1CF9" w:rsidP="00FC1CF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с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танів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застосовується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для опис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повед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інки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таких компонент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 систем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а) екземпляр класу;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б) </w:t>
      </w:r>
      <w:r w:rsid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кінцевий </w:t>
      </w:r>
      <w:r w:rsidRPr="00A66088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автомат;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="00A66088"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 w:rsidR="00A66088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="00A66088" w:rsidRPr="002E3DC7">
        <w:rPr>
          <w:rFonts w:ascii="Arial" w:eastAsia="Times New Roman" w:hAnsi="Arial" w:cs="Arial"/>
          <w:sz w:val="24"/>
          <w:szCs w:val="24"/>
          <w:lang w:eastAsia="uk-UA"/>
        </w:rPr>
        <w:t>уз</w:t>
      </w:r>
      <w:r w:rsidR="00A66088"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="00A66088" w:rsidRPr="002E3DC7">
        <w:rPr>
          <w:rFonts w:ascii="Arial" w:eastAsia="Times New Roman" w:hAnsi="Arial" w:cs="Arial"/>
          <w:sz w:val="24"/>
          <w:szCs w:val="24"/>
          <w:lang w:eastAsia="uk-UA"/>
        </w:rPr>
        <w:t>л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A66088" w:rsidRPr="002E3DC7">
        <w:rPr>
          <w:rFonts w:ascii="Arial" w:eastAsia="Times New Roman" w:hAnsi="Arial" w:cs="Arial"/>
          <w:sz w:val="24"/>
          <w:szCs w:val="24"/>
          <w:lang w:eastAsia="uk-UA"/>
        </w:rPr>
        <w:t>метод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нтерфейс;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FC1CF9" w:rsidRDefault="00FC1CF9" w:rsidP="00831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59CE" w:rsidRDefault="001F59CE" w:rsidP="001F59C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04FE0" w:rsidRDefault="00904FE0" w:rsidP="00904F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Які 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 пере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ліче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х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аграм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сят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ся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до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канон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ч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х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UML?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DFD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б)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структур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баз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>х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діаграма кооперації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г)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тополог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мережі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д)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діаграма діяльності</w:t>
      </w:r>
    </w:p>
    <w:p w:rsidR="001F59CE" w:rsidRDefault="001F59CE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904FE0" w:rsidRDefault="00904FE0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15)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04FE0" w:rsidRPr="00904FE0" w:rsidRDefault="0057689A" w:rsidP="00904FE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Який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граф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ч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ий символ слу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гує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для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зображення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(use case) на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?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="0057689A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57689A"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елі</w:t>
      </w: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пс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Б) ромб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В) квадрат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57689A">
        <w:rPr>
          <w:rFonts w:ascii="Arial" w:eastAsia="Times New Roman" w:hAnsi="Arial" w:cs="Arial"/>
          <w:sz w:val="24"/>
          <w:szCs w:val="24"/>
          <w:lang w:eastAsia="uk-UA"/>
        </w:rPr>
        <w:t>зірка</w:t>
      </w:r>
    </w:p>
    <w:p w:rsidR="00904FE0" w:rsidRDefault="00904FE0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7689A" w:rsidRDefault="0057689A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16)</w:t>
      </w:r>
      <w:r w:rsidRPr="0057689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7689A" w:rsidRPr="002E3DC7" w:rsidRDefault="0057689A" w:rsidP="0057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Яке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з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визначень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справедливо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відносно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до 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відношення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оз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ширен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я?</w:t>
      </w:r>
    </w:p>
    <w:p w:rsidR="0057689A" w:rsidRP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 розширення зв’язує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акт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ра </w:t>
      </w:r>
      <w:r>
        <w:rPr>
          <w:rFonts w:ascii="Arial" w:eastAsia="Times New Roman" w:hAnsi="Arial" w:cs="Arial"/>
          <w:sz w:val="24"/>
          <w:szCs w:val="24"/>
          <w:lang w:eastAsia="uk-UA"/>
        </w:rPr>
        <w:t>з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окремим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антом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</w:p>
    <w:p w:rsidR="0057689A" w:rsidRP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 розширення зв’язує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о</w:t>
      </w:r>
      <w:r>
        <w:rPr>
          <w:rFonts w:ascii="Arial" w:eastAsia="Times New Roman" w:hAnsi="Arial" w:cs="Arial"/>
          <w:sz w:val="24"/>
          <w:szCs w:val="24"/>
          <w:lang w:eastAsia="uk-UA"/>
        </w:rPr>
        <w:t>кремих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акт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в 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ж собо</w:t>
      </w:r>
      <w:r>
        <w:rPr>
          <w:rFonts w:ascii="Arial" w:eastAsia="Times New Roman" w:hAnsi="Arial" w:cs="Arial"/>
          <w:sz w:val="24"/>
          <w:szCs w:val="24"/>
          <w:lang w:eastAsia="uk-UA"/>
        </w:rPr>
        <w:t>ю</w:t>
      </w:r>
    </w:p>
    <w:p w:rsid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відношення розширення зв’язує тільки два варіанта використання</w:t>
      </w:r>
    </w:p>
    <w:p w:rsidR="00F47A36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D44E0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17)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47A36" w:rsidRPr="002D44E0" w:rsidRDefault="002D44E0" w:rsidP="0057689A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Вкажіть які вірні записи множинності (кратності, multiplicity) кінця асоціації на діаграмі класів?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1; 3</w:t>
      </w:r>
    </w:p>
    <w:p w:rsidR="007170FF" w:rsidRPr="00B50DF1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Б)</w:t>
      </w:r>
      <w:r w:rsidR="007170FF"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</w:t>
      </w: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 xml:space="preserve"> </w:t>
      </w:r>
      <w:r w:rsidR="007170FF"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2..4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4D5449"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="007170FF" w:rsidRPr="004D5449">
        <w:rPr>
          <w:rFonts w:ascii="Arial" w:eastAsia="Times New Roman" w:hAnsi="Arial" w:cs="Arial"/>
          <w:sz w:val="24"/>
          <w:szCs w:val="24"/>
          <w:lang w:eastAsia="uk-UA"/>
        </w:rPr>
        <w:t xml:space="preserve">  -1..1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*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B50DF1">
        <w:rPr>
          <w:rFonts w:ascii="Arial" w:eastAsia="Times New Roman" w:hAnsi="Arial" w:cs="Arial"/>
          <w:sz w:val="24"/>
          <w:szCs w:val="24"/>
          <w:lang w:eastAsia="uk-UA"/>
        </w:rPr>
        <w:t xml:space="preserve">5 </w:t>
      </w:r>
    </w:p>
    <w:p w:rsidR="007170FF" w:rsidRPr="002D44E0" w:rsidRDefault="007170FF" w:rsidP="0057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18)</w:t>
      </w:r>
      <w:r w:rsidR="002D44E0" w:rsidRP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2D44E0" w:rsidRDefault="002D44E0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 зображується зв’язок (link) на діаграмі кооперації?</w:t>
      </w:r>
    </w:p>
    <w:p w:rsidR="007170FF" w:rsidRPr="002E3DC7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А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9" name="Рисунок 109" descr="https://3.bp.blogspot.com/-4tcK4WF9VdE/VaEpSoUMZwI/AAAAAAAAKnk/3jRkPDWoqQc/s1600/test7323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4tcK4WF9VdE/VaEpSoUMZwI/AAAAAAAAKnk/3jRkPDWoqQc/s1600/test7323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B50DF1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Б</w:t>
      </w:r>
      <w:r w:rsidR="007170FF" w:rsidRPr="00B50D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8" name="Рисунок 108" descr="https://2.bp.blogspot.com/-hFeTKtojbVc/VaEpVbUwzoI/AAAAAAAAKns/yM1Oid8BgQI/s1600/test7322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2.bp.blogspot.com/-hFeTKtojbVc/VaEpVbUwzoI/AAAAAAAAKns/yM1Oid8BgQI/s1600/test7322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B50DF1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uk-UA"/>
        </w:rPr>
      </w:pP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7" name="Рисунок 107" descr="https://4.bp.blogspot.com/-0N1HEjXKaiY/VaEpXn2UwZI/AAAAAAAAKn0/CON3o2xMLUY/s1600/test7321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4.bp.blogspot.com/-0N1HEjXKaiY/VaEpXn2UwZI/AAAAAAAAKn0/CON3o2xMLUY/s1600/test7321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B50DF1" w:rsidRDefault="00B50DF1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br w:type="page"/>
      </w: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lastRenderedPageBreak/>
        <w:t>19)</w:t>
      </w:r>
      <w:r w:rsidR="002D44E0" w:rsidRP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 w:rsid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 w:rsid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C97427" w:rsidRPr="002E3DC7" w:rsidRDefault="002D44E0" w:rsidP="00C9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 зображується </w:t>
      </w:r>
      <w:r w:rsidR="00C9742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кінцевий або фінальний стан на діаграмі станів?</w:t>
      </w:r>
    </w:p>
    <w:p w:rsidR="007170FF" w:rsidRPr="002E3DC7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Pr="002E3DC7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А</w:t>
      </w:r>
      <w:r w:rsidR="007170FF" w:rsidRPr="002E3D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528445" cy="379095"/>
            <wp:effectExtent l="0" t="0" r="0" b="1905"/>
            <wp:docPr id="73" name="Рисунок 73" descr="https://4.bp.blogspot.com/-gVgIs1fncio/Vaoa6e4RZbI/AAAAAAAAKu0/IrWPEF_gFKU/s1600/testex9222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4.bp.blogspot.com/-gVgIs1fncio/Vaoa6e4RZbI/AAAAAAAAKu0/IrWPEF_gFKU/s1600/testex9222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Б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894715" cy="379095"/>
            <wp:effectExtent l="0" t="0" r="635" b="1905"/>
            <wp:docPr id="72" name="Рисунок 72" descr="https://2.bp.blogspot.com/-sYlJZglY63U/Vaoa9afQhrI/AAAAAAAAKu8/3CZQxusD2u8/s1600/testex9223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2.bp.blogspot.com/-sYlJZglY63U/Vaoa9afQhrI/AAAAAAAAKu8/3CZQxusD2u8/s1600/testex9223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E3DC7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50DF1">
        <w:rPr>
          <w:rFonts w:ascii="Arial" w:eastAsia="Times New Roman" w:hAnsi="Arial" w:cs="Arial"/>
          <w:sz w:val="24"/>
          <w:szCs w:val="24"/>
          <w:highlight w:val="yellow"/>
          <w:lang w:eastAsia="uk-UA"/>
        </w:rPr>
        <w:t>В</w:t>
      </w:r>
      <w:r w:rsidR="007170FF" w:rsidRPr="002E3DC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894715" cy="379095"/>
            <wp:effectExtent l="0" t="0" r="635" b="1905"/>
            <wp:docPr id="71" name="Рисунок 71" descr="https://4.bp.blogspot.com/-aoXiHSTWN6c/VaobA54fUJI/AAAAAAAAKvE/YqaaEaq2mHw/s1600/testex9221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4.bp.blogspot.com/-aoXiHSTWN6c/VaobA54fUJI/AAAAAAAAKvE/YqaaEaq2mHw/s1600/testex9221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E3DC7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6CD7" w:rsidRDefault="007170FF" w:rsidP="00C36C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20)</w:t>
      </w:r>
      <w:r w:rsidR="00C97427" w:rsidRPr="00C9742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C36CD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 w:rsidR="00C36C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C36CD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 w:rsidR="00C36C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C36CD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C97427" w:rsidRPr="00C97427" w:rsidRDefault="00C36CD7" w:rsidP="00C36CD7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 зображується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пакет в нотації мови </w:t>
      </w:r>
      <w:r w:rsidRPr="00C36C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UML?</w:t>
      </w:r>
      <w:r w:rsidR="00C97427" w:rsidRPr="00C9742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.</w:t>
      </w:r>
    </w:p>
    <w:p w:rsidR="00C36CD7" w:rsidRPr="002E3DC7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А)</w:t>
      </w:r>
    </w:p>
    <w:p w:rsidR="00C36CD7" w:rsidRPr="002E3DC7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4" name="Рисунок 124" descr="https://2.bp.blogspot.com/-mybNkcq8XLI/VYG7SY9rlRI/AAAAAAAAJjs/Le5odLZcZxM/s1600/testex2123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mybNkcq8XLI/VYG7SY9rlRI/AAAAAAAAJjs/Le5odLZcZxM/s1600/testex2123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D7" w:rsidRPr="00C36CD7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36CD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uk-UA"/>
        </w:rPr>
        <w:t>Б)</w:t>
      </w:r>
      <w:r w:rsidRPr="00C36CD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</w:p>
    <w:p w:rsidR="00C36CD7" w:rsidRPr="002E3DC7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3" name="Рисунок 123" descr="https://4.bp.blogspot.com/-J_DKZm-npAI/VYG7VLdQLaI/AAAAAAAAJj0/Kx_1QugLdq4/s1600/testex2121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J_DKZm-npAI/VYG7VLdQLaI/AAAAAAAAJj0/Kx_1QugLdq4/s1600/testex2121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D7" w:rsidRPr="002E3DC7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В)</w:t>
      </w:r>
      <w:r w:rsidRPr="002E3D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C36CD7" w:rsidRPr="002E3DC7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2" name="Рисунок 122" descr="https://4.bp.blogspot.com/-GUud8nXReAs/VYG7XixfkeI/AAAAAAAAJj8/NfUu79KLoU0/s1600/testex2122.gif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GUud8nXReAs/VYG7XixfkeI/AAAAAAAAJj8/NfUu79KLoU0/s1600/testex2122.gif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57689A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sectPr w:rsidR="007170FF" w:rsidRPr="0057689A" w:rsidSect="009F10BD">
      <w:headerReference w:type="default" r:id="rId26"/>
      <w:footerReference w:type="default" r:id="rId27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3DA" w:rsidRDefault="00CA33DA" w:rsidP="0080234C">
      <w:pPr>
        <w:spacing w:after="0" w:line="240" w:lineRule="auto"/>
      </w:pPr>
      <w:r>
        <w:separator/>
      </w:r>
    </w:p>
  </w:endnote>
  <w:endnote w:type="continuationSeparator" w:id="0">
    <w:p w:rsidR="00CA33DA" w:rsidRDefault="00CA33DA" w:rsidP="0080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150450"/>
      <w:docPartObj>
        <w:docPartGallery w:val="Page Numbers (Bottom of Page)"/>
        <w:docPartUnique/>
      </w:docPartObj>
    </w:sdtPr>
    <w:sdtContent>
      <w:p w:rsidR="001F59CE" w:rsidRDefault="00506B9B" w:rsidP="009F10BD">
        <w:pPr>
          <w:pStyle w:val="a5"/>
          <w:jc w:val="right"/>
        </w:pPr>
        <w:r>
          <w:fldChar w:fldCharType="begin"/>
        </w:r>
        <w:r w:rsidR="001F59CE">
          <w:instrText>PAGE   \* MERGEFORMAT</w:instrText>
        </w:r>
        <w:r>
          <w:fldChar w:fldCharType="separate"/>
        </w:r>
        <w:r w:rsidR="004D5449" w:rsidRPr="004D5449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3DA" w:rsidRDefault="00CA33DA" w:rsidP="0080234C">
      <w:pPr>
        <w:spacing w:after="0" w:line="240" w:lineRule="auto"/>
      </w:pPr>
      <w:r>
        <w:separator/>
      </w:r>
    </w:p>
  </w:footnote>
  <w:footnote w:type="continuationSeparator" w:id="0">
    <w:p w:rsidR="00CA33DA" w:rsidRDefault="00CA33DA" w:rsidP="0080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CE" w:rsidRDefault="001F59CE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 w:rsidR="009E4347">
      <w:rPr>
        <w:rFonts w:ascii="Times New Roman" w:hAnsi="Times New Roman" w:cs="Times New Roman"/>
        <w:sz w:val="24"/>
        <w:szCs w:val="24"/>
      </w:rPr>
      <w:t>Т</w:t>
    </w:r>
    <w:r>
      <w:rPr>
        <w:rFonts w:ascii="Times New Roman" w:hAnsi="Times New Roman" w:cs="Times New Roman"/>
        <w:sz w:val="24"/>
        <w:szCs w:val="24"/>
      </w:rPr>
      <w:t>ест</w:t>
    </w:r>
    <w:r w:rsidR="009E4347">
      <w:rPr>
        <w:rFonts w:ascii="Times New Roman" w:hAnsi="Times New Roman" w:cs="Times New Roman"/>
        <w:sz w:val="24"/>
        <w:szCs w:val="24"/>
      </w:rPr>
      <w:t xml:space="preserve">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34C"/>
    <w:rsid w:val="000F3C47"/>
    <w:rsid w:val="00104027"/>
    <w:rsid w:val="00166833"/>
    <w:rsid w:val="001C78C0"/>
    <w:rsid w:val="001F59CE"/>
    <w:rsid w:val="002D44E0"/>
    <w:rsid w:val="003964FA"/>
    <w:rsid w:val="004D5449"/>
    <w:rsid w:val="00506B9B"/>
    <w:rsid w:val="0057689A"/>
    <w:rsid w:val="006310A4"/>
    <w:rsid w:val="00653539"/>
    <w:rsid w:val="006F363B"/>
    <w:rsid w:val="007170FF"/>
    <w:rsid w:val="00777FC4"/>
    <w:rsid w:val="0080234C"/>
    <w:rsid w:val="0083179D"/>
    <w:rsid w:val="00904FE0"/>
    <w:rsid w:val="00941102"/>
    <w:rsid w:val="009E4347"/>
    <w:rsid w:val="009F10BD"/>
    <w:rsid w:val="00A66088"/>
    <w:rsid w:val="00A91358"/>
    <w:rsid w:val="00B50DF1"/>
    <w:rsid w:val="00B92960"/>
    <w:rsid w:val="00BE6CBE"/>
    <w:rsid w:val="00C36CD7"/>
    <w:rsid w:val="00C97427"/>
    <w:rsid w:val="00CA33DA"/>
    <w:rsid w:val="00D71831"/>
    <w:rsid w:val="00E92A08"/>
    <w:rsid w:val="00EA3A92"/>
    <w:rsid w:val="00F042F1"/>
    <w:rsid w:val="00F303E2"/>
    <w:rsid w:val="00F34FEF"/>
    <w:rsid w:val="00F47A36"/>
    <w:rsid w:val="00FC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  <w:style w:type="paragraph" w:styleId="aa">
    <w:name w:val="List Paragraph"/>
    <w:basedOn w:val="a"/>
    <w:uiPriority w:val="34"/>
    <w:qFormat/>
    <w:rsid w:val="009E4347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9E43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4tcK4WF9VdE/VaEpSoUMZwI/AAAAAAAAKnk/3jRkPDWoqQc/s1600/test7323.gif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4.bp.blogspot.com/-aoXiHSTWN6c/VaobA54fUJI/AAAAAAAAKvE/YqaaEaq2mHw/s1600/testex9221.gi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4.bp.blogspot.com/-0N1HEjXKaiY/VaEpXn2UwZI/AAAAAAAAKn0/CON3o2xMLUY/s1600/test7321.gif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hyperlink" Target="https://2.bp.blogspot.com/-sYlJZglY63U/Vaoa9afQhrI/AAAAAAAAKu8/3CZQxusD2u8/s1600/testex9223.gif" TargetMode="External"/><Relationship Id="rId20" Type="http://schemas.openxmlformats.org/officeDocument/2006/relationships/hyperlink" Target="https://2.bp.blogspot.com/-mybNkcq8XLI/VYG7SY9rlRI/AAAAAAAAJjs/Le5odLZcZxM/s1600/testex2123.gi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24" Type="http://schemas.openxmlformats.org/officeDocument/2006/relationships/hyperlink" Target="https://4.bp.blogspot.com/-GUud8nXReAs/VYG7XixfkeI/AAAAAAAAJj8/NfUu79KLoU0/s1600/testex2122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8.gif"/><Relationship Id="rId28" Type="http://schemas.openxmlformats.org/officeDocument/2006/relationships/fontTable" Target="fontTable.xml"/><Relationship Id="rId10" Type="http://schemas.openxmlformats.org/officeDocument/2006/relationships/hyperlink" Target="https://2.bp.blogspot.com/-hFeTKtojbVc/VaEpVbUwzoI/AAAAAAAAKns/yM1Oid8BgQI/s1600/test7322.gif" TargetMode="External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4.bp.blogspot.com/-gVgIs1fncio/Vaoa6e4RZbI/AAAAAAAAKu0/IrWPEF_gFKU/s1600/testex9222.gif" TargetMode="External"/><Relationship Id="rId22" Type="http://schemas.openxmlformats.org/officeDocument/2006/relationships/hyperlink" Target="https://4.bp.blogspot.com/-J_DKZm-npAI/VYG7VLdQLaI/AAAAAAAAJj0/Kx_1QugLdq4/s1600/testex2121.gi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3759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2021-03-10T19:28:00Z</dcterms:created>
  <dcterms:modified xsi:type="dcterms:W3CDTF">2021-03-22T20:53:00Z</dcterms:modified>
</cp:coreProperties>
</file>