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7A2247" w:rsidRDefault="00D71B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517398">
        <w:rPr>
          <w:rFonts w:ascii="Times New Roman" w:hAnsi="Times New Roman" w:cs="Times New Roman"/>
          <w:b/>
          <w:sz w:val="28"/>
          <w:szCs w:val="28"/>
        </w:rPr>
        <w:t>9</w:t>
      </w:r>
      <w:r w:rsidR="007A2247" w:rsidRPr="007A224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51686" w:rsidRPr="009D54E0">
        <w:rPr>
          <w:rFonts w:ascii="Times New Roman" w:hAnsi="Times New Roman" w:cs="Times New Roman"/>
          <w:b/>
          <w:sz w:val="28"/>
          <w:szCs w:val="28"/>
        </w:rPr>
        <w:t>Забезпечення якості та надійності програмного засобу</w:t>
      </w:r>
    </w:p>
    <w:p w:rsidR="00033D20" w:rsidRDefault="00033D20" w:rsidP="00033D20">
      <w:pPr>
        <w:rPr>
          <w:rFonts w:ascii="Times New Roman" w:hAnsi="Times New Roman" w:cs="Times New Roman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Тема:</w:t>
      </w:r>
      <w:r w:rsidRPr="00E774AD">
        <w:rPr>
          <w:rFonts w:cstheme="minorHAnsi"/>
          <w:b/>
          <w:sz w:val="28"/>
          <w:szCs w:val="28"/>
        </w:rPr>
        <w:tab/>
      </w:r>
      <w:r w:rsidRPr="00467FBD">
        <w:rPr>
          <w:rFonts w:ascii="Times New Roman" w:hAnsi="Times New Roman" w:cs="Times New Roman"/>
          <w:b/>
          <w:sz w:val="28"/>
          <w:szCs w:val="28"/>
        </w:rPr>
        <w:t>Вибір методів 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D20" w:rsidRPr="002B3476" w:rsidRDefault="00033D20" w:rsidP="00033D20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CD3">
        <w:rPr>
          <w:rFonts w:ascii="Times New Roman" w:hAnsi="Times New Roman" w:cs="Times New Roman"/>
          <w:sz w:val="28"/>
          <w:szCs w:val="28"/>
        </w:rPr>
        <w:t xml:space="preserve">Навчитися </w:t>
      </w:r>
      <w:r>
        <w:rPr>
          <w:rFonts w:ascii="Times New Roman" w:hAnsi="Times New Roman" w:cs="Times New Roman"/>
          <w:sz w:val="28"/>
          <w:szCs w:val="28"/>
        </w:rPr>
        <w:t xml:space="preserve">обирати методи </w:t>
      </w:r>
      <w:r w:rsidRPr="00EF58D6">
        <w:rPr>
          <w:rFonts w:ascii="Times New Roman" w:hAnsi="Times New Roman" w:cs="Times New Roman"/>
          <w:sz w:val="28"/>
          <w:szCs w:val="28"/>
        </w:rPr>
        <w:t>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3D20" w:rsidRDefault="00033D20" w:rsidP="00033D20">
      <w:pPr>
        <w:ind w:firstLine="708"/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 </w:t>
      </w:r>
      <w:r w:rsidRPr="00486139">
        <w:rPr>
          <w:rFonts w:ascii="Times New Roman" w:eastAsia="TimesNewRomanPS-BoldMT" w:hAnsi="Times New Roman" w:cs="Times New Roman"/>
          <w:bCs/>
          <w:sz w:val="28"/>
          <w:szCs w:val="28"/>
          <w:lang w:val="uk-UA"/>
        </w:rPr>
        <w:t>системи управління проектами, що працюють через web-інтерфейс: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Teamwork Project Manager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(Офіційний cайт: teamworkpm.net)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DeskAway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(Офіційний cайт: deskaway.com)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Intervals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(Офіційний cайт: myintervals.com)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АctiveCollab 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(Офіційний cайт: activecollab.com)</w:t>
      </w:r>
    </w:p>
    <w:p w:rsidR="00033D20" w:rsidRPr="00486139" w:rsidRDefault="00033D20" w:rsidP="00033D20">
      <w:pPr>
        <w:pStyle w:val="a9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eastAsia="TimesNewRomanPS-BoldMT" w:hAnsi="Times New Roman" w:cs="Times New Roman"/>
          <w:b/>
          <w:bCs/>
          <w:sz w:val="28"/>
          <w:szCs w:val="28"/>
          <w:lang w:val="uk-UA"/>
        </w:rPr>
        <w:t xml:space="preserve">Worksection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(Офіційний cайт: worksection.com)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сукупність </w:t>
      </w:r>
      <w:r w:rsidRPr="00486139">
        <w:rPr>
          <w:rFonts w:ascii="Times New Roman" w:eastAsia="TimesNewRomanPSMT" w:hAnsi="Times New Roman" w:cs="Times New Roman"/>
          <w:sz w:val="28"/>
          <w:szCs w:val="28"/>
          <w:lang w:val="uk-UA"/>
        </w:rPr>
        <w:t>критеріїв, яким повинна відповідати обрана система, зокрема визначити: набір функцій, які вона повинна виконувати, пріоритет і значимість цих функцій, зручність використання.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надати у вигляді таблиці.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szCs w:val="28"/>
          <w:lang w:val="uk-UA"/>
        </w:rPr>
        <w:t>Обрати за визначеними критеріями систему, яку б використали для вашого проекту. Надайте скрін</w:t>
      </w:r>
      <w:r w:rsidR="00486139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оти </w:t>
      </w:r>
      <w:r w:rsidR="00486139">
        <w:rPr>
          <w:rFonts w:ascii="Times New Roman" w:hAnsi="Times New Roman" w:cs="Times New Roman"/>
          <w:sz w:val="28"/>
          <w:szCs w:val="28"/>
          <w:lang w:val="uk-UA"/>
        </w:rPr>
        <w:t>вашої роботи з обраною системою.</w:t>
      </w:r>
      <w:r w:rsidRPr="004861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033D20" w:rsidRPr="00486139" w:rsidRDefault="00033D20" w:rsidP="00033D20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86139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  <w:r w:rsidR="00486139" w:rsidRPr="00486139">
        <w:rPr>
          <w:rFonts w:ascii="Times New Roman" w:hAnsi="Times New Roman" w:cs="Times New Roman"/>
          <w:sz w:val="28"/>
          <w:lang w:val="uk-UA"/>
        </w:rPr>
        <w:t>: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Назва лабораторної роботи.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486139">
        <w:rPr>
          <w:rStyle w:val="aa"/>
          <w:sz w:val="28"/>
          <w:szCs w:val="28"/>
        </w:rPr>
        <w:t>Прізвище, група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Назва проекту.</w:t>
      </w:r>
    </w:p>
    <w:p w:rsidR="00033D20" w:rsidRPr="00486139" w:rsidRDefault="00033D20" w:rsidP="00033D20">
      <w:pPr>
        <w:pStyle w:val="ab"/>
        <w:numPr>
          <w:ilvl w:val="0"/>
          <w:numId w:val="20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486139">
        <w:rPr>
          <w:rStyle w:val="aa"/>
          <w:sz w:val="28"/>
          <w:szCs w:val="28"/>
        </w:rPr>
        <w:t>Результати роботи оформлюються у вигляді таблиці.</w:t>
      </w:r>
    </w:p>
    <w:p w:rsidR="00033D20" w:rsidRPr="00486139" w:rsidRDefault="00033D20" w:rsidP="00033D20">
      <w:pPr>
        <w:pStyle w:val="a9"/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86139">
        <w:rPr>
          <w:rFonts w:ascii="Times New Roman" w:hAnsi="Times New Roman" w:cs="Times New Roman"/>
          <w:sz w:val="28"/>
          <w:lang w:val="uk-UA"/>
        </w:rPr>
        <w:t>По закінченню лабораторну роботу потрібно здати на перевірку викладачеві.</w:t>
      </w:r>
    </w:p>
    <w:p w:rsidR="007A2247" w:rsidRPr="00013682" w:rsidRDefault="007A2247" w:rsidP="007A224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A2247" w:rsidRPr="00013682" w:rsidRDefault="007A2247" w:rsidP="007A22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A2247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A2247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A2247" w:rsidRPr="00256F8C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7A2247" w:rsidRDefault="007A2247" w:rsidP="007A22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F8523D" w:rsidRPr="00F8523D">
        <w:rPr>
          <w:rFonts w:ascii="Times New Roman" w:hAnsi="Times New Roman" w:cs="Times New Roman"/>
          <w:b/>
          <w:color w:val="FF0000"/>
          <w:sz w:val="28"/>
          <w:szCs w:val="28"/>
        </w:rPr>
        <w:t>28.04.2022</w:t>
      </w:r>
    </w:p>
    <w:p w:rsidR="007A2247" w:rsidRPr="007E38BD" w:rsidRDefault="007A2247" w:rsidP="007A2247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</w:t>
      </w:r>
      <w:r w:rsidRPr="007E3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-42 </w:t>
      </w:r>
      <w:r w:rsidR="00905704" w:rsidRPr="007E3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="00F8523D" w:rsidRPr="00F8523D">
        <w:rPr>
          <w:rFonts w:ascii="Times New Roman" w:hAnsi="Times New Roman" w:cs="Times New Roman"/>
          <w:b/>
          <w:color w:val="FF0000"/>
          <w:sz w:val="28"/>
          <w:szCs w:val="28"/>
        </w:rPr>
        <w:t>30.04.2022</w:t>
      </w:r>
    </w:p>
    <w:p w:rsidR="00033D20" w:rsidRPr="00847ED9" w:rsidRDefault="00033D20" w:rsidP="00033D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Teamwork Project Manager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Виробник Digital Crew, Ирландия (Офіційний cайт: teamworkpm.net).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Система управління проектами. Задовільняє майже всі вимоги, за винятком обліку фінансів. Розрахувати бюджет проекту та керувати рахунками необхідно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іншому місці. Не містить нічого зайвого. Хороший користувальницький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Система є цілком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передбачуваною, вибираємо проект — і ясно бачимо всі завдання і сповіщення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 ньому. Щоб додати завдання до списку, повідомлення або файл до проекту,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немає необхідності перезавантажувати сторінку. Є російський інтерфейс.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DeskAway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Перша версія DeskAway була розроблена в 2005р. засновники Sahil та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Sitanshi Parikh. (Офіційний cайт: deskaway.com)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Функціонально ця система досить схожа на Teamwork Project Manager.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Також є повний список функцій по управлінню проектами і відсутність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фінансового обліку. Але немає цілісності системи: в одному випадку сторінка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працює без перезавантаження, в іншому його вимагає, частково дані виводяться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поточному готовому вікні, а десь потрібно налаштовувати перегл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>яд.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 управління зручний та простий. Але є недоліки: меню містить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лише 3-4 рівні, що для масштабних проектів досить мало. В випадаючому меню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пункту задачі можна побачити пункт всі задачі і додавати задачі. Та всі свої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задачі інтерфейс вирішує: Ви навряд чи помилитесь при пошуку свого проекту і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задач у ньому.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Intervals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Розробник компанія Pelago створена в 2000 році. Сервіс веб-додатку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управління проектами розроблено в 2005 році, а в 2006 додано до загального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доступу. (Офіційний cайт: myintervals.com)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На перший погляд на інтерфейс досить заплутано. Насправді все не так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страшно. Інтерфейс досить зручний якщо з ним розібратися і звикнути до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нього. Потужні системи фільтрів, сортування та інші можливості керування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вмістом дозволяють вам гнучко управляти вашими проектами, але звичайно це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позначається на інтерфейсі.</w:t>
      </w:r>
    </w:p>
    <w:p w:rsidR="00033D20" w:rsidRPr="00033D20" w:rsidRDefault="00033D20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Дана система управління проектами підтримує всі основні функції, але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трохи в більшому обсязі, ніж попередні системи. Крім того, тут присутня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система виставлення рахунків на основі витраченого часу, в якій можна задати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навіть список ваших фахівців і їх ставку.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 щоб додати завдання, вам доведеться натиснути кнопку додати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завдання і дочекатися завантаження сторінки. З іншого боку при наведенні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мишки на задачу або проект ви моментально отримаєте інформація про нього у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вікні-підказці. Так що розробникам потрібно лише довести деякі частини</w:t>
      </w:r>
      <w:r w:rsidR="004861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інтерфейсу до розуму і вийде відмінний інструмент для управління проектами.</w:t>
      </w:r>
    </w:p>
    <w:p w:rsidR="00033D20" w:rsidRPr="00033D20" w:rsidRDefault="00486139" w:rsidP="004861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>А</w:t>
      </w:r>
      <w:r w:rsidR="00033D20"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ctiveCollab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Розробник Сербська компанія A51 Doo (Офіційний cайт: activecollab.com).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Інтерфейс системи будується навколо проекту. Зайшовши в потрібний нам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проект, ми бачимо всі завдання і файли з ним пов'язані. Все дуже зручно,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lastRenderedPageBreak/>
        <w:t>красиво і на своїх місцях. Тут ми бачимо і віхи проекту, і завдання, і форуми,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файли, і дошки, і управління часом, загалом все, що потрібно для управління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проектом.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Також варто відзначити функціонал виставлення рахунків і контролю їх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оплат. Але все-таки залишається відчуття низької опрацювання цього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функціоналу.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 активі цієї системи зручний інтерфейс і хороша функціональність, але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головним її достоїнством і відмінністю від інших систем є можливість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установки системи до себе на хостинг. Багато хто відмовляється від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використання веб-систем управління проектами через острах збереження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особистих даних та їх приватності. З цією системою ви зможете всі свої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проекти тримати при собі.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Інше достоїнство системи випливає з попереднього. Раз ми ставимо її до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себе на хостинг, значить можемо і як завгодно модифікувати її (в рамках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ліцензії звичайно). На сайті вже представлено каталог модулів для activeCollab,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а також локалізації для нього, включаючи російськомовну.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Worksection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Українська розробка системи управління проектами. (Офіційний cайт: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worksection.com)</w:t>
      </w:r>
    </w:p>
    <w:p w:rsidR="00033D20" w:rsidRPr="00033D20" w:rsidRDefault="00405B9F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Це</w:t>
      </w:r>
      <w:r w:rsidR="00033D20" w:rsidRPr="00033D20">
        <w:rPr>
          <w:rFonts w:ascii="Times New Roman" w:eastAsia="TimesNewRomanPSMT" w:hAnsi="Times New Roman" w:cs="Times New Roman"/>
          <w:sz w:val="28"/>
          <w:szCs w:val="28"/>
        </w:rPr>
        <w:t xml:space="preserve"> онлайн система управління проектами, зручна з гарним інтерфейсом.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Переваги: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Зручний і простий інтерфейс — зрозумілий недосвідченому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користувачу;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Досить помірна ціна;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Працює на російській чи англійській мові;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Може розташовуватись у власному домені;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Онлайн сервіс — встановлювати і налаштовувати нічого не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потрібно.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Зрозуміла мова користування та підтримки розробники – російська.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Досить велика увага до користувачів, увага до дрібниць, відмінна реалізація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існуючих функцій.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-BoldMT" w:hAnsi="Times New Roman" w:cs="Times New Roman"/>
          <w:b/>
          <w:bCs/>
          <w:sz w:val="28"/>
          <w:szCs w:val="28"/>
        </w:rPr>
        <w:t>Критерії вибору системи управління проектами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Переглянувши велику кількість систем, перед остаточним вибором ми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повинні визначити критерії яким повинна відповідати наша система. Ці критерії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можуть змінюватись, в залежності від потреб організації, досвіду працівників,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та бачень керівником проекту своїх цілей.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Отже, які критерії вибору можуть бути поставлені при виборі, що чекати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від системи управління проектами: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проекти і завдання: кожен проект може містити необмежене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число завдань, які можуть бути зібрані в віхи (milestone), при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цьому є можливість обговорювати завдання. Всі зміни в проекті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можна отримати на e-mail або по sms;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облік часу виконання завдань: бажано мати можливість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враховувати час виконання кожного завдання і проекту цілком.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Для кожного співробітника можна подивитися що він робить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скільки часу на що витрачає;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внутрішній месенджер для обміну повідомленнями всередині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проекту або всієї системи;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інформаційна-дошка: якась дошка для складання документації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по проектам, FAQ, описів можливостей і т.п. зі спільним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доступом;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 типу продаж: різновид проекту, яка описує продаж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товару з каталогу клієнту;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lastRenderedPageBreak/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звіти та вибірки за різними параметрами з усіх даних;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контроль прав доступу: він повинен бути гнучким;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облік бюджету: також потрібно відслідковувати скільки грошей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і на що було витрачено в проекті і скільки надійшло від клієнта;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компанії та контакти: переглядати список контактів, з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угрупованням їх по компаніям. Зайшовши в будь-який контакт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компанію можна побачити список пов'язаних елементів;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виставлення рахунків: можна сформувати рахунок на оплату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клієнтові на основі вже введених завдань, віх або постфактум по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витраченому часу;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необхідність наявності API для експорту кінцевого результату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на обраний сайт;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SymbolMT" w:hAnsi="Times New Roman" w:cs="Times New Roman"/>
          <w:sz w:val="28"/>
          <w:szCs w:val="28"/>
        </w:rPr>
        <w:t xml:space="preserve">-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вартість: повинна бути прийнятною для покупки невеликою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(великою, малою) компанією.</w:t>
      </w:r>
    </w:p>
    <w:p w:rsidR="00033D20" w:rsidRPr="00033D20" w:rsidRDefault="00033D20" w:rsidP="00405B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Ці критерії можуть бути змінені, висунуті частково, або призначені по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пріоритетності.</w:t>
      </w:r>
    </w:p>
    <w:p w:rsidR="00033D20" w:rsidRPr="00033D20" w:rsidRDefault="00033D20" w:rsidP="002120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Вибирати систему тільки по числу підтримуваних функцій нерозумно. Тут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явно переможе наймасштабніша система з величезною кількістю можливостей і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абсолютно перевантаженим інтерфейсом. У представлених системах не завжди</w:t>
      </w:r>
      <w:r w:rsidR="00405B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є весь перелік можливостей з описаних вище, але у багатьох з них є потенціал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їх досягти. Тому основними критеріями вибору будуть чіткість реалізації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функції, зручність користування системою і максимум можливостей зі списку.</w:t>
      </w:r>
    </w:p>
    <w:p w:rsidR="00033D20" w:rsidRPr="00033D20" w:rsidRDefault="00033D20" w:rsidP="002120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Отже, при виборі системи мі повинні чітко визначити: набір функцій, які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вона повинна виконувати, пріоритет і значимість цих функцій, зручність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використання, вартісні показники та окупність.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b/>
          <w:bCs/>
          <w:sz w:val="28"/>
          <w:szCs w:val="28"/>
        </w:rPr>
        <w:t>Контрольні питання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1. Що таке автоматизована система управління проектами?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2. Які системи управління проектами Ви знаєте?</w:t>
      </w:r>
    </w:p>
    <w:p w:rsidR="00033D20" w:rsidRPr="00033D20" w:rsidRDefault="00033D20" w:rsidP="00033D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3. Які системи управління проектами працюють через web-інтерфейс?</w:t>
      </w:r>
    </w:p>
    <w:p w:rsidR="00F56753" w:rsidRPr="00033D20" w:rsidRDefault="00033D20" w:rsidP="0021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D20">
        <w:rPr>
          <w:rFonts w:ascii="Times New Roman" w:eastAsia="TimesNewRomanPSMT" w:hAnsi="Times New Roman" w:cs="Times New Roman"/>
          <w:sz w:val="28"/>
          <w:szCs w:val="28"/>
        </w:rPr>
        <w:t>4. Хто і як виставляє критерії при виборі системи управління</w:t>
      </w:r>
      <w:r w:rsidR="002120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33D20">
        <w:rPr>
          <w:rFonts w:ascii="Times New Roman" w:eastAsia="TimesNewRomanPSMT" w:hAnsi="Times New Roman" w:cs="Times New Roman"/>
          <w:sz w:val="28"/>
          <w:szCs w:val="28"/>
        </w:rPr>
        <w:t>проектами?</w:t>
      </w:r>
    </w:p>
    <w:sectPr w:rsidR="00F56753" w:rsidRPr="00033D20" w:rsidSect="007A2247">
      <w:headerReference w:type="default" r:id="rId8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778" w:rsidRDefault="00E74778" w:rsidP="007A2247">
      <w:pPr>
        <w:spacing w:after="0" w:line="240" w:lineRule="auto"/>
      </w:pPr>
      <w:r>
        <w:separator/>
      </w:r>
    </w:p>
  </w:endnote>
  <w:endnote w:type="continuationSeparator" w:id="0">
    <w:p w:rsidR="00E74778" w:rsidRDefault="00E74778" w:rsidP="007A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201" w:usb1="080F0000" w:usb2="00000010" w:usb3="00000000" w:csb0="001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778" w:rsidRDefault="00E74778" w:rsidP="007A2247">
      <w:pPr>
        <w:spacing w:after="0" w:line="240" w:lineRule="auto"/>
      </w:pPr>
      <w:r>
        <w:separator/>
      </w:r>
    </w:p>
  </w:footnote>
  <w:footnote w:type="continuationSeparator" w:id="0">
    <w:p w:rsidR="00E74778" w:rsidRDefault="00E74778" w:rsidP="007A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7" w:rsidRPr="00651686" w:rsidRDefault="007A2247">
    <w:pPr>
      <w:pStyle w:val="a3"/>
      <w:rPr>
        <w:sz w:val="24"/>
        <w:szCs w:val="24"/>
      </w:rPr>
    </w:pPr>
    <w:r w:rsidRPr="007A2247">
      <w:rPr>
        <w:rFonts w:ascii="Times New Roman" w:hAnsi="Times New Roman" w:cs="Times New Roman"/>
        <w:sz w:val="24"/>
        <w:szCs w:val="24"/>
      </w:rPr>
      <w:t xml:space="preserve">ОПІ. </w:t>
    </w:r>
    <w:r w:rsidR="00D71B7C">
      <w:rPr>
        <w:rFonts w:ascii="Times New Roman" w:hAnsi="Times New Roman" w:cs="Times New Roman"/>
        <w:sz w:val="24"/>
        <w:szCs w:val="24"/>
      </w:rPr>
      <w:t>Лабораторна</w:t>
    </w:r>
    <w:r w:rsidRPr="007A2247">
      <w:rPr>
        <w:rFonts w:ascii="Times New Roman" w:hAnsi="Times New Roman" w:cs="Times New Roman"/>
        <w:sz w:val="24"/>
        <w:szCs w:val="24"/>
      </w:rPr>
      <w:t xml:space="preserve"> робота №</w:t>
    </w:r>
    <w:r w:rsidR="00517398">
      <w:rPr>
        <w:rFonts w:ascii="Times New Roman" w:hAnsi="Times New Roman" w:cs="Times New Roman"/>
        <w:sz w:val="24"/>
        <w:szCs w:val="24"/>
      </w:rPr>
      <w:t>9</w:t>
    </w:r>
    <w:r w:rsidRPr="007A2247">
      <w:rPr>
        <w:rFonts w:ascii="Times New Roman" w:hAnsi="Times New Roman" w:cs="Times New Roman"/>
        <w:sz w:val="24"/>
        <w:szCs w:val="24"/>
      </w:rPr>
      <w:t xml:space="preserve">. </w:t>
    </w:r>
    <w:r w:rsidR="00651686" w:rsidRPr="00651686">
      <w:rPr>
        <w:rFonts w:ascii="Times New Roman" w:hAnsi="Times New Roman" w:cs="Times New Roman"/>
        <w:sz w:val="28"/>
        <w:szCs w:val="28"/>
      </w:rPr>
      <w:t>Забезпечення якості та надійності програмного засобу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A011F"/>
    <w:multiLevelType w:val="hybridMultilevel"/>
    <w:tmpl w:val="77D83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6B0F"/>
    <w:multiLevelType w:val="hybridMultilevel"/>
    <w:tmpl w:val="D46E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7D20F9"/>
    <w:multiLevelType w:val="hybridMultilevel"/>
    <w:tmpl w:val="53A8C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3AD7"/>
    <w:multiLevelType w:val="hybridMultilevel"/>
    <w:tmpl w:val="09E2A660"/>
    <w:lvl w:ilvl="0" w:tplc="C04CA9B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BB7B93"/>
    <w:multiLevelType w:val="hybridMultilevel"/>
    <w:tmpl w:val="2A4AC47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127DB"/>
    <w:multiLevelType w:val="hybridMultilevel"/>
    <w:tmpl w:val="9BAA4684"/>
    <w:lvl w:ilvl="0" w:tplc="05A28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AC40800"/>
    <w:multiLevelType w:val="hybridMultilevel"/>
    <w:tmpl w:val="4502BC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2280E"/>
    <w:multiLevelType w:val="hybridMultilevel"/>
    <w:tmpl w:val="A24E1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30482"/>
    <w:multiLevelType w:val="hybridMultilevel"/>
    <w:tmpl w:val="E76C9A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95AA3"/>
    <w:multiLevelType w:val="hybridMultilevel"/>
    <w:tmpl w:val="E87EA6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E5B758F"/>
    <w:multiLevelType w:val="hybridMultilevel"/>
    <w:tmpl w:val="89C02D3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4"/>
  </w:num>
  <w:num w:numId="4">
    <w:abstractNumId w:val="19"/>
  </w:num>
  <w:num w:numId="5">
    <w:abstractNumId w:val="17"/>
  </w:num>
  <w:num w:numId="6">
    <w:abstractNumId w:val="15"/>
  </w:num>
  <w:num w:numId="7">
    <w:abstractNumId w:val="0"/>
  </w:num>
  <w:num w:numId="8">
    <w:abstractNumId w:val="3"/>
  </w:num>
  <w:num w:numId="9">
    <w:abstractNumId w:val="18"/>
  </w:num>
  <w:num w:numId="10">
    <w:abstractNumId w:val="9"/>
  </w:num>
  <w:num w:numId="11">
    <w:abstractNumId w:val="13"/>
  </w:num>
  <w:num w:numId="12">
    <w:abstractNumId w:val="20"/>
  </w:num>
  <w:num w:numId="13">
    <w:abstractNumId w:val="7"/>
  </w:num>
  <w:num w:numId="14">
    <w:abstractNumId w:val="8"/>
  </w:num>
  <w:num w:numId="15">
    <w:abstractNumId w:val="1"/>
  </w:num>
  <w:num w:numId="16">
    <w:abstractNumId w:val="2"/>
  </w:num>
  <w:num w:numId="17">
    <w:abstractNumId w:val="5"/>
  </w:num>
  <w:num w:numId="18">
    <w:abstractNumId w:val="14"/>
  </w:num>
  <w:num w:numId="19">
    <w:abstractNumId w:val="6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247"/>
    <w:rsid w:val="00033D20"/>
    <w:rsid w:val="00152C53"/>
    <w:rsid w:val="00206240"/>
    <w:rsid w:val="00212031"/>
    <w:rsid w:val="003B3C9C"/>
    <w:rsid w:val="003D7A0F"/>
    <w:rsid w:val="00405B9F"/>
    <w:rsid w:val="00446F9F"/>
    <w:rsid w:val="00486139"/>
    <w:rsid w:val="00517398"/>
    <w:rsid w:val="00536A16"/>
    <w:rsid w:val="005D6A04"/>
    <w:rsid w:val="00651686"/>
    <w:rsid w:val="00661A96"/>
    <w:rsid w:val="006B3B70"/>
    <w:rsid w:val="006D7FCD"/>
    <w:rsid w:val="0074466F"/>
    <w:rsid w:val="00780028"/>
    <w:rsid w:val="007A2247"/>
    <w:rsid w:val="007A58A1"/>
    <w:rsid w:val="007E38BD"/>
    <w:rsid w:val="008A0FCD"/>
    <w:rsid w:val="008F6ADD"/>
    <w:rsid w:val="00905704"/>
    <w:rsid w:val="009C2734"/>
    <w:rsid w:val="00B35537"/>
    <w:rsid w:val="00BB45DC"/>
    <w:rsid w:val="00BF7B45"/>
    <w:rsid w:val="00C46697"/>
    <w:rsid w:val="00CF1BF1"/>
    <w:rsid w:val="00D71B7C"/>
    <w:rsid w:val="00E45E28"/>
    <w:rsid w:val="00E70589"/>
    <w:rsid w:val="00E74778"/>
    <w:rsid w:val="00F56753"/>
    <w:rsid w:val="00F60142"/>
    <w:rsid w:val="00F60B65"/>
    <w:rsid w:val="00F8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47"/>
  </w:style>
  <w:style w:type="paragraph" w:styleId="a5">
    <w:name w:val="footer"/>
    <w:basedOn w:val="a"/>
    <w:link w:val="a6"/>
    <w:uiPriority w:val="99"/>
    <w:semiHidden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2247"/>
  </w:style>
  <w:style w:type="paragraph" w:styleId="a7">
    <w:name w:val="Balloon Text"/>
    <w:basedOn w:val="a"/>
    <w:link w:val="a8"/>
    <w:uiPriority w:val="99"/>
    <w:semiHidden/>
    <w:unhideWhenUsed/>
    <w:rsid w:val="007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4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24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7A224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7A224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7A2247"/>
  </w:style>
  <w:style w:type="character" w:styleId="ac">
    <w:name w:val="Hyperlink"/>
    <w:basedOn w:val="a0"/>
    <w:uiPriority w:val="99"/>
    <w:unhideWhenUsed/>
    <w:rsid w:val="007A2247"/>
    <w:rPr>
      <w:color w:val="0000FF" w:themeColor="hyperlink"/>
      <w:u w:val="single"/>
    </w:rPr>
  </w:style>
  <w:style w:type="paragraph" w:customStyle="1" w:styleId="Default">
    <w:name w:val="Default"/>
    <w:rsid w:val="00E70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9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CF1BF1"/>
    <w:rPr>
      <w:i/>
      <w:iCs/>
    </w:rPr>
  </w:style>
  <w:style w:type="character" w:customStyle="1" w:styleId="apple-converted-space">
    <w:name w:val="apple-converted-space"/>
    <w:basedOn w:val="a0"/>
    <w:rsid w:val="00CF1BF1"/>
  </w:style>
  <w:style w:type="character" w:customStyle="1" w:styleId="longtext">
    <w:name w:val="long_text"/>
    <w:basedOn w:val="a0"/>
    <w:rsid w:val="00651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5868</Words>
  <Characters>3345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2021-11-28T22:14:00Z</dcterms:created>
  <dcterms:modified xsi:type="dcterms:W3CDTF">2022-04-24T19:22:00Z</dcterms:modified>
</cp:coreProperties>
</file>