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A31" w:rsidRPr="00CF0402" w:rsidRDefault="009A6A31" w:rsidP="00CF0402">
      <w:pPr>
        <w:spacing w:after="0" w:line="240" w:lineRule="auto"/>
        <w:rPr>
          <w:rFonts w:ascii="Times New Roman" w:hAnsi="Times New Roman" w:cs="Times New Roman"/>
          <w:b/>
          <w:sz w:val="28"/>
          <w:szCs w:val="28"/>
          <w:lang w:val="uk-UA"/>
        </w:rPr>
      </w:pPr>
      <w:r w:rsidRPr="00CF0402">
        <w:rPr>
          <w:rFonts w:ascii="Times New Roman" w:hAnsi="Times New Roman" w:cs="Times New Roman"/>
          <w:b/>
          <w:sz w:val="28"/>
          <w:szCs w:val="28"/>
          <w:lang w:val="uk-UA"/>
        </w:rPr>
        <w:t xml:space="preserve">Лекція </w:t>
      </w:r>
      <w:r w:rsidR="00F35639">
        <w:rPr>
          <w:rFonts w:ascii="Times New Roman" w:hAnsi="Times New Roman" w:cs="Times New Roman"/>
          <w:b/>
          <w:sz w:val="28"/>
          <w:szCs w:val="28"/>
          <w:lang w:val="uk-UA"/>
        </w:rPr>
        <w:t>24</w:t>
      </w:r>
      <w:r w:rsidRPr="00CF0402">
        <w:rPr>
          <w:rFonts w:ascii="Times New Roman" w:hAnsi="Times New Roman" w:cs="Times New Roman"/>
          <w:b/>
          <w:sz w:val="28"/>
          <w:szCs w:val="28"/>
          <w:lang w:val="uk-UA"/>
        </w:rPr>
        <w:t>. Якість програмного забезпечення</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b/>
          <w:bCs/>
          <w:color w:val="FF0000"/>
          <w:sz w:val="28"/>
          <w:szCs w:val="28"/>
          <w:lang w:val="uk-UA"/>
        </w:rPr>
      </w:pPr>
      <w:r w:rsidRPr="00CF0402">
        <w:rPr>
          <w:rFonts w:ascii="Times New Roman" w:hAnsi="Times New Roman" w:cs="Times New Roman"/>
          <w:b/>
          <w:bCs/>
          <w:color w:val="FF0000"/>
          <w:sz w:val="28"/>
          <w:szCs w:val="28"/>
          <w:lang w:val="uk-UA"/>
        </w:rPr>
        <w:t>Поняття «якість програмного забезпечення».</w:t>
      </w:r>
    </w:p>
    <w:p w:rsidR="009A6A31" w:rsidRPr="00CF0402" w:rsidRDefault="009A6A31" w:rsidP="00F35639">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Кожний програмний продукт повинен виконувати визначені функції, тобто робити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те, що задумано розробниками. Якісний програмний продукт повинен мати набір</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властивостей, які дозволять успішно його використовувати упродовж тривалого періоду,</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 xml:space="preserve">тобто мати </w:t>
      </w:r>
      <w:r w:rsidRPr="00CF0402">
        <w:rPr>
          <w:rFonts w:ascii="Times New Roman" w:hAnsi="Times New Roman" w:cs="Times New Roman"/>
          <w:b/>
          <w:color w:val="984806" w:themeColor="accent6" w:themeShade="80"/>
          <w:sz w:val="28"/>
          <w:szCs w:val="28"/>
          <w:lang w:val="uk-UA"/>
        </w:rPr>
        <w:t>визначену якість</w:t>
      </w:r>
      <w:r w:rsidRPr="00CF0402">
        <w:rPr>
          <w:rFonts w:ascii="Times New Roman" w:hAnsi="Times New Roman" w:cs="Times New Roman"/>
          <w:color w:val="333333"/>
          <w:sz w:val="28"/>
          <w:szCs w:val="28"/>
          <w:lang w:val="uk-UA"/>
        </w:rPr>
        <w:t>.</w:t>
      </w:r>
    </w:p>
    <w:p w:rsidR="009A6A31" w:rsidRPr="00CF0402" w:rsidRDefault="009A6A31" w:rsidP="00F35639">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CF0402">
        <w:rPr>
          <w:rFonts w:ascii="Times New Roman" w:hAnsi="Times New Roman" w:cs="Times New Roman"/>
          <w:b/>
          <w:color w:val="984806" w:themeColor="accent6" w:themeShade="80"/>
          <w:sz w:val="28"/>
          <w:szCs w:val="28"/>
          <w:lang w:val="uk-UA"/>
        </w:rPr>
        <w:t>Якість</w:t>
      </w:r>
      <w:r w:rsidRPr="00CF0402">
        <w:rPr>
          <w:rFonts w:ascii="Times New Roman" w:hAnsi="Times New Roman" w:cs="Times New Roman"/>
          <w:color w:val="333333"/>
          <w:sz w:val="28"/>
          <w:szCs w:val="28"/>
          <w:lang w:val="uk-UA"/>
        </w:rPr>
        <w:t xml:space="preserve"> - це сукупність властивостей і характеристик продукції або послуги, які</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надають їм здатність задовольняти встановлені або передбачувані потреби.</w:t>
      </w:r>
      <w:r w:rsidR="00CF0402" w:rsidRPr="00CF0402">
        <w:rPr>
          <w:rFonts w:ascii="Times New Roman" w:hAnsi="Times New Roman" w:cs="Times New Roman"/>
          <w:color w:val="333333"/>
          <w:sz w:val="28"/>
          <w:szCs w:val="28"/>
          <w:lang w:val="uk-UA"/>
        </w:rPr>
        <w:t xml:space="preserve"> </w:t>
      </w:r>
    </w:p>
    <w:p w:rsidR="009A6A31" w:rsidRPr="00CF0402" w:rsidRDefault="009A6A31" w:rsidP="00F35639">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З визначення якості випливає, що, по-перше, якість поняття динамічне: оскільки 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часом потреби можуть змінюватися, необхідно періодично переглядати і вимоги до якості.</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По-друге, оскільки якість - сукупність властивостей, необхідні показники для їх опису та</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кількісні характеристики для їх оцінки.</w:t>
      </w:r>
    </w:p>
    <w:p w:rsidR="009A6A31" w:rsidRPr="00CF0402" w:rsidRDefault="009A6A31" w:rsidP="00F35639">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Сукупність властивостей ПЗ, що забезпечує задовільну для користувача якість ПЗ,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залежить від умов і характеру експлуатації цього ПЗ. Тому при опис</w:t>
      </w:r>
      <w:r w:rsidR="00F35639">
        <w:rPr>
          <w:rFonts w:ascii="Times New Roman" w:hAnsi="Times New Roman" w:cs="Times New Roman"/>
          <w:color w:val="333333"/>
          <w:sz w:val="28"/>
          <w:szCs w:val="28"/>
          <w:lang w:val="uk-UA"/>
        </w:rPr>
        <w:t>і</w:t>
      </w:r>
      <w:r w:rsidRPr="00CF0402">
        <w:rPr>
          <w:rFonts w:ascii="Times New Roman" w:hAnsi="Times New Roman" w:cs="Times New Roman"/>
          <w:color w:val="333333"/>
          <w:sz w:val="28"/>
          <w:szCs w:val="28"/>
          <w:lang w:val="uk-UA"/>
        </w:rPr>
        <w:t xml:space="preserve"> якості ПЗ,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насамперед, повинні бути визначені критерії оцінки якості ПЗ. В даний час критеріями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якості ПЗ прийнято вважати:</w:t>
      </w:r>
    </w:p>
    <w:p w:rsidR="009A6A31" w:rsidRPr="00CF0402" w:rsidRDefault="009A6A31" w:rsidP="00F35639">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Функціональність </w:t>
      </w:r>
      <w:r w:rsidRPr="00CF0402">
        <w:rPr>
          <w:rFonts w:ascii="Times New Roman" w:hAnsi="Times New Roman" w:cs="Times New Roman"/>
          <w:color w:val="333333"/>
          <w:sz w:val="28"/>
          <w:szCs w:val="28"/>
          <w:lang w:val="uk-UA"/>
        </w:rPr>
        <w:t>– здатність ПЗ виконувати набір функцій, які задовольняють</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потреби користувачів. Набір зазначених функцій визначається в зовнішньому описі ПЗ.</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Надійність – </w:t>
      </w:r>
      <w:r w:rsidRPr="00CF0402">
        <w:rPr>
          <w:rFonts w:ascii="Times New Roman" w:hAnsi="Times New Roman" w:cs="Times New Roman"/>
          <w:color w:val="333333"/>
          <w:sz w:val="28"/>
          <w:szCs w:val="28"/>
          <w:lang w:val="uk-UA"/>
        </w:rPr>
        <w:t>це здатність ПЗ безвідмовно виконувати визначені функції при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заданих умовах протягом заданого періоду часу з досить великою імовірністю.</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Легкість застосування – </w:t>
      </w:r>
      <w:r w:rsidRPr="00CF0402">
        <w:rPr>
          <w:rFonts w:ascii="Times New Roman" w:hAnsi="Times New Roman" w:cs="Times New Roman"/>
          <w:color w:val="333333"/>
          <w:sz w:val="28"/>
          <w:szCs w:val="28"/>
          <w:lang w:val="uk-UA"/>
        </w:rPr>
        <w:t>це характеристика ПЗ, яка дозволяє мінімізувати зусилля</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користувача по підготовці вхідних даних, застосуванню ПЗ і оцінці отриманих результатів.</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Ефективність – </w:t>
      </w:r>
      <w:r w:rsidRPr="00CF0402">
        <w:rPr>
          <w:rFonts w:ascii="Times New Roman" w:hAnsi="Times New Roman" w:cs="Times New Roman"/>
          <w:color w:val="333333"/>
          <w:sz w:val="28"/>
          <w:szCs w:val="28"/>
          <w:lang w:val="uk-UA"/>
        </w:rPr>
        <w:t>це відношення рівня послуг, які надає ПЗ користувачу при заданих</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умовах, до обсягу використовуваних ресурсів.</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Супровід </w:t>
      </w:r>
      <w:r w:rsidRPr="00CF0402">
        <w:rPr>
          <w:rFonts w:ascii="Times New Roman" w:hAnsi="Times New Roman" w:cs="Times New Roman"/>
          <w:color w:val="333333"/>
          <w:sz w:val="28"/>
          <w:szCs w:val="28"/>
          <w:lang w:val="uk-UA"/>
        </w:rPr>
        <w:t>– це характеристики ПЗ, що дозволяють мінімізувати зусилля по</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внесенню змін для усунення в ньому помилок і по його модифікації відповідно до потреби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користувача.</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Мобільність </w:t>
      </w:r>
      <w:r w:rsidRPr="00CF0402">
        <w:rPr>
          <w:rFonts w:ascii="Times New Roman" w:hAnsi="Times New Roman" w:cs="Times New Roman"/>
          <w:color w:val="333333"/>
          <w:sz w:val="28"/>
          <w:szCs w:val="28"/>
          <w:lang w:val="uk-UA"/>
        </w:rPr>
        <w:t>– здатність ПЗ бути перенесеним з одного середовища (оточення) в</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інше, зокрема, з одного комп’ютера на інший.</w:t>
      </w:r>
    </w:p>
    <w:p w:rsidR="009A6A31" w:rsidRPr="00CF0402" w:rsidRDefault="009A6A31" w:rsidP="00CF0402">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CF0402">
        <w:rPr>
          <w:rFonts w:ascii="Times New Roman" w:hAnsi="Times New Roman" w:cs="Times New Roman"/>
          <w:b/>
          <w:color w:val="984806" w:themeColor="accent6" w:themeShade="80"/>
          <w:sz w:val="28"/>
          <w:szCs w:val="28"/>
          <w:lang w:val="uk-UA"/>
        </w:rPr>
        <w:t>Функціональність і надійність</w:t>
      </w:r>
      <w:r w:rsidRPr="00CF0402">
        <w:rPr>
          <w:rFonts w:ascii="Times New Roman" w:hAnsi="Times New Roman" w:cs="Times New Roman"/>
          <w:color w:val="333333"/>
          <w:sz w:val="28"/>
          <w:szCs w:val="28"/>
          <w:lang w:val="uk-UA"/>
        </w:rPr>
        <w:t xml:space="preserve"> є обов’язковими критеріями якості ПЗ, причому</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забезпечення надійності червоною ниткою проходить по всім етапам і процесам розробки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ПЗ. Інші критерії використовуються в залежності від потреб користувача у відповідності 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вимогами, що пред’являються до ПЗ.</w:t>
      </w:r>
    </w:p>
    <w:p w:rsidR="009A6A31" w:rsidRPr="00E901EE" w:rsidRDefault="009A6A31" w:rsidP="00CF0402">
      <w:pPr>
        <w:autoSpaceDE w:val="0"/>
        <w:autoSpaceDN w:val="0"/>
        <w:adjustRightInd w:val="0"/>
        <w:spacing w:after="0" w:line="240" w:lineRule="auto"/>
        <w:ind w:firstLine="720"/>
        <w:rPr>
          <w:rFonts w:ascii="Times New Roman" w:hAnsi="Times New Roman" w:cs="Times New Roman"/>
          <w:b/>
          <w:bCs/>
          <w:color w:val="FF0000"/>
          <w:sz w:val="28"/>
          <w:szCs w:val="28"/>
          <w:lang w:val="uk-UA"/>
        </w:rPr>
      </w:pPr>
      <w:r w:rsidRPr="00E901EE">
        <w:rPr>
          <w:rFonts w:ascii="Times New Roman" w:hAnsi="Times New Roman" w:cs="Times New Roman"/>
          <w:b/>
          <w:bCs/>
          <w:color w:val="FF0000"/>
          <w:sz w:val="28"/>
          <w:szCs w:val="28"/>
          <w:lang w:val="uk-UA"/>
        </w:rPr>
        <w:t xml:space="preserve">Стандарт </w:t>
      </w:r>
      <w:r w:rsidRPr="00CF0402">
        <w:rPr>
          <w:rFonts w:ascii="Times New Roman" w:hAnsi="Times New Roman" w:cs="Times New Roman"/>
          <w:b/>
          <w:bCs/>
          <w:color w:val="FF0000"/>
          <w:sz w:val="28"/>
          <w:szCs w:val="28"/>
        </w:rPr>
        <w:t>ISO</w:t>
      </w:r>
      <w:r w:rsidRPr="00E901EE">
        <w:rPr>
          <w:rFonts w:ascii="Times New Roman" w:hAnsi="Times New Roman" w:cs="Times New Roman"/>
          <w:b/>
          <w:bCs/>
          <w:color w:val="FF0000"/>
          <w:sz w:val="28"/>
          <w:szCs w:val="28"/>
          <w:lang w:val="uk-UA"/>
        </w:rPr>
        <w:t xml:space="preserve"> 9126.</w:t>
      </w:r>
    </w:p>
    <w:p w:rsidR="009A6A31" w:rsidRPr="00E25AC3" w:rsidRDefault="009A6A31" w:rsidP="00E25AC3">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Якість програмного забезпечення визначається в стандарті ISO 9126 як вся сукупність</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його характеристик, що належать до можливості задовольняти висловлені або ті, що</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маються на увазі потреби всіх зацікавлених осіб. Той же стандарт ISO 9126 дає наступне</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представлення якості.</w:t>
      </w:r>
      <w:r w:rsidR="00CF0402" w:rsidRPr="00E25AC3">
        <w:rPr>
          <w:rFonts w:ascii="Times New Roman" w:hAnsi="Times New Roman" w:cs="Times New Roman"/>
          <w:color w:val="333333"/>
          <w:sz w:val="28"/>
          <w:szCs w:val="28"/>
          <w:lang w:val="uk-UA"/>
        </w:rPr>
        <w:t xml:space="preserve"> Розрізняються поняття:</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1.</w:t>
      </w:r>
      <w:r w:rsidRPr="00E25AC3">
        <w:rPr>
          <w:rFonts w:ascii="Times New Roman" w:hAnsi="Times New Roman" w:cs="Times New Roman"/>
          <w:b/>
          <w:bCs/>
          <w:color w:val="333333"/>
          <w:sz w:val="28"/>
          <w:szCs w:val="28"/>
          <w:lang w:val="uk-UA"/>
        </w:rPr>
        <w:t>внутрішньої якості</w:t>
      </w:r>
      <w:r w:rsidRPr="00E25AC3">
        <w:rPr>
          <w:rFonts w:ascii="Times New Roman" w:hAnsi="Times New Roman" w:cs="Times New Roman"/>
          <w:color w:val="333333"/>
          <w:sz w:val="28"/>
          <w:szCs w:val="28"/>
          <w:lang w:val="uk-UA"/>
        </w:rPr>
        <w:t>, пов'язаного з характеристиками ПЗ</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самого по собі, без урахування його поведінки; </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 xml:space="preserve">2. </w:t>
      </w:r>
      <w:r w:rsidRPr="00E25AC3">
        <w:rPr>
          <w:rFonts w:ascii="Times New Roman" w:hAnsi="Times New Roman" w:cs="Times New Roman"/>
          <w:b/>
          <w:bCs/>
          <w:color w:val="333333"/>
          <w:sz w:val="28"/>
          <w:szCs w:val="28"/>
          <w:lang w:val="uk-UA"/>
        </w:rPr>
        <w:t>зовнішньої якості</w:t>
      </w:r>
      <w:r w:rsidRPr="00E25AC3">
        <w:rPr>
          <w:rFonts w:ascii="Times New Roman" w:hAnsi="Times New Roman" w:cs="Times New Roman"/>
          <w:color w:val="333333"/>
          <w:sz w:val="28"/>
          <w:szCs w:val="28"/>
          <w:lang w:val="uk-UA"/>
        </w:rPr>
        <w:t>, що характеризує ПЗ</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із точки зору його поведінки; і </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 xml:space="preserve">3. </w:t>
      </w:r>
      <w:r w:rsidRPr="00E25AC3">
        <w:rPr>
          <w:rFonts w:ascii="Times New Roman" w:hAnsi="Times New Roman" w:cs="Times New Roman"/>
          <w:b/>
          <w:bCs/>
          <w:color w:val="333333"/>
          <w:sz w:val="28"/>
          <w:szCs w:val="28"/>
          <w:lang w:val="uk-UA"/>
        </w:rPr>
        <w:t xml:space="preserve">якості ПЗ при використанні у різних контекстах </w:t>
      </w:r>
      <w:r w:rsidR="00CF0402" w:rsidRPr="00E25AC3">
        <w:rPr>
          <w:rFonts w:ascii="Times New Roman" w:hAnsi="Times New Roman" w:cs="Times New Roman"/>
          <w:color w:val="333333"/>
          <w:sz w:val="28"/>
          <w:szCs w:val="28"/>
          <w:lang w:val="uk-UA"/>
        </w:rPr>
        <w:t>–</w:t>
      </w:r>
      <w:r w:rsidRPr="00E25AC3">
        <w:rPr>
          <w:rFonts w:ascii="Times New Roman" w:hAnsi="Times New Roman" w:cs="Times New Roman"/>
          <w:color w:val="333333"/>
          <w:sz w:val="28"/>
          <w:szCs w:val="28"/>
          <w:lang w:val="uk-UA"/>
        </w:rPr>
        <w:t xml:space="preserve"> тої</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якості, що відчувається користувачами при конкретних сценаріях роботи ПЗ. </w:t>
      </w:r>
    </w:p>
    <w:p w:rsidR="009A6A31"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lastRenderedPageBreak/>
        <w:t>Для всіх цих</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аспектів якості уведені метрики, що дозволяють оцінити їх Крім того, для створення</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добротного ПЗ істотна якість технологічних процесів його розробки. На рис. 1.</w:t>
      </w:r>
      <w:r w:rsidR="00E901EE">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показані</w:t>
      </w:r>
      <w:r w:rsidR="00E25AC3"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взаємини між цими аспектами якості за схемою, прийнятою ISO 9126</w:t>
      </w:r>
    </w:p>
    <w:p w:rsidR="009A6A31" w:rsidRPr="00CF0402" w:rsidRDefault="009A6A31" w:rsidP="00CF0402">
      <w:pPr>
        <w:spacing w:after="0" w:line="240" w:lineRule="auto"/>
        <w:rPr>
          <w:rFonts w:ascii="Times New Roman" w:hAnsi="Times New Roman" w:cs="Times New Roman"/>
          <w:sz w:val="28"/>
          <w:szCs w:val="28"/>
          <w:lang w:val="uk-UA"/>
        </w:rPr>
      </w:pPr>
      <w:r w:rsidRPr="00CF0402">
        <w:rPr>
          <w:rFonts w:ascii="Times New Roman" w:hAnsi="Times New Roman" w:cs="Times New Roman"/>
          <w:noProof/>
          <w:sz w:val="28"/>
          <w:szCs w:val="28"/>
          <w:lang w:val="uk-UA" w:eastAsia="uk-UA"/>
        </w:rPr>
        <w:drawing>
          <wp:inline distT="0" distB="0" distL="0" distR="0">
            <wp:extent cx="5895975" cy="246507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95975" cy="2465070"/>
                    </a:xfrm>
                    <a:prstGeom prst="rect">
                      <a:avLst/>
                    </a:prstGeom>
                    <a:noFill/>
                    <a:ln w="9525">
                      <a:noFill/>
                      <a:miter lim="800000"/>
                      <a:headEnd/>
                      <a:tailEnd/>
                    </a:ln>
                  </pic:spPr>
                </pic:pic>
              </a:graphicData>
            </a:graphic>
          </wp:inline>
        </w:drawing>
      </w:r>
    </w:p>
    <w:p w:rsidR="009A6A31" w:rsidRPr="00E25AC3" w:rsidRDefault="009A6A31" w:rsidP="00E901EE">
      <w:pPr>
        <w:autoSpaceDE w:val="0"/>
        <w:autoSpaceDN w:val="0"/>
        <w:adjustRightInd w:val="0"/>
        <w:spacing w:after="0" w:line="240" w:lineRule="auto"/>
        <w:jc w:val="center"/>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ru-RU"/>
        </w:rPr>
        <w:t xml:space="preserve">Рис. 1. </w:t>
      </w:r>
      <w:r w:rsidRPr="00E25AC3">
        <w:rPr>
          <w:rFonts w:ascii="Times New Roman" w:hAnsi="Times New Roman" w:cs="Times New Roman"/>
          <w:color w:val="333333"/>
          <w:sz w:val="28"/>
          <w:szCs w:val="28"/>
          <w:lang w:val="uk-UA"/>
        </w:rPr>
        <w:t>Основні аспекти якості ПЗ за ISO 9126.</w:t>
      </w:r>
    </w:p>
    <w:p w:rsidR="009A6A31" w:rsidRDefault="009A6A31" w:rsidP="00E25AC3">
      <w:pPr>
        <w:autoSpaceDE w:val="0"/>
        <w:autoSpaceDN w:val="0"/>
        <w:adjustRightInd w:val="0"/>
        <w:spacing w:after="0" w:line="240" w:lineRule="auto"/>
        <w:ind w:firstLine="720"/>
        <w:jc w:val="both"/>
        <w:rPr>
          <w:rFonts w:ascii="Times New Roman" w:hAnsi="Times New Roman" w:cs="Times New Roman"/>
          <w:sz w:val="28"/>
          <w:szCs w:val="28"/>
          <w:lang w:val="uk-UA"/>
        </w:rPr>
      </w:pPr>
      <w:r w:rsidRPr="00E25AC3">
        <w:rPr>
          <w:rFonts w:ascii="Times New Roman" w:hAnsi="Times New Roman" w:cs="Times New Roman"/>
          <w:color w:val="000000"/>
          <w:sz w:val="28"/>
          <w:szCs w:val="28"/>
          <w:lang w:val="uk-UA"/>
        </w:rPr>
        <w:t>Стандарт ISO 9126 пропонує використовувати для опису внутрішнього та</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зовнішнього якості ПЗ багаторівневу модель. На верхньому рівні виділено 6 основних</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характеристик якості П</w:t>
      </w:r>
      <w:r w:rsidR="00946626">
        <w:rPr>
          <w:rFonts w:ascii="Times New Roman" w:hAnsi="Times New Roman" w:cs="Times New Roman"/>
          <w:color w:val="000000"/>
          <w:sz w:val="28"/>
          <w:szCs w:val="28"/>
          <w:lang w:val="uk-UA"/>
        </w:rPr>
        <w:t>З</w:t>
      </w:r>
      <w:r w:rsidRPr="00E25AC3">
        <w:rPr>
          <w:rFonts w:ascii="Times New Roman" w:hAnsi="Times New Roman" w:cs="Times New Roman"/>
          <w:color w:val="000000"/>
          <w:sz w:val="28"/>
          <w:szCs w:val="28"/>
          <w:lang w:val="uk-UA"/>
        </w:rPr>
        <w:t>. Кожна характеристика описується за допомогою кількох вхідних</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 xml:space="preserve">у неї </w:t>
      </w:r>
      <w:r w:rsidRPr="00E25AC3">
        <w:rPr>
          <w:rFonts w:ascii="Times New Roman" w:hAnsi="Times New Roman" w:cs="Times New Roman"/>
          <w:b/>
          <w:bCs/>
          <w:color w:val="984806" w:themeColor="accent6" w:themeShade="80"/>
          <w:sz w:val="28"/>
          <w:szCs w:val="28"/>
          <w:lang w:val="uk-UA"/>
        </w:rPr>
        <w:t>атрибутів</w:t>
      </w:r>
      <w:r w:rsidRPr="00E25AC3">
        <w:rPr>
          <w:rFonts w:ascii="Times New Roman" w:hAnsi="Times New Roman" w:cs="Times New Roman"/>
          <w:color w:val="984806" w:themeColor="accent6" w:themeShade="80"/>
          <w:sz w:val="28"/>
          <w:szCs w:val="28"/>
          <w:lang w:val="uk-UA"/>
        </w:rPr>
        <w:t>.</w:t>
      </w:r>
      <w:r w:rsidRPr="00E25AC3">
        <w:rPr>
          <w:rFonts w:ascii="Times New Roman" w:hAnsi="Times New Roman" w:cs="Times New Roman"/>
          <w:color w:val="000000"/>
          <w:sz w:val="28"/>
          <w:szCs w:val="28"/>
          <w:lang w:val="uk-UA"/>
        </w:rPr>
        <w:t xml:space="preserve"> Для кожного атрибута визначається набір метрик, що дозволяють йог</w:t>
      </w:r>
      <w:r w:rsidRPr="00E25AC3">
        <w:rPr>
          <w:rFonts w:ascii="Times New Roman" w:hAnsi="Times New Roman" w:cs="Times New Roman"/>
          <w:sz w:val="28"/>
          <w:szCs w:val="28"/>
          <w:lang w:val="uk-UA"/>
        </w:rPr>
        <w:t xml:space="preserve"> його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оцінити. Множина характеристик і атрибутів якості згідно ISO 9126 показана на рис.2.</w:t>
      </w:r>
    </w:p>
    <w:p w:rsidR="00F8784A" w:rsidRPr="00CF0402" w:rsidRDefault="00F8784A" w:rsidP="00F8784A">
      <w:pPr>
        <w:autoSpaceDE w:val="0"/>
        <w:autoSpaceDN w:val="0"/>
        <w:adjustRightInd w:val="0"/>
        <w:spacing w:after="0" w:line="240" w:lineRule="auto"/>
        <w:jc w:val="both"/>
        <w:rPr>
          <w:rFonts w:ascii="Times New Roman" w:hAnsi="Times New Roman" w:cs="Times New Roman"/>
          <w:sz w:val="28"/>
          <w:szCs w:val="28"/>
          <w:lang w:val="ru-RU"/>
        </w:rPr>
      </w:pPr>
    </w:p>
    <w:p w:rsidR="009A6A31" w:rsidRPr="00CF0402" w:rsidRDefault="009A6A31" w:rsidP="00CF0402">
      <w:pPr>
        <w:autoSpaceDE w:val="0"/>
        <w:autoSpaceDN w:val="0"/>
        <w:adjustRightInd w:val="0"/>
        <w:spacing w:after="0" w:line="240" w:lineRule="auto"/>
        <w:rPr>
          <w:rFonts w:ascii="Times New Roman" w:hAnsi="Times New Roman" w:cs="Times New Roman"/>
          <w:b/>
          <w:bCs/>
          <w:sz w:val="28"/>
          <w:szCs w:val="28"/>
          <w:lang w:val="ru-RU"/>
        </w:rPr>
      </w:pPr>
      <w:r w:rsidRPr="00CF0402">
        <w:rPr>
          <w:rFonts w:ascii="Times New Roman" w:hAnsi="Times New Roman" w:cs="Times New Roman"/>
          <w:b/>
          <w:bCs/>
          <w:noProof/>
          <w:sz w:val="28"/>
          <w:szCs w:val="28"/>
          <w:lang w:val="uk-UA" w:eastAsia="uk-UA"/>
        </w:rPr>
        <w:drawing>
          <wp:anchor distT="0" distB="0" distL="114300" distR="114300" simplePos="0" relativeHeight="251660288" behindDoc="0" locked="0" layoutInCell="1" allowOverlap="1">
            <wp:simplePos x="0" y="0"/>
            <wp:positionH relativeFrom="column">
              <wp:posOffset>15850</wp:posOffset>
            </wp:positionH>
            <wp:positionV relativeFrom="paragraph">
              <wp:posOffset>2108</wp:posOffset>
            </wp:positionV>
            <wp:extent cx="5439054" cy="4732935"/>
            <wp:effectExtent l="19050" t="0" r="9246"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39054" cy="4732935"/>
                    </a:xfrm>
                    <a:prstGeom prst="rect">
                      <a:avLst/>
                    </a:prstGeom>
                    <a:noFill/>
                    <a:ln w="9525">
                      <a:noFill/>
                      <a:miter lim="800000"/>
                      <a:headEnd/>
                      <a:tailEnd/>
                    </a:ln>
                  </pic:spPr>
                </pic:pic>
              </a:graphicData>
            </a:graphic>
          </wp:anchor>
        </w:drawing>
      </w:r>
    </w:p>
    <w:p w:rsidR="009A6A31" w:rsidRDefault="009A6A31" w:rsidP="00CF0402">
      <w:pPr>
        <w:autoSpaceDE w:val="0"/>
        <w:autoSpaceDN w:val="0"/>
        <w:adjustRightInd w:val="0"/>
        <w:spacing w:after="0" w:line="240" w:lineRule="auto"/>
        <w:rPr>
          <w:rFonts w:ascii="Times New Roman" w:hAnsi="Times New Roman" w:cs="Times New Roman"/>
          <w:sz w:val="28"/>
          <w:szCs w:val="28"/>
          <w:lang w:val="ru-RU"/>
        </w:rPr>
      </w:pPr>
      <w:r w:rsidRPr="00CF0402">
        <w:rPr>
          <w:rFonts w:ascii="Times New Roman" w:hAnsi="Times New Roman" w:cs="Times New Roman"/>
          <w:b/>
          <w:bCs/>
          <w:sz w:val="28"/>
          <w:szCs w:val="28"/>
          <w:lang w:val="ru-RU"/>
        </w:rPr>
        <w:t xml:space="preserve">Рис. 2. </w:t>
      </w:r>
      <w:r w:rsidRPr="00CF0402">
        <w:rPr>
          <w:rFonts w:ascii="Times New Roman" w:hAnsi="Times New Roman" w:cs="Times New Roman"/>
          <w:sz w:val="28"/>
          <w:szCs w:val="28"/>
          <w:lang w:val="ru-RU"/>
        </w:rPr>
        <w:t xml:space="preserve">Характеристики й </w:t>
      </w:r>
      <w:proofErr w:type="spellStart"/>
      <w:r w:rsidRPr="00CF0402">
        <w:rPr>
          <w:rFonts w:ascii="Times New Roman" w:hAnsi="Times New Roman" w:cs="Times New Roman"/>
          <w:sz w:val="28"/>
          <w:szCs w:val="28"/>
          <w:lang w:val="ru-RU"/>
        </w:rPr>
        <w:t>атрибути</w:t>
      </w:r>
      <w:proofErr w:type="spellEnd"/>
      <w:r w:rsidRPr="00CF0402">
        <w:rPr>
          <w:rFonts w:ascii="Times New Roman" w:hAnsi="Times New Roman" w:cs="Times New Roman"/>
          <w:sz w:val="28"/>
          <w:szCs w:val="28"/>
          <w:lang w:val="ru-RU"/>
        </w:rPr>
        <w:t xml:space="preserve"> </w:t>
      </w:r>
      <w:proofErr w:type="spellStart"/>
      <w:r w:rsidRPr="00CF0402">
        <w:rPr>
          <w:rFonts w:ascii="Times New Roman" w:hAnsi="Times New Roman" w:cs="Times New Roman"/>
          <w:sz w:val="28"/>
          <w:szCs w:val="28"/>
          <w:lang w:val="ru-RU"/>
        </w:rPr>
        <w:t>якості</w:t>
      </w:r>
      <w:proofErr w:type="spellEnd"/>
      <w:r w:rsidRPr="00CF0402">
        <w:rPr>
          <w:rFonts w:ascii="Times New Roman" w:hAnsi="Times New Roman" w:cs="Times New Roman"/>
          <w:sz w:val="28"/>
          <w:szCs w:val="28"/>
          <w:lang w:val="ru-RU"/>
        </w:rPr>
        <w:t xml:space="preserve"> ПЗ по </w:t>
      </w:r>
      <w:r w:rsidRPr="00CF0402">
        <w:rPr>
          <w:rFonts w:ascii="Times New Roman" w:hAnsi="Times New Roman" w:cs="Times New Roman"/>
          <w:sz w:val="28"/>
          <w:szCs w:val="28"/>
        </w:rPr>
        <w:t>ISO</w:t>
      </w:r>
      <w:r w:rsidRPr="00CF0402">
        <w:rPr>
          <w:rFonts w:ascii="Times New Roman" w:hAnsi="Times New Roman" w:cs="Times New Roman"/>
          <w:sz w:val="28"/>
          <w:szCs w:val="28"/>
          <w:lang w:val="ru-RU"/>
        </w:rPr>
        <w:t xml:space="preserve"> 9126</w:t>
      </w: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F8784A" w:rsidP="00CF0402">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noProof/>
          <w:sz w:val="28"/>
          <w:szCs w:val="28"/>
          <w:lang w:val="uk-UA" w:eastAsia="uk-UA"/>
        </w:rPr>
        <w:lastRenderedPageBreak/>
        <w:drawing>
          <wp:inline distT="0" distB="0" distL="0" distR="0">
            <wp:extent cx="5305991" cy="6737344"/>
            <wp:effectExtent l="19050" t="0" r="8959"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55659" t="23042" r="9059" b="13870"/>
                    <a:stretch>
                      <a:fillRect/>
                    </a:stretch>
                  </pic:blipFill>
                  <pic:spPr bwMode="auto">
                    <a:xfrm>
                      <a:off x="0" y="0"/>
                      <a:ext cx="5305991" cy="6737344"/>
                    </a:xfrm>
                    <a:prstGeom prst="rect">
                      <a:avLst/>
                    </a:prstGeom>
                    <a:noFill/>
                    <a:ln w="9525">
                      <a:noFill/>
                      <a:miter lim="800000"/>
                      <a:headEnd/>
                      <a:tailEnd/>
                    </a:ln>
                  </pic:spPr>
                </pic:pic>
              </a:graphicData>
            </a:graphic>
          </wp:inline>
        </w:drawing>
      </w: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F8784A" w:rsidP="00F8784A">
      <w:pPr>
        <w:autoSpaceDE w:val="0"/>
        <w:autoSpaceDN w:val="0"/>
        <w:adjustRightInd w:val="0"/>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Рис.3. Модель характеристик </w:t>
      </w:r>
      <w:proofErr w:type="spellStart"/>
      <w:r>
        <w:rPr>
          <w:rFonts w:ascii="Times New Roman" w:hAnsi="Times New Roman" w:cs="Times New Roman"/>
          <w:sz w:val="28"/>
          <w:szCs w:val="28"/>
          <w:lang w:val="ru-RU"/>
        </w:rPr>
        <w:t>якості</w:t>
      </w:r>
      <w:proofErr w:type="spellEnd"/>
      <w:r>
        <w:rPr>
          <w:rFonts w:ascii="Times New Roman" w:hAnsi="Times New Roman" w:cs="Times New Roman"/>
          <w:sz w:val="28"/>
          <w:szCs w:val="28"/>
          <w:lang w:val="ru-RU"/>
        </w:rPr>
        <w:t xml:space="preserve"> ПЗ</w:t>
      </w:r>
    </w:p>
    <w:p w:rsidR="009A6A31" w:rsidRPr="00CF0402" w:rsidRDefault="009A6A31" w:rsidP="00E25AC3">
      <w:pPr>
        <w:autoSpaceDE w:val="0"/>
        <w:autoSpaceDN w:val="0"/>
        <w:adjustRightInd w:val="0"/>
        <w:spacing w:after="0" w:line="240" w:lineRule="auto"/>
        <w:ind w:firstLine="720"/>
        <w:rPr>
          <w:rFonts w:ascii="Times New Roman" w:hAnsi="Times New Roman" w:cs="Times New Roman"/>
          <w:sz w:val="28"/>
          <w:szCs w:val="28"/>
          <w:lang w:val="ru-RU"/>
        </w:rPr>
      </w:pPr>
      <w:r w:rsidRPr="004C5B41">
        <w:rPr>
          <w:rFonts w:ascii="Times New Roman" w:hAnsi="Times New Roman" w:cs="Times New Roman"/>
          <w:sz w:val="28"/>
          <w:szCs w:val="28"/>
          <w:lang w:val="uk-UA"/>
        </w:rPr>
        <w:t>Нижче наведені визначення цих характеристик і атрибутів</w:t>
      </w:r>
      <w:r w:rsidRPr="00CF0402">
        <w:rPr>
          <w:rFonts w:ascii="Times New Roman" w:hAnsi="Times New Roman" w:cs="Times New Roman"/>
          <w:sz w:val="28"/>
          <w:szCs w:val="28"/>
          <w:lang w:val="ru-RU"/>
        </w:rPr>
        <w:t xml:space="preserve"> за стандартом </w:t>
      </w:r>
      <w:r w:rsidRPr="00CF0402">
        <w:rPr>
          <w:rFonts w:ascii="Times New Roman" w:hAnsi="Times New Roman" w:cs="Times New Roman"/>
          <w:sz w:val="28"/>
          <w:szCs w:val="28"/>
        </w:rPr>
        <w:t>ISO</w:t>
      </w:r>
      <w:r w:rsidR="00E25AC3">
        <w:rPr>
          <w:rFonts w:ascii="Times New Roman" w:hAnsi="Times New Roman" w:cs="Times New Roman"/>
          <w:sz w:val="28"/>
          <w:szCs w:val="28"/>
          <w:lang w:val="uk-UA"/>
        </w:rPr>
        <w:t xml:space="preserve"> </w:t>
      </w:r>
      <w:r w:rsidRPr="00CF0402">
        <w:rPr>
          <w:rFonts w:ascii="Times New Roman" w:hAnsi="Times New Roman" w:cs="Times New Roman"/>
          <w:sz w:val="28"/>
          <w:szCs w:val="28"/>
          <w:lang w:val="ru-RU"/>
        </w:rPr>
        <w:t>9126:2001:</w:t>
      </w:r>
    </w:p>
    <w:p w:rsidR="009A6A31" w:rsidRPr="00E25AC3"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sidRPr="00E25AC3">
        <w:rPr>
          <w:rFonts w:ascii="Times New Roman" w:hAnsi="Times New Roman" w:cs="Times New Roman"/>
          <w:b/>
          <w:bCs/>
          <w:color w:val="984806" w:themeColor="accent6" w:themeShade="80"/>
          <w:sz w:val="28"/>
          <w:szCs w:val="28"/>
          <w:lang w:val="ru-RU"/>
        </w:rPr>
        <w:t>ФУНКЦІОНАЛЬНІСТЬ (</w:t>
      </w:r>
      <w:r w:rsidRPr="00E25AC3">
        <w:rPr>
          <w:rFonts w:ascii="Times New Roman" w:hAnsi="Times New Roman" w:cs="Times New Roman"/>
          <w:b/>
          <w:bCs/>
          <w:color w:val="984806" w:themeColor="accent6" w:themeShade="80"/>
          <w:sz w:val="28"/>
          <w:szCs w:val="28"/>
        </w:rPr>
        <w:t>FUNCTIONALITY</w:t>
      </w:r>
      <w:r w:rsidRPr="00E25AC3">
        <w:rPr>
          <w:rFonts w:ascii="Times New Roman" w:hAnsi="Times New Roman" w:cs="Times New Roman"/>
          <w:b/>
          <w:bCs/>
          <w:color w:val="984806" w:themeColor="accent6" w:themeShade="80"/>
          <w:sz w:val="28"/>
          <w:szCs w:val="28"/>
          <w:lang w:val="ru-RU"/>
        </w:rPr>
        <w:t>)</w:t>
      </w:r>
    </w:p>
    <w:p w:rsidR="009A6A31" w:rsidRPr="00E25AC3" w:rsidRDefault="009A6A31" w:rsidP="00E25AC3">
      <w:pPr>
        <w:autoSpaceDE w:val="0"/>
        <w:autoSpaceDN w:val="0"/>
        <w:adjustRightInd w:val="0"/>
        <w:spacing w:after="0" w:line="240" w:lineRule="auto"/>
        <w:ind w:firstLine="720"/>
        <w:jc w:val="both"/>
        <w:rPr>
          <w:rFonts w:ascii="Times New Roman" w:hAnsi="Times New Roman" w:cs="Times New Roman"/>
          <w:sz w:val="28"/>
          <w:szCs w:val="28"/>
          <w:lang w:val="uk-UA"/>
        </w:rPr>
      </w:pPr>
      <w:r w:rsidRPr="00E25AC3">
        <w:rPr>
          <w:rFonts w:ascii="Times New Roman" w:hAnsi="Times New Roman" w:cs="Times New Roman"/>
          <w:sz w:val="28"/>
          <w:szCs w:val="28"/>
          <w:u w:val="single"/>
          <w:lang w:val="uk-UA"/>
        </w:rPr>
        <w:t>Здатність ПЗ в певних умовах вирішувати задачі, потрібні користувачам. Визначає,</w:t>
      </w:r>
      <w:r w:rsidR="00E25AC3" w:rsidRPr="00E25AC3">
        <w:rPr>
          <w:rFonts w:ascii="Times New Roman" w:hAnsi="Times New Roman" w:cs="Times New Roman"/>
          <w:sz w:val="28"/>
          <w:szCs w:val="28"/>
          <w:u w:val="single"/>
          <w:lang w:val="uk-UA"/>
        </w:rPr>
        <w:t xml:space="preserve"> </w:t>
      </w:r>
      <w:r w:rsidRPr="00E25AC3">
        <w:rPr>
          <w:rFonts w:ascii="Times New Roman" w:hAnsi="Times New Roman" w:cs="Times New Roman"/>
          <w:sz w:val="28"/>
          <w:szCs w:val="28"/>
          <w:u w:val="single"/>
          <w:lang w:val="uk-UA"/>
        </w:rPr>
        <w:t>що саме робить ПЗ, які задачі воно вирішує</w:t>
      </w:r>
      <w:r w:rsidR="00E25AC3" w:rsidRPr="00E25AC3">
        <w:rPr>
          <w:rFonts w:ascii="Times New Roman" w:hAnsi="Times New Roman" w:cs="Times New Roman"/>
          <w:sz w:val="28"/>
          <w:szCs w:val="28"/>
          <w:lang w:val="uk-UA"/>
        </w:rPr>
        <w:t>.</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Здатність до взаємодії (</w:t>
      </w:r>
      <w:proofErr w:type="spellStart"/>
      <w:r w:rsidRPr="00E25AC3">
        <w:rPr>
          <w:rFonts w:ascii="Times New Roman" w:hAnsi="Times New Roman" w:cs="Times New Roman"/>
          <w:b/>
          <w:bCs/>
          <w:sz w:val="28"/>
          <w:szCs w:val="28"/>
          <w:lang w:val="uk-UA"/>
        </w:rPr>
        <w:t>interoperability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Здатність взаємодіяти з потрібним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набором інших систем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Функціональна придатність (</w:t>
      </w:r>
      <w:proofErr w:type="spellStart"/>
      <w:r w:rsidRPr="00E25AC3">
        <w:rPr>
          <w:rFonts w:ascii="Times New Roman" w:hAnsi="Times New Roman" w:cs="Times New Roman"/>
          <w:b/>
          <w:bCs/>
          <w:sz w:val="28"/>
          <w:szCs w:val="28"/>
          <w:lang w:val="uk-UA"/>
        </w:rPr>
        <w:t>suitability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Здатність вирішувати потрібний</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набір задач</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lastRenderedPageBreak/>
        <w:t>Відповідність стандартам і правилам (</w:t>
      </w:r>
      <w:proofErr w:type="spellStart"/>
      <w:r w:rsidRPr="00E25AC3">
        <w:rPr>
          <w:rFonts w:ascii="Times New Roman" w:hAnsi="Times New Roman" w:cs="Times New Roman"/>
          <w:b/>
          <w:bCs/>
          <w:sz w:val="28"/>
          <w:szCs w:val="28"/>
          <w:lang w:val="uk-UA"/>
        </w:rPr>
        <w:t>compliance</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Відповідність ПЗ</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наявних індустріальних стандартах, нормативним і законодавчим актам,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іншим регулюючим нормам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Захищеність (</w:t>
      </w:r>
      <w:proofErr w:type="spellStart"/>
      <w:r w:rsidRPr="00E25AC3">
        <w:rPr>
          <w:rFonts w:ascii="Times New Roman" w:hAnsi="Times New Roman" w:cs="Times New Roman"/>
          <w:b/>
          <w:bCs/>
          <w:sz w:val="28"/>
          <w:szCs w:val="28"/>
          <w:lang w:val="uk-UA"/>
        </w:rPr>
        <w:t>security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 xml:space="preserve">Здатність запобігати </w:t>
      </w:r>
      <w:proofErr w:type="spellStart"/>
      <w:r w:rsidRPr="00E25AC3">
        <w:rPr>
          <w:rFonts w:ascii="Times New Roman" w:hAnsi="Times New Roman" w:cs="Times New Roman"/>
          <w:sz w:val="28"/>
          <w:szCs w:val="28"/>
          <w:lang w:val="uk-UA"/>
        </w:rPr>
        <w:t>неавторизированому</w:t>
      </w:r>
      <w:proofErr w:type="spellEnd"/>
      <w:r w:rsidRPr="00E25AC3">
        <w:rPr>
          <w:rFonts w:ascii="Times New Roman" w:hAnsi="Times New Roman" w:cs="Times New Roman"/>
          <w:sz w:val="28"/>
          <w:szCs w:val="28"/>
          <w:lang w:val="uk-UA"/>
        </w:rPr>
        <w:t>, тобто без</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вказівки особи, що намагається його здійснити, і недозволеному доступу до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даних і програм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Точність (</w:t>
      </w:r>
      <w:proofErr w:type="spellStart"/>
      <w:r w:rsidRPr="00E25AC3">
        <w:rPr>
          <w:rFonts w:ascii="Times New Roman" w:hAnsi="Times New Roman" w:cs="Times New Roman"/>
          <w:b/>
          <w:bCs/>
          <w:sz w:val="28"/>
          <w:szCs w:val="28"/>
          <w:lang w:val="uk-UA"/>
        </w:rPr>
        <w:t>accuracy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Здатність видавати потрібні результати</w:t>
      </w:r>
    </w:p>
    <w:p w:rsidR="009A6A31" w:rsidRPr="00E901EE" w:rsidRDefault="009A6A31" w:rsidP="00CF0402">
      <w:pPr>
        <w:autoSpaceDE w:val="0"/>
        <w:autoSpaceDN w:val="0"/>
        <w:adjustRightInd w:val="0"/>
        <w:spacing w:after="0" w:line="240" w:lineRule="auto"/>
        <w:rPr>
          <w:rFonts w:ascii="Times New Roman" w:hAnsi="Times New Roman" w:cs="Times New Roman"/>
          <w:b/>
          <w:bCs/>
          <w:sz w:val="28"/>
          <w:szCs w:val="28"/>
          <w:lang w:val="uk-UA"/>
        </w:rPr>
      </w:pPr>
      <w:r w:rsidRPr="00E901EE">
        <w:rPr>
          <w:rFonts w:ascii="Times New Roman" w:hAnsi="Times New Roman" w:cs="Times New Roman"/>
          <w:b/>
          <w:bCs/>
          <w:color w:val="984806" w:themeColor="accent6" w:themeShade="80"/>
          <w:sz w:val="28"/>
          <w:szCs w:val="28"/>
          <w:lang w:val="uk-UA"/>
        </w:rPr>
        <w:t>НАДІЙНІСТЬ (</w:t>
      </w:r>
      <w:r w:rsidRPr="00E25AC3">
        <w:rPr>
          <w:rFonts w:ascii="Times New Roman" w:hAnsi="Times New Roman" w:cs="Times New Roman"/>
          <w:b/>
          <w:bCs/>
          <w:color w:val="984806" w:themeColor="accent6" w:themeShade="80"/>
          <w:sz w:val="28"/>
          <w:szCs w:val="28"/>
        </w:rPr>
        <w:t>RELIABILITY</w:t>
      </w:r>
      <w:r w:rsidRPr="00E901EE">
        <w:rPr>
          <w:rFonts w:ascii="Times New Roman" w:hAnsi="Times New Roman" w:cs="Times New Roman"/>
          <w:b/>
          <w:bCs/>
          <w:color w:val="984806" w:themeColor="accent6" w:themeShade="80"/>
          <w:sz w:val="28"/>
          <w:szCs w:val="28"/>
          <w:lang w:val="uk-UA"/>
        </w:rPr>
        <w:t>)</w:t>
      </w:r>
      <w:r w:rsidRPr="00E901EE">
        <w:rPr>
          <w:rFonts w:ascii="Times New Roman" w:hAnsi="Times New Roman" w:cs="Times New Roman"/>
          <w:b/>
          <w:bCs/>
          <w:sz w:val="28"/>
          <w:szCs w:val="28"/>
          <w:lang w:val="uk-UA"/>
        </w:rPr>
        <w:t>.</w:t>
      </w:r>
    </w:p>
    <w:p w:rsidR="009A6A31" w:rsidRPr="00E25AC3" w:rsidRDefault="009A6A31" w:rsidP="00E25AC3">
      <w:pPr>
        <w:autoSpaceDE w:val="0"/>
        <w:autoSpaceDN w:val="0"/>
        <w:adjustRightInd w:val="0"/>
        <w:spacing w:after="0" w:line="240" w:lineRule="auto"/>
        <w:ind w:firstLine="720"/>
        <w:rPr>
          <w:rFonts w:ascii="Times New Roman" w:hAnsi="Times New Roman" w:cs="Times New Roman"/>
          <w:sz w:val="28"/>
          <w:szCs w:val="28"/>
          <w:u w:val="single"/>
          <w:lang w:val="uk-UA"/>
        </w:rPr>
      </w:pPr>
      <w:r w:rsidRPr="00E25AC3">
        <w:rPr>
          <w:rFonts w:ascii="Times New Roman" w:hAnsi="Times New Roman" w:cs="Times New Roman"/>
          <w:sz w:val="28"/>
          <w:szCs w:val="28"/>
          <w:u w:val="single"/>
          <w:lang w:val="uk-UA"/>
        </w:rPr>
        <w:t>Здатність ПЗ підтримувати визначену працездатність у заданих умовах</w:t>
      </w:r>
      <w:r w:rsidR="00E25AC3" w:rsidRPr="00E25AC3">
        <w:rPr>
          <w:rFonts w:ascii="Times New Roman" w:hAnsi="Times New Roman" w:cs="Times New Roman"/>
          <w:sz w:val="28"/>
          <w:szCs w:val="28"/>
          <w:u w:val="single"/>
          <w:lang w:val="uk-UA"/>
        </w:rPr>
        <w:t>.</w:t>
      </w:r>
    </w:p>
    <w:p w:rsidR="009A6A31" w:rsidRPr="000E5B15" w:rsidRDefault="009A6A31" w:rsidP="004C5B41">
      <w:pPr>
        <w:pStyle w:val="a9"/>
        <w:numPr>
          <w:ilvl w:val="0"/>
          <w:numId w:val="13"/>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0E5B15">
        <w:rPr>
          <w:rFonts w:ascii="Times New Roman" w:hAnsi="Times New Roman" w:cs="Times New Roman"/>
          <w:b/>
          <w:bCs/>
          <w:sz w:val="28"/>
          <w:szCs w:val="28"/>
          <w:lang w:val="uk-UA"/>
        </w:rPr>
        <w:t>Зрілість, завершеність (</w:t>
      </w:r>
      <w:proofErr w:type="spellStart"/>
      <w:r w:rsidRPr="000E5B15">
        <w:rPr>
          <w:rFonts w:ascii="Times New Roman" w:hAnsi="Times New Roman" w:cs="Times New Roman"/>
          <w:b/>
          <w:bCs/>
          <w:sz w:val="28"/>
          <w:szCs w:val="28"/>
          <w:lang w:val="uk-UA"/>
        </w:rPr>
        <w:t>maturity</w:t>
      </w:r>
      <w:proofErr w:type="spellEnd"/>
      <w:r w:rsidRPr="000E5B15">
        <w:rPr>
          <w:rFonts w:ascii="Times New Roman" w:hAnsi="Times New Roman" w:cs="Times New Roman"/>
          <w:b/>
          <w:bCs/>
          <w:sz w:val="28"/>
          <w:szCs w:val="28"/>
          <w:lang w:val="uk-UA"/>
        </w:rPr>
        <w:t xml:space="preserve">). </w:t>
      </w:r>
      <w:r w:rsidRPr="000E5B15">
        <w:rPr>
          <w:rFonts w:ascii="Times New Roman" w:hAnsi="Times New Roman" w:cs="Times New Roman"/>
          <w:sz w:val="28"/>
          <w:szCs w:val="28"/>
          <w:lang w:val="uk-UA"/>
        </w:rPr>
        <w:t>Величина, зворотна частоті відмов ПЗ.</w:t>
      </w:r>
      <w:r w:rsidR="00E25AC3" w:rsidRPr="000E5B15">
        <w:rPr>
          <w:rFonts w:ascii="Times New Roman" w:hAnsi="Times New Roman" w:cs="Times New Roman"/>
          <w:sz w:val="28"/>
          <w:szCs w:val="28"/>
          <w:lang w:val="uk-UA"/>
        </w:rPr>
        <w:t xml:space="preserve"> </w:t>
      </w:r>
      <w:r w:rsidRPr="000E5B15">
        <w:rPr>
          <w:rFonts w:ascii="Times New Roman" w:hAnsi="Times New Roman" w:cs="Times New Roman"/>
          <w:sz w:val="28"/>
          <w:szCs w:val="28"/>
          <w:lang w:val="uk-UA"/>
        </w:rPr>
        <w:t>Звичайно виміряється середнім часом роботи без збоїв і величиною,</w:t>
      </w:r>
      <w:r w:rsidR="00E25AC3" w:rsidRPr="000E5B15">
        <w:rPr>
          <w:rFonts w:ascii="Times New Roman" w:hAnsi="Times New Roman" w:cs="Times New Roman"/>
          <w:sz w:val="28"/>
          <w:szCs w:val="28"/>
          <w:lang w:val="uk-UA"/>
        </w:rPr>
        <w:t xml:space="preserve"> </w:t>
      </w:r>
      <w:r w:rsidRPr="000E5B15">
        <w:rPr>
          <w:rFonts w:ascii="Times New Roman" w:hAnsi="Times New Roman" w:cs="Times New Roman"/>
          <w:sz w:val="28"/>
          <w:szCs w:val="28"/>
          <w:lang w:val="uk-UA"/>
        </w:rPr>
        <w:t>зворотною імовірності виникнення відмови за даний період часу</w:t>
      </w:r>
    </w:p>
    <w:p w:rsidR="009A6A31" w:rsidRPr="00E25AC3" w:rsidRDefault="009A6A31" w:rsidP="004C5B41">
      <w:pPr>
        <w:pStyle w:val="a9"/>
        <w:numPr>
          <w:ilvl w:val="0"/>
          <w:numId w:val="13"/>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Здатність до відновлення (</w:t>
      </w:r>
      <w:proofErr w:type="spellStart"/>
      <w:r w:rsidRPr="00E25AC3">
        <w:rPr>
          <w:rFonts w:ascii="Times New Roman" w:hAnsi="Times New Roman" w:cs="Times New Roman"/>
          <w:b/>
          <w:bCs/>
          <w:sz w:val="28"/>
          <w:szCs w:val="28"/>
          <w:lang w:val="uk-UA"/>
        </w:rPr>
        <w:t>recoverability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Здатність відновлювати</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визначений рівень працездатності й цілісність даних після відмови, необхідні</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для цього час і ресурси</w:t>
      </w:r>
    </w:p>
    <w:p w:rsidR="009A6A31" w:rsidRPr="00710B29" w:rsidRDefault="009A6A31" w:rsidP="004C5B41">
      <w:pPr>
        <w:pStyle w:val="a9"/>
        <w:numPr>
          <w:ilvl w:val="0"/>
          <w:numId w:val="13"/>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Відповідність стандартам </w:t>
      </w:r>
      <w:r w:rsidRPr="00E25AC3">
        <w:rPr>
          <w:rFonts w:ascii="Times New Roman" w:hAnsi="Times New Roman" w:cs="Times New Roman"/>
          <w:sz w:val="28"/>
          <w:szCs w:val="28"/>
          <w:lang w:val="uk-UA"/>
        </w:rPr>
        <w:t xml:space="preserve">надійності </w:t>
      </w:r>
      <w:r w:rsidRPr="00E25AC3">
        <w:rPr>
          <w:rFonts w:ascii="Times New Roman" w:hAnsi="Times New Roman" w:cs="Times New Roman"/>
          <w:b/>
          <w:bCs/>
          <w:sz w:val="28"/>
          <w:szCs w:val="28"/>
          <w:lang w:val="uk-UA"/>
        </w:rPr>
        <w:t>(</w:t>
      </w:r>
      <w:proofErr w:type="spellStart"/>
      <w:r w:rsidRPr="00E25AC3">
        <w:rPr>
          <w:rFonts w:ascii="Times New Roman" w:hAnsi="Times New Roman" w:cs="Times New Roman"/>
          <w:b/>
          <w:bCs/>
          <w:sz w:val="28"/>
          <w:szCs w:val="28"/>
          <w:lang w:val="uk-UA"/>
        </w:rPr>
        <w:t>reliability</w:t>
      </w:r>
      <w:proofErr w:type="spellEnd"/>
      <w:r w:rsidRPr="00E25AC3">
        <w:rPr>
          <w:rFonts w:ascii="Times New Roman" w:hAnsi="Times New Roman" w:cs="Times New Roman"/>
          <w:b/>
          <w:bCs/>
          <w:sz w:val="28"/>
          <w:szCs w:val="28"/>
          <w:lang w:val="uk-UA"/>
        </w:rPr>
        <w:t xml:space="preserve"> </w:t>
      </w:r>
      <w:proofErr w:type="spellStart"/>
      <w:r w:rsidRPr="00E25AC3">
        <w:rPr>
          <w:rFonts w:ascii="Times New Roman" w:hAnsi="Times New Roman" w:cs="Times New Roman"/>
          <w:b/>
          <w:bCs/>
          <w:sz w:val="28"/>
          <w:szCs w:val="28"/>
          <w:lang w:val="uk-UA"/>
        </w:rPr>
        <w:t>compliance</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Цей атрибут</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доданий в 2001 році</w:t>
      </w:r>
      <w:r w:rsidR="00710B29">
        <w:rPr>
          <w:rFonts w:ascii="Times New Roman" w:hAnsi="Times New Roman" w:cs="Times New Roman"/>
          <w:sz w:val="28"/>
          <w:szCs w:val="28"/>
          <w:lang w:val="uk-UA"/>
        </w:rPr>
        <w:t xml:space="preserve">. </w:t>
      </w:r>
      <w:proofErr w:type="spellStart"/>
      <w:r w:rsidR="00710B29" w:rsidRPr="00710B29">
        <w:rPr>
          <w:rFonts w:ascii="Times New Roman" w:hAnsi="Times New Roman" w:cs="Times New Roman"/>
          <w:sz w:val="28"/>
          <w:szCs w:val="28"/>
          <w:lang w:val="ru-RU"/>
        </w:rPr>
        <w:t>Здатність</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програмного</w:t>
      </w:r>
      <w:proofErr w:type="spellEnd"/>
      <w:r w:rsidR="00710B29" w:rsidRPr="00710B29">
        <w:rPr>
          <w:rFonts w:ascii="Times New Roman" w:hAnsi="Times New Roman" w:cs="Times New Roman"/>
          <w:sz w:val="28"/>
          <w:szCs w:val="28"/>
          <w:lang w:val="ru-RU"/>
        </w:rPr>
        <w:t xml:space="preserve"> продукту </w:t>
      </w:r>
      <w:proofErr w:type="spellStart"/>
      <w:r w:rsidR="00710B29" w:rsidRPr="00710B29">
        <w:rPr>
          <w:rFonts w:ascii="Times New Roman" w:hAnsi="Times New Roman" w:cs="Times New Roman"/>
          <w:sz w:val="28"/>
          <w:szCs w:val="28"/>
          <w:lang w:val="ru-RU"/>
        </w:rPr>
        <w:t>відповідати</w:t>
      </w:r>
      <w:proofErr w:type="spellEnd"/>
      <w:r w:rsidR="00710B29" w:rsidRPr="00710B29">
        <w:rPr>
          <w:rFonts w:ascii="Times New Roman" w:hAnsi="Times New Roman" w:cs="Times New Roman"/>
          <w:sz w:val="28"/>
          <w:szCs w:val="28"/>
          <w:lang w:val="ru-RU"/>
        </w:rPr>
        <w:t xml:space="preserve"> стандартам, </w:t>
      </w:r>
      <w:proofErr w:type="spellStart"/>
      <w:r w:rsidR="00710B29" w:rsidRPr="00710B29">
        <w:rPr>
          <w:rFonts w:ascii="Times New Roman" w:hAnsi="Times New Roman" w:cs="Times New Roman"/>
          <w:sz w:val="28"/>
          <w:szCs w:val="28"/>
          <w:lang w:val="ru-RU"/>
        </w:rPr>
        <w:t>угодам</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або</w:t>
      </w:r>
      <w:proofErr w:type="spellEnd"/>
      <w:r w:rsidR="00710B29" w:rsidRPr="00710B29">
        <w:rPr>
          <w:rFonts w:ascii="Times New Roman" w:hAnsi="Times New Roman" w:cs="Times New Roman"/>
          <w:sz w:val="28"/>
          <w:szCs w:val="28"/>
          <w:lang w:val="ru-RU"/>
        </w:rPr>
        <w:t xml:space="preserve"> правилам, </w:t>
      </w:r>
      <w:proofErr w:type="spellStart"/>
      <w:r w:rsidR="00710B29" w:rsidRPr="00710B29">
        <w:rPr>
          <w:rFonts w:ascii="Times New Roman" w:hAnsi="Times New Roman" w:cs="Times New Roman"/>
          <w:sz w:val="28"/>
          <w:szCs w:val="28"/>
          <w:lang w:val="ru-RU"/>
        </w:rPr>
        <w:t>які</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стосуються</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надійності</w:t>
      </w:r>
      <w:proofErr w:type="spellEnd"/>
      <w:r w:rsidR="00710B29" w:rsidRPr="00710B29">
        <w:rPr>
          <w:rFonts w:ascii="Times New Roman" w:hAnsi="Times New Roman" w:cs="Times New Roman"/>
          <w:sz w:val="28"/>
          <w:szCs w:val="28"/>
          <w:lang w:val="ru-RU"/>
        </w:rPr>
        <w:t>.</w:t>
      </w:r>
    </w:p>
    <w:p w:rsid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Стійкість до відмов (</w:t>
      </w:r>
      <w:proofErr w:type="spellStart"/>
      <w:r w:rsidRPr="00E25AC3">
        <w:rPr>
          <w:rFonts w:ascii="Times New Roman" w:hAnsi="Times New Roman" w:cs="Times New Roman"/>
          <w:b/>
          <w:bCs/>
          <w:sz w:val="28"/>
          <w:szCs w:val="28"/>
          <w:lang w:val="uk-UA"/>
        </w:rPr>
        <w:t>fault</w:t>
      </w:r>
      <w:proofErr w:type="spellEnd"/>
      <w:r w:rsidRPr="00E25AC3">
        <w:rPr>
          <w:rFonts w:ascii="Times New Roman" w:hAnsi="Times New Roman" w:cs="Times New Roman"/>
          <w:b/>
          <w:bCs/>
          <w:sz w:val="28"/>
          <w:szCs w:val="28"/>
          <w:lang w:val="uk-UA"/>
        </w:rPr>
        <w:t xml:space="preserve"> </w:t>
      </w:r>
      <w:proofErr w:type="spellStart"/>
      <w:r w:rsidRPr="00E25AC3">
        <w:rPr>
          <w:rFonts w:ascii="Times New Roman" w:hAnsi="Times New Roman" w:cs="Times New Roman"/>
          <w:b/>
          <w:bCs/>
          <w:sz w:val="28"/>
          <w:szCs w:val="28"/>
          <w:lang w:val="uk-UA"/>
        </w:rPr>
        <w:t>tolerance</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Здатність підтримувати заданий рівень</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працездатності при відмовах і порушеннях правил взаємодії з оточенням</w:t>
      </w:r>
    </w:p>
    <w:p w:rsidR="009A6A31" w:rsidRPr="00E25AC3" w:rsidRDefault="009A6A31" w:rsidP="00E25AC3">
      <w:pPr>
        <w:autoSpaceDE w:val="0"/>
        <w:autoSpaceDN w:val="0"/>
        <w:adjustRightInd w:val="0"/>
        <w:spacing w:after="0" w:line="240" w:lineRule="auto"/>
        <w:ind w:left="-11"/>
        <w:rPr>
          <w:rFonts w:ascii="Times New Roman" w:hAnsi="Times New Roman" w:cs="Times New Roman"/>
          <w:sz w:val="28"/>
          <w:szCs w:val="28"/>
          <w:lang w:val="uk-UA"/>
        </w:rPr>
      </w:pPr>
      <w:r w:rsidRPr="00E25AC3">
        <w:rPr>
          <w:rFonts w:ascii="Times New Roman" w:hAnsi="Times New Roman" w:cs="Times New Roman"/>
          <w:b/>
          <w:bCs/>
          <w:color w:val="984806" w:themeColor="accent6" w:themeShade="80"/>
          <w:sz w:val="28"/>
          <w:szCs w:val="28"/>
          <w:lang w:val="ru-RU"/>
        </w:rPr>
        <w:t>ЗРУЧНІСТЬ ВИКОРИСТАННЯ (</w:t>
      </w:r>
      <w:r w:rsidRPr="00E25AC3">
        <w:rPr>
          <w:rFonts w:ascii="Times New Roman" w:hAnsi="Times New Roman" w:cs="Times New Roman"/>
          <w:b/>
          <w:bCs/>
          <w:color w:val="984806" w:themeColor="accent6" w:themeShade="80"/>
          <w:sz w:val="28"/>
          <w:szCs w:val="28"/>
        </w:rPr>
        <w:t>USABILITY</w:t>
      </w:r>
      <w:r w:rsidRPr="00E25AC3">
        <w:rPr>
          <w:rFonts w:ascii="Times New Roman" w:hAnsi="Times New Roman" w:cs="Times New Roman"/>
          <w:b/>
          <w:bCs/>
          <w:color w:val="984806" w:themeColor="accent6" w:themeShade="80"/>
          <w:sz w:val="28"/>
          <w:szCs w:val="28"/>
          <w:lang w:val="ru-RU"/>
        </w:rPr>
        <w:t>) АБО ПРАКТИЧНІСТЬ</w:t>
      </w:r>
    </w:p>
    <w:p w:rsidR="009A6A31" w:rsidRPr="00E25AC3" w:rsidRDefault="009A6A31" w:rsidP="00E25AC3">
      <w:pPr>
        <w:autoSpaceDE w:val="0"/>
        <w:autoSpaceDN w:val="0"/>
        <w:adjustRightInd w:val="0"/>
        <w:spacing w:after="0" w:line="240" w:lineRule="auto"/>
        <w:ind w:firstLine="720"/>
        <w:rPr>
          <w:rFonts w:ascii="Times New Roman" w:hAnsi="Times New Roman" w:cs="Times New Roman"/>
          <w:sz w:val="28"/>
          <w:szCs w:val="28"/>
          <w:u w:val="single"/>
          <w:lang w:val="uk-UA"/>
        </w:rPr>
      </w:pPr>
      <w:r w:rsidRPr="00E25AC3">
        <w:rPr>
          <w:rFonts w:ascii="Times New Roman" w:hAnsi="Times New Roman" w:cs="Times New Roman"/>
          <w:sz w:val="28"/>
          <w:szCs w:val="28"/>
          <w:u w:val="single"/>
          <w:lang w:val="uk-UA"/>
        </w:rPr>
        <w:t>Здатність ПЗ бути зручним у навчанні та використанні, а також привабливим для</w:t>
      </w:r>
      <w:r w:rsidR="00E25AC3" w:rsidRPr="00E25AC3">
        <w:rPr>
          <w:rFonts w:ascii="Times New Roman" w:hAnsi="Times New Roman" w:cs="Times New Roman"/>
          <w:sz w:val="28"/>
          <w:szCs w:val="28"/>
          <w:u w:val="single"/>
          <w:lang w:val="uk-UA"/>
        </w:rPr>
        <w:t xml:space="preserve"> </w:t>
      </w:r>
      <w:r w:rsidRPr="00E25AC3">
        <w:rPr>
          <w:rFonts w:ascii="Times New Roman" w:hAnsi="Times New Roman" w:cs="Times New Roman"/>
          <w:sz w:val="28"/>
          <w:szCs w:val="28"/>
          <w:u w:val="single"/>
          <w:lang w:val="uk-UA"/>
        </w:rPr>
        <w:t>користувачів</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Зрозумілість (</w:t>
      </w:r>
      <w:proofErr w:type="spellStart"/>
      <w:r w:rsidRPr="00E25AC3">
        <w:rPr>
          <w:rFonts w:ascii="Times New Roman" w:hAnsi="Times New Roman" w:cs="Times New Roman"/>
          <w:b/>
          <w:bCs/>
          <w:sz w:val="28"/>
          <w:szCs w:val="28"/>
          <w:lang w:val="uk-UA"/>
        </w:rPr>
        <w:t>understandability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Показник, зворотний до зусиль, які</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затрачаються користувачами на сприйняття основних понять ПЗ та</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усвідомлення їх застосовності для розв'язання своїх задач</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Зручність навчання (</w:t>
      </w:r>
      <w:proofErr w:type="spellStart"/>
      <w:r w:rsidRPr="00E25AC3">
        <w:rPr>
          <w:rFonts w:ascii="Times New Roman" w:hAnsi="Times New Roman" w:cs="Times New Roman"/>
          <w:b/>
          <w:bCs/>
          <w:sz w:val="28"/>
          <w:szCs w:val="28"/>
          <w:lang w:val="uk-UA"/>
        </w:rPr>
        <w:t>learnability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Показник, зворотний зусиллям,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затрачуваним користувачами на навчання роботі з ПЗ.</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Зручність роботи (</w:t>
      </w:r>
      <w:proofErr w:type="spellStart"/>
      <w:r w:rsidRPr="00E25AC3">
        <w:rPr>
          <w:rFonts w:ascii="Times New Roman" w:hAnsi="Times New Roman" w:cs="Times New Roman"/>
          <w:b/>
          <w:bCs/>
          <w:sz w:val="28"/>
          <w:szCs w:val="28"/>
          <w:lang w:val="uk-UA"/>
        </w:rPr>
        <w:t>operability</w:t>
      </w:r>
      <w:proofErr w:type="spellEnd"/>
      <w:r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Показник, зворотний зусиллям, що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вживається користувачами для розв'язання своїх задач за допомогою ПЗ.</w:t>
      </w:r>
    </w:p>
    <w:p w:rsidR="00710B29" w:rsidRPr="00710B29" w:rsidRDefault="009A6A31" w:rsidP="00710B29">
      <w:pPr>
        <w:pStyle w:val="a9"/>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ru-RU"/>
        </w:rPr>
      </w:pPr>
      <w:r w:rsidRPr="00710B29">
        <w:rPr>
          <w:rFonts w:ascii="Times New Roman" w:hAnsi="Times New Roman" w:cs="Times New Roman"/>
          <w:b/>
          <w:bCs/>
          <w:sz w:val="28"/>
          <w:szCs w:val="28"/>
          <w:lang w:val="uk-UA"/>
        </w:rPr>
        <w:t>Привабливість (</w:t>
      </w:r>
      <w:proofErr w:type="spellStart"/>
      <w:r w:rsidRPr="00710B29">
        <w:rPr>
          <w:rFonts w:ascii="Times New Roman" w:hAnsi="Times New Roman" w:cs="Times New Roman"/>
          <w:b/>
          <w:bCs/>
          <w:sz w:val="28"/>
          <w:szCs w:val="28"/>
          <w:lang w:val="uk-UA"/>
        </w:rPr>
        <w:t>attractiveness</w:t>
      </w:r>
      <w:proofErr w:type="spellEnd"/>
      <w:r w:rsidRPr="00710B29">
        <w:rPr>
          <w:rFonts w:ascii="Times New Roman" w:hAnsi="Times New Roman" w:cs="Times New Roman"/>
          <w:b/>
          <w:bCs/>
          <w:sz w:val="28"/>
          <w:szCs w:val="28"/>
          <w:lang w:val="uk-UA"/>
        </w:rPr>
        <w:t xml:space="preserve">). </w:t>
      </w:r>
      <w:r w:rsidRPr="00710B29">
        <w:rPr>
          <w:rFonts w:ascii="Times New Roman" w:hAnsi="Times New Roman" w:cs="Times New Roman"/>
          <w:sz w:val="28"/>
          <w:szCs w:val="28"/>
          <w:lang w:val="uk-UA"/>
        </w:rPr>
        <w:t>Здатність ПЗ бути привабливим для</w:t>
      </w:r>
      <w:r w:rsidR="00E25AC3" w:rsidRPr="00710B29">
        <w:rPr>
          <w:rFonts w:ascii="Times New Roman" w:hAnsi="Times New Roman" w:cs="Times New Roman"/>
          <w:sz w:val="28"/>
          <w:szCs w:val="28"/>
          <w:lang w:val="uk-UA"/>
        </w:rPr>
        <w:t xml:space="preserve"> </w:t>
      </w:r>
      <w:r w:rsidRPr="00710B29">
        <w:rPr>
          <w:rFonts w:ascii="Times New Roman" w:hAnsi="Times New Roman" w:cs="Times New Roman"/>
          <w:sz w:val="28"/>
          <w:szCs w:val="28"/>
          <w:lang w:val="uk-UA"/>
        </w:rPr>
        <w:t>користувачів. Цей атрибут доданий в 2001 році</w:t>
      </w:r>
      <w:r w:rsidR="00710B29" w:rsidRPr="00710B29">
        <w:rPr>
          <w:rFonts w:ascii="Times New Roman" w:hAnsi="Times New Roman" w:cs="Times New Roman"/>
          <w:sz w:val="28"/>
          <w:szCs w:val="28"/>
          <w:lang w:val="uk-UA"/>
        </w:rPr>
        <w:t xml:space="preserve">.  </w:t>
      </w:r>
      <w:proofErr w:type="spellStart"/>
      <w:r w:rsidR="00710B29" w:rsidRPr="00710B29">
        <w:rPr>
          <w:rFonts w:ascii="Times New Roman" w:hAnsi="Times New Roman" w:cs="Times New Roman"/>
          <w:sz w:val="28"/>
          <w:szCs w:val="28"/>
          <w:lang w:val="ru-RU"/>
        </w:rPr>
        <w:t>Це</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стосується</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атрибутів</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програмного</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забезпечення</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призначених</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зробит</w:t>
      </w:r>
      <w:r w:rsidR="00710B29">
        <w:rPr>
          <w:rFonts w:ascii="Times New Roman" w:hAnsi="Times New Roman" w:cs="Times New Roman"/>
          <w:sz w:val="28"/>
          <w:szCs w:val="28"/>
          <w:lang w:val="ru-RU"/>
        </w:rPr>
        <w:t>и</w:t>
      </w:r>
      <w:proofErr w:type="spellEnd"/>
      <w:r w:rsidR="00710B29">
        <w:rPr>
          <w:rFonts w:ascii="Times New Roman" w:hAnsi="Times New Roman" w:cs="Times New Roman"/>
          <w:sz w:val="28"/>
          <w:szCs w:val="28"/>
          <w:lang w:val="ru-RU"/>
        </w:rPr>
        <w:t xml:space="preserve"> </w:t>
      </w:r>
      <w:proofErr w:type="spellStart"/>
      <w:r w:rsidR="00710B29">
        <w:rPr>
          <w:rFonts w:ascii="Times New Roman" w:hAnsi="Times New Roman" w:cs="Times New Roman"/>
          <w:sz w:val="28"/>
          <w:szCs w:val="28"/>
          <w:lang w:val="ru-RU"/>
        </w:rPr>
        <w:t>програмне</w:t>
      </w:r>
      <w:proofErr w:type="spellEnd"/>
      <w:r w:rsidR="00710B29">
        <w:rPr>
          <w:rFonts w:ascii="Times New Roman" w:hAnsi="Times New Roman" w:cs="Times New Roman"/>
          <w:sz w:val="28"/>
          <w:szCs w:val="28"/>
          <w:lang w:val="ru-RU"/>
        </w:rPr>
        <w:t xml:space="preserve"> </w:t>
      </w:r>
      <w:proofErr w:type="spellStart"/>
      <w:r w:rsidR="00710B29">
        <w:rPr>
          <w:rFonts w:ascii="Times New Roman" w:hAnsi="Times New Roman" w:cs="Times New Roman"/>
          <w:sz w:val="28"/>
          <w:szCs w:val="28"/>
          <w:lang w:val="ru-RU"/>
        </w:rPr>
        <w:t>забезпечення</w:t>
      </w:r>
      <w:proofErr w:type="spellEnd"/>
      <w:r w:rsidR="00710B29">
        <w:rPr>
          <w:rFonts w:ascii="Times New Roman" w:hAnsi="Times New Roman" w:cs="Times New Roman"/>
          <w:sz w:val="28"/>
          <w:szCs w:val="28"/>
          <w:lang w:val="ru-RU"/>
        </w:rPr>
        <w:t xml:space="preserve"> </w:t>
      </w:r>
      <w:proofErr w:type="spellStart"/>
      <w:r w:rsidR="00710B29">
        <w:rPr>
          <w:rFonts w:ascii="Times New Roman" w:hAnsi="Times New Roman" w:cs="Times New Roman"/>
          <w:sz w:val="28"/>
          <w:szCs w:val="28"/>
          <w:lang w:val="ru-RU"/>
        </w:rPr>
        <w:t>приваб</w:t>
      </w:r>
      <w:r w:rsidR="00710B29" w:rsidRPr="00710B29">
        <w:rPr>
          <w:rStyle w:val="ac"/>
          <w:rFonts w:ascii="Times New Roman" w:hAnsi="Times New Roman" w:cs="Times New Roman"/>
          <w:sz w:val="28"/>
          <w:szCs w:val="28"/>
          <w:lang w:val="ru-RU"/>
        </w:rPr>
        <w:t>ливішим</w:t>
      </w:r>
      <w:proofErr w:type="spellEnd"/>
      <w:r w:rsidR="00710B29" w:rsidRPr="00710B29">
        <w:rPr>
          <w:rStyle w:val="ac"/>
          <w:rFonts w:ascii="Times New Roman" w:hAnsi="Times New Roman" w:cs="Times New Roman"/>
          <w:sz w:val="28"/>
          <w:szCs w:val="28"/>
          <w:lang w:val="ru-RU"/>
        </w:rPr>
        <w:t xml:space="preserve"> для</w:t>
      </w:r>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користувача</w:t>
      </w:r>
      <w:proofErr w:type="spellEnd"/>
      <w:r w:rsidR="00710B29" w:rsidRPr="00710B29">
        <w:rPr>
          <w:rFonts w:ascii="Times New Roman" w:hAnsi="Times New Roman" w:cs="Times New Roman"/>
          <w:sz w:val="28"/>
          <w:szCs w:val="28"/>
          <w:lang w:val="ru-RU"/>
        </w:rPr>
        <w:t xml:space="preserve">, як, </w:t>
      </w:r>
      <w:proofErr w:type="spellStart"/>
      <w:r w:rsidR="00710B29" w:rsidRPr="00710B29">
        <w:rPr>
          <w:rFonts w:ascii="Times New Roman" w:hAnsi="Times New Roman" w:cs="Times New Roman"/>
          <w:sz w:val="28"/>
          <w:szCs w:val="28"/>
          <w:lang w:val="ru-RU"/>
        </w:rPr>
        <w:t>наприклад</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використовування</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кольору</w:t>
      </w:r>
      <w:proofErr w:type="spellEnd"/>
      <w:r w:rsidR="00710B29" w:rsidRPr="00710B29">
        <w:rPr>
          <w:rFonts w:ascii="Times New Roman" w:hAnsi="Times New Roman" w:cs="Times New Roman"/>
          <w:sz w:val="28"/>
          <w:szCs w:val="28"/>
          <w:lang w:val="ru-RU"/>
        </w:rPr>
        <w:t xml:space="preserve"> і </w:t>
      </w:r>
      <w:proofErr w:type="spellStart"/>
      <w:r w:rsidR="00710B29" w:rsidRPr="00710B29">
        <w:rPr>
          <w:rFonts w:ascii="Times New Roman" w:hAnsi="Times New Roman" w:cs="Times New Roman"/>
          <w:sz w:val="28"/>
          <w:szCs w:val="28"/>
          <w:lang w:val="ru-RU"/>
        </w:rPr>
        <w:t>основних</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примітивів</w:t>
      </w:r>
      <w:proofErr w:type="spellEnd"/>
      <w:r w:rsidR="00710B29" w:rsidRPr="00710B29">
        <w:rPr>
          <w:rFonts w:ascii="Times New Roman" w:hAnsi="Times New Roman" w:cs="Times New Roman"/>
          <w:sz w:val="28"/>
          <w:szCs w:val="28"/>
          <w:lang w:val="ru-RU"/>
        </w:rPr>
        <w:t xml:space="preserve"> </w:t>
      </w:r>
      <w:proofErr w:type="spellStart"/>
      <w:r w:rsidR="00710B29" w:rsidRPr="00710B29">
        <w:rPr>
          <w:rFonts w:ascii="Times New Roman" w:hAnsi="Times New Roman" w:cs="Times New Roman"/>
          <w:sz w:val="28"/>
          <w:szCs w:val="28"/>
          <w:lang w:val="ru-RU"/>
        </w:rPr>
        <w:t>графічного</w:t>
      </w:r>
      <w:proofErr w:type="spellEnd"/>
      <w:r w:rsidR="00710B29" w:rsidRPr="00710B29">
        <w:rPr>
          <w:rFonts w:ascii="Times New Roman" w:hAnsi="Times New Roman" w:cs="Times New Roman"/>
          <w:sz w:val="28"/>
          <w:szCs w:val="28"/>
          <w:lang w:val="ru-RU"/>
        </w:rPr>
        <w:t xml:space="preserve"> проекту.</w:t>
      </w:r>
    </w:p>
    <w:p w:rsidR="009A6A31" w:rsidRPr="00E25AC3" w:rsidRDefault="009A6A31" w:rsidP="00710B29">
      <w:pPr>
        <w:pStyle w:val="a9"/>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Відповідність стандартам </w:t>
      </w:r>
      <w:r w:rsidRPr="00E25AC3">
        <w:rPr>
          <w:rFonts w:ascii="Times New Roman" w:hAnsi="Times New Roman" w:cs="Times New Roman"/>
          <w:sz w:val="28"/>
          <w:szCs w:val="28"/>
          <w:lang w:val="uk-UA"/>
        </w:rPr>
        <w:t xml:space="preserve">зручності використання </w:t>
      </w:r>
      <w:r w:rsidRPr="00E25AC3">
        <w:rPr>
          <w:rFonts w:ascii="Times New Roman" w:hAnsi="Times New Roman" w:cs="Times New Roman"/>
          <w:b/>
          <w:bCs/>
          <w:sz w:val="28"/>
          <w:szCs w:val="28"/>
          <w:lang w:val="uk-UA"/>
        </w:rPr>
        <w:t>(</w:t>
      </w:r>
      <w:proofErr w:type="spellStart"/>
      <w:r w:rsidRPr="00E25AC3">
        <w:rPr>
          <w:rFonts w:ascii="Times New Roman" w:hAnsi="Times New Roman" w:cs="Times New Roman"/>
          <w:b/>
          <w:bCs/>
          <w:sz w:val="28"/>
          <w:szCs w:val="28"/>
          <w:lang w:val="uk-UA"/>
        </w:rPr>
        <w:t>usability</w:t>
      </w:r>
      <w:proofErr w:type="spellEnd"/>
      <w:r w:rsidRPr="00E25AC3">
        <w:rPr>
          <w:rFonts w:ascii="Times New Roman" w:hAnsi="Times New Roman" w:cs="Times New Roman"/>
          <w:b/>
          <w:bCs/>
          <w:sz w:val="28"/>
          <w:szCs w:val="28"/>
          <w:lang w:val="uk-UA"/>
        </w:rPr>
        <w:t xml:space="preserve"> </w:t>
      </w:r>
      <w:proofErr w:type="spellStart"/>
      <w:r w:rsidRPr="00E25AC3">
        <w:rPr>
          <w:rFonts w:ascii="Times New Roman" w:hAnsi="Times New Roman" w:cs="Times New Roman"/>
          <w:b/>
          <w:bCs/>
          <w:sz w:val="28"/>
          <w:szCs w:val="28"/>
          <w:lang w:val="uk-UA"/>
        </w:rPr>
        <w:t>compliance</w:t>
      </w:r>
      <w:proofErr w:type="spellEnd"/>
      <w:r w:rsidRPr="00E25AC3">
        <w:rPr>
          <w:rFonts w:ascii="Times New Roman" w:hAnsi="Times New Roman" w:cs="Times New Roman"/>
          <w:b/>
          <w:bCs/>
          <w:sz w:val="28"/>
          <w:szCs w:val="28"/>
          <w:lang w:val="uk-UA"/>
        </w:rPr>
        <w:t>).</w:t>
      </w:r>
      <w:r w:rsidR="00E25AC3"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Цей атрибут доданий в 2001 році</w:t>
      </w:r>
      <w:r w:rsidR="00710B29">
        <w:rPr>
          <w:rFonts w:ascii="Times New Roman" w:hAnsi="Times New Roman" w:cs="Times New Roman"/>
          <w:sz w:val="28"/>
          <w:szCs w:val="28"/>
          <w:lang w:val="uk-UA"/>
        </w:rPr>
        <w:t xml:space="preserve">. </w:t>
      </w:r>
      <w:r w:rsidR="00710B29" w:rsidRPr="00710B29">
        <w:rPr>
          <w:rFonts w:ascii="Times New Roman" w:hAnsi="Times New Roman" w:cs="Times New Roman"/>
          <w:sz w:val="28"/>
          <w:szCs w:val="28"/>
          <w:lang w:val="uk-UA"/>
        </w:rPr>
        <w:t>Здатність програмного продукту відповідати нормам стандартів, угод, настанов щодо стилю або правил, задля зручності використовування.</w:t>
      </w:r>
    </w:p>
    <w:p w:rsidR="009A6A31" w:rsidRPr="00710B29"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uk-UA"/>
        </w:rPr>
      </w:pPr>
      <w:r w:rsidRPr="00710B29">
        <w:rPr>
          <w:rFonts w:ascii="Times New Roman" w:hAnsi="Times New Roman" w:cs="Times New Roman"/>
          <w:b/>
          <w:bCs/>
          <w:color w:val="984806" w:themeColor="accent6" w:themeShade="80"/>
          <w:sz w:val="28"/>
          <w:szCs w:val="28"/>
          <w:lang w:val="uk-UA"/>
        </w:rPr>
        <w:t>ПРОДУКТИВНІСТЬ (</w:t>
      </w:r>
      <w:r w:rsidRPr="00E25AC3">
        <w:rPr>
          <w:rFonts w:ascii="Times New Roman" w:hAnsi="Times New Roman" w:cs="Times New Roman"/>
          <w:b/>
          <w:bCs/>
          <w:color w:val="984806" w:themeColor="accent6" w:themeShade="80"/>
          <w:sz w:val="28"/>
          <w:szCs w:val="28"/>
        </w:rPr>
        <w:t>EFFICIENCY</w:t>
      </w:r>
      <w:r w:rsidRPr="00710B29">
        <w:rPr>
          <w:rFonts w:ascii="Times New Roman" w:hAnsi="Times New Roman" w:cs="Times New Roman"/>
          <w:b/>
          <w:bCs/>
          <w:color w:val="984806" w:themeColor="accent6" w:themeShade="80"/>
          <w:sz w:val="28"/>
          <w:szCs w:val="28"/>
          <w:lang w:val="uk-UA"/>
        </w:rPr>
        <w:t>) АБО ЕФЕКТИВНІСТЬ</w:t>
      </w:r>
    </w:p>
    <w:p w:rsidR="009A6A31" w:rsidRPr="006A25A1" w:rsidRDefault="009A6A31" w:rsidP="00E25AC3">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u w:val="single"/>
          <w:lang w:val="uk-UA"/>
        </w:rPr>
        <w:t>Здатність ПЗ при заданих умовах забезпечувати необхідну працездатність</w:t>
      </w:r>
      <w:r w:rsidR="00E25AC3"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стосовно виділюваного для цього ресурсам. Можна визначити її і як відношення</w:t>
      </w:r>
      <w:r w:rsidR="00E25AC3"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одержуваних за допомогою ПЗ результатів до затрачуваних на це ресурсів усіх типів</w:t>
      </w:r>
    </w:p>
    <w:p w:rsidR="009A6A31" w:rsidRPr="006A25A1"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Часова ефективність (</w:t>
      </w:r>
      <w:proofErr w:type="spellStart"/>
      <w:r w:rsidRPr="006A25A1">
        <w:rPr>
          <w:rFonts w:ascii="Times New Roman" w:hAnsi="Times New Roman" w:cs="Times New Roman"/>
          <w:b/>
          <w:bCs/>
          <w:sz w:val="28"/>
          <w:szCs w:val="28"/>
          <w:lang w:val="uk-UA"/>
        </w:rPr>
        <w:t>time</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behaviour</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видавати очікувані</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результати, а також забезпечувати передачу необхідного об'єму даних за</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відведений час</w:t>
      </w:r>
    </w:p>
    <w:p w:rsidR="009A6A31" w:rsidRPr="006A25A1"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lastRenderedPageBreak/>
        <w:t>Ефективність використання ресурсів (</w:t>
      </w:r>
      <w:proofErr w:type="spellStart"/>
      <w:r w:rsidRPr="006A25A1">
        <w:rPr>
          <w:rFonts w:ascii="Times New Roman" w:hAnsi="Times New Roman" w:cs="Times New Roman"/>
          <w:b/>
          <w:bCs/>
          <w:sz w:val="28"/>
          <w:szCs w:val="28"/>
          <w:lang w:val="uk-UA"/>
        </w:rPr>
        <w:t>resource</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utilisation</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вирішувати потрібні задачі з використанням визначених об'ємів ресурсів</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визначених видів. Маються на увазі такі ресурси, як оперативна 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довгострокова пам'ять, мережні з'єднання, пристрої вводу та виводу та ін.</w:t>
      </w:r>
    </w:p>
    <w:p w:rsidR="009A6A31" w:rsidRPr="00F44D54"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Відповідність стандартам </w:t>
      </w:r>
      <w:r w:rsidRPr="006A25A1">
        <w:rPr>
          <w:rFonts w:ascii="Times New Roman" w:hAnsi="Times New Roman" w:cs="Times New Roman"/>
          <w:sz w:val="28"/>
          <w:szCs w:val="28"/>
          <w:lang w:val="uk-UA"/>
        </w:rPr>
        <w:t xml:space="preserve">продуктивності </w:t>
      </w:r>
      <w:r w:rsidRPr="006A25A1">
        <w:rPr>
          <w:rFonts w:ascii="Times New Roman" w:hAnsi="Times New Roman" w:cs="Times New Roman"/>
          <w:b/>
          <w:bCs/>
          <w:sz w:val="28"/>
          <w:szCs w:val="28"/>
          <w:lang w:val="uk-UA"/>
        </w:rPr>
        <w:t>(</w:t>
      </w:r>
      <w:proofErr w:type="spellStart"/>
      <w:r w:rsidRPr="006A25A1">
        <w:rPr>
          <w:rFonts w:ascii="Times New Roman" w:hAnsi="Times New Roman" w:cs="Times New Roman"/>
          <w:b/>
          <w:bCs/>
          <w:sz w:val="28"/>
          <w:szCs w:val="28"/>
          <w:lang w:val="uk-UA"/>
        </w:rPr>
        <w:t>efficiency</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compliance</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Цей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атрибут доданий в 2001 році</w:t>
      </w:r>
      <w:r w:rsidR="00F44D54">
        <w:rPr>
          <w:rFonts w:ascii="Times New Roman" w:hAnsi="Times New Roman" w:cs="Times New Roman"/>
          <w:sz w:val="28"/>
          <w:szCs w:val="28"/>
          <w:lang w:val="uk-UA"/>
        </w:rPr>
        <w:t xml:space="preserve">. </w:t>
      </w:r>
      <w:proofErr w:type="spellStart"/>
      <w:r w:rsidR="00F44D54" w:rsidRPr="00F44D54">
        <w:rPr>
          <w:rFonts w:ascii="Times New Roman" w:hAnsi="Times New Roman" w:cs="Times New Roman"/>
          <w:sz w:val="28"/>
          <w:szCs w:val="28"/>
          <w:lang w:val="ru-RU"/>
        </w:rPr>
        <w:t>Здатність</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програмного</w:t>
      </w:r>
      <w:proofErr w:type="spellEnd"/>
      <w:r w:rsidR="00F44D54" w:rsidRPr="00F44D54">
        <w:rPr>
          <w:rFonts w:ascii="Times New Roman" w:hAnsi="Times New Roman" w:cs="Times New Roman"/>
          <w:sz w:val="28"/>
          <w:szCs w:val="28"/>
          <w:lang w:val="ru-RU"/>
        </w:rPr>
        <w:t xml:space="preserve"> продукту </w:t>
      </w:r>
      <w:proofErr w:type="spellStart"/>
      <w:r w:rsidR="00F44D54" w:rsidRPr="00F44D54">
        <w:rPr>
          <w:rFonts w:ascii="Times New Roman" w:hAnsi="Times New Roman" w:cs="Times New Roman"/>
          <w:sz w:val="28"/>
          <w:szCs w:val="28"/>
          <w:lang w:val="ru-RU"/>
        </w:rPr>
        <w:t>відповідати</w:t>
      </w:r>
      <w:proofErr w:type="spellEnd"/>
      <w:r w:rsidR="00F44D54" w:rsidRPr="00F44D54">
        <w:rPr>
          <w:rFonts w:ascii="Times New Roman" w:hAnsi="Times New Roman" w:cs="Times New Roman"/>
          <w:sz w:val="28"/>
          <w:szCs w:val="28"/>
          <w:lang w:val="ru-RU"/>
        </w:rPr>
        <w:t xml:space="preserve"> нормам </w:t>
      </w:r>
      <w:proofErr w:type="spellStart"/>
      <w:r w:rsidR="00F44D54" w:rsidRPr="00F44D54">
        <w:rPr>
          <w:rFonts w:ascii="Times New Roman" w:hAnsi="Times New Roman" w:cs="Times New Roman"/>
          <w:sz w:val="28"/>
          <w:szCs w:val="28"/>
          <w:lang w:val="ru-RU"/>
        </w:rPr>
        <w:t>стандартів</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або</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угод</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які</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стосуються</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ефективності</w:t>
      </w:r>
      <w:proofErr w:type="spellEnd"/>
      <w:r w:rsidR="00F44D54" w:rsidRPr="00F44D54">
        <w:rPr>
          <w:rFonts w:ascii="Times New Roman" w:hAnsi="Times New Roman" w:cs="Times New Roman"/>
          <w:sz w:val="28"/>
          <w:szCs w:val="28"/>
          <w:lang w:val="ru-RU"/>
        </w:rPr>
        <w:t>.</w:t>
      </w:r>
    </w:p>
    <w:p w:rsidR="009A6A31" w:rsidRPr="006A25A1"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sidRPr="006A25A1">
        <w:rPr>
          <w:rFonts w:ascii="Times New Roman" w:hAnsi="Times New Roman" w:cs="Times New Roman"/>
          <w:b/>
          <w:bCs/>
          <w:color w:val="984806" w:themeColor="accent6" w:themeShade="80"/>
          <w:sz w:val="28"/>
          <w:szCs w:val="28"/>
          <w:lang w:val="ru-RU"/>
        </w:rPr>
        <w:t>ЗРУЧНІСТЬ СУПРОВОДУ (</w:t>
      </w:r>
      <w:r w:rsidRPr="006A25A1">
        <w:rPr>
          <w:rFonts w:ascii="Times New Roman" w:hAnsi="Times New Roman" w:cs="Times New Roman"/>
          <w:b/>
          <w:bCs/>
          <w:color w:val="984806" w:themeColor="accent6" w:themeShade="80"/>
          <w:sz w:val="28"/>
          <w:szCs w:val="28"/>
        </w:rPr>
        <w:t>MAINTAINABILITY</w:t>
      </w:r>
      <w:r w:rsidRPr="006A25A1">
        <w:rPr>
          <w:rFonts w:ascii="Times New Roman" w:hAnsi="Times New Roman" w:cs="Times New Roman"/>
          <w:b/>
          <w:bCs/>
          <w:color w:val="984806" w:themeColor="accent6" w:themeShade="80"/>
          <w:sz w:val="28"/>
          <w:szCs w:val="28"/>
          <w:lang w:val="ru-RU"/>
        </w:rPr>
        <w:t>).</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Зручність проведення всіх видів діяльності, пов'язаних із супроводом програм</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proofErr w:type="spellStart"/>
      <w:r w:rsidRPr="006A25A1">
        <w:rPr>
          <w:rFonts w:ascii="Times New Roman" w:hAnsi="Times New Roman" w:cs="Times New Roman"/>
          <w:b/>
          <w:bCs/>
          <w:sz w:val="28"/>
          <w:szCs w:val="28"/>
          <w:lang w:val="uk-UA"/>
        </w:rPr>
        <w:t>Аналізованість</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analyzability</w:t>
      </w:r>
      <w:proofErr w:type="spellEnd"/>
      <w:r w:rsidRPr="006A25A1">
        <w:rPr>
          <w:rFonts w:ascii="Times New Roman" w:hAnsi="Times New Roman" w:cs="Times New Roman"/>
          <w:b/>
          <w:bCs/>
          <w:sz w:val="28"/>
          <w:szCs w:val="28"/>
          <w:lang w:val="uk-UA"/>
        </w:rPr>
        <w:t>) або зручність проведення аналізу.</w:t>
      </w:r>
      <w:r w:rsidR="007752BB">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Зручність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проведення аналізу помилок, дефектів і недоліків, а також зручність аналізу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необхідності змін і їх можливих наслідків</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Зручність внесення змін (</w:t>
      </w:r>
      <w:proofErr w:type="spellStart"/>
      <w:r w:rsidRPr="006A25A1">
        <w:rPr>
          <w:rFonts w:ascii="Times New Roman" w:hAnsi="Times New Roman" w:cs="Times New Roman"/>
          <w:b/>
          <w:bCs/>
          <w:sz w:val="28"/>
          <w:szCs w:val="28"/>
          <w:lang w:val="uk-UA"/>
        </w:rPr>
        <w:t>changeability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 xml:space="preserve">Показник, зворотний </w:t>
      </w:r>
      <w:proofErr w:type="spellStart"/>
      <w:r w:rsidRPr="006A25A1">
        <w:rPr>
          <w:rFonts w:ascii="Times New Roman" w:hAnsi="Times New Roman" w:cs="Times New Roman"/>
          <w:sz w:val="28"/>
          <w:szCs w:val="28"/>
          <w:lang w:val="uk-UA"/>
        </w:rPr>
        <w:t>трудозатратам</w:t>
      </w:r>
      <w:proofErr w:type="spellEnd"/>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на виконання необхідних змін</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Стабільність (</w:t>
      </w:r>
      <w:proofErr w:type="spellStart"/>
      <w:r w:rsidRPr="006A25A1">
        <w:rPr>
          <w:rFonts w:ascii="Times New Roman" w:hAnsi="Times New Roman" w:cs="Times New Roman"/>
          <w:b/>
          <w:bCs/>
          <w:sz w:val="28"/>
          <w:szCs w:val="28"/>
          <w:lang w:val="uk-UA"/>
        </w:rPr>
        <w:t>stability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Показник, зворотний ризику виникнення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несподіваних ефектів при внесенні необхідних змін</w:t>
      </w:r>
      <w:r w:rsidR="007752BB">
        <w:rPr>
          <w:rFonts w:ascii="Times New Roman" w:hAnsi="Times New Roman" w:cs="Times New Roman"/>
          <w:sz w:val="28"/>
          <w:szCs w:val="28"/>
          <w:lang w:val="uk-UA"/>
        </w:rPr>
        <w:t>.</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Зручність перевірки (</w:t>
      </w:r>
      <w:proofErr w:type="spellStart"/>
      <w:r w:rsidRPr="006A25A1">
        <w:rPr>
          <w:rFonts w:ascii="Times New Roman" w:hAnsi="Times New Roman" w:cs="Times New Roman"/>
          <w:b/>
          <w:bCs/>
          <w:sz w:val="28"/>
          <w:szCs w:val="28"/>
          <w:lang w:val="uk-UA"/>
        </w:rPr>
        <w:t>testability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Показник, зворотний трудо</w:t>
      </w:r>
      <w:r w:rsidR="006A25A1">
        <w:rPr>
          <w:rFonts w:ascii="Times New Roman" w:hAnsi="Times New Roman" w:cs="Times New Roman"/>
          <w:sz w:val="28"/>
          <w:szCs w:val="28"/>
          <w:lang w:val="uk-UA"/>
        </w:rPr>
        <w:t>ви</w:t>
      </w:r>
      <w:r w:rsidRPr="006A25A1">
        <w:rPr>
          <w:rFonts w:ascii="Times New Roman" w:hAnsi="Times New Roman" w:cs="Times New Roman"/>
          <w:sz w:val="28"/>
          <w:szCs w:val="28"/>
          <w:lang w:val="uk-UA"/>
        </w:rPr>
        <w:t>тратам на</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проведення тестування і інших видів перевірки того, що внесені зміни</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привели до потрібних результатів</w:t>
      </w:r>
    </w:p>
    <w:p w:rsidR="009A6A31" w:rsidRPr="00F44D54"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Відповідність стандартам </w:t>
      </w:r>
      <w:r w:rsidRPr="006A25A1">
        <w:rPr>
          <w:rFonts w:ascii="Times New Roman" w:hAnsi="Times New Roman" w:cs="Times New Roman"/>
          <w:sz w:val="28"/>
          <w:szCs w:val="28"/>
          <w:lang w:val="uk-UA"/>
        </w:rPr>
        <w:t xml:space="preserve">зручності супроводу </w:t>
      </w:r>
      <w:r w:rsidRPr="006A25A1">
        <w:rPr>
          <w:rFonts w:ascii="Times New Roman" w:hAnsi="Times New Roman" w:cs="Times New Roman"/>
          <w:b/>
          <w:bCs/>
          <w:sz w:val="28"/>
          <w:szCs w:val="28"/>
          <w:lang w:val="uk-UA"/>
        </w:rPr>
        <w:t>(</w:t>
      </w:r>
      <w:proofErr w:type="spellStart"/>
      <w:r w:rsidRPr="006A25A1">
        <w:rPr>
          <w:rFonts w:ascii="Times New Roman" w:hAnsi="Times New Roman" w:cs="Times New Roman"/>
          <w:b/>
          <w:bCs/>
          <w:sz w:val="28"/>
          <w:szCs w:val="28"/>
          <w:lang w:val="uk-UA"/>
        </w:rPr>
        <w:t>maintainability</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compliance</w:t>
      </w:r>
      <w:proofErr w:type="spellEnd"/>
      <w:r w:rsidRPr="006A25A1">
        <w:rPr>
          <w:rFonts w:ascii="Times New Roman" w:hAnsi="Times New Roman" w:cs="Times New Roman"/>
          <w:b/>
          <w:bCs/>
          <w:sz w:val="28"/>
          <w:szCs w:val="28"/>
          <w:lang w:val="uk-UA"/>
        </w:rPr>
        <w:t>).</w:t>
      </w:r>
      <w:r w:rsidR="006A25A1"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Цей атрибут доданий в 2001 році</w:t>
      </w:r>
      <w:r w:rsidR="00F44D54">
        <w:rPr>
          <w:rFonts w:ascii="Times New Roman" w:hAnsi="Times New Roman" w:cs="Times New Roman"/>
          <w:sz w:val="28"/>
          <w:szCs w:val="28"/>
          <w:lang w:val="uk-UA"/>
        </w:rPr>
        <w:t xml:space="preserve">. </w:t>
      </w:r>
      <w:proofErr w:type="spellStart"/>
      <w:r w:rsidR="00F44D54" w:rsidRPr="00F44D54">
        <w:rPr>
          <w:rFonts w:ascii="Times New Roman" w:hAnsi="Times New Roman" w:cs="Times New Roman"/>
          <w:sz w:val="28"/>
          <w:szCs w:val="28"/>
          <w:lang w:val="ru-RU"/>
        </w:rPr>
        <w:t>Здатність</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програмного</w:t>
      </w:r>
      <w:proofErr w:type="spellEnd"/>
      <w:r w:rsidR="00F44D54" w:rsidRPr="00F44D54">
        <w:rPr>
          <w:rFonts w:ascii="Times New Roman" w:hAnsi="Times New Roman" w:cs="Times New Roman"/>
          <w:sz w:val="28"/>
          <w:szCs w:val="28"/>
          <w:lang w:val="ru-RU"/>
        </w:rPr>
        <w:t xml:space="preserve"> продукту </w:t>
      </w:r>
      <w:proofErr w:type="spellStart"/>
      <w:r w:rsidR="00F44D54" w:rsidRPr="00F44D54">
        <w:rPr>
          <w:rFonts w:ascii="Times New Roman" w:hAnsi="Times New Roman" w:cs="Times New Roman"/>
          <w:sz w:val="28"/>
          <w:szCs w:val="28"/>
          <w:lang w:val="ru-RU"/>
        </w:rPr>
        <w:t>відповідати</w:t>
      </w:r>
      <w:proofErr w:type="spellEnd"/>
      <w:r w:rsidR="00F44D54" w:rsidRPr="00F44D54">
        <w:rPr>
          <w:rFonts w:ascii="Times New Roman" w:hAnsi="Times New Roman" w:cs="Times New Roman"/>
          <w:sz w:val="28"/>
          <w:szCs w:val="28"/>
          <w:lang w:val="ru-RU"/>
        </w:rPr>
        <w:t xml:space="preserve"> нормам </w:t>
      </w:r>
      <w:proofErr w:type="spellStart"/>
      <w:r w:rsidR="00F44D54" w:rsidRPr="00F44D54">
        <w:rPr>
          <w:rFonts w:ascii="Times New Roman" w:hAnsi="Times New Roman" w:cs="Times New Roman"/>
          <w:sz w:val="28"/>
          <w:szCs w:val="28"/>
          <w:lang w:val="ru-RU"/>
        </w:rPr>
        <w:t>стандартів</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або</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угод</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які</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стосуються</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супроводжувач</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ості</w:t>
      </w:r>
      <w:proofErr w:type="spellEnd"/>
      <w:r w:rsidR="00F44D54" w:rsidRPr="00F44D54">
        <w:rPr>
          <w:rFonts w:ascii="Times New Roman" w:hAnsi="Times New Roman" w:cs="Times New Roman"/>
          <w:sz w:val="28"/>
          <w:szCs w:val="28"/>
          <w:lang w:val="ru-RU"/>
        </w:rPr>
        <w:t>.</w:t>
      </w:r>
    </w:p>
    <w:p w:rsidR="009A6A31" w:rsidRPr="006A25A1"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uk-UA"/>
        </w:rPr>
      </w:pPr>
      <w:r w:rsidRPr="006A25A1">
        <w:rPr>
          <w:rFonts w:ascii="Times New Roman" w:hAnsi="Times New Roman" w:cs="Times New Roman"/>
          <w:b/>
          <w:bCs/>
          <w:color w:val="984806" w:themeColor="accent6" w:themeShade="80"/>
          <w:sz w:val="28"/>
          <w:szCs w:val="28"/>
          <w:lang w:val="uk-UA"/>
        </w:rPr>
        <w:t>ПЕРЕНОСИМІСТЬ (PORTABILITY).</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u w:val="single"/>
          <w:lang w:val="uk-UA"/>
        </w:rPr>
        <w:t>Здатність ПЗ зберігати працездатність при перенесенні з одного оточення в</w:t>
      </w:r>
      <w:r w:rsidR="006A25A1"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інше, включаючи організаційні, апаратні й програмні аспекти оточення</w:t>
      </w:r>
      <w:r w:rsidRPr="006A25A1">
        <w:rPr>
          <w:rFonts w:ascii="Times New Roman" w:hAnsi="Times New Roman" w:cs="Times New Roman"/>
          <w:sz w:val="28"/>
          <w:szCs w:val="28"/>
          <w:lang w:val="uk-UA"/>
        </w:rPr>
        <w:t>.</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Іноді ця характеристика називається у нашій літературі мобільністю. Однак</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термін "мобільність" варто зарезервувати для перекладу "</w:t>
      </w:r>
      <w:proofErr w:type="spellStart"/>
      <w:r w:rsidRPr="006A25A1">
        <w:rPr>
          <w:rFonts w:ascii="Times New Roman" w:hAnsi="Times New Roman" w:cs="Times New Roman"/>
          <w:sz w:val="28"/>
          <w:szCs w:val="28"/>
          <w:lang w:val="uk-UA"/>
        </w:rPr>
        <w:t>mobility</w:t>
      </w:r>
      <w:proofErr w:type="spellEnd"/>
      <w:r w:rsidRPr="006A25A1">
        <w:rPr>
          <w:rFonts w:ascii="Times New Roman" w:hAnsi="Times New Roman" w:cs="Times New Roman"/>
          <w:sz w:val="28"/>
          <w:szCs w:val="28"/>
          <w:lang w:val="uk-UA"/>
        </w:rPr>
        <w:t>" - здатності ПЗ й</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комп'ютерної системи в цілому зберігати працездатність при її фізичному</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переміщенні в просторі.</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Адаптованість (</w:t>
      </w:r>
      <w:proofErr w:type="spellStart"/>
      <w:r w:rsidRPr="006A25A1">
        <w:rPr>
          <w:rFonts w:ascii="Times New Roman" w:hAnsi="Times New Roman" w:cs="Times New Roman"/>
          <w:b/>
          <w:bCs/>
          <w:sz w:val="28"/>
          <w:szCs w:val="28"/>
          <w:lang w:val="uk-UA"/>
        </w:rPr>
        <w:t>adaptability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пристосовуватися різним</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оточенням без проведення для цього дій, крім заздалегідь передбачених</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Зручність установки (</w:t>
      </w:r>
      <w:proofErr w:type="spellStart"/>
      <w:r w:rsidRPr="006A25A1">
        <w:rPr>
          <w:rFonts w:ascii="Times New Roman" w:hAnsi="Times New Roman" w:cs="Times New Roman"/>
          <w:b/>
          <w:bCs/>
          <w:sz w:val="28"/>
          <w:szCs w:val="28"/>
          <w:lang w:val="uk-UA"/>
        </w:rPr>
        <w:t>installability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бути встановленим або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розгорнутим у визначеному оточенні</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Здатність до співіснування (</w:t>
      </w:r>
      <w:proofErr w:type="spellStart"/>
      <w:r w:rsidRPr="006A25A1">
        <w:rPr>
          <w:rFonts w:ascii="Times New Roman" w:hAnsi="Times New Roman" w:cs="Times New Roman"/>
          <w:b/>
          <w:bCs/>
          <w:sz w:val="28"/>
          <w:szCs w:val="28"/>
          <w:lang w:val="uk-UA"/>
        </w:rPr>
        <w:t>coexistence</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співіснувати з</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іншими програмами у загальному оточенні, ділячи з ними ресурси</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Зручність заміни (</w:t>
      </w:r>
      <w:proofErr w:type="spellStart"/>
      <w:r w:rsidRPr="006A25A1">
        <w:rPr>
          <w:rFonts w:ascii="Times New Roman" w:hAnsi="Times New Roman" w:cs="Times New Roman"/>
          <w:b/>
          <w:bCs/>
          <w:sz w:val="28"/>
          <w:szCs w:val="28"/>
          <w:lang w:val="uk-UA"/>
        </w:rPr>
        <w:t>replaceability</w:t>
      </w:r>
      <w:proofErr w:type="spellEnd"/>
      <w:r w:rsidRPr="006A25A1">
        <w:rPr>
          <w:rFonts w:ascii="Times New Roman" w:hAnsi="Times New Roman" w:cs="Times New Roman"/>
          <w:b/>
          <w:bCs/>
          <w:sz w:val="28"/>
          <w:szCs w:val="28"/>
          <w:lang w:val="uk-UA"/>
        </w:rPr>
        <w:t xml:space="preserve">) іншого ПЗ даним. </w:t>
      </w:r>
      <w:r w:rsidRPr="006A25A1">
        <w:rPr>
          <w:rFonts w:ascii="Times New Roman" w:hAnsi="Times New Roman" w:cs="Times New Roman"/>
          <w:sz w:val="28"/>
          <w:szCs w:val="28"/>
          <w:lang w:val="uk-UA"/>
        </w:rPr>
        <w:t>Можливість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застосування даного ПЗ замість інших програмних систем для вирішення тих</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же задач у певному оточенні</w:t>
      </w:r>
    </w:p>
    <w:p w:rsidR="009A6A31" w:rsidRPr="00F44D54" w:rsidRDefault="009A6A31" w:rsidP="00CF0402">
      <w:pPr>
        <w:autoSpaceDE w:val="0"/>
        <w:autoSpaceDN w:val="0"/>
        <w:adjustRightInd w:val="0"/>
        <w:spacing w:after="0" w:line="240" w:lineRule="auto"/>
        <w:rPr>
          <w:rFonts w:ascii="Times New Roman" w:hAnsi="Times New Roman" w:cs="Times New Roman"/>
          <w:sz w:val="28"/>
          <w:szCs w:val="28"/>
          <w:lang w:val="ru-RU"/>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Відповідність стандартам </w:t>
      </w:r>
      <w:proofErr w:type="spellStart"/>
      <w:r w:rsidRPr="006A25A1">
        <w:rPr>
          <w:rFonts w:ascii="Times New Roman" w:hAnsi="Times New Roman" w:cs="Times New Roman"/>
          <w:sz w:val="28"/>
          <w:szCs w:val="28"/>
          <w:lang w:val="uk-UA"/>
        </w:rPr>
        <w:t>переносим</w:t>
      </w:r>
      <w:r w:rsidR="00F44D54">
        <w:rPr>
          <w:rFonts w:ascii="Times New Roman" w:hAnsi="Times New Roman" w:cs="Times New Roman"/>
          <w:sz w:val="28"/>
          <w:szCs w:val="28"/>
          <w:lang w:val="uk-UA"/>
        </w:rPr>
        <w:t>о</w:t>
      </w:r>
      <w:r w:rsidRPr="006A25A1">
        <w:rPr>
          <w:rFonts w:ascii="Times New Roman" w:hAnsi="Times New Roman" w:cs="Times New Roman"/>
          <w:sz w:val="28"/>
          <w:szCs w:val="28"/>
          <w:lang w:val="uk-UA"/>
        </w:rPr>
        <w:t>сті</w:t>
      </w:r>
      <w:proofErr w:type="spellEnd"/>
      <w:r w:rsidRPr="006A25A1">
        <w:rPr>
          <w:rFonts w:ascii="Times New Roman" w:hAnsi="Times New Roman" w:cs="Times New Roman"/>
          <w:sz w:val="28"/>
          <w:szCs w:val="28"/>
          <w:lang w:val="uk-UA"/>
        </w:rPr>
        <w:t xml:space="preserve"> </w:t>
      </w:r>
      <w:r w:rsidRPr="006A25A1">
        <w:rPr>
          <w:rFonts w:ascii="Times New Roman" w:hAnsi="Times New Roman" w:cs="Times New Roman"/>
          <w:b/>
          <w:bCs/>
          <w:sz w:val="28"/>
          <w:szCs w:val="28"/>
          <w:lang w:val="uk-UA"/>
        </w:rPr>
        <w:t>(</w:t>
      </w:r>
      <w:proofErr w:type="spellStart"/>
      <w:r w:rsidRPr="006A25A1">
        <w:rPr>
          <w:rFonts w:ascii="Times New Roman" w:hAnsi="Times New Roman" w:cs="Times New Roman"/>
          <w:b/>
          <w:bCs/>
          <w:sz w:val="28"/>
          <w:szCs w:val="28"/>
          <w:lang w:val="uk-UA"/>
        </w:rPr>
        <w:t>portability</w:t>
      </w:r>
      <w:proofErr w:type="spellEnd"/>
      <w:r w:rsidRPr="006A25A1">
        <w:rPr>
          <w:rFonts w:ascii="Times New Roman" w:hAnsi="Times New Roman" w:cs="Times New Roman"/>
          <w:b/>
          <w:bCs/>
          <w:sz w:val="28"/>
          <w:szCs w:val="28"/>
          <w:lang w:val="uk-UA"/>
        </w:rPr>
        <w:t xml:space="preserve"> </w:t>
      </w:r>
      <w:proofErr w:type="spellStart"/>
      <w:r w:rsidRPr="006A25A1">
        <w:rPr>
          <w:rFonts w:ascii="Times New Roman" w:hAnsi="Times New Roman" w:cs="Times New Roman"/>
          <w:b/>
          <w:bCs/>
          <w:sz w:val="28"/>
          <w:szCs w:val="28"/>
          <w:lang w:val="uk-UA"/>
        </w:rPr>
        <w:t>compliance</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Цей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атрибут доданий в 2001 році</w:t>
      </w:r>
      <w:r w:rsidR="00F44D54">
        <w:rPr>
          <w:rFonts w:ascii="Times New Roman" w:hAnsi="Times New Roman" w:cs="Times New Roman"/>
          <w:sz w:val="28"/>
          <w:szCs w:val="28"/>
          <w:lang w:val="uk-UA"/>
        </w:rPr>
        <w:t xml:space="preserve">. </w:t>
      </w:r>
      <w:proofErr w:type="spellStart"/>
      <w:r w:rsidR="00F44D54" w:rsidRPr="00F44D54">
        <w:rPr>
          <w:rFonts w:ascii="Times New Roman" w:hAnsi="Times New Roman" w:cs="Times New Roman"/>
          <w:sz w:val="28"/>
          <w:szCs w:val="28"/>
          <w:lang w:val="ru-RU"/>
        </w:rPr>
        <w:t>Здатність</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програмного</w:t>
      </w:r>
      <w:proofErr w:type="spellEnd"/>
      <w:r w:rsidR="00F44D54" w:rsidRPr="00F44D54">
        <w:rPr>
          <w:rFonts w:ascii="Times New Roman" w:hAnsi="Times New Roman" w:cs="Times New Roman"/>
          <w:sz w:val="28"/>
          <w:szCs w:val="28"/>
          <w:lang w:val="ru-RU"/>
        </w:rPr>
        <w:t xml:space="preserve"> продукту </w:t>
      </w:r>
      <w:proofErr w:type="spellStart"/>
      <w:r w:rsidR="00F44D54" w:rsidRPr="00F44D54">
        <w:rPr>
          <w:rFonts w:ascii="Times New Roman" w:hAnsi="Times New Roman" w:cs="Times New Roman"/>
          <w:sz w:val="28"/>
          <w:szCs w:val="28"/>
          <w:lang w:val="ru-RU"/>
        </w:rPr>
        <w:t>відповідати</w:t>
      </w:r>
      <w:proofErr w:type="spellEnd"/>
      <w:r w:rsidR="00F44D54" w:rsidRPr="00F44D54">
        <w:rPr>
          <w:rFonts w:ascii="Times New Roman" w:hAnsi="Times New Roman" w:cs="Times New Roman"/>
          <w:sz w:val="28"/>
          <w:szCs w:val="28"/>
          <w:lang w:val="ru-RU"/>
        </w:rPr>
        <w:t xml:space="preserve"> нормам </w:t>
      </w:r>
      <w:proofErr w:type="spellStart"/>
      <w:r w:rsidR="00F44D54" w:rsidRPr="00F44D54">
        <w:rPr>
          <w:rFonts w:ascii="Times New Roman" w:hAnsi="Times New Roman" w:cs="Times New Roman"/>
          <w:sz w:val="28"/>
          <w:szCs w:val="28"/>
          <w:lang w:val="ru-RU"/>
        </w:rPr>
        <w:t>стандартів</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або</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угод</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які</w:t>
      </w:r>
      <w:proofErr w:type="spellEnd"/>
      <w:r w:rsidR="00F44D54" w:rsidRPr="00F44D54">
        <w:rPr>
          <w:rFonts w:ascii="Times New Roman" w:hAnsi="Times New Roman" w:cs="Times New Roman"/>
          <w:sz w:val="28"/>
          <w:szCs w:val="28"/>
          <w:lang w:val="ru-RU"/>
        </w:rPr>
        <w:t xml:space="preserve"> </w:t>
      </w:r>
      <w:proofErr w:type="spellStart"/>
      <w:r w:rsidR="00F44D54" w:rsidRPr="00F44D54">
        <w:rPr>
          <w:rFonts w:ascii="Times New Roman" w:hAnsi="Times New Roman" w:cs="Times New Roman"/>
          <w:sz w:val="28"/>
          <w:szCs w:val="28"/>
          <w:lang w:val="ru-RU"/>
        </w:rPr>
        <w:t>стосуються</w:t>
      </w:r>
      <w:proofErr w:type="spellEnd"/>
      <w:r w:rsidR="00F44D54" w:rsidRPr="00F44D54">
        <w:rPr>
          <w:rFonts w:ascii="Times New Roman" w:hAnsi="Times New Roman" w:cs="Times New Roman"/>
          <w:sz w:val="28"/>
          <w:szCs w:val="28"/>
          <w:lang w:val="ru-RU"/>
        </w:rPr>
        <w:t xml:space="preserve"> </w:t>
      </w:r>
      <w:proofErr w:type="spellStart"/>
      <w:r w:rsidR="00F44D54" w:rsidRPr="006A25A1">
        <w:rPr>
          <w:rFonts w:ascii="Times New Roman" w:hAnsi="Times New Roman" w:cs="Times New Roman"/>
          <w:sz w:val="28"/>
          <w:szCs w:val="28"/>
          <w:lang w:val="uk-UA"/>
        </w:rPr>
        <w:t>переносим</w:t>
      </w:r>
      <w:r w:rsidR="00F44D54">
        <w:rPr>
          <w:rFonts w:ascii="Times New Roman" w:hAnsi="Times New Roman" w:cs="Times New Roman"/>
          <w:sz w:val="28"/>
          <w:szCs w:val="28"/>
          <w:lang w:val="uk-UA"/>
        </w:rPr>
        <w:t>о</w:t>
      </w:r>
      <w:r w:rsidR="00F44D54" w:rsidRPr="006A25A1">
        <w:rPr>
          <w:rFonts w:ascii="Times New Roman" w:hAnsi="Times New Roman" w:cs="Times New Roman"/>
          <w:sz w:val="28"/>
          <w:szCs w:val="28"/>
          <w:lang w:val="uk-UA"/>
        </w:rPr>
        <w:t>сті</w:t>
      </w:r>
      <w:proofErr w:type="spellEnd"/>
      <w:r w:rsidR="00F44D54" w:rsidRPr="006A25A1">
        <w:rPr>
          <w:rFonts w:ascii="Times New Roman" w:hAnsi="Times New Roman" w:cs="Times New Roman"/>
          <w:sz w:val="28"/>
          <w:szCs w:val="28"/>
          <w:lang w:val="uk-UA"/>
        </w:rPr>
        <w:t xml:space="preserve"> </w:t>
      </w:r>
      <w:proofErr w:type="gramStart"/>
      <w:r w:rsidR="00F44D54">
        <w:rPr>
          <w:rFonts w:ascii="Times New Roman" w:hAnsi="Times New Roman" w:cs="Times New Roman"/>
          <w:sz w:val="28"/>
          <w:szCs w:val="28"/>
          <w:lang w:val="uk-UA"/>
        </w:rPr>
        <w:t xml:space="preserve">( </w:t>
      </w:r>
      <w:proofErr w:type="spellStart"/>
      <w:proofErr w:type="gramEnd"/>
      <w:r w:rsidR="00F44D54" w:rsidRPr="00F44D54">
        <w:rPr>
          <w:rFonts w:ascii="Times New Roman" w:hAnsi="Times New Roman" w:cs="Times New Roman"/>
          <w:sz w:val="28"/>
          <w:szCs w:val="28"/>
          <w:lang w:val="ru-RU"/>
        </w:rPr>
        <w:t>мобільності</w:t>
      </w:r>
      <w:proofErr w:type="spellEnd"/>
      <w:r w:rsidR="00F44D54">
        <w:rPr>
          <w:rFonts w:ascii="Times New Roman" w:hAnsi="Times New Roman" w:cs="Times New Roman"/>
          <w:sz w:val="28"/>
          <w:szCs w:val="28"/>
          <w:lang w:val="ru-RU"/>
        </w:rPr>
        <w:t>)</w:t>
      </w:r>
      <w:bookmarkStart w:id="0" w:name="_GoBack"/>
      <w:bookmarkEnd w:id="0"/>
      <w:r w:rsidR="00F44D54" w:rsidRPr="00F44D54">
        <w:rPr>
          <w:rFonts w:ascii="Times New Roman" w:hAnsi="Times New Roman" w:cs="Times New Roman"/>
          <w:sz w:val="28"/>
          <w:szCs w:val="28"/>
          <w:lang w:val="ru-RU"/>
        </w:rPr>
        <w:t>.</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Перераховані атрибути належать до внутрішньої та зовнішньої якості ПЗ згідно </w:t>
      </w:r>
      <w:r w:rsidRPr="00CF0402">
        <w:rPr>
          <w:rFonts w:ascii="Times New Roman" w:hAnsi="Times New Roman" w:cs="Times New Roman"/>
          <w:sz w:val="28"/>
          <w:szCs w:val="28"/>
        </w:rPr>
        <w:t>ISO</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9126.</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Для опису якості ПЗ при використанні стандарту ISO 9126-4 пропонує інший, більш</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вузький набір характеристик</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lastRenderedPageBreak/>
        <w:t>Ефективність (</w:t>
      </w:r>
      <w:proofErr w:type="spellStart"/>
      <w:r w:rsidRPr="006A25A1">
        <w:rPr>
          <w:rFonts w:ascii="Times New Roman" w:hAnsi="Times New Roman" w:cs="Times New Roman"/>
          <w:b/>
          <w:bCs/>
          <w:sz w:val="28"/>
          <w:szCs w:val="28"/>
          <w:lang w:val="uk-UA"/>
        </w:rPr>
        <w:t>effectiveness</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надавати користувачам можливість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вирішувати їх задачі з необхідною точністю при використанні в заданому контексті</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Продуктивність (</w:t>
      </w:r>
      <w:proofErr w:type="spellStart"/>
      <w:r w:rsidRPr="006A25A1">
        <w:rPr>
          <w:rFonts w:ascii="Times New Roman" w:hAnsi="Times New Roman" w:cs="Times New Roman"/>
          <w:b/>
          <w:bCs/>
          <w:sz w:val="28"/>
          <w:szCs w:val="28"/>
          <w:lang w:val="uk-UA"/>
        </w:rPr>
        <w:t>productivity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надавати користувачам визначені</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результати в рамках очікуваних витрат ресурсів</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Безпека (</w:t>
      </w:r>
      <w:proofErr w:type="spellStart"/>
      <w:r w:rsidRPr="006A25A1">
        <w:rPr>
          <w:rFonts w:ascii="Times New Roman" w:hAnsi="Times New Roman" w:cs="Times New Roman"/>
          <w:b/>
          <w:bCs/>
          <w:sz w:val="28"/>
          <w:szCs w:val="28"/>
          <w:lang w:val="uk-UA"/>
        </w:rPr>
        <w:t>safety</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забезпечувати необхідно низький рівень ризику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завдання втрат життю й здоров'ю людей, бізнесу, власності або навколишньому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середовищу</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Задоволення користувачів (</w:t>
      </w:r>
      <w:proofErr w:type="spellStart"/>
      <w:r w:rsidRPr="006A25A1">
        <w:rPr>
          <w:rFonts w:ascii="Times New Roman" w:hAnsi="Times New Roman" w:cs="Times New Roman"/>
          <w:b/>
          <w:bCs/>
          <w:sz w:val="28"/>
          <w:szCs w:val="28"/>
          <w:lang w:val="uk-UA"/>
        </w:rPr>
        <w:t>satisfaction</w:t>
      </w:r>
      <w:proofErr w:type="spellEnd"/>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Здатність ПЗ приносити задоволення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користувачам при використанні в заданому контексті</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Крім перерахованих характеристик і атрибутів якості, стандарт </w:t>
      </w:r>
      <w:r w:rsidRPr="006A25A1">
        <w:rPr>
          <w:rFonts w:ascii="Times New Roman" w:hAnsi="Times New Roman" w:cs="Times New Roman"/>
          <w:b/>
          <w:bCs/>
          <w:sz w:val="28"/>
          <w:szCs w:val="28"/>
          <w:lang w:val="uk-UA"/>
        </w:rPr>
        <w:t xml:space="preserve">ISO 9126:2001 </w:t>
      </w:r>
      <w:r w:rsidRPr="006A25A1">
        <w:rPr>
          <w:rFonts w:ascii="Times New Roman" w:hAnsi="Times New Roman" w:cs="Times New Roman"/>
          <w:sz w:val="28"/>
          <w:szCs w:val="28"/>
          <w:lang w:val="uk-UA"/>
        </w:rPr>
        <w:t>визначає</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b/>
          <w:bCs/>
          <w:color w:val="984806" w:themeColor="accent6" w:themeShade="80"/>
          <w:sz w:val="28"/>
          <w:szCs w:val="28"/>
          <w:lang w:val="uk-UA"/>
        </w:rPr>
        <w:t>набори метрик для оцінки</w:t>
      </w:r>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кожного атрибута. Наведемо наступні приклади таких метрик</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 xml:space="preserve">Повнота реалізації функцій </w:t>
      </w:r>
      <w:r w:rsidRPr="006A25A1">
        <w:rPr>
          <w:rFonts w:ascii="Times New Roman" w:hAnsi="Times New Roman" w:cs="Times New Roman"/>
          <w:sz w:val="28"/>
          <w:szCs w:val="28"/>
          <w:lang w:val="uk-UA"/>
        </w:rPr>
        <w:t>- відсоток реалізованих функцій по відношенню до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перерахованого у вимогах. Використовується для </w:t>
      </w:r>
      <w:r w:rsidRPr="006A25A1">
        <w:rPr>
          <w:rFonts w:ascii="Times New Roman" w:hAnsi="Times New Roman" w:cs="Times New Roman"/>
          <w:i/>
          <w:iCs/>
          <w:sz w:val="28"/>
          <w:szCs w:val="28"/>
          <w:lang w:val="uk-UA"/>
        </w:rPr>
        <w:t>виміру функціональної</w:t>
      </w:r>
      <w:r w:rsidR="006A25A1" w:rsidRPr="006A25A1">
        <w:rPr>
          <w:rFonts w:ascii="Times New Roman" w:hAnsi="Times New Roman" w:cs="Times New Roman"/>
          <w:i/>
          <w:iCs/>
          <w:sz w:val="28"/>
          <w:szCs w:val="28"/>
          <w:lang w:val="uk-UA"/>
        </w:rPr>
        <w:t xml:space="preserve"> </w:t>
      </w:r>
      <w:r w:rsidRPr="006A25A1">
        <w:rPr>
          <w:rFonts w:ascii="Times New Roman" w:hAnsi="Times New Roman" w:cs="Times New Roman"/>
          <w:i/>
          <w:iCs/>
          <w:sz w:val="28"/>
          <w:szCs w:val="28"/>
          <w:lang w:val="uk-UA"/>
        </w:rPr>
        <w:t>придатності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 xml:space="preserve">Коректність реалізації функцій </w:t>
      </w:r>
      <w:r w:rsidRPr="006A25A1">
        <w:rPr>
          <w:rFonts w:ascii="Times New Roman" w:hAnsi="Times New Roman" w:cs="Times New Roman"/>
          <w:sz w:val="28"/>
          <w:szCs w:val="28"/>
          <w:lang w:val="uk-UA"/>
        </w:rPr>
        <w:t>- правильність їх реалізації по відношенню до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вимог. Використовується для </w:t>
      </w:r>
      <w:r w:rsidRPr="006A25A1">
        <w:rPr>
          <w:rFonts w:ascii="Times New Roman" w:hAnsi="Times New Roman" w:cs="Times New Roman"/>
          <w:i/>
          <w:iCs/>
          <w:sz w:val="28"/>
          <w:szCs w:val="28"/>
          <w:lang w:val="uk-UA"/>
        </w:rPr>
        <w:t>виміру функціональної придатності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виявлених дефектів до прогнозованого</w:t>
      </w:r>
      <w:r w:rsidRPr="006A25A1">
        <w:rPr>
          <w:rFonts w:ascii="Times New Roman" w:hAnsi="Times New Roman" w:cs="Times New Roman"/>
          <w:sz w:val="28"/>
          <w:szCs w:val="28"/>
          <w:lang w:val="uk-UA"/>
        </w:rPr>
        <w:t>. Використовується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i/>
          <w:iCs/>
          <w:sz w:val="28"/>
          <w:szCs w:val="28"/>
          <w:lang w:val="uk-UA"/>
        </w:rPr>
        <w:t>для визначення зрілості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проведених тестів до загального їх числа</w:t>
      </w:r>
      <w:r w:rsidRPr="006A25A1">
        <w:rPr>
          <w:rFonts w:ascii="Times New Roman" w:hAnsi="Times New Roman" w:cs="Times New Roman"/>
          <w:sz w:val="28"/>
          <w:szCs w:val="28"/>
          <w:lang w:val="uk-UA"/>
        </w:rPr>
        <w:t>.</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Використовується </w:t>
      </w:r>
      <w:r w:rsidRPr="006A25A1">
        <w:rPr>
          <w:rFonts w:ascii="Times New Roman" w:hAnsi="Times New Roman" w:cs="Times New Roman"/>
          <w:i/>
          <w:iCs/>
          <w:sz w:val="28"/>
          <w:szCs w:val="28"/>
          <w:lang w:val="uk-UA"/>
        </w:rPr>
        <w:t>для визначення зрілості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доступних проектних документів до зазначеного в їх</w:t>
      </w:r>
      <w:r w:rsidR="006A25A1" w:rsidRPr="006A25A1">
        <w:rPr>
          <w:rFonts w:ascii="Times New Roman" w:hAnsi="Times New Roman" w:cs="Times New Roman"/>
          <w:b/>
          <w:bCs/>
          <w:sz w:val="28"/>
          <w:szCs w:val="28"/>
          <w:lang w:val="uk-UA"/>
        </w:rPr>
        <w:t xml:space="preserve"> </w:t>
      </w:r>
      <w:r w:rsidRPr="006A25A1">
        <w:rPr>
          <w:rFonts w:ascii="Times New Roman" w:hAnsi="Times New Roman" w:cs="Times New Roman"/>
          <w:b/>
          <w:bCs/>
          <w:sz w:val="28"/>
          <w:szCs w:val="28"/>
          <w:lang w:val="uk-UA"/>
        </w:rPr>
        <w:t>списку</w:t>
      </w:r>
      <w:r w:rsidRPr="006A25A1">
        <w:rPr>
          <w:rFonts w:ascii="Times New Roman" w:hAnsi="Times New Roman" w:cs="Times New Roman"/>
          <w:sz w:val="28"/>
          <w:szCs w:val="28"/>
          <w:lang w:val="uk-UA"/>
        </w:rPr>
        <w:t xml:space="preserve">. Використовується для </w:t>
      </w:r>
      <w:r w:rsidRPr="006A25A1">
        <w:rPr>
          <w:rFonts w:ascii="Times New Roman" w:hAnsi="Times New Roman" w:cs="Times New Roman"/>
          <w:i/>
          <w:iCs/>
          <w:sz w:val="28"/>
          <w:szCs w:val="28"/>
          <w:lang w:val="uk-UA"/>
        </w:rPr>
        <w:t>виміру зручності проведення аналізу</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F55B1B">
        <w:rPr>
          <w:rFonts w:ascii="Times New Roman" w:hAnsi="Times New Roman" w:cs="Times New Roman"/>
          <w:b/>
          <w:bCs/>
          <w:iCs/>
          <w:sz w:val="28"/>
          <w:szCs w:val="28"/>
          <w:lang w:val="uk-UA"/>
        </w:rPr>
        <w:t>Наочність і повнота документації</w:t>
      </w:r>
      <w:r w:rsidRPr="006A25A1">
        <w:rPr>
          <w:rFonts w:ascii="Times New Roman" w:hAnsi="Times New Roman" w:cs="Times New Roman"/>
          <w:b/>
          <w:bCs/>
          <w:i/>
          <w:iCs/>
          <w:sz w:val="28"/>
          <w:szCs w:val="28"/>
          <w:lang w:val="uk-UA"/>
        </w:rPr>
        <w:t xml:space="preserve"> </w:t>
      </w:r>
      <w:r w:rsidRPr="006A25A1">
        <w:rPr>
          <w:rFonts w:ascii="Times New Roman" w:hAnsi="Times New Roman" w:cs="Times New Roman"/>
          <w:i/>
          <w:iCs/>
          <w:sz w:val="28"/>
          <w:szCs w:val="28"/>
          <w:lang w:val="uk-UA"/>
        </w:rPr>
        <w:t>Використовується для оцінки зрозумілості</w:t>
      </w:r>
      <w:r w:rsidR="006A25A1" w:rsidRPr="006A25A1">
        <w:rPr>
          <w:rFonts w:ascii="Times New Roman" w:hAnsi="Times New Roman" w:cs="Times New Roman"/>
          <w:i/>
          <w:iCs/>
          <w:sz w:val="28"/>
          <w:szCs w:val="28"/>
          <w:lang w:val="uk-UA"/>
        </w:rPr>
        <w:t xml:space="preserve"> </w:t>
      </w:r>
    </w:p>
    <w:p w:rsidR="009A6A31" w:rsidRPr="006A25A1" w:rsidRDefault="009A6A31" w:rsidP="006A25A1">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6A25A1">
        <w:rPr>
          <w:rFonts w:ascii="Times New Roman" w:hAnsi="Times New Roman" w:cs="Times New Roman"/>
          <w:iCs/>
          <w:sz w:val="28"/>
          <w:szCs w:val="28"/>
          <w:lang w:val="uk-UA"/>
        </w:rPr>
        <w:t>Перераховані характеристики та атрибути якості ПЗ дозволяють систематично</w:t>
      </w:r>
      <w:r w:rsidR="006A25A1" w:rsidRPr="006A25A1">
        <w:rPr>
          <w:rFonts w:ascii="Times New Roman" w:hAnsi="Times New Roman" w:cs="Times New Roman"/>
          <w:iCs/>
          <w:sz w:val="28"/>
          <w:szCs w:val="28"/>
          <w:lang w:val="uk-UA"/>
        </w:rPr>
        <w:t xml:space="preserve"> </w:t>
      </w:r>
      <w:r w:rsidRPr="006A25A1">
        <w:rPr>
          <w:rFonts w:ascii="Times New Roman" w:hAnsi="Times New Roman" w:cs="Times New Roman"/>
          <w:iCs/>
          <w:sz w:val="28"/>
          <w:szCs w:val="28"/>
          <w:lang w:val="uk-UA"/>
        </w:rPr>
        <w:t>описувати вимоги до нього, визначаючи, які властивості ПЗ за даною характеристикою</w:t>
      </w:r>
      <w:r w:rsidR="006A25A1" w:rsidRPr="006A25A1">
        <w:rPr>
          <w:rFonts w:ascii="Times New Roman" w:hAnsi="Times New Roman" w:cs="Times New Roman"/>
          <w:iCs/>
          <w:sz w:val="28"/>
          <w:szCs w:val="28"/>
          <w:lang w:val="uk-UA"/>
        </w:rPr>
        <w:t xml:space="preserve"> </w:t>
      </w:r>
      <w:r w:rsidRPr="006A25A1">
        <w:rPr>
          <w:rFonts w:ascii="Times New Roman" w:hAnsi="Times New Roman" w:cs="Times New Roman"/>
          <w:iCs/>
          <w:sz w:val="28"/>
          <w:szCs w:val="28"/>
          <w:lang w:val="uk-UA"/>
        </w:rPr>
        <w:t xml:space="preserve">хочуть бачити зацікавлені сторони. </w:t>
      </w:r>
      <w:r w:rsidRPr="006A25A1">
        <w:rPr>
          <w:rFonts w:ascii="Times New Roman" w:hAnsi="Times New Roman" w:cs="Times New Roman"/>
          <w:b/>
          <w:bCs/>
          <w:iCs/>
          <w:color w:val="984806" w:themeColor="accent6" w:themeShade="80"/>
          <w:sz w:val="28"/>
          <w:szCs w:val="28"/>
          <w:lang w:val="uk-UA"/>
        </w:rPr>
        <w:t>Таким чином, вимоги повинні визначати наступне</w:t>
      </w:r>
      <w:r w:rsidRPr="006A25A1">
        <w:rPr>
          <w:rFonts w:ascii="Times New Roman" w:hAnsi="Times New Roman" w:cs="Times New Roman"/>
          <w:iCs/>
          <w:sz w:val="28"/>
          <w:szCs w:val="28"/>
          <w:lang w:val="uk-UA"/>
        </w:rPr>
        <w:t>.</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ПЗ має , наприклад:</w:t>
      </w:r>
      <w:r w:rsidR="006A25A1" w:rsidRPr="00152D4C">
        <w:rPr>
          <w:rFonts w:ascii="Times New Roman" w:hAnsi="Times New Roman" w:cs="Times New Roman"/>
          <w:iCs/>
          <w:sz w:val="28"/>
          <w:szCs w:val="28"/>
          <w:lang w:val="uk-UA"/>
        </w:rPr>
        <w:t xml:space="preserve"> </w:t>
      </w:r>
    </w:p>
    <w:p w:rsidR="009A6A31" w:rsidRPr="00152D4C"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дозволяти клієнтові оформити замовлення й забезпечити їхню доставку;</w:t>
      </w:r>
    </w:p>
    <w:p w:rsidR="009A6A31" w:rsidRPr="00152D4C" w:rsidRDefault="009A6A31" w:rsidP="00333F05">
      <w:pPr>
        <w:pStyle w:val="a9"/>
        <w:numPr>
          <w:ilvl w:val="0"/>
          <w:numId w:val="19"/>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забезпечувати контроль якості будівництва й відслідковувати проблемні</w:t>
      </w:r>
      <w:r w:rsidR="006A25A1"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місця;</w:t>
      </w:r>
    </w:p>
    <w:p w:rsidR="009A6A31" w:rsidRPr="00152D4C" w:rsidRDefault="009A6A31" w:rsidP="00333F05">
      <w:pPr>
        <w:pStyle w:val="a9"/>
        <w:numPr>
          <w:ilvl w:val="0"/>
          <w:numId w:val="19"/>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 xml:space="preserve">підтримувати потрібні характеристики автоматизованого </w:t>
      </w:r>
      <w:r w:rsidR="006A25A1" w:rsidRPr="00152D4C">
        <w:rPr>
          <w:rFonts w:ascii="Times New Roman" w:hAnsi="Times New Roman" w:cs="Times New Roman"/>
          <w:i/>
          <w:iCs/>
          <w:sz w:val="28"/>
          <w:szCs w:val="28"/>
          <w:lang w:val="uk-UA"/>
        </w:rPr>
        <w:t xml:space="preserve">процесу </w:t>
      </w:r>
      <w:r w:rsidRPr="00152D4C">
        <w:rPr>
          <w:rFonts w:ascii="Times New Roman" w:hAnsi="Times New Roman" w:cs="Times New Roman"/>
          <w:i/>
          <w:iCs/>
          <w:sz w:val="28"/>
          <w:szCs w:val="28"/>
          <w:lang w:val="uk-UA"/>
        </w:rPr>
        <w:t>виробництва, запобігаючи аварії й оптимальним способом використовуючи</w:t>
      </w:r>
      <w:r w:rsidR="006A25A1"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наявні ресурси</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надійним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працювати 7 днів у тиждень і 24 години на добу;</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допускається непрацездатність протягом не більше 3 годин у рік;</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ніякі уведені користувачами дані при відмові не повинні губитися</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Бути зручним для користування, наприклад:</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користувач повинен, знаючи назву товару й маючи середні навички роботи в</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Інтернет, знаходити потрібний йому товар за не більш ніж 2 хв.;</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інженер не професіонал з комп’ютерних технологій повинен протягом одного</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дня вміти розібратися в 80% функцій системи</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ефективним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підтримувати обслуговування до 10000 запитів у секунду;</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lastRenderedPageBreak/>
        <w:t>час відгуку на запит при максимальному завантаженні не повин</w:t>
      </w:r>
      <w:r w:rsidR="00152D4C" w:rsidRPr="00152D4C">
        <w:rPr>
          <w:rFonts w:ascii="Times New Roman" w:hAnsi="Times New Roman" w:cs="Times New Roman"/>
          <w:i/>
          <w:iCs/>
          <w:sz w:val="28"/>
          <w:szCs w:val="28"/>
          <w:lang w:val="uk-UA"/>
        </w:rPr>
        <w:t xml:space="preserve">ен </w:t>
      </w:r>
      <w:r w:rsidRPr="00152D4C">
        <w:rPr>
          <w:rFonts w:ascii="Times New Roman" w:hAnsi="Times New Roman" w:cs="Times New Roman"/>
          <w:i/>
          <w:iCs/>
          <w:sz w:val="28"/>
          <w:szCs w:val="28"/>
          <w:lang w:val="uk-UA"/>
        </w:rPr>
        <w:t>перевищувати 3 с;</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час реакції на зміну параметрів процесу виробництва не повин</w:t>
      </w:r>
      <w:r w:rsidR="00152D4C" w:rsidRPr="00152D4C">
        <w:rPr>
          <w:rFonts w:ascii="Times New Roman" w:hAnsi="Times New Roman" w:cs="Times New Roman"/>
          <w:i/>
          <w:iCs/>
          <w:sz w:val="28"/>
          <w:szCs w:val="28"/>
          <w:lang w:val="uk-UA"/>
        </w:rPr>
        <w:t xml:space="preserve">ен </w:t>
      </w:r>
      <w:r w:rsidRPr="00152D4C">
        <w:rPr>
          <w:rFonts w:ascii="Times New Roman" w:hAnsi="Times New Roman" w:cs="Times New Roman"/>
          <w:i/>
          <w:iCs/>
          <w:sz w:val="28"/>
          <w:szCs w:val="28"/>
          <w:lang w:val="uk-UA"/>
        </w:rPr>
        <w:t>перевищувати 0.1 с;</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на обробку одного запиту не повинне витрачатися більше 1 MB оперативної</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пам'яті</w:t>
      </w:r>
    </w:p>
    <w:p w:rsidR="009A6A31" w:rsidRPr="00152D4C" w:rsidRDefault="009A6A31" w:rsidP="00152D4C">
      <w:pPr>
        <w:autoSpaceDE w:val="0"/>
        <w:autoSpaceDN w:val="0"/>
        <w:adjustRightInd w:val="0"/>
        <w:spacing w:after="0" w:line="240" w:lineRule="auto"/>
        <w:ind w:firstLine="720"/>
        <w:rPr>
          <w:rFonts w:ascii="Times New Roman" w:hAnsi="Times New Roman" w:cs="Times New Roman"/>
          <w:i/>
          <w:iCs/>
          <w:sz w:val="28"/>
          <w:szCs w:val="28"/>
          <w:lang w:val="uk-UA"/>
        </w:rPr>
      </w:pPr>
      <w:r w:rsidRPr="00152D4C">
        <w:rPr>
          <w:rFonts w:ascii="Times New Roman" w:hAnsi="Times New Roman" w:cs="Times New Roman"/>
          <w:b/>
          <w:bCs/>
          <w:iCs/>
          <w:sz w:val="28"/>
          <w:szCs w:val="28"/>
          <w:lang w:val="uk-UA"/>
        </w:rPr>
        <w:t xml:space="preserve">Зручним для супроводу, </w:t>
      </w:r>
      <w:r w:rsidRPr="00152D4C">
        <w:rPr>
          <w:rFonts w:ascii="Times New Roman" w:hAnsi="Times New Roman" w:cs="Times New Roman"/>
          <w:iCs/>
          <w:sz w:val="28"/>
          <w:szCs w:val="28"/>
          <w:lang w:val="uk-UA"/>
        </w:rPr>
        <w:t>наприклад:</w:t>
      </w:r>
    </w:p>
    <w:p w:rsidR="009A6A31" w:rsidRPr="00152D4C" w:rsidRDefault="009A6A31" w:rsidP="00333F05">
      <w:pPr>
        <w:pStyle w:val="a9"/>
        <w:numPr>
          <w:ilvl w:val="0"/>
          <w:numId w:val="22"/>
        </w:numPr>
        <w:autoSpaceDE w:val="0"/>
        <w:autoSpaceDN w:val="0"/>
        <w:adjustRightInd w:val="0"/>
        <w:spacing w:after="0" w:line="240" w:lineRule="auto"/>
        <w:ind w:left="0" w:firstLine="0"/>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додавання в систему нового виду запитів не повинне вимагати більше 3</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людино-днів;</w:t>
      </w:r>
    </w:p>
    <w:p w:rsidR="009A6A31" w:rsidRPr="00152D4C" w:rsidRDefault="009A6A31" w:rsidP="00333F05">
      <w:pPr>
        <w:pStyle w:val="a9"/>
        <w:numPr>
          <w:ilvl w:val="0"/>
          <w:numId w:val="22"/>
        </w:numPr>
        <w:autoSpaceDE w:val="0"/>
        <w:autoSpaceDN w:val="0"/>
        <w:adjustRightInd w:val="0"/>
        <w:spacing w:after="0" w:line="240" w:lineRule="auto"/>
        <w:ind w:left="0" w:firstLine="0"/>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додавання підтримки нового етапу процесу виробництва не повинне</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коштувати більше $20000.</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пристосованим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 xml:space="preserve">ПЗ повинне працювати на операційних системах </w:t>
      </w:r>
      <w:proofErr w:type="spellStart"/>
      <w:r w:rsidRPr="00152D4C">
        <w:rPr>
          <w:rFonts w:ascii="Times New Roman" w:hAnsi="Times New Roman" w:cs="Times New Roman"/>
          <w:i/>
          <w:iCs/>
          <w:sz w:val="28"/>
          <w:szCs w:val="28"/>
          <w:lang w:val="uk-UA"/>
        </w:rPr>
        <w:t>Linux</w:t>
      </w:r>
      <w:proofErr w:type="spellEnd"/>
      <w:r w:rsidRPr="00152D4C">
        <w:rPr>
          <w:rFonts w:ascii="Times New Roman" w:hAnsi="Times New Roman" w:cs="Times New Roman"/>
          <w:i/>
          <w:iCs/>
          <w:sz w:val="28"/>
          <w:szCs w:val="28"/>
          <w:lang w:val="uk-UA"/>
        </w:rPr>
        <w:t xml:space="preserve">, Windows XP і </w:t>
      </w:r>
      <w:proofErr w:type="spellStart"/>
      <w:r w:rsidRPr="00152D4C">
        <w:rPr>
          <w:rFonts w:ascii="Times New Roman" w:hAnsi="Times New Roman" w:cs="Times New Roman"/>
          <w:i/>
          <w:iCs/>
          <w:sz w:val="28"/>
          <w:szCs w:val="28"/>
          <w:lang w:val="uk-UA"/>
        </w:rPr>
        <w:t>MacOS</w:t>
      </w:r>
      <w:proofErr w:type="spellEnd"/>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X;</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працювати з документами у форматах MS Word і HTML;</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зберігати файли звітів у форматах MS Word 20**, MS Excel 20**,</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HTML, RTF та у вигляді звичайного тексту;</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сполучатися з існуючою системою запису даних про замовлення.</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Наведені атрибути якості закріплені в стандартах, але це не означає, що вони цілком</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вичерпують поняття якості ПЗ. Так, у стандарті ISO 9126 відсутні характеристики,</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 xml:space="preserve">пов'язані з </w:t>
      </w:r>
      <w:r w:rsidRPr="00152D4C">
        <w:rPr>
          <w:rFonts w:ascii="Times New Roman" w:hAnsi="Times New Roman" w:cs="Times New Roman"/>
          <w:b/>
          <w:bCs/>
          <w:iCs/>
          <w:sz w:val="28"/>
          <w:szCs w:val="28"/>
          <w:lang w:val="uk-UA"/>
        </w:rPr>
        <w:t>мобільністю ПЗ (</w:t>
      </w:r>
      <w:proofErr w:type="spellStart"/>
      <w:r w:rsidRPr="00152D4C">
        <w:rPr>
          <w:rFonts w:ascii="Times New Roman" w:hAnsi="Times New Roman" w:cs="Times New Roman"/>
          <w:b/>
          <w:bCs/>
          <w:iCs/>
          <w:sz w:val="28"/>
          <w:szCs w:val="28"/>
          <w:lang w:val="uk-UA"/>
        </w:rPr>
        <w:t>mobility</w:t>
      </w:r>
      <w:proofErr w:type="spellEnd"/>
      <w:r w:rsidRPr="00152D4C">
        <w:rPr>
          <w:rFonts w:ascii="Times New Roman" w:hAnsi="Times New Roman" w:cs="Times New Roman"/>
          <w:b/>
          <w:bCs/>
          <w:iCs/>
          <w:sz w:val="28"/>
          <w:szCs w:val="28"/>
          <w:lang w:val="uk-UA"/>
        </w:rPr>
        <w:t>)</w:t>
      </w:r>
      <w:r w:rsidRPr="00152D4C">
        <w:rPr>
          <w:rFonts w:ascii="Times New Roman" w:hAnsi="Times New Roman" w:cs="Times New Roman"/>
          <w:iCs/>
          <w:sz w:val="28"/>
          <w:szCs w:val="28"/>
          <w:lang w:val="uk-UA"/>
        </w:rPr>
        <w:t>, тобто здатністю програми працювати при фізичних</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переміщеннях машини, на якій вона працює. Замість надійності багато дослідників</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 xml:space="preserve">воліють розглядати більш загальне поняття </w:t>
      </w:r>
      <w:r w:rsidRPr="00152D4C">
        <w:rPr>
          <w:rFonts w:ascii="Times New Roman" w:hAnsi="Times New Roman" w:cs="Times New Roman"/>
          <w:b/>
          <w:bCs/>
          <w:iCs/>
          <w:sz w:val="28"/>
          <w:szCs w:val="28"/>
          <w:lang w:val="uk-UA"/>
        </w:rPr>
        <w:t>добротності (</w:t>
      </w:r>
      <w:proofErr w:type="spellStart"/>
      <w:r w:rsidRPr="00152D4C">
        <w:rPr>
          <w:rFonts w:ascii="Times New Roman" w:hAnsi="Times New Roman" w:cs="Times New Roman"/>
          <w:b/>
          <w:bCs/>
          <w:iCs/>
          <w:sz w:val="28"/>
          <w:szCs w:val="28"/>
          <w:lang w:val="uk-UA"/>
        </w:rPr>
        <w:t>dependability</w:t>
      </w:r>
      <w:proofErr w:type="spellEnd"/>
      <w:r w:rsidRPr="00152D4C">
        <w:rPr>
          <w:rFonts w:ascii="Times New Roman" w:hAnsi="Times New Roman" w:cs="Times New Roman"/>
          <w:b/>
          <w:bCs/>
          <w:iCs/>
          <w:sz w:val="28"/>
          <w:szCs w:val="28"/>
          <w:lang w:val="uk-UA"/>
        </w:rPr>
        <w:t>)</w:t>
      </w:r>
      <w:r w:rsidRPr="00152D4C">
        <w:rPr>
          <w:rFonts w:ascii="Times New Roman" w:hAnsi="Times New Roman" w:cs="Times New Roman"/>
          <w:iCs/>
          <w:sz w:val="28"/>
          <w:szCs w:val="28"/>
          <w:lang w:val="uk-UA"/>
        </w:rPr>
        <w:t>, що описує</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здатність ПЗ підтримувати визначені показники якості за основними характеристиками (</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b/>
          <w:bCs/>
          <w:iCs/>
          <w:sz w:val="28"/>
          <w:szCs w:val="28"/>
          <w:lang w:val="uk-UA"/>
        </w:rPr>
        <w:t>функціональності, продуктивності, зручності використання</w:t>
      </w:r>
      <w:r w:rsidRPr="00152D4C">
        <w:rPr>
          <w:rFonts w:ascii="Times New Roman" w:hAnsi="Times New Roman" w:cs="Times New Roman"/>
          <w:iCs/>
          <w:sz w:val="28"/>
          <w:szCs w:val="28"/>
          <w:lang w:val="uk-UA"/>
        </w:rPr>
        <w:t>) із заданими</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ймовірностями виходу за їх рамки та визначеним максимальним збитком від можливих</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порушень. Крім того, активно досліджуються поняття з</w:t>
      </w:r>
      <w:r w:rsidRPr="00152D4C">
        <w:rPr>
          <w:rFonts w:ascii="Times New Roman" w:hAnsi="Times New Roman" w:cs="Times New Roman"/>
          <w:b/>
          <w:bCs/>
          <w:iCs/>
          <w:sz w:val="28"/>
          <w:szCs w:val="28"/>
          <w:lang w:val="uk-UA"/>
        </w:rPr>
        <w:t>ручності використання, безпеці й</w:t>
      </w:r>
      <w:r w:rsidR="00152D4C" w:rsidRPr="00152D4C">
        <w:rPr>
          <w:rFonts w:ascii="Times New Roman" w:hAnsi="Times New Roman" w:cs="Times New Roman"/>
          <w:b/>
          <w:bCs/>
          <w:iCs/>
          <w:sz w:val="28"/>
          <w:szCs w:val="28"/>
          <w:lang w:val="uk-UA"/>
        </w:rPr>
        <w:t xml:space="preserve"> </w:t>
      </w:r>
      <w:r w:rsidRPr="00152D4C">
        <w:rPr>
          <w:rFonts w:ascii="Times New Roman" w:hAnsi="Times New Roman" w:cs="Times New Roman"/>
          <w:b/>
          <w:bCs/>
          <w:iCs/>
          <w:sz w:val="28"/>
          <w:szCs w:val="28"/>
          <w:lang w:val="uk-UA"/>
        </w:rPr>
        <w:t>захищеності ПЗ</w:t>
      </w:r>
      <w:r w:rsidRPr="00152D4C">
        <w:rPr>
          <w:rFonts w:ascii="Times New Roman" w:hAnsi="Times New Roman" w:cs="Times New Roman"/>
          <w:iCs/>
          <w:sz w:val="28"/>
          <w:szCs w:val="28"/>
          <w:lang w:val="uk-UA"/>
        </w:rPr>
        <w:t>, - вони здаються більшості фахівців набагато більш складними, ніж це</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описується даним стандартом.</w:t>
      </w:r>
    </w:p>
    <w:p w:rsidR="008939AD" w:rsidRPr="00872255" w:rsidRDefault="00872255" w:rsidP="00CF0402">
      <w:pPr>
        <w:autoSpaceDE w:val="0"/>
        <w:autoSpaceDN w:val="0"/>
        <w:adjustRightInd w:val="0"/>
        <w:spacing w:after="0" w:line="240" w:lineRule="auto"/>
        <w:rPr>
          <w:rFonts w:ascii="Times New Roman" w:hAnsi="Times New Roman" w:cs="Times New Roman"/>
          <w:b/>
          <w:iCs/>
          <w:color w:val="FF0000"/>
          <w:sz w:val="28"/>
          <w:szCs w:val="28"/>
          <w:lang w:val="ru-RU"/>
        </w:rPr>
      </w:pPr>
      <w:r w:rsidRPr="00E901EE">
        <w:rPr>
          <w:rFonts w:ascii="Times New Roman" w:hAnsi="Times New Roman" w:cs="Times New Roman"/>
          <w:i/>
          <w:iCs/>
          <w:sz w:val="28"/>
          <w:szCs w:val="28"/>
          <w:lang w:val="uk-UA"/>
        </w:rPr>
        <w:tab/>
      </w:r>
      <w:proofErr w:type="spellStart"/>
      <w:r w:rsidRPr="00872255">
        <w:rPr>
          <w:rFonts w:ascii="Times New Roman" w:hAnsi="Times New Roman" w:cs="Times New Roman"/>
          <w:b/>
          <w:iCs/>
          <w:color w:val="FF0000"/>
          <w:sz w:val="28"/>
          <w:szCs w:val="28"/>
          <w:lang w:val="ru-RU"/>
        </w:rPr>
        <w:t>Що</w:t>
      </w:r>
      <w:proofErr w:type="spellEnd"/>
      <w:r w:rsidRPr="00872255">
        <w:rPr>
          <w:rFonts w:ascii="Times New Roman" w:hAnsi="Times New Roman" w:cs="Times New Roman"/>
          <w:b/>
          <w:iCs/>
          <w:color w:val="FF0000"/>
          <w:sz w:val="28"/>
          <w:szCs w:val="28"/>
          <w:lang w:val="ru-RU"/>
        </w:rPr>
        <w:t xml:space="preserve"> </w:t>
      </w:r>
      <w:proofErr w:type="spellStart"/>
      <w:r w:rsidRPr="00872255">
        <w:rPr>
          <w:rFonts w:ascii="Times New Roman" w:hAnsi="Times New Roman" w:cs="Times New Roman"/>
          <w:b/>
          <w:iCs/>
          <w:color w:val="FF0000"/>
          <w:sz w:val="28"/>
          <w:szCs w:val="28"/>
          <w:lang w:val="ru-RU"/>
        </w:rPr>
        <w:t>таке</w:t>
      </w:r>
      <w:proofErr w:type="spellEnd"/>
      <w:r w:rsidRPr="00872255">
        <w:rPr>
          <w:rFonts w:ascii="Times New Roman" w:hAnsi="Times New Roman" w:cs="Times New Roman"/>
          <w:b/>
          <w:iCs/>
          <w:color w:val="FF0000"/>
          <w:sz w:val="28"/>
          <w:szCs w:val="28"/>
          <w:lang w:val="ru-RU"/>
        </w:rPr>
        <w:t xml:space="preserve"> </w:t>
      </w:r>
      <w:proofErr w:type="spellStart"/>
      <w:r w:rsidRPr="00872255">
        <w:rPr>
          <w:rFonts w:ascii="Times New Roman" w:hAnsi="Times New Roman" w:cs="Times New Roman"/>
          <w:b/>
          <w:iCs/>
          <w:color w:val="FF0000"/>
          <w:sz w:val="28"/>
          <w:szCs w:val="28"/>
          <w:lang w:val="ru-RU"/>
        </w:rPr>
        <w:t>висока</w:t>
      </w:r>
      <w:proofErr w:type="spellEnd"/>
      <w:r w:rsidRPr="00872255">
        <w:rPr>
          <w:rFonts w:ascii="Times New Roman" w:hAnsi="Times New Roman" w:cs="Times New Roman"/>
          <w:b/>
          <w:iCs/>
          <w:color w:val="FF0000"/>
          <w:sz w:val="28"/>
          <w:szCs w:val="28"/>
          <w:lang w:val="ru-RU"/>
        </w:rPr>
        <w:t xml:space="preserve"> </w:t>
      </w:r>
      <w:proofErr w:type="spellStart"/>
      <w:r w:rsidRPr="00872255">
        <w:rPr>
          <w:rFonts w:ascii="Times New Roman" w:hAnsi="Times New Roman" w:cs="Times New Roman"/>
          <w:b/>
          <w:iCs/>
          <w:color w:val="FF0000"/>
          <w:sz w:val="28"/>
          <w:szCs w:val="28"/>
          <w:lang w:val="ru-RU"/>
        </w:rPr>
        <w:t>якість</w:t>
      </w:r>
      <w:proofErr w:type="spellEnd"/>
      <w:r w:rsidRPr="00872255">
        <w:rPr>
          <w:rFonts w:ascii="Times New Roman" w:hAnsi="Times New Roman" w:cs="Times New Roman"/>
          <w:b/>
          <w:iCs/>
          <w:color w:val="FF0000"/>
          <w:sz w:val="28"/>
          <w:szCs w:val="28"/>
          <w:lang w:val="ru-RU"/>
        </w:rPr>
        <w:t xml:space="preserve"> ПЗ?</w:t>
      </w:r>
    </w:p>
    <w:p w:rsidR="008939AD" w:rsidRPr="00CF0402" w:rsidRDefault="008939AD" w:rsidP="00CF0402">
      <w:pPr>
        <w:numPr>
          <w:ilvl w:val="0"/>
          <w:numId w:val="1"/>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Висока якість</w:t>
      </w:r>
      <w:r w:rsidRPr="00CF0402">
        <w:rPr>
          <w:rFonts w:ascii="Times New Roman" w:hAnsi="Times New Roman" w:cs="Times New Roman"/>
          <w:color w:val="000000"/>
          <w:sz w:val="28"/>
          <w:szCs w:val="28"/>
          <w:lang w:val="ru-RU"/>
        </w:rPr>
        <w:t xml:space="preserve"> ≈ </w:t>
      </w:r>
      <w:r w:rsidRPr="00CF0402">
        <w:rPr>
          <w:rFonts w:ascii="Times New Roman" w:hAnsi="Times New Roman" w:cs="Times New Roman"/>
          <w:color w:val="000000"/>
          <w:sz w:val="28"/>
          <w:szCs w:val="28"/>
          <w:lang w:val="uk-UA"/>
        </w:rPr>
        <w:t>низька кількість дефектів</w:t>
      </w:r>
      <w:r w:rsidRPr="00CF0402">
        <w:rPr>
          <w:rFonts w:ascii="Times New Roman" w:hAnsi="Times New Roman" w:cs="Times New Roman"/>
          <w:color w:val="000000"/>
          <w:sz w:val="28"/>
          <w:szCs w:val="28"/>
          <w:lang w:val="ru-RU"/>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lang w:val="ru-RU"/>
        </w:rPr>
      </w:pPr>
      <w:r w:rsidRPr="00872255">
        <w:rPr>
          <w:rFonts w:ascii="Times New Roman" w:hAnsi="Times New Roman" w:cs="Times New Roman"/>
          <w:color w:val="000000"/>
          <w:sz w:val="28"/>
          <w:szCs w:val="28"/>
          <w:lang w:val="uk-UA"/>
        </w:rPr>
        <w:t>інтуїтивні поняття, пов'язані з правильністю</w:t>
      </w:r>
      <w:r w:rsidRPr="00872255">
        <w:rPr>
          <w:rFonts w:ascii="Times New Roman" w:hAnsi="Times New Roman" w:cs="Times New Roman"/>
          <w:color w:val="000000"/>
          <w:sz w:val="28"/>
          <w:szCs w:val="28"/>
          <w:lang w:val="ru-RU"/>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rPr>
      </w:pPr>
      <w:r w:rsidRPr="00872255">
        <w:rPr>
          <w:rFonts w:ascii="Times New Roman" w:hAnsi="Times New Roman" w:cs="Times New Roman"/>
          <w:color w:val="000000"/>
          <w:sz w:val="28"/>
          <w:szCs w:val="28"/>
          <w:lang w:val="uk-UA"/>
        </w:rPr>
        <w:t xml:space="preserve">проблеми якості </w:t>
      </w:r>
      <w:r w:rsidRPr="00872255">
        <w:rPr>
          <w:rFonts w:ascii="Times New Roman" w:hAnsi="Times New Roman" w:cs="Times New Roman"/>
          <w:color w:val="000000"/>
          <w:sz w:val="28"/>
          <w:szCs w:val="28"/>
        </w:rPr>
        <w:t>≈</w:t>
      </w:r>
      <w:r w:rsidRPr="00872255">
        <w:rPr>
          <w:rFonts w:ascii="Times New Roman" w:hAnsi="Times New Roman" w:cs="Times New Roman"/>
          <w:color w:val="000000"/>
          <w:sz w:val="28"/>
          <w:szCs w:val="28"/>
          <w:lang w:val="uk-UA"/>
        </w:rPr>
        <w:t xml:space="preserve">  вплив дефектів</w:t>
      </w:r>
      <w:r w:rsidRPr="00872255">
        <w:rPr>
          <w:rFonts w:ascii="Times New Roman" w:hAnsi="Times New Roman" w:cs="Times New Roman"/>
          <w:color w:val="000000"/>
          <w:sz w:val="28"/>
          <w:szCs w:val="28"/>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lang w:val="ru-RU"/>
        </w:rPr>
      </w:pPr>
      <w:r w:rsidRPr="00872255">
        <w:rPr>
          <w:rFonts w:ascii="Times New Roman" w:hAnsi="Times New Roman" w:cs="Times New Roman"/>
          <w:color w:val="000000"/>
          <w:sz w:val="28"/>
          <w:szCs w:val="28"/>
          <w:lang w:val="uk-UA"/>
        </w:rPr>
        <w:t>широке використання, але потребує кращої формалізації</w:t>
      </w:r>
    </w:p>
    <w:p w:rsidR="001154A0" w:rsidRPr="00F8784A" w:rsidRDefault="00F8784A" w:rsidP="00F8784A">
      <w:pPr>
        <w:pStyle w:val="ab"/>
        <w:spacing w:before="120" w:beforeAutospacing="0" w:after="0" w:afterAutospacing="0"/>
        <w:jc w:val="both"/>
        <w:rPr>
          <w:b/>
          <w:sz w:val="28"/>
          <w:szCs w:val="28"/>
        </w:rPr>
      </w:pPr>
      <w:r w:rsidRPr="00F8784A">
        <w:rPr>
          <w:b/>
          <w:sz w:val="28"/>
          <w:szCs w:val="28"/>
        </w:rPr>
        <w:t>ДСТУ ІS0/ІЕС 9126-1:2013 (ІS0/ІЕС 9126-1:2001, IDТ) Національний стандарт України. Програмна інженерія. Якість продукту. Частина 1. Модель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описує двоскладову модель якості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а) зовнішню якість та внутрішню якість 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b) якість під час використовування.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Перша складова моделі встановлює шість характеристик для внутрішньої та зовнішньої якості, які далі підрозділено на </w:t>
      </w:r>
      <w:proofErr w:type="spellStart"/>
      <w:r w:rsidRPr="00F8784A">
        <w:rPr>
          <w:sz w:val="28"/>
          <w:szCs w:val="28"/>
        </w:rPr>
        <w:t>підхарактеристики</w:t>
      </w:r>
      <w:proofErr w:type="spellEnd"/>
      <w:r w:rsidRPr="00F8784A">
        <w:rPr>
          <w:sz w:val="28"/>
          <w:szCs w:val="28"/>
        </w:rPr>
        <w:t xml:space="preserve">. Ці </w:t>
      </w:r>
      <w:proofErr w:type="spellStart"/>
      <w:r w:rsidRPr="00F8784A">
        <w:rPr>
          <w:sz w:val="28"/>
          <w:szCs w:val="28"/>
        </w:rPr>
        <w:t>підхарактеристики</w:t>
      </w:r>
      <w:proofErr w:type="spellEnd"/>
      <w:r w:rsidRPr="00F8784A">
        <w:rPr>
          <w:sz w:val="28"/>
          <w:szCs w:val="28"/>
        </w:rPr>
        <w:t xml:space="preserve"> проявляються зовнішньо, коли програмне забезпечення використовують як частину комп’ютерної системи, і походять від внутрішніх атрибутів програмного забезпечення: Цей стандарт не конкретизує модель зовнішньої й внутрішньої якості нижче ніж рівень </w:t>
      </w:r>
      <w:proofErr w:type="spellStart"/>
      <w:r w:rsidRPr="00F8784A">
        <w:rPr>
          <w:sz w:val="28"/>
          <w:szCs w:val="28"/>
        </w:rPr>
        <w:t>підхарактеристик</w:t>
      </w:r>
      <w:proofErr w:type="spellEnd"/>
      <w:r w:rsidRPr="00F8784A">
        <w:rPr>
          <w:sz w:val="28"/>
          <w:szCs w:val="28"/>
        </w:rPr>
        <w:t>.</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lastRenderedPageBreak/>
        <w:t>Друга складова моделі встановлює чотири характеристики якості під час використовування, але не конкретизує модель якості під час використовування нижче ніж рівень характеристик. Якість під час використовування відбиває комбінований ефект, який справляють на користувача шість характеристик якості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Визначені характеристики застосовні до будь-якого виду програмного забезпечення, охоплюючи комп’ютерні програми й дані, що містяться у вбудованій програмі. Характеристики і </w:t>
      </w:r>
      <w:proofErr w:type="spellStart"/>
      <w:r w:rsidRPr="00F8784A">
        <w:rPr>
          <w:sz w:val="28"/>
          <w:szCs w:val="28"/>
        </w:rPr>
        <w:t>підхарактеристики</w:t>
      </w:r>
      <w:proofErr w:type="spellEnd"/>
      <w:r w:rsidRPr="00F8784A">
        <w:rPr>
          <w:sz w:val="28"/>
          <w:szCs w:val="28"/>
        </w:rPr>
        <w:t xml:space="preserve"> забезпечують узгоджену термінологію стосовно якості програмного продукту. Вони також надають схему для </w:t>
      </w:r>
      <w:proofErr w:type="spellStart"/>
      <w:r w:rsidRPr="00F8784A">
        <w:rPr>
          <w:sz w:val="28"/>
          <w:szCs w:val="28"/>
        </w:rPr>
        <w:t>специфікування</w:t>
      </w:r>
      <w:proofErr w:type="spellEnd"/>
      <w:r w:rsidRPr="00F8784A">
        <w:rPr>
          <w:sz w:val="28"/>
          <w:szCs w:val="28"/>
        </w:rPr>
        <w:t xml:space="preserve"> вимог до якості програмного забезпечення й досягнення компромісів між можливостями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Обов’язковий додаток А надає рекомендації та вимоги стосовно метрик програмного продукту і метрик якості під час використовування. Приклади цих метрик містяться в інших стандартах </w:t>
      </w:r>
      <w:proofErr w:type="spellStart"/>
      <w:r w:rsidRPr="00F8784A">
        <w:rPr>
          <w:sz w:val="28"/>
          <w:szCs w:val="28"/>
        </w:rPr>
        <w:t>багаточастинного</w:t>
      </w:r>
      <w:proofErr w:type="spellEnd"/>
      <w:r w:rsidRPr="00F8784A">
        <w:rPr>
          <w:sz w:val="28"/>
          <w:szCs w:val="28"/>
        </w:rPr>
        <w:t xml:space="preserve"> стандарту ISO/IEC 9126. Ці метрики застосовні для встановлення вимог до якості й цілей проектування програмних продуктів, охоплюючи проміжні продукти. Пояснення того, як цю модель якості можна застосовувати під час оцінювання програмного продукту,- зазначено в ISO/IEC 14598-1.</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Цей стандарт можуть специфікувати й оцінювати якість програмного продукту з різних позицій ті, хто пов’язаний з придбанням, вимогами, розроблянням, використанням, оцінюванням, підтримуванням, супроводженням, гарантуванням якості й аудитом програмного забезпечення. Його, наприклад, можуть використовувати розробники, покупці, персонал щодо гарантування якості й незалежні оцінювачі, особливо ті, хто відповідає за </w:t>
      </w:r>
      <w:proofErr w:type="spellStart"/>
      <w:r w:rsidRPr="00F8784A">
        <w:rPr>
          <w:sz w:val="28"/>
          <w:szCs w:val="28"/>
        </w:rPr>
        <w:t>специфікування</w:t>
      </w:r>
      <w:proofErr w:type="spellEnd"/>
      <w:r w:rsidRPr="00F8784A">
        <w:rPr>
          <w:sz w:val="28"/>
          <w:szCs w:val="28"/>
        </w:rPr>
        <w:t xml:space="preserve"> й оцінювання якості програмного продукту. Приклад використання моделі якості, визначеної в цьому стандарті: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підтвердження повноти визначення вимог;</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w:t>
      </w:r>
      <w:proofErr w:type="spellStart"/>
      <w:r w:rsidRPr="00F8784A">
        <w:rPr>
          <w:sz w:val="28"/>
          <w:szCs w:val="28"/>
        </w:rPr>
        <w:t>ідентифікування</w:t>
      </w:r>
      <w:proofErr w:type="spellEnd"/>
      <w:r w:rsidRPr="00F8784A">
        <w:rPr>
          <w:sz w:val="28"/>
          <w:szCs w:val="28"/>
        </w:rPr>
        <w:t xml:space="preserve"> вимог до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w:t>
      </w:r>
      <w:proofErr w:type="spellStart"/>
      <w:r w:rsidRPr="00F8784A">
        <w:rPr>
          <w:sz w:val="28"/>
          <w:szCs w:val="28"/>
        </w:rPr>
        <w:t>ідентифікування</w:t>
      </w:r>
      <w:proofErr w:type="spellEnd"/>
      <w:r w:rsidRPr="00F8784A">
        <w:rPr>
          <w:sz w:val="28"/>
          <w:szCs w:val="28"/>
        </w:rPr>
        <w:t xml:space="preserve"> цільових показників проектування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w:t>
      </w:r>
      <w:proofErr w:type="spellStart"/>
      <w:r w:rsidRPr="00F8784A">
        <w:rPr>
          <w:sz w:val="28"/>
          <w:szCs w:val="28"/>
        </w:rPr>
        <w:t>ідентифікування</w:t>
      </w:r>
      <w:proofErr w:type="spellEnd"/>
      <w:r w:rsidRPr="00F8784A">
        <w:rPr>
          <w:sz w:val="28"/>
          <w:szCs w:val="28"/>
        </w:rPr>
        <w:t xml:space="preserve"> цільових показників тестування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w:t>
      </w:r>
      <w:proofErr w:type="spellStart"/>
      <w:r w:rsidRPr="00F8784A">
        <w:rPr>
          <w:sz w:val="28"/>
          <w:szCs w:val="28"/>
        </w:rPr>
        <w:t>ідентифікування</w:t>
      </w:r>
      <w:proofErr w:type="spellEnd"/>
      <w:r w:rsidRPr="00F8784A">
        <w:rPr>
          <w:sz w:val="28"/>
          <w:szCs w:val="28"/>
        </w:rPr>
        <w:t xml:space="preserve"> критеріїв гарантування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w:t>
      </w:r>
      <w:proofErr w:type="spellStart"/>
      <w:r w:rsidRPr="00F8784A">
        <w:rPr>
          <w:sz w:val="28"/>
          <w:szCs w:val="28"/>
        </w:rPr>
        <w:t>ідентифікування</w:t>
      </w:r>
      <w:proofErr w:type="spellEnd"/>
      <w:r w:rsidRPr="00F8784A">
        <w:rPr>
          <w:sz w:val="28"/>
          <w:szCs w:val="28"/>
        </w:rPr>
        <w:t xml:space="preserve"> критеріїв приймання завершеного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можна використовувати разом з ISQ/1EC 15504 (який стосується оцінювання процесів життєвого циклу програмного забезпечення)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схеми для визначання якості програмного продукту в процесах замовлення-постачання;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підтримування огляду, </w:t>
      </w:r>
      <w:proofErr w:type="spellStart"/>
      <w:r w:rsidRPr="00F8784A">
        <w:rPr>
          <w:sz w:val="28"/>
          <w:szCs w:val="28"/>
        </w:rPr>
        <w:t>верифікування</w:t>
      </w:r>
      <w:proofErr w:type="spellEnd"/>
      <w:r w:rsidRPr="00F8784A">
        <w:rPr>
          <w:sz w:val="28"/>
          <w:szCs w:val="28"/>
        </w:rPr>
        <w:t xml:space="preserve"> та </w:t>
      </w:r>
      <w:proofErr w:type="spellStart"/>
      <w:r w:rsidRPr="00F8784A">
        <w:rPr>
          <w:sz w:val="28"/>
          <w:szCs w:val="28"/>
        </w:rPr>
        <w:t>валідації</w:t>
      </w:r>
      <w:proofErr w:type="spellEnd"/>
      <w:r w:rsidRPr="00F8784A">
        <w:rPr>
          <w:sz w:val="28"/>
          <w:szCs w:val="28"/>
        </w:rPr>
        <w:t>, а також схеми для кількісного оцінювання якості в процесах підтримування;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підтримування встановлення організаційних цілей якості в процесах керування.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можна використовувати разом з ISO/IEC 12207 (який стосується життєвого циклу програмного забезпечення)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схеми визначання вимог до якості програмного продукту в- основних процесах життєвого циклу;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підтримування огляду, верифікації та </w:t>
      </w:r>
      <w:proofErr w:type="spellStart"/>
      <w:r w:rsidRPr="00F8784A">
        <w:rPr>
          <w:sz w:val="28"/>
          <w:szCs w:val="28"/>
        </w:rPr>
        <w:t>валідації</w:t>
      </w:r>
      <w:proofErr w:type="spellEnd"/>
      <w:r w:rsidRPr="00F8784A">
        <w:rPr>
          <w:sz w:val="28"/>
          <w:szCs w:val="28"/>
        </w:rPr>
        <w:t xml:space="preserve"> в підтримувальних процесах життєвого циклу.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lastRenderedPageBreak/>
        <w:t>Цей стандарт можна використовувати разом з ISO 9001 (який стосується процесу гарантування якості)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підтримки встановлення цілей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 підтримування огляду, верифікації та </w:t>
      </w:r>
      <w:proofErr w:type="spellStart"/>
      <w:r w:rsidRPr="00F8784A">
        <w:rPr>
          <w:sz w:val="28"/>
          <w:szCs w:val="28"/>
        </w:rPr>
        <w:t>валідації</w:t>
      </w:r>
      <w:proofErr w:type="spellEnd"/>
      <w:r w:rsidRPr="00F8784A">
        <w:rPr>
          <w:sz w:val="28"/>
          <w:szCs w:val="28"/>
        </w:rPr>
        <w:t xml:space="preserve"> проекту.</w:t>
      </w:r>
    </w:p>
    <w:p w:rsidR="001154A0" w:rsidRPr="00F8784A" w:rsidRDefault="001154A0" w:rsidP="00F8784A">
      <w:pPr>
        <w:pStyle w:val="ab"/>
        <w:spacing w:before="0" w:beforeAutospacing="0" w:after="0" w:afterAutospacing="0"/>
        <w:jc w:val="both"/>
        <w:rPr>
          <w:sz w:val="28"/>
          <w:szCs w:val="28"/>
        </w:rPr>
      </w:pPr>
      <w:r w:rsidRPr="00F8784A">
        <w:rPr>
          <w:rStyle w:val="ac"/>
          <w:sz w:val="28"/>
          <w:szCs w:val="28"/>
        </w:rPr>
        <w:t>ДСТУ ISO 9001:2015 (ISO 9001:2015, IDT) Національний стандарт України. Системи управління якістю.</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установлює вимоги до системи управління якістю, якщо організація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a) повинна показати свою здатність постійно надавати продукцію та послуги, які задовольняють вимоги замовника та застосовні законодавчі й </w:t>
      </w:r>
      <w:proofErr w:type="spellStart"/>
      <w:r w:rsidRPr="00F8784A">
        <w:rPr>
          <w:sz w:val="28"/>
          <w:szCs w:val="28"/>
        </w:rPr>
        <w:t>регламентувальні</w:t>
      </w:r>
      <w:proofErr w:type="spellEnd"/>
      <w:r w:rsidRPr="00F8784A">
        <w:rPr>
          <w:sz w:val="28"/>
          <w:szCs w:val="28"/>
        </w:rPr>
        <w:t xml:space="preserve"> вимоги;</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b) зорієнтована на підвищення задоволеності замовника завдяки результативному застосовуванню системи, зокрема </w:t>
      </w:r>
      <w:proofErr w:type="spellStart"/>
      <w:r w:rsidR="00124D53">
        <w:rPr>
          <w:sz w:val="28"/>
          <w:szCs w:val="28"/>
        </w:rPr>
        <w:t>п</w:t>
      </w:r>
      <w:r w:rsidRPr="00F8784A">
        <w:rPr>
          <w:sz w:val="28"/>
          <w:szCs w:val="28"/>
        </w:rPr>
        <w:t>poцeciв</w:t>
      </w:r>
      <w:proofErr w:type="spellEnd"/>
      <w:r w:rsidRPr="00F8784A">
        <w:rPr>
          <w:sz w:val="28"/>
          <w:szCs w:val="28"/>
        </w:rPr>
        <w:t xml:space="preserve"> поліпшування системи та забезпечування відповідності вимогам замовника й застосовним законодавчим i </w:t>
      </w:r>
      <w:proofErr w:type="spellStart"/>
      <w:r w:rsidRPr="00F8784A">
        <w:rPr>
          <w:sz w:val="28"/>
          <w:szCs w:val="28"/>
        </w:rPr>
        <w:t>регламентува</w:t>
      </w:r>
      <w:r w:rsidR="00975DF2">
        <w:rPr>
          <w:sz w:val="28"/>
          <w:szCs w:val="28"/>
        </w:rPr>
        <w:t>л</w:t>
      </w:r>
      <w:r w:rsidRPr="00F8784A">
        <w:rPr>
          <w:sz w:val="28"/>
          <w:szCs w:val="28"/>
        </w:rPr>
        <w:t>ьним</w:t>
      </w:r>
      <w:proofErr w:type="spellEnd"/>
      <w:r w:rsidRPr="00F8784A">
        <w:rPr>
          <w:sz w:val="28"/>
          <w:szCs w:val="28"/>
        </w:rPr>
        <w:t xml:space="preserve"> вимогам.</w:t>
      </w:r>
    </w:p>
    <w:p w:rsidR="001154A0" w:rsidRPr="00F8784A" w:rsidRDefault="001154A0" w:rsidP="00F8784A">
      <w:pPr>
        <w:pStyle w:val="ab"/>
        <w:spacing w:before="0" w:beforeAutospacing="0" w:after="0" w:afterAutospacing="0"/>
        <w:ind w:firstLine="709"/>
        <w:jc w:val="both"/>
        <w:rPr>
          <w:sz w:val="28"/>
          <w:szCs w:val="28"/>
        </w:rPr>
      </w:pPr>
      <w:proofErr w:type="spellStart"/>
      <w:r w:rsidRPr="00F8784A">
        <w:rPr>
          <w:sz w:val="28"/>
          <w:szCs w:val="28"/>
        </w:rPr>
        <w:t>Уci</w:t>
      </w:r>
      <w:proofErr w:type="spellEnd"/>
      <w:r w:rsidRPr="00F8784A">
        <w:rPr>
          <w:sz w:val="28"/>
          <w:szCs w:val="28"/>
        </w:rPr>
        <w:t xml:space="preserve"> вимоги цього стандарту — загальні, вони призначені для застосування будь-якою організацією, незалежно від її типу чи розміру, а також від продукції, яку вона постачає, та послуг, які вона надає.</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У цьому стандарті термін «продукція» чи «послуга» поширюють лише на продукцію та послуги, які призначено для замовника чи які потребує замовник.</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Законодавчі та </w:t>
      </w:r>
      <w:proofErr w:type="spellStart"/>
      <w:r w:rsidRPr="00F8784A">
        <w:rPr>
          <w:sz w:val="28"/>
          <w:szCs w:val="28"/>
        </w:rPr>
        <w:t>регламентувальні</w:t>
      </w:r>
      <w:proofErr w:type="spellEnd"/>
      <w:r w:rsidRPr="00F8784A">
        <w:rPr>
          <w:sz w:val="28"/>
          <w:szCs w:val="28"/>
        </w:rPr>
        <w:t xml:space="preserve"> вимоги може бути подано як правові вимоги.</w:t>
      </w:r>
    </w:p>
    <w:p w:rsidR="001154A0" w:rsidRPr="00F8784A" w:rsidRDefault="001154A0" w:rsidP="00F8784A">
      <w:pPr>
        <w:pStyle w:val="ab"/>
        <w:spacing w:before="0" w:beforeAutospacing="0" w:after="0" w:afterAutospacing="0"/>
        <w:ind w:firstLine="709"/>
        <w:jc w:val="both"/>
        <w:rPr>
          <w:sz w:val="28"/>
          <w:szCs w:val="28"/>
        </w:rPr>
      </w:pPr>
    </w:p>
    <w:p w:rsidR="00F8784A" w:rsidRPr="00F8784A" w:rsidRDefault="00F8784A" w:rsidP="00F8784A">
      <w:pPr>
        <w:spacing w:after="0" w:line="240" w:lineRule="auto"/>
        <w:rPr>
          <w:rFonts w:ascii="Times New Roman" w:hAnsi="Times New Roman" w:cs="Times New Roman"/>
          <w:b/>
          <w:bCs/>
          <w:iCs/>
          <w:color w:val="000000"/>
          <w:sz w:val="28"/>
          <w:szCs w:val="28"/>
          <w:lang w:val="uk-UA"/>
        </w:rPr>
      </w:pPr>
      <w:r w:rsidRPr="00F8784A">
        <w:rPr>
          <w:rFonts w:ascii="Times New Roman" w:hAnsi="Times New Roman" w:cs="Times New Roman"/>
          <w:b/>
          <w:bCs/>
          <w:i/>
          <w:iCs/>
          <w:color w:val="000000"/>
          <w:sz w:val="28"/>
          <w:szCs w:val="28"/>
          <w:lang w:val="uk-UA"/>
        </w:rPr>
        <w:t>Контрольні запитання</w:t>
      </w:r>
      <w:r w:rsidRPr="00F8784A">
        <w:rPr>
          <w:rFonts w:ascii="Times New Roman" w:hAnsi="Times New Roman" w:cs="Times New Roman"/>
          <w:b/>
          <w:bCs/>
          <w:iCs/>
          <w:color w:val="000000"/>
          <w:sz w:val="28"/>
          <w:szCs w:val="28"/>
          <w:lang w:val="uk-UA"/>
        </w:rPr>
        <w:t>.</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Дайте визначення якості ПЗ та її критеріїв.</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Як </w:t>
      </w:r>
      <w:r w:rsidRPr="00F8784A">
        <w:rPr>
          <w:rFonts w:ascii="Times New Roman" w:hAnsi="Times New Roman" w:cs="Times New Roman"/>
          <w:color w:val="333333"/>
          <w:sz w:val="28"/>
          <w:szCs w:val="28"/>
          <w:lang w:val="uk-UA"/>
        </w:rPr>
        <w:t>стандарт ISO 9126 надає представлення якості? 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В чому полягає характеристика функціональності, які її атрибути?</w:t>
      </w:r>
      <w:r w:rsidRPr="00F8784A">
        <w:rPr>
          <w:rFonts w:ascii="Times New Roman" w:hAnsi="Times New Roman" w:cs="Times New Roman"/>
          <w:color w:val="333333"/>
          <w:sz w:val="28"/>
          <w:szCs w:val="28"/>
          <w:lang w:val="uk-UA"/>
        </w:rPr>
        <w:t xml:space="preserve"> 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В чому полягає характеристика надійності, які її атрибути? </w:t>
      </w:r>
      <w:r w:rsidRPr="00F8784A">
        <w:rPr>
          <w:rFonts w:ascii="Times New Roman" w:hAnsi="Times New Roman" w:cs="Times New Roman"/>
          <w:color w:val="333333"/>
          <w:sz w:val="28"/>
          <w:szCs w:val="28"/>
          <w:lang w:val="uk-UA"/>
        </w:rPr>
        <w:t>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Як в </w:t>
      </w:r>
      <w:r w:rsidRPr="00F8784A">
        <w:rPr>
          <w:rFonts w:ascii="Times New Roman" w:hAnsi="Times New Roman" w:cs="Times New Roman"/>
          <w:color w:val="333333"/>
          <w:sz w:val="28"/>
          <w:szCs w:val="28"/>
          <w:lang w:val="uk-UA"/>
        </w:rPr>
        <w:t>ISO 9126 визначається характеристики практичності та продуктивності?</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Як оцінити зручність супроводу?</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Як можна забезпечити якість ПЗ?</w:t>
      </w:r>
    </w:p>
    <w:p w:rsidR="009A6A31" w:rsidRPr="00F8784A" w:rsidRDefault="009A6A31" w:rsidP="00CF0402">
      <w:pPr>
        <w:autoSpaceDE w:val="0"/>
        <w:autoSpaceDN w:val="0"/>
        <w:adjustRightInd w:val="0"/>
        <w:spacing w:after="0" w:line="240" w:lineRule="auto"/>
        <w:rPr>
          <w:rFonts w:ascii="Times New Roman" w:hAnsi="Times New Roman" w:cs="Times New Roman"/>
          <w:b/>
          <w:i/>
          <w:iCs/>
          <w:sz w:val="28"/>
          <w:szCs w:val="28"/>
          <w:lang w:val="ru-RU"/>
        </w:rPr>
      </w:pPr>
      <w:proofErr w:type="spellStart"/>
      <w:r w:rsidRPr="00F8784A">
        <w:rPr>
          <w:rFonts w:ascii="Times New Roman" w:hAnsi="Times New Roman" w:cs="Times New Roman"/>
          <w:b/>
          <w:i/>
          <w:iCs/>
          <w:sz w:val="28"/>
          <w:szCs w:val="28"/>
          <w:lang w:val="ru-RU"/>
        </w:rPr>
        <w:t>Література</w:t>
      </w:r>
      <w:proofErr w:type="spellEnd"/>
      <w:r w:rsidRPr="00F8784A">
        <w:rPr>
          <w:rFonts w:ascii="Times New Roman" w:hAnsi="Times New Roman" w:cs="Times New Roman"/>
          <w:b/>
          <w:i/>
          <w:iCs/>
          <w:sz w:val="28"/>
          <w:szCs w:val="28"/>
          <w:lang w:val="ru-RU"/>
        </w:rPr>
        <w:t>.</w:t>
      </w:r>
    </w:p>
    <w:p w:rsidR="001154A0" w:rsidRPr="00946626"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1154A0">
        <w:rPr>
          <w:rFonts w:ascii="Times New Roman" w:hAnsi="Times New Roman" w:cs="Times New Roman"/>
          <w:sz w:val="28"/>
          <w:szCs w:val="28"/>
          <w:lang w:val="ru-RU"/>
        </w:rPr>
        <w:t>Лавріщева</w:t>
      </w:r>
      <w:proofErr w:type="spellEnd"/>
      <w:r w:rsidRPr="001154A0">
        <w:rPr>
          <w:rFonts w:ascii="Times New Roman" w:hAnsi="Times New Roman" w:cs="Times New Roman"/>
          <w:sz w:val="28"/>
          <w:szCs w:val="28"/>
          <w:lang w:val="ru-RU"/>
        </w:rPr>
        <w:t xml:space="preserve"> К.М. </w:t>
      </w:r>
      <w:proofErr w:type="spellStart"/>
      <w:r w:rsidRPr="001154A0">
        <w:rPr>
          <w:rFonts w:ascii="Times New Roman" w:hAnsi="Times New Roman" w:cs="Times New Roman"/>
          <w:sz w:val="28"/>
          <w:szCs w:val="28"/>
          <w:lang w:val="ru-RU"/>
        </w:rPr>
        <w:t>Програмна</w:t>
      </w:r>
      <w:proofErr w:type="spellEnd"/>
      <w:r w:rsidRPr="001154A0">
        <w:rPr>
          <w:rFonts w:ascii="Times New Roman" w:hAnsi="Times New Roman" w:cs="Times New Roman"/>
          <w:sz w:val="28"/>
          <w:szCs w:val="28"/>
          <w:lang w:val="ru-RU"/>
        </w:rPr>
        <w:t xml:space="preserve"> </w:t>
      </w:r>
      <w:proofErr w:type="spellStart"/>
      <w:r w:rsidRPr="001154A0">
        <w:rPr>
          <w:rFonts w:ascii="Times New Roman" w:hAnsi="Times New Roman" w:cs="Times New Roman"/>
          <w:sz w:val="28"/>
          <w:szCs w:val="28"/>
          <w:lang w:val="ru-RU"/>
        </w:rPr>
        <w:t>інженерія</w:t>
      </w:r>
      <w:proofErr w:type="spellEnd"/>
      <w:r w:rsidRPr="001154A0">
        <w:rPr>
          <w:rFonts w:ascii="Times New Roman" w:hAnsi="Times New Roman" w:cs="Times New Roman"/>
          <w:sz w:val="28"/>
          <w:szCs w:val="28"/>
          <w:lang w:val="ru-RU"/>
        </w:rPr>
        <w:t xml:space="preserve">. </w:t>
      </w:r>
      <w:proofErr w:type="spellStart"/>
      <w:r w:rsidRPr="001154A0">
        <w:rPr>
          <w:rFonts w:ascii="Times New Roman" w:hAnsi="Times New Roman" w:cs="Times New Roman"/>
          <w:sz w:val="28"/>
          <w:szCs w:val="28"/>
          <w:lang w:val="ru-RU"/>
        </w:rPr>
        <w:t>Електронний</w:t>
      </w:r>
      <w:proofErr w:type="spellEnd"/>
      <w:r w:rsidRPr="001154A0">
        <w:rPr>
          <w:rFonts w:ascii="Times New Roman" w:hAnsi="Times New Roman" w:cs="Times New Roman"/>
          <w:sz w:val="28"/>
          <w:szCs w:val="28"/>
          <w:lang w:val="ru-RU"/>
        </w:rPr>
        <w:t xml:space="preserve"> </w:t>
      </w:r>
      <w:proofErr w:type="spellStart"/>
      <w:proofErr w:type="gramStart"/>
      <w:r w:rsidRPr="001154A0">
        <w:rPr>
          <w:rFonts w:ascii="Times New Roman" w:hAnsi="Times New Roman" w:cs="Times New Roman"/>
          <w:sz w:val="28"/>
          <w:szCs w:val="28"/>
          <w:lang w:val="ru-RU"/>
        </w:rPr>
        <w:t>п</w:t>
      </w:r>
      <w:proofErr w:type="gramEnd"/>
      <w:r w:rsidRPr="001154A0">
        <w:rPr>
          <w:rFonts w:ascii="Times New Roman" w:hAnsi="Times New Roman" w:cs="Times New Roman"/>
          <w:sz w:val="28"/>
          <w:szCs w:val="28"/>
          <w:lang w:val="ru-RU"/>
        </w:rPr>
        <w:t>ідручник</w:t>
      </w:r>
      <w:proofErr w:type="spellEnd"/>
      <w:r w:rsidRPr="001154A0">
        <w:rPr>
          <w:rFonts w:ascii="Times New Roman" w:hAnsi="Times New Roman" w:cs="Times New Roman"/>
          <w:sz w:val="28"/>
          <w:szCs w:val="28"/>
          <w:lang w:val="ru-RU"/>
        </w:rPr>
        <w:t>.</w:t>
      </w:r>
      <w:r w:rsidRPr="00E05C02">
        <w:rPr>
          <w:sz w:val="28"/>
          <w:szCs w:val="28"/>
          <w:lang w:val="uk-UA"/>
        </w:rPr>
        <w:t xml:space="preserve"> </w:t>
      </w:r>
      <w:r>
        <w:rPr>
          <w:rFonts w:ascii="Times New Roman" w:hAnsi="Times New Roman" w:cs="Times New Roman"/>
          <w:sz w:val="28"/>
          <w:szCs w:val="28"/>
        </w:rPr>
        <w:t>URL</w:t>
      </w:r>
      <w:r w:rsidRPr="009D2DDC">
        <w:rPr>
          <w:rFonts w:ascii="Times New Roman" w:hAnsi="Times New Roman" w:cs="Times New Roman"/>
          <w:sz w:val="28"/>
          <w:szCs w:val="28"/>
          <w:lang w:val="uk-UA"/>
        </w:rPr>
        <w:t>:</w:t>
      </w:r>
      <w:r w:rsidRPr="00946626">
        <w:rPr>
          <w:sz w:val="28"/>
          <w:szCs w:val="28"/>
        </w:rPr>
        <w:t xml:space="preserve"> </w:t>
      </w:r>
      <w:hyperlink r:id="rId11" w:history="1">
        <w:r w:rsidRPr="00B851FE">
          <w:rPr>
            <w:rStyle w:val="aa"/>
            <w:rFonts w:ascii="Times New Roman" w:hAnsi="Times New Roman" w:cs="Times New Roman"/>
            <w:sz w:val="28"/>
            <w:szCs w:val="28"/>
            <w:lang w:val="uk-UA"/>
          </w:rPr>
          <w:t>http://csc.knu.ua/uk/library/books/lavrishcheva-6.pdf</w:t>
        </w:r>
      </w:hyperlink>
      <w:r>
        <w:rPr>
          <w:rFonts w:ascii="Times New Roman" w:hAnsi="Times New Roman" w:cs="Times New Roman"/>
          <w:sz w:val="28"/>
          <w:szCs w:val="28"/>
          <w:lang w:val="uk-UA"/>
        </w:rPr>
        <w:t>.</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1154A0">
        <w:rPr>
          <w:rFonts w:ascii="Times New Roman" w:eastAsia="Times New Roman" w:hAnsi="Times New Roman" w:cs="Times New Roman"/>
          <w:sz w:val="28"/>
          <w:szCs w:val="28"/>
          <w:lang w:val="ru-RU" w:eastAsia="ru-RU"/>
        </w:rPr>
        <w:t>Соммервил</w:t>
      </w:r>
      <w:proofErr w:type="spellEnd"/>
      <w:r w:rsidRPr="00B40558">
        <w:rPr>
          <w:rFonts w:ascii="Times New Roman" w:eastAsia="Times New Roman" w:hAnsi="Times New Roman" w:cs="Times New Roman"/>
          <w:sz w:val="28"/>
          <w:szCs w:val="28"/>
          <w:lang w:val="uk-UA" w:eastAsia="ru-RU"/>
        </w:rPr>
        <w:t xml:space="preserve"> </w:t>
      </w:r>
      <w:r w:rsidRPr="001154A0">
        <w:rPr>
          <w:rFonts w:ascii="Times New Roman" w:eastAsia="Times New Roman" w:hAnsi="Times New Roman" w:cs="Times New Roman"/>
          <w:sz w:val="28"/>
          <w:szCs w:val="28"/>
          <w:lang w:val="ru-RU" w:eastAsia="ru-RU"/>
        </w:rPr>
        <w:t xml:space="preserve">И. Инженерия программного обеспечения / </w:t>
      </w:r>
      <w:proofErr w:type="spellStart"/>
      <w:r w:rsidRPr="001154A0">
        <w:rPr>
          <w:rFonts w:ascii="Times New Roman" w:eastAsia="Times New Roman" w:hAnsi="Times New Roman" w:cs="Times New Roman"/>
          <w:sz w:val="28"/>
          <w:szCs w:val="28"/>
          <w:lang w:val="ru-RU" w:eastAsia="ru-RU"/>
        </w:rPr>
        <w:t>И.Соммервил</w:t>
      </w:r>
      <w:proofErr w:type="spellEnd"/>
      <w:r w:rsidRPr="001154A0">
        <w:rPr>
          <w:rFonts w:ascii="Times New Roman" w:eastAsia="Times New Roman" w:hAnsi="Times New Roman" w:cs="Times New Roman"/>
          <w:sz w:val="28"/>
          <w:szCs w:val="28"/>
          <w:lang w:val="ru-RU" w:eastAsia="ru-RU"/>
        </w:rPr>
        <w:t>.–М.</w:t>
      </w:r>
      <w:proofErr w:type="gramStart"/>
      <w:r w:rsidRPr="001154A0">
        <w:rPr>
          <w:rFonts w:ascii="Times New Roman" w:eastAsia="Times New Roman" w:hAnsi="Times New Roman" w:cs="Times New Roman"/>
          <w:sz w:val="28"/>
          <w:szCs w:val="28"/>
          <w:lang w:val="ru-RU" w:eastAsia="ru-RU"/>
        </w:rPr>
        <w:t xml:space="preserve"> :</w:t>
      </w:r>
      <w:proofErr w:type="gramEnd"/>
      <w:r w:rsidRPr="001154A0">
        <w:rPr>
          <w:rFonts w:ascii="Times New Roman" w:eastAsia="Times New Roman" w:hAnsi="Times New Roman" w:cs="Times New Roman"/>
          <w:sz w:val="28"/>
          <w:szCs w:val="28"/>
          <w:lang w:val="ru-RU" w:eastAsia="ru-RU"/>
        </w:rPr>
        <w:t xml:space="preserve"> Издательский дом «Вильямс», 2002. –623 с.</w:t>
      </w:r>
    </w:p>
    <w:p w:rsidR="001154A0" w:rsidRPr="00F8784A"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8784A">
        <w:rPr>
          <w:rFonts w:ascii="Times New Roman" w:hAnsi="Times New Roman" w:cs="Times New Roman"/>
          <w:sz w:val="28"/>
          <w:szCs w:val="28"/>
          <w:lang w:val="ru-RU"/>
        </w:rPr>
        <w:t>ДСТУ І</w:t>
      </w:r>
      <w:r w:rsidRPr="00F8784A">
        <w:rPr>
          <w:rFonts w:ascii="Times New Roman" w:hAnsi="Times New Roman" w:cs="Times New Roman"/>
          <w:sz w:val="28"/>
          <w:szCs w:val="28"/>
        </w:rPr>
        <w:t>S</w:t>
      </w:r>
      <w:r w:rsidRPr="00F8784A">
        <w:rPr>
          <w:rFonts w:ascii="Times New Roman" w:hAnsi="Times New Roman" w:cs="Times New Roman"/>
          <w:sz w:val="28"/>
          <w:szCs w:val="28"/>
          <w:lang w:val="ru-RU"/>
        </w:rPr>
        <w:t>0/ІЕС 9126-1:2013 (І</w:t>
      </w:r>
      <w:r w:rsidRPr="00F8784A">
        <w:rPr>
          <w:rFonts w:ascii="Times New Roman" w:hAnsi="Times New Roman" w:cs="Times New Roman"/>
          <w:sz w:val="28"/>
          <w:szCs w:val="28"/>
        </w:rPr>
        <w:t>S</w:t>
      </w:r>
      <w:r w:rsidRPr="00F8784A">
        <w:rPr>
          <w:rFonts w:ascii="Times New Roman" w:hAnsi="Times New Roman" w:cs="Times New Roman"/>
          <w:sz w:val="28"/>
          <w:szCs w:val="28"/>
          <w:lang w:val="ru-RU"/>
        </w:rPr>
        <w:t xml:space="preserve">0/ІЕС 9126-1:2001, </w:t>
      </w:r>
      <w:r w:rsidRPr="00F8784A">
        <w:rPr>
          <w:rFonts w:ascii="Times New Roman" w:hAnsi="Times New Roman" w:cs="Times New Roman"/>
          <w:sz w:val="28"/>
          <w:szCs w:val="28"/>
        </w:rPr>
        <w:t>ID</w:t>
      </w:r>
      <w:proofErr w:type="gramStart"/>
      <w:r w:rsidRPr="00F8784A">
        <w:rPr>
          <w:rFonts w:ascii="Times New Roman" w:hAnsi="Times New Roman" w:cs="Times New Roman"/>
          <w:sz w:val="28"/>
          <w:szCs w:val="28"/>
          <w:lang w:val="ru-RU"/>
        </w:rPr>
        <w:t>Т</w:t>
      </w:r>
      <w:proofErr w:type="gramEnd"/>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lang w:val="ru-RU"/>
        </w:rPr>
        <w:t>Національний</w:t>
      </w:r>
      <w:proofErr w:type="spellEnd"/>
      <w:r w:rsidRPr="00F8784A">
        <w:rPr>
          <w:rFonts w:ascii="Times New Roman" w:hAnsi="Times New Roman" w:cs="Times New Roman"/>
          <w:sz w:val="28"/>
          <w:szCs w:val="28"/>
          <w:lang w:val="ru-RU"/>
        </w:rPr>
        <w:t xml:space="preserve"> стандарт </w:t>
      </w:r>
      <w:proofErr w:type="spellStart"/>
      <w:r w:rsidRPr="00F8784A">
        <w:rPr>
          <w:rFonts w:ascii="Times New Roman" w:hAnsi="Times New Roman" w:cs="Times New Roman"/>
          <w:sz w:val="28"/>
          <w:szCs w:val="28"/>
          <w:lang w:val="ru-RU"/>
        </w:rPr>
        <w:t>України</w:t>
      </w:r>
      <w:proofErr w:type="spellEnd"/>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rPr>
        <w:t>Програмна</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інженерія</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Якість</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продукту</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Частина</w:t>
      </w:r>
      <w:proofErr w:type="spellEnd"/>
      <w:r w:rsidRPr="00F8784A">
        <w:rPr>
          <w:rFonts w:ascii="Times New Roman" w:hAnsi="Times New Roman" w:cs="Times New Roman"/>
          <w:sz w:val="28"/>
          <w:szCs w:val="28"/>
        </w:rPr>
        <w:t xml:space="preserve"> 1. </w:t>
      </w:r>
      <w:proofErr w:type="spellStart"/>
      <w:r w:rsidRPr="00F8784A">
        <w:rPr>
          <w:rFonts w:ascii="Times New Roman" w:hAnsi="Times New Roman" w:cs="Times New Roman"/>
          <w:sz w:val="28"/>
          <w:szCs w:val="28"/>
        </w:rPr>
        <w:t>Модель</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якості</w:t>
      </w:r>
      <w:proofErr w:type="spellEnd"/>
      <w:r w:rsidRPr="00F8784A">
        <w:rPr>
          <w:rFonts w:ascii="Times New Roman" w:hAnsi="Times New Roman" w:cs="Times New Roman"/>
          <w:sz w:val="28"/>
          <w:szCs w:val="28"/>
          <w:lang w:val="uk-UA"/>
        </w:rPr>
        <w:t>.</w:t>
      </w:r>
    </w:p>
    <w:p w:rsidR="001154A0" w:rsidRPr="00F8784A"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8784A">
        <w:rPr>
          <w:rFonts w:ascii="Times New Roman" w:hAnsi="Times New Roman" w:cs="Times New Roman"/>
          <w:sz w:val="28"/>
          <w:szCs w:val="28"/>
          <w:lang w:val="ru-RU"/>
        </w:rPr>
        <w:t xml:space="preserve">ДСТУ </w:t>
      </w:r>
      <w:r w:rsidRPr="00F8784A">
        <w:rPr>
          <w:rFonts w:ascii="Times New Roman" w:hAnsi="Times New Roman" w:cs="Times New Roman"/>
          <w:sz w:val="28"/>
          <w:szCs w:val="28"/>
        </w:rPr>
        <w:t>ISO</w:t>
      </w:r>
      <w:r w:rsidRPr="00F8784A">
        <w:rPr>
          <w:rFonts w:ascii="Times New Roman" w:hAnsi="Times New Roman" w:cs="Times New Roman"/>
          <w:sz w:val="28"/>
          <w:szCs w:val="28"/>
          <w:lang w:val="ru-RU"/>
        </w:rPr>
        <w:t xml:space="preserve"> 9001:2015 (</w:t>
      </w:r>
      <w:r w:rsidRPr="00F8784A">
        <w:rPr>
          <w:rFonts w:ascii="Times New Roman" w:hAnsi="Times New Roman" w:cs="Times New Roman"/>
          <w:sz w:val="28"/>
          <w:szCs w:val="28"/>
        </w:rPr>
        <w:t>ISO</w:t>
      </w:r>
      <w:r w:rsidRPr="00F8784A">
        <w:rPr>
          <w:rFonts w:ascii="Times New Roman" w:hAnsi="Times New Roman" w:cs="Times New Roman"/>
          <w:sz w:val="28"/>
          <w:szCs w:val="28"/>
          <w:lang w:val="ru-RU"/>
        </w:rPr>
        <w:t xml:space="preserve"> 9001:2015, </w:t>
      </w:r>
      <w:r w:rsidRPr="00F8784A">
        <w:rPr>
          <w:rFonts w:ascii="Times New Roman" w:hAnsi="Times New Roman" w:cs="Times New Roman"/>
          <w:sz w:val="28"/>
          <w:szCs w:val="28"/>
        </w:rPr>
        <w:t>IDT</w:t>
      </w:r>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lang w:val="ru-RU"/>
        </w:rPr>
        <w:t>Національний</w:t>
      </w:r>
      <w:proofErr w:type="spellEnd"/>
      <w:r w:rsidRPr="00F8784A">
        <w:rPr>
          <w:rFonts w:ascii="Times New Roman" w:hAnsi="Times New Roman" w:cs="Times New Roman"/>
          <w:sz w:val="28"/>
          <w:szCs w:val="28"/>
          <w:lang w:val="ru-RU"/>
        </w:rPr>
        <w:t xml:space="preserve"> стандарт </w:t>
      </w:r>
      <w:proofErr w:type="spellStart"/>
      <w:r w:rsidRPr="00F8784A">
        <w:rPr>
          <w:rFonts w:ascii="Times New Roman" w:hAnsi="Times New Roman" w:cs="Times New Roman"/>
          <w:sz w:val="28"/>
          <w:szCs w:val="28"/>
          <w:lang w:val="ru-RU"/>
        </w:rPr>
        <w:t>України</w:t>
      </w:r>
      <w:proofErr w:type="spellEnd"/>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rPr>
        <w:t>Системи</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управління</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якістю</w:t>
      </w:r>
      <w:proofErr w:type="spellEnd"/>
      <w:r w:rsidRPr="00F8784A">
        <w:rPr>
          <w:rFonts w:ascii="Times New Roman" w:hAnsi="Times New Roman" w:cs="Times New Roman"/>
          <w:sz w:val="28"/>
          <w:szCs w:val="28"/>
          <w:lang w:val="uk-UA"/>
        </w:rPr>
        <w:t>.</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CF0402">
        <w:rPr>
          <w:rFonts w:ascii="Times New Roman" w:hAnsi="Times New Roman" w:cs="Times New Roman"/>
          <w:i/>
          <w:iCs/>
          <w:sz w:val="28"/>
          <w:szCs w:val="28"/>
          <w:lang w:val="ru-RU"/>
        </w:rPr>
        <w:t>Голицина</w:t>
      </w:r>
      <w:proofErr w:type="spellEnd"/>
      <w:r w:rsidRPr="00CF0402">
        <w:rPr>
          <w:rFonts w:ascii="Times New Roman" w:hAnsi="Times New Roman" w:cs="Times New Roman"/>
          <w:i/>
          <w:iCs/>
          <w:sz w:val="28"/>
          <w:szCs w:val="28"/>
          <w:lang w:val="ru-RU"/>
        </w:rPr>
        <w:t xml:space="preserve"> О.Л., </w:t>
      </w:r>
      <w:proofErr w:type="spellStart"/>
      <w:r w:rsidRPr="00CF0402">
        <w:rPr>
          <w:rFonts w:ascii="Times New Roman" w:hAnsi="Times New Roman" w:cs="Times New Roman"/>
          <w:i/>
          <w:iCs/>
          <w:sz w:val="28"/>
          <w:szCs w:val="28"/>
          <w:lang w:val="ru-RU"/>
        </w:rPr>
        <w:t>Партыка</w:t>
      </w:r>
      <w:proofErr w:type="spellEnd"/>
      <w:r w:rsidRPr="00CF0402">
        <w:rPr>
          <w:rFonts w:ascii="Times New Roman" w:hAnsi="Times New Roman" w:cs="Times New Roman"/>
          <w:i/>
          <w:iCs/>
          <w:sz w:val="28"/>
          <w:szCs w:val="28"/>
          <w:lang w:val="ru-RU"/>
        </w:rPr>
        <w:t xml:space="preserve"> Т.Л. «</w:t>
      </w:r>
      <w:proofErr w:type="spellStart"/>
      <w:r w:rsidRPr="00CF0402">
        <w:rPr>
          <w:rFonts w:ascii="Times New Roman" w:hAnsi="Times New Roman" w:cs="Times New Roman"/>
          <w:i/>
          <w:iCs/>
          <w:sz w:val="28"/>
          <w:szCs w:val="28"/>
          <w:lang w:val="ru-RU"/>
        </w:rPr>
        <w:t>Програмное</w:t>
      </w:r>
      <w:proofErr w:type="spellEnd"/>
      <w:r w:rsidRPr="00CF0402">
        <w:rPr>
          <w:rFonts w:ascii="Times New Roman" w:hAnsi="Times New Roman" w:cs="Times New Roman"/>
          <w:i/>
          <w:iCs/>
          <w:sz w:val="28"/>
          <w:szCs w:val="28"/>
          <w:lang w:val="ru-RU"/>
        </w:rPr>
        <w:t xml:space="preserve"> обеспечение», 2-ое издание, Москва, 2008</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CF0402">
        <w:rPr>
          <w:rFonts w:ascii="Times New Roman" w:hAnsi="Times New Roman" w:cs="Times New Roman"/>
          <w:i/>
          <w:iCs/>
          <w:sz w:val="28"/>
          <w:szCs w:val="28"/>
          <w:lang w:val="ru-RU"/>
        </w:rPr>
        <w:t>Гальдштейн</w:t>
      </w:r>
      <w:proofErr w:type="spellEnd"/>
      <w:r w:rsidRPr="00CF0402">
        <w:rPr>
          <w:rFonts w:ascii="Times New Roman" w:hAnsi="Times New Roman" w:cs="Times New Roman"/>
          <w:i/>
          <w:iCs/>
          <w:sz w:val="28"/>
          <w:szCs w:val="28"/>
          <w:lang w:val="ru-RU"/>
        </w:rPr>
        <w:t xml:space="preserve"> Б.С. «Системы коммутации».- «БХВ – Санкт – Петербург», 2003. </w:t>
      </w:r>
      <w:proofErr w:type="spellStart"/>
      <w:r w:rsidRPr="00E901EE">
        <w:rPr>
          <w:rFonts w:ascii="Times New Roman" w:hAnsi="Times New Roman" w:cs="Times New Roman"/>
          <w:i/>
          <w:iCs/>
          <w:sz w:val="28"/>
          <w:szCs w:val="28"/>
          <w:lang w:val="ru-RU"/>
        </w:rPr>
        <w:t>Стор</w:t>
      </w:r>
      <w:proofErr w:type="spellEnd"/>
      <w:r w:rsidRPr="00E901EE">
        <w:rPr>
          <w:rFonts w:ascii="Times New Roman" w:hAnsi="Times New Roman" w:cs="Times New Roman"/>
          <w:i/>
          <w:iCs/>
          <w:sz w:val="28"/>
          <w:szCs w:val="28"/>
          <w:lang w:val="ru-RU"/>
        </w:rPr>
        <w:t>. 242-243.</w:t>
      </w:r>
    </w:p>
    <w:p w:rsidR="00F8784A" w:rsidRPr="00620919" w:rsidRDefault="00F8784A" w:rsidP="00F8784A">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lastRenderedPageBreak/>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1154A0" w:rsidRPr="001154A0" w:rsidRDefault="001154A0" w:rsidP="00CF0402">
      <w:pPr>
        <w:autoSpaceDE w:val="0"/>
        <w:autoSpaceDN w:val="0"/>
        <w:adjustRightInd w:val="0"/>
        <w:spacing w:after="0" w:line="240" w:lineRule="auto"/>
        <w:rPr>
          <w:rFonts w:ascii="Times New Roman" w:hAnsi="Times New Roman" w:cs="Times New Roman"/>
          <w:i/>
          <w:iCs/>
          <w:sz w:val="28"/>
          <w:szCs w:val="28"/>
          <w:lang w:val="uk-UA"/>
        </w:rPr>
      </w:pPr>
    </w:p>
    <w:sectPr w:rsidR="001154A0" w:rsidRPr="001154A0" w:rsidSect="009A6A31">
      <w:headerReference w:type="default" r:id="rId12"/>
      <w:footerReference w:type="default" r:id="rId13"/>
      <w:pgSz w:w="12240" w:h="15840"/>
      <w:pgMar w:top="567" w:right="567" w:bottom="567" w:left="1134" w:header="142"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4BC" w:rsidRDefault="00B114BC" w:rsidP="009A6A31">
      <w:pPr>
        <w:spacing w:after="0" w:line="240" w:lineRule="auto"/>
      </w:pPr>
      <w:r>
        <w:separator/>
      </w:r>
    </w:p>
  </w:endnote>
  <w:endnote w:type="continuationSeparator" w:id="0">
    <w:p w:rsidR="00B114BC" w:rsidRDefault="00B114BC" w:rsidP="009A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9963"/>
      <w:docPartObj>
        <w:docPartGallery w:val="Page Numbers (Bottom of Page)"/>
        <w:docPartUnique/>
      </w:docPartObj>
    </w:sdtPr>
    <w:sdtEndPr/>
    <w:sdtContent>
      <w:p w:rsidR="00872255" w:rsidRDefault="00B114BC" w:rsidP="009A6A31">
        <w:pPr>
          <w:pStyle w:val="a5"/>
          <w:jc w:val="right"/>
        </w:pPr>
        <w:r>
          <w:fldChar w:fldCharType="begin"/>
        </w:r>
        <w:r>
          <w:instrText xml:space="preserve"> PAGE   \* MERGEFORMAT </w:instrText>
        </w:r>
        <w:r>
          <w:fldChar w:fldCharType="separate"/>
        </w:r>
        <w:r w:rsidR="00070C83">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4BC" w:rsidRDefault="00B114BC" w:rsidP="009A6A31">
      <w:pPr>
        <w:spacing w:after="0" w:line="240" w:lineRule="auto"/>
      </w:pPr>
      <w:r>
        <w:separator/>
      </w:r>
    </w:p>
  </w:footnote>
  <w:footnote w:type="continuationSeparator" w:id="0">
    <w:p w:rsidR="00B114BC" w:rsidRDefault="00B114BC" w:rsidP="009A6A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255" w:rsidRDefault="00F35639">
    <w:pPr>
      <w:pStyle w:val="a3"/>
    </w:pPr>
    <w:r>
      <w:rPr>
        <w:rFonts w:ascii="Times New Roman" w:hAnsi="Times New Roman" w:cs="Times New Roman"/>
        <w:sz w:val="28"/>
        <w:szCs w:val="28"/>
        <w:lang w:val="uk-UA"/>
      </w:rPr>
      <w:t>ОПІ</w:t>
    </w:r>
    <w:r w:rsidR="00872255">
      <w:rPr>
        <w:rFonts w:ascii="Times New Roman" w:hAnsi="Times New Roman" w:cs="Times New Roman"/>
        <w:sz w:val="28"/>
        <w:szCs w:val="28"/>
        <w:lang w:val="uk-UA"/>
      </w:rPr>
      <w:t xml:space="preserve">. Лекція </w:t>
    </w:r>
    <w:r>
      <w:rPr>
        <w:rFonts w:ascii="Times New Roman" w:hAnsi="Times New Roman" w:cs="Times New Roman"/>
        <w:sz w:val="28"/>
        <w:szCs w:val="28"/>
        <w:lang w:val="uk-UA"/>
      </w:rPr>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D6B"/>
    <w:multiLevelType w:val="hybridMultilevel"/>
    <w:tmpl w:val="9E9EC1D6"/>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D3E6A"/>
    <w:multiLevelType w:val="hybridMultilevel"/>
    <w:tmpl w:val="4D6209CC"/>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D5602"/>
    <w:multiLevelType w:val="hybridMultilevel"/>
    <w:tmpl w:val="C13A6AA4"/>
    <w:lvl w:ilvl="0" w:tplc="97B816D8">
      <w:start w:val="1"/>
      <w:numFmt w:val="bullet"/>
      <w:lvlText w:val=""/>
      <w:lvlJc w:val="left"/>
      <w:pPr>
        <w:tabs>
          <w:tab w:val="num" w:pos="720"/>
        </w:tabs>
        <w:ind w:left="720" w:hanging="360"/>
      </w:pPr>
      <w:rPr>
        <w:rFonts w:ascii="Wingdings" w:hAnsi="Wingdings" w:hint="default"/>
      </w:rPr>
    </w:lvl>
    <w:lvl w:ilvl="1" w:tplc="A8DEEE00">
      <w:start w:val="1185"/>
      <w:numFmt w:val="bullet"/>
      <w:lvlText w:val=""/>
      <w:lvlJc w:val="left"/>
      <w:pPr>
        <w:tabs>
          <w:tab w:val="num" w:pos="1440"/>
        </w:tabs>
        <w:ind w:left="1440" w:hanging="360"/>
      </w:pPr>
      <w:rPr>
        <w:rFonts w:ascii="Wingdings 2" w:hAnsi="Wingdings 2" w:hint="default"/>
      </w:rPr>
    </w:lvl>
    <w:lvl w:ilvl="2" w:tplc="127C5C82">
      <w:start w:val="1185"/>
      <w:numFmt w:val="bullet"/>
      <w:lvlText w:val=""/>
      <w:lvlJc w:val="left"/>
      <w:pPr>
        <w:tabs>
          <w:tab w:val="num" w:pos="2160"/>
        </w:tabs>
        <w:ind w:left="2160" w:hanging="360"/>
      </w:pPr>
      <w:rPr>
        <w:rFonts w:ascii="Wingdings" w:hAnsi="Wingdings" w:hint="default"/>
      </w:rPr>
    </w:lvl>
    <w:lvl w:ilvl="3" w:tplc="75D4B474" w:tentative="1">
      <w:start w:val="1"/>
      <w:numFmt w:val="bullet"/>
      <w:lvlText w:val=""/>
      <w:lvlJc w:val="left"/>
      <w:pPr>
        <w:tabs>
          <w:tab w:val="num" w:pos="2880"/>
        </w:tabs>
        <w:ind w:left="2880" w:hanging="360"/>
      </w:pPr>
      <w:rPr>
        <w:rFonts w:ascii="Wingdings" w:hAnsi="Wingdings" w:hint="default"/>
      </w:rPr>
    </w:lvl>
    <w:lvl w:ilvl="4" w:tplc="40F2ED08" w:tentative="1">
      <w:start w:val="1"/>
      <w:numFmt w:val="bullet"/>
      <w:lvlText w:val=""/>
      <w:lvlJc w:val="left"/>
      <w:pPr>
        <w:tabs>
          <w:tab w:val="num" w:pos="3600"/>
        </w:tabs>
        <w:ind w:left="3600" w:hanging="360"/>
      </w:pPr>
      <w:rPr>
        <w:rFonts w:ascii="Wingdings" w:hAnsi="Wingdings" w:hint="default"/>
      </w:rPr>
    </w:lvl>
    <w:lvl w:ilvl="5" w:tplc="F0442744" w:tentative="1">
      <w:start w:val="1"/>
      <w:numFmt w:val="bullet"/>
      <w:lvlText w:val=""/>
      <w:lvlJc w:val="left"/>
      <w:pPr>
        <w:tabs>
          <w:tab w:val="num" w:pos="4320"/>
        </w:tabs>
        <w:ind w:left="4320" w:hanging="360"/>
      </w:pPr>
      <w:rPr>
        <w:rFonts w:ascii="Wingdings" w:hAnsi="Wingdings" w:hint="default"/>
      </w:rPr>
    </w:lvl>
    <w:lvl w:ilvl="6" w:tplc="B972E776" w:tentative="1">
      <w:start w:val="1"/>
      <w:numFmt w:val="bullet"/>
      <w:lvlText w:val=""/>
      <w:lvlJc w:val="left"/>
      <w:pPr>
        <w:tabs>
          <w:tab w:val="num" w:pos="5040"/>
        </w:tabs>
        <w:ind w:left="5040" w:hanging="360"/>
      </w:pPr>
      <w:rPr>
        <w:rFonts w:ascii="Wingdings" w:hAnsi="Wingdings" w:hint="default"/>
      </w:rPr>
    </w:lvl>
    <w:lvl w:ilvl="7" w:tplc="241C9B52" w:tentative="1">
      <w:start w:val="1"/>
      <w:numFmt w:val="bullet"/>
      <w:lvlText w:val=""/>
      <w:lvlJc w:val="left"/>
      <w:pPr>
        <w:tabs>
          <w:tab w:val="num" w:pos="5760"/>
        </w:tabs>
        <w:ind w:left="5760" w:hanging="360"/>
      </w:pPr>
      <w:rPr>
        <w:rFonts w:ascii="Wingdings" w:hAnsi="Wingdings" w:hint="default"/>
      </w:rPr>
    </w:lvl>
    <w:lvl w:ilvl="8" w:tplc="2A94B4D0" w:tentative="1">
      <w:start w:val="1"/>
      <w:numFmt w:val="bullet"/>
      <w:lvlText w:val=""/>
      <w:lvlJc w:val="left"/>
      <w:pPr>
        <w:tabs>
          <w:tab w:val="num" w:pos="6480"/>
        </w:tabs>
        <w:ind w:left="6480" w:hanging="360"/>
      </w:pPr>
      <w:rPr>
        <w:rFonts w:ascii="Wingdings" w:hAnsi="Wingdings" w:hint="default"/>
      </w:rPr>
    </w:lvl>
  </w:abstractNum>
  <w:abstractNum w:abstractNumId="3">
    <w:nsid w:val="089F7B75"/>
    <w:multiLevelType w:val="hybridMultilevel"/>
    <w:tmpl w:val="30F0E2BA"/>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D1783"/>
    <w:multiLevelType w:val="hybridMultilevel"/>
    <w:tmpl w:val="4EE287AA"/>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73FCE"/>
    <w:multiLevelType w:val="hybridMultilevel"/>
    <w:tmpl w:val="1D5CD2C2"/>
    <w:lvl w:ilvl="0" w:tplc="ED241760">
      <w:start w:val="1"/>
      <w:numFmt w:val="bullet"/>
      <w:lvlText w:val=""/>
      <w:lvlJc w:val="left"/>
      <w:pPr>
        <w:tabs>
          <w:tab w:val="num" w:pos="720"/>
        </w:tabs>
        <w:ind w:left="720" w:hanging="360"/>
      </w:pPr>
      <w:rPr>
        <w:rFonts w:ascii="Wingdings" w:hAnsi="Wingdings" w:hint="default"/>
      </w:rPr>
    </w:lvl>
    <w:lvl w:ilvl="1" w:tplc="38883AEE">
      <w:start w:val="1185"/>
      <w:numFmt w:val="bullet"/>
      <w:lvlText w:val=""/>
      <w:lvlJc w:val="left"/>
      <w:pPr>
        <w:tabs>
          <w:tab w:val="num" w:pos="1440"/>
        </w:tabs>
        <w:ind w:left="1440" w:hanging="360"/>
      </w:pPr>
      <w:rPr>
        <w:rFonts w:ascii="Wingdings 2" w:hAnsi="Wingdings 2" w:hint="default"/>
      </w:rPr>
    </w:lvl>
    <w:lvl w:ilvl="2" w:tplc="0A22393E" w:tentative="1">
      <w:start w:val="1"/>
      <w:numFmt w:val="bullet"/>
      <w:lvlText w:val=""/>
      <w:lvlJc w:val="left"/>
      <w:pPr>
        <w:tabs>
          <w:tab w:val="num" w:pos="2160"/>
        </w:tabs>
        <w:ind w:left="2160" w:hanging="360"/>
      </w:pPr>
      <w:rPr>
        <w:rFonts w:ascii="Wingdings" w:hAnsi="Wingdings" w:hint="default"/>
      </w:rPr>
    </w:lvl>
    <w:lvl w:ilvl="3" w:tplc="541E9552" w:tentative="1">
      <w:start w:val="1"/>
      <w:numFmt w:val="bullet"/>
      <w:lvlText w:val=""/>
      <w:lvlJc w:val="left"/>
      <w:pPr>
        <w:tabs>
          <w:tab w:val="num" w:pos="2880"/>
        </w:tabs>
        <w:ind w:left="2880" w:hanging="360"/>
      </w:pPr>
      <w:rPr>
        <w:rFonts w:ascii="Wingdings" w:hAnsi="Wingdings" w:hint="default"/>
      </w:rPr>
    </w:lvl>
    <w:lvl w:ilvl="4" w:tplc="122679D6" w:tentative="1">
      <w:start w:val="1"/>
      <w:numFmt w:val="bullet"/>
      <w:lvlText w:val=""/>
      <w:lvlJc w:val="left"/>
      <w:pPr>
        <w:tabs>
          <w:tab w:val="num" w:pos="3600"/>
        </w:tabs>
        <w:ind w:left="3600" w:hanging="360"/>
      </w:pPr>
      <w:rPr>
        <w:rFonts w:ascii="Wingdings" w:hAnsi="Wingdings" w:hint="default"/>
      </w:rPr>
    </w:lvl>
    <w:lvl w:ilvl="5" w:tplc="84368E36" w:tentative="1">
      <w:start w:val="1"/>
      <w:numFmt w:val="bullet"/>
      <w:lvlText w:val=""/>
      <w:lvlJc w:val="left"/>
      <w:pPr>
        <w:tabs>
          <w:tab w:val="num" w:pos="4320"/>
        </w:tabs>
        <w:ind w:left="4320" w:hanging="360"/>
      </w:pPr>
      <w:rPr>
        <w:rFonts w:ascii="Wingdings" w:hAnsi="Wingdings" w:hint="default"/>
      </w:rPr>
    </w:lvl>
    <w:lvl w:ilvl="6" w:tplc="2AAC5EEC" w:tentative="1">
      <w:start w:val="1"/>
      <w:numFmt w:val="bullet"/>
      <w:lvlText w:val=""/>
      <w:lvlJc w:val="left"/>
      <w:pPr>
        <w:tabs>
          <w:tab w:val="num" w:pos="5040"/>
        </w:tabs>
        <w:ind w:left="5040" w:hanging="360"/>
      </w:pPr>
      <w:rPr>
        <w:rFonts w:ascii="Wingdings" w:hAnsi="Wingdings" w:hint="default"/>
      </w:rPr>
    </w:lvl>
    <w:lvl w:ilvl="7" w:tplc="11C031B8" w:tentative="1">
      <w:start w:val="1"/>
      <w:numFmt w:val="bullet"/>
      <w:lvlText w:val=""/>
      <w:lvlJc w:val="left"/>
      <w:pPr>
        <w:tabs>
          <w:tab w:val="num" w:pos="5760"/>
        </w:tabs>
        <w:ind w:left="5760" w:hanging="360"/>
      </w:pPr>
      <w:rPr>
        <w:rFonts w:ascii="Wingdings" w:hAnsi="Wingdings" w:hint="default"/>
      </w:rPr>
    </w:lvl>
    <w:lvl w:ilvl="8" w:tplc="AC0A9090" w:tentative="1">
      <w:start w:val="1"/>
      <w:numFmt w:val="bullet"/>
      <w:lvlText w:val=""/>
      <w:lvlJc w:val="left"/>
      <w:pPr>
        <w:tabs>
          <w:tab w:val="num" w:pos="6480"/>
        </w:tabs>
        <w:ind w:left="6480" w:hanging="360"/>
      </w:pPr>
      <w:rPr>
        <w:rFonts w:ascii="Wingdings" w:hAnsi="Wingdings" w:hint="default"/>
      </w:rPr>
    </w:lvl>
  </w:abstractNum>
  <w:abstractNum w:abstractNumId="6">
    <w:nsid w:val="0B700A04"/>
    <w:multiLevelType w:val="hybridMultilevel"/>
    <w:tmpl w:val="C2F612A6"/>
    <w:lvl w:ilvl="0" w:tplc="0419000F">
      <w:start w:val="1"/>
      <w:numFmt w:val="decimal"/>
      <w:lvlText w:val="%1."/>
      <w:lvlJc w:val="left"/>
      <w:pPr>
        <w:ind w:left="1495"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7">
    <w:nsid w:val="0CD57943"/>
    <w:multiLevelType w:val="hybridMultilevel"/>
    <w:tmpl w:val="9DDCAE6A"/>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7500D3"/>
    <w:multiLevelType w:val="hybridMultilevel"/>
    <w:tmpl w:val="B420DBE4"/>
    <w:lvl w:ilvl="0" w:tplc="E63AD600">
      <w:start w:val="1"/>
      <w:numFmt w:val="bullet"/>
      <w:lvlText w:val="•"/>
      <w:lvlJc w:val="left"/>
      <w:pPr>
        <w:tabs>
          <w:tab w:val="num" w:pos="720"/>
        </w:tabs>
        <w:ind w:left="720" w:hanging="360"/>
      </w:pPr>
      <w:rPr>
        <w:rFonts w:ascii="Times New Roman" w:hAnsi="Times New Roman" w:hint="default"/>
      </w:rPr>
    </w:lvl>
    <w:lvl w:ilvl="1" w:tplc="FDD80AAE">
      <w:start w:val="1"/>
      <w:numFmt w:val="bullet"/>
      <w:lvlText w:val=""/>
      <w:lvlJc w:val="left"/>
      <w:pPr>
        <w:tabs>
          <w:tab w:val="num" w:pos="1440"/>
        </w:tabs>
        <w:ind w:left="1440" w:hanging="360"/>
      </w:pPr>
      <w:rPr>
        <w:rFonts w:ascii="Symbol" w:hAnsi="Symbol" w:hint="default"/>
      </w:rPr>
    </w:lvl>
    <w:lvl w:ilvl="2" w:tplc="60A8A060" w:tentative="1">
      <w:start w:val="1"/>
      <w:numFmt w:val="bullet"/>
      <w:lvlText w:val="•"/>
      <w:lvlJc w:val="left"/>
      <w:pPr>
        <w:tabs>
          <w:tab w:val="num" w:pos="2160"/>
        </w:tabs>
        <w:ind w:left="2160" w:hanging="360"/>
      </w:pPr>
      <w:rPr>
        <w:rFonts w:ascii="Times New Roman" w:hAnsi="Times New Roman" w:hint="default"/>
      </w:rPr>
    </w:lvl>
    <w:lvl w:ilvl="3" w:tplc="1634263C" w:tentative="1">
      <w:start w:val="1"/>
      <w:numFmt w:val="bullet"/>
      <w:lvlText w:val="•"/>
      <w:lvlJc w:val="left"/>
      <w:pPr>
        <w:tabs>
          <w:tab w:val="num" w:pos="2880"/>
        </w:tabs>
        <w:ind w:left="2880" w:hanging="360"/>
      </w:pPr>
      <w:rPr>
        <w:rFonts w:ascii="Times New Roman" w:hAnsi="Times New Roman" w:hint="default"/>
      </w:rPr>
    </w:lvl>
    <w:lvl w:ilvl="4" w:tplc="3F7E4BA2" w:tentative="1">
      <w:start w:val="1"/>
      <w:numFmt w:val="bullet"/>
      <w:lvlText w:val="•"/>
      <w:lvlJc w:val="left"/>
      <w:pPr>
        <w:tabs>
          <w:tab w:val="num" w:pos="3600"/>
        </w:tabs>
        <w:ind w:left="3600" w:hanging="360"/>
      </w:pPr>
      <w:rPr>
        <w:rFonts w:ascii="Times New Roman" w:hAnsi="Times New Roman" w:hint="default"/>
      </w:rPr>
    </w:lvl>
    <w:lvl w:ilvl="5" w:tplc="16062B64" w:tentative="1">
      <w:start w:val="1"/>
      <w:numFmt w:val="bullet"/>
      <w:lvlText w:val="•"/>
      <w:lvlJc w:val="left"/>
      <w:pPr>
        <w:tabs>
          <w:tab w:val="num" w:pos="4320"/>
        </w:tabs>
        <w:ind w:left="4320" w:hanging="360"/>
      </w:pPr>
      <w:rPr>
        <w:rFonts w:ascii="Times New Roman" w:hAnsi="Times New Roman" w:hint="default"/>
      </w:rPr>
    </w:lvl>
    <w:lvl w:ilvl="6" w:tplc="260ABF8C" w:tentative="1">
      <w:start w:val="1"/>
      <w:numFmt w:val="bullet"/>
      <w:lvlText w:val="•"/>
      <w:lvlJc w:val="left"/>
      <w:pPr>
        <w:tabs>
          <w:tab w:val="num" w:pos="5040"/>
        </w:tabs>
        <w:ind w:left="5040" w:hanging="360"/>
      </w:pPr>
      <w:rPr>
        <w:rFonts w:ascii="Times New Roman" w:hAnsi="Times New Roman" w:hint="default"/>
      </w:rPr>
    </w:lvl>
    <w:lvl w:ilvl="7" w:tplc="FC84136C" w:tentative="1">
      <w:start w:val="1"/>
      <w:numFmt w:val="bullet"/>
      <w:lvlText w:val="•"/>
      <w:lvlJc w:val="left"/>
      <w:pPr>
        <w:tabs>
          <w:tab w:val="num" w:pos="5760"/>
        </w:tabs>
        <w:ind w:left="5760" w:hanging="360"/>
      </w:pPr>
      <w:rPr>
        <w:rFonts w:ascii="Times New Roman" w:hAnsi="Times New Roman" w:hint="default"/>
      </w:rPr>
    </w:lvl>
    <w:lvl w:ilvl="8" w:tplc="918E9494" w:tentative="1">
      <w:start w:val="1"/>
      <w:numFmt w:val="bullet"/>
      <w:lvlText w:val="•"/>
      <w:lvlJc w:val="left"/>
      <w:pPr>
        <w:tabs>
          <w:tab w:val="num" w:pos="6480"/>
        </w:tabs>
        <w:ind w:left="6480" w:hanging="360"/>
      </w:pPr>
      <w:rPr>
        <w:rFonts w:ascii="Times New Roman" w:hAnsi="Times New Roman" w:hint="default"/>
      </w:rPr>
    </w:lvl>
  </w:abstractNum>
  <w:abstractNum w:abstractNumId="9">
    <w:nsid w:val="0FA60FBC"/>
    <w:multiLevelType w:val="hybridMultilevel"/>
    <w:tmpl w:val="97AA0364"/>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257A9"/>
    <w:multiLevelType w:val="hybridMultilevel"/>
    <w:tmpl w:val="8CA62BD4"/>
    <w:lvl w:ilvl="0" w:tplc="D82EFE4A">
      <w:start w:val="1"/>
      <w:numFmt w:val="bullet"/>
      <w:lvlText w:val=""/>
      <w:lvlJc w:val="left"/>
      <w:pPr>
        <w:tabs>
          <w:tab w:val="num" w:pos="720"/>
        </w:tabs>
        <w:ind w:left="720" w:hanging="360"/>
      </w:pPr>
      <w:rPr>
        <w:rFonts w:ascii="Wingdings" w:hAnsi="Wingdings" w:hint="default"/>
      </w:rPr>
    </w:lvl>
    <w:lvl w:ilvl="1" w:tplc="1A40901A">
      <w:start w:val="1348"/>
      <w:numFmt w:val="bullet"/>
      <w:lvlText w:val=""/>
      <w:lvlJc w:val="left"/>
      <w:pPr>
        <w:tabs>
          <w:tab w:val="num" w:pos="1440"/>
        </w:tabs>
        <w:ind w:left="1440" w:hanging="360"/>
      </w:pPr>
      <w:rPr>
        <w:rFonts w:ascii="Wingdings 2" w:hAnsi="Wingdings 2" w:hint="default"/>
      </w:rPr>
    </w:lvl>
    <w:lvl w:ilvl="2" w:tplc="D7FEC400" w:tentative="1">
      <w:start w:val="1"/>
      <w:numFmt w:val="bullet"/>
      <w:lvlText w:val=""/>
      <w:lvlJc w:val="left"/>
      <w:pPr>
        <w:tabs>
          <w:tab w:val="num" w:pos="2160"/>
        </w:tabs>
        <w:ind w:left="2160" w:hanging="360"/>
      </w:pPr>
      <w:rPr>
        <w:rFonts w:ascii="Wingdings" w:hAnsi="Wingdings" w:hint="default"/>
      </w:rPr>
    </w:lvl>
    <w:lvl w:ilvl="3" w:tplc="DB7E349A" w:tentative="1">
      <w:start w:val="1"/>
      <w:numFmt w:val="bullet"/>
      <w:lvlText w:val=""/>
      <w:lvlJc w:val="left"/>
      <w:pPr>
        <w:tabs>
          <w:tab w:val="num" w:pos="2880"/>
        </w:tabs>
        <w:ind w:left="2880" w:hanging="360"/>
      </w:pPr>
      <w:rPr>
        <w:rFonts w:ascii="Wingdings" w:hAnsi="Wingdings" w:hint="default"/>
      </w:rPr>
    </w:lvl>
    <w:lvl w:ilvl="4" w:tplc="5A6EC0C2" w:tentative="1">
      <w:start w:val="1"/>
      <w:numFmt w:val="bullet"/>
      <w:lvlText w:val=""/>
      <w:lvlJc w:val="left"/>
      <w:pPr>
        <w:tabs>
          <w:tab w:val="num" w:pos="3600"/>
        </w:tabs>
        <w:ind w:left="3600" w:hanging="360"/>
      </w:pPr>
      <w:rPr>
        <w:rFonts w:ascii="Wingdings" w:hAnsi="Wingdings" w:hint="default"/>
      </w:rPr>
    </w:lvl>
    <w:lvl w:ilvl="5" w:tplc="60A8A88C" w:tentative="1">
      <w:start w:val="1"/>
      <w:numFmt w:val="bullet"/>
      <w:lvlText w:val=""/>
      <w:lvlJc w:val="left"/>
      <w:pPr>
        <w:tabs>
          <w:tab w:val="num" w:pos="4320"/>
        </w:tabs>
        <w:ind w:left="4320" w:hanging="360"/>
      </w:pPr>
      <w:rPr>
        <w:rFonts w:ascii="Wingdings" w:hAnsi="Wingdings" w:hint="default"/>
      </w:rPr>
    </w:lvl>
    <w:lvl w:ilvl="6" w:tplc="95CE6FC8" w:tentative="1">
      <w:start w:val="1"/>
      <w:numFmt w:val="bullet"/>
      <w:lvlText w:val=""/>
      <w:lvlJc w:val="left"/>
      <w:pPr>
        <w:tabs>
          <w:tab w:val="num" w:pos="5040"/>
        </w:tabs>
        <w:ind w:left="5040" w:hanging="360"/>
      </w:pPr>
      <w:rPr>
        <w:rFonts w:ascii="Wingdings" w:hAnsi="Wingdings" w:hint="default"/>
      </w:rPr>
    </w:lvl>
    <w:lvl w:ilvl="7" w:tplc="D4DA5FFC" w:tentative="1">
      <w:start w:val="1"/>
      <w:numFmt w:val="bullet"/>
      <w:lvlText w:val=""/>
      <w:lvlJc w:val="left"/>
      <w:pPr>
        <w:tabs>
          <w:tab w:val="num" w:pos="5760"/>
        </w:tabs>
        <w:ind w:left="5760" w:hanging="360"/>
      </w:pPr>
      <w:rPr>
        <w:rFonts w:ascii="Wingdings" w:hAnsi="Wingdings" w:hint="default"/>
      </w:rPr>
    </w:lvl>
    <w:lvl w:ilvl="8" w:tplc="9C9EC820" w:tentative="1">
      <w:start w:val="1"/>
      <w:numFmt w:val="bullet"/>
      <w:lvlText w:val=""/>
      <w:lvlJc w:val="left"/>
      <w:pPr>
        <w:tabs>
          <w:tab w:val="num" w:pos="6480"/>
        </w:tabs>
        <w:ind w:left="6480" w:hanging="360"/>
      </w:pPr>
      <w:rPr>
        <w:rFonts w:ascii="Wingdings" w:hAnsi="Wingdings" w:hint="default"/>
      </w:rPr>
    </w:lvl>
  </w:abstractNum>
  <w:abstractNum w:abstractNumId="11">
    <w:nsid w:val="11227A3A"/>
    <w:multiLevelType w:val="hybridMultilevel"/>
    <w:tmpl w:val="922C2BAC"/>
    <w:lvl w:ilvl="0" w:tplc="F2B2516E">
      <w:start w:val="1"/>
      <w:numFmt w:val="bullet"/>
      <w:lvlText w:val=""/>
      <w:lvlJc w:val="left"/>
      <w:pPr>
        <w:tabs>
          <w:tab w:val="num" w:pos="720"/>
        </w:tabs>
        <w:ind w:left="720" w:hanging="360"/>
      </w:pPr>
      <w:rPr>
        <w:rFonts w:ascii="Wingdings" w:hAnsi="Wingdings" w:hint="default"/>
      </w:rPr>
    </w:lvl>
    <w:lvl w:ilvl="1" w:tplc="648A9246">
      <w:start w:val="1303"/>
      <w:numFmt w:val="bullet"/>
      <w:lvlText w:val=""/>
      <w:lvlJc w:val="left"/>
      <w:pPr>
        <w:tabs>
          <w:tab w:val="num" w:pos="1440"/>
        </w:tabs>
        <w:ind w:left="1440" w:hanging="360"/>
      </w:pPr>
      <w:rPr>
        <w:rFonts w:ascii="Wingdings 2" w:hAnsi="Wingdings 2" w:hint="default"/>
      </w:rPr>
    </w:lvl>
    <w:lvl w:ilvl="2" w:tplc="0EEEFB36">
      <w:start w:val="1303"/>
      <w:numFmt w:val="bullet"/>
      <w:lvlText w:val=""/>
      <w:lvlJc w:val="left"/>
      <w:pPr>
        <w:tabs>
          <w:tab w:val="num" w:pos="2160"/>
        </w:tabs>
        <w:ind w:left="2160" w:hanging="360"/>
      </w:pPr>
      <w:rPr>
        <w:rFonts w:ascii="Wingdings" w:hAnsi="Wingdings" w:hint="default"/>
      </w:rPr>
    </w:lvl>
    <w:lvl w:ilvl="3" w:tplc="0BA4F34A" w:tentative="1">
      <w:start w:val="1"/>
      <w:numFmt w:val="bullet"/>
      <w:lvlText w:val=""/>
      <w:lvlJc w:val="left"/>
      <w:pPr>
        <w:tabs>
          <w:tab w:val="num" w:pos="2880"/>
        </w:tabs>
        <w:ind w:left="2880" w:hanging="360"/>
      </w:pPr>
      <w:rPr>
        <w:rFonts w:ascii="Wingdings" w:hAnsi="Wingdings" w:hint="default"/>
      </w:rPr>
    </w:lvl>
    <w:lvl w:ilvl="4" w:tplc="0A9C41AA" w:tentative="1">
      <w:start w:val="1"/>
      <w:numFmt w:val="bullet"/>
      <w:lvlText w:val=""/>
      <w:lvlJc w:val="left"/>
      <w:pPr>
        <w:tabs>
          <w:tab w:val="num" w:pos="3600"/>
        </w:tabs>
        <w:ind w:left="3600" w:hanging="360"/>
      </w:pPr>
      <w:rPr>
        <w:rFonts w:ascii="Wingdings" w:hAnsi="Wingdings" w:hint="default"/>
      </w:rPr>
    </w:lvl>
    <w:lvl w:ilvl="5" w:tplc="61F426B2" w:tentative="1">
      <w:start w:val="1"/>
      <w:numFmt w:val="bullet"/>
      <w:lvlText w:val=""/>
      <w:lvlJc w:val="left"/>
      <w:pPr>
        <w:tabs>
          <w:tab w:val="num" w:pos="4320"/>
        </w:tabs>
        <w:ind w:left="4320" w:hanging="360"/>
      </w:pPr>
      <w:rPr>
        <w:rFonts w:ascii="Wingdings" w:hAnsi="Wingdings" w:hint="default"/>
      </w:rPr>
    </w:lvl>
    <w:lvl w:ilvl="6" w:tplc="EB62B342" w:tentative="1">
      <w:start w:val="1"/>
      <w:numFmt w:val="bullet"/>
      <w:lvlText w:val=""/>
      <w:lvlJc w:val="left"/>
      <w:pPr>
        <w:tabs>
          <w:tab w:val="num" w:pos="5040"/>
        </w:tabs>
        <w:ind w:left="5040" w:hanging="360"/>
      </w:pPr>
      <w:rPr>
        <w:rFonts w:ascii="Wingdings" w:hAnsi="Wingdings" w:hint="default"/>
      </w:rPr>
    </w:lvl>
    <w:lvl w:ilvl="7" w:tplc="62E67398" w:tentative="1">
      <w:start w:val="1"/>
      <w:numFmt w:val="bullet"/>
      <w:lvlText w:val=""/>
      <w:lvlJc w:val="left"/>
      <w:pPr>
        <w:tabs>
          <w:tab w:val="num" w:pos="5760"/>
        </w:tabs>
        <w:ind w:left="5760" w:hanging="360"/>
      </w:pPr>
      <w:rPr>
        <w:rFonts w:ascii="Wingdings" w:hAnsi="Wingdings" w:hint="default"/>
      </w:rPr>
    </w:lvl>
    <w:lvl w:ilvl="8" w:tplc="F36893D4" w:tentative="1">
      <w:start w:val="1"/>
      <w:numFmt w:val="bullet"/>
      <w:lvlText w:val=""/>
      <w:lvlJc w:val="left"/>
      <w:pPr>
        <w:tabs>
          <w:tab w:val="num" w:pos="6480"/>
        </w:tabs>
        <w:ind w:left="6480" w:hanging="360"/>
      </w:pPr>
      <w:rPr>
        <w:rFonts w:ascii="Wingdings" w:hAnsi="Wingdings" w:hint="default"/>
      </w:rPr>
    </w:lvl>
  </w:abstractNum>
  <w:abstractNum w:abstractNumId="12">
    <w:nsid w:val="1676507E"/>
    <w:multiLevelType w:val="hybridMultilevel"/>
    <w:tmpl w:val="6A325BF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64339"/>
    <w:multiLevelType w:val="hybridMultilevel"/>
    <w:tmpl w:val="4F92E9BE"/>
    <w:lvl w:ilvl="0" w:tplc="E7486A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D6E2F0E"/>
    <w:multiLevelType w:val="hybridMultilevel"/>
    <w:tmpl w:val="D9D411BA"/>
    <w:lvl w:ilvl="0" w:tplc="62385A66">
      <w:start w:val="1"/>
      <w:numFmt w:val="bullet"/>
      <w:lvlText w:val=""/>
      <w:lvlJc w:val="left"/>
      <w:pPr>
        <w:tabs>
          <w:tab w:val="num" w:pos="720"/>
        </w:tabs>
        <w:ind w:left="720" w:hanging="360"/>
      </w:pPr>
      <w:rPr>
        <w:rFonts w:ascii="Wingdings" w:hAnsi="Wingdings" w:hint="default"/>
      </w:rPr>
    </w:lvl>
    <w:lvl w:ilvl="1" w:tplc="8C703E74">
      <w:start w:val="1866"/>
      <w:numFmt w:val="bullet"/>
      <w:lvlText w:val=""/>
      <w:lvlJc w:val="left"/>
      <w:pPr>
        <w:tabs>
          <w:tab w:val="num" w:pos="1440"/>
        </w:tabs>
        <w:ind w:left="1440" w:hanging="360"/>
      </w:pPr>
      <w:rPr>
        <w:rFonts w:ascii="Wingdings 2" w:hAnsi="Wingdings 2" w:hint="default"/>
      </w:rPr>
    </w:lvl>
    <w:lvl w:ilvl="2" w:tplc="4BA09156" w:tentative="1">
      <w:start w:val="1"/>
      <w:numFmt w:val="bullet"/>
      <w:lvlText w:val=""/>
      <w:lvlJc w:val="left"/>
      <w:pPr>
        <w:tabs>
          <w:tab w:val="num" w:pos="2160"/>
        </w:tabs>
        <w:ind w:left="2160" w:hanging="360"/>
      </w:pPr>
      <w:rPr>
        <w:rFonts w:ascii="Wingdings" w:hAnsi="Wingdings" w:hint="default"/>
      </w:rPr>
    </w:lvl>
    <w:lvl w:ilvl="3" w:tplc="16087A28" w:tentative="1">
      <w:start w:val="1"/>
      <w:numFmt w:val="bullet"/>
      <w:lvlText w:val=""/>
      <w:lvlJc w:val="left"/>
      <w:pPr>
        <w:tabs>
          <w:tab w:val="num" w:pos="2880"/>
        </w:tabs>
        <w:ind w:left="2880" w:hanging="360"/>
      </w:pPr>
      <w:rPr>
        <w:rFonts w:ascii="Wingdings" w:hAnsi="Wingdings" w:hint="default"/>
      </w:rPr>
    </w:lvl>
    <w:lvl w:ilvl="4" w:tplc="E8CEEBFE" w:tentative="1">
      <w:start w:val="1"/>
      <w:numFmt w:val="bullet"/>
      <w:lvlText w:val=""/>
      <w:lvlJc w:val="left"/>
      <w:pPr>
        <w:tabs>
          <w:tab w:val="num" w:pos="3600"/>
        </w:tabs>
        <w:ind w:left="3600" w:hanging="360"/>
      </w:pPr>
      <w:rPr>
        <w:rFonts w:ascii="Wingdings" w:hAnsi="Wingdings" w:hint="default"/>
      </w:rPr>
    </w:lvl>
    <w:lvl w:ilvl="5" w:tplc="1B54DF7C" w:tentative="1">
      <w:start w:val="1"/>
      <w:numFmt w:val="bullet"/>
      <w:lvlText w:val=""/>
      <w:lvlJc w:val="left"/>
      <w:pPr>
        <w:tabs>
          <w:tab w:val="num" w:pos="4320"/>
        </w:tabs>
        <w:ind w:left="4320" w:hanging="360"/>
      </w:pPr>
      <w:rPr>
        <w:rFonts w:ascii="Wingdings" w:hAnsi="Wingdings" w:hint="default"/>
      </w:rPr>
    </w:lvl>
    <w:lvl w:ilvl="6" w:tplc="41EC46DC" w:tentative="1">
      <w:start w:val="1"/>
      <w:numFmt w:val="bullet"/>
      <w:lvlText w:val=""/>
      <w:lvlJc w:val="left"/>
      <w:pPr>
        <w:tabs>
          <w:tab w:val="num" w:pos="5040"/>
        </w:tabs>
        <w:ind w:left="5040" w:hanging="360"/>
      </w:pPr>
      <w:rPr>
        <w:rFonts w:ascii="Wingdings" w:hAnsi="Wingdings" w:hint="default"/>
      </w:rPr>
    </w:lvl>
    <w:lvl w:ilvl="7" w:tplc="F97CADD0" w:tentative="1">
      <w:start w:val="1"/>
      <w:numFmt w:val="bullet"/>
      <w:lvlText w:val=""/>
      <w:lvlJc w:val="left"/>
      <w:pPr>
        <w:tabs>
          <w:tab w:val="num" w:pos="5760"/>
        </w:tabs>
        <w:ind w:left="5760" w:hanging="360"/>
      </w:pPr>
      <w:rPr>
        <w:rFonts w:ascii="Wingdings" w:hAnsi="Wingdings" w:hint="default"/>
      </w:rPr>
    </w:lvl>
    <w:lvl w:ilvl="8" w:tplc="95DEE9A0" w:tentative="1">
      <w:start w:val="1"/>
      <w:numFmt w:val="bullet"/>
      <w:lvlText w:val=""/>
      <w:lvlJc w:val="left"/>
      <w:pPr>
        <w:tabs>
          <w:tab w:val="num" w:pos="6480"/>
        </w:tabs>
        <w:ind w:left="6480" w:hanging="360"/>
      </w:pPr>
      <w:rPr>
        <w:rFonts w:ascii="Wingdings" w:hAnsi="Wingdings" w:hint="default"/>
      </w:rPr>
    </w:lvl>
  </w:abstractNum>
  <w:abstractNum w:abstractNumId="15">
    <w:nsid w:val="1DD10D75"/>
    <w:multiLevelType w:val="hybridMultilevel"/>
    <w:tmpl w:val="F6A22946"/>
    <w:lvl w:ilvl="0" w:tplc="E63AD600">
      <w:start w:val="1"/>
      <w:numFmt w:val="bullet"/>
      <w:lvlText w:val="•"/>
      <w:lvlJc w:val="left"/>
      <w:pPr>
        <w:tabs>
          <w:tab w:val="num" w:pos="720"/>
        </w:tabs>
        <w:ind w:left="720" w:hanging="360"/>
      </w:pPr>
      <w:rPr>
        <w:rFonts w:ascii="Times New Roman" w:hAnsi="Times New Roman" w:hint="default"/>
      </w:rPr>
    </w:lvl>
    <w:lvl w:ilvl="1" w:tplc="605C1E36">
      <w:start w:val="1"/>
      <w:numFmt w:val="bullet"/>
      <w:lvlText w:val="•"/>
      <w:lvlJc w:val="left"/>
      <w:pPr>
        <w:tabs>
          <w:tab w:val="num" w:pos="1440"/>
        </w:tabs>
        <w:ind w:left="1440" w:hanging="360"/>
      </w:pPr>
      <w:rPr>
        <w:rFonts w:ascii="Times New Roman" w:hAnsi="Times New Roman" w:hint="default"/>
      </w:rPr>
    </w:lvl>
    <w:lvl w:ilvl="2" w:tplc="60A8A060" w:tentative="1">
      <w:start w:val="1"/>
      <w:numFmt w:val="bullet"/>
      <w:lvlText w:val="•"/>
      <w:lvlJc w:val="left"/>
      <w:pPr>
        <w:tabs>
          <w:tab w:val="num" w:pos="2160"/>
        </w:tabs>
        <w:ind w:left="2160" w:hanging="360"/>
      </w:pPr>
      <w:rPr>
        <w:rFonts w:ascii="Times New Roman" w:hAnsi="Times New Roman" w:hint="default"/>
      </w:rPr>
    </w:lvl>
    <w:lvl w:ilvl="3" w:tplc="1634263C" w:tentative="1">
      <w:start w:val="1"/>
      <w:numFmt w:val="bullet"/>
      <w:lvlText w:val="•"/>
      <w:lvlJc w:val="left"/>
      <w:pPr>
        <w:tabs>
          <w:tab w:val="num" w:pos="2880"/>
        </w:tabs>
        <w:ind w:left="2880" w:hanging="360"/>
      </w:pPr>
      <w:rPr>
        <w:rFonts w:ascii="Times New Roman" w:hAnsi="Times New Roman" w:hint="default"/>
      </w:rPr>
    </w:lvl>
    <w:lvl w:ilvl="4" w:tplc="3F7E4BA2" w:tentative="1">
      <w:start w:val="1"/>
      <w:numFmt w:val="bullet"/>
      <w:lvlText w:val="•"/>
      <w:lvlJc w:val="left"/>
      <w:pPr>
        <w:tabs>
          <w:tab w:val="num" w:pos="3600"/>
        </w:tabs>
        <w:ind w:left="3600" w:hanging="360"/>
      </w:pPr>
      <w:rPr>
        <w:rFonts w:ascii="Times New Roman" w:hAnsi="Times New Roman" w:hint="default"/>
      </w:rPr>
    </w:lvl>
    <w:lvl w:ilvl="5" w:tplc="16062B64" w:tentative="1">
      <w:start w:val="1"/>
      <w:numFmt w:val="bullet"/>
      <w:lvlText w:val="•"/>
      <w:lvlJc w:val="left"/>
      <w:pPr>
        <w:tabs>
          <w:tab w:val="num" w:pos="4320"/>
        </w:tabs>
        <w:ind w:left="4320" w:hanging="360"/>
      </w:pPr>
      <w:rPr>
        <w:rFonts w:ascii="Times New Roman" w:hAnsi="Times New Roman" w:hint="default"/>
      </w:rPr>
    </w:lvl>
    <w:lvl w:ilvl="6" w:tplc="260ABF8C" w:tentative="1">
      <w:start w:val="1"/>
      <w:numFmt w:val="bullet"/>
      <w:lvlText w:val="•"/>
      <w:lvlJc w:val="left"/>
      <w:pPr>
        <w:tabs>
          <w:tab w:val="num" w:pos="5040"/>
        </w:tabs>
        <w:ind w:left="5040" w:hanging="360"/>
      </w:pPr>
      <w:rPr>
        <w:rFonts w:ascii="Times New Roman" w:hAnsi="Times New Roman" w:hint="default"/>
      </w:rPr>
    </w:lvl>
    <w:lvl w:ilvl="7" w:tplc="FC84136C" w:tentative="1">
      <w:start w:val="1"/>
      <w:numFmt w:val="bullet"/>
      <w:lvlText w:val="•"/>
      <w:lvlJc w:val="left"/>
      <w:pPr>
        <w:tabs>
          <w:tab w:val="num" w:pos="5760"/>
        </w:tabs>
        <w:ind w:left="5760" w:hanging="360"/>
      </w:pPr>
      <w:rPr>
        <w:rFonts w:ascii="Times New Roman" w:hAnsi="Times New Roman" w:hint="default"/>
      </w:rPr>
    </w:lvl>
    <w:lvl w:ilvl="8" w:tplc="918E9494"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06C19A8"/>
    <w:multiLevelType w:val="hybridMultilevel"/>
    <w:tmpl w:val="0E78738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511AAB"/>
    <w:multiLevelType w:val="hybridMultilevel"/>
    <w:tmpl w:val="995CCFB8"/>
    <w:lvl w:ilvl="0" w:tplc="5A4EEAF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EE0994"/>
    <w:multiLevelType w:val="hybridMultilevel"/>
    <w:tmpl w:val="2C263874"/>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4C5D66"/>
    <w:multiLevelType w:val="hybridMultilevel"/>
    <w:tmpl w:val="A83EFA2A"/>
    <w:lvl w:ilvl="0" w:tplc="CB9A73E8">
      <w:start w:val="1"/>
      <w:numFmt w:val="bullet"/>
      <w:lvlText w:val=""/>
      <w:lvlJc w:val="left"/>
      <w:pPr>
        <w:tabs>
          <w:tab w:val="num" w:pos="720"/>
        </w:tabs>
        <w:ind w:left="720" w:hanging="360"/>
      </w:pPr>
      <w:rPr>
        <w:rFonts w:ascii="Wingdings" w:hAnsi="Wingdings" w:hint="default"/>
      </w:rPr>
    </w:lvl>
    <w:lvl w:ilvl="1" w:tplc="079A17BC">
      <w:start w:val="1185"/>
      <w:numFmt w:val="bullet"/>
      <w:lvlText w:val=""/>
      <w:lvlJc w:val="left"/>
      <w:pPr>
        <w:tabs>
          <w:tab w:val="num" w:pos="1440"/>
        </w:tabs>
        <w:ind w:left="1440" w:hanging="360"/>
      </w:pPr>
      <w:rPr>
        <w:rFonts w:ascii="Wingdings 2" w:hAnsi="Wingdings 2" w:hint="default"/>
      </w:rPr>
    </w:lvl>
    <w:lvl w:ilvl="2" w:tplc="E31E98CC" w:tentative="1">
      <w:start w:val="1"/>
      <w:numFmt w:val="bullet"/>
      <w:lvlText w:val=""/>
      <w:lvlJc w:val="left"/>
      <w:pPr>
        <w:tabs>
          <w:tab w:val="num" w:pos="2160"/>
        </w:tabs>
        <w:ind w:left="2160" w:hanging="360"/>
      </w:pPr>
      <w:rPr>
        <w:rFonts w:ascii="Wingdings" w:hAnsi="Wingdings" w:hint="default"/>
      </w:rPr>
    </w:lvl>
    <w:lvl w:ilvl="3" w:tplc="6E4AB062" w:tentative="1">
      <w:start w:val="1"/>
      <w:numFmt w:val="bullet"/>
      <w:lvlText w:val=""/>
      <w:lvlJc w:val="left"/>
      <w:pPr>
        <w:tabs>
          <w:tab w:val="num" w:pos="2880"/>
        </w:tabs>
        <w:ind w:left="2880" w:hanging="360"/>
      </w:pPr>
      <w:rPr>
        <w:rFonts w:ascii="Wingdings" w:hAnsi="Wingdings" w:hint="default"/>
      </w:rPr>
    </w:lvl>
    <w:lvl w:ilvl="4" w:tplc="190C464A" w:tentative="1">
      <w:start w:val="1"/>
      <w:numFmt w:val="bullet"/>
      <w:lvlText w:val=""/>
      <w:lvlJc w:val="left"/>
      <w:pPr>
        <w:tabs>
          <w:tab w:val="num" w:pos="3600"/>
        </w:tabs>
        <w:ind w:left="3600" w:hanging="360"/>
      </w:pPr>
      <w:rPr>
        <w:rFonts w:ascii="Wingdings" w:hAnsi="Wingdings" w:hint="default"/>
      </w:rPr>
    </w:lvl>
    <w:lvl w:ilvl="5" w:tplc="1954F4C2" w:tentative="1">
      <w:start w:val="1"/>
      <w:numFmt w:val="bullet"/>
      <w:lvlText w:val=""/>
      <w:lvlJc w:val="left"/>
      <w:pPr>
        <w:tabs>
          <w:tab w:val="num" w:pos="4320"/>
        </w:tabs>
        <w:ind w:left="4320" w:hanging="360"/>
      </w:pPr>
      <w:rPr>
        <w:rFonts w:ascii="Wingdings" w:hAnsi="Wingdings" w:hint="default"/>
      </w:rPr>
    </w:lvl>
    <w:lvl w:ilvl="6" w:tplc="6476A0B8" w:tentative="1">
      <w:start w:val="1"/>
      <w:numFmt w:val="bullet"/>
      <w:lvlText w:val=""/>
      <w:lvlJc w:val="left"/>
      <w:pPr>
        <w:tabs>
          <w:tab w:val="num" w:pos="5040"/>
        </w:tabs>
        <w:ind w:left="5040" w:hanging="360"/>
      </w:pPr>
      <w:rPr>
        <w:rFonts w:ascii="Wingdings" w:hAnsi="Wingdings" w:hint="default"/>
      </w:rPr>
    </w:lvl>
    <w:lvl w:ilvl="7" w:tplc="3FB6BAC0" w:tentative="1">
      <w:start w:val="1"/>
      <w:numFmt w:val="bullet"/>
      <w:lvlText w:val=""/>
      <w:lvlJc w:val="left"/>
      <w:pPr>
        <w:tabs>
          <w:tab w:val="num" w:pos="5760"/>
        </w:tabs>
        <w:ind w:left="5760" w:hanging="360"/>
      </w:pPr>
      <w:rPr>
        <w:rFonts w:ascii="Wingdings" w:hAnsi="Wingdings" w:hint="default"/>
      </w:rPr>
    </w:lvl>
    <w:lvl w:ilvl="8" w:tplc="DC764A6E" w:tentative="1">
      <w:start w:val="1"/>
      <w:numFmt w:val="bullet"/>
      <w:lvlText w:val=""/>
      <w:lvlJc w:val="left"/>
      <w:pPr>
        <w:tabs>
          <w:tab w:val="num" w:pos="6480"/>
        </w:tabs>
        <w:ind w:left="6480" w:hanging="360"/>
      </w:pPr>
      <w:rPr>
        <w:rFonts w:ascii="Wingdings" w:hAnsi="Wingdings" w:hint="default"/>
      </w:rPr>
    </w:lvl>
  </w:abstractNum>
  <w:abstractNum w:abstractNumId="20">
    <w:nsid w:val="35E129C6"/>
    <w:multiLevelType w:val="hybridMultilevel"/>
    <w:tmpl w:val="906E53D4"/>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47F38"/>
    <w:multiLevelType w:val="hybridMultilevel"/>
    <w:tmpl w:val="D65ADEBC"/>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91423E"/>
    <w:multiLevelType w:val="hybridMultilevel"/>
    <w:tmpl w:val="5F2A65BA"/>
    <w:lvl w:ilvl="0" w:tplc="263AF4AC">
      <w:start w:val="1"/>
      <w:numFmt w:val="bullet"/>
      <w:lvlText w:val=""/>
      <w:lvlJc w:val="left"/>
      <w:pPr>
        <w:tabs>
          <w:tab w:val="num" w:pos="720"/>
        </w:tabs>
        <w:ind w:left="720" w:hanging="360"/>
      </w:pPr>
      <w:rPr>
        <w:rFonts w:ascii="Wingdings" w:hAnsi="Wingdings" w:hint="default"/>
      </w:rPr>
    </w:lvl>
    <w:lvl w:ilvl="1" w:tplc="166465F6">
      <w:start w:val="1287"/>
      <w:numFmt w:val="bullet"/>
      <w:lvlText w:val=""/>
      <w:lvlJc w:val="left"/>
      <w:pPr>
        <w:tabs>
          <w:tab w:val="num" w:pos="1440"/>
        </w:tabs>
        <w:ind w:left="1440" w:hanging="360"/>
      </w:pPr>
      <w:rPr>
        <w:rFonts w:ascii="Wingdings 2" w:hAnsi="Wingdings 2" w:hint="default"/>
      </w:rPr>
    </w:lvl>
    <w:lvl w:ilvl="2" w:tplc="07A247C8" w:tentative="1">
      <w:start w:val="1"/>
      <w:numFmt w:val="bullet"/>
      <w:lvlText w:val=""/>
      <w:lvlJc w:val="left"/>
      <w:pPr>
        <w:tabs>
          <w:tab w:val="num" w:pos="2160"/>
        </w:tabs>
        <w:ind w:left="2160" w:hanging="360"/>
      </w:pPr>
      <w:rPr>
        <w:rFonts w:ascii="Wingdings" w:hAnsi="Wingdings" w:hint="default"/>
      </w:rPr>
    </w:lvl>
    <w:lvl w:ilvl="3" w:tplc="2D2C7984" w:tentative="1">
      <w:start w:val="1"/>
      <w:numFmt w:val="bullet"/>
      <w:lvlText w:val=""/>
      <w:lvlJc w:val="left"/>
      <w:pPr>
        <w:tabs>
          <w:tab w:val="num" w:pos="2880"/>
        </w:tabs>
        <w:ind w:left="2880" w:hanging="360"/>
      </w:pPr>
      <w:rPr>
        <w:rFonts w:ascii="Wingdings" w:hAnsi="Wingdings" w:hint="default"/>
      </w:rPr>
    </w:lvl>
    <w:lvl w:ilvl="4" w:tplc="21BA2C7A" w:tentative="1">
      <w:start w:val="1"/>
      <w:numFmt w:val="bullet"/>
      <w:lvlText w:val=""/>
      <w:lvlJc w:val="left"/>
      <w:pPr>
        <w:tabs>
          <w:tab w:val="num" w:pos="3600"/>
        </w:tabs>
        <w:ind w:left="3600" w:hanging="360"/>
      </w:pPr>
      <w:rPr>
        <w:rFonts w:ascii="Wingdings" w:hAnsi="Wingdings" w:hint="default"/>
      </w:rPr>
    </w:lvl>
    <w:lvl w:ilvl="5" w:tplc="924E1F78" w:tentative="1">
      <w:start w:val="1"/>
      <w:numFmt w:val="bullet"/>
      <w:lvlText w:val=""/>
      <w:lvlJc w:val="left"/>
      <w:pPr>
        <w:tabs>
          <w:tab w:val="num" w:pos="4320"/>
        </w:tabs>
        <w:ind w:left="4320" w:hanging="360"/>
      </w:pPr>
      <w:rPr>
        <w:rFonts w:ascii="Wingdings" w:hAnsi="Wingdings" w:hint="default"/>
      </w:rPr>
    </w:lvl>
    <w:lvl w:ilvl="6" w:tplc="8CA4E586" w:tentative="1">
      <w:start w:val="1"/>
      <w:numFmt w:val="bullet"/>
      <w:lvlText w:val=""/>
      <w:lvlJc w:val="left"/>
      <w:pPr>
        <w:tabs>
          <w:tab w:val="num" w:pos="5040"/>
        </w:tabs>
        <w:ind w:left="5040" w:hanging="360"/>
      </w:pPr>
      <w:rPr>
        <w:rFonts w:ascii="Wingdings" w:hAnsi="Wingdings" w:hint="default"/>
      </w:rPr>
    </w:lvl>
    <w:lvl w:ilvl="7" w:tplc="0BB20B52" w:tentative="1">
      <w:start w:val="1"/>
      <w:numFmt w:val="bullet"/>
      <w:lvlText w:val=""/>
      <w:lvlJc w:val="left"/>
      <w:pPr>
        <w:tabs>
          <w:tab w:val="num" w:pos="5760"/>
        </w:tabs>
        <w:ind w:left="5760" w:hanging="360"/>
      </w:pPr>
      <w:rPr>
        <w:rFonts w:ascii="Wingdings" w:hAnsi="Wingdings" w:hint="default"/>
      </w:rPr>
    </w:lvl>
    <w:lvl w:ilvl="8" w:tplc="B7F4A268" w:tentative="1">
      <w:start w:val="1"/>
      <w:numFmt w:val="bullet"/>
      <w:lvlText w:val=""/>
      <w:lvlJc w:val="left"/>
      <w:pPr>
        <w:tabs>
          <w:tab w:val="num" w:pos="6480"/>
        </w:tabs>
        <w:ind w:left="6480" w:hanging="360"/>
      </w:pPr>
      <w:rPr>
        <w:rFonts w:ascii="Wingdings" w:hAnsi="Wingdings" w:hint="default"/>
      </w:rPr>
    </w:lvl>
  </w:abstractNum>
  <w:abstractNum w:abstractNumId="23">
    <w:nsid w:val="58736F1F"/>
    <w:multiLevelType w:val="hybridMultilevel"/>
    <w:tmpl w:val="77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C5102E"/>
    <w:multiLevelType w:val="hybridMultilevel"/>
    <w:tmpl w:val="D1BA7280"/>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BF5D1C"/>
    <w:multiLevelType w:val="hybridMultilevel"/>
    <w:tmpl w:val="9FC61D5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F46795"/>
    <w:multiLevelType w:val="hybridMultilevel"/>
    <w:tmpl w:val="F92A4678"/>
    <w:lvl w:ilvl="0" w:tplc="E7486ABA">
      <w:numFmt w:val="bullet"/>
      <w:lvlText w:val="•"/>
      <w:lvlJc w:val="left"/>
      <w:pPr>
        <w:tabs>
          <w:tab w:val="num" w:pos="720"/>
        </w:tabs>
        <w:ind w:left="720" w:hanging="360"/>
      </w:pPr>
      <w:rPr>
        <w:rFonts w:ascii="Times New Roman" w:eastAsiaTheme="minorHAnsi" w:hAnsi="Times New Roman" w:cs="Times New Roman" w:hint="default"/>
      </w:rPr>
    </w:lvl>
    <w:lvl w:ilvl="1" w:tplc="01EE7312" w:tentative="1">
      <w:start w:val="1"/>
      <w:numFmt w:val="bullet"/>
      <w:lvlText w:val=""/>
      <w:lvlJc w:val="left"/>
      <w:pPr>
        <w:tabs>
          <w:tab w:val="num" w:pos="1440"/>
        </w:tabs>
        <w:ind w:left="1440" w:hanging="360"/>
      </w:pPr>
      <w:rPr>
        <w:rFonts w:ascii="Wingdings" w:hAnsi="Wingdings" w:hint="default"/>
      </w:rPr>
    </w:lvl>
    <w:lvl w:ilvl="2" w:tplc="0998853E" w:tentative="1">
      <w:start w:val="1"/>
      <w:numFmt w:val="bullet"/>
      <w:lvlText w:val=""/>
      <w:lvlJc w:val="left"/>
      <w:pPr>
        <w:tabs>
          <w:tab w:val="num" w:pos="2160"/>
        </w:tabs>
        <w:ind w:left="2160" w:hanging="360"/>
      </w:pPr>
      <w:rPr>
        <w:rFonts w:ascii="Wingdings" w:hAnsi="Wingdings" w:hint="default"/>
      </w:rPr>
    </w:lvl>
    <w:lvl w:ilvl="3" w:tplc="0E6477FE" w:tentative="1">
      <w:start w:val="1"/>
      <w:numFmt w:val="bullet"/>
      <w:lvlText w:val=""/>
      <w:lvlJc w:val="left"/>
      <w:pPr>
        <w:tabs>
          <w:tab w:val="num" w:pos="2880"/>
        </w:tabs>
        <w:ind w:left="2880" w:hanging="360"/>
      </w:pPr>
      <w:rPr>
        <w:rFonts w:ascii="Wingdings" w:hAnsi="Wingdings" w:hint="default"/>
      </w:rPr>
    </w:lvl>
    <w:lvl w:ilvl="4" w:tplc="B16AE5EC" w:tentative="1">
      <w:start w:val="1"/>
      <w:numFmt w:val="bullet"/>
      <w:lvlText w:val=""/>
      <w:lvlJc w:val="left"/>
      <w:pPr>
        <w:tabs>
          <w:tab w:val="num" w:pos="3600"/>
        </w:tabs>
        <w:ind w:left="3600" w:hanging="360"/>
      </w:pPr>
      <w:rPr>
        <w:rFonts w:ascii="Wingdings" w:hAnsi="Wingdings" w:hint="default"/>
      </w:rPr>
    </w:lvl>
    <w:lvl w:ilvl="5" w:tplc="215E723A" w:tentative="1">
      <w:start w:val="1"/>
      <w:numFmt w:val="bullet"/>
      <w:lvlText w:val=""/>
      <w:lvlJc w:val="left"/>
      <w:pPr>
        <w:tabs>
          <w:tab w:val="num" w:pos="4320"/>
        </w:tabs>
        <w:ind w:left="4320" w:hanging="360"/>
      </w:pPr>
      <w:rPr>
        <w:rFonts w:ascii="Wingdings" w:hAnsi="Wingdings" w:hint="default"/>
      </w:rPr>
    </w:lvl>
    <w:lvl w:ilvl="6" w:tplc="BAD86ADC" w:tentative="1">
      <w:start w:val="1"/>
      <w:numFmt w:val="bullet"/>
      <w:lvlText w:val=""/>
      <w:lvlJc w:val="left"/>
      <w:pPr>
        <w:tabs>
          <w:tab w:val="num" w:pos="5040"/>
        </w:tabs>
        <w:ind w:left="5040" w:hanging="360"/>
      </w:pPr>
      <w:rPr>
        <w:rFonts w:ascii="Wingdings" w:hAnsi="Wingdings" w:hint="default"/>
      </w:rPr>
    </w:lvl>
    <w:lvl w:ilvl="7" w:tplc="1A94FF58" w:tentative="1">
      <w:start w:val="1"/>
      <w:numFmt w:val="bullet"/>
      <w:lvlText w:val=""/>
      <w:lvlJc w:val="left"/>
      <w:pPr>
        <w:tabs>
          <w:tab w:val="num" w:pos="5760"/>
        </w:tabs>
        <w:ind w:left="5760" w:hanging="360"/>
      </w:pPr>
      <w:rPr>
        <w:rFonts w:ascii="Wingdings" w:hAnsi="Wingdings" w:hint="default"/>
      </w:rPr>
    </w:lvl>
    <w:lvl w:ilvl="8" w:tplc="8BD62F54" w:tentative="1">
      <w:start w:val="1"/>
      <w:numFmt w:val="bullet"/>
      <w:lvlText w:val=""/>
      <w:lvlJc w:val="left"/>
      <w:pPr>
        <w:tabs>
          <w:tab w:val="num" w:pos="6480"/>
        </w:tabs>
        <w:ind w:left="6480" w:hanging="360"/>
      </w:pPr>
      <w:rPr>
        <w:rFonts w:ascii="Wingdings" w:hAnsi="Wingdings" w:hint="default"/>
      </w:rPr>
    </w:lvl>
  </w:abstractNum>
  <w:abstractNum w:abstractNumId="27">
    <w:nsid w:val="609C78B5"/>
    <w:multiLevelType w:val="hybridMultilevel"/>
    <w:tmpl w:val="FFCA7A7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6B14E3"/>
    <w:multiLevelType w:val="hybridMultilevel"/>
    <w:tmpl w:val="D840B36A"/>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CB58E5"/>
    <w:multiLevelType w:val="hybridMultilevel"/>
    <w:tmpl w:val="35B4BD8C"/>
    <w:lvl w:ilvl="0" w:tplc="E7486A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AE116A5"/>
    <w:multiLevelType w:val="hybridMultilevel"/>
    <w:tmpl w:val="D336614C"/>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9B2064"/>
    <w:multiLevelType w:val="hybridMultilevel"/>
    <w:tmpl w:val="BF98DC28"/>
    <w:lvl w:ilvl="0" w:tplc="90220FD2">
      <w:start w:val="1"/>
      <w:numFmt w:val="bullet"/>
      <w:lvlText w:val=""/>
      <w:lvlJc w:val="left"/>
      <w:pPr>
        <w:tabs>
          <w:tab w:val="num" w:pos="720"/>
        </w:tabs>
        <w:ind w:left="720" w:hanging="360"/>
      </w:pPr>
      <w:rPr>
        <w:rFonts w:ascii="Wingdings" w:hAnsi="Wingdings" w:hint="default"/>
      </w:rPr>
    </w:lvl>
    <w:lvl w:ilvl="1" w:tplc="6706CAA8">
      <w:start w:val="1185"/>
      <w:numFmt w:val="bullet"/>
      <w:lvlText w:val=""/>
      <w:lvlJc w:val="left"/>
      <w:pPr>
        <w:tabs>
          <w:tab w:val="num" w:pos="1440"/>
        </w:tabs>
        <w:ind w:left="1440" w:hanging="360"/>
      </w:pPr>
      <w:rPr>
        <w:rFonts w:ascii="Wingdings 2" w:hAnsi="Wingdings 2" w:hint="default"/>
      </w:rPr>
    </w:lvl>
    <w:lvl w:ilvl="2" w:tplc="45B252AC" w:tentative="1">
      <w:start w:val="1"/>
      <w:numFmt w:val="bullet"/>
      <w:lvlText w:val=""/>
      <w:lvlJc w:val="left"/>
      <w:pPr>
        <w:tabs>
          <w:tab w:val="num" w:pos="2160"/>
        </w:tabs>
        <w:ind w:left="2160" w:hanging="360"/>
      </w:pPr>
      <w:rPr>
        <w:rFonts w:ascii="Wingdings" w:hAnsi="Wingdings" w:hint="default"/>
      </w:rPr>
    </w:lvl>
    <w:lvl w:ilvl="3" w:tplc="F672148A" w:tentative="1">
      <w:start w:val="1"/>
      <w:numFmt w:val="bullet"/>
      <w:lvlText w:val=""/>
      <w:lvlJc w:val="left"/>
      <w:pPr>
        <w:tabs>
          <w:tab w:val="num" w:pos="2880"/>
        </w:tabs>
        <w:ind w:left="2880" w:hanging="360"/>
      </w:pPr>
      <w:rPr>
        <w:rFonts w:ascii="Wingdings" w:hAnsi="Wingdings" w:hint="default"/>
      </w:rPr>
    </w:lvl>
    <w:lvl w:ilvl="4" w:tplc="58CAC8B6" w:tentative="1">
      <w:start w:val="1"/>
      <w:numFmt w:val="bullet"/>
      <w:lvlText w:val=""/>
      <w:lvlJc w:val="left"/>
      <w:pPr>
        <w:tabs>
          <w:tab w:val="num" w:pos="3600"/>
        </w:tabs>
        <w:ind w:left="3600" w:hanging="360"/>
      </w:pPr>
      <w:rPr>
        <w:rFonts w:ascii="Wingdings" w:hAnsi="Wingdings" w:hint="default"/>
      </w:rPr>
    </w:lvl>
    <w:lvl w:ilvl="5" w:tplc="7B445A98" w:tentative="1">
      <w:start w:val="1"/>
      <w:numFmt w:val="bullet"/>
      <w:lvlText w:val=""/>
      <w:lvlJc w:val="left"/>
      <w:pPr>
        <w:tabs>
          <w:tab w:val="num" w:pos="4320"/>
        </w:tabs>
        <w:ind w:left="4320" w:hanging="360"/>
      </w:pPr>
      <w:rPr>
        <w:rFonts w:ascii="Wingdings" w:hAnsi="Wingdings" w:hint="default"/>
      </w:rPr>
    </w:lvl>
    <w:lvl w:ilvl="6" w:tplc="112C3FF6" w:tentative="1">
      <w:start w:val="1"/>
      <w:numFmt w:val="bullet"/>
      <w:lvlText w:val=""/>
      <w:lvlJc w:val="left"/>
      <w:pPr>
        <w:tabs>
          <w:tab w:val="num" w:pos="5040"/>
        </w:tabs>
        <w:ind w:left="5040" w:hanging="360"/>
      </w:pPr>
      <w:rPr>
        <w:rFonts w:ascii="Wingdings" w:hAnsi="Wingdings" w:hint="default"/>
      </w:rPr>
    </w:lvl>
    <w:lvl w:ilvl="7" w:tplc="410AADB0" w:tentative="1">
      <w:start w:val="1"/>
      <w:numFmt w:val="bullet"/>
      <w:lvlText w:val=""/>
      <w:lvlJc w:val="left"/>
      <w:pPr>
        <w:tabs>
          <w:tab w:val="num" w:pos="5760"/>
        </w:tabs>
        <w:ind w:left="5760" w:hanging="360"/>
      </w:pPr>
      <w:rPr>
        <w:rFonts w:ascii="Wingdings" w:hAnsi="Wingdings" w:hint="default"/>
      </w:rPr>
    </w:lvl>
    <w:lvl w:ilvl="8" w:tplc="A416502A" w:tentative="1">
      <w:start w:val="1"/>
      <w:numFmt w:val="bullet"/>
      <w:lvlText w:val=""/>
      <w:lvlJc w:val="left"/>
      <w:pPr>
        <w:tabs>
          <w:tab w:val="num" w:pos="6480"/>
        </w:tabs>
        <w:ind w:left="6480" w:hanging="360"/>
      </w:pPr>
      <w:rPr>
        <w:rFonts w:ascii="Wingdings" w:hAnsi="Wingdings" w:hint="default"/>
      </w:rPr>
    </w:lvl>
  </w:abstractNum>
  <w:abstractNum w:abstractNumId="32">
    <w:nsid w:val="719C41E5"/>
    <w:multiLevelType w:val="hybridMultilevel"/>
    <w:tmpl w:val="4114FA78"/>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36E1274"/>
    <w:multiLevelType w:val="hybridMultilevel"/>
    <w:tmpl w:val="5734E7C6"/>
    <w:lvl w:ilvl="0" w:tplc="E7486ABA">
      <w:numFmt w:val="bullet"/>
      <w:lvlText w:val="•"/>
      <w:lvlJc w:val="left"/>
      <w:pPr>
        <w:ind w:left="709" w:hanging="360"/>
      </w:pPr>
      <w:rPr>
        <w:rFonts w:ascii="Times New Roman" w:eastAsiaTheme="minorHAnsi"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4">
    <w:nsid w:val="7C8E2140"/>
    <w:multiLevelType w:val="hybridMultilevel"/>
    <w:tmpl w:val="BCD25BFE"/>
    <w:lvl w:ilvl="0" w:tplc="9B78BE2E">
      <w:start w:val="1"/>
      <w:numFmt w:val="bullet"/>
      <w:lvlText w:val=""/>
      <w:lvlJc w:val="left"/>
      <w:pPr>
        <w:tabs>
          <w:tab w:val="num" w:pos="720"/>
        </w:tabs>
        <w:ind w:left="720" w:hanging="360"/>
      </w:pPr>
      <w:rPr>
        <w:rFonts w:ascii="Wingdings" w:hAnsi="Wingdings" w:hint="default"/>
      </w:rPr>
    </w:lvl>
    <w:lvl w:ilvl="1" w:tplc="885A6D4E">
      <w:start w:val="1392"/>
      <w:numFmt w:val="bullet"/>
      <w:lvlText w:val=""/>
      <w:lvlJc w:val="left"/>
      <w:pPr>
        <w:tabs>
          <w:tab w:val="num" w:pos="1440"/>
        </w:tabs>
        <w:ind w:left="1440" w:hanging="360"/>
      </w:pPr>
      <w:rPr>
        <w:rFonts w:ascii="Wingdings 2" w:hAnsi="Wingdings 2" w:hint="default"/>
      </w:rPr>
    </w:lvl>
    <w:lvl w:ilvl="2" w:tplc="B0985860" w:tentative="1">
      <w:start w:val="1"/>
      <w:numFmt w:val="bullet"/>
      <w:lvlText w:val=""/>
      <w:lvlJc w:val="left"/>
      <w:pPr>
        <w:tabs>
          <w:tab w:val="num" w:pos="2160"/>
        </w:tabs>
        <w:ind w:left="2160" w:hanging="360"/>
      </w:pPr>
      <w:rPr>
        <w:rFonts w:ascii="Wingdings" w:hAnsi="Wingdings" w:hint="default"/>
      </w:rPr>
    </w:lvl>
    <w:lvl w:ilvl="3" w:tplc="B6B84C96" w:tentative="1">
      <w:start w:val="1"/>
      <w:numFmt w:val="bullet"/>
      <w:lvlText w:val=""/>
      <w:lvlJc w:val="left"/>
      <w:pPr>
        <w:tabs>
          <w:tab w:val="num" w:pos="2880"/>
        </w:tabs>
        <w:ind w:left="2880" w:hanging="360"/>
      </w:pPr>
      <w:rPr>
        <w:rFonts w:ascii="Wingdings" w:hAnsi="Wingdings" w:hint="default"/>
      </w:rPr>
    </w:lvl>
    <w:lvl w:ilvl="4" w:tplc="9C9A5516" w:tentative="1">
      <w:start w:val="1"/>
      <w:numFmt w:val="bullet"/>
      <w:lvlText w:val=""/>
      <w:lvlJc w:val="left"/>
      <w:pPr>
        <w:tabs>
          <w:tab w:val="num" w:pos="3600"/>
        </w:tabs>
        <w:ind w:left="3600" w:hanging="360"/>
      </w:pPr>
      <w:rPr>
        <w:rFonts w:ascii="Wingdings" w:hAnsi="Wingdings" w:hint="default"/>
      </w:rPr>
    </w:lvl>
    <w:lvl w:ilvl="5" w:tplc="C758FDC0" w:tentative="1">
      <w:start w:val="1"/>
      <w:numFmt w:val="bullet"/>
      <w:lvlText w:val=""/>
      <w:lvlJc w:val="left"/>
      <w:pPr>
        <w:tabs>
          <w:tab w:val="num" w:pos="4320"/>
        </w:tabs>
        <w:ind w:left="4320" w:hanging="360"/>
      </w:pPr>
      <w:rPr>
        <w:rFonts w:ascii="Wingdings" w:hAnsi="Wingdings" w:hint="default"/>
      </w:rPr>
    </w:lvl>
    <w:lvl w:ilvl="6" w:tplc="517A1D4E" w:tentative="1">
      <w:start w:val="1"/>
      <w:numFmt w:val="bullet"/>
      <w:lvlText w:val=""/>
      <w:lvlJc w:val="left"/>
      <w:pPr>
        <w:tabs>
          <w:tab w:val="num" w:pos="5040"/>
        </w:tabs>
        <w:ind w:left="5040" w:hanging="360"/>
      </w:pPr>
      <w:rPr>
        <w:rFonts w:ascii="Wingdings" w:hAnsi="Wingdings" w:hint="default"/>
      </w:rPr>
    </w:lvl>
    <w:lvl w:ilvl="7" w:tplc="95F435B4" w:tentative="1">
      <w:start w:val="1"/>
      <w:numFmt w:val="bullet"/>
      <w:lvlText w:val=""/>
      <w:lvlJc w:val="left"/>
      <w:pPr>
        <w:tabs>
          <w:tab w:val="num" w:pos="5760"/>
        </w:tabs>
        <w:ind w:left="5760" w:hanging="360"/>
      </w:pPr>
      <w:rPr>
        <w:rFonts w:ascii="Wingdings" w:hAnsi="Wingdings" w:hint="default"/>
      </w:rPr>
    </w:lvl>
    <w:lvl w:ilvl="8" w:tplc="C31E02AA"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
  </w:num>
  <w:num w:numId="3">
    <w:abstractNumId w:val="34"/>
  </w:num>
  <w:num w:numId="4">
    <w:abstractNumId w:val="14"/>
  </w:num>
  <w:num w:numId="5">
    <w:abstractNumId w:val="19"/>
  </w:num>
  <w:num w:numId="6">
    <w:abstractNumId w:val="5"/>
  </w:num>
  <w:num w:numId="7">
    <w:abstractNumId w:val="11"/>
  </w:num>
  <w:num w:numId="8">
    <w:abstractNumId w:val="31"/>
  </w:num>
  <w:num w:numId="9">
    <w:abstractNumId w:val="22"/>
  </w:num>
  <w:num w:numId="10">
    <w:abstractNumId w:val="15"/>
  </w:num>
  <w:num w:numId="11">
    <w:abstractNumId w:val="20"/>
  </w:num>
  <w:num w:numId="12">
    <w:abstractNumId w:val="18"/>
  </w:num>
  <w:num w:numId="13">
    <w:abstractNumId w:val="7"/>
  </w:num>
  <w:num w:numId="14">
    <w:abstractNumId w:val="24"/>
  </w:num>
  <w:num w:numId="15">
    <w:abstractNumId w:val="21"/>
  </w:num>
  <w:num w:numId="16">
    <w:abstractNumId w:val="16"/>
  </w:num>
  <w:num w:numId="17">
    <w:abstractNumId w:val="27"/>
  </w:num>
  <w:num w:numId="18">
    <w:abstractNumId w:val="9"/>
  </w:num>
  <w:num w:numId="19">
    <w:abstractNumId w:val="25"/>
  </w:num>
  <w:num w:numId="20">
    <w:abstractNumId w:val="4"/>
  </w:num>
  <w:num w:numId="21">
    <w:abstractNumId w:val="12"/>
  </w:num>
  <w:num w:numId="22">
    <w:abstractNumId w:val="17"/>
  </w:num>
  <w:num w:numId="23">
    <w:abstractNumId w:val="29"/>
  </w:num>
  <w:num w:numId="24">
    <w:abstractNumId w:val="13"/>
  </w:num>
  <w:num w:numId="25">
    <w:abstractNumId w:val="28"/>
  </w:num>
  <w:num w:numId="26">
    <w:abstractNumId w:val="30"/>
  </w:num>
  <w:num w:numId="27">
    <w:abstractNumId w:val="32"/>
  </w:num>
  <w:num w:numId="28">
    <w:abstractNumId w:val="26"/>
  </w:num>
  <w:num w:numId="29">
    <w:abstractNumId w:val="1"/>
  </w:num>
  <w:num w:numId="30">
    <w:abstractNumId w:val="3"/>
  </w:num>
  <w:num w:numId="31">
    <w:abstractNumId w:val="0"/>
  </w:num>
  <w:num w:numId="32">
    <w:abstractNumId w:val="33"/>
  </w:num>
  <w:num w:numId="33">
    <w:abstractNumId w:val="8"/>
  </w:num>
  <w:num w:numId="34">
    <w:abstractNumId w:val="6"/>
  </w:num>
  <w:num w:numId="35">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hdrShapeDefaults>
    <o:shapedefaults v:ext="edit" spidmax="2049" fill="f" fillcolor="#f0ad00" stroke="f">
      <v:fill color="#f0ad00" on="f"/>
      <v:stroke on="f"/>
      <v:shadow color="#d4d4d6"/>
    </o:shapedefaults>
  </w:hdrShapeDefaults>
  <w:footnotePr>
    <w:footnote w:id="-1"/>
    <w:footnote w:id="0"/>
  </w:footnotePr>
  <w:endnotePr>
    <w:endnote w:id="-1"/>
    <w:endnote w:id="0"/>
  </w:endnotePr>
  <w:compat>
    <w:compatSetting w:name="compatibilityMode" w:uri="http://schemas.microsoft.com/office/word" w:val="12"/>
  </w:compat>
  <w:rsids>
    <w:rsidRoot w:val="009A6A31"/>
    <w:rsid w:val="00070C83"/>
    <w:rsid w:val="000E5B15"/>
    <w:rsid w:val="001154A0"/>
    <w:rsid w:val="00124D53"/>
    <w:rsid w:val="00152D4C"/>
    <w:rsid w:val="0016239C"/>
    <w:rsid w:val="001A3370"/>
    <w:rsid w:val="001A4824"/>
    <w:rsid w:val="001E51BF"/>
    <w:rsid w:val="002D3928"/>
    <w:rsid w:val="00333F05"/>
    <w:rsid w:val="00352F00"/>
    <w:rsid w:val="00370C45"/>
    <w:rsid w:val="00396433"/>
    <w:rsid w:val="00414C52"/>
    <w:rsid w:val="0044552D"/>
    <w:rsid w:val="004721B2"/>
    <w:rsid w:val="004C5B41"/>
    <w:rsid w:val="005A1DEB"/>
    <w:rsid w:val="006A25A1"/>
    <w:rsid w:val="00710B29"/>
    <w:rsid w:val="00714BED"/>
    <w:rsid w:val="0077037F"/>
    <w:rsid w:val="007752BB"/>
    <w:rsid w:val="007A19F2"/>
    <w:rsid w:val="0082455E"/>
    <w:rsid w:val="00867370"/>
    <w:rsid w:val="00872255"/>
    <w:rsid w:val="008939AD"/>
    <w:rsid w:val="00946626"/>
    <w:rsid w:val="00975DF2"/>
    <w:rsid w:val="009A6A31"/>
    <w:rsid w:val="00A47E19"/>
    <w:rsid w:val="00A57755"/>
    <w:rsid w:val="00B114BC"/>
    <w:rsid w:val="00BB22C7"/>
    <w:rsid w:val="00BB25E8"/>
    <w:rsid w:val="00C11924"/>
    <w:rsid w:val="00CF0402"/>
    <w:rsid w:val="00E25AC3"/>
    <w:rsid w:val="00E2630A"/>
    <w:rsid w:val="00E901EE"/>
    <w:rsid w:val="00F20B12"/>
    <w:rsid w:val="00F35639"/>
    <w:rsid w:val="00F44D54"/>
    <w:rsid w:val="00F55B1B"/>
    <w:rsid w:val="00F878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fill="f" fillcolor="#f0ad00" stroke="f">
      <v:fill color="#f0ad00" on="f"/>
      <v:stroke on="f"/>
      <v:shadow color="#d4d4d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D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6A3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A6A31"/>
  </w:style>
  <w:style w:type="paragraph" w:styleId="a5">
    <w:name w:val="footer"/>
    <w:basedOn w:val="a"/>
    <w:link w:val="a6"/>
    <w:uiPriority w:val="99"/>
    <w:unhideWhenUsed/>
    <w:rsid w:val="009A6A3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A6A31"/>
  </w:style>
  <w:style w:type="paragraph" w:styleId="a7">
    <w:name w:val="Balloon Text"/>
    <w:basedOn w:val="a"/>
    <w:link w:val="a8"/>
    <w:uiPriority w:val="99"/>
    <w:semiHidden/>
    <w:unhideWhenUsed/>
    <w:rsid w:val="009A6A3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A6A31"/>
    <w:rPr>
      <w:rFonts w:ascii="Tahoma" w:hAnsi="Tahoma" w:cs="Tahoma"/>
      <w:sz w:val="16"/>
      <w:szCs w:val="16"/>
    </w:rPr>
  </w:style>
  <w:style w:type="paragraph" w:styleId="a9">
    <w:name w:val="List Paragraph"/>
    <w:basedOn w:val="a"/>
    <w:uiPriority w:val="34"/>
    <w:qFormat/>
    <w:rsid w:val="008939AD"/>
    <w:pPr>
      <w:ind w:left="720"/>
      <w:contextualSpacing/>
    </w:pPr>
  </w:style>
  <w:style w:type="character" w:styleId="aa">
    <w:name w:val="Hyperlink"/>
    <w:basedOn w:val="a0"/>
    <w:uiPriority w:val="99"/>
    <w:unhideWhenUsed/>
    <w:rsid w:val="001154A0"/>
    <w:rPr>
      <w:color w:val="0000FF" w:themeColor="hyperlink"/>
      <w:u w:val="single"/>
    </w:rPr>
  </w:style>
  <w:style w:type="paragraph" w:styleId="ab">
    <w:name w:val="Normal (Web)"/>
    <w:basedOn w:val="a"/>
    <w:uiPriority w:val="99"/>
    <w:semiHidden/>
    <w:unhideWhenUsed/>
    <w:rsid w:val="001154A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c">
    <w:name w:val="Strong"/>
    <w:basedOn w:val="a0"/>
    <w:uiPriority w:val="22"/>
    <w:qFormat/>
    <w:rsid w:val="001154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6955">
      <w:bodyDiv w:val="1"/>
      <w:marLeft w:val="0"/>
      <w:marRight w:val="0"/>
      <w:marTop w:val="0"/>
      <w:marBottom w:val="0"/>
      <w:divBdr>
        <w:top w:val="none" w:sz="0" w:space="0" w:color="auto"/>
        <w:left w:val="none" w:sz="0" w:space="0" w:color="auto"/>
        <w:bottom w:val="none" w:sz="0" w:space="0" w:color="auto"/>
        <w:right w:val="none" w:sz="0" w:space="0" w:color="auto"/>
      </w:divBdr>
      <w:divsChild>
        <w:div w:id="1046222656">
          <w:marLeft w:val="504"/>
          <w:marRight w:val="0"/>
          <w:marTop w:val="140"/>
          <w:marBottom w:val="0"/>
          <w:divBdr>
            <w:top w:val="none" w:sz="0" w:space="0" w:color="auto"/>
            <w:left w:val="none" w:sz="0" w:space="0" w:color="auto"/>
            <w:bottom w:val="none" w:sz="0" w:space="0" w:color="auto"/>
            <w:right w:val="none" w:sz="0" w:space="0" w:color="auto"/>
          </w:divBdr>
        </w:div>
      </w:divsChild>
    </w:div>
    <w:div w:id="85032685">
      <w:bodyDiv w:val="1"/>
      <w:marLeft w:val="0"/>
      <w:marRight w:val="0"/>
      <w:marTop w:val="0"/>
      <w:marBottom w:val="0"/>
      <w:divBdr>
        <w:top w:val="none" w:sz="0" w:space="0" w:color="auto"/>
        <w:left w:val="none" w:sz="0" w:space="0" w:color="auto"/>
        <w:bottom w:val="none" w:sz="0" w:space="0" w:color="auto"/>
        <w:right w:val="none" w:sz="0" w:space="0" w:color="auto"/>
      </w:divBdr>
      <w:divsChild>
        <w:div w:id="121584077">
          <w:marLeft w:val="504"/>
          <w:marRight w:val="0"/>
          <w:marTop w:val="140"/>
          <w:marBottom w:val="0"/>
          <w:divBdr>
            <w:top w:val="none" w:sz="0" w:space="0" w:color="auto"/>
            <w:left w:val="none" w:sz="0" w:space="0" w:color="auto"/>
            <w:bottom w:val="none" w:sz="0" w:space="0" w:color="auto"/>
            <w:right w:val="none" w:sz="0" w:space="0" w:color="auto"/>
          </w:divBdr>
        </w:div>
        <w:div w:id="290402400">
          <w:marLeft w:val="504"/>
          <w:marRight w:val="0"/>
          <w:marTop w:val="140"/>
          <w:marBottom w:val="0"/>
          <w:divBdr>
            <w:top w:val="none" w:sz="0" w:space="0" w:color="auto"/>
            <w:left w:val="none" w:sz="0" w:space="0" w:color="auto"/>
            <w:bottom w:val="none" w:sz="0" w:space="0" w:color="auto"/>
            <w:right w:val="none" w:sz="0" w:space="0" w:color="auto"/>
          </w:divBdr>
        </w:div>
        <w:div w:id="1478304107">
          <w:marLeft w:val="504"/>
          <w:marRight w:val="0"/>
          <w:marTop w:val="140"/>
          <w:marBottom w:val="0"/>
          <w:divBdr>
            <w:top w:val="none" w:sz="0" w:space="0" w:color="auto"/>
            <w:left w:val="none" w:sz="0" w:space="0" w:color="auto"/>
            <w:bottom w:val="none" w:sz="0" w:space="0" w:color="auto"/>
            <w:right w:val="none" w:sz="0" w:space="0" w:color="auto"/>
          </w:divBdr>
        </w:div>
      </w:divsChild>
    </w:div>
    <w:div w:id="162279311">
      <w:bodyDiv w:val="1"/>
      <w:marLeft w:val="0"/>
      <w:marRight w:val="0"/>
      <w:marTop w:val="0"/>
      <w:marBottom w:val="0"/>
      <w:divBdr>
        <w:top w:val="none" w:sz="0" w:space="0" w:color="auto"/>
        <w:left w:val="none" w:sz="0" w:space="0" w:color="auto"/>
        <w:bottom w:val="none" w:sz="0" w:space="0" w:color="auto"/>
        <w:right w:val="none" w:sz="0" w:space="0" w:color="auto"/>
      </w:divBdr>
      <w:divsChild>
        <w:div w:id="2054840938">
          <w:marLeft w:val="504"/>
          <w:marRight w:val="0"/>
          <w:marTop w:val="140"/>
          <w:marBottom w:val="0"/>
          <w:divBdr>
            <w:top w:val="none" w:sz="0" w:space="0" w:color="auto"/>
            <w:left w:val="none" w:sz="0" w:space="0" w:color="auto"/>
            <w:bottom w:val="none" w:sz="0" w:space="0" w:color="auto"/>
            <w:right w:val="none" w:sz="0" w:space="0" w:color="auto"/>
          </w:divBdr>
        </w:div>
        <w:div w:id="297490795">
          <w:marLeft w:val="1008"/>
          <w:marRight w:val="0"/>
          <w:marTop w:val="110"/>
          <w:marBottom w:val="0"/>
          <w:divBdr>
            <w:top w:val="none" w:sz="0" w:space="0" w:color="auto"/>
            <w:left w:val="none" w:sz="0" w:space="0" w:color="auto"/>
            <w:bottom w:val="none" w:sz="0" w:space="0" w:color="auto"/>
            <w:right w:val="none" w:sz="0" w:space="0" w:color="auto"/>
          </w:divBdr>
        </w:div>
        <w:div w:id="63650552">
          <w:marLeft w:val="1008"/>
          <w:marRight w:val="0"/>
          <w:marTop w:val="110"/>
          <w:marBottom w:val="0"/>
          <w:divBdr>
            <w:top w:val="none" w:sz="0" w:space="0" w:color="auto"/>
            <w:left w:val="none" w:sz="0" w:space="0" w:color="auto"/>
            <w:bottom w:val="none" w:sz="0" w:space="0" w:color="auto"/>
            <w:right w:val="none" w:sz="0" w:space="0" w:color="auto"/>
          </w:divBdr>
        </w:div>
        <w:div w:id="1208103853">
          <w:marLeft w:val="1008"/>
          <w:marRight w:val="0"/>
          <w:marTop w:val="110"/>
          <w:marBottom w:val="0"/>
          <w:divBdr>
            <w:top w:val="none" w:sz="0" w:space="0" w:color="auto"/>
            <w:left w:val="none" w:sz="0" w:space="0" w:color="auto"/>
            <w:bottom w:val="none" w:sz="0" w:space="0" w:color="auto"/>
            <w:right w:val="none" w:sz="0" w:space="0" w:color="auto"/>
          </w:divBdr>
        </w:div>
        <w:div w:id="75978212">
          <w:marLeft w:val="504"/>
          <w:marRight w:val="0"/>
          <w:marTop w:val="140"/>
          <w:marBottom w:val="0"/>
          <w:divBdr>
            <w:top w:val="none" w:sz="0" w:space="0" w:color="auto"/>
            <w:left w:val="none" w:sz="0" w:space="0" w:color="auto"/>
            <w:bottom w:val="none" w:sz="0" w:space="0" w:color="auto"/>
            <w:right w:val="none" w:sz="0" w:space="0" w:color="auto"/>
          </w:divBdr>
        </w:div>
        <w:div w:id="555514328">
          <w:marLeft w:val="1008"/>
          <w:marRight w:val="0"/>
          <w:marTop w:val="110"/>
          <w:marBottom w:val="0"/>
          <w:divBdr>
            <w:top w:val="none" w:sz="0" w:space="0" w:color="auto"/>
            <w:left w:val="none" w:sz="0" w:space="0" w:color="auto"/>
            <w:bottom w:val="none" w:sz="0" w:space="0" w:color="auto"/>
            <w:right w:val="none" w:sz="0" w:space="0" w:color="auto"/>
          </w:divBdr>
        </w:div>
        <w:div w:id="199318939">
          <w:marLeft w:val="1008"/>
          <w:marRight w:val="0"/>
          <w:marTop w:val="110"/>
          <w:marBottom w:val="0"/>
          <w:divBdr>
            <w:top w:val="none" w:sz="0" w:space="0" w:color="auto"/>
            <w:left w:val="none" w:sz="0" w:space="0" w:color="auto"/>
            <w:bottom w:val="none" w:sz="0" w:space="0" w:color="auto"/>
            <w:right w:val="none" w:sz="0" w:space="0" w:color="auto"/>
          </w:divBdr>
        </w:div>
        <w:div w:id="670648362">
          <w:marLeft w:val="1008"/>
          <w:marRight w:val="0"/>
          <w:marTop w:val="110"/>
          <w:marBottom w:val="0"/>
          <w:divBdr>
            <w:top w:val="none" w:sz="0" w:space="0" w:color="auto"/>
            <w:left w:val="none" w:sz="0" w:space="0" w:color="auto"/>
            <w:bottom w:val="none" w:sz="0" w:space="0" w:color="auto"/>
            <w:right w:val="none" w:sz="0" w:space="0" w:color="auto"/>
          </w:divBdr>
        </w:div>
        <w:div w:id="2116750258">
          <w:marLeft w:val="504"/>
          <w:marRight w:val="0"/>
          <w:marTop w:val="140"/>
          <w:marBottom w:val="0"/>
          <w:divBdr>
            <w:top w:val="none" w:sz="0" w:space="0" w:color="auto"/>
            <w:left w:val="none" w:sz="0" w:space="0" w:color="auto"/>
            <w:bottom w:val="none" w:sz="0" w:space="0" w:color="auto"/>
            <w:right w:val="none" w:sz="0" w:space="0" w:color="auto"/>
          </w:divBdr>
        </w:div>
        <w:div w:id="854927623">
          <w:marLeft w:val="1008"/>
          <w:marRight w:val="0"/>
          <w:marTop w:val="110"/>
          <w:marBottom w:val="0"/>
          <w:divBdr>
            <w:top w:val="none" w:sz="0" w:space="0" w:color="auto"/>
            <w:left w:val="none" w:sz="0" w:space="0" w:color="auto"/>
            <w:bottom w:val="none" w:sz="0" w:space="0" w:color="auto"/>
            <w:right w:val="none" w:sz="0" w:space="0" w:color="auto"/>
          </w:divBdr>
        </w:div>
      </w:divsChild>
    </w:div>
    <w:div w:id="210967887">
      <w:bodyDiv w:val="1"/>
      <w:marLeft w:val="0"/>
      <w:marRight w:val="0"/>
      <w:marTop w:val="0"/>
      <w:marBottom w:val="0"/>
      <w:divBdr>
        <w:top w:val="none" w:sz="0" w:space="0" w:color="auto"/>
        <w:left w:val="none" w:sz="0" w:space="0" w:color="auto"/>
        <w:bottom w:val="none" w:sz="0" w:space="0" w:color="auto"/>
        <w:right w:val="none" w:sz="0" w:space="0" w:color="auto"/>
      </w:divBdr>
      <w:divsChild>
        <w:div w:id="1946422573">
          <w:marLeft w:val="504"/>
          <w:marRight w:val="0"/>
          <w:marTop w:val="140"/>
          <w:marBottom w:val="0"/>
          <w:divBdr>
            <w:top w:val="none" w:sz="0" w:space="0" w:color="auto"/>
            <w:left w:val="none" w:sz="0" w:space="0" w:color="auto"/>
            <w:bottom w:val="none" w:sz="0" w:space="0" w:color="auto"/>
            <w:right w:val="none" w:sz="0" w:space="0" w:color="auto"/>
          </w:divBdr>
        </w:div>
      </w:divsChild>
    </w:div>
    <w:div w:id="329213644">
      <w:bodyDiv w:val="1"/>
      <w:marLeft w:val="0"/>
      <w:marRight w:val="0"/>
      <w:marTop w:val="0"/>
      <w:marBottom w:val="0"/>
      <w:divBdr>
        <w:top w:val="none" w:sz="0" w:space="0" w:color="auto"/>
        <w:left w:val="none" w:sz="0" w:space="0" w:color="auto"/>
        <w:bottom w:val="none" w:sz="0" w:space="0" w:color="auto"/>
        <w:right w:val="none" w:sz="0" w:space="0" w:color="auto"/>
      </w:divBdr>
      <w:divsChild>
        <w:div w:id="284194361">
          <w:marLeft w:val="504"/>
          <w:marRight w:val="0"/>
          <w:marTop w:val="140"/>
          <w:marBottom w:val="0"/>
          <w:divBdr>
            <w:top w:val="none" w:sz="0" w:space="0" w:color="auto"/>
            <w:left w:val="none" w:sz="0" w:space="0" w:color="auto"/>
            <w:bottom w:val="none" w:sz="0" w:space="0" w:color="auto"/>
            <w:right w:val="none" w:sz="0" w:space="0" w:color="auto"/>
          </w:divBdr>
        </w:div>
        <w:div w:id="308681145">
          <w:marLeft w:val="1008"/>
          <w:marRight w:val="0"/>
          <w:marTop w:val="110"/>
          <w:marBottom w:val="0"/>
          <w:divBdr>
            <w:top w:val="none" w:sz="0" w:space="0" w:color="auto"/>
            <w:left w:val="none" w:sz="0" w:space="0" w:color="auto"/>
            <w:bottom w:val="none" w:sz="0" w:space="0" w:color="auto"/>
            <w:right w:val="none" w:sz="0" w:space="0" w:color="auto"/>
          </w:divBdr>
        </w:div>
        <w:div w:id="1843348270">
          <w:marLeft w:val="1008"/>
          <w:marRight w:val="0"/>
          <w:marTop w:val="110"/>
          <w:marBottom w:val="0"/>
          <w:divBdr>
            <w:top w:val="none" w:sz="0" w:space="0" w:color="auto"/>
            <w:left w:val="none" w:sz="0" w:space="0" w:color="auto"/>
            <w:bottom w:val="none" w:sz="0" w:space="0" w:color="auto"/>
            <w:right w:val="none" w:sz="0" w:space="0" w:color="auto"/>
          </w:divBdr>
        </w:div>
        <w:div w:id="1592278201">
          <w:marLeft w:val="1008"/>
          <w:marRight w:val="0"/>
          <w:marTop w:val="110"/>
          <w:marBottom w:val="0"/>
          <w:divBdr>
            <w:top w:val="none" w:sz="0" w:space="0" w:color="auto"/>
            <w:left w:val="none" w:sz="0" w:space="0" w:color="auto"/>
            <w:bottom w:val="none" w:sz="0" w:space="0" w:color="auto"/>
            <w:right w:val="none" w:sz="0" w:space="0" w:color="auto"/>
          </w:divBdr>
        </w:div>
      </w:divsChild>
    </w:div>
    <w:div w:id="360740244">
      <w:bodyDiv w:val="1"/>
      <w:marLeft w:val="0"/>
      <w:marRight w:val="0"/>
      <w:marTop w:val="0"/>
      <w:marBottom w:val="0"/>
      <w:divBdr>
        <w:top w:val="none" w:sz="0" w:space="0" w:color="auto"/>
        <w:left w:val="none" w:sz="0" w:space="0" w:color="auto"/>
        <w:bottom w:val="none" w:sz="0" w:space="0" w:color="auto"/>
        <w:right w:val="none" w:sz="0" w:space="0" w:color="auto"/>
      </w:divBdr>
      <w:divsChild>
        <w:div w:id="1911689990">
          <w:marLeft w:val="504"/>
          <w:marRight w:val="0"/>
          <w:marTop w:val="140"/>
          <w:marBottom w:val="0"/>
          <w:divBdr>
            <w:top w:val="none" w:sz="0" w:space="0" w:color="auto"/>
            <w:left w:val="none" w:sz="0" w:space="0" w:color="auto"/>
            <w:bottom w:val="none" w:sz="0" w:space="0" w:color="auto"/>
            <w:right w:val="none" w:sz="0" w:space="0" w:color="auto"/>
          </w:divBdr>
        </w:div>
        <w:div w:id="1353217942">
          <w:marLeft w:val="1008"/>
          <w:marRight w:val="0"/>
          <w:marTop w:val="110"/>
          <w:marBottom w:val="0"/>
          <w:divBdr>
            <w:top w:val="none" w:sz="0" w:space="0" w:color="auto"/>
            <w:left w:val="none" w:sz="0" w:space="0" w:color="auto"/>
            <w:bottom w:val="none" w:sz="0" w:space="0" w:color="auto"/>
            <w:right w:val="none" w:sz="0" w:space="0" w:color="auto"/>
          </w:divBdr>
        </w:div>
        <w:div w:id="1400907845">
          <w:marLeft w:val="1008"/>
          <w:marRight w:val="0"/>
          <w:marTop w:val="110"/>
          <w:marBottom w:val="0"/>
          <w:divBdr>
            <w:top w:val="none" w:sz="0" w:space="0" w:color="auto"/>
            <w:left w:val="none" w:sz="0" w:space="0" w:color="auto"/>
            <w:bottom w:val="none" w:sz="0" w:space="0" w:color="auto"/>
            <w:right w:val="none" w:sz="0" w:space="0" w:color="auto"/>
          </w:divBdr>
        </w:div>
        <w:div w:id="1905793881">
          <w:marLeft w:val="504"/>
          <w:marRight w:val="0"/>
          <w:marTop w:val="140"/>
          <w:marBottom w:val="0"/>
          <w:divBdr>
            <w:top w:val="none" w:sz="0" w:space="0" w:color="auto"/>
            <w:left w:val="none" w:sz="0" w:space="0" w:color="auto"/>
            <w:bottom w:val="none" w:sz="0" w:space="0" w:color="auto"/>
            <w:right w:val="none" w:sz="0" w:space="0" w:color="auto"/>
          </w:divBdr>
        </w:div>
        <w:div w:id="1161578277">
          <w:marLeft w:val="1008"/>
          <w:marRight w:val="0"/>
          <w:marTop w:val="110"/>
          <w:marBottom w:val="0"/>
          <w:divBdr>
            <w:top w:val="none" w:sz="0" w:space="0" w:color="auto"/>
            <w:left w:val="none" w:sz="0" w:space="0" w:color="auto"/>
            <w:bottom w:val="none" w:sz="0" w:space="0" w:color="auto"/>
            <w:right w:val="none" w:sz="0" w:space="0" w:color="auto"/>
          </w:divBdr>
        </w:div>
        <w:div w:id="1652171202">
          <w:marLeft w:val="1008"/>
          <w:marRight w:val="0"/>
          <w:marTop w:val="110"/>
          <w:marBottom w:val="0"/>
          <w:divBdr>
            <w:top w:val="none" w:sz="0" w:space="0" w:color="auto"/>
            <w:left w:val="none" w:sz="0" w:space="0" w:color="auto"/>
            <w:bottom w:val="none" w:sz="0" w:space="0" w:color="auto"/>
            <w:right w:val="none" w:sz="0" w:space="0" w:color="auto"/>
          </w:divBdr>
        </w:div>
      </w:divsChild>
    </w:div>
    <w:div w:id="364595373">
      <w:bodyDiv w:val="1"/>
      <w:marLeft w:val="0"/>
      <w:marRight w:val="0"/>
      <w:marTop w:val="0"/>
      <w:marBottom w:val="0"/>
      <w:divBdr>
        <w:top w:val="none" w:sz="0" w:space="0" w:color="auto"/>
        <w:left w:val="none" w:sz="0" w:space="0" w:color="auto"/>
        <w:bottom w:val="none" w:sz="0" w:space="0" w:color="auto"/>
        <w:right w:val="none" w:sz="0" w:space="0" w:color="auto"/>
      </w:divBdr>
    </w:div>
    <w:div w:id="377053305">
      <w:bodyDiv w:val="1"/>
      <w:marLeft w:val="0"/>
      <w:marRight w:val="0"/>
      <w:marTop w:val="0"/>
      <w:marBottom w:val="0"/>
      <w:divBdr>
        <w:top w:val="none" w:sz="0" w:space="0" w:color="auto"/>
        <w:left w:val="none" w:sz="0" w:space="0" w:color="auto"/>
        <w:bottom w:val="none" w:sz="0" w:space="0" w:color="auto"/>
        <w:right w:val="none" w:sz="0" w:space="0" w:color="auto"/>
      </w:divBdr>
      <w:divsChild>
        <w:div w:id="213205015">
          <w:marLeft w:val="504"/>
          <w:marRight w:val="0"/>
          <w:marTop w:val="140"/>
          <w:marBottom w:val="0"/>
          <w:divBdr>
            <w:top w:val="none" w:sz="0" w:space="0" w:color="auto"/>
            <w:left w:val="none" w:sz="0" w:space="0" w:color="auto"/>
            <w:bottom w:val="none" w:sz="0" w:space="0" w:color="auto"/>
            <w:right w:val="none" w:sz="0" w:space="0" w:color="auto"/>
          </w:divBdr>
        </w:div>
        <w:div w:id="1539660948">
          <w:marLeft w:val="504"/>
          <w:marRight w:val="0"/>
          <w:marTop w:val="140"/>
          <w:marBottom w:val="0"/>
          <w:divBdr>
            <w:top w:val="none" w:sz="0" w:space="0" w:color="auto"/>
            <w:left w:val="none" w:sz="0" w:space="0" w:color="auto"/>
            <w:bottom w:val="none" w:sz="0" w:space="0" w:color="auto"/>
            <w:right w:val="none" w:sz="0" w:space="0" w:color="auto"/>
          </w:divBdr>
        </w:div>
        <w:div w:id="873418601">
          <w:marLeft w:val="504"/>
          <w:marRight w:val="0"/>
          <w:marTop w:val="140"/>
          <w:marBottom w:val="0"/>
          <w:divBdr>
            <w:top w:val="none" w:sz="0" w:space="0" w:color="auto"/>
            <w:left w:val="none" w:sz="0" w:space="0" w:color="auto"/>
            <w:bottom w:val="none" w:sz="0" w:space="0" w:color="auto"/>
            <w:right w:val="none" w:sz="0" w:space="0" w:color="auto"/>
          </w:divBdr>
        </w:div>
      </w:divsChild>
    </w:div>
    <w:div w:id="507715593">
      <w:bodyDiv w:val="1"/>
      <w:marLeft w:val="0"/>
      <w:marRight w:val="0"/>
      <w:marTop w:val="0"/>
      <w:marBottom w:val="0"/>
      <w:divBdr>
        <w:top w:val="none" w:sz="0" w:space="0" w:color="auto"/>
        <w:left w:val="none" w:sz="0" w:space="0" w:color="auto"/>
        <w:bottom w:val="none" w:sz="0" w:space="0" w:color="auto"/>
        <w:right w:val="none" w:sz="0" w:space="0" w:color="auto"/>
      </w:divBdr>
    </w:div>
    <w:div w:id="527597167">
      <w:bodyDiv w:val="1"/>
      <w:marLeft w:val="0"/>
      <w:marRight w:val="0"/>
      <w:marTop w:val="0"/>
      <w:marBottom w:val="0"/>
      <w:divBdr>
        <w:top w:val="none" w:sz="0" w:space="0" w:color="auto"/>
        <w:left w:val="none" w:sz="0" w:space="0" w:color="auto"/>
        <w:bottom w:val="none" w:sz="0" w:space="0" w:color="auto"/>
        <w:right w:val="none" w:sz="0" w:space="0" w:color="auto"/>
      </w:divBdr>
      <w:divsChild>
        <w:div w:id="921522486">
          <w:marLeft w:val="547"/>
          <w:marRight w:val="0"/>
          <w:marTop w:val="0"/>
          <w:marBottom w:val="0"/>
          <w:divBdr>
            <w:top w:val="none" w:sz="0" w:space="0" w:color="auto"/>
            <w:left w:val="none" w:sz="0" w:space="0" w:color="auto"/>
            <w:bottom w:val="none" w:sz="0" w:space="0" w:color="auto"/>
            <w:right w:val="none" w:sz="0" w:space="0" w:color="auto"/>
          </w:divBdr>
        </w:div>
      </w:divsChild>
    </w:div>
    <w:div w:id="542327574">
      <w:bodyDiv w:val="1"/>
      <w:marLeft w:val="0"/>
      <w:marRight w:val="0"/>
      <w:marTop w:val="0"/>
      <w:marBottom w:val="0"/>
      <w:divBdr>
        <w:top w:val="none" w:sz="0" w:space="0" w:color="auto"/>
        <w:left w:val="none" w:sz="0" w:space="0" w:color="auto"/>
        <w:bottom w:val="none" w:sz="0" w:space="0" w:color="auto"/>
        <w:right w:val="none" w:sz="0" w:space="0" w:color="auto"/>
      </w:divBdr>
      <w:divsChild>
        <w:div w:id="1439255287">
          <w:marLeft w:val="504"/>
          <w:marRight w:val="0"/>
          <w:marTop w:val="140"/>
          <w:marBottom w:val="0"/>
          <w:divBdr>
            <w:top w:val="none" w:sz="0" w:space="0" w:color="auto"/>
            <w:left w:val="none" w:sz="0" w:space="0" w:color="auto"/>
            <w:bottom w:val="none" w:sz="0" w:space="0" w:color="auto"/>
            <w:right w:val="none" w:sz="0" w:space="0" w:color="auto"/>
          </w:divBdr>
        </w:div>
        <w:div w:id="2119566419">
          <w:marLeft w:val="504"/>
          <w:marRight w:val="0"/>
          <w:marTop w:val="140"/>
          <w:marBottom w:val="0"/>
          <w:divBdr>
            <w:top w:val="none" w:sz="0" w:space="0" w:color="auto"/>
            <w:left w:val="none" w:sz="0" w:space="0" w:color="auto"/>
            <w:bottom w:val="none" w:sz="0" w:space="0" w:color="auto"/>
            <w:right w:val="none" w:sz="0" w:space="0" w:color="auto"/>
          </w:divBdr>
        </w:div>
        <w:div w:id="1944266999">
          <w:marLeft w:val="504"/>
          <w:marRight w:val="0"/>
          <w:marTop w:val="140"/>
          <w:marBottom w:val="0"/>
          <w:divBdr>
            <w:top w:val="none" w:sz="0" w:space="0" w:color="auto"/>
            <w:left w:val="none" w:sz="0" w:space="0" w:color="auto"/>
            <w:bottom w:val="none" w:sz="0" w:space="0" w:color="auto"/>
            <w:right w:val="none" w:sz="0" w:space="0" w:color="auto"/>
          </w:divBdr>
        </w:div>
      </w:divsChild>
    </w:div>
    <w:div w:id="569072242">
      <w:bodyDiv w:val="1"/>
      <w:marLeft w:val="0"/>
      <w:marRight w:val="0"/>
      <w:marTop w:val="0"/>
      <w:marBottom w:val="0"/>
      <w:divBdr>
        <w:top w:val="none" w:sz="0" w:space="0" w:color="auto"/>
        <w:left w:val="none" w:sz="0" w:space="0" w:color="auto"/>
        <w:bottom w:val="none" w:sz="0" w:space="0" w:color="auto"/>
        <w:right w:val="none" w:sz="0" w:space="0" w:color="auto"/>
      </w:divBdr>
      <w:divsChild>
        <w:div w:id="1478455772">
          <w:marLeft w:val="504"/>
          <w:marRight w:val="0"/>
          <w:marTop w:val="140"/>
          <w:marBottom w:val="0"/>
          <w:divBdr>
            <w:top w:val="none" w:sz="0" w:space="0" w:color="auto"/>
            <w:left w:val="none" w:sz="0" w:space="0" w:color="auto"/>
            <w:bottom w:val="none" w:sz="0" w:space="0" w:color="auto"/>
            <w:right w:val="none" w:sz="0" w:space="0" w:color="auto"/>
          </w:divBdr>
        </w:div>
      </w:divsChild>
    </w:div>
    <w:div w:id="571738055">
      <w:bodyDiv w:val="1"/>
      <w:marLeft w:val="0"/>
      <w:marRight w:val="0"/>
      <w:marTop w:val="0"/>
      <w:marBottom w:val="0"/>
      <w:divBdr>
        <w:top w:val="none" w:sz="0" w:space="0" w:color="auto"/>
        <w:left w:val="none" w:sz="0" w:space="0" w:color="auto"/>
        <w:bottom w:val="none" w:sz="0" w:space="0" w:color="auto"/>
        <w:right w:val="none" w:sz="0" w:space="0" w:color="auto"/>
      </w:divBdr>
    </w:div>
    <w:div w:id="590285311">
      <w:bodyDiv w:val="1"/>
      <w:marLeft w:val="0"/>
      <w:marRight w:val="0"/>
      <w:marTop w:val="0"/>
      <w:marBottom w:val="0"/>
      <w:divBdr>
        <w:top w:val="none" w:sz="0" w:space="0" w:color="auto"/>
        <w:left w:val="none" w:sz="0" w:space="0" w:color="auto"/>
        <w:bottom w:val="none" w:sz="0" w:space="0" w:color="auto"/>
        <w:right w:val="none" w:sz="0" w:space="0" w:color="auto"/>
      </w:divBdr>
      <w:divsChild>
        <w:div w:id="578948428">
          <w:marLeft w:val="504"/>
          <w:marRight w:val="0"/>
          <w:marTop w:val="140"/>
          <w:marBottom w:val="0"/>
          <w:divBdr>
            <w:top w:val="none" w:sz="0" w:space="0" w:color="auto"/>
            <w:left w:val="none" w:sz="0" w:space="0" w:color="auto"/>
            <w:bottom w:val="none" w:sz="0" w:space="0" w:color="auto"/>
            <w:right w:val="none" w:sz="0" w:space="0" w:color="auto"/>
          </w:divBdr>
        </w:div>
        <w:div w:id="384988798">
          <w:marLeft w:val="1008"/>
          <w:marRight w:val="0"/>
          <w:marTop w:val="110"/>
          <w:marBottom w:val="0"/>
          <w:divBdr>
            <w:top w:val="none" w:sz="0" w:space="0" w:color="auto"/>
            <w:left w:val="none" w:sz="0" w:space="0" w:color="auto"/>
            <w:bottom w:val="none" w:sz="0" w:space="0" w:color="auto"/>
            <w:right w:val="none" w:sz="0" w:space="0" w:color="auto"/>
          </w:divBdr>
        </w:div>
        <w:div w:id="1716854311">
          <w:marLeft w:val="1008"/>
          <w:marRight w:val="0"/>
          <w:marTop w:val="110"/>
          <w:marBottom w:val="0"/>
          <w:divBdr>
            <w:top w:val="none" w:sz="0" w:space="0" w:color="auto"/>
            <w:left w:val="none" w:sz="0" w:space="0" w:color="auto"/>
            <w:bottom w:val="none" w:sz="0" w:space="0" w:color="auto"/>
            <w:right w:val="none" w:sz="0" w:space="0" w:color="auto"/>
          </w:divBdr>
        </w:div>
        <w:div w:id="1288395088">
          <w:marLeft w:val="1008"/>
          <w:marRight w:val="0"/>
          <w:marTop w:val="110"/>
          <w:marBottom w:val="0"/>
          <w:divBdr>
            <w:top w:val="none" w:sz="0" w:space="0" w:color="auto"/>
            <w:left w:val="none" w:sz="0" w:space="0" w:color="auto"/>
            <w:bottom w:val="none" w:sz="0" w:space="0" w:color="auto"/>
            <w:right w:val="none" w:sz="0" w:space="0" w:color="auto"/>
          </w:divBdr>
        </w:div>
        <w:div w:id="118305748">
          <w:marLeft w:val="1008"/>
          <w:marRight w:val="0"/>
          <w:marTop w:val="110"/>
          <w:marBottom w:val="0"/>
          <w:divBdr>
            <w:top w:val="none" w:sz="0" w:space="0" w:color="auto"/>
            <w:left w:val="none" w:sz="0" w:space="0" w:color="auto"/>
            <w:bottom w:val="none" w:sz="0" w:space="0" w:color="auto"/>
            <w:right w:val="none" w:sz="0" w:space="0" w:color="auto"/>
          </w:divBdr>
        </w:div>
        <w:div w:id="1511482359">
          <w:marLeft w:val="1008"/>
          <w:marRight w:val="0"/>
          <w:marTop w:val="110"/>
          <w:marBottom w:val="0"/>
          <w:divBdr>
            <w:top w:val="none" w:sz="0" w:space="0" w:color="auto"/>
            <w:left w:val="none" w:sz="0" w:space="0" w:color="auto"/>
            <w:bottom w:val="none" w:sz="0" w:space="0" w:color="auto"/>
            <w:right w:val="none" w:sz="0" w:space="0" w:color="auto"/>
          </w:divBdr>
        </w:div>
      </w:divsChild>
    </w:div>
    <w:div w:id="596988356">
      <w:bodyDiv w:val="1"/>
      <w:marLeft w:val="0"/>
      <w:marRight w:val="0"/>
      <w:marTop w:val="0"/>
      <w:marBottom w:val="0"/>
      <w:divBdr>
        <w:top w:val="none" w:sz="0" w:space="0" w:color="auto"/>
        <w:left w:val="none" w:sz="0" w:space="0" w:color="auto"/>
        <w:bottom w:val="none" w:sz="0" w:space="0" w:color="auto"/>
        <w:right w:val="none" w:sz="0" w:space="0" w:color="auto"/>
      </w:divBdr>
      <w:divsChild>
        <w:div w:id="1716468428">
          <w:marLeft w:val="504"/>
          <w:marRight w:val="0"/>
          <w:marTop w:val="140"/>
          <w:marBottom w:val="0"/>
          <w:divBdr>
            <w:top w:val="none" w:sz="0" w:space="0" w:color="auto"/>
            <w:left w:val="none" w:sz="0" w:space="0" w:color="auto"/>
            <w:bottom w:val="none" w:sz="0" w:space="0" w:color="auto"/>
            <w:right w:val="none" w:sz="0" w:space="0" w:color="auto"/>
          </w:divBdr>
        </w:div>
        <w:div w:id="1180698980">
          <w:marLeft w:val="1008"/>
          <w:marRight w:val="0"/>
          <w:marTop w:val="110"/>
          <w:marBottom w:val="0"/>
          <w:divBdr>
            <w:top w:val="none" w:sz="0" w:space="0" w:color="auto"/>
            <w:left w:val="none" w:sz="0" w:space="0" w:color="auto"/>
            <w:bottom w:val="none" w:sz="0" w:space="0" w:color="auto"/>
            <w:right w:val="none" w:sz="0" w:space="0" w:color="auto"/>
          </w:divBdr>
        </w:div>
        <w:div w:id="986015013">
          <w:marLeft w:val="1008"/>
          <w:marRight w:val="0"/>
          <w:marTop w:val="110"/>
          <w:marBottom w:val="0"/>
          <w:divBdr>
            <w:top w:val="none" w:sz="0" w:space="0" w:color="auto"/>
            <w:left w:val="none" w:sz="0" w:space="0" w:color="auto"/>
            <w:bottom w:val="none" w:sz="0" w:space="0" w:color="auto"/>
            <w:right w:val="none" w:sz="0" w:space="0" w:color="auto"/>
          </w:divBdr>
        </w:div>
        <w:div w:id="1663004548">
          <w:marLeft w:val="1440"/>
          <w:marRight w:val="0"/>
          <w:marTop w:val="100"/>
          <w:marBottom w:val="0"/>
          <w:divBdr>
            <w:top w:val="none" w:sz="0" w:space="0" w:color="auto"/>
            <w:left w:val="none" w:sz="0" w:space="0" w:color="auto"/>
            <w:bottom w:val="none" w:sz="0" w:space="0" w:color="auto"/>
            <w:right w:val="none" w:sz="0" w:space="0" w:color="auto"/>
          </w:divBdr>
        </w:div>
        <w:div w:id="935747633">
          <w:marLeft w:val="1440"/>
          <w:marRight w:val="0"/>
          <w:marTop w:val="100"/>
          <w:marBottom w:val="0"/>
          <w:divBdr>
            <w:top w:val="none" w:sz="0" w:space="0" w:color="auto"/>
            <w:left w:val="none" w:sz="0" w:space="0" w:color="auto"/>
            <w:bottom w:val="none" w:sz="0" w:space="0" w:color="auto"/>
            <w:right w:val="none" w:sz="0" w:space="0" w:color="auto"/>
          </w:divBdr>
        </w:div>
        <w:div w:id="1633250367">
          <w:marLeft w:val="1440"/>
          <w:marRight w:val="0"/>
          <w:marTop w:val="100"/>
          <w:marBottom w:val="0"/>
          <w:divBdr>
            <w:top w:val="none" w:sz="0" w:space="0" w:color="auto"/>
            <w:left w:val="none" w:sz="0" w:space="0" w:color="auto"/>
            <w:bottom w:val="none" w:sz="0" w:space="0" w:color="auto"/>
            <w:right w:val="none" w:sz="0" w:space="0" w:color="auto"/>
          </w:divBdr>
        </w:div>
        <w:div w:id="1712681452">
          <w:marLeft w:val="504"/>
          <w:marRight w:val="0"/>
          <w:marTop w:val="140"/>
          <w:marBottom w:val="0"/>
          <w:divBdr>
            <w:top w:val="none" w:sz="0" w:space="0" w:color="auto"/>
            <w:left w:val="none" w:sz="0" w:space="0" w:color="auto"/>
            <w:bottom w:val="none" w:sz="0" w:space="0" w:color="auto"/>
            <w:right w:val="none" w:sz="0" w:space="0" w:color="auto"/>
          </w:divBdr>
        </w:div>
        <w:div w:id="352153417">
          <w:marLeft w:val="1008"/>
          <w:marRight w:val="0"/>
          <w:marTop w:val="110"/>
          <w:marBottom w:val="0"/>
          <w:divBdr>
            <w:top w:val="none" w:sz="0" w:space="0" w:color="auto"/>
            <w:left w:val="none" w:sz="0" w:space="0" w:color="auto"/>
            <w:bottom w:val="none" w:sz="0" w:space="0" w:color="auto"/>
            <w:right w:val="none" w:sz="0" w:space="0" w:color="auto"/>
          </w:divBdr>
        </w:div>
        <w:div w:id="1548224977">
          <w:marLeft w:val="1008"/>
          <w:marRight w:val="0"/>
          <w:marTop w:val="110"/>
          <w:marBottom w:val="0"/>
          <w:divBdr>
            <w:top w:val="none" w:sz="0" w:space="0" w:color="auto"/>
            <w:left w:val="none" w:sz="0" w:space="0" w:color="auto"/>
            <w:bottom w:val="none" w:sz="0" w:space="0" w:color="auto"/>
            <w:right w:val="none" w:sz="0" w:space="0" w:color="auto"/>
          </w:divBdr>
        </w:div>
      </w:divsChild>
    </w:div>
    <w:div w:id="843203933">
      <w:bodyDiv w:val="1"/>
      <w:marLeft w:val="0"/>
      <w:marRight w:val="0"/>
      <w:marTop w:val="0"/>
      <w:marBottom w:val="0"/>
      <w:divBdr>
        <w:top w:val="none" w:sz="0" w:space="0" w:color="auto"/>
        <w:left w:val="none" w:sz="0" w:space="0" w:color="auto"/>
        <w:bottom w:val="none" w:sz="0" w:space="0" w:color="auto"/>
        <w:right w:val="none" w:sz="0" w:space="0" w:color="auto"/>
      </w:divBdr>
      <w:divsChild>
        <w:div w:id="1592616079">
          <w:marLeft w:val="504"/>
          <w:marRight w:val="0"/>
          <w:marTop w:val="140"/>
          <w:marBottom w:val="0"/>
          <w:divBdr>
            <w:top w:val="none" w:sz="0" w:space="0" w:color="auto"/>
            <w:left w:val="none" w:sz="0" w:space="0" w:color="auto"/>
            <w:bottom w:val="none" w:sz="0" w:space="0" w:color="auto"/>
            <w:right w:val="none" w:sz="0" w:space="0" w:color="auto"/>
          </w:divBdr>
        </w:div>
        <w:div w:id="1974166394">
          <w:marLeft w:val="504"/>
          <w:marRight w:val="0"/>
          <w:marTop w:val="140"/>
          <w:marBottom w:val="0"/>
          <w:divBdr>
            <w:top w:val="none" w:sz="0" w:space="0" w:color="auto"/>
            <w:left w:val="none" w:sz="0" w:space="0" w:color="auto"/>
            <w:bottom w:val="none" w:sz="0" w:space="0" w:color="auto"/>
            <w:right w:val="none" w:sz="0" w:space="0" w:color="auto"/>
          </w:divBdr>
        </w:div>
        <w:div w:id="1554123066">
          <w:marLeft w:val="504"/>
          <w:marRight w:val="0"/>
          <w:marTop w:val="140"/>
          <w:marBottom w:val="0"/>
          <w:divBdr>
            <w:top w:val="none" w:sz="0" w:space="0" w:color="auto"/>
            <w:left w:val="none" w:sz="0" w:space="0" w:color="auto"/>
            <w:bottom w:val="none" w:sz="0" w:space="0" w:color="auto"/>
            <w:right w:val="none" w:sz="0" w:space="0" w:color="auto"/>
          </w:divBdr>
        </w:div>
        <w:div w:id="1850680737">
          <w:marLeft w:val="504"/>
          <w:marRight w:val="0"/>
          <w:marTop w:val="140"/>
          <w:marBottom w:val="0"/>
          <w:divBdr>
            <w:top w:val="none" w:sz="0" w:space="0" w:color="auto"/>
            <w:left w:val="none" w:sz="0" w:space="0" w:color="auto"/>
            <w:bottom w:val="none" w:sz="0" w:space="0" w:color="auto"/>
            <w:right w:val="none" w:sz="0" w:space="0" w:color="auto"/>
          </w:divBdr>
        </w:div>
      </w:divsChild>
    </w:div>
    <w:div w:id="861015254">
      <w:bodyDiv w:val="1"/>
      <w:marLeft w:val="0"/>
      <w:marRight w:val="0"/>
      <w:marTop w:val="0"/>
      <w:marBottom w:val="0"/>
      <w:divBdr>
        <w:top w:val="none" w:sz="0" w:space="0" w:color="auto"/>
        <w:left w:val="none" w:sz="0" w:space="0" w:color="auto"/>
        <w:bottom w:val="none" w:sz="0" w:space="0" w:color="auto"/>
        <w:right w:val="none" w:sz="0" w:space="0" w:color="auto"/>
      </w:divBdr>
      <w:divsChild>
        <w:div w:id="1578830303">
          <w:marLeft w:val="547"/>
          <w:marRight w:val="0"/>
          <w:marTop w:val="0"/>
          <w:marBottom w:val="0"/>
          <w:divBdr>
            <w:top w:val="none" w:sz="0" w:space="0" w:color="auto"/>
            <w:left w:val="none" w:sz="0" w:space="0" w:color="auto"/>
            <w:bottom w:val="none" w:sz="0" w:space="0" w:color="auto"/>
            <w:right w:val="none" w:sz="0" w:space="0" w:color="auto"/>
          </w:divBdr>
        </w:div>
      </w:divsChild>
    </w:div>
    <w:div w:id="964971862">
      <w:bodyDiv w:val="1"/>
      <w:marLeft w:val="0"/>
      <w:marRight w:val="0"/>
      <w:marTop w:val="0"/>
      <w:marBottom w:val="0"/>
      <w:divBdr>
        <w:top w:val="none" w:sz="0" w:space="0" w:color="auto"/>
        <w:left w:val="none" w:sz="0" w:space="0" w:color="auto"/>
        <w:bottom w:val="none" w:sz="0" w:space="0" w:color="auto"/>
        <w:right w:val="none" w:sz="0" w:space="0" w:color="auto"/>
      </w:divBdr>
      <w:divsChild>
        <w:div w:id="617293347">
          <w:marLeft w:val="504"/>
          <w:marRight w:val="0"/>
          <w:marTop w:val="140"/>
          <w:marBottom w:val="0"/>
          <w:divBdr>
            <w:top w:val="none" w:sz="0" w:space="0" w:color="auto"/>
            <w:left w:val="none" w:sz="0" w:space="0" w:color="auto"/>
            <w:bottom w:val="none" w:sz="0" w:space="0" w:color="auto"/>
            <w:right w:val="none" w:sz="0" w:space="0" w:color="auto"/>
          </w:divBdr>
        </w:div>
        <w:div w:id="373041300">
          <w:marLeft w:val="1008"/>
          <w:marRight w:val="0"/>
          <w:marTop w:val="110"/>
          <w:marBottom w:val="0"/>
          <w:divBdr>
            <w:top w:val="none" w:sz="0" w:space="0" w:color="auto"/>
            <w:left w:val="none" w:sz="0" w:space="0" w:color="auto"/>
            <w:bottom w:val="none" w:sz="0" w:space="0" w:color="auto"/>
            <w:right w:val="none" w:sz="0" w:space="0" w:color="auto"/>
          </w:divBdr>
        </w:div>
        <w:div w:id="1247806901">
          <w:marLeft w:val="504"/>
          <w:marRight w:val="0"/>
          <w:marTop w:val="140"/>
          <w:marBottom w:val="0"/>
          <w:divBdr>
            <w:top w:val="none" w:sz="0" w:space="0" w:color="auto"/>
            <w:left w:val="none" w:sz="0" w:space="0" w:color="auto"/>
            <w:bottom w:val="none" w:sz="0" w:space="0" w:color="auto"/>
            <w:right w:val="none" w:sz="0" w:space="0" w:color="auto"/>
          </w:divBdr>
        </w:div>
        <w:div w:id="2074739357">
          <w:marLeft w:val="1008"/>
          <w:marRight w:val="0"/>
          <w:marTop w:val="110"/>
          <w:marBottom w:val="0"/>
          <w:divBdr>
            <w:top w:val="none" w:sz="0" w:space="0" w:color="auto"/>
            <w:left w:val="none" w:sz="0" w:space="0" w:color="auto"/>
            <w:bottom w:val="none" w:sz="0" w:space="0" w:color="auto"/>
            <w:right w:val="none" w:sz="0" w:space="0" w:color="auto"/>
          </w:divBdr>
        </w:div>
        <w:div w:id="1448310532">
          <w:marLeft w:val="1008"/>
          <w:marRight w:val="0"/>
          <w:marTop w:val="110"/>
          <w:marBottom w:val="0"/>
          <w:divBdr>
            <w:top w:val="none" w:sz="0" w:space="0" w:color="auto"/>
            <w:left w:val="none" w:sz="0" w:space="0" w:color="auto"/>
            <w:bottom w:val="none" w:sz="0" w:space="0" w:color="auto"/>
            <w:right w:val="none" w:sz="0" w:space="0" w:color="auto"/>
          </w:divBdr>
        </w:div>
        <w:div w:id="2124761089">
          <w:marLeft w:val="1008"/>
          <w:marRight w:val="0"/>
          <w:marTop w:val="110"/>
          <w:marBottom w:val="0"/>
          <w:divBdr>
            <w:top w:val="none" w:sz="0" w:space="0" w:color="auto"/>
            <w:left w:val="none" w:sz="0" w:space="0" w:color="auto"/>
            <w:bottom w:val="none" w:sz="0" w:space="0" w:color="auto"/>
            <w:right w:val="none" w:sz="0" w:space="0" w:color="auto"/>
          </w:divBdr>
        </w:div>
        <w:div w:id="1771660715">
          <w:marLeft w:val="504"/>
          <w:marRight w:val="0"/>
          <w:marTop w:val="140"/>
          <w:marBottom w:val="0"/>
          <w:divBdr>
            <w:top w:val="none" w:sz="0" w:space="0" w:color="auto"/>
            <w:left w:val="none" w:sz="0" w:space="0" w:color="auto"/>
            <w:bottom w:val="none" w:sz="0" w:space="0" w:color="auto"/>
            <w:right w:val="none" w:sz="0" w:space="0" w:color="auto"/>
          </w:divBdr>
        </w:div>
        <w:div w:id="1795513315">
          <w:marLeft w:val="1008"/>
          <w:marRight w:val="0"/>
          <w:marTop w:val="110"/>
          <w:marBottom w:val="0"/>
          <w:divBdr>
            <w:top w:val="none" w:sz="0" w:space="0" w:color="auto"/>
            <w:left w:val="none" w:sz="0" w:space="0" w:color="auto"/>
            <w:bottom w:val="none" w:sz="0" w:space="0" w:color="auto"/>
            <w:right w:val="none" w:sz="0" w:space="0" w:color="auto"/>
          </w:divBdr>
        </w:div>
        <w:div w:id="780959108">
          <w:marLeft w:val="1008"/>
          <w:marRight w:val="0"/>
          <w:marTop w:val="110"/>
          <w:marBottom w:val="0"/>
          <w:divBdr>
            <w:top w:val="none" w:sz="0" w:space="0" w:color="auto"/>
            <w:left w:val="none" w:sz="0" w:space="0" w:color="auto"/>
            <w:bottom w:val="none" w:sz="0" w:space="0" w:color="auto"/>
            <w:right w:val="none" w:sz="0" w:space="0" w:color="auto"/>
          </w:divBdr>
        </w:div>
        <w:div w:id="1322155472">
          <w:marLeft w:val="1008"/>
          <w:marRight w:val="0"/>
          <w:marTop w:val="110"/>
          <w:marBottom w:val="0"/>
          <w:divBdr>
            <w:top w:val="none" w:sz="0" w:space="0" w:color="auto"/>
            <w:left w:val="none" w:sz="0" w:space="0" w:color="auto"/>
            <w:bottom w:val="none" w:sz="0" w:space="0" w:color="auto"/>
            <w:right w:val="none" w:sz="0" w:space="0" w:color="auto"/>
          </w:divBdr>
        </w:div>
      </w:divsChild>
    </w:div>
    <w:div w:id="996611642">
      <w:bodyDiv w:val="1"/>
      <w:marLeft w:val="0"/>
      <w:marRight w:val="0"/>
      <w:marTop w:val="0"/>
      <w:marBottom w:val="0"/>
      <w:divBdr>
        <w:top w:val="none" w:sz="0" w:space="0" w:color="auto"/>
        <w:left w:val="none" w:sz="0" w:space="0" w:color="auto"/>
        <w:bottom w:val="none" w:sz="0" w:space="0" w:color="auto"/>
        <w:right w:val="none" w:sz="0" w:space="0" w:color="auto"/>
      </w:divBdr>
      <w:divsChild>
        <w:div w:id="517037797">
          <w:marLeft w:val="504"/>
          <w:marRight w:val="0"/>
          <w:marTop w:val="140"/>
          <w:marBottom w:val="0"/>
          <w:divBdr>
            <w:top w:val="none" w:sz="0" w:space="0" w:color="auto"/>
            <w:left w:val="none" w:sz="0" w:space="0" w:color="auto"/>
            <w:bottom w:val="none" w:sz="0" w:space="0" w:color="auto"/>
            <w:right w:val="none" w:sz="0" w:space="0" w:color="auto"/>
          </w:divBdr>
        </w:div>
        <w:div w:id="756633750">
          <w:marLeft w:val="1008"/>
          <w:marRight w:val="0"/>
          <w:marTop w:val="110"/>
          <w:marBottom w:val="0"/>
          <w:divBdr>
            <w:top w:val="none" w:sz="0" w:space="0" w:color="auto"/>
            <w:left w:val="none" w:sz="0" w:space="0" w:color="auto"/>
            <w:bottom w:val="none" w:sz="0" w:space="0" w:color="auto"/>
            <w:right w:val="none" w:sz="0" w:space="0" w:color="auto"/>
          </w:divBdr>
        </w:div>
      </w:divsChild>
    </w:div>
    <w:div w:id="997660038">
      <w:bodyDiv w:val="1"/>
      <w:marLeft w:val="0"/>
      <w:marRight w:val="0"/>
      <w:marTop w:val="0"/>
      <w:marBottom w:val="0"/>
      <w:divBdr>
        <w:top w:val="none" w:sz="0" w:space="0" w:color="auto"/>
        <w:left w:val="none" w:sz="0" w:space="0" w:color="auto"/>
        <w:bottom w:val="none" w:sz="0" w:space="0" w:color="auto"/>
        <w:right w:val="none" w:sz="0" w:space="0" w:color="auto"/>
      </w:divBdr>
    </w:div>
    <w:div w:id="1054889132">
      <w:bodyDiv w:val="1"/>
      <w:marLeft w:val="0"/>
      <w:marRight w:val="0"/>
      <w:marTop w:val="0"/>
      <w:marBottom w:val="0"/>
      <w:divBdr>
        <w:top w:val="none" w:sz="0" w:space="0" w:color="auto"/>
        <w:left w:val="none" w:sz="0" w:space="0" w:color="auto"/>
        <w:bottom w:val="none" w:sz="0" w:space="0" w:color="auto"/>
        <w:right w:val="none" w:sz="0" w:space="0" w:color="auto"/>
      </w:divBdr>
      <w:divsChild>
        <w:div w:id="1293170594">
          <w:marLeft w:val="504"/>
          <w:marRight w:val="0"/>
          <w:marTop w:val="140"/>
          <w:marBottom w:val="0"/>
          <w:divBdr>
            <w:top w:val="none" w:sz="0" w:space="0" w:color="auto"/>
            <w:left w:val="none" w:sz="0" w:space="0" w:color="auto"/>
            <w:bottom w:val="none" w:sz="0" w:space="0" w:color="auto"/>
            <w:right w:val="none" w:sz="0" w:space="0" w:color="auto"/>
          </w:divBdr>
        </w:div>
        <w:div w:id="1503013663">
          <w:marLeft w:val="504"/>
          <w:marRight w:val="0"/>
          <w:marTop w:val="140"/>
          <w:marBottom w:val="0"/>
          <w:divBdr>
            <w:top w:val="none" w:sz="0" w:space="0" w:color="auto"/>
            <w:left w:val="none" w:sz="0" w:space="0" w:color="auto"/>
            <w:bottom w:val="none" w:sz="0" w:space="0" w:color="auto"/>
            <w:right w:val="none" w:sz="0" w:space="0" w:color="auto"/>
          </w:divBdr>
        </w:div>
        <w:div w:id="1729303318">
          <w:marLeft w:val="504"/>
          <w:marRight w:val="0"/>
          <w:marTop w:val="140"/>
          <w:marBottom w:val="0"/>
          <w:divBdr>
            <w:top w:val="none" w:sz="0" w:space="0" w:color="auto"/>
            <w:left w:val="none" w:sz="0" w:space="0" w:color="auto"/>
            <w:bottom w:val="none" w:sz="0" w:space="0" w:color="auto"/>
            <w:right w:val="none" w:sz="0" w:space="0" w:color="auto"/>
          </w:divBdr>
        </w:div>
        <w:div w:id="1045256340">
          <w:marLeft w:val="504"/>
          <w:marRight w:val="0"/>
          <w:marTop w:val="140"/>
          <w:marBottom w:val="0"/>
          <w:divBdr>
            <w:top w:val="none" w:sz="0" w:space="0" w:color="auto"/>
            <w:left w:val="none" w:sz="0" w:space="0" w:color="auto"/>
            <w:bottom w:val="none" w:sz="0" w:space="0" w:color="auto"/>
            <w:right w:val="none" w:sz="0" w:space="0" w:color="auto"/>
          </w:divBdr>
        </w:div>
      </w:divsChild>
    </w:div>
    <w:div w:id="1081609612">
      <w:bodyDiv w:val="1"/>
      <w:marLeft w:val="0"/>
      <w:marRight w:val="0"/>
      <w:marTop w:val="0"/>
      <w:marBottom w:val="0"/>
      <w:divBdr>
        <w:top w:val="none" w:sz="0" w:space="0" w:color="auto"/>
        <w:left w:val="none" w:sz="0" w:space="0" w:color="auto"/>
        <w:bottom w:val="none" w:sz="0" w:space="0" w:color="auto"/>
        <w:right w:val="none" w:sz="0" w:space="0" w:color="auto"/>
      </w:divBdr>
      <w:divsChild>
        <w:div w:id="392628405">
          <w:marLeft w:val="504"/>
          <w:marRight w:val="0"/>
          <w:marTop w:val="140"/>
          <w:marBottom w:val="0"/>
          <w:divBdr>
            <w:top w:val="none" w:sz="0" w:space="0" w:color="auto"/>
            <w:left w:val="none" w:sz="0" w:space="0" w:color="auto"/>
            <w:bottom w:val="none" w:sz="0" w:space="0" w:color="auto"/>
            <w:right w:val="none" w:sz="0" w:space="0" w:color="auto"/>
          </w:divBdr>
        </w:div>
        <w:div w:id="395671252">
          <w:marLeft w:val="1008"/>
          <w:marRight w:val="0"/>
          <w:marTop w:val="110"/>
          <w:marBottom w:val="0"/>
          <w:divBdr>
            <w:top w:val="none" w:sz="0" w:space="0" w:color="auto"/>
            <w:left w:val="none" w:sz="0" w:space="0" w:color="auto"/>
            <w:bottom w:val="none" w:sz="0" w:space="0" w:color="auto"/>
            <w:right w:val="none" w:sz="0" w:space="0" w:color="auto"/>
          </w:divBdr>
        </w:div>
        <w:div w:id="1210919160">
          <w:marLeft w:val="1440"/>
          <w:marRight w:val="0"/>
          <w:marTop w:val="100"/>
          <w:marBottom w:val="0"/>
          <w:divBdr>
            <w:top w:val="none" w:sz="0" w:space="0" w:color="auto"/>
            <w:left w:val="none" w:sz="0" w:space="0" w:color="auto"/>
            <w:bottom w:val="none" w:sz="0" w:space="0" w:color="auto"/>
            <w:right w:val="none" w:sz="0" w:space="0" w:color="auto"/>
          </w:divBdr>
        </w:div>
        <w:div w:id="1025473673">
          <w:marLeft w:val="1008"/>
          <w:marRight w:val="0"/>
          <w:marTop w:val="110"/>
          <w:marBottom w:val="0"/>
          <w:divBdr>
            <w:top w:val="none" w:sz="0" w:space="0" w:color="auto"/>
            <w:left w:val="none" w:sz="0" w:space="0" w:color="auto"/>
            <w:bottom w:val="none" w:sz="0" w:space="0" w:color="auto"/>
            <w:right w:val="none" w:sz="0" w:space="0" w:color="auto"/>
          </w:divBdr>
        </w:div>
        <w:div w:id="1368405587">
          <w:marLeft w:val="504"/>
          <w:marRight w:val="0"/>
          <w:marTop w:val="140"/>
          <w:marBottom w:val="0"/>
          <w:divBdr>
            <w:top w:val="none" w:sz="0" w:space="0" w:color="auto"/>
            <w:left w:val="none" w:sz="0" w:space="0" w:color="auto"/>
            <w:bottom w:val="none" w:sz="0" w:space="0" w:color="auto"/>
            <w:right w:val="none" w:sz="0" w:space="0" w:color="auto"/>
          </w:divBdr>
        </w:div>
        <w:div w:id="895553406">
          <w:marLeft w:val="1008"/>
          <w:marRight w:val="0"/>
          <w:marTop w:val="110"/>
          <w:marBottom w:val="0"/>
          <w:divBdr>
            <w:top w:val="none" w:sz="0" w:space="0" w:color="auto"/>
            <w:left w:val="none" w:sz="0" w:space="0" w:color="auto"/>
            <w:bottom w:val="none" w:sz="0" w:space="0" w:color="auto"/>
            <w:right w:val="none" w:sz="0" w:space="0" w:color="auto"/>
          </w:divBdr>
        </w:div>
        <w:div w:id="1497526227">
          <w:marLeft w:val="1440"/>
          <w:marRight w:val="0"/>
          <w:marTop w:val="100"/>
          <w:marBottom w:val="0"/>
          <w:divBdr>
            <w:top w:val="none" w:sz="0" w:space="0" w:color="auto"/>
            <w:left w:val="none" w:sz="0" w:space="0" w:color="auto"/>
            <w:bottom w:val="none" w:sz="0" w:space="0" w:color="auto"/>
            <w:right w:val="none" w:sz="0" w:space="0" w:color="auto"/>
          </w:divBdr>
        </w:div>
        <w:div w:id="735780835">
          <w:marLeft w:val="1440"/>
          <w:marRight w:val="0"/>
          <w:marTop w:val="100"/>
          <w:marBottom w:val="0"/>
          <w:divBdr>
            <w:top w:val="none" w:sz="0" w:space="0" w:color="auto"/>
            <w:left w:val="none" w:sz="0" w:space="0" w:color="auto"/>
            <w:bottom w:val="none" w:sz="0" w:space="0" w:color="auto"/>
            <w:right w:val="none" w:sz="0" w:space="0" w:color="auto"/>
          </w:divBdr>
        </w:div>
        <w:div w:id="1661495633">
          <w:marLeft w:val="1008"/>
          <w:marRight w:val="0"/>
          <w:marTop w:val="110"/>
          <w:marBottom w:val="0"/>
          <w:divBdr>
            <w:top w:val="none" w:sz="0" w:space="0" w:color="auto"/>
            <w:left w:val="none" w:sz="0" w:space="0" w:color="auto"/>
            <w:bottom w:val="none" w:sz="0" w:space="0" w:color="auto"/>
            <w:right w:val="none" w:sz="0" w:space="0" w:color="auto"/>
          </w:divBdr>
        </w:div>
        <w:div w:id="17392459">
          <w:marLeft w:val="1440"/>
          <w:marRight w:val="0"/>
          <w:marTop w:val="100"/>
          <w:marBottom w:val="0"/>
          <w:divBdr>
            <w:top w:val="none" w:sz="0" w:space="0" w:color="auto"/>
            <w:left w:val="none" w:sz="0" w:space="0" w:color="auto"/>
            <w:bottom w:val="none" w:sz="0" w:space="0" w:color="auto"/>
            <w:right w:val="none" w:sz="0" w:space="0" w:color="auto"/>
          </w:divBdr>
        </w:div>
        <w:div w:id="1698919898">
          <w:marLeft w:val="1440"/>
          <w:marRight w:val="0"/>
          <w:marTop w:val="100"/>
          <w:marBottom w:val="0"/>
          <w:divBdr>
            <w:top w:val="none" w:sz="0" w:space="0" w:color="auto"/>
            <w:left w:val="none" w:sz="0" w:space="0" w:color="auto"/>
            <w:bottom w:val="none" w:sz="0" w:space="0" w:color="auto"/>
            <w:right w:val="none" w:sz="0" w:space="0" w:color="auto"/>
          </w:divBdr>
        </w:div>
        <w:div w:id="1256748876">
          <w:marLeft w:val="1008"/>
          <w:marRight w:val="0"/>
          <w:marTop w:val="110"/>
          <w:marBottom w:val="0"/>
          <w:divBdr>
            <w:top w:val="none" w:sz="0" w:space="0" w:color="auto"/>
            <w:left w:val="none" w:sz="0" w:space="0" w:color="auto"/>
            <w:bottom w:val="none" w:sz="0" w:space="0" w:color="auto"/>
            <w:right w:val="none" w:sz="0" w:space="0" w:color="auto"/>
          </w:divBdr>
        </w:div>
      </w:divsChild>
    </w:div>
    <w:div w:id="1131240557">
      <w:bodyDiv w:val="1"/>
      <w:marLeft w:val="0"/>
      <w:marRight w:val="0"/>
      <w:marTop w:val="0"/>
      <w:marBottom w:val="0"/>
      <w:divBdr>
        <w:top w:val="none" w:sz="0" w:space="0" w:color="auto"/>
        <w:left w:val="none" w:sz="0" w:space="0" w:color="auto"/>
        <w:bottom w:val="none" w:sz="0" w:space="0" w:color="auto"/>
        <w:right w:val="none" w:sz="0" w:space="0" w:color="auto"/>
      </w:divBdr>
      <w:divsChild>
        <w:div w:id="342443328">
          <w:marLeft w:val="504"/>
          <w:marRight w:val="0"/>
          <w:marTop w:val="140"/>
          <w:marBottom w:val="0"/>
          <w:divBdr>
            <w:top w:val="none" w:sz="0" w:space="0" w:color="auto"/>
            <w:left w:val="none" w:sz="0" w:space="0" w:color="auto"/>
            <w:bottom w:val="none" w:sz="0" w:space="0" w:color="auto"/>
            <w:right w:val="none" w:sz="0" w:space="0" w:color="auto"/>
          </w:divBdr>
        </w:div>
      </w:divsChild>
    </w:div>
    <w:div w:id="1167017380">
      <w:bodyDiv w:val="1"/>
      <w:marLeft w:val="0"/>
      <w:marRight w:val="0"/>
      <w:marTop w:val="0"/>
      <w:marBottom w:val="0"/>
      <w:divBdr>
        <w:top w:val="none" w:sz="0" w:space="0" w:color="auto"/>
        <w:left w:val="none" w:sz="0" w:space="0" w:color="auto"/>
        <w:bottom w:val="none" w:sz="0" w:space="0" w:color="auto"/>
        <w:right w:val="none" w:sz="0" w:space="0" w:color="auto"/>
      </w:divBdr>
      <w:divsChild>
        <w:div w:id="853111131">
          <w:marLeft w:val="504"/>
          <w:marRight w:val="0"/>
          <w:marTop w:val="140"/>
          <w:marBottom w:val="0"/>
          <w:divBdr>
            <w:top w:val="none" w:sz="0" w:space="0" w:color="auto"/>
            <w:left w:val="none" w:sz="0" w:space="0" w:color="auto"/>
            <w:bottom w:val="none" w:sz="0" w:space="0" w:color="auto"/>
            <w:right w:val="none" w:sz="0" w:space="0" w:color="auto"/>
          </w:divBdr>
        </w:div>
        <w:div w:id="1657762652">
          <w:marLeft w:val="504"/>
          <w:marRight w:val="0"/>
          <w:marTop w:val="140"/>
          <w:marBottom w:val="0"/>
          <w:divBdr>
            <w:top w:val="none" w:sz="0" w:space="0" w:color="auto"/>
            <w:left w:val="none" w:sz="0" w:space="0" w:color="auto"/>
            <w:bottom w:val="none" w:sz="0" w:space="0" w:color="auto"/>
            <w:right w:val="none" w:sz="0" w:space="0" w:color="auto"/>
          </w:divBdr>
        </w:div>
      </w:divsChild>
    </w:div>
    <w:div w:id="1195382718">
      <w:bodyDiv w:val="1"/>
      <w:marLeft w:val="0"/>
      <w:marRight w:val="0"/>
      <w:marTop w:val="0"/>
      <w:marBottom w:val="0"/>
      <w:divBdr>
        <w:top w:val="none" w:sz="0" w:space="0" w:color="auto"/>
        <w:left w:val="none" w:sz="0" w:space="0" w:color="auto"/>
        <w:bottom w:val="none" w:sz="0" w:space="0" w:color="auto"/>
        <w:right w:val="none" w:sz="0" w:space="0" w:color="auto"/>
      </w:divBdr>
      <w:divsChild>
        <w:div w:id="1110665868">
          <w:marLeft w:val="504"/>
          <w:marRight w:val="0"/>
          <w:marTop w:val="140"/>
          <w:marBottom w:val="0"/>
          <w:divBdr>
            <w:top w:val="none" w:sz="0" w:space="0" w:color="auto"/>
            <w:left w:val="none" w:sz="0" w:space="0" w:color="auto"/>
            <w:bottom w:val="none" w:sz="0" w:space="0" w:color="auto"/>
            <w:right w:val="none" w:sz="0" w:space="0" w:color="auto"/>
          </w:divBdr>
        </w:div>
        <w:div w:id="296689111">
          <w:marLeft w:val="504"/>
          <w:marRight w:val="0"/>
          <w:marTop w:val="140"/>
          <w:marBottom w:val="0"/>
          <w:divBdr>
            <w:top w:val="none" w:sz="0" w:space="0" w:color="auto"/>
            <w:left w:val="none" w:sz="0" w:space="0" w:color="auto"/>
            <w:bottom w:val="none" w:sz="0" w:space="0" w:color="auto"/>
            <w:right w:val="none" w:sz="0" w:space="0" w:color="auto"/>
          </w:divBdr>
        </w:div>
      </w:divsChild>
    </w:div>
    <w:div w:id="1216627534">
      <w:bodyDiv w:val="1"/>
      <w:marLeft w:val="0"/>
      <w:marRight w:val="0"/>
      <w:marTop w:val="0"/>
      <w:marBottom w:val="0"/>
      <w:divBdr>
        <w:top w:val="none" w:sz="0" w:space="0" w:color="auto"/>
        <w:left w:val="none" w:sz="0" w:space="0" w:color="auto"/>
        <w:bottom w:val="none" w:sz="0" w:space="0" w:color="auto"/>
        <w:right w:val="none" w:sz="0" w:space="0" w:color="auto"/>
      </w:divBdr>
      <w:divsChild>
        <w:div w:id="143083860">
          <w:marLeft w:val="504"/>
          <w:marRight w:val="0"/>
          <w:marTop w:val="140"/>
          <w:marBottom w:val="0"/>
          <w:divBdr>
            <w:top w:val="none" w:sz="0" w:space="0" w:color="auto"/>
            <w:left w:val="none" w:sz="0" w:space="0" w:color="auto"/>
            <w:bottom w:val="none" w:sz="0" w:space="0" w:color="auto"/>
            <w:right w:val="none" w:sz="0" w:space="0" w:color="auto"/>
          </w:divBdr>
        </w:div>
      </w:divsChild>
    </w:div>
    <w:div w:id="1239293508">
      <w:bodyDiv w:val="1"/>
      <w:marLeft w:val="0"/>
      <w:marRight w:val="0"/>
      <w:marTop w:val="0"/>
      <w:marBottom w:val="0"/>
      <w:divBdr>
        <w:top w:val="none" w:sz="0" w:space="0" w:color="auto"/>
        <w:left w:val="none" w:sz="0" w:space="0" w:color="auto"/>
        <w:bottom w:val="none" w:sz="0" w:space="0" w:color="auto"/>
        <w:right w:val="none" w:sz="0" w:space="0" w:color="auto"/>
      </w:divBdr>
      <w:divsChild>
        <w:div w:id="1494178172">
          <w:marLeft w:val="504"/>
          <w:marRight w:val="0"/>
          <w:marTop w:val="140"/>
          <w:marBottom w:val="0"/>
          <w:divBdr>
            <w:top w:val="none" w:sz="0" w:space="0" w:color="auto"/>
            <w:left w:val="none" w:sz="0" w:space="0" w:color="auto"/>
            <w:bottom w:val="none" w:sz="0" w:space="0" w:color="auto"/>
            <w:right w:val="none" w:sz="0" w:space="0" w:color="auto"/>
          </w:divBdr>
        </w:div>
        <w:div w:id="746262">
          <w:marLeft w:val="504"/>
          <w:marRight w:val="0"/>
          <w:marTop w:val="140"/>
          <w:marBottom w:val="0"/>
          <w:divBdr>
            <w:top w:val="none" w:sz="0" w:space="0" w:color="auto"/>
            <w:left w:val="none" w:sz="0" w:space="0" w:color="auto"/>
            <w:bottom w:val="none" w:sz="0" w:space="0" w:color="auto"/>
            <w:right w:val="none" w:sz="0" w:space="0" w:color="auto"/>
          </w:divBdr>
        </w:div>
        <w:div w:id="1590193842">
          <w:marLeft w:val="1008"/>
          <w:marRight w:val="0"/>
          <w:marTop w:val="110"/>
          <w:marBottom w:val="0"/>
          <w:divBdr>
            <w:top w:val="none" w:sz="0" w:space="0" w:color="auto"/>
            <w:left w:val="none" w:sz="0" w:space="0" w:color="auto"/>
            <w:bottom w:val="none" w:sz="0" w:space="0" w:color="auto"/>
            <w:right w:val="none" w:sz="0" w:space="0" w:color="auto"/>
          </w:divBdr>
        </w:div>
        <w:div w:id="1240675078">
          <w:marLeft w:val="1008"/>
          <w:marRight w:val="0"/>
          <w:marTop w:val="110"/>
          <w:marBottom w:val="0"/>
          <w:divBdr>
            <w:top w:val="none" w:sz="0" w:space="0" w:color="auto"/>
            <w:left w:val="none" w:sz="0" w:space="0" w:color="auto"/>
            <w:bottom w:val="none" w:sz="0" w:space="0" w:color="auto"/>
            <w:right w:val="none" w:sz="0" w:space="0" w:color="auto"/>
          </w:divBdr>
        </w:div>
        <w:div w:id="276374267">
          <w:marLeft w:val="1008"/>
          <w:marRight w:val="0"/>
          <w:marTop w:val="110"/>
          <w:marBottom w:val="0"/>
          <w:divBdr>
            <w:top w:val="none" w:sz="0" w:space="0" w:color="auto"/>
            <w:left w:val="none" w:sz="0" w:space="0" w:color="auto"/>
            <w:bottom w:val="none" w:sz="0" w:space="0" w:color="auto"/>
            <w:right w:val="none" w:sz="0" w:space="0" w:color="auto"/>
          </w:divBdr>
        </w:div>
        <w:div w:id="401879580">
          <w:marLeft w:val="504"/>
          <w:marRight w:val="0"/>
          <w:marTop w:val="140"/>
          <w:marBottom w:val="0"/>
          <w:divBdr>
            <w:top w:val="none" w:sz="0" w:space="0" w:color="auto"/>
            <w:left w:val="none" w:sz="0" w:space="0" w:color="auto"/>
            <w:bottom w:val="none" w:sz="0" w:space="0" w:color="auto"/>
            <w:right w:val="none" w:sz="0" w:space="0" w:color="auto"/>
          </w:divBdr>
        </w:div>
        <w:div w:id="1953396348">
          <w:marLeft w:val="1008"/>
          <w:marRight w:val="0"/>
          <w:marTop w:val="110"/>
          <w:marBottom w:val="0"/>
          <w:divBdr>
            <w:top w:val="none" w:sz="0" w:space="0" w:color="auto"/>
            <w:left w:val="none" w:sz="0" w:space="0" w:color="auto"/>
            <w:bottom w:val="none" w:sz="0" w:space="0" w:color="auto"/>
            <w:right w:val="none" w:sz="0" w:space="0" w:color="auto"/>
          </w:divBdr>
        </w:div>
        <w:div w:id="814877221">
          <w:marLeft w:val="1008"/>
          <w:marRight w:val="0"/>
          <w:marTop w:val="110"/>
          <w:marBottom w:val="0"/>
          <w:divBdr>
            <w:top w:val="none" w:sz="0" w:space="0" w:color="auto"/>
            <w:left w:val="none" w:sz="0" w:space="0" w:color="auto"/>
            <w:bottom w:val="none" w:sz="0" w:space="0" w:color="auto"/>
            <w:right w:val="none" w:sz="0" w:space="0" w:color="auto"/>
          </w:divBdr>
        </w:div>
        <w:div w:id="1121147996">
          <w:marLeft w:val="1008"/>
          <w:marRight w:val="0"/>
          <w:marTop w:val="110"/>
          <w:marBottom w:val="0"/>
          <w:divBdr>
            <w:top w:val="none" w:sz="0" w:space="0" w:color="auto"/>
            <w:left w:val="none" w:sz="0" w:space="0" w:color="auto"/>
            <w:bottom w:val="none" w:sz="0" w:space="0" w:color="auto"/>
            <w:right w:val="none" w:sz="0" w:space="0" w:color="auto"/>
          </w:divBdr>
        </w:div>
      </w:divsChild>
    </w:div>
    <w:div w:id="1260065585">
      <w:bodyDiv w:val="1"/>
      <w:marLeft w:val="0"/>
      <w:marRight w:val="0"/>
      <w:marTop w:val="0"/>
      <w:marBottom w:val="0"/>
      <w:divBdr>
        <w:top w:val="none" w:sz="0" w:space="0" w:color="auto"/>
        <w:left w:val="none" w:sz="0" w:space="0" w:color="auto"/>
        <w:bottom w:val="none" w:sz="0" w:space="0" w:color="auto"/>
        <w:right w:val="none" w:sz="0" w:space="0" w:color="auto"/>
      </w:divBdr>
      <w:divsChild>
        <w:div w:id="504594033">
          <w:marLeft w:val="504"/>
          <w:marRight w:val="0"/>
          <w:marTop w:val="140"/>
          <w:marBottom w:val="0"/>
          <w:divBdr>
            <w:top w:val="none" w:sz="0" w:space="0" w:color="auto"/>
            <w:left w:val="none" w:sz="0" w:space="0" w:color="auto"/>
            <w:bottom w:val="none" w:sz="0" w:space="0" w:color="auto"/>
            <w:right w:val="none" w:sz="0" w:space="0" w:color="auto"/>
          </w:divBdr>
        </w:div>
        <w:div w:id="1478523561">
          <w:marLeft w:val="1008"/>
          <w:marRight w:val="0"/>
          <w:marTop w:val="110"/>
          <w:marBottom w:val="0"/>
          <w:divBdr>
            <w:top w:val="none" w:sz="0" w:space="0" w:color="auto"/>
            <w:left w:val="none" w:sz="0" w:space="0" w:color="auto"/>
            <w:bottom w:val="none" w:sz="0" w:space="0" w:color="auto"/>
            <w:right w:val="none" w:sz="0" w:space="0" w:color="auto"/>
          </w:divBdr>
        </w:div>
        <w:div w:id="1586308238">
          <w:marLeft w:val="1008"/>
          <w:marRight w:val="0"/>
          <w:marTop w:val="110"/>
          <w:marBottom w:val="0"/>
          <w:divBdr>
            <w:top w:val="none" w:sz="0" w:space="0" w:color="auto"/>
            <w:left w:val="none" w:sz="0" w:space="0" w:color="auto"/>
            <w:bottom w:val="none" w:sz="0" w:space="0" w:color="auto"/>
            <w:right w:val="none" w:sz="0" w:space="0" w:color="auto"/>
          </w:divBdr>
        </w:div>
        <w:div w:id="1675306874">
          <w:marLeft w:val="1008"/>
          <w:marRight w:val="0"/>
          <w:marTop w:val="110"/>
          <w:marBottom w:val="0"/>
          <w:divBdr>
            <w:top w:val="none" w:sz="0" w:space="0" w:color="auto"/>
            <w:left w:val="none" w:sz="0" w:space="0" w:color="auto"/>
            <w:bottom w:val="none" w:sz="0" w:space="0" w:color="auto"/>
            <w:right w:val="none" w:sz="0" w:space="0" w:color="auto"/>
          </w:divBdr>
        </w:div>
        <w:div w:id="93090580">
          <w:marLeft w:val="504"/>
          <w:marRight w:val="0"/>
          <w:marTop w:val="140"/>
          <w:marBottom w:val="0"/>
          <w:divBdr>
            <w:top w:val="none" w:sz="0" w:space="0" w:color="auto"/>
            <w:left w:val="none" w:sz="0" w:space="0" w:color="auto"/>
            <w:bottom w:val="none" w:sz="0" w:space="0" w:color="auto"/>
            <w:right w:val="none" w:sz="0" w:space="0" w:color="auto"/>
          </w:divBdr>
        </w:div>
        <w:div w:id="1931087353">
          <w:marLeft w:val="1008"/>
          <w:marRight w:val="0"/>
          <w:marTop w:val="110"/>
          <w:marBottom w:val="0"/>
          <w:divBdr>
            <w:top w:val="none" w:sz="0" w:space="0" w:color="auto"/>
            <w:left w:val="none" w:sz="0" w:space="0" w:color="auto"/>
            <w:bottom w:val="none" w:sz="0" w:space="0" w:color="auto"/>
            <w:right w:val="none" w:sz="0" w:space="0" w:color="auto"/>
          </w:divBdr>
        </w:div>
        <w:div w:id="40372023">
          <w:marLeft w:val="1008"/>
          <w:marRight w:val="0"/>
          <w:marTop w:val="110"/>
          <w:marBottom w:val="0"/>
          <w:divBdr>
            <w:top w:val="none" w:sz="0" w:space="0" w:color="auto"/>
            <w:left w:val="none" w:sz="0" w:space="0" w:color="auto"/>
            <w:bottom w:val="none" w:sz="0" w:space="0" w:color="auto"/>
            <w:right w:val="none" w:sz="0" w:space="0" w:color="auto"/>
          </w:divBdr>
        </w:div>
        <w:div w:id="1533418282">
          <w:marLeft w:val="1008"/>
          <w:marRight w:val="0"/>
          <w:marTop w:val="110"/>
          <w:marBottom w:val="0"/>
          <w:divBdr>
            <w:top w:val="none" w:sz="0" w:space="0" w:color="auto"/>
            <w:left w:val="none" w:sz="0" w:space="0" w:color="auto"/>
            <w:bottom w:val="none" w:sz="0" w:space="0" w:color="auto"/>
            <w:right w:val="none" w:sz="0" w:space="0" w:color="auto"/>
          </w:divBdr>
        </w:div>
        <w:div w:id="637027332">
          <w:marLeft w:val="504"/>
          <w:marRight w:val="0"/>
          <w:marTop w:val="140"/>
          <w:marBottom w:val="0"/>
          <w:divBdr>
            <w:top w:val="none" w:sz="0" w:space="0" w:color="auto"/>
            <w:left w:val="none" w:sz="0" w:space="0" w:color="auto"/>
            <w:bottom w:val="none" w:sz="0" w:space="0" w:color="auto"/>
            <w:right w:val="none" w:sz="0" w:space="0" w:color="auto"/>
          </w:divBdr>
        </w:div>
        <w:div w:id="1494177719">
          <w:marLeft w:val="1008"/>
          <w:marRight w:val="0"/>
          <w:marTop w:val="110"/>
          <w:marBottom w:val="0"/>
          <w:divBdr>
            <w:top w:val="none" w:sz="0" w:space="0" w:color="auto"/>
            <w:left w:val="none" w:sz="0" w:space="0" w:color="auto"/>
            <w:bottom w:val="none" w:sz="0" w:space="0" w:color="auto"/>
            <w:right w:val="none" w:sz="0" w:space="0" w:color="auto"/>
          </w:divBdr>
        </w:div>
        <w:div w:id="427503107">
          <w:marLeft w:val="1008"/>
          <w:marRight w:val="0"/>
          <w:marTop w:val="110"/>
          <w:marBottom w:val="0"/>
          <w:divBdr>
            <w:top w:val="none" w:sz="0" w:space="0" w:color="auto"/>
            <w:left w:val="none" w:sz="0" w:space="0" w:color="auto"/>
            <w:bottom w:val="none" w:sz="0" w:space="0" w:color="auto"/>
            <w:right w:val="none" w:sz="0" w:space="0" w:color="auto"/>
          </w:divBdr>
        </w:div>
      </w:divsChild>
    </w:div>
    <w:div w:id="1299804857">
      <w:bodyDiv w:val="1"/>
      <w:marLeft w:val="0"/>
      <w:marRight w:val="0"/>
      <w:marTop w:val="0"/>
      <w:marBottom w:val="0"/>
      <w:divBdr>
        <w:top w:val="none" w:sz="0" w:space="0" w:color="auto"/>
        <w:left w:val="none" w:sz="0" w:space="0" w:color="auto"/>
        <w:bottom w:val="none" w:sz="0" w:space="0" w:color="auto"/>
        <w:right w:val="none" w:sz="0" w:space="0" w:color="auto"/>
      </w:divBdr>
      <w:divsChild>
        <w:div w:id="1300457601">
          <w:marLeft w:val="504"/>
          <w:marRight w:val="0"/>
          <w:marTop w:val="140"/>
          <w:marBottom w:val="0"/>
          <w:divBdr>
            <w:top w:val="none" w:sz="0" w:space="0" w:color="auto"/>
            <w:left w:val="none" w:sz="0" w:space="0" w:color="auto"/>
            <w:bottom w:val="none" w:sz="0" w:space="0" w:color="auto"/>
            <w:right w:val="none" w:sz="0" w:space="0" w:color="auto"/>
          </w:divBdr>
        </w:div>
      </w:divsChild>
    </w:div>
    <w:div w:id="1307011876">
      <w:bodyDiv w:val="1"/>
      <w:marLeft w:val="0"/>
      <w:marRight w:val="0"/>
      <w:marTop w:val="0"/>
      <w:marBottom w:val="0"/>
      <w:divBdr>
        <w:top w:val="none" w:sz="0" w:space="0" w:color="auto"/>
        <w:left w:val="none" w:sz="0" w:space="0" w:color="auto"/>
        <w:bottom w:val="none" w:sz="0" w:space="0" w:color="auto"/>
        <w:right w:val="none" w:sz="0" w:space="0" w:color="auto"/>
      </w:divBdr>
      <w:divsChild>
        <w:div w:id="2080712639">
          <w:marLeft w:val="504"/>
          <w:marRight w:val="0"/>
          <w:marTop w:val="140"/>
          <w:marBottom w:val="0"/>
          <w:divBdr>
            <w:top w:val="none" w:sz="0" w:space="0" w:color="auto"/>
            <w:left w:val="none" w:sz="0" w:space="0" w:color="auto"/>
            <w:bottom w:val="none" w:sz="0" w:space="0" w:color="auto"/>
            <w:right w:val="none" w:sz="0" w:space="0" w:color="auto"/>
          </w:divBdr>
        </w:div>
      </w:divsChild>
    </w:div>
    <w:div w:id="1320306154">
      <w:bodyDiv w:val="1"/>
      <w:marLeft w:val="0"/>
      <w:marRight w:val="0"/>
      <w:marTop w:val="0"/>
      <w:marBottom w:val="0"/>
      <w:divBdr>
        <w:top w:val="none" w:sz="0" w:space="0" w:color="auto"/>
        <w:left w:val="none" w:sz="0" w:space="0" w:color="auto"/>
        <w:bottom w:val="none" w:sz="0" w:space="0" w:color="auto"/>
        <w:right w:val="none" w:sz="0" w:space="0" w:color="auto"/>
      </w:divBdr>
      <w:divsChild>
        <w:div w:id="1637488800">
          <w:marLeft w:val="504"/>
          <w:marRight w:val="0"/>
          <w:marTop w:val="140"/>
          <w:marBottom w:val="0"/>
          <w:divBdr>
            <w:top w:val="none" w:sz="0" w:space="0" w:color="auto"/>
            <w:left w:val="none" w:sz="0" w:space="0" w:color="auto"/>
            <w:bottom w:val="none" w:sz="0" w:space="0" w:color="auto"/>
            <w:right w:val="none" w:sz="0" w:space="0" w:color="auto"/>
          </w:divBdr>
        </w:div>
      </w:divsChild>
    </w:div>
    <w:div w:id="1358896975">
      <w:bodyDiv w:val="1"/>
      <w:marLeft w:val="0"/>
      <w:marRight w:val="0"/>
      <w:marTop w:val="0"/>
      <w:marBottom w:val="0"/>
      <w:divBdr>
        <w:top w:val="none" w:sz="0" w:space="0" w:color="auto"/>
        <w:left w:val="none" w:sz="0" w:space="0" w:color="auto"/>
        <w:bottom w:val="none" w:sz="0" w:space="0" w:color="auto"/>
        <w:right w:val="none" w:sz="0" w:space="0" w:color="auto"/>
      </w:divBdr>
      <w:divsChild>
        <w:div w:id="649755215">
          <w:marLeft w:val="504"/>
          <w:marRight w:val="0"/>
          <w:marTop w:val="140"/>
          <w:marBottom w:val="0"/>
          <w:divBdr>
            <w:top w:val="none" w:sz="0" w:space="0" w:color="auto"/>
            <w:left w:val="none" w:sz="0" w:space="0" w:color="auto"/>
            <w:bottom w:val="none" w:sz="0" w:space="0" w:color="auto"/>
            <w:right w:val="none" w:sz="0" w:space="0" w:color="auto"/>
          </w:divBdr>
        </w:div>
      </w:divsChild>
    </w:div>
    <w:div w:id="1401094908">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3">
          <w:marLeft w:val="504"/>
          <w:marRight w:val="0"/>
          <w:marTop w:val="140"/>
          <w:marBottom w:val="0"/>
          <w:divBdr>
            <w:top w:val="none" w:sz="0" w:space="0" w:color="auto"/>
            <w:left w:val="none" w:sz="0" w:space="0" w:color="auto"/>
            <w:bottom w:val="none" w:sz="0" w:space="0" w:color="auto"/>
            <w:right w:val="none" w:sz="0" w:space="0" w:color="auto"/>
          </w:divBdr>
        </w:div>
        <w:div w:id="844442388">
          <w:marLeft w:val="1008"/>
          <w:marRight w:val="0"/>
          <w:marTop w:val="110"/>
          <w:marBottom w:val="0"/>
          <w:divBdr>
            <w:top w:val="none" w:sz="0" w:space="0" w:color="auto"/>
            <w:left w:val="none" w:sz="0" w:space="0" w:color="auto"/>
            <w:bottom w:val="none" w:sz="0" w:space="0" w:color="auto"/>
            <w:right w:val="none" w:sz="0" w:space="0" w:color="auto"/>
          </w:divBdr>
        </w:div>
        <w:div w:id="897278898">
          <w:marLeft w:val="1008"/>
          <w:marRight w:val="0"/>
          <w:marTop w:val="110"/>
          <w:marBottom w:val="0"/>
          <w:divBdr>
            <w:top w:val="none" w:sz="0" w:space="0" w:color="auto"/>
            <w:left w:val="none" w:sz="0" w:space="0" w:color="auto"/>
            <w:bottom w:val="none" w:sz="0" w:space="0" w:color="auto"/>
            <w:right w:val="none" w:sz="0" w:space="0" w:color="auto"/>
          </w:divBdr>
        </w:div>
      </w:divsChild>
    </w:div>
    <w:div w:id="1519656969">
      <w:bodyDiv w:val="1"/>
      <w:marLeft w:val="0"/>
      <w:marRight w:val="0"/>
      <w:marTop w:val="0"/>
      <w:marBottom w:val="0"/>
      <w:divBdr>
        <w:top w:val="none" w:sz="0" w:space="0" w:color="auto"/>
        <w:left w:val="none" w:sz="0" w:space="0" w:color="auto"/>
        <w:bottom w:val="none" w:sz="0" w:space="0" w:color="auto"/>
        <w:right w:val="none" w:sz="0" w:space="0" w:color="auto"/>
      </w:divBdr>
    </w:div>
    <w:div w:id="1534658017">
      <w:bodyDiv w:val="1"/>
      <w:marLeft w:val="0"/>
      <w:marRight w:val="0"/>
      <w:marTop w:val="0"/>
      <w:marBottom w:val="0"/>
      <w:divBdr>
        <w:top w:val="none" w:sz="0" w:space="0" w:color="auto"/>
        <w:left w:val="none" w:sz="0" w:space="0" w:color="auto"/>
        <w:bottom w:val="none" w:sz="0" w:space="0" w:color="auto"/>
        <w:right w:val="none" w:sz="0" w:space="0" w:color="auto"/>
      </w:divBdr>
      <w:divsChild>
        <w:div w:id="976840667">
          <w:marLeft w:val="504"/>
          <w:marRight w:val="0"/>
          <w:marTop w:val="140"/>
          <w:marBottom w:val="0"/>
          <w:divBdr>
            <w:top w:val="none" w:sz="0" w:space="0" w:color="auto"/>
            <w:left w:val="none" w:sz="0" w:space="0" w:color="auto"/>
            <w:bottom w:val="none" w:sz="0" w:space="0" w:color="auto"/>
            <w:right w:val="none" w:sz="0" w:space="0" w:color="auto"/>
          </w:divBdr>
        </w:div>
      </w:divsChild>
    </w:div>
    <w:div w:id="1543711658">
      <w:bodyDiv w:val="1"/>
      <w:marLeft w:val="0"/>
      <w:marRight w:val="0"/>
      <w:marTop w:val="0"/>
      <w:marBottom w:val="0"/>
      <w:divBdr>
        <w:top w:val="none" w:sz="0" w:space="0" w:color="auto"/>
        <w:left w:val="none" w:sz="0" w:space="0" w:color="auto"/>
        <w:bottom w:val="none" w:sz="0" w:space="0" w:color="auto"/>
        <w:right w:val="none" w:sz="0" w:space="0" w:color="auto"/>
      </w:divBdr>
      <w:divsChild>
        <w:div w:id="1373463831">
          <w:marLeft w:val="504"/>
          <w:marRight w:val="0"/>
          <w:marTop w:val="140"/>
          <w:marBottom w:val="0"/>
          <w:divBdr>
            <w:top w:val="none" w:sz="0" w:space="0" w:color="auto"/>
            <w:left w:val="none" w:sz="0" w:space="0" w:color="auto"/>
            <w:bottom w:val="none" w:sz="0" w:space="0" w:color="auto"/>
            <w:right w:val="none" w:sz="0" w:space="0" w:color="auto"/>
          </w:divBdr>
        </w:div>
      </w:divsChild>
    </w:div>
    <w:div w:id="1567643853">
      <w:bodyDiv w:val="1"/>
      <w:marLeft w:val="0"/>
      <w:marRight w:val="0"/>
      <w:marTop w:val="0"/>
      <w:marBottom w:val="0"/>
      <w:divBdr>
        <w:top w:val="none" w:sz="0" w:space="0" w:color="auto"/>
        <w:left w:val="none" w:sz="0" w:space="0" w:color="auto"/>
        <w:bottom w:val="none" w:sz="0" w:space="0" w:color="auto"/>
        <w:right w:val="none" w:sz="0" w:space="0" w:color="auto"/>
      </w:divBdr>
      <w:divsChild>
        <w:div w:id="660934036">
          <w:marLeft w:val="504"/>
          <w:marRight w:val="0"/>
          <w:marTop w:val="140"/>
          <w:marBottom w:val="0"/>
          <w:divBdr>
            <w:top w:val="none" w:sz="0" w:space="0" w:color="auto"/>
            <w:left w:val="none" w:sz="0" w:space="0" w:color="auto"/>
            <w:bottom w:val="none" w:sz="0" w:space="0" w:color="auto"/>
            <w:right w:val="none" w:sz="0" w:space="0" w:color="auto"/>
          </w:divBdr>
        </w:div>
        <w:div w:id="69349609">
          <w:marLeft w:val="504"/>
          <w:marRight w:val="0"/>
          <w:marTop w:val="140"/>
          <w:marBottom w:val="0"/>
          <w:divBdr>
            <w:top w:val="none" w:sz="0" w:space="0" w:color="auto"/>
            <w:left w:val="none" w:sz="0" w:space="0" w:color="auto"/>
            <w:bottom w:val="none" w:sz="0" w:space="0" w:color="auto"/>
            <w:right w:val="none" w:sz="0" w:space="0" w:color="auto"/>
          </w:divBdr>
        </w:div>
        <w:div w:id="1762070311">
          <w:marLeft w:val="504"/>
          <w:marRight w:val="0"/>
          <w:marTop w:val="140"/>
          <w:marBottom w:val="0"/>
          <w:divBdr>
            <w:top w:val="none" w:sz="0" w:space="0" w:color="auto"/>
            <w:left w:val="none" w:sz="0" w:space="0" w:color="auto"/>
            <w:bottom w:val="none" w:sz="0" w:space="0" w:color="auto"/>
            <w:right w:val="none" w:sz="0" w:space="0" w:color="auto"/>
          </w:divBdr>
        </w:div>
      </w:divsChild>
    </w:div>
    <w:div w:id="1613440703">
      <w:bodyDiv w:val="1"/>
      <w:marLeft w:val="0"/>
      <w:marRight w:val="0"/>
      <w:marTop w:val="0"/>
      <w:marBottom w:val="0"/>
      <w:divBdr>
        <w:top w:val="none" w:sz="0" w:space="0" w:color="auto"/>
        <w:left w:val="none" w:sz="0" w:space="0" w:color="auto"/>
        <w:bottom w:val="none" w:sz="0" w:space="0" w:color="auto"/>
        <w:right w:val="none" w:sz="0" w:space="0" w:color="auto"/>
      </w:divBdr>
      <w:divsChild>
        <w:div w:id="486672508">
          <w:marLeft w:val="504"/>
          <w:marRight w:val="0"/>
          <w:marTop w:val="140"/>
          <w:marBottom w:val="0"/>
          <w:divBdr>
            <w:top w:val="none" w:sz="0" w:space="0" w:color="auto"/>
            <w:left w:val="none" w:sz="0" w:space="0" w:color="auto"/>
            <w:bottom w:val="none" w:sz="0" w:space="0" w:color="auto"/>
            <w:right w:val="none" w:sz="0" w:space="0" w:color="auto"/>
          </w:divBdr>
        </w:div>
        <w:div w:id="2023699804">
          <w:marLeft w:val="504"/>
          <w:marRight w:val="0"/>
          <w:marTop w:val="140"/>
          <w:marBottom w:val="0"/>
          <w:divBdr>
            <w:top w:val="none" w:sz="0" w:space="0" w:color="auto"/>
            <w:left w:val="none" w:sz="0" w:space="0" w:color="auto"/>
            <w:bottom w:val="none" w:sz="0" w:space="0" w:color="auto"/>
            <w:right w:val="none" w:sz="0" w:space="0" w:color="auto"/>
          </w:divBdr>
        </w:div>
        <w:div w:id="283732958">
          <w:marLeft w:val="504"/>
          <w:marRight w:val="0"/>
          <w:marTop w:val="140"/>
          <w:marBottom w:val="0"/>
          <w:divBdr>
            <w:top w:val="none" w:sz="0" w:space="0" w:color="auto"/>
            <w:left w:val="none" w:sz="0" w:space="0" w:color="auto"/>
            <w:bottom w:val="none" w:sz="0" w:space="0" w:color="auto"/>
            <w:right w:val="none" w:sz="0" w:space="0" w:color="auto"/>
          </w:divBdr>
        </w:div>
        <w:div w:id="1537506896">
          <w:marLeft w:val="504"/>
          <w:marRight w:val="0"/>
          <w:marTop w:val="140"/>
          <w:marBottom w:val="0"/>
          <w:divBdr>
            <w:top w:val="none" w:sz="0" w:space="0" w:color="auto"/>
            <w:left w:val="none" w:sz="0" w:space="0" w:color="auto"/>
            <w:bottom w:val="none" w:sz="0" w:space="0" w:color="auto"/>
            <w:right w:val="none" w:sz="0" w:space="0" w:color="auto"/>
          </w:divBdr>
        </w:div>
      </w:divsChild>
    </w:div>
    <w:div w:id="1682856968">
      <w:bodyDiv w:val="1"/>
      <w:marLeft w:val="0"/>
      <w:marRight w:val="0"/>
      <w:marTop w:val="0"/>
      <w:marBottom w:val="0"/>
      <w:divBdr>
        <w:top w:val="none" w:sz="0" w:space="0" w:color="auto"/>
        <w:left w:val="none" w:sz="0" w:space="0" w:color="auto"/>
        <w:bottom w:val="none" w:sz="0" w:space="0" w:color="auto"/>
        <w:right w:val="none" w:sz="0" w:space="0" w:color="auto"/>
      </w:divBdr>
      <w:divsChild>
        <w:div w:id="1431121722">
          <w:marLeft w:val="504"/>
          <w:marRight w:val="0"/>
          <w:marTop w:val="140"/>
          <w:marBottom w:val="0"/>
          <w:divBdr>
            <w:top w:val="none" w:sz="0" w:space="0" w:color="auto"/>
            <w:left w:val="none" w:sz="0" w:space="0" w:color="auto"/>
            <w:bottom w:val="none" w:sz="0" w:space="0" w:color="auto"/>
            <w:right w:val="none" w:sz="0" w:space="0" w:color="auto"/>
          </w:divBdr>
        </w:div>
      </w:divsChild>
    </w:div>
    <w:div w:id="1727872684">
      <w:bodyDiv w:val="1"/>
      <w:marLeft w:val="0"/>
      <w:marRight w:val="0"/>
      <w:marTop w:val="0"/>
      <w:marBottom w:val="0"/>
      <w:divBdr>
        <w:top w:val="none" w:sz="0" w:space="0" w:color="auto"/>
        <w:left w:val="none" w:sz="0" w:space="0" w:color="auto"/>
        <w:bottom w:val="none" w:sz="0" w:space="0" w:color="auto"/>
        <w:right w:val="none" w:sz="0" w:space="0" w:color="auto"/>
      </w:divBdr>
      <w:divsChild>
        <w:div w:id="435440776">
          <w:marLeft w:val="504"/>
          <w:marRight w:val="0"/>
          <w:marTop w:val="140"/>
          <w:marBottom w:val="0"/>
          <w:divBdr>
            <w:top w:val="none" w:sz="0" w:space="0" w:color="auto"/>
            <w:left w:val="none" w:sz="0" w:space="0" w:color="auto"/>
            <w:bottom w:val="none" w:sz="0" w:space="0" w:color="auto"/>
            <w:right w:val="none" w:sz="0" w:space="0" w:color="auto"/>
          </w:divBdr>
        </w:div>
        <w:div w:id="405416001">
          <w:marLeft w:val="504"/>
          <w:marRight w:val="0"/>
          <w:marTop w:val="140"/>
          <w:marBottom w:val="0"/>
          <w:divBdr>
            <w:top w:val="none" w:sz="0" w:space="0" w:color="auto"/>
            <w:left w:val="none" w:sz="0" w:space="0" w:color="auto"/>
            <w:bottom w:val="none" w:sz="0" w:space="0" w:color="auto"/>
            <w:right w:val="none" w:sz="0" w:space="0" w:color="auto"/>
          </w:divBdr>
        </w:div>
        <w:div w:id="1534882400">
          <w:marLeft w:val="504"/>
          <w:marRight w:val="0"/>
          <w:marTop w:val="140"/>
          <w:marBottom w:val="0"/>
          <w:divBdr>
            <w:top w:val="none" w:sz="0" w:space="0" w:color="auto"/>
            <w:left w:val="none" w:sz="0" w:space="0" w:color="auto"/>
            <w:bottom w:val="none" w:sz="0" w:space="0" w:color="auto"/>
            <w:right w:val="none" w:sz="0" w:space="0" w:color="auto"/>
          </w:divBdr>
        </w:div>
      </w:divsChild>
    </w:div>
    <w:div w:id="1837307387">
      <w:bodyDiv w:val="1"/>
      <w:marLeft w:val="0"/>
      <w:marRight w:val="0"/>
      <w:marTop w:val="0"/>
      <w:marBottom w:val="0"/>
      <w:divBdr>
        <w:top w:val="none" w:sz="0" w:space="0" w:color="auto"/>
        <w:left w:val="none" w:sz="0" w:space="0" w:color="auto"/>
        <w:bottom w:val="none" w:sz="0" w:space="0" w:color="auto"/>
        <w:right w:val="none" w:sz="0" w:space="0" w:color="auto"/>
      </w:divBdr>
      <w:divsChild>
        <w:div w:id="1281499498">
          <w:marLeft w:val="547"/>
          <w:marRight w:val="0"/>
          <w:marTop w:val="0"/>
          <w:marBottom w:val="0"/>
          <w:divBdr>
            <w:top w:val="none" w:sz="0" w:space="0" w:color="auto"/>
            <w:left w:val="none" w:sz="0" w:space="0" w:color="auto"/>
            <w:bottom w:val="none" w:sz="0" w:space="0" w:color="auto"/>
            <w:right w:val="none" w:sz="0" w:space="0" w:color="auto"/>
          </w:divBdr>
        </w:div>
      </w:divsChild>
    </w:div>
    <w:div w:id="1860119641">
      <w:bodyDiv w:val="1"/>
      <w:marLeft w:val="0"/>
      <w:marRight w:val="0"/>
      <w:marTop w:val="0"/>
      <w:marBottom w:val="0"/>
      <w:divBdr>
        <w:top w:val="none" w:sz="0" w:space="0" w:color="auto"/>
        <w:left w:val="none" w:sz="0" w:space="0" w:color="auto"/>
        <w:bottom w:val="none" w:sz="0" w:space="0" w:color="auto"/>
        <w:right w:val="none" w:sz="0" w:space="0" w:color="auto"/>
      </w:divBdr>
      <w:divsChild>
        <w:div w:id="1966501967">
          <w:marLeft w:val="504"/>
          <w:marRight w:val="0"/>
          <w:marTop w:val="140"/>
          <w:marBottom w:val="0"/>
          <w:divBdr>
            <w:top w:val="none" w:sz="0" w:space="0" w:color="auto"/>
            <w:left w:val="none" w:sz="0" w:space="0" w:color="auto"/>
            <w:bottom w:val="none" w:sz="0" w:space="0" w:color="auto"/>
            <w:right w:val="none" w:sz="0" w:space="0" w:color="auto"/>
          </w:divBdr>
        </w:div>
        <w:div w:id="954023989">
          <w:marLeft w:val="1008"/>
          <w:marRight w:val="0"/>
          <w:marTop w:val="110"/>
          <w:marBottom w:val="0"/>
          <w:divBdr>
            <w:top w:val="none" w:sz="0" w:space="0" w:color="auto"/>
            <w:left w:val="none" w:sz="0" w:space="0" w:color="auto"/>
            <w:bottom w:val="none" w:sz="0" w:space="0" w:color="auto"/>
            <w:right w:val="none" w:sz="0" w:space="0" w:color="auto"/>
          </w:divBdr>
        </w:div>
        <w:div w:id="1466848339">
          <w:marLeft w:val="1008"/>
          <w:marRight w:val="0"/>
          <w:marTop w:val="110"/>
          <w:marBottom w:val="0"/>
          <w:divBdr>
            <w:top w:val="none" w:sz="0" w:space="0" w:color="auto"/>
            <w:left w:val="none" w:sz="0" w:space="0" w:color="auto"/>
            <w:bottom w:val="none" w:sz="0" w:space="0" w:color="auto"/>
            <w:right w:val="none" w:sz="0" w:space="0" w:color="auto"/>
          </w:divBdr>
        </w:div>
        <w:div w:id="293298586">
          <w:marLeft w:val="504"/>
          <w:marRight w:val="0"/>
          <w:marTop w:val="140"/>
          <w:marBottom w:val="0"/>
          <w:divBdr>
            <w:top w:val="none" w:sz="0" w:space="0" w:color="auto"/>
            <w:left w:val="none" w:sz="0" w:space="0" w:color="auto"/>
            <w:bottom w:val="none" w:sz="0" w:space="0" w:color="auto"/>
            <w:right w:val="none" w:sz="0" w:space="0" w:color="auto"/>
          </w:divBdr>
        </w:div>
        <w:div w:id="1685669349">
          <w:marLeft w:val="504"/>
          <w:marRight w:val="0"/>
          <w:marTop w:val="140"/>
          <w:marBottom w:val="0"/>
          <w:divBdr>
            <w:top w:val="none" w:sz="0" w:space="0" w:color="auto"/>
            <w:left w:val="none" w:sz="0" w:space="0" w:color="auto"/>
            <w:bottom w:val="none" w:sz="0" w:space="0" w:color="auto"/>
            <w:right w:val="none" w:sz="0" w:space="0" w:color="auto"/>
          </w:divBdr>
        </w:div>
      </w:divsChild>
    </w:div>
    <w:div w:id="1996178550">
      <w:bodyDiv w:val="1"/>
      <w:marLeft w:val="0"/>
      <w:marRight w:val="0"/>
      <w:marTop w:val="0"/>
      <w:marBottom w:val="0"/>
      <w:divBdr>
        <w:top w:val="none" w:sz="0" w:space="0" w:color="auto"/>
        <w:left w:val="none" w:sz="0" w:space="0" w:color="auto"/>
        <w:bottom w:val="none" w:sz="0" w:space="0" w:color="auto"/>
        <w:right w:val="none" w:sz="0" w:space="0" w:color="auto"/>
      </w:divBdr>
      <w:divsChild>
        <w:div w:id="1366951829">
          <w:marLeft w:val="504"/>
          <w:marRight w:val="0"/>
          <w:marTop w:val="140"/>
          <w:marBottom w:val="0"/>
          <w:divBdr>
            <w:top w:val="none" w:sz="0" w:space="0" w:color="auto"/>
            <w:left w:val="none" w:sz="0" w:space="0" w:color="auto"/>
            <w:bottom w:val="none" w:sz="0" w:space="0" w:color="auto"/>
            <w:right w:val="none" w:sz="0" w:space="0" w:color="auto"/>
          </w:divBdr>
        </w:div>
        <w:div w:id="2040810416">
          <w:marLeft w:val="504"/>
          <w:marRight w:val="0"/>
          <w:marTop w:val="140"/>
          <w:marBottom w:val="0"/>
          <w:divBdr>
            <w:top w:val="none" w:sz="0" w:space="0" w:color="auto"/>
            <w:left w:val="none" w:sz="0" w:space="0" w:color="auto"/>
            <w:bottom w:val="none" w:sz="0" w:space="0" w:color="auto"/>
            <w:right w:val="none" w:sz="0" w:space="0" w:color="auto"/>
          </w:divBdr>
        </w:div>
        <w:div w:id="81063985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sc.knu.ua/uk/library/books/lavrishcheva-6.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10</Pages>
  <Words>12914</Words>
  <Characters>7362</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14</cp:revision>
  <cp:lastPrinted>2019-12-12T21:49:00Z</cp:lastPrinted>
  <dcterms:created xsi:type="dcterms:W3CDTF">2020-11-22T20:25:00Z</dcterms:created>
  <dcterms:modified xsi:type="dcterms:W3CDTF">2023-05-17T19:09:00Z</dcterms:modified>
</cp:coreProperties>
</file>