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F7" w:rsidRPr="00E3189F" w:rsidRDefault="00AA5AF7" w:rsidP="00AA5A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E318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Рекомендовані джерела інформації.</w:t>
      </w:r>
      <w:r w:rsidRPr="00E318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AA5AF7" w:rsidRPr="00E3189F" w:rsidRDefault="00AA5AF7" w:rsidP="00AA5A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E318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Основні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E3189F">
        <w:rPr>
          <w:sz w:val="28"/>
          <w:szCs w:val="28"/>
        </w:rPr>
        <w:t xml:space="preserve">Бабенко Л.П., </w:t>
      </w:r>
      <w:proofErr w:type="spellStart"/>
      <w:r w:rsidRPr="00E3189F">
        <w:rPr>
          <w:sz w:val="28"/>
          <w:szCs w:val="28"/>
        </w:rPr>
        <w:t>Лавріщева</w:t>
      </w:r>
      <w:proofErr w:type="spellEnd"/>
      <w:r w:rsidRPr="00E3189F">
        <w:rPr>
          <w:sz w:val="28"/>
          <w:szCs w:val="28"/>
        </w:rPr>
        <w:t xml:space="preserve"> К.М</w:t>
      </w:r>
      <w:r w:rsidRPr="00E3189F">
        <w:rPr>
          <w:i/>
          <w:iCs/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Основи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програмної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інженерії</w:t>
      </w:r>
      <w:proofErr w:type="spellEnd"/>
      <w:r w:rsidRPr="00E3189F">
        <w:rPr>
          <w:sz w:val="28"/>
          <w:szCs w:val="28"/>
        </w:rPr>
        <w:t xml:space="preserve">.– </w:t>
      </w:r>
      <w:proofErr w:type="spellStart"/>
      <w:r w:rsidRPr="00E3189F">
        <w:rPr>
          <w:sz w:val="28"/>
          <w:szCs w:val="28"/>
        </w:rPr>
        <w:t>Навч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proofErr w:type="gramStart"/>
      <w:r w:rsidRPr="00E3189F">
        <w:rPr>
          <w:sz w:val="28"/>
          <w:szCs w:val="28"/>
        </w:rPr>
        <w:t>пос</w:t>
      </w:r>
      <w:proofErr w:type="gramEnd"/>
      <w:r w:rsidRPr="00E3189F">
        <w:rPr>
          <w:sz w:val="28"/>
          <w:szCs w:val="28"/>
        </w:rPr>
        <w:t>ібник</w:t>
      </w:r>
      <w:proofErr w:type="spellEnd"/>
      <w:r w:rsidRPr="00E3189F">
        <w:rPr>
          <w:sz w:val="28"/>
          <w:szCs w:val="28"/>
        </w:rPr>
        <w:t xml:space="preserve">.–К.: </w:t>
      </w:r>
      <w:proofErr w:type="spellStart"/>
      <w:r w:rsidRPr="00E3189F">
        <w:rPr>
          <w:sz w:val="28"/>
          <w:szCs w:val="28"/>
        </w:rPr>
        <w:t>Знання</w:t>
      </w:r>
      <w:proofErr w:type="spellEnd"/>
      <w:r w:rsidRPr="00E3189F">
        <w:rPr>
          <w:sz w:val="28"/>
          <w:szCs w:val="28"/>
        </w:rPr>
        <w:t>, 2001.– 269с.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E3189F">
        <w:rPr>
          <w:sz w:val="28"/>
          <w:szCs w:val="28"/>
          <w:lang w:val="uk-UA"/>
        </w:rPr>
        <w:t xml:space="preserve">Буч Г. Об‘єктно-орієнтоване проектування з прикладами застосування. – К.: Видавничий центр "Академія". 2002. </w:t>
      </w:r>
      <w:r w:rsidRPr="00E3189F">
        <w:rPr>
          <w:sz w:val="28"/>
          <w:szCs w:val="28"/>
          <w:lang w:val="uk-UA"/>
        </w:rPr>
        <w:softHyphen/>
        <w:t xml:space="preserve"> 499 с.</w:t>
      </w:r>
    </w:p>
    <w:p w:rsidR="00B55E77" w:rsidRPr="00E3189F" w:rsidRDefault="00B55E77" w:rsidP="00E3189F">
      <w:pPr>
        <w:pStyle w:val="a3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gramStart"/>
      <w:r w:rsidRPr="00E3189F">
        <w:rPr>
          <w:rStyle w:val="reference-text"/>
          <w:sz w:val="28"/>
          <w:szCs w:val="28"/>
        </w:rPr>
        <w:t>Буч</w:t>
      </w:r>
      <w:proofErr w:type="gramEnd"/>
      <w:r w:rsidRPr="00E3189F">
        <w:rPr>
          <w:rStyle w:val="reference-text"/>
          <w:sz w:val="28"/>
          <w:szCs w:val="28"/>
        </w:rPr>
        <w:t xml:space="preserve"> </w:t>
      </w:r>
      <w:proofErr w:type="spellStart"/>
      <w:r w:rsidRPr="00E3189F">
        <w:rPr>
          <w:rStyle w:val="reference-text"/>
          <w:sz w:val="28"/>
          <w:szCs w:val="28"/>
        </w:rPr>
        <w:t>Гради</w:t>
      </w:r>
      <w:proofErr w:type="spellEnd"/>
      <w:r w:rsidRPr="00E3189F">
        <w:rPr>
          <w:rStyle w:val="reference-text"/>
          <w:sz w:val="28"/>
          <w:szCs w:val="28"/>
        </w:rPr>
        <w:t xml:space="preserve">, </w:t>
      </w:r>
      <w:proofErr w:type="spellStart"/>
      <w:r w:rsidRPr="00E3189F">
        <w:rPr>
          <w:rStyle w:val="reference-text"/>
          <w:sz w:val="28"/>
          <w:szCs w:val="28"/>
        </w:rPr>
        <w:t>Максимчук</w:t>
      </w:r>
      <w:proofErr w:type="spellEnd"/>
      <w:r w:rsidRPr="00E3189F">
        <w:rPr>
          <w:rStyle w:val="reference-text"/>
          <w:sz w:val="28"/>
          <w:szCs w:val="28"/>
        </w:rPr>
        <w:t xml:space="preserve"> Роберт А., </w:t>
      </w:r>
      <w:proofErr w:type="spellStart"/>
      <w:r w:rsidRPr="00E3189F">
        <w:rPr>
          <w:rStyle w:val="reference-text"/>
          <w:sz w:val="28"/>
          <w:szCs w:val="28"/>
        </w:rPr>
        <w:t>Энгл</w:t>
      </w:r>
      <w:proofErr w:type="spellEnd"/>
      <w:r w:rsidRPr="00E3189F">
        <w:rPr>
          <w:rStyle w:val="reference-text"/>
          <w:sz w:val="28"/>
          <w:szCs w:val="28"/>
        </w:rPr>
        <w:t xml:space="preserve"> Майкл У., Янг Бобби Дж., </w:t>
      </w:r>
      <w:proofErr w:type="spellStart"/>
      <w:r w:rsidRPr="00E3189F">
        <w:rPr>
          <w:rStyle w:val="reference-text"/>
          <w:sz w:val="28"/>
          <w:szCs w:val="28"/>
        </w:rPr>
        <w:t>Коналлен</w:t>
      </w:r>
      <w:proofErr w:type="spellEnd"/>
      <w:r w:rsidRPr="00E3189F">
        <w:rPr>
          <w:rStyle w:val="reference-text"/>
          <w:sz w:val="28"/>
          <w:szCs w:val="28"/>
        </w:rPr>
        <w:t xml:space="preserve"> Джим, Хьюстон Келли А.. Объектно-ориентированный анализ и проектирование с примерами приложений. М.: Вильямс, 2008.- 720с.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en-US"/>
        </w:rPr>
      </w:pPr>
      <w:proofErr w:type="gramStart"/>
      <w:r w:rsidRPr="00E3189F">
        <w:rPr>
          <w:color w:val="000000"/>
          <w:sz w:val="28"/>
          <w:szCs w:val="28"/>
          <w:lang w:eastAsia="uk-UA"/>
        </w:rPr>
        <w:t>Буч</w:t>
      </w:r>
      <w:proofErr w:type="gramEnd"/>
      <w:r w:rsidRPr="00E3189F">
        <w:rPr>
          <w:color w:val="000000"/>
          <w:sz w:val="28"/>
          <w:szCs w:val="28"/>
          <w:lang w:eastAsia="uk-UA"/>
        </w:rPr>
        <w:t xml:space="preserve"> Г., </w:t>
      </w:r>
      <w:proofErr w:type="spellStart"/>
      <w:r w:rsidRPr="00E3189F">
        <w:rPr>
          <w:color w:val="000000"/>
          <w:sz w:val="28"/>
          <w:szCs w:val="28"/>
          <w:lang w:eastAsia="uk-UA"/>
        </w:rPr>
        <w:t>Рамбо</w:t>
      </w:r>
      <w:proofErr w:type="spellEnd"/>
      <w:r w:rsidRPr="00E3189F">
        <w:rPr>
          <w:color w:val="000000"/>
          <w:sz w:val="28"/>
          <w:szCs w:val="28"/>
          <w:lang w:eastAsia="uk-UA"/>
        </w:rPr>
        <w:t xml:space="preserve"> Дж., Джекобсон А. Язык </w:t>
      </w:r>
      <w:r w:rsidRPr="00E3189F">
        <w:rPr>
          <w:color w:val="000000"/>
          <w:sz w:val="28"/>
          <w:szCs w:val="28"/>
          <w:lang w:val="en-US"/>
        </w:rPr>
        <w:t>UML</w:t>
      </w:r>
      <w:r w:rsidRPr="00E3189F">
        <w:rPr>
          <w:color w:val="000000"/>
          <w:sz w:val="28"/>
          <w:szCs w:val="28"/>
        </w:rPr>
        <w:t xml:space="preserve">. </w:t>
      </w:r>
      <w:r w:rsidRPr="00E3189F">
        <w:rPr>
          <w:color w:val="000000"/>
          <w:sz w:val="28"/>
          <w:szCs w:val="28"/>
          <w:lang w:eastAsia="uk-UA"/>
        </w:rPr>
        <w:t>Руководство пользователя</w:t>
      </w:r>
      <w:proofErr w:type="gramStart"/>
      <w:r w:rsidRPr="00E3189F">
        <w:rPr>
          <w:color w:val="000000"/>
          <w:sz w:val="28"/>
          <w:szCs w:val="28"/>
          <w:lang w:eastAsia="uk-UA"/>
        </w:rPr>
        <w:t xml:space="preserve">.: </w:t>
      </w:r>
      <w:proofErr w:type="gramEnd"/>
      <w:r w:rsidRPr="00E3189F">
        <w:rPr>
          <w:color w:val="000000"/>
          <w:sz w:val="28"/>
          <w:szCs w:val="28"/>
          <w:lang w:eastAsia="uk-UA"/>
        </w:rPr>
        <w:t>Пер. с англ. - М.: ДМК, 2000. - 432с</w:t>
      </w:r>
      <w:r w:rsidRPr="00E3189F">
        <w:rPr>
          <w:sz w:val="28"/>
          <w:szCs w:val="28"/>
        </w:rPr>
        <w:t>.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  <w:lang w:val="en-US"/>
        </w:rPr>
        <w:t>URL</w:t>
      </w:r>
      <w:r w:rsidRPr="00E3189F">
        <w:rPr>
          <w:sz w:val="28"/>
          <w:szCs w:val="28"/>
          <w:lang w:val="uk-UA"/>
        </w:rPr>
        <w:t>:</w:t>
      </w:r>
      <w:r w:rsidRPr="00E3189F">
        <w:rPr>
          <w:sz w:val="28"/>
          <w:szCs w:val="28"/>
          <w:lang w:val="en-US"/>
        </w:rPr>
        <w:t xml:space="preserve"> </w:t>
      </w:r>
      <w:r w:rsidRPr="00E3189F">
        <w:rPr>
          <w:sz w:val="28"/>
          <w:szCs w:val="28"/>
          <w:lang w:val="uk-UA"/>
        </w:rPr>
        <w:t xml:space="preserve"> </w:t>
      </w:r>
      <w:hyperlink r:id="rId6" w:history="1">
        <w:r w:rsidRPr="00E3189F">
          <w:rPr>
            <w:rStyle w:val="a4"/>
            <w:sz w:val="28"/>
            <w:szCs w:val="28"/>
            <w:lang w:val="uk-UA"/>
          </w:rPr>
          <w:t>http://www.dut.edu.ua/uploads/l_1508_23942623.pdf</w:t>
        </w:r>
      </w:hyperlink>
      <w:r w:rsidRPr="00E3189F">
        <w:rPr>
          <w:sz w:val="28"/>
          <w:szCs w:val="28"/>
          <w:lang w:val="uk-UA"/>
        </w:rPr>
        <w:t xml:space="preserve">, </w:t>
      </w:r>
      <w:hyperlink r:id="rId7" w:history="1">
        <w:r w:rsidRPr="00E3189F">
          <w:rPr>
            <w:rStyle w:val="a4"/>
            <w:sz w:val="28"/>
            <w:szCs w:val="28"/>
            <w:lang w:val="uk-UA"/>
          </w:rPr>
          <w:t>http://bourabai.kz/dbt/uml/content.htm</w:t>
        </w:r>
        <w:r w:rsidRPr="00E3189F">
          <w:rPr>
            <w:rStyle w:val="a4"/>
            <w:sz w:val="28"/>
            <w:szCs w:val="28"/>
            <w:lang w:val="en-US"/>
          </w:rPr>
          <w:t>l</w:t>
        </w:r>
      </w:hyperlink>
    </w:p>
    <w:p w:rsidR="00B55E77" w:rsidRPr="00E3189F" w:rsidRDefault="00B55E7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Грицюк</w:t>
      </w:r>
      <w:proofErr w:type="spellEnd"/>
      <w:r w:rsidRPr="00E3189F">
        <w:rPr>
          <w:sz w:val="28"/>
          <w:szCs w:val="28"/>
        </w:rPr>
        <w:t xml:space="preserve"> Ю. І. </w:t>
      </w:r>
      <w:proofErr w:type="spellStart"/>
      <w:r w:rsidRPr="00E3189F">
        <w:rPr>
          <w:sz w:val="28"/>
          <w:szCs w:val="28"/>
        </w:rPr>
        <w:t>Аналіз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вимог</w:t>
      </w:r>
      <w:proofErr w:type="spellEnd"/>
      <w:r w:rsidRPr="00E3189F">
        <w:rPr>
          <w:sz w:val="28"/>
          <w:szCs w:val="28"/>
        </w:rPr>
        <w:t xml:space="preserve"> до </w:t>
      </w:r>
      <w:proofErr w:type="spellStart"/>
      <w:r w:rsidRPr="00E3189F">
        <w:rPr>
          <w:sz w:val="28"/>
          <w:szCs w:val="28"/>
        </w:rPr>
        <w:t>програмного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забезпечення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Навчальний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proofErr w:type="gramStart"/>
      <w:r w:rsidRPr="00E3189F">
        <w:rPr>
          <w:sz w:val="28"/>
          <w:szCs w:val="28"/>
        </w:rPr>
        <w:t>пос</w:t>
      </w:r>
      <w:proofErr w:type="gramEnd"/>
      <w:r w:rsidRPr="00E3189F">
        <w:rPr>
          <w:sz w:val="28"/>
          <w:szCs w:val="28"/>
        </w:rPr>
        <w:t>ібник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Львів</w:t>
      </w:r>
      <w:proofErr w:type="spellEnd"/>
      <w:r w:rsidRPr="00E3189F">
        <w:rPr>
          <w:sz w:val="28"/>
          <w:szCs w:val="28"/>
        </w:rPr>
        <w:t xml:space="preserve"> : </w:t>
      </w:r>
      <w:proofErr w:type="spellStart"/>
      <w:r w:rsidRPr="00E3189F">
        <w:rPr>
          <w:sz w:val="28"/>
          <w:szCs w:val="28"/>
        </w:rPr>
        <w:t>Видавництво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Львівської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полі</w:t>
      </w:r>
      <w:proofErr w:type="gramStart"/>
      <w:r w:rsidRPr="00E3189F">
        <w:rPr>
          <w:sz w:val="28"/>
          <w:szCs w:val="28"/>
        </w:rPr>
        <w:t>техн</w:t>
      </w:r>
      <w:proofErr w:type="gramEnd"/>
      <w:r w:rsidRPr="00E3189F">
        <w:rPr>
          <w:sz w:val="28"/>
          <w:szCs w:val="28"/>
        </w:rPr>
        <w:t>іки</w:t>
      </w:r>
      <w:proofErr w:type="spellEnd"/>
      <w:r w:rsidRPr="00E3189F">
        <w:rPr>
          <w:sz w:val="28"/>
          <w:szCs w:val="28"/>
        </w:rPr>
        <w:t>, 2018. 456 с.</w:t>
      </w:r>
    </w:p>
    <w:p w:rsidR="00B55E77" w:rsidRPr="00E3189F" w:rsidRDefault="00B55E7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Життєвий</w:t>
      </w:r>
      <w:proofErr w:type="spellEnd"/>
      <w:r w:rsidRPr="00E3189F">
        <w:rPr>
          <w:sz w:val="28"/>
          <w:szCs w:val="28"/>
        </w:rPr>
        <w:t xml:space="preserve"> цикл </w:t>
      </w:r>
      <w:proofErr w:type="spellStart"/>
      <w:r w:rsidRPr="00E3189F">
        <w:rPr>
          <w:sz w:val="28"/>
          <w:szCs w:val="28"/>
        </w:rPr>
        <w:t>програмного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забезпечення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Навчальний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proofErr w:type="gramStart"/>
      <w:r w:rsidRPr="00E3189F">
        <w:rPr>
          <w:sz w:val="28"/>
          <w:szCs w:val="28"/>
        </w:rPr>
        <w:t>пос</w:t>
      </w:r>
      <w:proofErr w:type="gramEnd"/>
      <w:r w:rsidRPr="00E3189F">
        <w:rPr>
          <w:sz w:val="28"/>
          <w:szCs w:val="28"/>
        </w:rPr>
        <w:t>ібник</w:t>
      </w:r>
      <w:proofErr w:type="spellEnd"/>
      <w:r w:rsidRPr="00E3189F">
        <w:rPr>
          <w:sz w:val="28"/>
          <w:szCs w:val="28"/>
        </w:rPr>
        <w:t xml:space="preserve"> / Є. В. </w:t>
      </w:r>
      <w:proofErr w:type="spellStart"/>
      <w:r w:rsidRPr="00E3189F">
        <w:rPr>
          <w:sz w:val="28"/>
          <w:szCs w:val="28"/>
        </w:rPr>
        <w:t>Левус</w:t>
      </w:r>
      <w:proofErr w:type="spellEnd"/>
      <w:r w:rsidRPr="00E3189F">
        <w:rPr>
          <w:sz w:val="28"/>
          <w:szCs w:val="28"/>
        </w:rPr>
        <w:t xml:space="preserve">, Т. А. </w:t>
      </w:r>
      <w:proofErr w:type="spellStart"/>
      <w:r w:rsidRPr="00E3189F">
        <w:rPr>
          <w:sz w:val="28"/>
          <w:szCs w:val="28"/>
        </w:rPr>
        <w:t>Марусенкова</w:t>
      </w:r>
      <w:proofErr w:type="spellEnd"/>
      <w:r w:rsidRPr="00E3189F">
        <w:rPr>
          <w:sz w:val="28"/>
          <w:szCs w:val="28"/>
        </w:rPr>
        <w:t xml:space="preserve">, О. О. </w:t>
      </w:r>
      <w:proofErr w:type="spellStart"/>
      <w:r w:rsidRPr="00E3189F">
        <w:rPr>
          <w:sz w:val="28"/>
          <w:szCs w:val="28"/>
        </w:rPr>
        <w:t>Нитребич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Львів</w:t>
      </w:r>
      <w:proofErr w:type="spellEnd"/>
      <w:r w:rsidRPr="00E3189F">
        <w:rPr>
          <w:sz w:val="28"/>
          <w:szCs w:val="28"/>
        </w:rPr>
        <w:t xml:space="preserve"> : </w:t>
      </w:r>
      <w:proofErr w:type="spellStart"/>
      <w:r w:rsidRPr="00E3189F">
        <w:rPr>
          <w:sz w:val="28"/>
          <w:szCs w:val="28"/>
        </w:rPr>
        <w:t>Видавництво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Львівської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полі</w:t>
      </w:r>
      <w:proofErr w:type="gramStart"/>
      <w:r w:rsidRPr="00E3189F">
        <w:rPr>
          <w:sz w:val="28"/>
          <w:szCs w:val="28"/>
        </w:rPr>
        <w:t>техн</w:t>
      </w:r>
      <w:proofErr w:type="gramEnd"/>
      <w:r w:rsidRPr="00E3189F">
        <w:rPr>
          <w:sz w:val="28"/>
          <w:szCs w:val="28"/>
        </w:rPr>
        <w:t>іки</w:t>
      </w:r>
      <w:proofErr w:type="spellEnd"/>
      <w:r w:rsidRPr="00E3189F">
        <w:rPr>
          <w:sz w:val="28"/>
          <w:szCs w:val="28"/>
        </w:rPr>
        <w:t>, 2017. 208 с.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Лавріщева</w:t>
      </w:r>
      <w:proofErr w:type="spellEnd"/>
      <w:r w:rsidRPr="00E3189F">
        <w:rPr>
          <w:sz w:val="28"/>
          <w:szCs w:val="28"/>
        </w:rPr>
        <w:t xml:space="preserve"> К.М. </w:t>
      </w:r>
      <w:proofErr w:type="spellStart"/>
      <w:r w:rsidRPr="00E3189F">
        <w:rPr>
          <w:sz w:val="28"/>
          <w:szCs w:val="28"/>
        </w:rPr>
        <w:t>Програмна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інженерія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Електронний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proofErr w:type="gramStart"/>
      <w:r w:rsidRPr="00E3189F">
        <w:rPr>
          <w:sz w:val="28"/>
          <w:szCs w:val="28"/>
        </w:rPr>
        <w:t>п</w:t>
      </w:r>
      <w:proofErr w:type="gramEnd"/>
      <w:r w:rsidRPr="00E3189F">
        <w:rPr>
          <w:sz w:val="28"/>
          <w:szCs w:val="28"/>
        </w:rPr>
        <w:t>ідручник</w:t>
      </w:r>
      <w:proofErr w:type="spellEnd"/>
      <w:r w:rsidRPr="00E3189F">
        <w:rPr>
          <w:sz w:val="28"/>
          <w:szCs w:val="28"/>
        </w:rPr>
        <w:t>.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  <w:lang w:val="en-US"/>
        </w:rPr>
        <w:t>URL</w:t>
      </w:r>
      <w:r w:rsidRPr="00E3189F">
        <w:rPr>
          <w:sz w:val="28"/>
          <w:szCs w:val="28"/>
          <w:lang w:val="uk-UA"/>
        </w:rPr>
        <w:t>:</w:t>
      </w:r>
      <w:r w:rsidRPr="00E3189F">
        <w:rPr>
          <w:sz w:val="28"/>
          <w:szCs w:val="28"/>
        </w:rPr>
        <w:t xml:space="preserve">  </w:t>
      </w:r>
      <w:r w:rsidRPr="00E3189F">
        <w:rPr>
          <w:sz w:val="28"/>
          <w:szCs w:val="28"/>
          <w:lang w:val="uk-UA"/>
        </w:rPr>
        <w:t>http://csc.knu.ua/uk/library/books/lavrishcheva-6.pdf</w:t>
      </w:r>
      <w:r w:rsidRPr="00E3189F">
        <w:rPr>
          <w:sz w:val="28"/>
          <w:szCs w:val="28"/>
        </w:rPr>
        <w:t>.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Лавріщева</w:t>
      </w:r>
      <w:proofErr w:type="spellEnd"/>
      <w:r w:rsidRPr="00E3189F">
        <w:rPr>
          <w:sz w:val="28"/>
          <w:szCs w:val="28"/>
        </w:rPr>
        <w:t xml:space="preserve"> К.М. </w:t>
      </w:r>
      <w:proofErr w:type="spellStart"/>
      <w:r w:rsidRPr="00E3189F">
        <w:rPr>
          <w:sz w:val="28"/>
          <w:szCs w:val="28"/>
        </w:rPr>
        <w:t>Програмна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інженерія</w:t>
      </w:r>
      <w:proofErr w:type="spellEnd"/>
      <w:r w:rsidRPr="00E3189F">
        <w:rPr>
          <w:sz w:val="28"/>
          <w:szCs w:val="28"/>
        </w:rPr>
        <w:t>. –</w:t>
      </w:r>
      <w:r w:rsidRPr="00E3189F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3189F">
        <w:rPr>
          <w:sz w:val="28"/>
          <w:szCs w:val="28"/>
        </w:rPr>
        <w:t>П</w:t>
      </w:r>
      <w:proofErr w:type="gramEnd"/>
      <w:r w:rsidRPr="00E3189F">
        <w:rPr>
          <w:sz w:val="28"/>
          <w:szCs w:val="28"/>
        </w:rPr>
        <w:t>ідручник</w:t>
      </w:r>
      <w:proofErr w:type="spellEnd"/>
      <w:r w:rsidRPr="00E3189F">
        <w:rPr>
          <w:sz w:val="28"/>
          <w:szCs w:val="28"/>
        </w:rPr>
        <w:t>.–К.:</w:t>
      </w:r>
      <w:proofErr w:type="spellStart"/>
      <w:r w:rsidRPr="00E3189F">
        <w:rPr>
          <w:sz w:val="28"/>
          <w:szCs w:val="28"/>
        </w:rPr>
        <w:t>Академперіодика</w:t>
      </w:r>
      <w:proofErr w:type="spellEnd"/>
      <w:r w:rsidRPr="00E3189F">
        <w:rPr>
          <w:sz w:val="28"/>
          <w:szCs w:val="28"/>
        </w:rPr>
        <w:t>, 2008.–415с.</w:t>
      </w:r>
    </w:p>
    <w:p w:rsidR="00B55E77" w:rsidRPr="00E3189F" w:rsidRDefault="00B55E7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МакКоннелл</w:t>
      </w:r>
      <w:proofErr w:type="spellEnd"/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 xml:space="preserve">С. Совершенный код. Практическое руководство по разработке программного обеспечения / </w:t>
      </w:r>
      <w:proofErr w:type="spellStart"/>
      <w:r w:rsidRPr="00E3189F">
        <w:rPr>
          <w:sz w:val="28"/>
          <w:szCs w:val="28"/>
        </w:rPr>
        <w:t>С.МакКоннелл</w:t>
      </w:r>
      <w:proofErr w:type="spellEnd"/>
      <w:r w:rsidRPr="00E3189F">
        <w:rPr>
          <w:sz w:val="28"/>
          <w:szCs w:val="28"/>
        </w:rPr>
        <w:t xml:space="preserve">. </w:t>
      </w:r>
      <w:proofErr w:type="gramStart"/>
      <w:r w:rsidRPr="00E3189F">
        <w:rPr>
          <w:sz w:val="28"/>
          <w:szCs w:val="28"/>
        </w:rPr>
        <w:t>–</w:t>
      </w:r>
      <w:proofErr w:type="spellStart"/>
      <w:r w:rsidRPr="00E3189F">
        <w:rPr>
          <w:sz w:val="28"/>
          <w:szCs w:val="28"/>
        </w:rPr>
        <w:t>С</w:t>
      </w:r>
      <w:proofErr w:type="gramEnd"/>
      <w:r w:rsidRPr="00E3189F">
        <w:rPr>
          <w:sz w:val="28"/>
          <w:szCs w:val="28"/>
        </w:rPr>
        <w:t>пб</w:t>
      </w:r>
      <w:proofErr w:type="spellEnd"/>
      <w:r w:rsidRPr="00E3189F">
        <w:rPr>
          <w:sz w:val="28"/>
          <w:szCs w:val="28"/>
        </w:rPr>
        <w:t>. : Питер, 2007. –896 с.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  <w:lang w:val="uk-UA"/>
        </w:rPr>
        <w:t>Мацяшек</w:t>
      </w:r>
      <w:proofErr w:type="spellEnd"/>
      <w:r w:rsidRPr="00E3189F">
        <w:rPr>
          <w:sz w:val="28"/>
          <w:szCs w:val="28"/>
          <w:lang w:val="uk-UA"/>
        </w:rPr>
        <w:t xml:space="preserve">, </w:t>
      </w:r>
      <w:proofErr w:type="spellStart"/>
      <w:r w:rsidRPr="00E3189F">
        <w:rPr>
          <w:sz w:val="28"/>
          <w:szCs w:val="28"/>
          <w:lang w:val="uk-UA"/>
        </w:rPr>
        <w:t>Лешек</w:t>
      </w:r>
      <w:proofErr w:type="spellEnd"/>
      <w:r w:rsidRPr="00E3189F">
        <w:rPr>
          <w:sz w:val="28"/>
          <w:szCs w:val="28"/>
          <w:lang w:val="uk-UA"/>
        </w:rPr>
        <w:t xml:space="preserve"> А.</w:t>
      </w:r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  <w:lang w:val="uk-UA"/>
        </w:rPr>
        <w:t>Анализ</w:t>
      </w:r>
      <w:proofErr w:type="spellEnd"/>
      <w:r w:rsidRPr="00E3189F">
        <w:rPr>
          <w:sz w:val="28"/>
          <w:szCs w:val="28"/>
          <w:lang w:val="uk-UA"/>
        </w:rPr>
        <w:t xml:space="preserve"> </w:t>
      </w:r>
      <w:proofErr w:type="spellStart"/>
      <w:r w:rsidRPr="00E3189F">
        <w:rPr>
          <w:sz w:val="28"/>
          <w:szCs w:val="28"/>
          <w:lang w:val="uk-UA"/>
        </w:rPr>
        <w:t>требований</w:t>
      </w:r>
      <w:proofErr w:type="spellEnd"/>
      <w:r w:rsidRPr="00E3189F">
        <w:rPr>
          <w:sz w:val="28"/>
          <w:szCs w:val="28"/>
          <w:lang w:val="uk-UA"/>
        </w:rPr>
        <w:t xml:space="preserve"> и </w:t>
      </w:r>
      <w:proofErr w:type="spellStart"/>
      <w:r w:rsidRPr="00E3189F">
        <w:rPr>
          <w:sz w:val="28"/>
          <w:szCs w:val="28"/>
          <w:lang w:val="uk-UA"/>
        </w:rPr>
        <w:t>проектирование</w:t>
      </w:r>
      <w:proofErr w:type="spellEnd"/>
      <w:r w:rsidRPr="00E3189F">
        <w:rPr>
          <w:sz w:val="28"/>
          <w:szCs w:val="28"/>
          <w:lang w:val="uk-UA"/>
        </w:rPr>
        <w:t xml:space="preserve"> систем : </w:t>
      </w:r>
      <w:proofErr w:type="spellStart"/>
      <w:r w:rsidRPr="00E3189F">
        <w:rPr>
          <w:sz w:val="28"/>
          <w:szCs w:val="28"/>
          <w:lang w:val="uk-UA"/>
        </w:rPr>
        <w:t>Разраб</w:t>
      </w:r>
      <w:proofErr w:type="spellEnd"/>
      <w:r w:rsidRPr="00E3189F">
        <w:rPr>
          <w:sz w:val="28"/>
          <w:szCs w:val="28"/>
          <w:lang w:val="uk-UA"/>
        </w:rPr>
        <w:t xml:space="preserve">. </w:t>
      </w:r>
      <w:proofErr w:type="spellStart"/>
      <w:r w:rsidRPr="00E3189F">
        <w:rPr>
          <w:sz w:val="28"/>
          <w:szCs w:val="28"/>
          <w:lang w:val="uk-UA"/>
        </w:rPr>
        <w:t>информ</w:t>
      </w:r>
      <w:proofErr w:type="spellEnd"/>
      <w:r w:rsidRPr="00E3189F">
        <w:rPr>
          <w:sz w:val="28"/>
          <w:szCs w:val="28"/>
          <w:lang w:val="uk-UA"/>
        </w:rPr>
        <w:t xml:space="preserve">. систем с </w:t>
      </w:r>
      <w:proofErr w:type="spellStart"/>
      <w:r w:rsidRPr="00E3189F">
        <w:rPr>
          <w:sz w:val="28"/>
          <w:szCs w:val="28"/>
          <w:lang w:val="uk-UA"/>
        </w:rPr>
        <w:t>использованием</w:t>
      </w:r>
      <w:proofErr w:type="spellEnd"/>
      <w:r w:rsidRPr="00E3189F">
        <w:rPr>
          <w:sz w:val="28"/>
          <w:szCs w:val="28"/>
          <w:lang w:val="uk-UA"/>
        </w:rPr>
        <w:t xml:space="preserve"> UML / </w:t>
      </w:r>
      <w:proofErr w:type="spellStart"/>
      <w:r w:rsidRPr="00E3189F">
        <w:rPr>
          <w:sz w:val="28"/>
          <w:szCs w:val="28"/>
          <w:lang w:val="uk-UA"/>
        </w:rPr>
        <w:t>Лешек</w:t>
      </w:r>
      <w:proofErr w:type="spellEnd"/>
      <w:r w:rsidRPr="00E3189F">
        <w:rPr>
          <w:sz w:val="28"/>
          <w:szCs w:val="28"/>
          <w:lang w:val="uk-UA"/>
        </w:rPr>
        <w:t xml:space="preserve"> А. </w:t>
      </w:r>
      <w:proofErr w:type="spellStart"/>
      <w:r w:rsidRPr="00E3189F">
        <w:rPr>
          <w:sz w:val="28"/>
          <w:szCs w:val="28"/>
          <w:lang w:val="uk-UA"/>
        </w:rPr>
        <w:t>Мацяшек</w:t>
      </w:r>
      <w:proofErr w:type="spellEnd"/>
      <w:r w:rsidRPr="00E3189F">
        <w:rPr>
          <w:sz w:val="28"/>
          <w:szCs w:val="28"/>
          <w:lang w:val="uk-UA"/>
        </w:rPr>
        <w:t xml:space="preserve">; [Пер. с англ. и ред. В.М. </w:t>
      </w:r>
      <w:proofErr w:type="spellStart"/>
      <w:r w:rsidRPr="00E3189F">
        <w:rPr>
          <w:sz w:val="28"/>
          <w:szCs w:val="28"/>
          <w:lang w:val="uk-UA"/>
        </w:rPr>
        <w:t>Неумоина</w:t>
      </w:r>
      <w:proofErr w:type="spellEnd"/>
      <w:r w:rsidRPr="00E3189F">
        <w:rPr>
          <w:sz w:val="28"/>
          <w:szCs w:val="28"/>
          <w:lang w:val="uk-UA"/>
        </w:rPr>
        <w:t xml:space="preserve">]. - М. [и др.] : </w:t>
      </w:r>
      <w:proofErr w:type="spellStart"/>
      <w:r w:rsidRPr="00E3189F">
        <w:rPr>
          <w:sz w:val="28"/>
          <w:szCs w:val="28"/>
          <w:lang w:val="uk-UA"/>
        </w:rPr>
        <w:t>Вильямс</w:t>
      </w:r>
      <w:proofErr w:type="spellEnd"/>
      <w:r w:rsidRPr="00E3189F">
        <w:rPr>
          <w:sz w:val="28"/>
          <w:szCs w:val="28"/>
          <w:lang w:val="uk-UA"/>
        </w:rPr>
        <w:t xml:space="preserve">, 2002. - 428 с. : </w:t>
      </w:r>
      <w:proofErr w:type="spellStart"/>
      <w:r w:rsidRPr="00E3189F">
        <w:rPr>
          <w:sz w:val="28"/>
          <w:szCs w:val="28"/>
          <w:lang w:val="uk-UA"/>
        </w:rPr>
        <w:t>ил</w:t>
      </w:r>
      <w:proofErr w:type="spellEnd"/>
      <w:r w:rsidRPr="00E3189F">
        <w:rPr>
          <w:sz w:val="28"/>
          <w:szCs w:val="28"/>
          <w:lang w:val="uk-UA"/>
        </w:rPr>
        <w:t>.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en-US"/>
        </w:rPr>
      </w:pPr>
      <w:r w:rsidRPr="00E3189F">
        <w:rPr>
          <w:sz w:val="28"/>
          <w:szCs w:val="28"/>
          <w:lang w:val="uk-UA"/>
        </w:rPr>
        <w:t xml:space="preserve">Проектування інформаційних систем: Посібник // За редакцією Пономаренка В.С. – К.: Видавничий центр "Академія". 2002. </w:t>
      </w:r>
      <w:r w:rsidRPr="00E3189F">
        <w:rPr>
          <w:sz w:val="28"/>
          <w:szCs w:val="28"/>
          <w:lang w:val="uk-UA"/>
        </w:rPr>
        <w:softHyphen/>
        <w:t xml:space="preserve"> 488 с</w:t>
      </w:r>
      <w:r w:rsidRPr="00E3189F">
        <w:rPr>
          <w:sz w:val="28"/>
          <w:szCs w:val="28"/>
          <w:lang w:val="en-US"/>
        </w:rPr>
        <w:t>.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  <w:lang w:val="en-US"/>
        </w:rPr>
        <w:t>URL</w:t>
      </w:r>
      <w:r w:rsidRPr="00E3189F">
        <w:rPr>
          <w:sz w:val="28"/>
          <w:szCs w:val="28"/>
          <w:lang w:val="uk-UA"/>
        </w:rPr>
        <w:t>:</w:t>
      </w:r>
      <w:r w:rsidRPr="00E3189F">
        <w:rPr>
          <w:sz w:val="28"/>
          <w:szCs w:val="28"/>
          <w:lang w:val="en-US"/>
        </w:rPr>
        <w:t xml:space="preserve"> </w:t>
      </w:r>
      <w:hyperlink r:id="rId8" w:history="1">
        <w:r w:rsidRPr="00E3189F">
          <w:rPr>
            <w:rStyle w:val="a4"/>
            <w:sz w:val="28"/>
            <w:szCs w:val="28"/>
            <w:lang w:val="en-US"/>
          </w:rPr>
          <w:t>http://www.dut.edu.ua/uploads/l_874_10304054.pdf</w:t>
        </w:r>
      </w:hyperlink>
      <w:r w:rsidRPr="00E3189F">
        <w:rPr>
          <w:sz w:val="28"/>
          <w:szCs w:val="28"/>
          <w:lang w:val="uk-UA"/>
        </w:rPr>
        <w:t xml:space="preserve">. </w:t>
      </w:r>
    </w:p>
    <w:p w:rsidR="00B55E77" w:rsidRPr="00E3189F" w:rsidRDefault="00B55E7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Левус</w:t>
      </w:r>
      <w:proofErr w:type="spellEnd"/>
      <w:r w:rsidRPr="00E3189F">
        <w:rPr>
          <w:sz w:val="28"/>
          <w:szCs w:val="28"/>
        </w:rPr>
        <w:t xml:space="preserve"> Є. В., Мельник Н. Б. </w:t>
      </w:r>
      <w:proofErr w:type="spellStart"/>
      <w:proofErr w:type="gramStart"/>
      <w:r w:rsidRPr="00E3189F">
        <w:rPr>
          <w:sz w:val="28"/>
          <w:szCs w:val="28"/>
        </w:rPr>
        <w:t>Вступ</w:t>
      </w:r>
      <w:proofErr w:type="spellEnd"/>
      <w:proofErr w:type="gramEnd"/>
      <w:r w:rsidRPr="00E3189F">
        <w:rPr>
          <w:sz w:val="28"/>
          <w:szCs w:val="28"/>
        </w:rPr>
        <w:t xml:space="preserve"> до </w:t>
      </w:r>
      <w:proofErr w:type="spellStart"/>
      <w:r w:rsidRPr="00E3189F">
        <w:rPr>
          <w:sz w:val="28"/>
          <w:szCs w:val="28"/>
        </w:rPr>
        <w:t>інженерії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програмного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забезпечення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Навчальний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посібник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Львів</w:t>
      </w:r>
      <w:proofErr w:type="spellEnd"/>
      <w:r w:rsidRPr="00E3189F">
        <w:rPr>
          <w:sz w:val="28"/>
          <w:szCs w:val="28"/>
        </w:rPr>
        <w:t xml:space="preserve">: </w:t>
      </w:r>
      <w:proofErr w:type="spellStart"/>
      <w:r w:rsidRPr="00E3189F">
        <w:rPr>
          <w:sz w:val="28"/>
          <w:szCs w:val="28"/>
        </w:rPr>
        <w:t>Видавництво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Львівської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полі</w:t>
      </w:r>
      <w:proofErr w:type="gramStart"/>
      <w:r w:rsidRPr="00E3189F">
        <w:rPr>
          <w:sz w:val="28"/>
          <w:szCs w:val="28"/>
        </w:rPr>
        <w:t>техн</w:t>
      </w:r>
      <w:proofErr w:type="gramEnd"/>
      <w:r w:rsidRPr="00E3189F">
        <w:rPr>
          <w:sz w:val="28"/>
          <w:szCs w:val="28"/>
        </w:rPr>
        <w:t>іки</w:t>
      </w:r>
      <w:proofErr w:type="spellEnd"/>
      <w:r w:rsidRPr="00E3189F">
        <w:rPr>
          <w:sz w:val="28"/>
          <w:szCs w:val="28"/>
        </w:rPr>
        <w:t>, 2018. 248 с.</w:t>
      </w:r>
    </w:p>
    <w:p w:rsidR="00B55E77" w:rsidRPr="00E3189F" w:rsidRDefault="00B55E77" w:rsidP="00E3189F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Левус</w:t>
      </w:r>
      <w:proofErr w:type="spellEnd"/>
      <w:r w:rsidRPr="00E3189F">
        <w:rPr>
          <w:sz w:val="28"/>
          <w:szCs w:val="28"/>
        </w:rPr>
        <w:t xml:space="preserve"> Є. В., </w:t>
      </w:r>
      <w:proofErr w:type="spellStart"/>
      <w:r w:rsidRPr="00E3189F">
        <w:rPr>
          <w:sz w:val="28"/>
          <w:szCs w:val="28"/>
        </w:rPr>
        <w:t>Марусенкова</w:t>
      </w:r>
      <w:proofErr w:type="spellEnd"/>
      <w:r w:rsidRPr="00E3189F">
        <w:rPr>
          <w:sz w:val="28"/>
          <w:szCs w:val="28"/>
        </w:rPr>
        <w:t xml:space="preserve"> Т. А. </w:t>
      </w:r>
      <w:proofErr w:type="spellStart"/>
      <w:proofErr w:type="gramStart"/>
      <w:r w:rsidRPr="00E3189F">
        <w:rPr>
          <w:bCs/>
          <w:kern w:val="36"/>
          <w:sz w:val="28"/>
          <w:szCs w:val="28"/>
          <w:lang w:eastAsia="uk-UA"/>
        </w:rPr>
        <w:t>Вступ</w:t>
      </w:r>
      <w:proofErr w:type="spellEnd"/>
      <w:proofErr w:type="gramEnd"/>
      <w:r w:rsidRPr="00E3189F">
        <w:rPr>
          <w:bCs/>
          <w:kern w:val="36"/>
          <w:sz w:val="28"/>
          <w:szCs w:val="28"/>
          <w:lang w:eastAsia="uk-UA"/>
        </w:rPr>
        <w:t xml:space="preserve"> до </w:t>
      </w:r>
      <w:proofErr w:type="spellStart"/>
      <w:r w:rsidRPr="00E3189F">
        <w:rPr>
          <w:bCs/>
          <w:kern w:val="36"/>
          <w:sz w:val="28"/>
          <w:szCs w:val="28"/>
          <w:lang w:eastAsia="uk-UA"/>
        </w:rPr>
        <w:t>інженерії</w:t>
      </w:r>
      <w:proofErr w:type="spellEnd"/>
      <w:r w:rsidRPr="00E3189F">
        <w:rPr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E3189F">
        <w:rPr>
          <w:bCs/>
          <w:kern w:val="36"/>
          <w:sz w:val="28"/>
          <w:szCs w:val="28"/>
          <w:lang w:eastAsia="uk-UA"/>
        </w:rPr>
        <w:t>програмного</w:t>
      </w:r>
      <w:proofErr w:type="spellEnd"/>
      <w:r w:rsidRPr="00E3189F">
        <w:rPr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E3189F">
        <w:rPr>
          <w:bCs/>
          <w:kern w:val="36"/>
          <w:sz w:val="28"/>
          <w:szCs w:val="28"/>
          <w:lang w:eastAsia="uk-UA"/>
        </w:rPr>
        <w:t>забезпечення</w:t>
      </w:r>
      <w:proofErr w:type="spellEnd"/>
      <w:r w:rsidRPr="00E3189F">
        <w:rPr>
          <w:bCs/>
          <w:kern w:val="36"/>
          <w:sz w:val="28"/>
          <w:szCs w:val="28"/>
          <w:lang w:eastAsia="uk-UA"/>
        </w:rPr>
        <w:t xml:space="preserve"> : 1024 </w:t>
      </w:r>
      <w:proofErr w:type="spellStart"/>
      <w:r w:rsidRPr="00E3189F">
        <w:rPr>
          <w:bCs/>
          <w:kern w:val="36"/>
          <w:sz w:val="28"/>
          <w:szCs w:val="28"/>
          <w:lang w:eastAsia="uk-UA"/>
        </w:rPr>
        <w:t>завдання</w:t>
      </w:r>
      <w:proofErr w:type="spellEnd"/>
      <w:r w:rsidRPr="00E3189F">
        <w:rPr>
          <w:bCs/>
          <w:kern w:val="36"/>
          <w:sz w:val="28"/>
          <w:szCs w:val="28"/>
          <w:lang w:eastAsia="uk-UA"/>
        </w:rPr>
        <w:t xml:space="preserve"> для </w:t>
      </w:r>
      <w:proofErr w:type="spellStart"/>
      <w:r w:rsidRPr="00E3189F">
        <w:rPr>
          <w:bCs/>
          <w:kern w:val="36"/>
          <w:sz w:val="28"/>
          <w:szCs w:val="28"/>
          <w:lang w:eastAsia="uk-UA"/>
        </w:rPr>
        <w:t>підготовки</w:t>
      </w:r>
      <w:proofErr w:type="spellEnd"/>
      <w:r w:rsidRPr="00E3189F">
        <w:rPr>
          <w:bCs/>
          <w:kern w:val="36"/>
          <w:sz w:val="28"/>
          <w:szCs w:val="28"/>
          <w:lang w:eastAsia="uk-UA"/>
        </w:rPr>
        <w:t xml:space="preserve"> до </w:t>
      </w:r>
      <w:proofErr w:type="spellStart"/>
      <w:r w:rsidRPr="00E3189F">
        <w:rPr>
          <w:bCs/>
          <w:kern w:val="36"/>
          <w:sz w:val="28"/>
          <w:szCs w:val="28"/>
          <w:lang w:eastAsia="uk-UA"/>
        </w:rPr>
        <w:t>контрольних</w:t>
      </w:r>
      <w:proofErr w:type="spellEnd"/>
      <w:r w:rsidRPr="00E3189F">
        <w:rPr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E3189F">
        <w:rPr>
          <w:bCs/>
          <w:kern w:val="36"/>
          <w:sz w:val="28"/>
          <w:szCs w:val="28"/>
          <w:lang w:eastAsia="uk-UA"/>
        </w:rPr>
        <w:t>заходів</w:t>
      </w:r>
      <w:proofErr w:type="spellEnd"/>
      <w:r w:rsidRPr="00E3189F">
        <w:rPr>
          <w:bCs/>
          <w:kern w:val="36"/>
          <w:sz w:val="28"/>
          <w:szCs w:val="28"/>
          <w:lang w:eastAsia="uk-UA"/>
        </w:rPr>
        <w:t xml:space="preserve">. </w:t>
      </w:r>
      <w:proofErr w:type="spellStart"/>
      <w:r w:rsidRPr="00E3189F">
        <w:rPr>
          <w:sz w:val="28"/>
          <w:szCs w:val="28"/>
        </w:rPr>
        <w:t>Навчальний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посібник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Львів</w:t>
      </w:r>
      <w:proofErr w:type="spellEnd"/>
      <w:r w:rsidRPr="00E3189F">
        <w:rPr>
          <w:sz w:val="28"/>
          <w:szCs w:val="28"/>
        </w:rPr>
        <w:t xml:space="preserve">: </w:t>
      </w:r>
      <w:proofErr w:type="spellStart"/>
      <w:r w:rsidRPr="00E3189F">
        <w:rPr>
          <w:sz w:val="28"/>
          <w:szCs w:val="28"/>
        </w:rPr>
        <w:t>Видавництво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Львівської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полі</w:t>
      </w:r>
      <w:proofErr w:type="gramStart"/>
      <w:r w:rsidRPr="00E3189F">
        <w:rPr>
          <w:sz w:val="28"/>
          <w:szCs w:val="28"/>
        </w:rPr>
        <w:t>техн</w:t>
      </w:r>
      <w:proofErr w:type="gramEnd"/>
      <w:r w:rsidRPr="00E3189F">
        <w:rPr>
          <w:sz w:val="28"/>
          <w:szCs w:val="28"/>
        </w:rPr>
        <w:t>іки</w:t>
      </w:r>
      <w:proofErr w:type="spellEnd"/>
      <w:r w:rsidRPr="00E3189F">
        <w:rPr>
          <w:sz w:val="28"/>
          <w:szCs w:val="28"/>
        </w:rPr>
        <w:t>, 2021. 188 с.</w:t>
      </w:r>
    </w:p>
    <w:p w:rsidR="00B55E77" w:rsidRPr="00E3189F" w:rsidRDefault="00B55E7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E3189F">
        <w:rPr>
          <w:sz w:val="28"/>
          <w:szCs w:val="28"/>
        </w:rPr>
        <w:t>Основи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інформаційних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технологій</w:t>
      </w:r>
      <w:proofErr w:type="spellEnd"/>
      <w:r w:rsidRPr="00E3189F">
        <w:rPr>
          <w:sz w:val="28"/>
          <w:szCs w:val="28"/>
        </w:rPr>
        <w:t xml:space="preserve"> і систем. </w:t>
      </w:r>
      <w:proofErr w:type="spellStart"/>
      <w:proofErr w:type="gramStart"/>
      <w:r w:rsidRPr="00E3189F">
        <w:rPr>
          <w:sz w:val="28"/>
          <w:szCs w:val="28"/>
        </w:rPr>
        <w:t>П</w:t>
      </w:r>
      <w:proofErr w:type="gramEnd"/>
      <w:r w:rsidRPr="00E3189F">
        <w:rPr>
          <w:sz w:val="28"/>
          <w:szCs w:val="28"/>
        </w:rPr>
        <w:t>ідручник</w:t>
      </w:r>
      <w:proofErr w:type="spellEnd"/>
      <w:r w:rsidRPr="00E3189F">
        <w:rPr>
          <w:sz w:val="28"/>
          <w:szCs w:val="28"/>
        </w:rPr>
        <w:t xml:space="preserve"> / В. А. </w:t>
      </w:r>
      <w:proofErr w:type="spellStart"/>
      <w:r w:rsidRPr="00E3189F">
        <w:rPr>
          <w:sz w:val="28"/>
          <w:szCs w:val="28"/>
        </w:rPr>
        <w:t>Павлиш</w:t>
      </w:r>
      <w:proofErr w:type="spellEnd"/>
      <w:r w:rsidRPr="00E3189F">
        <w:rPr>
          <w:sz w:val="28"/>
          <w:szCs w:val="28"/>
        </w:rPr>
        <w:t xml:space="preserve">, Л. К. </w:t>
      </w:r>
      <w:proofErr w:type="spellStart"/>
      <w:r w:rsidRPr="00E3189F">
        <w:rPr>
          <w:sz w:val="28"/>
          <w:szCs w:val="28"/>
        </w:rPr>
        <w:t>Гліненко</w:t>
      </w:r>
      <w:proofErr w:type="spellEnd"/>
      <w:r w:rsidRPr="00E3189F">
        <w:rPr>
          <w:sz w:val="28"/>
          <w:szCs w:val="28"/>
        </w:rPr>
        <w:t xml:space="preserve">, Н. Б. </w:t>
      </w:r>
      <w:proofErr w:type="spellStart"/>
      <w:r w:rsidRPr="00E3189F">
        <w:rPr>
          <w:sz w:val="28"/>
          <w:szCs w:val="28"/>
        </w:rPr>
        <w:t>Шаховська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Львів</w:t>
      </w:r>
      <w:proofErr w:type="spellEnd"/>
      <w:r w:rsidRPr="00E3189F">
        <w:rPr>
          <w:sz w:val="28"/>
          <w:szCs w:val="28"/>
        </w:rPr>
        <w:t xml:space="preserve"> : </w:t>
      </w:r>
      <w:proofErr w:type="spellStart"/>
      <w:r w:rsidRPr="00E3189F">
        <w:rPr>
          <w:sz w:val="28"/>
          <w:szCs w:val="28"/>
        </w:rPr>
        <w:t>Видавництво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Львівської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полі</w:t>
      </w:r>
      <w:proofErr w:type="gramStart"/>
      <w:r w:rsidRPr="00E3189F">
        <w:rPr>
          <w:sz w:val="28"/>
          <w:szCs w:val="28"/>
        </w:rPr>
        <w:t>техн</w:t>
      </w:r>
      <w:proofErr w:type="gramEnd"/>
      <w:r w:rsidRPr="00E3189F">
        <w:rPr>
          <w:sz w:val="28"/>
          <w:szCs w:val="28"/>
        </w:rPr>
        <w:t>іки</w:t>
      </w:r>
      <w:proofErr w:type="spellEnd"/>
      <w:r w:rsidRPr="00E3189F">
        <w:rPr>
          <w:sz w:val="28"/>
          <w:szCs w:val="28"/>
        </w:rPr>
        <w:t>, 2018. 620 с.</w:t>
      </w:r>
      <w:r w:rsidRPr="00E3189F">
        <w:rPr>
          <w:sz w:val="28"/>
          <w:szCs w:val="28"/>
          <w:lang w:val="uk-UA"/>
        </w:rPr>
        <w:t xml:space="preserve">. 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E3189F">
        <w:rPr>
          <w:sz w:val="28"/>
          <w:szCs w:val="28"/>
        </w:rPr>
        <w:lastRenderedPageBreak/>
        <w:t>Сайкс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 xml:space="preserve">Д. Тестирование объектно-ориентированного программного обеспечения. Практическое пособие / </w:t>
      </w:r>
      <w:proofErr w:type="spellStart"/>
      <w:r w:rsidRPr="00E3189F">
        <w:rPr>
          <w:sz w:val="28"/>
          <w:szCs w:val="28"/>
        </w:rPr>
        <w:t>Д.Сайкс</w:t>
      </w:r>
      <w:proofErr w:type="spellEnd"/>
      <w:r w:rsidRPr="00E3189F">
        <w:rPr>
          <w:sz w:val="28"/>
          <w:szCs w:val="28"/>
        </w:rPr>
        <w:t xml:space="preserve">, </w:t>
      </w:r>
      <w:proofErr w:type="spellStart"/>
      <w:r w:rsidRPr="00E3189F">
        <w:rPr>
          <w:sz w:val="28"/>
          <w:szCs w:val="28"/>
        </w:rPr>
        <w:t>Д.Макгрегор</w:t>
      </w:r>
      <w:proofErr w:type="spellEnd"/>
      <w:r w:rsidRPr="00E3189F">
        <w:rPr>
          <w:sz w:val="28"/>
          <w:szCs w:val="28"/>
        </w:rPr>
        <w:t xml:space="preserve">. </w:t>
      </w:r>
      <w:proofErr w:type="gramStart"/>
      <w:r w:rsidRPr="00E3189F">
        <w:rPr>
          <w:sz w:val="28"/>
          <w:szCs w:val="28"/>
        </w:rPr>
        <w:t>–К</w:t>
      </w:r>
      <w:proofErr w:type="gramEnd"/>
      <w:r w:rsidRPr="00E3189F">
        <w:rPr>
          <w:sz w:val="28"/>
          <w:szCs w:val="28"/>
        </w:rPr>
        <w:t xml:space="preserve">.: </w:t>
      </w:r>
      <w:proofErr w:type="spellStart"/>
      <w:r w:rsidRPr="00E3189F">
        <w:rPr>
          <w:sz w:val="28"/>
          <w:szCs w:val="28"/>
        </w:rPr>
        <w:t>Диасофт</w:t>
      </w:r>
      <w:proofErr w:type="spellEnd"/>
      <w:r w:rsidRPr="00E3189F">
        <w:rPr>
          <w:sz w:val="28"/>
          <w:szCs w:val="28"/>
        </w:rPr>
        <w:t>, 2002. –432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>с.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en-US"/>
        </w:rPr>
      </w:pPr>
      <w:proofErr w:type="spellStart"/>
      <w:r w:rsidRPr="00E3189F">
        <w:rPr>
          <w:bCs/>
          <w:sz w:val="28"/>
          <w:szCs w:val="28"/>
        </w:rPr>
        <w:t>Соммервиль</w:t>
      </w:r>
      <w:proofErr w:type="spellEnd"/>
      <w:r w:rsidRPr="00E3189F">
        <w:rPr>
          <w:bCs/>
          <w:sz w:val="28"/>
          <w:szCs w:val="28"/>
        </w:rPr>
        <w:t xml:space="preserve"> И.</w:t>
      </w:r>
      <w:r w:rsidRPr="00E3189F">
        <w:rPr>
          <w:sz w:val="28"/>
          <w:szCs w:val="28"/>
        </w:rPr>
        <w:t xml:space="preserve"> Инженерия программного обеспечения, 6 изд. – И.д. "Вильямс", 2002.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  <w:lang w:val="en-US"/>
        </w:rPr>
        <w:t>URL</w:t>
      </w:r>
      <w:r w:rsidRPr="00E3189F">
        <w:rPr>
          <w:sz w:val="28"/>
          <w:szCs w:val="28"/>
          <w:lang w:val="uk-UA"/>
        </w:rPr>
        <w:t>:</w:t>
      </w:r>
      <w:r w:rsidRPr="00E3189F">
        <w:rPr>
          <w:sz w:val="28"/>
          <w:szCs w:val="28"/>
          <w:lang w:val="en-US"/>
        </w:rPr>
        <w:t xml:space="preserve"> </w:t>
      </w:r>
      <w:r w:rsidRPr="00E3189F">
        <w:rPr>
          <w:sz w:val="28"/>
          <w:szCs w:val="28"/>
          <w:lang w:val="uk-UA"/>
        </w:rPr>
        <w:t>https://www.studmed.ru/download/sommervill-ian-inzheneriya-programmnogo-obespecheniya_4935164f089.html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Тамре</w:t>
      </w:r>
      <w:proofErr w:type="spellEnd"/>
      <w:r w:rsidRPr="00E3189F">
        <w:rPr>
          <w:sz w:val="28"/>
          <w:szCs w:val="28"/>
        </w:rPr>
        <w:t xml:space="preserve"> Л. Введение в тестирование программного обеспечения / Л. </w:t>
      </w:r>
      <w:proofErr w:type="spellStart"/>
      <w:r w:rsidRPr="00E3189F">
        <w:rPr>
          <w:sz w:val="28"/>
          <w:szCs w:val="28"/>
        </w:rPr>
        <w:t>Тамре</w:t>
      </w:r>
      <w:proofErr w:type="spellEnd"/>
      <w:r w:rsidRPr="00E3189F">
        <w:rPr>
          <w:sz w:val="28"/>
          <w:szCs w:val="28"/>
        </w:rPr>
        <w:t xml:space="preserve">. </w:t>
      </w:r>
      <w:proofErr w:type="gramStart"/>
      <w:r w:rsidRPr="00E3189F">
        <w:rPr>
          <w:sz w:val="28"/>
          <w:szCs w:val="28"/>
        </w:rPr>
        <w:t>–М</w:t>
      </w:r>
      <w:proofErr w:type="gramEnd"/>
      <w:r w:rsidRPr="00E3189F">
        <w:rPr>
          <w:sz w:val="28"/>
          <w:szCs w:val="28"/>
        </w:rPr>
        <w:t>.: Издательский дом «Вильямс», 2003. –368 с.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E3189F">
        <w:rPr>
          <w:sz w:val="28"/>
          <w:szCs w:val="28"/>
        </w:rPr>
        <w:t>Фолк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 xml:space="preserve">Д. Тестирование программного обеспечения / </w:t>
      </w:r>
      <w:proofErr w:type="spellStart"/>
      <w:r w:rsidRPr="00E3189F">
        <w:rPr>
          <w:sz w:val="28"/>
          <w:szCs w:val="28"/>
        </w:rPr>
        <w:t>Д.Фолк</w:t>
      </w:r>
      <w:proofErr w:type="spellEnd"/>
      <w:r w:rsidRPr="00E3189F">
        <w:rPr>
          <w:sz w:val="28"/>
          <w:szCs w:val="28"/>
        </w:rPr>
        <w:t>, Е.К.</w:t>
      </w:r>
      <w:r w:rsidRPr="00E3189F">
        <w:rPr>
          <w:sz w:val="28"/>
          <w:szCs w:val="28"/>
          <w:lang w:val="uk-UA"/>
        </w:rPr>
        <w:t xml:space="preserve"> </w:t>
      </w:r>
      <w:proofErr w:type="spellStart"/>
      <w:r w:rsidRPr="00E3189F">
        <w:rPr>
          <w:sz w:val="28"/>
          <w:szCs w:val="28"/>
        </w:rPr>
        <w:t>Нгуен</w:t>
      </w:r>
      <w:proofErr w:type="spellEnd"/>
      <w:r w:rsidRPr="00E3189F">
        <w:rPr>
          <w:sz w:val="28"/>
          <w:szCs w:val="28"/>
        </w:rPr>
        <w:t xml:space="preserve">, </w:t>
      </w:r>
      <w:proofErr w:type="spellStart"/>
      <w:r w:rsidRPr="00E3189F">
        <w:rPr>
          <w:sz w:val="28"/>
          <w:szCs w:val="28"/>
        </w:rPr>
        <w:t>С.Канер</w:t>
      </w:r>
      <w:proofErr w:type="spellEnd"/>
      <w:r w:rsidRPr="00E3189F">
        <w:rPr>
          <w:sz w:val="28"/>
          <w:szCs w:val="28"/>
        </w:rPr>
        <w:t>. –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 xml:space="preserve">К.: </w:t>
      </w:r>
      <w:proofErr w:type="spellStart"/>
      <w:r w:rsidRPr="00E3189F">
        <w:rPr>
          <w:sz w:val="28"/>
          <w:szCs w:val="28"/>
        </w:rPr>
        <w:t>Диасофт</w:t>
      </w:r>
      <w:proofErr w:type="spellEnd"/>
      <w:r w:rsidRPr="00E3189F">
        <w:rPr>
          <w:sz w:val="28"/>
          <w:szCs w:val="28"/>
        </w:rPr>
        <w:t>, 2003. –400 с.</w:t>
      </w:r>
    </w:p>
    <w:p w:rsidR="00AA5AF7" w:rsidRPr="00E3189F" w:rsidRDefault="00AA5AF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E3189F">
        <w:rPr>
          <w:sz w:val="28"/>
          <w:szCs w:val="28"/>
        </w:rPr>
        <w:t xml:space="preserve">Якобсон А. Унифицированный процесс разработки программного обеспечения / </w:t>
      </w:r>
      <w:proofErr w:type="spellStart"/>
      <w:r w:rsidRPr="00E3189F">
        <w:rPr>
          <w:sz w:val="28"/>
          <w:szCs w:val="28"/>
        </w:rPr>
        <w:t>А.Якобсон</w:t>
      </w:r>
      <w:proofErr w:type="spellEnd"/>
      <w:r w:rsidRPr="00E3189F">
        <w:rPr>
          <w:sz w:val="28"/>
          <w:szCs w:val="28"/>
        </w:rPr>
        <w:t xml:space="preserve">, </w:t>
      </w:r>
      <w:proofErr w:type="spellStart"/>
      <w:r w:rsidRPr="00E3189F">
        <w:rPr>
          <w:sz w:val="28"/>
          <w:szCs w:val="28"/>
        </w:rPr>
        <w:t>Г.Буч</w:t>
      </w:r>
      <w:proofErr w:type="spellEnd"/>
      <w:r w:rsidRPr="00E3189F">
        <w:rPr>
          <w:sz w:val="28"/>
          <w:szCs w:val="28"/>
        </w:rPr>
        <w:t xml:space="preserve">, </w:t>
      </w:r>
      <w:proofErr w:type="spellStart"/>
      <w:r w:rsidRPr="00E3189F">
        <w:rPr>
          <w:sz w:val="28"/>
          <w:szCs w:val="28"/>
        </w:rPr>
        <w:t>Д.Рамбо</w:t>
      </w:r>
      <w:proofErr w:type="spellEnd"/>
      <w:r w:rsidRPr="00E3189F">
        <w:rPr>
          <w:sz w:val="28"/>
          <w:szCs w:val="28"/>
        </w:rPr>
        <w:t xml:space="preserve">. </w:t>
      </w:r>
      <w:proofErr w:type="gramStart"/>
      <w:r w:rsidRPr="00E3189F">
        <w:rPr>
          <w:sz w:val="28"/>
          <w:szCs w:val="28"/>
        </w:rPr>
        <w:t>–С</w:t>
      </w:r>
      <w:proofErr w:type="gramEnd"/>
      <w:r w:rsidRPr="00E3189F">
        <w:rPr>
          <w:sz w:val="28"/>
          <w:szCs w:val="28"/>
        </w:rPr>
        <w:t>Пб.: Питер, 2002. – 496 с.</w:t>
      </w:r>
    </w:p>
    <w:p w:rsidR="00B55E77" w:rsidRPr="00E3189F" w:rsidRDefault="00B55E77" w:rsidP="00E3189F">
      <w:pPr>
        <w:pStyle w:val="a3"/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E3189F">
        <w:rPr>
          <w:sz w:val="28"/>
          <w:szCs w:val="28"/>
        </w:rPr>
        <w:t xml:space="preserve">Яковина В. С., </w:t>
      </w:r>
      <w:proofErr w:type="spellStart"/>
      <w:r w:rsidRPr="00E3189F">
        <w:rPr>
          <w:sz w:val="28"/>
          <w:szCs w:val="28"/>
        </w:rPr>
        <w:t>Сенів</w:t>
      </w:r>
      <w:proofErr w:type="spellEnd"/>
      <w:r w:rsidRPr="00E3189F">
        <w:rPr>
          <w:sz w:val="28"/>
          <w:szCs w:val="28"/>
        </w:rPr>
        <w:t xml:space="preserve"> М. М. </w:t>
      </w:r>
      <w:proofErr w:type="spellStart"/>
      <w:r w:rsidRPr="00E3189F">
        <w:rPr>
          <w:sz w:val="28"/>
          <w:szCs w:val="28"/>
        </w:rPr>
        <w:t>Основи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теорії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надійності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програмних</w:t>
      </w:r>
      <w:proofErr w:type="spellEnd"/>
      <w:r w:rsidRPr="00E3189F">
        <w:rPr>
          <w:sz w:val="28"/>
          <w:szCs w:val="28"/>
        </w:rPr>
        <w:t xml:space="preserve"> систем. </w:t>
      </w:r>
      <w:proofErr w:type="spellStart"/>
      <w:r w:rsidRPr="00E3189F">
        <w:rPr>
          <w:sz w:val="28"/>
          <w:szCs w:val="28"/>
        </w:rPr>
        <w:t>Навчальний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proofErr w:type="gramStart"/>
      <w:r w:rsidRPr="00E3189F">
        <w:rPr>
          <w:sz w:val="28"/>
          <w:szCs w:val="28"/>
        </w:rPr>
        <w:t>пос</w:t>
      </w:r>
      <w:proofErr w:type="gramEnd"/>
      <w:r w:rsidRPr="00E3189F">
        <w:rPr>
          <w:sz w:val="28"/>
          <w:szCs w:val="28"/>
        </w:rPr>
        <w:t>ібник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Львів</w:t>
      </w:r>
      <w:proofErr w:type="spellEnd"/>
      <w:r w:rsidRPr="00E3189F">
        <w:rPr>
          <w:sz w:val="28"/>
          <w:szCs w:val="28"/>
        </w:rPr>
        <w:t xml:space="preserve"> : </w:t>
      </w:r>
      <w:proofErr w:type="spellStart"/>
      <w:r w:rsidRPr="00E3189F">
        <w:rPr>
          <w:sz w:val="28"/>
          <w:szCs w:val="28"/>
        </w:rPr>
        <w:t>Видавництво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Львівської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полі</w:t>
      </w:r>
      <w:proofErr w:type="gramStart"/>
      <w:r w:rsidRPr="00E3189F">
        <w:rPr>
          <w:sz w:val="28"/>
          <w:szCs w:val="28"/>
        </w:rPr>
        <w:t>техн</w:t>
      </w:r>
      <w:proofErr w:type="gramEnd"/>
      <w:r w:rsidRPr="00E3189F">
        <w:rPr>
          <w:sz w:val="28"/>
          <w:szCs w:val="28"/>
        </w:rPr>
        <w:t>іки</w:t>
      </w:r>
      <w:proofErr w:type="spellEnd"/>
      <w:r w:rsidRPr="00E3189F">
        <w:rPr>
          <w:sz w:val="28"/>
          <w:szCs w:val="28"/>
        </w:rPr>
        <w:t>, 2020. 248 с.</w:t>
      </w:r>
    </w:p>
    <w:p w:rsidR="00AA5AF7" w:rsidRPr="00E3189F" w:rsidRDefault="00AA5AF7" w:rsidP="00AA5AF7">
      <w:pPr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189F">
        <w:rPr>
          <w:rFonts w:ascii="Times New Roman" w:hAnsi="Times New Roman" w:cs="Times New Roman"/>
          <w:b/>
          <w:sz w:val="28"/>
          <w:szCs w:val="28"/>
          <w:lang w:val="uk-UA"/>
        </w:rPr>
        <w:t>Додаткові</w:t>
      </w:r>
    </w:p>
    <w:p w:rsidR="00B55E77" w:rsidRPr="00E3189F" w:rsidRDefault="00B55E7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proofErr w:type="gramStart"/>
      <w:r w:rsidRPr="00E3189F">
        <w:rPr>
          <w:sz w:val="28"/>
          <w:szCs w:val="28"/>
        </w:rPr>
        <w:t>Б</w:t>
      </w:r>
      <w:proofErr w:type="gramEnd"/>
      <w:r w:rsidRPr="00E3189F">
        <w:rPr>
          <w:sz w:val="28"/>
          <w:szCs w:val="28"/>
        </w:rPr>
        <w:t>ілас</w:t>
      </w:r>
      <w:proofErr w:type="spellEnd"/>
      <w:r w:rsidRPr="00E3189F">
        <w:rPr>
          <w:sz w:val="28"/>
          <w:szCs w:val="28"/>
        </w:rPr>
        <w:t xml:space="preserve"> О. Є. </w:t>
      </w:r>
      <w:proofErr w:type="spellStart"/>
      <w:r w:rsidRPr="00E3189F">
        <w:rPr>
          <w:sz w:val="28"/>
          <w:szCs w:val="28"/>
        </w:rPr>
        <w:t>Якість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програмного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забезпечення</w:t>
      </w:r>
      <w:proofErr w:type="spellEnd"/>
      <w:r w:rsidRPr="00E3189F">
        <w:rPr>
          <w:sz w:val="28"/>
          <w:szCs w:val="28"/>
        </w:rPr>
        <w:t xml:space="preserve"> та </w:t>
      </w:r>
      <w:proofErr w:type="spellStart"/>
      <w:r w:rsidRPr="00E3189F">
        <w:rPr>
          <w:sz w:val="28"/>
          <w:szCs w:val="28"/>
        </w:rPr>
        <w:t>тестування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  <w:lang w:eastAsia="uk-UA"/>
        </w:rPr>
        <w:t>Навчальний</w:t>
      </w:r>
      <w:proofErr w:type="spellEnd"/>
      <w:r w:rsidRPr="00E3189F">
        <w:rPr>
          <w:sz w:val="28"/>
          <w:szCs w:val="28"/>
          <w:lang w:eastAsia="uk-UA"/>
        </w:rPr>
        <w:t xml:space="preserve"> </w:t>
      </w:r>
      <w:proofErr w:type="spellStart"/>
      <w:proofErr w:type="gramStart"/>
      <w:r w:rsidRPr="00E3189F">
        <w:rPr>
          <w:sz w:val="28"/>
          <w:szCs w:val="28"/>
          <w:lang w:eastAsia="uk-UA"/>
        </w:rPr>
        <w:t>пос</w:t>
      </w:r>
      <w:proofErr w:type="gramEnd"/>
      <w:r w:rsidRPr="00E3189F">
        <w:rPr>
          <w:sz w:val="28"/>
          <w:szCs w:val="28"/>
          <w:lang w:eastAsia="uk-UA"/>
        </w:rPr>
        <w:t>ібник</w:t>
      </w:r>
      <w:proofErr w:type="spellEnd"/>
      <w:r w:rsidRPr="00E3189F">
        <w:rPr>
          <w:sz w:val="28"/>
          <w:szCs w:val="28"/>
          <w:lang w:eastAsia="uk-UA"/>
        </w:rPr>
        <w:t xml:space="preserve">. </w:t>
      </w:r>
      <w:proofErr w:type="spellStart"/>
      <w:r w:rsidRPr="00E3189F">
        <w:rPr>
          <w:sz w:val="28"/>
          <w:szCs w:val="28"/>
          <w:lang w:eastAsia="uk-UA"/>
        </w:rPr>
        <w:t>Львів</w:t>
      </w:r>
      <w:proofErr w:type="spellEnd"/>
      <w:r w:rsidRPr="00E3189F">
        <w:rPr>
          <w:sz w:val="28"/>
          <w:szCs w:val="28"/>
          <w:lang w:eastAsia="uk-UA"/>
        </w:rPr>
        <w:t xml:space="preserve">: </w:t>
      </w:r>
      <w:proofErr w:type="spellStart"/>
      <w:r w:rsidRPr="00E3189F">
        <w:rPr>
          <w:sz w:val="28"/>
          <w:szCs w:val="28"/>
          <w:lang w:eastAsia="uk-UA"/>
        </w:rPr>
        <w:t>Видавництво</w:t>
      </w:r>
      <w:proofErr w:type="spellEnd"/>
      <w:r w:rsidRPr="00E3189F">
        <w:rPr>
          <w:sz w:val="28"/>
          <w:szCs w:val="28"/>
          <w:lang w:eastAsia="uk-UA"/>
        </w:rPr>
        <w:t xml:space="preserve"> </w:t>
      </w:r>
      <w:proofErr w:type="spellStart"/>
      <w:r w:rsidRPr="00E3189F">
        <w:rPr>
          <w:sz w:val="28"/>
          <w:szCs w:val="28"/>
          <w:lang w:eastAsia="uk-UA"/>
        </w:rPr>
        <w:t>Львівської</w:t>
      </w:r>
      <w:proofErr w:type="spellEnd"/>
      <w:r w:rsidRPr="00E3189F">
        <w:rPr>
          <w:sz w:val="28"/>
          <w:szCs w:val="28"/>
          <w:lang w:eastAsia="uk-UA"/>
        </w:rPr>
        <w:t xml:space="preserve"> </w:t>
      </w:r>
      <w:proofErr w:type="spellStart"/>
      <w:r w:rsidRPr="00E3189F">
        <w:rPr>
          <w:sz w:val="28"/>
          <w:szCs w:val="28"/>
          <w:lang w:eastAsia="uk-UA"/>
        </w:rPr>
        <w:t>полі</w:t>
      </w:r>
      <w:proofErr w:type="gramStart"/>
      <w:r w:rsidRPr="00E3189F">
        <w:rPr>
          <w:sz w:val="28"/>
          <w:szCs w:val="28"/>
          <w:lang w:eastAsia="uk-UA"/>
        </w:rPr>
        <w:t>техн</w:t>
      </w:r>
      <w:proofErr w:type="gramEnd"/>
      <w:r w:rsidRPr="00E3189F">
        <w:rPr>
          <w:sz w:val="28"/>
          <w:szCs w:val="28"/>
          <w:lang w:eastAsia="uk-UA"/>
        </w:rPr>
        <w:t>іки</w:t>
      </w:r>
      <w:proofErr w:type="spellEnd"/>
      <w:r w:rsidRPr="00E3189F">
        <w:rPr>
          <w:sz w:val="28"/>
          <w:szCs w:val="28"/>
          <w:lang w:eastAsia="uk-UA"/>
        </w:rPr>
        <w:t>, 2011. 216 с</w:t>
      </w:r>
    </w:p>
    <w:p w:rsidR="00B55E77" w:rsidRPr="00E3189F" w:rsidRDefault="00B55E77" w:rsidP="00B55E77">
      <w:pPr>
        <w:pStyle w:val="a3"/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Блэк</w:t>
      </w:r>
      <w:proofErr w:type="spellEnd"/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 xml:space="preserve">Р. Ключевые </w:t>
      </w:r>
      <w:bookmarkStart w:id="0" w:name="_GoBack"/>
      <w:r w:rsidRPr="00E3189F">
        <w:rPr>
          <w:sz w:val="28"/>
          <w:szCs w:val="28"/>
        </w:rPr>
        <w:t>п</w:t>
      </w:r>
      <w:bookmarkEnd w:id="0"/>
      <w:r w:rsidRPr="00E3189F">
        <w:rPr>
          <w:sz w:val="28"/>
          <w:szCs w:val="28"/>
        </w:rPr>
        <w:t xml:space="preserve">роцессы тестирования / </w:t>
      </w:r>
      <w:proofErr w:type="spellStart"/>
      <w:r w:rsidRPr="00E3189F">
        <w:rPr>
          <w:sz w:val="28"/>
          <w:szCs w:val="28"/>
        </w:rPr>
        <w:t>Р.Блэк</w:t>
      </w:r>
      <w:proofErr w:type="spellEnd"/>
      <w:r w:rsidRPr="00E3189F">
        <w:rPr>
          <w:sz w:val="28"/>
          <w:szCs w:val="28"/>
        </w:rPr>
        <w:t>. –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>М.: Лори, 2006. –544 с.</w:t>
      </w:r>
    </w:p>
    <w:p w:rsidR="00AA5AF7" w:rsidRPr="00E3189F" w:rsidRDefault="00AA5AF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E3189F">
        <w:rPr>
          <w:sz w:val="28"/>
          <w:szCs w:val="28"/>
        </w:rPr>
        <w:t>Боэм Б. Инженерное проектирование программного обеспечения. — М.: Радио и связь, 1985.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Брукс Фредерик. </w:t>
      </w:r>
      <w:proofErr w:type="gramStart"/>
      <w:r w:rsidRPr="00E3189F">
        <w:rPr>
          <w:rFonts w:ascii="Times New Roman" w:hAnsi="Times New Roman" w:cs="Times New Roman"/>
          <w:sz w:val="28"/>
          <w:szCs w:val="28"/>
        </w:rPr>
        <w:t>Мифический</w:t>
      </w:r>
      <w:proofErr w:type="gramEnd"/>
      <w:r w:rsidRPr="00E3189F">
        <w:rPr>
          <w:rFonts w:ascii="Times New Roman" w:hAnsi="Times New Roman" w:cs="Times New Roman"/>
          <w:sz w:val="28"/>
          <w:szCs w:val="28"/>
        </w:rPr>
        <w:t xml:space="preserve"> человеко-месяц или как создаются программные системы. Пер. с англ. – СПб</w:t>
      </w:r>
      <w:proofErr w:type="gramStart"/>
      <w:r w:rsidRPr="00E3189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E3189F">
        <w:rPr>
          <w:rFonts w:ascii="Times New Roman" w:hAnsi="Times New Roman" w:cs="Times New Roman"/>
          <w:sz w:val="28"/>
          <w:szCs w:val="28"/>
        </w:rPr>
        <w:t>из-во «Символ», 2001</w:t>
      </w:r>
      <w:r w:rsidRPr="00E318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5AF7" w:rsidRPr="00E3189F" w:rsidRDefault="00AA5AF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Вендров</w:t>
      </w:r>
      <w:proofErr w:type="spellEnd"/>
      <w:r w:rsidRPr="00E3189F">
        <w:rPr>
          <w:sz w:val="28"/>
          <w:szCs w:val="28"/>
        </w:rPr>
        <w:t xml:space="preserve"> A.M. CASE-технологии. Современные методы и средства проектирования информационных систем. - М.: Финансы и статистика, 1998.</w:t>
      </w:r>
    </w:p>
    <w:p w:rsidR="00E3189F" w:rsidRPr="00E3189F" w:rsidRDefault="00E3189F" w:rsidP="00E3189F">
      <w:pPr>
        <w:pStyle w:val="a3"/>
        <w:numPr>
          <w:ilvl w:val="0"/>
          <w:numId w:val="3"/>
        </w:numPr>
        <w:ind w:left="0" w:firstLine="0"/>
        <w:jc w:val="both"/>
        <w:rPr>
          <w:sz w:val="28"/>
          <w:szCs w:val="28"/>
          <w:lang w:val="uk-UA"/>
        </w:rPr>
      </w:pPr>
      <w:r w:rsidRPr="00E3189F">
        <w:rPr>
          <w:sz w:val="28"/>
          <w:szCs w:val="28"/>
        </w:rPr>
        <w:t>Винниченко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>И.В. Автоматизация процессов тестирования / И.В.Винниченко. –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>СПб</w:t>
      </w:r>
      <w:proofErr w:type="gramStart"/>
      <w:r w:rsidRPr="00E3189F">
        <w:rPr>
          <w:sz w:val="28"/>
          <w:szCs w:val="28"/>
        </w:rPr>
        <w:t xml:space="preserve">.: </w:t>
      </w:r>
      <w:proofErr w:type="gramEnd"/>
      <w:r w:rsidRPr="00E3189F">
        <w:rPr>
          <w:sz w:val="28"/>
          <w:szCs w:val="28"/>
        </w:rPr>
        <w:t>Питер, 2005. –208 с.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ГОСТ 2.106-96. Единая система конструкторской документации. Текстовые документы. Изд. </w:t>
      </w:r>
      <w:proofErr w:type="spellStart"/>
      <w:proofErr w:type="gramStart"/>
      <w:r w:rsidRPr="00E3189F">
        <w:rPr>
          <w:rFonts w:ascii="Times New Roman" w:hAnsi="Times New Roman" w:cs="Times New Roman"/>
          <w:sz w:val="28"/>
          <w:szCs w:val="28"/>
        </w:rPr>
        <w:t>Офиц</w:t>
      </w:r>
      <w:proofErr w:type="spellEnd"/>
      <w:proofErr w:type="gramEnd"/>
      <w:r w:rsidRPr="00E3189F">
        <w:rPr>
          <w:rFonts w:ascii="Times New Roman" w:hAnsi="Times New Roman" w:cs="Times New Roman"/>
          <w:sz w:val="28"/>
          <w:szCs w:val="28"/>
        </w:rPr>
        <w:t xml:space="preserve"> – К.: Госстандарт Украины, 1998. – 47 с.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>ГОСТ 2.109-73 ЕСКД. Основные требования к чертежам – М., 1978.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ГОСТ 2.105-95. Единая система конструкторской документации. Общие требования к текстовым документам. Изд. </w:t>
      </w:r>
      <w:proofErr w:type="spellStart"/>
      <w:proofErr w:type="gramStart"/>
      <w:r w:rsidRPr="00E3189F">
        <w:rPr>
          <w:rFonts w:ascii="Times New Roman" w:hAnsi="Times New Roman" w:cs="Times New Roman"/>
          <w:sz w:val="28"/>
          <w:szCs w:val="28"/>
        </w:rPr>
        <w:t>Офиц</w:t>
      </w:r>
      <w:proofErr w:type="spellEnd"/>
      <w:proofErr w:type="gramEnd"/>
      <w:r w:rsidRPr="00E3189F">
        <w:rPr>
          <w:rFonts w:ascii="Times New Roman" w:hAnsi="Times New Roman" w:cs="Times New Roman"/>
          <w:sz w:val="28"/>
          <w:szCs w:val="28"/>
        </w:rPr>
        <w:t xml:space="preserve"> – К.: Госстандарт Украины, 1996.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2873-94.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1994.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2941-94.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систем.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1994.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>ДСТУ 3008-95. "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Звіти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proofErr w:type="gramStart"/>
      <w:r w:rsidRPr="00E3189F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E3189F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Структура і правила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".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України,1995. – 75 с.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3327-96. Методика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процесорів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1996.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lastRenderedPageBreak/>
        <w:t xml:space="preserve">ДСТУ 4072:2001.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Настанова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89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89F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процедур.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2001.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4302:2004.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Настанови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документування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2004.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ГОСТ 7.1:2006. Система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бібліотечної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видавничої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справі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правіла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2007. – 47 с.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ГОСТ 2.104:2006. ЕСКД.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написи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2006.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ISO/IEC 2382-15:2005.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Словник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15.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(ISO/IEC 2382-15:1999, IDT)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2005.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ISO/IEC 12119:2003.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2003.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ISO/IEC 14764:2002.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Супроводження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2002.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ISO/IEC 14598-1:2004.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продукту.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(ISO/IEC 14598-1:1999, IDT)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2004.</w:t>
      </w:r>
    </w:p>
    <w:p w:rsidR="00AA5AF7" w:rsidRPr="00E3189F" w:rsidRDefault="00AA5AF7" w:rsidP="00B55E77">
      <w:pPr>
        <w:pStyle w:val="Default"/>
        <w:numPr>
          <w:ilvl w:val="0"/>
          <w:numId w:val="3"/>
        </w:numPr>
        <w:ind w:left="0" w:hanging="21"/>
        <w:rPr>
          <w:sz w:val="28"/>
          <w:szCs w:val="28"/>
        </w:rPr>
      </w:pPr>
      <w:r w:rsidRPr="00E3189F">
        <w:rPr>
          <w:sz w:val="28"/>
          <w:szCs w:val="28"/>
        </w:rPr>
        <w:t xml:space="preserve">ДСТУ ISO/IEC 15288:2005. </w:t>
      </w:r>
      <w:proofErr w:type="spellStart"/>
      <w:r w:rsidRPr="00E3189F">
        <w:rPr>
          <w:sz w:val="28"/>
          <w:szCs w:val="28"/>
        </w:rPr>
        <w:t>Інформаційні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технології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Процеси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життєвого</w:t>
      </w:r>
      <w:proofErr w:type="spellEnd"/>
      <w:r w:rsidRPr="00E3189F">
        <w:rPr>
          <w:sz w:val="28"/>
          <w:szCs w:val="28"/>
        </w:rPr>
        <w:t xml:space="preserve"> циклу </w:t>
      </w:r>
      <w:proofErr w:type="spellStart"/>
      <w:r w:rsidRPr="00E3189F">
        <w:rPr>
          <w:sz w:val="28"/>
          <w:szCs w:val="28"/>
        </w:rPr>
        <w:t>системи</w:t>
      </w:r>
      <w:proofErr w:type="spellEnd"/>
      <w:r w:rsidRPr="00E3189F">
        <w:rPr>
          <w:sz w:val="28"/>
          <w:szCs w:val="28"/>
        </w:rPr>
        <w:t xml:space="preserve"> (ISO/IEC 15288:2002, IDT) - К.: </w:t>
      </w:r>
      <w:proofErr w:type="spellStart"/>
      <w:r w:rsidRPr="00E3189F">
        <w:rPr>
          <w:sz w:val="28"/>
          <w:szCs w:val="28"/>
        </w:rPr>
        <w:t>Держстандарт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України</w:t>
      </w:r>
      <w:proofErr w:type="spellEnd"/>
      <w:r w:rsidRPr="00E3189F">
        <w:rPr>
          <w:sz w:val="28"/>
          <w:szCs w:val="28"/>
        </w:rPr>
        <w:t xml:space="preserve">, 2005. 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ISO/IEC 15939:2008.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систем і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2008.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ISO/IEC 90003:2006.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Настанови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ІSO 9001:2000 до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(ІSO/ІЕС 90003:2004, IDT)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2006.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ДСТУ </w:t>
      </w:r>
      <w:r w:rsidRPr="00E3189F">
        <w:rPr>
          <w:rFonts w:ascii="Times New Roman" w:hAnsi="Times New Roman" w:cs="Times New Roman"/>
          <w:bCs/>
          <w:sz w:val="28"/>
          <w:szCs w:val="28"/>
        </w:rPr>
        <w:t>ISO</w:t>
      </w:r>
      <w:r w:rsidRPr="00E3189F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 w:rsidRPr="00E3189F">
        <w:rPr>
          <w:rFonts w:ascii="Times New Roman" w:hAnsi="Times New Roman" w:cs="Times New Roman"/>
          <w:bCs/>
          <w:sz w:val="28"/>
          <w:szCs w:val="28"/>
        </w:rPr>
        <w:t>IEC</w:t>
      </w:r>
      <w:r w:rsidRPr="00E3189F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 w:rsidRPr="00E3189F">
        <w:rPr>
          <w:rFonts w:ascii="Times New Roman" w:hAnsi="Times New Roman" w:cs="Times New Roman"/>
          <w:bCs/>
          <w:sz w:val="28"/>
          <w:szCs w:val="28"/>
        </w:rPr>
        <w:t>IEEE</w:t>
      </w:r>
      <w:r w:rsidRPr="00E318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15289:2019 (</w:t>
      </w:r>
      <w:r w:rsidRPr="00E3189F">
        <w:rPr>
          <w:rFonts w:ascii="Times New Roman" w:hAnsi="Times New Roman" w:cs="Times New Roman"/>
          <w:bCs/>
          <w:sz w:val="28"/>
          <w:szCs w:val="28"/>
        </w:rPr>
        <w:t>ISO</w:t>
      </w:r>
      <w:r w:rsidRPr="00E3189F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 w:rsidRPr="00E3189F">
        <w:rPr>
          <w:rFonts w:ascii="Times New Roman" w:hAnsi="Times New Roman" w:cs="Times New Roman"/>
          <w:bCs/>
          <w:sz w:val="28"/>
          <w:szCs w:val="28"/>
        </w:rPr>
        <w:t>IEC</w:t>
      </w:r>
      <w:r w:rsidRPr="00E3189F">
        <w:rPr>
          <w:rFonts w:ascii="Times New Roman" w:hAnsi="Times New Roman" w:cs="Times New Roman"/>
          <w:bCs/>
          <w:sz w:val="28"/>
          <w:szCs w:val="28"/>
          <w:lang w:val="uk-UA"/>
        </w:rPr>
        <w:t>/</w:t>
      </w:r>
      <w:r w:rsidRPr="00E3189F">
        <w:rPr>
          <w:rFonts w:ascii="Times New Roman" w:hAnsi="Times New Roman" w:cs="Times New Roman"/>
          <w:bCs/>
          <w:sz w:val="28"/>
          <w:szCs w:val="28"/>
        </w:rPr>
        <w:t>IEEE</w:t>
      </w:r>
      <w:r w:rsidRPr="00E318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15289:2017, </w:t>
      </w:r>
      <w:r w:rsidRPr="00E3189F">
        <w:rPr>
          <w:rFonts w:ascii="Times New Roman" w:hAnsi="Times New Roman" w:cs="Times New Roman"/>
          <w:bCs/>
          <w:sz w:val="28"/>
          <w:szCs w:val="28"/>
        </w:rPr>
        <w:t>IDT</w:t>
      </w:r>
      <w:r w:rsidRPr="00E318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</w:t>
      </w:r>
      <w:r w:rsidRPr="00E3189F">
        <w:rPr>
          <w:rFonts w:ascii="Times New Roman" w:hAnsi="Times New Roman" w:cs="Times New Roman"/>
          <w:sz w:val="28"/>
          <w:szCs w:val="28"/>
          <w:lang w:val="uk-UA"/>
        </w:rPr>
        <w:t>Інженерія систем і програмних засобів. Уміст інформаційних об’єктів життєвого циклу</w:t>
      </w:r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</w:t>
      </w:r>
      <w:r w:rsidRPr="00E3189F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Pr="00E3189F">
        <w:rPr>
          <w:rFonts w:ascii="Times New Roman" w:hAnsi="Times New Roman" w:cs="Times New Roman"/>
          <w:sz w:val="28"/>
          <w:szCs w:val="28"/>
        </w:rPr>
        <w:t>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ISO/IEC TR 12182:2004.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(ISO/IEC TR 12182:1998, IDT)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2004.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ДСТУ ISO/IEC TR 14369:2003.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Настанова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89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89F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. - К.: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Держстандарт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, 2003.</w:t>
      </w:r>
    </w:p>
    <w:p w:rsidR="00AA5AF7" w:rsidRPr="00E3189F" w:rsidRDefault="00AA5AF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Кендалл</w:t>
      </w:r>
      <w:proofErr w:type="spellEnd"/>
      <w:r w:rsidRPr="00E3189F">
        <w:rPr>
          <w:sz w:val="28"/>
          <w:szCs w:val="28"/>
        </w:rPr>
        <w:t xml:space="preserve"> С. Унифицированный процесс. Основные концепции</w:t>
      </w:r>
      <w:proofErr w:type="gramStart"/>
      <w:r w:rsidRPr="00E3189F">
        <w:rPr>
          <w:sz w:val="28"/>
          <w:szCs w:val="28"/>
        </w:rPr>
        <w:t>.–</w:t>
      </w:r>
      <w:proofErr w:type="gramEnd"/>
      <w:r w:rsidRPr="00E3189F">
        <w:rPr>
          <w:sz w:val="28"/>
          <w:szCs w:val="28"/>
        </w:rPr>
        <w:t>М.–СПб.– Киев.–2002.– 157с.</w:t>
      </w:r>
    </w:p>
    <w:p w:rsidR="00AA5AF7" w:rsidRPr="00E3189F" w:rsidRDefault="00AA5AF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E3189F">
        <w:rPr>
          <w:sz w:val="28"/>
          <w:szCs w:val="28"/>
        </w:rPr>
        <w:t>Лаврищева Е.М., Грищенко В.Н</w:t>
      </w:r>
      <w:r w:rsidRPr="00E3189F">
        <w:rPr>
          <w:i/>
          <w:iCs/>
          <w:sz w:val="28"/>
          <w:szCs w:val="28"/>
        </w:rPr>
        <w:t xml:space="preserve">. </w:t>
      </w:r>
      <w:r w:rsidRPr="00E3189F">
        <w:rPr>
          <w:sz w:val="28"/>
          <w:szCs w:val="28"/>
        </w:rPr>
        <w:t>Области знаний программной инженерии – SWEBOK и подход к обучению этой дисциплине// Управляющие системы и машины.– 2005.– №1.– С.38-54.</w:t>
      </w:r>
    </w:p>
    <w:p w:rsidR="00AA5AF7" w:rsidRPr="00E3189F" w:rsidRDefault="00AA5AF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E3189F">
        <w:rPr>
          <w:sz w:val="28"/>
          <w:szCs w:val="28"/>
        </w:rPr>
        <w:lastRenderedPageBreak/>
        <w:t xml:space="preserve">Лаврищева Е.М., Коваль Г.И., </w:t>
      </w:r>
      <w:proofErr w:type="spellStart"/>
      <w:r w:rsidRPr="00E3189F">
        <w:rPr>
          <w:sz w:val="28"/>
          <w:szCs w:val="28"/>
        </w:rPr>
        <w:t>Коротун</w:t>
      </w:r>
      <w:proofErr w:type="spellEnd"/>
      <w:r w:rsidRPr="00E3189F">
        <w:rPr>
          <w:sz w:val="28"/>
          <w:szCs w:val="28"/>
        </w:rPr>
        <w:t xml:space="preserve"> Т.М</w:t>
      </w:r>
      <w:r w:rsidRPr="00E3189F">
        <w:rPr>
          <w:i/>
          <w:iCs/>
          <w:sz w:val="28"/>
          <w:szCs w:val="28"/>
        </w:rPr>
        <w:t xml:space="preserve">. </w:t>
      </w:r>
      <w:r w:rsidRPr="00E3189F">
        <w:rPr>
          <w:sz w:val="28"/>
          <w:szCs w:val="28"/>
        </w:rPr>
        <w:t>Подход к управлению качеством программных систем обработки данных // Кибернетика и системный анализ.– 2006.– № 5.–С.174-185.</w:t>
      </w:r>
    </w:p>
    <w:p w:rsidR="00AA5AF7" w:rsidRPr="00E3189F" w:rsidRDefault="00AA5AF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E3189F">
        <w:rPr>
          <w:sz w:val="28"/>
          <w:szCs w:val="28"/>
        </w:rPr>
        <w:t>Лаврищева Е.М. Методы программирования. Теория, инженерия, практика. – К.: Наук</w:t>
      </w:r>
      <w:proofErr w:type="gramStart"/>
      <w:r w:rsidRPr="00E3189F">
        <w:rPr>
          <w:sz w:val="28"/>
          <w:szCs w:val="28"/>
        </w:rPr>
        <w:t>.</w:t>
      </w:r>
      <w:proofErr w:type="gramEnd"/>
      <w:r w:rsidRPr="00E3189F">
        <w:rPr>
          <w:sz w:val="28"/>
          <w:szCs w:val="28"/>
        </w:rPr>
        <w:t xml:space="preserve"> </w:t>
      </w:r>
      <w:proofErr w:type="gramStart"/>
      <w:r w:rsidRPr="00E3189F">
        <w:rPr>
          <w:sz w:val="28"/>
          <w:szCs w:val="28"/>
        </w:rPr>
        <w:t>д</w:t>
      </w:r>
      <w:proofErr w:type="gramEnd"/>
      <w:r w:rsidRPr="00E3189F">
        <w:rPr>
          <w:sz w:val="28"/>
          <w:szCs w:val="28"/>
        </w:rPr>
        <w:t>умка, 2006.– 450с.</w:t>
      </w:r>
    </w:p>
    <w:p w:rsidR="00AA5AF7" w:rsidRPr="00E3189F" w:rsidRDefault="00AA5AF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Лавріщева</w:t>
      </w:r>
      <w:proofErr w:type="spellEnd"/>
      <w:r w:rsidRPr="00E3189F">
        <w:rPr>
          <w:sz w:val="28"/>
          <w:szCs w:val="28"/>
        </w:rPr>
        <w:t xml:space="preserve"> К.М. </w:t>
      </w:r>
      <w:proofErr w:type="spellStart"/>
      <w:r w:rsidRPr="00E3189F">
        <w:rPr>
          <w:sz w:val="28"/>
          <w:szCs w:val="28"/>
        </w:rPr>
        <w:t>Основні</w:t>
      </w:r>
      <w:proofErr w:type="spellEnd"/>
      <w:r w:rsidRPr="00E3189F">
        <w:rPr>
          <w:sz w:val="28"/>
          <w:szCs w:val="28"/>
        </w:rPr>
        <w:t xml:space="preserve"> напрямки </w:t>
      </w:r>
      <w:proofErr w:type="spellStart"/>
      <w:proofErr w:type="gramStart"/>
      <w:r w:rsidRPr="00E3189F">
        <w:rPr>
          <w:sz w:val="28"/>
          <w:szCs w:val="28"/>
        </w:rPr>
        <w:t>досл</w:t>
      </w:r>
      <w:proofErr w:type="gramEnd"/>
      <w:r w:rsidRPr="00E3189F">
        <w:rPr>
          <w:sz w:val="28"/>
          <w:szCs w:val="28"/>
        </w:rPr>
        <w:t>іджень</w:t>
      </w:r>
      <w:proofErr w:type="spellEnd"/>
      <w:r w:rsidRPr="00E3189F">
        <w:rPr>
          <w:sz w:val="28"/>
          <w:szCs w:val="28"/>
        </w:rPr>
        <w:t xml:space="preserve"> в </w:t>
      </w:r>
      <w:proofErr w:type="spellStart"/>
      <w:r w:rsidRPr="00E3189F">
        <w:rPr>
          <w:sz w:val="28"/>
          <w:szCs w:val="28"/>
        </w:rPr>
        <w:t>програмній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інженерії</w:t>
      </w:r>
      <w:proofErr w:type="spellEnd"/>
      <w:r w:rsidRPr="00E3189F">
        <w:rPr>
          <w:sz w:val="28"/>
          <w:szCs w:val="28"/>
        </w:rPr>
        <w:t xml:space="preserve"> і шляхи </w:t>
      </w:r>
      <w:proofErr w:type="spellStart"/>
      <w:r w:rsidRPr="00E3189F">
        <w:rPr>
          <w:sz w:val="28"/>
          <w:szCs w:val="28"/>
        </w:rPr>
        <w:t>їхнього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розвитку</w:t>
      </w:r>
      <w:proofErr w:type="spellEnd"/>
      <w:r w:rsidRPr="00E3189F">
        <w:rPr>
          <w:sz w:val="28"/>
          <w:szCs w:val="28"/>
        </w:rPr>
        <w:t xml:space="preserve"> // </w:t>
      </w:r>
      <w:proofErr w:type="spellStart"/>
      <w:r w:rsidRPr="00E3189F">
        <w:rPr>
          <w:sz w:val="28"/>
          <w:szCs w:val="28"/>
        </w:rPr>
        <w:t>Проблеми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програмування</w:t>
      </w:r>
      <w:proofErr w:type="spellEnd"/>
      <w:r w:rsidRPr="00E3189F">
        <w:rPr>
          <w:sz w:val="28"/>
          <w:szCs w:val="28"/>
        </w:rPr>
        <w:t>.– 2003. – № 3–4.– С.44-58.</w:t>
      </w:r>
    </w:p>
    <w:p w:rsidR="00E3189F" w:rsidRPr="00E3189F" w:rsidRDefault="00E3189F" w:rsidP="00E3189F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E3189F">
        <w:rPr>
          <w:sz w:val="28"/>
          <w:szCs w:val="28"/>
        </w:rPr>
        <w:t xml:space="preserve">Майерс Г. Искусство тестирования программ / Г. Майерс. — </w:t>
      </w:r>
      <w:r w:rsidRPr="00E3189F">
        <w:rPr>
          <w:sz w:val="28"/>
          <w:szCs w:val="28"/>
          <w:lang w:eastAsia="uk-UA"/>
        </w:rPr>
        <w:t>Пер. с англ.</w:t>
      </w:r>
      <w:r w:rsidRPr="00E3189F">
        <w:rPr>
          <w:sz w:val="28"/>
          <w:szCs w:val="28"/>
        </w:rPr>
        <w:t>— М.: Финансы и статистика, 1982. — 172 с.</w:t>
      </w:r>
    </w:p>
    <w:p w:rsidR="00B55E77" w:rsidRPr="00E3189F" w:rsidRDefault="00B55E77" w:rsidP="00B55E77">
      <w:pPr>
        <w:pStyle w:val="a3"/>
        <w:numPr>
          <w:ilvl w:val="0"/>
          <w:numId w:val="3"/>
        </w:numPr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sz w:val="28"/>
          <w:szCs w:val="28"/>
        </w:rPr>
        <w:t>Моделі</w:t>
      </w:r>
      <w:proofErr w:type="spellEnd"/>
      <w:r w:rsidRPr="00E3189F">
        <w:rPr>
          <w:sz w:val="28"/>
          <w:szCs w:val="28"/>
        </w:rPr>
        <w:t xml:space="preserve">, </w:t>
      </w:r>
      <w:proofErr w:type="spellStart"/>
      <w:r w:rsidRPr="00E3189F">
        <w:rPr>
          <w:sz w:val="28"/>
          <w:szCs w:val="28"/>
        </w:rPr>
        <w:t>методи</w:t>
      </w:r>
      <w:proofErr w:type="spellEnd"/>
      <w:r w:rsidRPr="00E3189F">
        <w:rPr>
          <w:sz w:val="28"/>
          <w:szCs w:val="28"/>
        </w:rPr>
        <w:t xml:space="preserve"> та </w:t>
      </w:r>
      <w:proofErr w:type="spellStart"/>
      <w:r w:rsidRPr="00E3189F">
        <w:rPr>
          <w:sz w:val="28"/>
          <w:szCs w:val="28"/>
        </w:rPr>
        <w:t>засоби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аналізу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надійності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програмних</w:t>
      </w:r>
      <w:proofErr w:type="spellEnd"/>
      <w:r w:rsidRPr="00E3189F">
        <w:rPr>
          <w:sz w:val="28"/>
          <w:szCs w:val="28"/>
        </w:rPr>
        <w:t xml:space="preserve"> систем</w:t>
      </w:r>
      <w:r w:rsidRPr="00E3189F">
        <w:rPr>
          <w:sz w:val="28"/>
          <w:szCs w:val="28"/>
          <w:lang w:val="uk-UA"/>
        </w:rPr>
        <w:t>.</w:t>
      </w:r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Монографія</w:t>
      </w:r>
      <w:proofErr w:type="spellEnd"/>
      <w:r w:rsidRPr="00E3189F">
        <w:rPr>
          <w:sz w:val="28"/>
          <w:szCs w:val="28"/>
        </w:rPr>
        <w:t xml:space="preserve"> / В. С. Яковина, Д. В. </w:t>
      </w:r>
      <w:proofErr w:type="spellStart"/>
      <w:r w:rsidRPr="00E3189F">
        <w:rPr>
          <w:sz w:val="28"/>
          <w:szCs w:val="28"/>
        </w:rPr>
        <w:t>Федасюк</w:t>
      </w:r>
      <w:proofErr w:type="spellEnd"/>
      <w:r w:rsidRPr="00E3189F">
        <w:rPr>
          <w:sz w:val="28"/>
          <w:szCs w:val="28"/>
        </w:rPr>
        <w:t xml:space="preserve">, М. М. </w:t>
      </w:r>
      <w:proofErr w:type="spellStart"/>
      <w:r w:rsidRPr="00E3189F">
        <w:rPr>
          <w:sz w:val="28"/>
          <w:szCs w:val="28"/>
        </w:rPr>
        <w:t>Сенів</w:t>
      </w:r>
      <w:proofErr w:type="spellEnd"/>
      <w:r w:rsidRPr="00E3189F">
        <w:rPr>
          <w:sz w:val="28"/>
          <w:szCs w:val="28"/>
        </w:rPr>
        <w:t xml:space="preserve">, О. О. </w:t>
      </w:r>
      <w:proofErr w:type="spellStart"/>
      <w:r w:rsidRPr="00E3189F">
        <w:rPr>
          <w:sz w:val="28"/>
          <w:szCs w:val="28"/>
        </w:rPr>
        <w:t>Нитребич</w:t>
      </w:r>
      <w:proofErr w:type="spellEnd"/>
      <w:r w:rsidRPr="00E3189F">
        <w:rPr>
          <w:sz w:val="28"/>
          <w:szCs w:val="28"/>
        </w:rPr>
        <w:t xml:space="preserve">. </w:t>
      </w:r>
      <w:proofErr w:type="spellStart"/>
      <w:r w:rsidRPr="00E3189F">
        <w:rPr>
          <w:sz w:val="28"/>
          <w:szCs w:val="28"/>
        </w:rPr>
        <w:t>Львів</w:t>
      </w:r>
      <w:proofErr w:type="spellEnd"/>
      <w:r w:rsidRPr="00E3189F">
        <w:rPr>
          <w:sz w:val="28"/>
          <w:szCs w:val="28"/>
        </w:rPr>
        <w:t xml:space="preserve"> : </w:t>
      </w:r>
      <w:proofErr w:type="spellStart"/>
      <w:r w:rsidRPr="00E3189F">
        <w:rPr>
          <w:sz w:val="28"/>
          <w:szCs w:val="28"/>
        </w:rPr>
        <w:t>Видавництво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Львівської</w:t>
      </w:r>
      <w:proofErr w:type="spellEnd"/>
      <w:r w:rsidRPr="00E3189F">
        <w:rPr>
          <w:sz w:val="28"/>
          <w:szCs w:val="28"/>
        </w:rPr>
        <w:t xml:space="preserve"> </w:t>
      </w:r>
      <w:proofErr w:type="spellStart"/>
      <w:r w:rsidRPr="00E3189F">
        <w:rPr>
          <w:sz w:val="28"/>
          <w:szCs w:val="28"/>
        </w:rPr>
        <w:t>полі</w:t>
      </w:r>
      <w:proofErr w:type="gramStart"/>
      <w:r w:rsidRPr="00E3189F">
        <w:rPr>
          <w:sz w:val="28"/>
          <w:szCs w:val="28"/>
        </w:rPr>
        <w:t>техн</w:t>
      </w:r>
      <w:proofErr w:type="gramEnd"/>
      <w:r w:rsidRPr="00E3189F">
        <w:rPr>
          <w:sz w:val="28"/>
          <w:szCs w:val="28"/>
        </w:rPr>
        <w:t>іки</w:t>
      </w:r>
      <w:proofErr w:type="spellEnd"/>
      <w:r w:rsidRPr="00E3189F">
        <w:rPr>
          <w:sz w:val="28"/>
          <w:szCs w:val="28"/>
        </w:rPr>
        <w:t>, 2015. 220 с.</w:t>
      </w:r>
    </w:p>
    <w:p w:rsidR="00AA5AF7" w:rsidRPr="00E3189F" w:rsidRDefault="00AA5AF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E3189F">
        <w:rPr>
          <w:sz w:val="28"/>
          <w:szCs w:val="28"/>
        </w:rPr>
        <w:t xml:space="preserve">Основы инженерии качества программных систем / </w:t>
      </w:r>
      <w:proofErr w:type="spellStart"/>
      <w:r w:rsidRPr="00E3189F">
        <w:rPr>
          <w:sz w:val="28"/>
          <w:szCs w:val="28"/>
        </w:rPr>
        <w:t>Ф.И.Андон</w:t>
      </w:r>
      <w:proofErr w:type="spellEnd"/>
      <w:r w:rsidRPr="00E3189F">
        <w:rPr>
          <w:sz w:val="28"/>
          <w:szCs w:val="28"/>
        </w:rPr>
        <w:t xml:space="preserve">, </w:t>
      </w:r>
      <w:proofErr w:type="spellStart"/>
      <w:r w:rsidRPr="00E3189F">
        <w:rPr>
          <w:sz w:val="28"/>
          <w:szCs w:val="28"/>
        </w:rPr>
        <w:t>Г.И.Коваль</w:t>
      </w:r>
      <w:proofErr w:type="spellEnd"/>
      <w:r w:rsidRPr="00E3189F">
        <w:rPr>
          <w:sz w:val="28"/>
          <w:szCs w:val="28"/>
        </w:rPr>
        <w:t xml:space="preserve">, Т.М. </w:t>
      </w:r>
      <w:proofErr w:type="spellStart"/>
      <w:r w:rsidRPr="00E3189F">
        <w:rPr>
          <w:sz w:val="28"/>
          <w:szCs w:val="28"/>
        </w:rPr>
        <w:t>Коротун</w:t>
      </w:r>
      <w:proofErr w:type="spellEnd"/>
      <w:r w:rsidRPr="00E3189F">
        <w:rPr>
          <w:sz w:val="28"/>
          <w:szCs w:val="28"/>
        </w:rPr>
        <w:t xml:space="preserve">, Е.М.Лаврищева, В.Ю. Суслов – К.: </w:t>
      </w:r>
      <w:proofErr w:type="spellStart"/>
      <w:r w:rsidRPr="00E3189F">
        <w:rPr>
          <w:sz w:val="28"/>
          <w:szCs w:val="28"/>
        </w:rPr>
        <w:t>Академпериодика</w:t>
      </w:r>
      <w:proofErr w:type="spellEnd"/>
      <w:r w:rsidRPr="00E3189F">
        <w:rPr>
          <w:sz w:val="28"/>
          <w:szCs w:val="28"/>
        </w:rPr>
        <w:t>.– 2007. – 678с.</w:t>
      </w:r>
    </w:p>
    <w:p w:rsidR="00AA5AF7" w:rsidRPr="00E3189F" w:rsidRDefault="00AA5AF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Ройс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 xml:space="preserve"> Уокер. Управление проектами по созданию программного обеспечения. Пер. с англ. – М.: из-во «Лори», 2002</w:t>
      </w:r>
    </w:p>
    <w:p w:rsidR="00B55E77" w:rsidRPr="00E3189F" w:rsidRDefault="00B55E7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Фредерик Брукс. </w:t>
      </w:r>
      <w:proofErr w:type="gramStart"/>
      <w:r w:rsidRPr="00E3189F">
        <w:rPr>
          <w:rFonts w:ascii="Times New Roman" w:hAnsi="Times New Roman" w:cs="Times New Roman"/>
          <w:sz w:val="28"/>
          <w:szCs w:val="28"/>
        </w:rPr>
        <w:t>Мифический</w:t>
      </w:r>
      <w:proofErr w:type="gramEnd"/>
      <w:r w:rsidRPr="00E3189F">
        <w:rPr>
          <w:rFonts w:ascii="Times New Roman" w:hAnsi="Times New Roman" w:cs="Times New Roman"/>
          <w:sz w:val="28"/>
          <w:szCs w:val="28"/>
        </w:rPr>
        <w:t xml:space="preserve"> человеко-месяц или как создаются программные системы. Пер. с англ. – СПб</w:t>
      </w:r>
      <w:proofErr w:type="gramStart"/>
      <w:r w:rsidRPr="00E3189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E3189F">
        <w:rPr>
          <w:rFonts w:ascii="Times New Roman" w:hAnsi="Times New Roman" w:cs="Times New Roman"/>
          <w:sz w:val="28"/>
          <w:szCs w:val="28"/>
        </w:rPr>
        <w:t>из-во «Символ», 20</w:t>
      </w:r>
      <w:r w:rsidRPr="00E3189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3189F">
        <w:rPr>
          <w:rFonts w:ascii="Times New Roman" w:hAnsi="Times New Roman" w:cs="Times New Roman"/>
          <w:sz w:val="28"/>
          <w:szCs w:val="28"/>
        </w:rPr>
        <w:t>1</w:t>
      </w:r>
      <w:r w:rsidRPr="00E318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5E77" w:rsidRPr="00E3189F" w:rsidRDefault="00B55E7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E3189F">
        <w:rPr>
          <w:rStyle w:val="citation"/>
          <w:iCs/>
          <w:sz w:val="28"/>
          <w:szCs w:val="28"/>
        </w:rPr>
        <w:t>Шаллоуей</w:t>
      </w:r>
      <w:proofErr w:type="spellEnd"/>
      <w:r w:rsidRPr="00E3189F">
        <w:rPr>
          <w:rStyle w:val="citation"/>
          <w:iCs/>
          <w:sz w:val="28"/>
          <w:szCs w:val="28"/>
        </w:rPr>
        <w:t xml:space="preserve"> Алан, </w:t>
      </w:r>
      <w:proofErr w:type="spellStart"/>
      <w:r w:rsidRPr="00E3189F">
        <w:rPr>
          <w:rStyle w:val="citation"/>
          <w:iCs/>
          <w:sz w:val="28"/>
          <w:szCs w:val="28"/>
        </w:rPr>
        <w:t>Тротт</w:t>
      </w:r>
      <w:proofErr w:type="spellEnd"/>
      <w:r w:rsidRPr="00E3189F">
        <w:rPr>
          <w:rStyle w:val="citation"/>
          <w:iCs/>
          <w:sz w:val="28"/>
          <w:szCs w:val="28"/>
        </w:rPr>
        <w:t xml:space="preserve"> Джеймс Р.</w:t>
      </w:r>
      <w:r w:rsidRPr="00E3189F">
        <w:rPr>
          <w:rStyle w:val="citation"/>
          <w:sz w:val="28"/>
          <w:szCs w:val="28"/>
        </w:rPr>
        <w:t xml:space="preserve">. Шаблоны проектирования. Новый подход к объектно-ориентированному анализу и проектированию </w:t>
      </w:r>
      <w:r w:rsidRPr="00E3189F">
        <w:rPr>
          <w:rStyle w:val="citation"/>
          <w:sz w:val="28"/>
          <w:szCs w:val="28"/>
          <w:lang w:val="uk-UA"/>
        </w:rPr>
        <w:t>-</w:t>
      </w:r>
      <w:r w:rsidRPr="00E3189F">
        <w:rPr>
          <w:rStyle w:val="citation"/>
          <w:sz w:val="28"/>
          <w:szCs w:val="28"/>
        </w:rPr>
        <w:t xml:space="preserve"> </w:t>
      </w:r>
      <w:r w:rsidRPr="00E3189F">
        <w:rPr>
          <w:rStyle w:val="citation"/>
          <w:sz w:val="28"/>
          <w:szCs w:val="28"/>
          <w:lang w:val="en-US"/>
        </w:rPr>
        <w:t>Design</w:t>
      </w:r>
      <w:r w:rsidRPr="00E3189F">
        <w:rPr>
          <w:rStyle w:val="citation"/>
          <w:sz w:val="28"/>
          <w:szCs w:val="28"/>
        </w:rPr>
        <w:t xml:space="preserve"> </w:t>
      </w:r>
      <w:r w:rsidRPr="00E3189F">
        <w:rPr>
          <w:rStyle w:val="citation"/>
          <w:sz w:val="28"/>
          <w:szCs w:val="28"/>
          <w:lang w:val="en-US"/>
        </w:rPr>
        <w:t>Patterns</w:t>
      </w:r>
      <w:r w:rsidRPr="00E3189F">
        <w:rPr>
          <w:rStyle w:val="citation"/>
          <w:sz w:val="28"/>
          <w:szCs w:val="28"/>
        </w:rPr>
        <w:t xml:space="preserve"> </w:t>
      </w:r>
      <w:r w:rsidRPr="00E3189F">
        <w:rPr>
          <w:rStyle w:val="citation"/>
          <w:sz w:val="28"/>
          <w:szCs w:val="28"/>
          <w:lang w:val="en-US"/>
        </w:rPr>
        <w:t>Explained</w:t>
      </w:r>
      <w:r w:rsidRPr="00E3189F">
        <w:rPr>
          <w:rStyle w:val="citation"/>
          <w:sz w:val="28"/>
          <w:szCs w:val="28"/>
        </w:rPr>
        <w:t xml:space="preserve">: </w:t>
      </w:r>
      <w:r w:rsidRPr="00E3189F">
        <w:rPr>
          <w:rStyle w:val="citation"/>
          <w:sz w:val="28"/>
          <w:szCs w:val="28"/>
          <w:lang w:val="en-US"/>
        </w:rPr>
        <w:t>A</w:t>
      </w:r>
      <w:r w:rsidRPr="00E3189F">
        <w:rPr>
          <w:rStyle w:val="citation"/>
          <w:sz w:val="28"/>
          <w:szCs w:val="28"/>
        </w:rPr>
        <w:t xml:space="preserve"> </w:t>
      </w:r>
      <w:r w:rsidRPr="00E3189F">
        <w:rPr>
          <w:rStyle w:val="citation"/>
          <w:sz w:val="28"/>
          <w:szCs w:val="28"/>
          <w:lang w:val="en-US"/>
        </w:rPr>
        <w:t>New</w:t>
      </w:r>
      <w:r w:rsidRPr="00E3189F">
        <w:rPr>
          <w:rStyle w:val="citation"/>
          <w:sz w:val="28"/>
          <w:szCs w:val="28"/>
        </w:rPr>
        <w:t xml:space="preserve"> </w:t>
      </w:r>
      <w:r w:rsidRPr="00E3189F">
        <w:rPr>
          <w:rStyle w:val="citation"/>
          <w:sz w:val="28"/>
          <w:szCs w:val="28"/>
          <w:lang w:val="en-US"/>
        </w:rPr>
        <w:t>Perspective</w:t>
      </w:r>
      <w:r w:rsidRPr="00E3189F">
        <w:rPr>
          <w:rStyle w:val="citation"/>
          <w:sz w:val="28"/>
          <w:szCs w:val="28"/>
        </w:rPr>
        <w:t xml:space="preserve"> </w:t>
      </w:r>
      <w:r w:rsidRPr="00E3189F">
        <w:rPr>
          <w:rStyle w:val="citation"/>
          <w:sz w:val="28"/>
          <w:szCs w:val="28"/>
          <w:lang w:val="en-US"/>
        </w:rPr>
        <w:t>on</w:t>
      </w:r>
      <w:r w:rsidRPr="00E3189F">
        <w:rPr>
          <w:rStyle w:val="citation"/>
          <w:sz w:val="28"/>
          <w:szCs w:val="28"/>
        </w:rPr>
        <w:t xml:space="preserve"> </w:t>
      </w:r>
      <w:r w:rsidRPr="00E3189F">
        <w:rPr>
          <w:rStyle w:val="citation"/>
          <w:sz w:val="28"/>
          <w:szCs w:val="28"/>
          <w:lang w:val="en-US"/>
        </w:rPr>
        <w:t>Object</w:t>
      </w:r>
      <w:r w:rsidRPr="00E3189F">
        <w:rPr>
          <w:rStyle w:val="citation"/>
          <w:sz w:val="28"/>
          <w:szCs w:val="28"/>
        </w:rPr>
        <w:t>-</w:t>
      </w:r>
      <w:r w:rsidRPr="00E3189F">
        <w:rPr>
          <w:rStyle w:val="citation"/>
          <w:sz w:val="28"/>
          <w:szCs w:val="28"/>
          <w:lang w:val="en-US"/>
        </w:rPr>
        <w:t>Oriented</w:t>
      </w:r>
      <w:r w:rsidRPr="00E3189F">
        <w:rPr>
          <w:rStyle w:val="citation"/>
          <w:sz w:val="28"/>
          <w:szCs w:val="28"/>
        </w:rPr>
        <w:t xml:space="preserve"> </w:t>
      </w:r>
      <w:r w:rsidRPr="00E3189F">
        <w:rPr>
          <w:rStyle w:val="citation"/>
          <w:sz w:val="28"/>
          <w:szCs w:val="28"/>
          <w:lang w:val="en-US"/>
        </w:rPr>
        <w:t>Design</w:t>
      </w:r>
      <w:r w:rsidRPr="00E3189F">
        <w:rPr>
          <w:rStyle w:val="citation"/>
          <w:sz w:val="28"/>
          <w:szCs w:val="28"/>
        </w:rPr>
        <w:t>.</w:t>
      </w:r>
      <w:r w:rsidRPr="00E3189F">
        <w:rPr>
          <w:rStyle w:val="citation"/>
          <w:sz w:val="28"/>
          <w:szCs w:val="28"/>
          <w:lang w:val="en-US"/>
        </w:rPr>
        <w:t> </w:t>
      </w:r>
      <w:r w:rsidRPr="00E3189F">
        <w:rPr>
          <w:rStyle w:val="citation"/>
          <w:sz w:val="28"/>
          <w:szCs w:val="28"/>
        </w:rPr>
        <w:t>— М.</w:t>
      </w:r>
      <w:proofErr w:type="gramStart"/>
      <w:r w:rsidRPr="00E3189F">
        <w:rPr>
          <w:rStyle w:val="citation"/>
          <w:sz w:val="28"/>
          <w:szCs w:val="28"/>
          <w:lang w:val="en-US"/>
        </w:rPr>
        <w:t> </w:t>
      </w:r>
      <w:r w:rsidRPr="00E3189F">
        <w:rPr>
          <w:rStyle w:val="citation"/>
          <w:sz w:val="28"/>
          <w:szCs w:val="28"/>
        </w:rPr>
        <w:t>:</w:t>
      </w:r>
      <w:proofErr w:type="gramEnd"/>
      <w:r w:rsidRPr="00E3189F">
        <w:rPr>
          <w:rStyle w:val="citation"/>
          <w:sz w:val="28"/>
          <w:szCs w:val="28"/>
        </w:rPr>
        <w:t xml:space="preserve"> </w:t>
      </w:r>
      <w:hyperlink r:id="rId9" w:tooltip="Вільямс (видавництво)" w:history="1">
        <w:r w:rsidRPr="00E3189F">
          <w:rPr>
            <w:rStyle w:val="a4"/>
            <w:sz w:val="28"/>
            <w:szCs w:val="28"/>
          </w:rPr>
          <w:t>«Вильямс»</w:t>
        </w:r>
      </w:hyperlink>
      <w:r w:rsidRPr="00E3189F">
        <w:rPr>
          <w:rStyle w:val="citation"/>
          <w:sz w:val="28"/>
          <w:szCs w:val="28"/>
        </w:rPr>
        <w:t>, 20</w:t>
      </w:r>
      <w:r w:rsidRPr="00E3189F">
        <w:rPr>
          <w:rStyle w:val="citation"/>
          <w:sz w:val="28"/>
          <w:szCs w:val="28"/>
          <w:lang w:val="uk-UA"/>
        </w:rPr>
        <w:t>17</w:t>
      </w:r>
      <w:r w:rsidRPr="00E3189F">
        <w:rPr>
          <w:rStyle w:val="citation"/>
          <w:sz w:val="28"/>
          <w:szCs w:val="28"/>
        </w:rPr>
        <w:t>.</w:t>
      </w:r>
      <w:r w:rsidRPr="00E3189F">
        <w:rPr>
          <w:rStyle w:val="citation"/>
          <w:sz w:val="28"/>
          <w:szCs w:val="28"/>
          <w:lang w:val="en-US"/>
        </w:rPr>
        <w:t> </w:t>
      </w:r>
      <w:r w:rsidRPr="00E3189F">
        <w:rPr>
          <w:rStyle w:val="citation"/>
          <w:sz w:val="28"/>
          <w:szCs w:val="28"/>
        </w:rPr>
        <w:t>— 288</w:t>
      </w:r>
      <w:r w:rsidRPr="00E3189F">
        <w:rPr>
          <w:rStyle w:val="citation"/>
          <w:sz w:val="28"/>
          <w:szCs w:val="28"/>
          <w:lang w:val="en-US"/>
        </w:rPr>
        <w:t> </w:t>
      </w:r>
      <w:r w:rsidRPr="00E3189F">
        <w:rPr>
          <w:rStyle w:val="citation"/>
          <w:sz w:val="28"/>
          <w:szCs w:val="28"/>
        </w:rPr>
        <w:t>с.</w:t>
      </w:r>
    </w:p>
    <w:p w:rsidR="00B55E77" w:rsidRPr="00E3189F" w:rsidRDefault="00B55E77" w:rsidP="00B55E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3189F">
        <w:rPr>
          <w:rFonts w:ascii="Times New Roman" w:hAnsi="Times New Roman" w:cs="Times New Roman"/>
          <w:sz w:val="28"/>
          <w:szCs w:val="28"/>
        </w:rPr>
        <w:t xml:space="preserve">Уокер </w:t>
      </w:r>
      <w:proofErr w:type="spellStart"/>
      <w:r w:rsidRPr="00E3189F">
        <w:rPr>
          <w:rFonts w:ascii="Times New Roman" w:hAnsi="Times New Roman" w:cs="Times New Roman"/>
          <w:sz w:val="28"/>
          <w:szCs w:val="28"/>
        </w:rPr>
        <w:t>Ройс</w:t>
      </w:r>
      <w:proofErr w:type="spellEnd"/>
      <w:r w:rsidRPr="00E3189F">
        <w:rPr>
          <w:rFonts w:ascii="Times New Roman" w:hAnsi="Times New Roman" w:cs="Times New Roman"/>
          <w:sz w:val="28"/>
          <w:szCs w:val="28"/>
        </w:rPr>
        <w:t>. Управление проектами по созданию программного обеспечения. Пер. с англ. – М.: из-во «Лори», 20</w:t>
      </w:r>
      <w:r w:rsidRPr="00E3189F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AA5AF7" w:rsidRPr="00E3189F" w:rsidRDefault="00AA5AF7" w:rsidP="00B55E77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  <w:lang w:val="en-US"/>
        </w:rPr>
      </w:pPr>
      <w:r w:rsidRPr="00E3189F">
        <w:rPr>
          <w:caps/>
          <w:sz w:val="28"/>
          <w:szCs w:val="28"/>
          <w:lang w:val="en-US"/>
        </w:rPr>
        <w:t>swebok.°</w:t>
      </w:r>
      <w:r w:rsidRPr="00E3189F">
        <w:rPr>
          <w:sz w:val="28"/>
          <w:szCs w:val="28"/>
          <w:lang w:val="en-US"/>
        </w:rPr>
        <w:t>URL</w:t>
      </w:r>
      <w:r w:rsidRPr="00E3189F">
        <w:rPr>
          <w:sz w:val="28"/>
          <w:szCs w:val="28"/>
          <w:lang w:val="uk-UA"/>
        </w:rPr>
        <w:t>:</w:t>
      </w:r>
      <w:r w:rsidRPr="00E3189F">
        <w:rPr>
          <w:sz w:val="28"/>
          <w:szCs w:val="28"/>
          <w:lang w:val="en-US"/>
        </w:rPr>
        <w:t xml:space="preserve"> </w:t>
      </w:r>
      <w:hyperlink r:id="rId10" w:history="1">
        <w:r w:rsidRPr="00E3189F">
          <w:rPr>
            <w:rStyle w:val="a4"/>
            <w:sz w:val="28"/>
            <w:szCs w:val="28"/>
            <w:lang w:val="en-US"/>
          </w:rPr>
          <w:t>https://cs.fit.edu/~kgallagher/Schtick/Serious/SWEBOKv3.pdf</w:t>
        </w:r>
      </w:hyperlink>
    </w:p>
    <w:p w:rsidR="00AA5AF7" w:rsidRPr="00E3189F" w:rsidRDefault="00AA5AF7" w:rsidP="00AA5AF7">
      <w:pPr>
        <w:spacing w:before="100" w:beforeAutospacing="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189F">
        <w:rPr>
          <w:rFonts w:ascii="Times New Roman" w:hAnsi="Times New Roman" w:cs="Times New Roman"/>
          <w:b/>
          <w:sz w:val="28"/>
          <w:szCs w:val="28"/>
          <w:lang w:val="uk-UA"/>
        </w:rPr>
        <w:t>Інформаційні ресурси</w:t>
      </w:r>
    </w:p>
    <w:p w:rsidR="00AA5AF7" w:rsidRPr="00E3189F" w:rsidRDefault="00AA5AF7" w:rsidP="00AA5AF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E3189F">
        <w:rPr>
          <w:sz w:val="28"/>
          <w:szCs w:val="28"/>
          <w:lang w:val="uk-UA"/>
        </w:rPr>
        <w:t>Верховна Рада України</w:t>
      </w:r>
      <w:r w:rsidRPr="00E3189F">
        <w:rPr>
          <w:sz w:val="28"/>
          <w:szCs w:val="28"/>
        </w:rPr>
        <w:t>.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>URL</w:t>
      </w:r>
      <w:r w:rsidRPr="00E3189F">
        <w:rPr>
          <w:sz w:val="28"/>
          <w:szCs w:val="28"/>
          <w:lang w:val="uk-UA"/>
        </w:rPr>
        <w:t>:</w:t>
      </w:r>
      <w:r w:rsidRPr="00E3189F">
        <w:rPr>
          <w:sz w:val="28"/>
          <w:szCs w:val="28"/>
        </w:rPr>
        <w:t xml:space="preserve"> </w:t>
      </w:r>
      <w:r w:rsidRPr="00E3189F">
        <w:rPr>
          <w:sz w:val="28"/>
          <w:szCs w:val="28"/>
          <w:lang w:val="uk-UA"/>
        </w:rPr>
        <w:t xml:space="preserve"> </w:t>
      </w:r>
      <w:hyperlink r:id="rId11" w:history="1">
        <w:r w:rsidRPr="00E3189F">
          <w:rPr>
            <w:rStyle w:val="a4"/>
            <w:sz w:val="28"/>
            <w:szCs w:val="28"/>
            <w:lang w:val="uk-UA"/>
          </w:rPr>
          <w:t>https://rada.gov.ua/</w:t>
        </w:r>
      </w:hyperlink>
    </w:p>
    <w:p w:rsidR="00AA5AF7" w:rsidRPr="00E3189F" w:rsidRDefault="00AA5AF7" w:rsidP="00AA5AF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E3189F">
        <w:rPr>
          <w:sz w:val="28"/>
          <w:szCs w:val="28"/>
          <w:lang w:val="uk-UA"/>
        </w:rPr>
        <w:t>Законодавство України</w:t>
      </w:r>
      <w:r w:rsidRPr="00E3189F">
        <w:rPr>
          <w:sz w:val="28"/>
          <w:szCs w:val="28"/>
        </w:rPr>
        <w:t>.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>URL</w:t>
      </w:r>
      <w:r w:rsidRPr="00E3189F">
        <w:rPr>
          <w:sz w:val="28"/>
          <w:szCs w:val="28"/>
          <w:lang w:val="uk-UA"/>
        </w:rPr>
        <w:t>:</w:t>
      </w:r>
      <w:r w:rsidRPr="00E3189F">
        <w:rPr>
          <w:sz w:val="28"/>
          <w:szCs w:val="28"/>
        </w:rPr>
        <w:t xml:space="preserve"> </w:t>
      </w:r>
      <w:r w:rsidRPr="00E3189F">
        <w:rPr>
          <w:sz w:val="28"/>
          <w:szCs w:val="28"/>
          <w:lang w:val="uk-UA"/>
        </w:rPr>
        <w:t xml:space="preserve">  </w:t>
      </w:r>
      <w:hyperlink r:id="rId12" w:tgtFrame="_blank" w:history="1">
        <w:r w:rsidRPr="00E3189F">
          <w:rPr>
            <w:rStyle w:val="HTML"/>
            <w:color w:val="0000FF"/>
            <w:sz w:val="28"/>
            <w:szCs w:val="28"/>
            <w:u w:val="single"/>
          </w:rPr>
          <w:t>https://zakon.rada.gov.ua</w:t>
        </w:r>
      </w:hyperlink>
    </w:p>
    <w:p w:rsidR="00AA5AF7" w:rsidRPr="00E3189F" w:rsidRDefault="00AA5AF7" w:rsidP="00AA5AF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E3189F">
        <w:rPr>
          <w:sz w:val="28"/>
          <w:szCs w:val="28"/>
          <w:lang w:val="uk-UA"/>
        </w:rPr>
        <w:t xml:space="preserve">Кабінет міністрів України. </w:t>
      </w:r>
      <w:r w:rsidRPr="00E3189F">
        <w:rPr>
          <w:sz w:val="28"/>
          <w:szCs w:val="28"/>
        </w:rPr>
        <w:t>URL</w:t>
      </w:r>
      <w:r w:rsidRPr="00E3189F">
        <w:rPr>
          <w:sz w:val="28"/>
          <w:szCs w:val="28"/>
          <w:lang w:val="uk-UA"/>
        </w:rPr>
        <w:t xml:space="preserve">:  </w:t>
      </w:r>
      <w:hyperlink r:id="rId13" w:history="1">
        <w:r w:rsidRPr="00E3189F">
          <w:rPr>
            <w:rStyle w:val="a4"/>
            <w:sz w:val="28"/>
            <w:szCs w:val="28"/>
            <w:lang w:val="uk-UA"/>
          </w:rPr>
          <w:t>https://www.kmu.gov.ua/ua</w:t>
        </w:r>
      </w:hyperlink>
    </w:p>
    <w:p w:rsidR="00E3189F" w:rsidRPr="00E3189F" w:rsidRDefault="00AA5AF7" w:rsidP="00E318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E3189F">
        <w:rPr>
          <w:sz w:val="28"/>
          <w:szCs w:val="28"/>
          <w:lang w:val="uk-UA"/>
        </w:rPr>
        <w:t>Міністерство розвитку економіки, торгівлі та сільського господарства України</w:t>
      </w:r>
      <w:r w:rsidRPr="00E3189F">
        <w:rPr>
          <w:sz w:val="28"/>
          <w:szCs w:val="28"/>
        </w:rPr>
        <w:t>.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>URL</w:t>
      </w:r>
      <w:r w:rsidRPr="00E3189F">
        <w:rPr>
          <w:sz w:val="28"/>
          <w:szCs w:val="28"/>
          <w:lang w:val="uk-UA"/>
        </w:rPr>
        <w:t>:</w:t>
      </w:r>
      <w:r w:rsidRPr="00E3189F">
        <w:rPr>
          <w:sz w:val="28"/>
          <w:szCs w:val="28"/>
        </w:rPr>
        <w:t xml:space="preserve"> </w:t>
      </w:r>
      <w:r w:rsidRPr="00E3189F">
        <w:rPr>
          <w:sz w:val="28"/>
          <w:szCs w:val="28"/>
          <w:lang w:val="uk-UA"/>
        </w:rPr>
        <w:t xml:space="preserve"> </w:t>
      </w:r>
      <w:hyperlink r:id="rId14" w:history="1">
        <w:r w:rsidRPr="00E3189F">
          <w:rPr>
            <w:rStyle w:val="a4"/>
            <w:sz w:val="28"/>
            <w:szCs w:val="28"/>
            <w:lang w:val="uk-UA"/>
          </w:rPr>
          <w:t>http://www.me.gov.ua</w:t>
        </w:r>
      </w:hyperlink>
      <w:r w:rsidR="00E3189F" w:rsidRPr="00E3189F">
        <w:rPr>
          <w:sz w:val="28"/>
          <w:szCs w:val="28"/>
          <w:lang w:val="uk-UA"/>
        </w:rPr>
        <w:t xml:space="preserve"> </w:t>
      </w:r>
    </w:p>
    <w:p w:rsidR="00E3189F" w:rsidRPr="00E3189F" w:rsidRDefault="00E3189F" w:rsidP="00E318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E3189F">
        <w:rPr>
          <w:sz w:val="28"/>
          <w:szCs w:val="28"/>
          <w:lang w:val="uk-UA"/>
        </w:rPr>
        <w:t>Патерни</w:t>
      </w:r>
      <w:proofErr w:type="spellEnd"/>
      <w:r w:rsidRPr="00E3189F">
        <w:rPr>
          <w:sz w:val="28"/>
          <w:szCs w:val="28"/>
          <w:lang w:val="uk-UA"/>
        </w:rPr>
        <w:t xml:space="preserve"> проектування</w:t>
      </w:r>
      <w:r w:rsidRPr="00E3189F">
        <w:rPr>
          <w:sz w:val="28"/>
          <w:szCs w:val="28"/>
        </w:rPr>
        <w:t>.</w:t>
      </w:r>
      <w:r w:rsidRPr="00E3189F">
        <w:rPr>
          <w:sz w:val="28"/>
          <w:szCs w:val="28"/>
          <w:lang w:val="uk-UA"/>
        </w:rPr>
        <w:t xml:space="preserve"> </w:t>
      </w:r>
      <w:r w:rsidRPr="00E3189F">
        <w:rPr>
          <w:sz w:val="28"/>
          <w:szCs w:val="28"/>
        </w:rPr>
        <w:t>URL</w:t>
      </w:r>
      <w:r w:rsidRPr="00E3189F">
        <w:rPr>
          <w:sz w:val="28"/>
          <w:szCs w:val="28"/>
          <w:lang w:val="uk-UA"/>
        </w:rPr>
        <w:t>:</w:t>
      </w:r>
      <w:r w:rsidRPr="00E3189F">
        <w:rPr>
          <w:sz w:val="28"/>
          <w:szCs w:val="28"/>
        </w:rPr>
        <w:t xml:space="preserve"> </w:t>
      </w:r>
      <w:r w:rsidRPr="00E3189F">
        <w:rPr>
          <w:sz w:val="28"/>
          <w:szCs w:val="28"/>
          <w:lang w:val="uk-UA"/>
        </w:rPr>
        <w:t xml:space="preserve"> https://refactoring.guru/uk/design-patterns</w:t>
      </w:r>
    </w:p>
    <w:p w:rsidR="00AA5AF7" w:rsidRPr="00E3189F" w:rsidRDefault="00AA5AF7" w:rsidP="00E3189F">
      <w:pPr>
        <w:pStyle w:val="a3"/>
        <w:rPr>
          <w:sz w:val="28"/>
          <w:szCs w:val="28"/>
          <w:lang w:val="uk-UA"/>
        </w:rPr>
      </w:pPr>
    </w:p>
    <w:p w:rsidR="00A170E3" w:rsidRPr="00E3189F" w:rsidRDefault="00E3189F">
      <w:pPr>
        <w:rPr>
          <w:rFonts w:ascii="Times New Roman" w:hAnsi="Times New Roman" w:cs="Times New Roman"/>
          <w:sz w:val="28"/>
          <w:szCs w:val="28"/>
        </w:rPr>
      </w:pPr>
    </w:p>
    <w:sectPr w:rsidR="00A170E3" w:rsidRPr="00E3189F" w:rsidSect="00FA4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0A04"/>
    <w:multiLevelType w:val="hybridMultilevel"/>
    <w:tmpl w:val="8A90541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1A9B5A9F"/>
    <w:multiLevelType w:val="hybridMultilevel"/>
    <w:tmpl w:val="47A4BB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D2123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62B33C0F"/>
    <w:multiLevelType w:val="hybridMultilevel"/>
    <w:tmpl w:val="7376D662"/>
    <w:lvl w:ilvl="0" w:tplc="0422000F">
      <w:start w:val="1"/>
      <w:numFmt w:val="decimal"/>
      <w:lvlText w:val="%1."/>
      <w:lvlJc w:val="left"/>
      <w:pPr>
        <w:ind w:left="2508" w:hanging="360"/>
      </w:pPr>
    </w:lvl>
    <w:lvl w:ilvl="1" w:tplc="04220019" w:tentative="1">
      <w:start w:val="1"/>
      <w:numFmt w:val="lowerLetter"/>
      <w:lvlText w:val="%2."/>
      <w:lvlJc w:val="left"/>
      <w:pPr>
        <w:ind w:left="3228" w:hanging="360"/>
      </w:pPr>
    </w:lvl>
    <w:lvl w:ilvl="2" w:tplc="0422001B" w:tentative="1">
      <w:start w:val="1"/>
      <w:numFmt w:val="lowerRoman"/>
      <w:lvlText w:val="%3."/>
      <w:lvlJc w:val="right"/>
      <w:pPr>
        <w:ind w:left="3948" w:hanging="180"/>
      </w:pPr>
    </w:lvl>
    <w:lvl w:ilvl="3" w:tplc="0422000F" w:tentative="1">
      <w:start w:val="1"/>
      <w:numFmt w:val="decimal"/>
      <w:lvlText w:val="%4."/>
      <w:lvlJc w:val="left"/>
      <w:pPr>
        <w:ind w:left="4668" w:hanging="360"/>
      </w:pPr>
    </w:lvl>
    <w:lvl w:ilvl="4" w:tplc="04220019" w:tentative="1">
      <w:start w:val="1"/>
      <w:numFmt w:val="lowerLetter"/>
      <w:lvlText w:val="%5."/>
      <w:lvlJc w:val="left"/>
      <w:pPr>
        <w:ind w:left="5388" w:hanging="360"/>
      </w:pPr>
    </w:lvl>
    <w:lvl w:ilvl="5" w:tplc="0422001B" w:tentative="1">
      <w:start w:val="1"/>
      <w:numFmt w:val="lowerRoman"/>
      <w:lvlText w:val="%6."/>
      <w:lvlJc w:val="right"/>
      <w:pPr>
        <w:ind w:left="6108" w:hanging="180"/>
      </w:pPr>
    </w:lvl>
    <w:lvl w:ilvl="6" w:tplc="0422000F" w:tentative="1">
      <w:start w:val="1"/>
      <w:numFmt w:val="decimal"/>
      <w:lvlText w:val="%7."/>
      <w:lvlJc w:val="left"/>
      <w:pPr>
        <w:ind w:left="6828" w:hanging="360"/>
      </w:pPr>
    </w:lvl>
    <w:lvl w:ilvl="7" w:tplc="04220019" w:tentative="1">
      <w:start w:val="1"/>
      <w:numFmt w:val="lowerLetter"/>
      <w:lvlText w:val="%8."/>
      <w:lvlJc w:val="left"/>
      <w:pPr>
        <w:ind w:left="7548" w:hanging="360"/>
      </w:pPr>
    </w:lvl>
    <w:lvl w:ilvl="8" w:tplc="0422001B" w:tentative="1">
      <w:start w:val="1"/>
      <w:numFmt w:val="lowerRoman"/>
      <w:lvlText w:val="%9."/>
      <w:lvlJc w:val="right"/>
      <w:pPr>
        <w:ind w:left="826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5AF7"/>
    <w:rsid w:val="00152C53"/>
    <w:rsid w:val="00292B26"/>
    <w:rsid w:val="00AA5AF7"/>
    <w:rsid w:val="00B55E77"/>
    <w:rsid w:val="00BB45DC"/>
    <w:rsid w:val="00E3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F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A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A5AF7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AA5AF7"/>
    <w:rPr>
      <w:i/>
      <w:iCs/>
    </w:rPr>
  </w:style>
  <w:style w:type="paragraph" w:customStyle="1" w:styleId="Default">
    <w:name w:val="Default"/>
    <w:rsid w:val="00AA5A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reference-text">
    <w:name w:val="reference-text"/>
    <w:basedOn w:val="a0"/>
    <w:rsid w:val="00B55E77"/>
  </w:style>
  <w:style w:type="character" w:customStyle="1" w:styleId="citation">
    <w:name w:val="citation"/>
    <w:basedOn w:val="a0"/>
    <w:rsid w:val="00B55E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t.edu.ua/uploads/l_874_10304054.pdf" TargetMode="External"/><Relationship Id="rId13" Type="http://schemas.openxmlformats.org/officeDocument/2006/relationships/hyperlink" Target="https://www.kmu.gov.ua/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ourabai.kz/dbt/uml/content.html" TargetMode="External"/><Relationship Id="rId12" Type="http://schemas.openxmlformats.org/officeDocument/2006/relationships/hyperlink" Target="https://zakon.rada.gov.u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ut.edu.ua/uploads/l_1508_23942623.pdf" TargetMode="External"/><Relationship Id="rId11" Type="http://schemas.openxmlformats.org/officeDocument/2006/relationships/hyperlink" Target="https://rada.gov.u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s.fit.edu/~kgallagher/Schtick/Serious/SWEBOKv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1%96%D0%BB%D1%8C%D1%8F%D0%BC%D1%81_%28%D0%B2%D0%B8%D0%B4%D0%B0%D0%B2%D0%BD%D0%B8%D1%86%D1%82%D0%B2%D0%BE%29" TargetMode="External"/><Relationship Id="rId14" Type="http://schemas.openxmlformats.org/officeDocument/2006/relationships/hyperlink" Target="http://www.me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5996</Words>
  <Characters>3419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</cp:revision>
  <dcterms:created xsi:type="dcterms:W3CDTF">2021-01-11T17:17:00Z</dcterms:created>
  <dcterms:modified xsi:type="dcterms:W3CDTF">2023-02-05T18:21:00Z</dcterms:modified>
</cp:coreProperties>
</file>