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67" w:rsidRPr="007B3967" w:rsidRDefault="007B3967" w:rsidP="00355589">
      <w:pPr>
        <w:spacing w:after="0" w:line="240" w:lineRule="auto"/>
        <w:rPr>
          <w:rFonts w:ascii="Times New Roman" w:eastAsia="Times New Roman" w:hAnsi="Times New Roman" w:cs="Times New Roman"/>
          <w:b/>
          <w:bCs/>
          <w:kern w:val="36"/>
          <w:sz w:val="48"/>
          <w:szCs w:val="48"/>
          <w:lang w:val="uk-UA" w:eastAsia="ru-RU"/>
        </w:rPr>
      </w:pPr>
      <w:r w:rsidRPr="007B3967">
        <w:rPr>
          <w:rFonts w:ascii="Times New Roman" w:hAnsi="Times New Roman" w:cs="Times New Roman"/>
          <w:b/>
          <w:sz w:val="28"/>
          <w:szCs w:val="28"/>
          <w:lang w:val="uk-UA"/>
        </w:rPr>
        <w:t xml:space="preserve">Практична робота №1. </w:t>
      </w:r>
      <w:r w:rsidRPr="007B3967">
        <w:rPr>
          <w:rFonts w:ascii="Times New Roman" w:eastAsia="Times New Roman" w:hAnsi="Times New Roman" w:cs="Times New Roman"/>
          <w:b/>
          <w:bCs/>
          <w:kern w:val="36"/>
          <w:sz w:val="28"/>
          <w:szCs w:val="28"/>
          <w:lang w:val="uk-UA" w:eastAsia="ru-RU"/>
        </w:rPr>
        <w:t>Ядро професійних знань SWEBOK</w:t>
      </w:r>
      <w:r w:rsidR="002C6C02" w:rsidRPr="002C6C02">
        <w:rPr>
          <w:rFonts w:ascii="Times New Roman" w:eastAsia="Times New Roman" w:hAnsi="Times New Roman" w:cs="Times New Roman"/>
          <w:b/>
          <w:bCs/>
          <w:kern w:val="36"/>
          <w:sz w:val="28"/>
          <w:szCs w:val="28"/>
          <w:lang w:eastAsia="ru-RU"/>
        </w:rPr>
        <w:t xml:space="preserve"> </w:t>
      </w:r>
      <w:r w:rsidRPr="007B3967">
        <w:rPr>
          <w:rFonts w:ascii="Times New Roman" w:eastAsia="Times New Roman" w:hAnsi="Times New Roman" w:cs="Times New Roman"/>
          <w:b/>
          <w:bCs/>
          <w:kern w:val="36"/>
          <w:sz w:val="28"/>
          <w:szCs w:val="28"/>
          <w:lang w:val="uk-UA" w:eastAsia="ru-RU"/>
        </w:rPr>
        <w:t xml:space="preserve">як основа проектування </w:t>
      </w:r>
      <w:r w:rsidR="002C6C02">
        <w:rPr>
          <w:rFonts w:ascii="Times New Roman" w:eastAsia="Times New Roman" w:hAnsi="Times New Roman" w:cs="Times New Roman"/>
          <w:b/>
          <w:bCs/>
          <w:kern w:val="36"/>
          <w:sz w:val="28"/>
          <w:szCs w:val="28"/>
          <w:lang w:val="uk-UA" w:eastAsia="ru-RU"/>
        </w:rPr>
        <w:t>програмного забезпечення</w:t>
      </w:r>
      <w:r w:rsidRPr="007B3967">
        <w:rPr>
          <w:rFonts w:ascii="Times New Roman" w:eastAsia="Times New Roman" w:hAnsi="Times New Roman" w:cs="Times New Roman"/>
          <w:b/>
          <w:bCs/>
          <w:kern w:val="36"/>
          <w:sz w:val="28"/>
          <w:szCs w:val="28"/>
          <w:lang w:val="uk-UA" w:eastAsia="ru-RU"/>
        </w:rPr>
        <w:t>.</w:t>
      </w:r>
    </w:p>
    <w:p w:rsidR="007B3967" w:rsidRDefault="007B3967" w:rsidP="00355589">
      <w:pPr>
        <w:spacing w:after="0" w:line="240" w:lineRule="auto"/>
        <w:rPr>
          <w:rFonts w:ascii="Times New Roman" w:eastAsia="Times New Roman" w:hAnsi="Times New Roman" w:cs="Times New Roman"/>
          <w:sz w:val="28"/>
          <w:szCs w:val="28"/>
          <w:lang w:val="uk-UA" w:eastAsia="ru-RU"/>
        </w:rPr>
      </w:pPr>
      <w:r w:rsidRPr="002C6C02">
        <w:rPr>
          <w:rFonts w:ascii="Times New Roman" w:eastAsia="Times New Roman" w:hAnsi="Times New Roman" w:cs="Times New Roman"/>
          <w:b/>
          <w:bCs/>
          <w:sz w:val="28"/>
          <w:szCs w:val="28"/>
          <w:lang w:val="uk-UA" w:eastAsia="ru-RU"/>
        </w:rPr>
        <w:t>Мета:</w:t>
      </w:r>
      <w:r w:rsidR="00F87B98">
        <w:rPr>
          <w:rFonts w:ascii="Times New Roman" w:eastAsia="Times New Roman" w:hAnsi="Times New Roman" w:cs="Times New Roman"/>
          <w:b/>
          <w:bCs/>
          <w:sz w:val="28"/>
          <w:szCs w:val="28"/>
          <w:lang w:val="uk-UA" w:eastAsia="ru-RU"/>
        </w:rPr>
        <w:t xml:space="preserve"> </w:t>
      </w:r>
      <w:r w:rsidRPr="002C6C02">
        <w:rPr>
          <w:rFonts w:ascii="Times New Roman" w:eastAsia="Times New Roman" w:hAnsi="Times New Roman" w:cs="Times New Roman"/>
          <w:sz w:val="28"/>
          <w:szCs w:val="28"/>
          <w:lang w:val="uk-UA" w:eastAsia="ru-RU"/>
        </w:rPr>
        <w:t>ознайомитися з основними документ</w:t>
      </w:r>
      <w:r w:rsidR="002C6C02" w:rsidRPr="002C6C02">
        <w:rPr>
          <w:rFonts w:ascii="Times New Roman" w:eastAsia="Times New Roman" w:hAnsi="Times New Roman" w:cs="Times New Roman"/>
          <w:sz w:val="28"/>
          <w:szCs w:val="28"/>
          <w:lang w:val="uk-UA" w:eastAsia="ru-RU"/>
        </w:rPr>
        <w:t xml:space="preserve">ом </w:t>
      </w:r>
      <w:r w:rsidR="002C6C02" w:rsidRPr="002C6C02">
        <w:rPr>
          <w:rFonts w:ascii="Times New Roman" w:eastAsia="Times New Roman" w:hAnsi="Times New Roman" w:cs="Times New Roman"/>
          <w:bCs/>
          <w:kern w:val="36"/>
          <w:sz w:val="28"/>
          <w:szCs w:val="28"/>
          <w:lang w:val="uk-UA" w:eastAsia="ru-RU"/>
        </w:rPr>
        <w:t>SWEBOK</w:t>
      </w:r>
      <w:r w:rsidRPr="002C6C02">
        <w:rPr>
          <w:rFonts w:ascii="Times New Roman" w:eastAsia="Times New Roman" w:hAnsi="Times New Roman" w:cs="Times New Roman"/>
          <w:sz w:val="28"/>
          <w:szCs w:val="28"/>
          <w:lang w:val="uk-UA" w:eastAsia="ru-RU"/>
        </w:rPr>
        <w:t>.</w:t>
      </w:r>
    </w:p>
    <w:p w:rsidR="0074661F" w:rsidRDefault="0074661F" w:rsidP="00E340E0">
      <w:pPr>
        <w:spacing w:after="0" w:line="240" w:lineRule="auto"/>
        <w:jc w:val="center"/>
        <w:rPr>
          <w:rFonts w:ascii="Times New Roman" w:hAnsi="Times New Roman"/>
          <w:b/>
          <w:sz w:val="28"/>
          <w:szCs w:val="28"/>
          <w:lang w:val="uk-UA"/>
        </w:rPr>
      </w:pPr>
      <w:r w:rsidRPr="00D57F82">
        <w:rPr>
          <w:rFonts w:ascii="Times New Roman" w:hAnsi="Times New Roman"/>
          <w:b/>
          <w:sz w:val="28"/>
          <w:szCs w:val="28"/>
          <w:lang w:val="uk-UA"/>
        </w:rPr>
        <w:t xml:space="preserve">Методичні рекомендації до виконання </w:t>
      </w:r>
      <w:r>
        <w:rPr>
          <w:rFonts w:ascii="Times New Roman" w:hAnsi="Times New Roman"/>
          <w:b/>
          <w:sz w:val="28"/>
          <w:szCs w:val="28"/>
          <w:lang w:val="uk-UA"/>
        </w:rPr>
        <w:t>практичної</w:t>
      </w:r>
      <w:r w:rsidRPr="00D57F82">
        <w:rPr>
          <w:rFonts w:ascii="Times New Roman" w:hAnsi="Times New Roman"/>
          <w:b/>
          <w:sz w:val="28"/>
          <w:szCs w:val="28"/>
          <w:lang w:val="uk-UA"/>
        </w:rPr>
        <w:t xml:space="preserve"> роб</w:t>
      </w:r>
      <w:r>
        <w:rPr>
          <w:rFonts w:ascii="Times New Roman" w:hAnsi="Times New Roman"/>
          <w:b/>
          <w:sz w:val="28"/>
          <w:szCs w:val="28"/>
          <w:lang w:val="uk-UA"/>
        </w:rPr>
        <w:t>о</w:t>
      </w:r>
      <w:r w:rsidRPr="00D57F82">
        <w:rPr>
          <w:rFonts w:ascii="Times New Roman" w:hAnsi="Times New Roman"/>
          <w:b/>
          <w:sz w:val="28"/>
          <w:szCs w:val="28"/>
          <w:lang w:val="uk-UA"/>
        </w:rPr>
        <w:t>т</w:t>
      </w:r>
      <w:r>
        <w:rPr>
          <w:rFonts w:ascii="Times New Roman" w:hAnsi="Times New Roman"/>
          <w:b/>
          <w:sz w:val="28"/>
          <w:szCs w:val="28"/>
          <w:lang w:val="uk-UA"/>
        </w:rPr>
        <w:t>и</w:t>
      </w:r>
    </w:p>
    <w:p w:rsidR="00E340E0" w:rsidRPr="00D57F82" w:rsidRDefault="00E340E0" w:rsidP="00355589">
      <w:pPr>
        <w:spacing w:after="0" w:line="240" w:lineRule="auto"/>
        <w:jc w:val="both"/>
        <w:rPr>
          <w:rFonts w:ascii="Times New Roman" w:hAnsi="Times New Roman"/>
          <w:b/>
          <w:sz w:val="28"/>
          <w:szCs w:val="28"/>
          <w:lang w:val="uk-UA"/>
        </w:rPr>
      </w:pPr>
      <w:r>
        <w:rPr>
          <w:rFonts w:ascii="Times New Roman" w:hAnsi="Times New Roman"/>
          <w:b/>
          <w:sz w:val="28"/>
          <w:szCs w:val="28"/>
          <w:lang w:val="uk-UA"/>
        </w:rPr>
        <w:tab/>
      </w:r>
      <w:r>
        <w:rPr>
          <w:rFonts w:ascii="Times New Roman" w:hAnsi="Times New Roman" w:cs="Times New Roman"/>
          <w:sz w:val="28"/>
          <w:szCs w:val="28"/>
          <w:lang w:val="uk-UA"/>
        </w:rPr>
        <w:t xml:space="preserve">Обрати тему для створення програмного проекту. Над цією темою ми будемо працювати в ході вивчення основ програмної інженерії та на наступному курсі конструювання </w:t>
      </w:r>
      <w:r w:rsidRPr="0040629A">
        <w:rPr>
          <w:rFonts w:ascii="Times New Roman" w:hAnsi="Times New Roman" w:cs="Times New Roman"/>
          <w:sz w:val="28"/>
          <w:szCs w:val="28"/>
          <w:lang w:val="uk-UA"/>
        </w:rPr>
        <w:t>програмного забезпечення</w:t>
      </w:r>
      <w:r>
        <w:rPr>
          <w:rFonts w:ascii="Times New Roman" w:hAnsi="Times New Roman" w:cs="Times New Roman"/>
          <w:sz w:val="28"/>
          <w:szCs w:val="28"/>
          <w:lang w:val="uk-UA"/>
        </w:rPr>
        <w:t>.</w:t>
      </w:r>
    </w:p>
    <w:p w:rsidR="0074661F" w:rsidRPr="00355589" w:rsidRDefault="0074661F" w:rsidP="00355589">
      <w:pPr>
        <w:spacing w:after="0" w:line="240" w:lineRule="auto"/>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b/>
          <w:bCs/>
          <w:sz w:val="28"/>
          <w:szCs w:val="28"/>
          <w:lang w:val="uk-UA" w:eastAsia="ru-RU"/>
        </w:rPr>
        <w:t>1.</w:t>
      </w:r>
      <w:r w:rsidR="00F16EF7" w:rsidRPr="00355589">
        <w:rPr>
          <w:rFonts w:ascii="Times New Roman" w:eastAsia="Times New Roman" w:hAnsi="Times New Roman" w:cs="Times New Roman"/>
          <w:b/>
          <w:bCs/>
          <w:sz w:val="28"/>
          <w:szCs w:val="28"/>
          <w:lang w:val="uk-UA" w:eastAsia="ru-RU"/>
        </w:rPr>
        <w:t xml:space="preserve"> </w:t>
      </w:r>
      <w:r w:rsidR="00F16EF7" w:rsidRPr="00355589">
        <w:rPr>
          <w:rFonts w:ascii="Times New Roman" w:eastAsia="Times New Roman" w:hAnsi="Times New Roman" w:cs="Times New Roman"/>
          <w:bCs/>
          <w:sz w:val="28"/>
          <w:szCs w:val="28"/>
          <w:lang w:val="uk-UA" w:eastAsia="ru-RU"/>
        </w:rPr>
        <w:t xml:space="preserve">Проаналізувати </w:t>
      </w:r>
      <w:r w:rsidR="00F16EF7" w:rsidRPr="00355589">
        <w:rPr>
          <w:rFonts w:ascii="Times New Roman" w:eastAsia="Times New Roman" w:hAnsi="Times New Roman" w:cs="Times New Roman"/>
          <w:sz w:val="28"/>
          <w:szCs w:val="28"/>
          <w:lang w:val="uk-UA" w:eastAsia="ru-RU"/>
        </w:rPr>
        <w:t>SWEBOK, визначити базові аспекти та мету їх застосування для створення Вашого власного проекту з</w:t>
      </w:r>
      <w:r w:rsidR="00355589" w:rsidRPr="00355589">
        <w:rPr>
          <w:rFonts w:ascii="Times New Roman" w:eastAsia="Times New Roman" w:hAnsi="Times New Roman" w:cs="Times New Roman"/>
          <w:sz w:val="28"/>
          <w:szCs w:val="28"/>
          <w:lang w:val="uk-UA" w:eastAsia="ru-RU"/>
        </w:rPr>
        <w:t xml:space="preserve"> </w:t>
      </w:r>
      <w:r w:rsidR="00F16EF7" w:rsidRPr="00355589">
        <w:rPr>
          <w:rFonts w:ascii="Times New Roman" w:eastAsia="Times New Roman" w:hAnsi="Times New Roman" w:cs="Times New Roman"/>
          <w:sz w:val="28"/>
          <w:szCs w:val="28"/>
          <w:lang w:val="uk-UA" w:eastAsia="ru-RU"/>
        </w:rPr>
        <w:t>област</w:t>
      </w:r>
      <w:r w:rsidR="00355589" w:rsidRPr="00355589">
        <w:rPr>
          <w:rFonts w:ascii="Times New Roman" w:eastAsia="Times New Roman" w:hAnsi="Times New Roman" w:cs="Times New Roman"/>
          <w:sz w:val="28"/>
          <w:szCs w:val="28"/>
          <w:lang w:val="uk-UA" w:eastAsia="ru-RU"/>
        </w:rPr>
        <w:t>і</w:t>
      </w:r>
      <w:r w:rsidR="00F16EF7" w:rsidRPr="00355589">
        <w:rPr>
          <w:rFonts w:ascii="Times New Roman" w:eastAsia="Times New Roman" w:hAnsi="Times New Roman" w:cs="Times New Roman"/>
          <w:sz w:val="28"/>
          <w:szCs w:val="28"/>
          <w:lang w:val="uk-UA" w:eastAsia="ru-RU"/>
        </w:rPr>
        <w:t xml:space="preserve"> знань</w:t>
      </w:r>
      <w:r w:rsidR="00355589" w:rsidRPr="00355589">
        <w:rPr>
          <w:rFonts w:ascii="Times New Roman" w:eastAsia="Times New Roman" w:hAnsi="Times New Roman" w:cs="Times New Roman"/>
          <w:sz w:val="28"/>
          <w:szCs w:val="28"/>
          <w:lang w:val="uk-UA" w:eastAsia="ru-RU"/>
        </w:rPr>
        <w:t xml:space="preserve"> «Проектування ПЗ» за такими розділами</w:t>
      </w:r>
      <w:r w:rsidR="00F16EF7" w:rsidRPr="00355589">
        <w:rPr>
          <w:rFonts w:ascii="Times New Roman" w:eastAsia="Times New Roman" w:hAnsi="Times New Roman" w:cs="Times New Roman"/>
          <w:sz w:val="28"/>
          <w:szCs w:val="28"/>
          <w:lang w:val="uk-UA" w:eastAsia="ru-RU"/>
        </w:rPr>
        <w:t>:</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базові концепції проектування ПЗ (Software Design Basic Concepts)</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ключові питання проектування ПЗ (Key Issue in Software Design)</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структура і архітектура ПЗ (Software Structure and Architecture)</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 xml:space="preserve">аналіз і оцінка якості проектування ПЗ (Software Design Quality Analysis and </w:t>
      </w:r>
      <w:r w:rsidR="00355589">
        <w:rPr>
          <w:rFonts w:ascii="Times New Roman" w:eastAsia="Times New Roman" w:hAnsi="Times New Roman" w:cs="Times New Roman"/>
          <w:sz w:val="28"/>
          <w:szCs w:val="28"/>
          <w:lang w:val="uk-UA" w:eastAsia="ru-RU"/>
        </w:rPr>
        <w:t xml:space="preserve"> </w:t>
      </w:r>
      <w:r w:rsidRPr="00355589">
        <w:rPr>
          <w:rFonts w:ascii="Times New Roman" w:eastAsia="Times New Roman" w:hAnsi="Times New Roman" w:cs="Times New Roman"/>
          <w:sz w:val="28"/>
          <w:szCs w:val="28"/>
          <w:lang w:val="uk-UA" w:eastAsia="ru-RU"/>
        </w:rPr>
        <w:t>Evaluation),</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нотації проектування ПЗ (Software Design Notations)</w:t>
      </w:r>
    </w:p>
    <w:p w:rsidR="0074661F" w:rsidRPr="00355589" w:rsidRDefault="0074661F" w:rsidP="00761C69">
      <w:pPr>
        <w:pStyle w:val="ab"/>
        <w:numPr>
          <w:ilvl w:val="0"/>
          <w:numId w:val="3"/>
        </w:numPr>
        <w:tabs>
          <w:tab w:val="left" w:pos="284"/>
        </w:tabs>
        <w:spacing w:after="0" w:line="240" w:lineRule="auto"/>
        <w:ind w:left="0" w:hanging="11"/>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стратегія і методи проектування ПЗ (Software Design Strategies and Methods).</w:t>
      </w:r>
    </w:p>
    <w:p w:rsidR="00355589" w:rsidRDefault="00355589" w:rsidP="00355589">
      <w:pPr>
        <w:spacing w:after="0" w:line="240" w:lineRule="auto"/>
        <w:rPr>
          <w:rFonts w:ascii="Times New Roman" w:eastAsia="Times New Roman" w:hAnsi="Times New Roman" w:cs="Times New Roman"/>
          <w:bCs/>
          <w:sz w:val="28"/>
          <w:szCs w:val="28"/>
          <w:lang w:val="uk-UA" w:eastAsia="ru-RU"/>
        </w:rPr>
      </w:pPr>
      <w:r w:rsidRPr="00355589">
        <w:rPr>
          <w:rFonts w:ascii="Times New Roman" w:eastAsia="Times New Roman" w:hAnsi="Times New Roman" w:cs="Times New Roman"/>
          <w:b/>
          <w:bCs/>
          <w:sz w:val="28"/>
          <w:szCs w:val="28"/>
          <w:lang w:val="uk-UA" w:eastAsia="ru-RU"/>
        </w:rPr>
        <w:t xml:space="preserve">2. </w:t>
      </w:r>
      <w:r w:rsidRPr="00355589">
        <w:rPr>
          <w:rFonts w:ascii="Times New Roman" w:eastAsia="Times New Roman" w:hAnsi="Times New Roman" w:cs="Times New Roman"/>
          <w:bCs/>
          <w:sz w:val="28"/>
          <w:szCs w:val="28"/>
          <w:lang w:val="uk-UA" w:eastAsia="ru-RU"/>
        </w:rPr>
        <w:t xml:space="preserve">Які ще положення з інших областей знань </w:t>
      </w:r>
      <w:r w:rsidRPr="00355589">
        <w:rPr>
          <w:rFonts w:ascii="Times New Roman" w:eastAsia="Times New Roman" w:hAnsi="Times New Roman" w:cs="Times New Roman"/>
          <w:sz w:val="28"/>
          <w:szCs w:val="28"/>
          <w:lang w:val="uk-UA" w:eastAsia="ru-RU"/>
        </w:rPr>
        <w:t>SWEBOK</w:t>
      </w:r>
      <w:r w:rsidRPr="00355589">
        <w:rPr>
          <w:rFonts w:ascii="Times New Roman" w:eastAsia="Times New Roman" w:hAnsi="Times New Roman" w:cs="Times New Roman"/>
          <w:bCs/>
          <w:sz w:val="28"/>
          <w:szCs w:val="28"/>
          <w:lang w:val="uk-UA" w:eastAsia="ru-RU"/>
        </w:rPr>
        <w:t xml:space="preserve"> Вам будуть потрібні для Вашого проекту? Надайте коротке пояснення.</w:t>
      </w:r>
    </w:p>
    <w:p w:rsidR="00E340E0" w:rsidRDefault="00761C69" w:rsidP="00761C69">
      <w:pPr>
        <w:spacing w:after="0" w:line="240" w:lineRule="auto"/>
        <w:rPr>
          <w:rStyle w:val="21"/>
          <w:b w:val="0"/>
          <w:color w:val="000000"/>
          <w:sz w:val="28"/>
          <w:szCs w:val="28"/>
          <w:lang w:val="uk-UA" w:eastAsia="uk-UA"/>
        </w:rPr>
      </w:pPr>
      <w:r w:rsidRPr="00761C69">
        <w:rPr>
          <w:rFonts w:ascii="Times New Roman" w:eastAsia="Times New Roman" w:hAnsi="Times New Roman" w:cs="Times New Roman"/>
          <w:b/>
          <w:bCs/>
          <w:sz w:val="28"/>
          <w:szCs w:val="28"/>
          <w:lang w:val="uk-UA" w:eastAsia="ru-RU"/>
        </w:rPr>
        <w:t>3.</w:t>
      </w:r>
      <w:r>
        <w:rPr>
          <w:rFonts w:ascii="Times New Roman" w:eastAsia="Times New Roman" w:hAnsi="Times New Roman" w:cs="Times New Roman"/>
          <w:bCs/>
          <w:sz w:val="28"/>
          <w:szCs w:val="28"/>
          <w:lang w:val="uk-UA" w:eastAsia="ru-RU"/>
        </w:rPr>
        <w:t xml:space="preserve"> </w:t>
      </w:r>
      <w:r w:rsidRPr="00D57F82">
        <w:rPr>
          <w:rFonts w:ascii="Times New Roman" w:hAnsi="Times New Roman" w:cs="Times New Roman"/>
          <w:sz w:val="28"/>
          <w:szCs w:val="28"/>
          <w:lang w:val="uk-UA"/>
        </w:rPr>
        <w:t>Оформити результати у вигляді документу / звіту</w:t>
      </w:r>
      <w:r>
        <w:rPr>
          <w:rFonts w:ascii="Times New Roman" w:hAnsi="Times New Roman" w:cs="Times New Roman"/>
          <w:sz w:val="28"/>
          <w:szCs w:val="28"/>
          <w:lang w:val="uk-UA"/>
        </w:rPr>
        <w:t xml:space="preserve">. </w:t>
      </w:r>
      <w:bookmarkStart w:id="0" w:name="bookmark6"/>
      <w:r w:rsidRPr="00761C69">
        <w:rPr>
          <w:rStyle w:val="21"/>
          <w:b w:val="0"/>
          <w:color w:val="000000"/>
          <w:sz w:val="28"/>
          <w:szCs w:val="28"/>
          <w:lang w:val="uk-UA" w:eastAsia="uk-UA"/>
        </w:rPr>
        <w:t>Звіт має містити</w:t>
      </w:r>
      <w:bookmarkEnd w:id="0"/>
      <w:r w:rsidRPr="00761C69">
        <w:rPr>
          <w:rStyle w:val="21"/>
          <w:b w:val="0"/>
          <w:color w:val="000000"/>
          <w:sz w:val="28"/>
          <w:szCs w:val="28"/>
          <w:lang w:eastAsia="uk-UA"/>
        </w:rPr>
        <w:t xml:space="preserve">: </w:t>
      </w:r>
    </w:p>
    <w:p w:rsidR="00E340E0" w:rsidRDefault="00761C69" w:rsidP="00761C69">
      <w:pPr>
        <w:spacing w:after="0" w:line="240" w:lineRule="auto"/>
        <w:rPr>
          <w:rStyle w:val="ac"/>
          <w:color w:val="000000"/>
          <w:sz w:val="28"/>
          <w:szCs w:val="28"/>
          <w:lang w:val="uk-UA" w:eastAsia="uk-UA"/>
        </w:rPr>
      </w:pPr>
      <w:r>
        <w:rPr>
          <w:rStyle w:val="21"/>
          <w:b w:val="0"/>
          <w:color w:val="000000"/>
          <w:sz w:val="28"/>
          <w:szCs w:val="28"/>
          <w:lang w:val="uk-UA" w:eastAsia="uk-UA"/>
        </w:rPr>
        <w:t xml:space="preserve">номер і </w:t>
      </w:r>
      <w:r>
        <w:rPr>
          <w:rStyle w:val="ac"/>
          <w:color w:val="000000"/>
          <w:sz w:val="28"/>
          <w:szCs w:val="28"/>
          <w:lang w:val="uk-UA" w:eastAsia="uk-UA"/>
        </w:rPr>
        <w:t>н</w:t>
      </w:r>
      <w:r w:rsidRPr="00D57F82">
        <w:rPr>
          <w:rStyle w:val="ac"/>
          <w:color w:val="000000"/>
          <w:sz w:val="28"/>
          <w:szCs w:val="28"/>
          <w:lang w:val="uk-UA" w:eastAsia="uk-UA"/>
        </w:rPr>
        <w:t>азв</w:t>
      </w:r>
      <w:r>
        <w:rPr>
          <w:rStyle w:val="ac"/>
          <w:color w:val="000000"/>
          <w:sz w:val="28"/>
          <w:szCs w:val="28"/>
          <w:lang w:val="uk-UA" w:eastAsia="uk-UA"/>
        </w:rPr>
        <w:t>у</w:t>
      </w:r>
      <w:r w:rsidRPr="00D57F82">
        <w:rPr>
          <w:rStyle w:val="ac"/>
          <w:color w:val="000000"/>
          <w:sz w:val="28"/>
          <w:szCs w:val="28"/>
          <w:lang w:val="uk-UA" w:eastAsia="uk-UA"/>
        </w:rPr>
        <w:t xml:space="preserve"> практичної роботи</w:t>
      </w:r>
      <w:r>
        <w:rPr>
          <w:rStyle w:val="ac"/>
          <w:color w:val="000000"/>
          <w:sz w:val="28"/>
          <w:szCs w:val="28"/>
          <w:lang w:val="uk-UA" w:eastAsia="uk-UA"/>
        </w:rPr>
        <w:t xml:space="preserve">; </w:t>
      </w:r>
    </w:p>
    <w:p w:rsidR="00E340E0" w:rsidRDefault="00761C69" w:rsidP="00761C69">
      <w:pPr>
        <w:spacing w:after="0" w:line="240" w:lineRule="auto"/>
        <w:rPr>
          <w:rStyle w:val="ac"/>
          <w:color w:val="000000"/>
          <w:sz w:val="28"/>
          <w:szCs w:val="28"/>
          <w:lang w:val="uk-UA" w:eastAsia="uk-UA"/>
        </w:rPr>
      </w:pPr>
      <w:r>
        <w:rPr>
          <w:rStyle w:val="ac"/>
          <w:color w:val="000000"/>
          <w:sz w:val="28"/>
          <w:szCs w:val="28"/>
          <w:lang w:val="uk-UA" w:eastAsia="uk-UA"/>
        </w:rPr>
        <w:t>п</w:t>
      </w:r>
      <w:r w:rsidRPr="00D57F82">
        <w:rPr>
          <w:rStyle w:val="ac"/>
          <w:color w:val="000000"/>
          <w:sz w:val="28"/>
          <w:szCs w:val="28"/>
          <w:lang w:val="uk-UA" w:eastAsia="uk-UA"/>
        </w:rPr>
        <w:t>різвище</w:t>
      </w:r>
      <w:r>
        <w:rPr>
          <w:rStyle w:val="ac"/>
          <w:color w:val="000000"/>
          <w:sz w:val="28"/>
          <w:szCs w:val="28"/>
          <w:lang w:val="uk-UA" w:eastAsia="uk-UA"/>
        </w:rPr>
        <w:t xml:space="preserve"> та номер</w:t>
      </w:r>
      <w:r w:rsidRPr="00D57F82">
        <w:rPr>
          <w:rStyle w:val="ac"/>
          <w:color w:val="000000"/>
          <w:sz w:val="28"/>
          <w:szCs w:val="28"/>
          <w:lang w:val="uk-UA" w:eastAsia="uk-UA"/>
        </w:rPr>
        <w:t xml:space="preserve"> груп</w:t>
      </w:r>
      <w:r>
        <w:rPr>
          <w:rStyle w:val="ac"/>
          <w:color w:val="000000"/>
          <w:sz w:val="28"/>
          <w:szCs w:val="28"/>
          <w:lang w:val="uk-UA" w:eastAsia="uk-UA"/>
        </w:rPr>
        <w:t>и студента;</w:t>
      </w:r>
    </w:p>
    <w:p w:rsidR="00E340E0" w:rsidRDefault="00E340E0" w:rsidP="00E340E0">
      <w:pPr>
        <w:pStyle w:val="ad"/>
        <w:shd w:val="clear" w:color="auto" w:fill="auto"/>
        <w:spacing w:line="240" w:lineRule="auto"/>
        <w:ind w:firstLine="0"/>
        <w:jc w:val="both"/>
        <w:rPr>
          <w:rStyle w:val="ac"/>
          <w:color w:val="000000"/>
          <w:sz w:val="28"/>
          <w:szCs w:val="28"/>
          <w:lang w:val="uk-UA" w:eastAsia="uk-UA"/>
        </w:rPr>
      </w:pPr>
      <w:r>
        <w:rPr>
          <w:rStyle w:val="ac"/>
          <w:color w:val="000000"/>
          <w:sz w:val="28"/>
          <w:szCs w:val="28"/>
          <w:lang w:val="uk-UA" w:eastAsia="uk-UA"/>
        </w:rPr>
        <w:t>назву проекту, його мету та визначення предметної області</w:t>
      </w:r>
      <w:r w:rsidR="00CD75DC">
        <w:rPr>
          <w:rStyle w:val="ac"/>
          <w:color w:val="000000"/>
          <w:sz w:val="28"/>
          <w:szCs w:val="28"/>
          <w:lang w:val="uk-UA" w:eastAsia="uk-UA"/>
        </w:rPr>
        <w:t>;</w:t>
      </w:r>
    </w:p>
    <w:p w:rsidR="00761C69" w:rsidRDefault="00761C69" w:rsidP="00761C69">
      <w:pPr>
        <w:spacing w:after="0" w:line="240" w:lineRule="auto"/>
        <w:rPr>
          <w:rStyle w:val="ac"/>
          <w:color w:val="000000"/>
          <w:sz w:val="28"/>
          <w:szCs w:val="28"/>
          <w:lang w:val="uk-UA" w:eastAsia="uk-UA"/>
        </w:rPr>
      </w:pPr>
      <w:r>
        <w:rPr>
          <w:rStyle w:val="ac"/>
          <w:color w:val="000000"/>
          <w:sz w:val="28"/>
          <w:szCs w:val="28"/>
          <w:lang w:val="uk-UA" w:eastAsia="uk-UA"/>
        </w:rPr>
        <w:t>два блоки визначень та пояснень</w:t>
      </w:r>
      <w:r w:rsidR="00E340E0">
        <w:rPr>
          <w:rStyle w:val="ac"/>
          <w:color w:val="000000"/>
          <w:sz w:val="28"/>
          <w:szCs w:val="28"/>
          <w:lang w:val="uk-UA" w:eastAsia="uk-UA"/>
        </w:rPr>
        <w:t xml:space="preserve"> (відповідно до пп. 1,2)</w:t>
      </w:r>
      <w:r>
        <w:rPr>
          <w:rStyle w:val="ac"/>
          <w:color w:val="000000"/>
          <w:sz w:val="28"/>
          <w:szCs w:val="28"/>
          <w:lang w:val="uk-UA" w:eastAsia="uk-UA"/>
        </w:rPr>
        <w:t>.</w:t>
      </w:r>
    </w:p>
    <w:p w:rsidR="00223F5F" w:rsidRPr="00223F5F" w:rsidRDefault="00223F5F" w:rsidP="00223F5F">
      <w:pPr>
        <w:spacing w:after="0" w:line="240" w:lineRule="auto"/>
        <w:jc w:val="both"/>
        <w:rPr>
          <w:rStyle w:val="ac"/>
          <w:color w:val="000000"/>
          <w:sz w:val="28"/>
          <w:szCs w:val="28"/>
          <w:lang w:val="uk-UA" w:eastAsia="uk-UA"/>
        </w:rPr>
      </w:pPr>
      <w:r>
        <w:rPr>
          <w:rStyle w:val="ac"/>
          <w:color w:val="000000"/>
          <w:sz w:val="28"/>
          <w:szCs w:val="28"/>
          <w:lang w:val="uk-UA" w:eastAsia="uk-UA"/>
        </w:rPr>
        <w:tab/>
      </w:r>
      <w:r w:rsidRPr="00223F5F">
        <w:rPr>
          <w:rFonts w:ascii="Times New Roman" w:hAnsi="Times New Roman" w:cs="Times New Roman"/>
          <w:i/>
          <w:iCs/>
          <w:sz w:val="28"/>
          <w:szCs w:val="28"/>
          <w:lang w:val="uk-UA"/>
        </w:rPr>
        <w:t>Предметна область</w:t>
      </w:r>
      <w:r w:rsidRPr="00223F5F">
        <w:rPr>
          <w:rFonts w:ascii="Times New Roman" w:hAnsi="Times New Roman" w:cs="Times New Roman"/>
          <w:sz w:val="28"/>
          <w:szCs w:val="28"/>
          <w:lang w:val="uk-UA"/>
        </w:rPr>
        <w:t> — це частина реального світу, що розглядається в межах певного контексту, тобто середовища, в якому існує об'єкт. Під контекстом можна розуміти область дослідження чи область, яка є об'єктом певної діяльності</w:t>
      </w:r>
      <w:r>
        <w:rPr>
          <w:rFonts w:ascii="Times New Roman" w:hAnsi="Times New Roman" w:cs="Times New Roman"/>
          <w:sz w:val="28"/>
          <w:szCs w:val="28"/>
          <w:lang w:val="uk-UA"/>
        </w:rPr>
        <w:t>. Наприклад, для проекту створення сайту поліклініки предметну область можна визначити як медицина або медичні послуги, проекту застосунку оброблення звітності супермаркету - торгівля.</w:t>
      </w:r>
    </w:p>
    <w:p w:rsidR="00223F5F" w:rsidRDefault="00223F5F" w:rsidP="00761C69">
      <w:pPr>
        <w:spacing w:after="0" w:line="240" w:lineRule="auto"/>
        <w:rPr>
          <w:rStyle w:val="ac"/>
          <w:color w:val="000000"/>
          <w:sz w:val="28"/>
          <w:szCs w:val="28"/>
          <w:lang w:val="uk-UA" w:eastAsia="uk-UA"/>
        </w:rPr>
      </w:pPr>
    </w:p>
    <w:p w:rsidR="00E340E0" w:rsidRPr="00223F5F" w:rsidRDefault="00E340E0" w:rsidP="00E340E0">
      <w:pPr>
        <w:pStyle w:val="2"/>
        <w:spacing w:before="0"/>
        <w:ind w:firstLine="709"/>
        <w:jc w:val="both"/>
        <w:rPr>
          <w:rFonts w:ascii="Times New Roman" w:hAnsi="Times New Roman" w:cs="Times New Roman"/>
          <w:i/>
          <w:iCs/>
          <w:sz w:val="28"/>
          <w:szCs w:val="28"/>
          <w:lang w:val="uk-UA"/>
        </w:rPr>
      </w:pPr>
      <w:r w:rsidRPr="00223F5F">
        <w:rPr>
          <w:rStyle w:val="ae"/>
          <w:rFonts w:ascii="Times New Roman" w:hAnsi="Times New Roman" w:cs="Times New Roman"/>
          <w:b w:val="0"/>
          <w:color w:val="auto"/>
          <w:sz w:val="28"/>
          <w:szCs w:val="28"/>
          <w:lang w:val="uk-UA"/>
        </w:rPr>
        <w:t>Результати надсилати на електронну адресу викладача</w:t>
      </w:r>
      <w:r w:rsidRPr="00223F5F">
        <w:rPr>
          <w:rStyle w:val="ae"/>
          <w:rFonts w:ascii="Times New Roman" w:hAnsi="Times New Roman" w:cs="Times New Roman"/>
          <w:color w:val="auto"/>
          <w:sz w:val="28"/>
          <w:szCs w:val="28"/>
          <w:lang w:val="uk-UA"/>
        </w:rPr>
        <w:t xml:space="preserve"> </w:t>
      </w:r>
      <w:hyperlink r:id="rId7" w:history="1">
        <w:r w:rsidRPr="00223F5F">
          <w:rPr>
            <w:rStyle w:val="ae"/>
            <w:rFonts w:ascii="Times New Roman" w:hAnsi="Times New Roman" w:cs="Times New Roman"/>
            <w:sz w:val="28"/>
            <w:szCs w:val="28"/>
            <w:lang w:val="uk-UA" w:eastAsia="uk-UA"/>
          </w:rPr>
          <w:t>t.i.lumpova@gmail.com</w:t>
        </w:r>
      </w:hyperlink>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sidRPr="00942441">
        <w:rPr>
          <w:rFonts w:ascii="Times New Roman" w:hAnsi="Times New Roman" w:cs="Times New Roman"/>
          <w:sz w:val="28"/>
          <w:szCs w:val="28"/>
          <w:lang w:val="uk-UA"/>
        </w:rPr>
        <w:t>Файл повинен мати назву в такому форматі:</w:t>
      </w:r>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ОРІ</w:t>
      </w:r>
      <w:r w:rsidRPr="00942441">
        <w:rPr>
          <w:rFonts w:ascii="Times New Roman" w:hAnsi="Times New Roman" w:cs="Times New Roman"/>
          <w:b/>
          <w:sz w:val="28"/>
          <w:szCs w:val="28"/>
          <w:lang w:val="uk-UA"/>
        </w:rPr>
        <w:t>&lt;Номер групи&gt;&lt;Номер лекції / практичної / лабораторної [літера позначення типу роботи L – лекція, P –</w:t>
      </w:r>
      <w:r w:rsidR="003C7510">
        <w:rPr>
          <w:rFonts w:ascii="Times New Roman" w:hAnsi="Times New Roman" w:cs="Times New Roman"/>
          <w:b/>
          <w:sz w:val="28"/>
          <w:szCs w:val="28"/>
          <w:lang w:val="uk-UA"/>
        </w:rPr>
        <w:t xml:space="preserve"> </w:t>
      </w:r>
      <w:r w:rsidRPr="00942441">
        <w:rPr>
          <w:rFonts w:ascii="Times New Roman" w:hAnsi="Times New Roman" w:cs="Times New Roman"/>
          <w:b/>
          <w:sz w:val="28"/>
          <w:szCs w:val="28"/>
          <w:lang w:val="uk-UA"/>
        </w:rPr>
        <w:t>практична, R – лабораторна]&lt;</w:t>
      </w:r>
      <w:r w:rsidRPr="00942441">
        <w:rPr>
          <w:rFonts w:ascii="Times New Roman" w:hAnsi="Times New Roman" w:cs="Times New Roman"/>
          <w:b/>
          <w:bCs/>
          <w:sz w:val="28"/>
          <w:szCs w:val="28"/>
          <w:lang w:val="uk-UA"/>
        </w:rPr>
        <w:t>Прізвище англійською&gt;</w:t>
      </w:r>
      <w:r w:rsidRPr="00942441">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rPr>
        <w:t>ОРІ3</w:t>
      </w:r>
      <w:r w:rsidRPr="00942441">
        <w:rPr>
          <w:rFonts w:ascii="Times New Roman" w:hAnsi="Times New Roman" w:cs="Times New Roman"/>
          <w:b/>
          <w:sz w:val="28"/>
          <w:szCs w:val="28"/>
          <w:lang w:val="uk-UA"/>
        </w:rPr>
        <w:t>101R</w:t>
      </w:r>
      <w:r w:rsidRPr="00942441">
        <w:rPr>
          <w:rFonts w:ascii="Times New Roman" w:hAnsi="Times New Roman" w:cs="Times New Roman"/>
          <w:sz w:val="28"/>
          <w:szCs w:val="28"/>
          <w:lang w:val="uk-UA"/>
        </w:rPr>
        <w:t xml:space="preserve">buts.doc. </w:t>
      </w:r>
    </w:p>
    <w:p w:rsidR="00E340E0" w:rsidRPr="00942441" w:rsidRDefault="00E340E0" w:rsidP="00E340E0">
      <w:pPr>
        <w:autoSpaceDE w:val="0"/>
        <w:autoSpaceDN w:val="0"/>
        <w:adjustRightInd w:val="0"/>
        <w:spacing w:after="0" w:line="240" w:lineRule="auto"/>
        <w:jc w:val="both"/>
        <w:rPr>
          <w:rFonts w:ascii="Times New Roman" w:hAnsi="Times New Roman" w:cs="Times New Roman"/>
          <w:sz w:val="28"/>
          <w:szCs w:val="28"/>
          <w:lang w:val="uk-UA"/>
        </w:rPr>
      </w:pPr>
      <w:r w:rsidRPr="00942441">
        <w:rPr>
          <w:rFonts w:ascii="Times New Roman" w:hAnsi="Times New Roman" w:cs="Times New Roman"/>
          <w:sz w:val="28"/>
          <w:szCs w:val="28"/>
          <w:lang w:val="uk-UA"/>
        </w:rPr>
        <w:t>Не копіюйте фрагментів з різних інформаційних джерел, подумайте і викладіть свою точку зору. При наявності робіт</w:t>
      </w:r>
      <w:r w:rsidR="003C7510">
        <w:rPr>
          <w:rFonts w:ascii="Times New Roman" w:hAnsi="Times New Roman" w:cs="Times New Roman"/>
          <w:sz w:val="28"/>
          <w:szCs w:val="28"/>
          <w:lang w:val="uk-UA"/>
        </w:rPr>
        <w:t xml:space="preserve"> </w:t>
      </w:r>
      <w:r w:rsidRPr="00942441">
        <w:rPr>
          <w:rFonts w:ascii="Times New Roman" w:hAnsi="Times New Roman" w:cs="Times New Roman"/>
          <w:sz w:val="28"/>
          <w:szCs w:val="28"/>
          <w:lang w:val="uk-UA"/>
        </w:rPr>
        <w:t xml:space="preserve">-"близнюків" відповідь буде зараховуватися першому за часом надсилання. </w:t>
      </w:r>
    </w:p>
    <w:p w:rsidR="00E340E0" w:rsidRDefault="00E340E0" w:rsidP="00E340E0">
      <w:pPr>
        <w:spacing w:after="0" w:line="240" w:lineRule="auto"/>
        <w:rPr>
          <w:rFonts w:ascii="Times New Roman" w:hAnsi="Times New Roman" w:cs="Times New Roman"/>
          <w:b/>
          <w:sz w:val="28"/>
          <w:szCs w:val="28"/>
          <w:lang w:val="uk-UA"/>
        </w:rPr>
      </w:pPr>
      <w:r w:rsidRPr="00942441">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r>
      <w:r w:rsidRPr="00942441">
        <w:rPr>
          <w:rFonts w:ascii="Times New Roman" w:hAnsi="Times New Roman" w:cs="Times New Roman"/>
          <w:b/>
          <w:sz w:val="28"/>
          <w:szCs w:val="28"/>
          <w:lang w:val="uk-UA"/>
        </w:rPr>
        <w:t>ІПЗ-</w:t>
      </w:r>
      <w:r>
        <w:rPr>
          <w:rFonts w:ascii="Times New Roman" w:hAnsi="Times New Roman" w:cs="Times New Roman"/>
          <w:b/>
          <w:sz w:val="28"/>
          <w:szCs w:val="28"/>
          <w:lang w:val="uk-UA"/>
        </w:rPr>
        <w:t>3</w:t>
      </w:r>
      <w:r w:rsidRPr="00942441">
        <w:rPr>
          <w:rFonts w:ascii="Times New Roman" w:hAnsi="Times New Roman" w:cs="Times New Roman"/>
          <w:b/>
          <w:sz w:val="28"/>
          <w:szCs w:val="28"/>
          <w:lang w:val="uk-UA"/>
        </w:rPr>
        <w:t>1</w: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tab/>
      </w:r>
      <w:r w:rsidR="00281A01">
        <w:rPr>
          <w:rFonts w:ascii="Times New Roman" w:hAnsi="Times New Roman" w:cs="Times New Roman"/>
          <w:b/>
          <w:sz w:val="28"/>
          <w:szCs w:val="28"/>
          <w:lang w:val="uk-UA"/>
        </w:rPr>
        <w:t>1</w:t>
      </w:r>
      <w:r w:rsidR="00544FC8">
        <w:rPr>
          <w:rFonts w:ascii="Times New Roman" w:hAnsi="Times New Roman" w:cs="Times New Roman"/>
          <w:b/>
          <w:sz w:val="28"/>
          <w:szCs w:val="28"/>
          <w:lang w:val="uk-UA"/>
        </w:rPr>
        <w:t>5</w:t>
      </w:r>
      <w:r w:rsidR="00281A01">
        <w:rPr>
          <w:rFonts w:ascii="Times New Roman" w:hAnsi="Times New Roman" w:cs="Times New Roman"/>
          <w:b/>
          <w:sz w:val="28"/>
          <w:szCs w:val="28"/>
          <w:lang w:val="uk-UA"/>
        </w:rPr>
        <w:t>.0</w:t>
      </w:r>
      <w:r w:rsidR="008B7498">
        <w:rPr>
          <w:rFonts w:ascii="Times New Roman" w:hAnsi="Times New Roman" w:cs="Times New Roman"/>
          <w:b/>
          <w:sz w:val="28"/>
          <w:szCs w:val="28"/>
          <w:lang w:val="uk-UA"/>
        </w:rPr>
        <w:t>2</w:t>
      </w:r>
      <w:r w:rsidR="00281A01">
        <w:rPr>
          <w:rFonts w:ascii="Times New Roman" w:hAnsi="Times New Roman" w:cs="Times New Roman"/>
          <w:b/>
          <w:sz w:val="28"/>
          <w:szCs w:val="28"/>
          <w:lang w:val="uk-UA"/>
        </w:rPr>
        <w:t>.202</w:t>
      </w:r>
      <w:r w:rsidR="008B7498">
        <w:rPr>
          <w:rFonts w:ascii="Times New Roman" w:hAnsi="Times New Roman" w:cs="Times New Roman"/>
          <w:b/>
          <w:sz w:val="28"/>
          <w:szCs w:val="28"/>
          <w:lang w:val="uk-UA"/>
        </w:rPr>
        <w:t>3</w:t>
      </w:r>
    </w:p>
    <w:p w:rsidR="00544FC8" w:rsidRPr="006E3254" w:rsidRDefault="00544FC8" w:rsidP="00E340E0">
      <w:pPr>
        <w:spacing w:after="0" w:line="240" w:lineRule="auto"/>
        <w:rPr>
          <w:rFonts w:ascii="Times New Roman" w:hAnsi="Times New Roman" w:cs="Times New Roman"/>
          <w:b/>
          <w:color w:val="FF0000"/>
          <w:sz w:val="28"/>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Pr>
          <w:rFonts w:ascii="Times New Roman" w:hAnsi="Times New Roman" w:cs="Times New Roman"/>
          <w:b/>
          <w:sz w:val="28"/>
          <w:szCs w:val="28"/>
          <w:lang w:val="uk-UA"/>
        </w:rPr>
        <w:tab/>
      </w:r>
      <w:r w:rsidRPr="00942441">
        <w:rPr>
          <w:rFonts w:ascii="Times New Roman" w:hAnsi="Times New Roman" w:cs="Times New Roman"/>
          <w:b/>
          <w:sz w:val="28"/>
          <w:szCs w:val="28"/>
          <w:lang w:val="uk-UA"/>
        </w:rPr>
        <w:t>ІПЗ-</w:t>
      </w:r>
      <w:r>
        <w:rPr>
          <w:rFonts w:ascii="Times New Roman" w:hAnsi="Times New Roman" w:cs="Times New Roman"/>
          <w:b/>
          <w:sz w:val="28"/>
          <w:szCs w:val="28"/>
          <w:lang w:val="uk-UA"/>
        </w:rPr>
        <w:t>3</w:t>
      </w:r>
      <w:r>
        <w:rPr>
          <w:rFonts w:ascii="Times New Roman" w:hAnsi="Times New Roman" w:cs="Times New Roman"/>
          <w:b/>
          <w:sz w:val="28"/>
          <w:szCs w:val="28"/>
          <w:lang w:val="uk-UA"/>
        </w:rPr>
        <w:t>2</w: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tab/>
        <w:t>1</w:t>
      </w:r>
      <w:r>
        <w:rPr>
          <w:rFonts w:ascii="Times New Roman" w:hAnsi="Times New Roman" w:cs="Times New Roman"/>
          <w:b/>
          <w:sz w:val="28"/>
          <w:szCs w:val="28"/>
          <w:lang w:val="uk-UA"/>
        </w:rPr>
        <w:t>7</w:t>
      </w:r>
      <w:r>
        <w:rPr>
          <w:rFonts w:ascii="Times New Roman" w:hAnsi="Times New Roman" w:cs="Times New Roman"/>
          <w:b/>
          <w:sz w:val="28"/>
          <w:szCs w:val="28"/>
          <w:lang w:val="uk-UA"/>
        </w:rPr>
        <w:t>.02.2023</w:t>
      </w:r>
    </w:p>
    <w:p w:rsidR="00E340E0" w:rsidRPr="00D57F82" w:rsidRDefault="00E340E0" w:rsidP="00761C69">
      <w:pPr>
        <w:spacing w:after="0" w:line="240" w:lineRule="auto"/>
        <w:rPr>
          <w:sz w:val="28"/>
          <w:szCs w:val="28"/>
          <w:lang w:val="uk-UA"/>
        </w:rPr>
      </w:pPr>
    </w:p>
    <w:p w:rsidR="0074661F" w:rsidRPr="00355589" w:rsidRDefault="0074661F" w:rsidP="00355589">
      <w:pPr>
        <w:spacing w:after="0" w:line="240" w:lineRule="auto"/>
        <w:ind w:left="720"/>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b/>
          <w:bCs/>
          <w:sz w:val="28"/>
          <w:szCs w:val="28"/>
          <w:lang w:val="uk-UA" w:eastAsia="ru-RU"/>
        </w:rPr>
        <w:t>Контрольні питання і завдання</w:t>
      </w:r>
    </w:p>
    <w:p w:rsidR="0074661F" w:rsidRPr="00355589" w:rsidRDefault="0074661F" w:rsidP="00355589">
      <w:pPr>
        <w:spacing w:after="0" w:line="240" w:lineRule="auto"/>
        <w:rPr>
          <w:rFonts w:ascii="Times New Roman" w:eastAsia="Times New Roman" w:hAnsi="Times New Roman" w:cs="Times New Roman"/>
          <w:sz w:val="28"/>
          <w:szCs w:val="28"/>
          <w:lang w:val="uk-UA" w:eastAsia="ru-RU"/>
        </w:rPr>
      </w:pPr>
      <w:r w:rsidRPr="00355589">
        <w:rPr>
          <w:rFonts w:ascii="Times New Roman" w:eastAsia="Times New Roman" w:hAnsi="Times New Roman" w:cs="Times New Roman"/>
          <w:sz w:val="28"/>
          <w:szCs w:val="28"/>
          <w:lang w:val="uk-UA" w:eastAsia="ru-RU"/>
        </w:rPr>
        <w:t>1. Назвіть області знань SWEBOK інженерії розробки ПЗ.</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2</w:t>
      </w:r>
      <w:r w:rsidR="0074661F" w:rsidRPr="00355589">
        <w:rPr>
          <w:rFonts w:ascii="Times New Roman" w:eastAsia="Times New Roman" w:hAnsi="Times New Roman" w:cs="Times New Roman"/>
          <w:sz w:val="28"/>
          <w:szCs w:val="28"/>
          <w:lang w:val="uk-UA" w:eastAsia="ru-RU"/>
        </w:rPr>
        <w:t>. Приведіть базові поняття SWEBOK.</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3</w:t>
      </w:r>
      <w:r w:rsidR="0074661F" w:rsidRPr="00355589">
        <w:rPr>
          <w:rFonts w:ascii="Times New Roman" w:eastAsia="Times New Roman" w:hAnsi="Times New Roman" w:cs="Times New Roman"/>
          <w:sz w:val="28"/>
          <w:szCs w:val="28"/>
          <w:lang w:val="uk-UA" w:eastAsia="ru-RU"/>
        </w:rPr>
        <w:t>. Визначите цілі і завдання області знань – проектування ПЗ.</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4</w:t>
      </w:r>
      <w:r w:rsidR="0074661F" w:rsidRPr="00355589">
        <w:rPr>
          <w:rFonts w:ascii="Times New Roman" w:eastAsia="Times New Roman" w:hAnsi="Times New Roman" w:cs="Times New Roman"/>
          <w:sz w:val="28"/>
          <w:szCs w:val="28"/>
          <w:lang w:val="uk-UA" w:eastAsia="ru-RU"/>
        </w:rPr>
        <w:t>. З якими стандартами узгоджуються ядра знань SWEBOK.</w:t>
      </w:r>
    </w:p>
    <w:p w:rsidR="0074661F"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5</w:t>
      </w:r>
      <w:r w:rsidR="0074661F" w:rsidRPr="00355589">
        <w:rPr>
          <w:rFonts w:ascii="Times New Roman" w:eastAsia="Times New Roman" w:hAnsi="Times New Roman" w:cs="Times New Roman"/>
          <w:sz w:val="28"/>
          <w:szCs w:val="28"/>
          <w:lang w:val="uk-UA" w:eastAsia="ru-RU"/>
        </w:rPr>
        <w:t>. Який міжнародний стандарт визначає перелік і зміст процесів ЖЦ програмного продукту?</w:t>
      </w:r>
    </w:p>
    <w:p w:rsidR="0074661F"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6</w:t>
      </w:r>
      <w:r w:rsidR="0074661F" w:rsidRPr="00355589">
        <w:rPr>
          <w:rFonts w:ascii="Times New Roman" w:eastAsia="Times New Roman" w:hAnsi="Times New Roman" w:cs="Times New Roman"/>
          <w:sz w:val="28"/>
          <w:szCs w:val="28"/>
          <w:lang w:val="uk-UA" w:eastAsia="ru-RU"/>
        </w:rPr>
        <w:t>. Які розділи ядра знань і стандарту найбільш необхідні при розробці програмних систем</w:t>
      </w:r>
      <w:r>
        <w:rPr>
          <w:rFonts w:ascii="Times New Roman" w:eastAsia="Times New Roman" w:hAnsi="Times New Roman" w:cs="Times New Roman"/>
          <w:sz w:val="28"/>
          <w:szCs w:val="28"/>
          <w:lang w:val="uk-UA" w:eastAsia="ru-RU"/>
        </w:rPr>
        <w:t>?</w:t>
      </w:r>
    </w:p>
    <w:p w:rsidR="004D3245" w:rsidRPr="00355589" w:rsidRDefault="004D3245" w:rsidP="00355589">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7. В чому різниця між програмним забезпеченням і програмним продуктом?</w:t>
      </w:r>
    </w:p>
    <w:p w:rsidR="00E340E0" w:rsidRDefault="00E340E0">
      <w:pPr>
        <w:rPr>
          <w:rFonts w:ascii="Times New Roman" w:eastAsia="Times New Roman" w:hAnsi="Times New Roman" w:cs="Times New Roman"/>
          <w:b/>
          <w:bCs/>
          <w:sz w:val="28"/>
          <w:szCs w:val="28"/>
          <w:lang w:val="uk-UA" w:eastAsia="ru-RU"/>
        </w:rPr>
      </w:pPr>
    </w:p>
    <w:p w:rsidR="007B3967" w:rsidRPr="002C6C02" w:rsidRDefault="007B3967" w:rsidP="00E340E0">
      <w:pPr>
        <w:spacing w:after="0" w:line="240" w:lineRule="auto"/>
        <w:jc w:val="center"/>
        <w:rPr>
          <w:rFonts w:ascii="Times New Roman" w:eastAsia="Times New Roman" w:hAnsi="Times New Roman" w:cs="Times New Roman"/>
          <w:sz w:val="28"/>
          <w:szCs w:val="28"/>
          <w:lang w:val="uk-UA" w:eastAsia="ru-RU"/>
        </w:rPr>
      </w:pPr>
      <w:r w:rsidRPr="002C6C02">
        <w:rPr>
          <w:rFonts w:ascii="Times New Roman" w:eastAsia="Times New Roman" w:hAnsi="Times New Roman" w:cs="Times New Roman"/>
          <w:b/>
          <w:bCs/>
          <w:sz w:val="28"/>
          <w:szCs w:val="28"/>
          <w:lang w:val="uk-UA" w:eastAsia="ru-RU"/>
        </w:rPr>
        <w:t>Теоретичні відомості</w:t>
      </w:r>
      <w:r w:rsidR="00761C69">
        <w:rPr>
          <w:rFonts w:ascii="Times New Roman" w:eastAsia="Times New Roman" w:hAnsi="Times New Roman" w:cs="Times New Roman"/>
          <w:b/>
          <w:bCs/>
          <w:sz w:val="28"/>
          <w:szCs w:val="28"/>
          <w:lang w:val="uk-UA" w:eastAsia="ru-RU"/>
        </w:rPr>
        <w:t>.</w:t>
      </w:r>
    </w:p>
    <w:p w:rsidR="0069027A" w:rsidRDefault="0069027A" w:rsidP="00E340E0">
      <w:pPr>
        <w:spacing w:after="0" w:line="240" w:lineRule="auto"/>
        <w:ind w:firstLine="567"/>
        <w:jc w:val="both"/>
        <w:rPr>
          <w:rFonts w:ascii="Times New Roman" w:hAnsi="Times New Roman" w:cs="Times New Roman"/>
          <w:bCs/>
          <w:sz w:val="30"/>
          <w:szCs w:val="30"/>
          <w:lang w:val="uk-UA"/>
        </w:rPr>
      </w:pPr>
      <w:r w:rsidRPr="002C6C02">
        <w:rPr>
          <w:rFonts w:ascii="Times New Roman" w:hAnsi="Times New Roman" w:cs="Times New Roman"/>
          <w:bCs/>
          <w:sz w:val="30"/>
          <w:szCs w:val="30"/>
          <w:lang w:val="uk-UA"/>
        </w:rPr>
        <w:t xml:space="preserve">За міжнародною концепцією </w:t>
      </w:r>
      <w:r w:rsidRPr="002C6C02">
        <w:rPr>
          <w:rFonts w:ascii="Times New Roman" w:hAnsi="Times New Roman" w:cs="Times New Roman"/>
          <w:bCs/>
          <w:sz w:val="30"/>
          <w:szCs w:val="30"/>
        </w:rPr>
        <w:t>CDIO</w:t>
      </w:r>
      <w:r w:rsidRPr="002C6C02">
        <w:rPr>
          <w:rFonts w:ascii="Times New Roman" w:hAnsi="Times New Roman" w:cs="Times New Roman"/>
          <w:bCs/>
          <w:sz w:val="30"/>
          <w:szCs w:val="30"/>
          <w:lang w:val="uk-UA"/>
        </w:rPr>
        <w:t xml:space="preserve"> (</w:t>
      </w:r>
      <w:r w:rsidRPr="002C6C02">
        <w:rPr>
          <w:rFonts w:ascii="Times New Roman" w:hAnsi="Times New Roman" w:cs="Times New Roman"/>
          <w:bCs/>
          <w:sz w:val="30"/>
          <w:szCs w:val="30"/>
        </w:rPr>
        <w:t>Conceive</w:t>
      </w:r>
      <w:r w:rsidRPr="002C6C02">
        <w:rPr>
          <w:rFonts w:ascii="Times New Roman" w:hAnsi="Times New Roman" w:cs="Times New Roman"/>
          <w:bCs/>
          <w:sz w:val="30"/>
          <w:szCs w:val="30"/>
          <w:lang w:val="uk-UA"/>
        </w:rPr>
        <w:t>-</w:t>
      </w:r>
      <w:r w:rsidRPr="002C6C02">
        <w:rPr>
          <w:rFonts w:ascii="Times New Roman" w:hAnsi="Times New Roman" w:cs="Times New Roman"/>
          <w:bCs/>
          <w:sz w:val="30"/>
          <w:szCs w:val="30"/>
        </w:rPr>
        <w:t>Design</w:t>
      </w:r>
      <w:r w:rsidRPr="002C6C02">
        <w:rPr>
          <w:rFonts w:ascii="Times New Roman" w:hAnsi="Times New Roman" w:cs="Times New Roman"/>
          <w:bCs/>
          <w:sz w:val="30"/>
          <w:szCs w:val="30"/>
          <w:lang w:val="uk-UA"/>
        </w:rPr>
        <w:t xml:space="preserve">- </w:t>
      </w:r>
      <w:r w:rsidRPr="002C6C02">
        <w:rPr>
          <w:rFonts w:ascii="Times New Roman" w:hAnsi="Times New Roman" w:cs="Times New Roman"/>
          <w:bCs/>
          <w:sz w:val="30"/>
          <w:szCs w:val="30"/>
        </w:rPr>
        <w:t>Implement</w:t>
      </w:r>
      <w:r w:rsidRPr="002C6C02">
        <w:rPr>
          <w:rFonts w:ascii="Times New Roman" w:hAnsi="Times New Roman" w:cs="Times New Roman"/>
          <w:bCs/>
          <w:sz w:val="30"/>
          <w:szCs w:val="30"/>
          <w:lang w:val="uk-UA"/>
        </w:rPr>
        <w:t>-</w:t>
      </w:r>
      <w:r w:rsidRPr="002C6C02">
        <w:rPr>
          <w:rFonts w:ascii="Times New Roman" w:hAnsi="Times New Roman" w:cs="Times New Roman"/>
          <w:bCs/>
          <w:sz w:val="30"/>
          <w:szCs w:val="30"/>
        </w:rPr>
        <w:t>Operate</w:t>
      </w:r>
      <w:r w:rsidRPr="002C6C02">
        <w:rPr>
          <w:rFonts w:ascii="Times New Roman" w:hAnsi="Times New Roman" w:cs="Times New Roman"/>
          <w:bCs/>
          <w:sz w:val="30"/>
          <w:szCs w:val="30"/>
          <w:lang w:val="uk-UA"/>
        </w:rPr>
        <w:t>) студентам надається освіта, яка формує інженерні основи, викладені в контексті життєвого циклу реальних систем, процесів і продуктів: «Задумай (Ідея)» - «Спроектуй (Проект)» - «Реалізуй (Реалізація)» - «Керуй (Управління, Експлуатація)».</w:t>
      </w:r>
      <w:r w:rsidR="002C6C02">
        <w:rPr>
          <w:rFonts w:ascii="Times New Roman" w:hAnsi="Times New Roman" w:cs="Times New Roman"/>
          <w:bCs/>
          <w:sz w:val="30"/>
          <w:szCs w:val="30"/>
          <w:lang w:val="uk-UA"/>
        </w:rPr>
        <w:t xml:space="preserve"> Відповідно, для реалізації такого підходу студенти мають на основі індивідуального проекту дослідження/розроблення реалізувати всі етапи життєвого циклу </w:t>
      </w:r>
      <w:r w:rsidR="00D1064F">
        <w:rPr>
          <w:rFonts w:ascii="Times New Roman" w:hAnsi="Times New Roman" w:cs="Times New Roman"/>
          <w:bCs/>
          <w:sz w:val="30"/>
          <w:szCs w:val="30"/>
          <w:lang w:val="uk-UA"/>
        </w:rPr>
        <w:t xml:space="preserve">(далі – ЖЦ) </w:t>
      </w:r>
      <w:r w:rsidR="002C6C02">
        <w:rPr>
          <w:rFonts w:ascii="Times New Roman" w:hAnsi="Times New Roman" w:cs="Times New Roman"/>
          <w:bCs/>
          <w:sz w:val="30"/>
          <w:szCs w:val="30"/>
          <w:lang w:val="uk-UA"/>
        </w:rPr>
        <w:t xml:space="preserve">проекту, виконуючі різні ролі </w:t>
      </w:r>
      <w:r w:rsidR="0074661F">
        <w:rPr>
          <w:rFonts w:ascii="Times New Roman" w:hAnsi="Times New Roman" w:cs="Times New Roman"/>
          <w:bCs/>
          <w:sz w:val="30"/>
          <w:szCs w:val="30"/>
          <w:lang w:val="uk-UA"/>
        </w:rPr>
        <w:t>на певних етапах.</w:t>
      </w:r>
      <w:r w:rsidR="002C6C02">
        <w:rPr>
          <w:rFonts w:ascii="Times New Roman" w:hAnsi="Times New Roman" w:cs="Times New Roman"/>
          <w:bCs/>
          <w:sz w:val="30"/>
          <w:szCs w:val="30"/>
          <w:lang w:val="uk-UA"/>
        </w:rPr>
        <w:t xml:space="preserve"> </w:t>
      </w:r>
    </w:p>
    <w:p w:rsidR="006A6888" w:rsidRPr="006A6888" w:rsidRDefault="0074661F" w:rsidP="00EB7D63">
      <w:pPr>
        <w:pStyle w:val="p24"/>
        <w:spacing w:before="0" w:beforeAutospacing="0" w:after="0" w:afterAutospacing="0"/>
        <w:jc w:val="both"/>
        <w:rPr>
          <w:sz w:val="28"/>
          <w:szCs w:val="28"/>
          <w:lang w:val="uk-UA"/>
        </w:rPr>
      </w:pPr>
      <w:r w:rsidRPr="00A675D5">
        <w:rPr>
          <w:sz w:val="28"/>
          <w:szCs w:val="28"/>
          <w:lang w:val="uk-UA"/>
        </w:rPr>
        <w:t>IT-проекти – проекти в області інформаційних технологій</w:t>
      </w:r>
      <w:r w:rsidR="00355589" w:rsidRPr="00A675D5">
        <w:rPr>
          <w:sz w:val="28"/>
          <w:szCs w:val="28"/>
          <w:lang w:val="uk-UA"/>
        </w:rPr>
        <w:t>, для частини з яких</w:t>
      </w:r>
      <w:r w:rsidRPr="00A675D5">
        <w:rPr>
          <w:sz w:val="28"/>
          <w:szCs w:val="28"/>
          <w:lang w:val="uk-UA"/>
        </w:rPr>
        <w:t xml:space="preserve"> метою яких є розробка програмного забезпечення </w:t>
      </w:r>
      <w:r w:rsidR="00761C69">
        <w:rPr>
          <w:sz w:val="28"/>
          <w:szCs w:val="28"/>
          <w:lang w:val="uk-UA"/>
        </w:rPr>
        <w:t xml:space="preserve">(далі </w:t>
      </w:r>
      <w:r w:rsidR="00614D36">
        <w:rPr>
          <w:sz w:val="28"/>
          <w:szCs w:val="28"/>
          <w:lang w:val="uk-UA"/>
        </w:rPr>
        <w:t xml:space="preserve">– ПЗ) </w:t>
      </w:r>
      <w:r w:rsidR="006A6888">
        <w:rPr>
          <w:sz w:val="28"/>
          <w:szCs w:val="28"/>
          <w:lang w:val="uk-UA"/>
        </w:rPr>
        <w:t xml:space="preserve">або </w:t>
      </w:r>
      <w:r w:rsidRPr="00A675D5">
        <w:rPr>
          <w:sz w:val="28"/>
          <w:szCs w:val="28"/>
          <w:lang w:val="uk-UA"/>
        </w:rPr>
        <w:t>програмн</w:t>
      </w:r>
      <w:r w:rsidR="00355589" w:rsidRPr="00A675D5">
        <w:rPr>
          <w:sz w:val="28"/>
          <w:szCs w:val="28"/>
          <w:lang w:val="uk-UA"/>
        </w:rPr>
        <w:t>ого</w:t>
      </w:r>
      <w:r w:rsidRPr="00A675D5">
        <w:rPr>
          <w:sz w:val="28"/>
          <w:szCs w:val="28"/>
          <w:lang w:val="uk-UA"/>
        </w:rPr>
        <w:t xml:space="preserve"> продукт</w:t>
      </w:r>
      <w:r w:rsidR="00615C96" w:rsidRPr="00A675D5">
        <w:rPr>
          <w:sz w:val="28"/>
          <w:szCs w:val="28"/>
          <w:lang w:val="uk-UA"/>
        </w:rPr>
        <w:t>у</w:t>
      </w:r>
      <w:r w:rsidR="00614D36">
        <w:rPr>
          <w:sz w:val="28"/>
          <w:szCs w:val="28"/>
          <w:lang w:val="uk-UA"/>
        </w:rPr>
        <w:t xml:space="preserve"> </w:t>
      </w:r>
      <w:r w:rsidR="006A6888">
        <w:rPr>
          <w:sz w:val="28"/>
          <w:szCs w:val="28"/>
          <w:lang w:val="uk-UA"/>
        </w:rPr>
        <w:t>(далі – ПП)</w:t>
      </w:r>
      <w:r w:rsidRPr="00A675D5">
        <w:rPr>
          <w:sz w:val="28"/>
          <w:szCs w:val="28"/>
          <w:lang w:val="uk-UA"/>
        </w:rPr>
        <w:t>.</w:t>
      </w:r>
      <w:r w:rsidR="006A6888">
        <w:rPr>
          <w:sz w:val="28"/>
          <w:szCs w:val="28"/>
          <w:lang w:val="uk-UA"/>
        </w:rPr>
        <w:t xml:space="preserve"> </w:t>
      </w:r>
      <w:r w:rsidR="006A6888" w:rsidRPr="006A6888">
        <w:rPr>
          <w:sz w:val="28"/>
          <w:szCs w:val="28"/>
          <w:lang w:val="uk-UA"/>
        </w:rPr>
        <w:t xml:space="preserve">Замість словосполучення "програмне забезпечення" часто використовують інше - "програмний продукт". Ці поняття близькі за змістом, але </w:t>
      </w:r>
      <w:r w:rsidR="006A6888">
        <w:rPr>
          <w:sz w:val="28"/>
          <w:szCs w:val="28"/>
          <w:lang w:val="uk-UA"/>
        </w:rPr>
        <w:t>не тотожні</w:t>
      </w:r>
      <w:r w:rsidR="006A6888" w:rsidRPr="006A6888">
        <w:rPr>
          <w:sz w:val="28"/>
          <w:szCs w:val="28"/>
          <w:lang w:val="uk-UA"/>
        </w:rPr>
        <w:t xml:space="preserve">. </w:t>
      </w:r>
      <w:r w:rsidR="006A6888">
        <w:rPr>
          <w:sz w:val="28"/>
          <w:szCs w:val="28"/>
          <w:lang w:val="uk-UA"/>
        </w:rPr>
        <w:t>ПЗ</w:t>
      </w:r>
      <w:r w:rsidR="006A6888" w:rsidRPr="006A6888">
        <w:rPr>
          <w:sz w:val="28"/>
          <w:szCs w:val="28"/>
          <w:lang w:val="uk-UA"/>
        </w:rPr>
        <w:t>, в загальному випадку, є частиною інформаційної системи, наприклад – САПР. До складу таких систем крім програмного, входять і інші види забезпечень – інформаційне, математичне, техні</w:t>
      </w:r>
      <w:r w:rsidR="006A6888">
        <w:rPr>
          <w:sz w:val="28"/>
          <w:szCs w:val="28"/>
          <w:lang w:val="uk-UA"/>
        </w:rPr>
        <w:t>ч</w:t>
      </w:r>
      <w:r w:rsidR="006A6888" w:rsidRPr="006A6888">
        <w:rPr>
          <w:sz w:val="28"/>
          <w:szCs w:val="28"/>
          <w:lang w:val="uk-UA"/>
        </w:rPr>
        <w:t xml:space="preserve">не, методичне, тощо. </w:t>
      </w:r>
      <w:r w:rsidR="006A6888">
        <w:rPr>
          <w:sz w:val="28"/>
          <w:szCs w:val="28"/>
          <w:lang w:val="uk-UA"/>
        </w:rPr>
        <w:t>ПЗ</w:t>
      </w:r>
      <w:r w:rsidR="006A6888" w:rsidRPr="006A6888">
        <w:rPr>
          <w:sz w:val="28"/>
          <w:szCs w:val="28"/>
          <w:lang w:val="uk-UA"/>
        </w:rPr>
        <w:t xml:space="preserve"> не є завершеним рішенням, це лише одна з частин системи.</w:t>
      </w:r>
      <w:r w:rsidR="00EB7D63">
        <w:rPr>
          <w:sz w:val="28"/>
          <w:szCs w:val="28"/>
          <w:lang w:val="uk-UA"/>
        </w:rPr>
        <w:t xml:space="preserve"> </w:t>
      </w:r>
      <w:r w:rsidR="006A6888">
        <w:rPr>
          <w:sz w:val="28"/>
          <w:szCs w:val="28"/>
          <w:lang w:val="uk-UA"/>
        </w:rPr>
        <w:t>ПП</w:t>
      </w:r>
      <w:r w:rsidR="006A6888" w:rsidRPr="006A6888">
        <w:rPr>
          <w:sz w:val="28"/>
          <w:szCs w:val="28"/>
          <w:lang w:val="uk-UA"/>
        </w:rPr>
        <w:t xml:space="preserve"> – це закінчене рішення. Одна з головних властивостей </w:t>
      </w:r>
      <w:r w:rsidR="006A6888">
        <w:rPr>
          <w:sz w:val="28"/>
          <w:szCs w:val="28"/>
          <w:lang w:val="uk-UA"/>
        </w:rPr>
        <w:t>ПП</w:t>
      </w:r>
      <w:r w:rsidR="006A6888" w:rsidRPr="006A6888">
        <w:rPr>
          <w:sz w:val="28"/>
          <w:szCs w:val="28"/>
          <w:lang w:val="uk-UA"/>
        </w:rPr>
        <w:t xml:space="preserve"> – його здатність бути проданим (і купленим). Можливість продавання ПП – основа бізнесу по розробці </w:t>
      </w:r>
      <w:r w:rsidR="006A6888">
        <w:rPr>
          <w:sz w:val="28"/>
          <w:szCs w:val="28"/>
          <w:lang w:val="uk-UA"/>
        </w:rPr>
        <w:t>ПЗ</w:t>
      </w:r>
      <w:r w:rsidR="006A6888" w:rsidRPr="006A6888">
        <w:rPr>
          <w:sz w:val="28"/>
          <w:szCs w:val="28"/>
          <w:lang w:val="uk-UA"/>
        </w:rPr>
        <w:t xml:space="preserve">. </w:t>
      </w:r>
    </w:p>
    <w:p w:rsidR="00614D36" w:rsidRPr="00614D36" w:rsidRDefault="00355589" w:rsidP="006A6888">
      <w:pPr>
        <w:spacing w:after="0" w:line="240" w:lineRule="auto"/>
        <w:ind w:firstLine="567"/>
        <w:jc w:val="both"/>
        <w:rPr>
          <w:rFonts w:ascii="Times New Roman" w:eastAsia="Times New Roman" w:hAnsi="Times New Roman" w:cs="Times New Roman"/>
          <w:sz w:val="28"/>
          <w:szCs w:val="28"/>
          <w:lang w:val="uk-UA" w:eastAsia="ru-RU"/>
        </w:rPr>
      </w:pPr>
      <w:r w:rsidRPr="00A675D5">
        <w:rPr>
          <w:rFonts w:ascii="Times New Roman" w:eastAsia="Times New Roman" w:hAnsi="Times New Roman" w:cs="Times New Roman"/>
          <w:sz w:val="28"/>
          <w:szCs w:val="28"/>
          <w:lang w:val="uk-UA" w:eastAsia="ru-RU"/>
        </w:rPr>
        <w:t xml:space="preserve">Відповідно до визначення стандарту ISO/IEC 12207 </w:t>
      </w:r>
      <w:r w:rsidR="00614D36">
        <w:rPr>
          <w:rFonts w:ascii="Times New Roman" w:eastAsia="Times New Roman" w:hAnsi="Times New Roman" w:cs="Times New Roman"/>
          <w:sz w:val="28"/>
          <w:szCs w:val="28"/>
          <w:lang w:val="uk-UA" w:eastAsia="ru-RU"/>
        </w:rPr>
        <w:t>ПЗ</w:t>
      </w:r>
      <w:r w:rsidR="0074661F" w:rsidRPr="00A675D5">
        <w:rPr>
          <w:rFonts w:ascii="Times New Roman" w:eastAsia="Times New Roman" w:hAnsi="Times New Roman" w:cs="Times New Roman"/>
          <w:sz w:val="28"/>
          <w:szCs w:val="28"/>
          <w:lang w:val="uk-UA" w:eastAsia="ru-RU"/>
        </w:rPr>
        <w:t xml:space="preserve"> (Software) – набір комп'ютерних програм, процедур і пов'язаної з ними документації та даних</w:t>
      </w:r>
      <w:r w:rsidRPr="00A675D5">
        <w:rPr>
          <w:rFonts w:ascii="Times New Roman" w:eastAsia="Times New Roman" w:hAnsi="Times New Roman" w:cs="Times New Roman"/>
          <w:sz w:val="28"/>
          <w:szCs w:val="28"/>
          <w:lang w:val="uk-UA" w:eastAsia="ru-RU"/>
        </w:rPr>
        <w:t xml:space="preserve">. Тобто програмний продукт – це програма зі всією супутньою документацією, програма, яку можна продати, або витягувати з нею фінансову вигоду іншим чином. Відповідно, важливу роль грає настанова / керівництво користувача, що </w:t>
      </w:r>
      <w:r w:rsidR="00615C96" w:rsidRPr="00A675D5">
        <w:rPr>
          <w:rFonts w:ascii="Times New Roman" w:eastAsia="Times New Roman" w:hAnsi="Times New Roman" w:cs="Times New Roman"/>
          <w:sz w:val="28"/>
          <w:szCs w:val="28"/>
          <w:lang w:val="uk-UA" w:eastAsia="ru-RU"/>
        </w:rPr>
        <w:t xml:space="preserve">надає можливість покупцю ефективно користуватися продуктом. </w:t>
      </w:r>
      <w:r w:rsidR="00761C69">
        <w:rPr>
          <w:rFonts w:ascii="Times New Roman" w:eastAsia="Times New Roman" w:hAnsi="Times New Roman" w:cs="Times New Roman"/>
          <w:sz w:val="28"/>
          <w:szCs w:val="28"/>
          <w:lang w:val="uk-UA" w:eastAsia="ru-RU"/>
        </w:rPr>
        <w:t xml:space="preserve">Для успішного </w:t>
      </w:r>
      <w:r w:rsidR="00614D36">
        <w:rPr>
          <w:rFonts w:ascii="Times New Roman" w:eastAsia="Times New Roman" w:hAnsi="Times New Roman" w:cs="Times New Roman"/>
          <w:sz w:val="28"/>
          <w:szCs w:val="28"/>
          <w:lang w:val="uk-UA" w:eastAsia="ru-RU"/>
        </w:rPr>
        <w:t xml:space="preserve">просування продукту необхідним </w:t>
      </w:r>
      <w:r w:rsidR="0074661F" w:rsidRPr="00614D36">
        <w:rPr>
          <w:rFonts w:ascii="Times New Roman" w:eastAsia="Times New Roman" w:hAnsi="Times New Roman" w:cs="Times New Roman"/>
          <w:sz w:val="28"/>
          <w:szCs w:val="28"/>
          <w:lang w:val="uk-UA" w:eastAsia="ru-RU"/>
        </w:rPr>
        <w:t>(але не достатн</w:t>
      </w:r>
      <w:r w:rsidR="00614D36" w:rsidRPr="00614D36">
        <w:rPr>
          <w:rFonts w:ascii="Times New Roman" w:eastAsia="Times New Roman" w:hAnsi="Times New Roman" w:cs="Times New Roman"/>
          <w:sz w:val="28"/>
          <w:szCs w:val="28"/>
          <w:lang w:val="uk-UA" w:eastAsia="ru-RU"/>
        </w:rPr>
        <w:t>ім</w:t>
      </w:r>
      <w:r w:rsidR="0074661F" w:rsidRPr="00614D36">
        <w:rPr>
          <w:rFonts w:ascii="Times New Roman" w:eastAsia="Times New Roman" w:hAnsi="Times New Roman" w:cs="Times New Roman"/>
          <w:sz w:val="28"/>
          <w:szCs w:val="28"/>
          <w:lang w:val="uk-UA" w:eastAsia="ru-RU"/>
        </w:rPr>
        <w:t>)</w:t>
      </w:r>
      <w:r w:rsidR="00614D36" w:rsidRPr="00614D36">
        <w:rPr>
          <w:rFonts w:ascii="Times New Roman" w:eastAsia="Times New Roman" w:hAnsi="Times New Roman" w:cs="Times New Roman"/>
          <w:sz w:val="28"/>
          <w:szCs w:val="28"/>
          <w:lang w:val="uk-UA" w:eastAsia="ru-RU"/>
        </w:rPr>
        <w:t xml:space="preserve"> є</w:t>
      </w:r>
      <w:r w:rsidR="0074661F" w:rsidRPr="00614D36">
        <w:rPr>
          <w:rFonts w:ascii="Times New Roman" w:eastAsia="Times New Roman" w:hAnsi="Times New Roman" w:cs="Times New Roman"/>
          <w:sz w:val="28"/>
          <w:szCs w:val="28"/>
          <w:lang w:val="uk-UA" w:eastAsia="ru-RU"/>
        </w:rPr>
        <w:t xml:space="preserve"> виконання </w:t>
      </w:r>
      <w:r w:rsidR="00614D36" w:rsidRPr="00614D36">
        <w:rPr>
          <w:rFonts w:ascii="Times New Roman" w:eastAsia="Times New Roman" w:hAnsi="Times New Roman" w:cs="Times New Roman"/>
          <w:sz w:val="28"/>
          <w:szCs w:val="28"/>
          <w:lang w:val="uk-UA" w:eastAsia="ru-RU"/>
        </w:rPr>
        <w:t>таких</w:t>
      </w:r>
      <w:r w:rsidR="0074661F" w:rsidRPr="00614D36">
        <w:rPr>
          <w:rFonts w:ascii="Times New Roman" w:eastAsia="Times New Roman" w:hAnsi="Times New Roman" w:cs="Times New Roman"/>
          <w:sz w:val="28"/>
          <w:szCs w:val="28"/>
          <w:lang w:val="uk-UA" w:eastAsia="ru-RU"/>
        </w:rPr>
        <w:t xml:space="preserve"> умов:</w:t>
      </w:r>
    </w:p>
    <w:p w:rsidR="0074661F" w:rsidRPr="00614D36" w:rsidRDefault="0074661F" w:rsidP="00614D36">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sidRPr="00614D36">
        <w:rPr>
          <w:rFonts w:ascii="Times New Roman" w:eastAsia="Times New Roman" w:hAnsi="Times New Roman" w:cs="Times New Roman"/>
          <w:sz w:val="28"/>
          <w:szCs w:val="28"/>
          <w:lang w:val="uk-UA" w:eastAsia="ru-RU"/>
        </w:rPr>
        <w:t>Продукт повинен виходити на ринок:</w:t>
      </w:r>
      <w:r w:rsidR="00614D36" w:rsidRPr="00614D36">
        <w:rPr>
          <w:rFonts w:ascii="Times New Roman" w:eastAsia="Times New Roman" w:hAnsi="Times New Roman" w:cs="Times New Roman"/>
          <w:sz w:val="28"/>
          <w:szCs w:val="28"/>
          <w:lang w:val="uk-UA" w:eastAsia="ru-RU"/>
        </w:rPr>
        <w:t xml:space="preserve"> </w:t>
      </w:r>
      <w:r w:rsidRPr="00614D36">
        <w:rPr>
          <w:rFonts w:ascii="Times New Roman" w:eastAsia="Times New Roman" w:hAnsi="Times New Roman" w:cs="Times New Roman"/>
          <w:sz w:val="28"/>
          <w:szCs w:val="28"/>
          <w:lang w:val="uk-UA" w:eastAsia="ru-RU"/>
        </w:rPr>
        <w:t>належної якості;</w:t>
      </w:r>
      <w:r w:rsidR="00614D36" w:rsidRPr="00614D36">
        <w:rPr>
          <w:rFonts w:ascii="Times New Roman" w:eastAsia="Times New Roman" w:hAnsi="Times New Roman" w:cs="Times New Roman"/>
          <w:sz w:val="28"/>
          <w:szCs w:val="28"/>
          <w:lang w:val="uk-UA" w:eastAsia="ru-RU"/>
        </w:rPr>
        <w:t xml:space="preserve"> </w:t>
      </w:r>
      <w:r w:rsidRPr="00614D36">
        <w:rPr>
          <w:rFonts w:ascii="Times New Roman" w:eastAsia="Times New Roman" w:hAnsi="Times New Roman" w:cs="Times New Roman"/>
          <w:sz w:val="28"/>
          <w:szCs w:val="28"/>
          <w:lang w:val="uk-UA" w:eastAsia="ru-RU"/>
        </w:rPr>
        <w:t>вчасно;</w:t>
      </w:r>
      <w:r w:rsidR="00614D36" w:rsidRPr="00614D36">
        <w:rPr>
          <w:rFonts w:ascii="Times New Roman" w:eastAsia="Times New Roman" w:hAnsi="Times New Roman" w:cs="Times New Roman"/>
          <w:sz w:val="28"/>
          <w:szCs w:val="28"/>
          <w:lang w:val="uk-UA" w:eastAsia="ru-RU"/>
        </w:rPr>
        <w:t xml:space="preserve"> </w:t>
      </w:r>
      <w:r w:rsidR="00614D36">
        <w:rPr>
          <w:rFonts w:ascii="Times New Roman" w:eastAsia="Times New Roman" w:hAnsi="Times New Roman" w:cs="Times New Roman"/>
          <w:sz w:val="28"/>
          <w:szCs w:val="28"/>
          <w:lang w:val="uk-UA" w:eastAsia="ru-RU"/>
        </w:rPr>
        <w:t>бути</w:t>
      </w:r>
      <w:r w:rsidRPr="00614D36">
        <w:rPr>
          <w:rFonts w:ascii="Times New Roman" w:eastAsia="Times New Roman" w:hAnsi="Times New Roman" w:cs="Times New Roman"/>
          <w:sz w:val="28"/>
          <w:szCs w:val="28"/>
          <w:lang w:val="uk-UA" w:eastAsia="ru-RU"/>
        </w:rPr>
        <w:t xml:space="preserve"> цікавим потенційним користувачам.</w:t>
      </w:r>
    </w:p>
    <w:p w:rsidR="0074661F" w:rsidRPr="00614D36" w:rsidRDefault="0074661F" w:rsidP="00D1064F">
      <w:pPr>
        <w:pStyle w:val="ab"/>
        <w:numPr>
          <w:ilvl w:val="0"/>
          <w:numId w:val="6"/>
        </w:numPr>
        <w:spacing w:after="0" w:line="240" w:lineRule="auto"/>
        <w:ind w:left="0" w:hanging="11"/>
        <w:jc w:val="both"/>
        <w:rPr>
          <w:rFonts w:ascii="Times New Roman" w:eastAsia="Times New Roman" w:hAnsi="Times New Roman" w:cs="Times New Roman"/>
          <w:sz w:val="28"/>
          <w:szCs w:val="28"/>
          <w:lang w:val="uk-UA" w:eastAsia="ru-RU"/>
        </w:rPr>
      </w:pPr>
      <w:r w:rsidRPr="00614D36">
        <w:rPr>
          <w:rFonts w:ascii="Times New Roman" w:eastAsia="Times New Roman" w:hAnsi="Times New Roman" w:cs="Times New Roman"/>
          <w:sz w:val="28"/>
          <w:szCs w:val="28"/>
          <w:lang w:val="uk-UA" w:eastAsia="ru-RU"/>
        </w:rPr>
        <w:t>Витрати повинні відповідати початковому бюджету.</w:t>
      </w:r>
    </w:p>
    <w:p w:rsidR="00A201EF" w:rsidRPr="00A201EF" w:rsidRDefault="00D1064F" w:rsidP="00A201EF">
      <w:pPr>
        <w:pStyle w:val="p44"/>
        <w:spacing w:before="0" w:beforeAutospacing="0" w:after="0" w:afterAutospacing="0"/>
        <w:rPr>
          <w:sz w:val="28"/>
          <w:szCs w:val="28"/>
          <w:lang w:val="uk-UA"/>
        </w:rPr>
      </w:pPr>
      <w:r w:rsidRPr="00A201EF">
        <w:rPr>
          <w:sz w:val="28"/>
          <w:szCs w:val="28"/>
          <w:lang w:val="uk-UA"/>
        </w:rPr>
        <w:t xml:space="preserve">Занадто часто ці вимоги не виконуються. </w:t>
      </w:r>
      <w:r w:rsidR="00A201EF" w:rsidRPr="00A201EF">
        <w:rPr>
          <w:sz w:val="28"/>
          <w:szCs w:val="28"/>
          <w:lang w:val="uk-UA"/>
        </w:rPr>
        <w:t>Визначи</w:t>
      </w:r>
      <w:r w:rsidR="00A201EF">
        <w:rPr>
          <w:sz w:val="28"/>
          <w:szCs w:val="28"/>
          <w:lang w:val="uk-UA"/>
        </w:rPr>
        <w:t>м</w:t>
      </w:r>
      <w:r w:rsidR="00A201EF" w:rsidRPr="00A201EF">
        <w:rPr>
          <w:sz w:val="28"/>
          <w:szCs w:val="28"/>
          <w:lang w:val="uk-UA"/>
        </w:rPr>
        <w:t>о ступень успішності проектів:</w:t>
      </w:r>
    </w:p>
    <w:p w:rsidR="00A201EF" w:rsidRPr="00A201EF" w:rsidRDefault="00A201EF" w:rsidP="00A201EF">
      <w:pPr>
        <w:pStyle w:val="p32"/>
        <w:numPr>
          <w:ilvl w:val="0"/>
          <w:numId w:val="8"/>
        </w:numPr>
        <w:spacing w:before="0" w:beforeAutospacing="0" w:after="0" w:afterAutospacing="0"/>
        <w:ind w:left="0" w:hanging="11"/>
        <w:rPr>
          <w:sz w:val="28"/>
          <w:szCs w:val="28"/>
          <w:lang w:val="uk-UA"/>
        </w:rPr>
      </w:pPr>
      <w:r w:rsidRPr="00A201EF">
        <w:rPr>
          <w:rStyle w:val="ft42"/>
          <w:sz w:val="28"/>
          <w:szCs w:val="28"/>
          <w:lang w:val="uk-UA"/>
        </w:rPr>
        <w:t xml:space="preserve">Провалені: </w:t>
      </w:r>
      <w:r w:rsidRPr="00A201EF">
        <w:rPr>
          <w:sz w:val="28"/>
          <w:szCs w:val="28"/>
          <w:lang w:val="uk-UA"/>
        </w:rPr>
        <w:t>закінчилися невдачею - мета взагалі не була досягнута.</w:t>
      </w:r>
    </w:p>
    <w:p w:rsidR="00A201EF" w:rsidRPr="00A201EF" w:rsidRDefault="00A201EF" w:rsidP="00A201EF">
      <w:pPr>
        <w:pStyle w:val="p34"/>
        <w:numPr>
          <w:ilvl w:val="0"/>
          <w:numId w:val="8"/>
        </w:numPr>
        <w:spacing w:before="0" w:beforeAutospacing="0" w:after="0" w:afterAutospacing="0"/>
        <w:ind w:left="0" w:hanging="11"/>
        <w:rPr>
          <w:sz w:val="28"/>
          <w:szCs w:val="28"/>
          <w:lang w:val="uk-UA"/>
        </w:rPr>
      </w:pPr>
      <w:r w:rsidRPr="00A201EF">
        <w:rPr>
          <w:rStyle w:val="ft43"/>
          <w:sz w:val="28"/>
          <w:szCs w:val="28"/>
          <w:lang w:val="uk-UA"/>
        </w:rPr>
        <w:t>Проблемні</w:t>
      </w:r>
      <w:r w:rsidRPr="00A201EF">
        <w:rPr>
          <w:rStyle w:val="ft44"/>
          <w:sz w:val="28"/>
          <w:szCs w:val="28"/>
          <w:lang w:val="uk-UA"/>
        </w:rPr>
        <w:t xml:space="preserve">: </w:t>
      </w:r>
      <w:r w:rsidRPr="00A201EF">
        <w:rPr>
          <w:sz w:val="28"/>
          <w:szCs w:val="28"/>
          <w:lang w:val="uk-UA"/>
        </w:rPr>
        <w:t>закінчилися створенням продукту, але перевищили бюджет або (и) не уклалися в час або (и) мають лише часткову функціональність.</w:t>
      </w:r>
    </w:p>
    <w:p w:rsidR="00A201EF" w:rsidRDefault="00A201EF" w:rsidP="00DB6980">
      <w:pPr>
        <w:pStyle w:val="p29"/>
        <w:numPr>
          <w:ilvl w:val="0"/>
          <w:numId w:val="8"/>
        </w:numPr>
        <w:spacing w:before="0" w:beforeAutospacing="0" w:after="0" w:afterAutospacing="0"/>
        <w:ind w:left="57" w:hanging="11"/>
        <w:rPr>
          <w:sz w:val="28"/>
          <w:szCs w:val="28"/>
          <w:lang w:val="uk-UA"/>
        </w:rPr>
      </w:pPr>
      <w:r w:rsidRPr="00DB6980">
        <w:rPr>
          <w:rStyle w:val="ft46"/>
          <w:sz w:val="28"/>
          <w:szCs w:val="28"/>
          <w:lang w:val="uk-UA"/>
        </w:rPr>
        <w:t>Успішні</w:t>
      </w:r>
      <w:r w:rsidRPr="00DB6980">
        <w:rPr>
          <w:rStyle w:val="ft47"/>
          <w:sz w:val="28"/>
          <w:szCs w:val="28"/>
          <w:lang w:val="uk-UA"/>
        </w:rPr>
        <w:t xml:space="preserve">: </w:t>
      </w:r>
      <w:r w:rsidRPr="00DB6980">
        <w:rPr>
          <w:sz w:val="28"/>
          <w:szCs w:val="28"/>
          <w:lang w:val="uk-UA"/>
        </w:rPr>
        <w:t>закінчилися створенням продукту, уклалися до бюджету і час. Вся планована функціональність реалізована.</w:t>
      </w:r>
    </w:p>
    <w:p w:rsidR="008B7498" w:rsidRDefault="008B7498" w:rsidP="008B7498">
      <w:pPr>
        <w:pStyle w:val="p29"/>
        <w:spacing w:before="0" w:beforeAutospacing="0" w:after="0" w:afterAutospacing="0"/>
        <w:rPr>
          <w:sz w:val="28"/>
          <w:szCs w:val="28"/>
          <w:lang w:val="uk-UA"/>
        </w:rPr>
      </w:pPr>
    </w:p>
    <w:p w:rsidR="006A6888" w:rsidRDefault="00EB7D63" w:rsidP="00EB7D63">
      <w:pPr>
        <w:pStyle w:val="p52"/>
        <w:spacing w:before="0" w:beforeAutospacing="0" w:after="0" w:afterAutospacing="0"/>
        <w:ind w:left="57" w:firstLine="510"/>
        <w:jc w:val="both"/>
        <w:rPr>
          <w:sz w:val="28"/>
          <w:szCs w:val="28"/>
          <w:lang w:val="uk-UA"/>
        </w:rPr>
      </w:pPr>
      <w:bookmarkStart w:id="1" w:name="_GoBack"/>
      <w:r>
        <w:rPr>
          <w:noProof/>
          <w:sz w:val="28"/>
          <w:szCs w:val="28"/>
          <w:lang w:val="uk-UA" w:eastAsia="uk-UA"/>
        </w:rPr>
        <w:lastRenderedPageBreak/>
        <w:drawing>
          <wp:inline distT="0" distB="0" distL="0" distR="0">
            <wp:extent cx="6172835" cy="26924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7921" t="43222" r="13348" b="22568"/>
                    <a:stretch>
                      <a:fillRect/>
                    </a:stretch>
                  </pic:blipFill>
                  <pic:spPr bwMode="auto">
                    <a:xfrm>
                      <a:off x="0" y="0"/>
                      <a:ext cx="6172835" cy="2692400"/>
                    </a:xfrm>
                    <a:prstGeom prst="rect">
                      <a:avLst/>
                    </a:prstGeom>
                    <a:noFill/>
                    <a:ln w="9525">
                      <a:noFill/>
                      <a:miter lim="800000"/>
                      <a:headEnd/>
                      <a:tailEnd/>
                    </a:ln>
                  </pic:spPr>
                </pic:pic>
              </a:graphicData>
            </a:graphic>
          </wp:inline>
        </w:drawing>
      </w:r>
      <w:bookmarkEnd w:id="1"/>
    </w:p>
    <w:p w:rsidR="00E340E0" w:rsidRDefault="00E340E0" w:rsidP="00E340E0">
      <w:pPr>
        <w:pStyle w:val="p52"/>
        <w:spacing w:before="0" w:beforeAutospacing="0" w:after="0" w:afterAutospacing="0"/>
        <w:ind w:left="57" w:firstLine="510"/>
        <w:jc w:val="both"/>
        <w:rPr>
          <w:sz w:val="28"/>
          <w:szCs w:val="28"/>
          <w:lang w:val="uk-UA"/>
        </w:rPr>
      </w:pPr>
      <w:r w:rsidRPr="00DB6980">
        <w:rPr>
          <w:sz w:val="28"/>
          <w:szCs w:val="28"/>
          <w:lang w:val="uk-UA"/>
        </w:rPr>
        <w:t xml:space="preserve">За даними </w:t>
      </w:r>
      <w:r w:rsidRPr="00DB6980">
        <w:rPr>
          <w:sz w:val="28"/>
          <w:szCs w:val="28"/>
          <w:lang w:val="en-US"/>
        </w:rPr>
        <w:t>The</w:t>
      </w:r>
      <w:r w:rsidRPr="00DB6980">
        <w:rPr>
          <w:sz w:val="28"/>
          <w:szCs w:val="28"/>
          <w:lang w:val="uk-UA"/>
        </w:rPr>
        <w:t xml:space="preserve"> </w:t>
      </w:r>
      <w:r w:rsidRPr="00DB6980">
        <w:rPr>
          <w:sz w:val="28"/>
          <w:szCs w:val="28"/>
          <w:lang w:val="en-US"/>
        </w:rPr>
        <w:t>Standish</w:t>
      </w:r>
      <w:r w:rsidRPr="00DB6980">
        <w:rPr>
          <w:sz w:val="28"/>
          <w:szCs w:val="28"/>
          <w:lang w:val="uk-UA"/>
        </w:rPr>
        <w:t xml:space="preserve"> </w:t>
      </w:r>
      <w:r w:rsidRPr="00DB6980">
        <w:rPr>
          <w:sz w:val="28"/>
          <w:szCs w:val="28"/>
          <w:lang w:val="en-US"/>
        </w:rPr>
        <w:t>Group</w:t>
      </w:r>
      <w:r w:rsidRPr="00DB6980">
        <w:rPr>
          <w:sz w:val="28"/>
          <w:szCs w:val="28"/>
          <w:lang w:val="uk-UA"/>
        </w:rPr>
        <w:t xml:space="preserve"> </w:t>
      </w:r>
      <w:r w:rsidRPr="00DB6980">
        <w:rPr>
          <w:sz w:val="28"/>
          <w:szCs w:val="28"/>
          <w:lang w:val="en-US"/>
        </w:rPr>
        <w:t>International</w:t>
      </w:r>
      <w:r w:rsidRPr="00DB6980">
        <w:rPr>
          <w:sz w:val="28"/>
          <w:szCs w:val="28"/>
          <w:lang w:val="uk-UA"/>
        </w:rPr>
        <w:t xml:space="preserve"> в звіті  </w:t>
      </w:r>
      <w:r w:rsidRPr="00DB6980">
        <w:rPr>
          <w:sz w:val="28"/>
          <w:szCs w:val="28"/>
          <w:lang w:val="en-US"/>
        </w:rPr>
        <w:t>Extreme</w:t>
      </w:r>
      <w:r w:rsidRPr="00DB6980">
        <w:rPr>
          <w:sz w:val="28"/>
          <w:szCs w:val="28"/>
          <w:lang w:val="uk-UA"/>
        </w:rPr>
        <w:t xml:space="preserve"> </w:t>
      </w:r>
      <w:r w:rsidRPr="00DB6980">
        <w:rPr>
          <w:sz w:val="28"/>
          <w:szCs w:val="28"/>
          <w:lang w:val="en-US"/>
        </w:rPr>
        <w:t>Chaos</w:t>
      </w:r>
      <w:r w:rsidRPr="00DB6980">
        <w:rPr>
          <w:sz w:val="28"/>
          <w:szCs w:val="28"/>
          <w:lang w:val="uk-UA"/>
        </w:rPr>
        <w:t xml:space="preserve"> (</w:t>
      </w:r>
      <w:r w:rsidRPr="00DB6980">
        <w:rPr>
          <w:sz w:val="28"/>
          <w:szCs w:val="28"/>
          <w:lang w:val="en-US"/>
        </w:rPr>
        <w:t>https</w:t>
      </w:r>
      <w:r w:rsidRPr="00DB6980">
        <w:rPr>
          <w:sz w:val="28"/>
          <w:szCs w:val="28"/>
          <w:lang w:val="uk-UA"/>
        </w:rPr>
        <w:t>://</w:t>
      </w:r>
      <w:r w:rsidRPr="00DB6980">
        <w:rPr>
          <w:sz w:val="28"/>
          <w:szCs w:val="28"/>
          <w:lang w:val="en-US"/>
        </w:rPr>
        <w:t>www</w:t>
      </w:r>
      <w:r w:rsidRPr="00DB6980">
        <w:rPr>
          <w:sz w:val="28"/>
          <w:szCs w:val="28"/>
          <w:lang w:val="uk-UA"/>
        </w:rPr>
        <w:t>.</w:t>
      </w:r>
      <w:r w:rsidRPr="00DB6980">
        <w:rPr>
          <w:sz w:val="28"/>
          <w:szCs w:val="28"/>
          <w:lang w:val="en-US"/>
        </w:rPr>
        <w:t>infoq</w:t>
      </w:r>
      <w:r w:rsidRPr="00DB6980">
        <w:rPr>
          <w:sz w:val="28"/>
          <w:szCs w:val="28"/>
          <w:lang w:val="uk-UA"/>
        </w:rPr>
        <w:t>.</w:t>
      </w:r>
      <w:r w:rsidRPr="00DB6980">
        <w:rPr>
          <w:sz w:val="28"/>
          <w:szCs w:val="28"/>
          <w:lang w:val="en-US"/>
        </w:rPr>
        <w:t>com</w:t>
      </w:r>
      <w:r w:rsidRPr="00DB6980">
        <w:rPr>
          <w:sz w:val="28"/>
          <w:szCs w:val="28"/>
          <w:lang w:val="uk-UA"/>
        </w:rPr>
        <w:t>/</w:t>
      </w:r>
      <w:r w:rsidRPr="00DB6980">
        <w:rPr>
          <w:sz w:val="28"/>
          <w:szCs w:val="28"/>
          <w:lang w:val="en-US"/>
        </w:rPr>
        <w:t>articles</w:t>
      </w:r>
      <w:r w:rsidRPr="00DB6980">
        <w:rPr>
          <w:sz w:val="28"/>
          <w:szCs w:val="28"/>
          <w:lang w:val="uk-UA"/>
        </w:rPr>
        <w:t>/</w:t>
      </w:r>
      <w:r w:rsidRPr="00DB6980">
        <w:rPr>
          <w:sz w:val="28"/>
          <w:szCs w:val="28"/>
          <w:lang w:val="en-US"/>
        </w:rPr>
        <w:t>standish</w:t>
      </w:r>
      <w:r w:rsidRPr="00DB6980">
        <w:rPr>
          <w:sz w:val="28"/>
          <w:szCs w:val="28"/>
          <w:lang w:val="uk-UA"/>
        </w:rPr>
        <w:t>-</w:t>
      </w:r>
      <w:r w:rsidRPr="00DB6980">
        <w:rPr>
          <w:sz w:val="28"/>
          <w:szCs w:val="28"/>
          <w:lang w:val="en-US"/>
        </w:rPr>
        <w:t>chaos</w:t>
      </w:r>
      <w:r w:rsidRPr="00DB6980">
        <w:rPr>
          <w:sz w:val="28"/>
          <w:szCs w:val="28"/>
          <w:lang w:val="uk-UA"/>
        </w:rPr>
        <w:t>-2015/ ) за період з 2011 по 2015 р</w:t>
      </w:r>
      <w:r>
        <w:rPr>
          <w:sz w:val="28"/>
          <w:szCs w:val="28"/>
          <w:lang w:val="uk-UA"/>
        </w:rPr>
        <w:t>.</w:t>
      </w:r>
      <w:r w:rsidRPr="00DB6980">
        <w:rPr>
          <w:sz w:val="28"/>
          <w:szCs w:val="28"/>
          <w:lang w:val="uk-UA"/>
        </w:rPr>
        <w:t>р</w:t>
      </w:r>
      <w:r>
        <w:rPr>
          <w:sz w:val="28"/>
          <w:szCs w:val="28"/>
          <w:lang w:val="uk-UA"/>
        </w:rPr>
        <w:t>.</w:t>
      </w:r>
      <w:r w:rsidRPr="00DB6980">
        <w:rPr>
          <w:sz w:val="28"/>
          <w:szCs w:val="28"/>
          <w:lang w:val="uk-UA"/>
        </w:rPr>
        <w:t xml:space="preserve"> в середньому 28%</w:t>
      </w:r>
      <w:r>
        <w:rPr>
          <w:sz w:val="28"/>
          <w:szCs w:val="28"/>
          <w:lang w:val="uk-UA"/>
        </w:rPr>
        <w:t xml:space="preserve"> проектів були</w:t>
      </w:r>
      <w:r w:rsidRPr="00EB7D63">
        <w:rPr>
          <w:sz w:val="28"/>
          <w:szCs w:val="28"/>
          <w:lang w:val="uk-UA"/>
        </w:rPr>
        <w:t xml:space="preserve"> </w:t>
      </w:r>
      <w:r>
        <w:rPr>
          <w:sz w:val="28"/>
          <w:szCs w:val="28"/>
          <w:lang w:val="uk-UA"/>
        </w:rPr>
        <w:t>успішними, серед них великих лише 2%.</w:t>
      </w:r>
    </w:p>
    <w:p w:rsidR="00EB7D63" w:rsidRDefault="00EB7D63" w:rsidP="00E340E0">
      <w:pPr>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58240" behindDoc="0" locked="0" layoutInCell="1" allowOverlap="1">
            <wp:simplePos x="0" y="0"/>
            <wp:positionH relativeFrom="column">
              <wp:posOffset>8255</wp:posOffset>
            </wp:positionH>
            <wp:positionV relativeFrom="paragraph">
              <wp:posOffset>23495</wp:posOffset>
            </wp:positionV>
            <wp:extent cx="3929380" cy="3251835"/>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7597" t="31412" r="13564" b="3458"/>
                    <a:stretch>
                      <a:fillRect/>
                    </a:stretch>
                  </pic:blipFill>
                  <pic:spPr bwMode="auto">
                    <a:xfrm>
                      <a:off x="0" y="0"/>
                      <a:ext cx="3929380" cy="3251835"/>
                    </a:xfrm>
                    <a:prstGeom prst="rect">
                      <a:avLst/>
                    </a:prstGeom>
                    <a:noFill/>
                    <a:ln w="9525">
                      <a:noFill/>
                      <a:miter lim="800000"/>
                      <a:headEnd/>
                      <a:tailEnd/>
                    </a:ln>
                  </pic:spPr>
                </pic:pic>
              </a:graphicData>
            </a:graphic>
          </wp:anchor>
        </w:drawing>
      </w:r>
    </w:p>
    <w:p w:rsidR="00DB6980" w:rsidRPr="00DB6980" w:rsidRDefault="00DB6980" w:rsidP="00EB7D63">
      <w:pPr>
        <w:spacing w:after="0" w:line="240" w:lineRule="auto"/>
        <w:ind w:firstLine="708"/>
        <w:jc w:val="both"/>
        <w:rPr>
          <w:rFonts w:ascii="Times New Roman" w:eastAsia="Times New Roman" w:hAnsi="Times New Roman" w:cs="Times New Roman"/>
          <w:sz w:val="28"/>
          <w:szCs w:val="28"/>
          <w:lang w:val="uk-UA" w:eastAsia="ru-RU"/>
        </w:rPr>
      </w:pPr>
      <w:r w:rsidRPr="00DB6980">
        <w:rPr>
          <w:rFonts w:ascii="Times New Roman" w:hAnsi="Times New Roman" w:cs="Times New Roman"/>
          <w:sz w:val="28"/>
          <w:szCs w:val="28"/>
          <w:lang w:val="uk-UA"/>
        </w:rPr>
        <w:t>Наведені діаграми говорять про те, що із зростанням розміру проекту  шанси на його успіх катастрофічно падають.</w:t>
      </w:r>
      <w:r w:rsidRPr="00DB6980">
        <w:rPr>
          <w:rFonts w:ascii="Times New Roman" w:eastAsia="Times New Roman" w:hAnsi="Times New Roman" w:cs="Times New Roman"/>
          <w:noProof/>
          <w:sz w:val="28"/>
          <w:szCs w:val="28"/>
          <w:lang w:val="uk-UA" w:eastAsia="ru-RU"/>
        </w:rPr>
        <w:t xml:space="preserve"> </w:t>
      </w:r>
    </w:p>
    <w:p w:rsidR="00EB7D63" w:rsidRDefault="009B54D1" w:rsidP="00DB6980">
      <w:pPr>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Найбільш істотними причинами проекту невдачі є такі.</w:t>
      </w:r>
    </w:p>
    <w:p w:rsidR="009B54D1" w:rsidRPr="009B54D1" w:rsidRDefault="009B54D1" w:rsidP="009B54D1">
      <w:pPr>
        <w:pStyle w:val="p66"/>
        <w:spacing w:before="0" w:beforeAutospacing="0" w:after="0" w:afterAutospacing="0"/>
        <w:jc w:val="both"/>
        <w:rPr>
          <w:sz w:val="28"/>
          <w:szCs w:val="28"/>
          <w:lang w:val="uk-UA"/>
        </w:rPr>
      </w:pPr>
      <w:r w:rsidRPr="009B54D1">
        <w:rPr>
          <w:sz w:val="28"/>
          <w:szCs w:val="28"/>
          <w:lang w:val="uk-UA"/>
        </w:rPr>
        <w:t xml:space="preserve">1. </w:t>
      </w:r>
      <w:r w:rsidRPr="009B54D1">
        <w:rPr>
          <w:sz w:val="28"/>
          <w:szCs w:val="28"/>
          <w:u w:val="single"/>
          <w:lang w:val="uk-UA"/>
        </w:rPr>
        <w:t>Нереалістичні тимчасові рамки</w:t>
      </w:r>
      <w:r w:rsidRPr="009B54D1">
        <w:rPr>
          <w:sz w:val="28"/>
          <w:szCs w:val="28"/>
          <w:lang w:val="uk-UA"/>
        </w:rPr>
        <w:t>.</w:t>
      </w:r>
    </w:p>
    <w:p w:rsidR="009B54D1" w:rsidRPr="009B54D1" w:rsidRDefault="009B54D1" w:rsidP="009B54D1">
      <w:pPr>
        <w:pStyle w:val="p58"/>
        <w:spacing w:before="0" w:beforeAutospacing="0" w:after="0" w:afterAutospacing="0"/>
        <w:jc w:val="both"/>
        <w:rPr>
          <w:sz w:val="28"/>
          <w:szCs w:val="28"/>
          <w:lang w:val="uk-UA"/>
        </w:rPr>
      </w:pPr>
      <w:r w:rsidRPr="009B54D1">
        <w:rPr>
          <w:sz w:val="28"/>
          <w:szCs w:val="28"/>
          <w:lang w:val="uk-UA"/>
        </w:rPr>
        <w:t>Правильно оцінити час, необхідний для виконання проекту, - складне завдання, колосальне значення в н</w:t>
      </w:r>
      <w:r>
        <w:rPr>
          <w:sz w:val="28"/>
          <w:szCs w:val="28"/>
          <w:lang w:val="uk-UA"/>
        </w:rPr>
        <w:t>ьому</w:t>
      </w:r>
      <w:r w:rsidRPr="009B54D1">
        <w:rPr>
          <w:sz w:val="28"/>
          <w:szCs w:val="28"/>
          <w:lang w:val="uk-UA"/>
        </w:rPr>
        <w:t xml:space="preserve"> має грамотний облік ризиків.</w:t>
      </w:r>
    </w:p>
    <w:p w:rsidR="00EB7D63" w:rsidRPr="00E84AE0" w:rsidRDefault="009B54D1" w:rsidP="00E84AE0">
      <w:pPr>
        <w:spacing w:after="0" w:line="240"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ru-RU"/>
        </w:rPr>
        <w:t xml:space="preserve">2. </w:t>
      </w:r>
      <w:r w:rsidRPr="009B54D1">
        <w:rPr>
          <w:rFonts w:ascii="Times New Roman" w:hAnsi="Times New Roman" w:cs="Times New Roman"/>
          <w:sz w:val="28"/>
          <w:szCs w:val="28"/>
          <w:u w:val="single"/>
          <w:lang w:val="uk-UA"/>
        </w:rPr>
        <w:t>Недолік кількості виконавців</w:t>
      </w:r>
      <w:r w:rsidRPr="009B54D1">
        <w:rPr>
          <w:rFonts w:ascii="Times New Roman" w:hAnsi="Times New Roman" w:cs="Times New Roman"/>
          <w:sz w:val="28"/>
          <w:szCs w:val="28"/>
          <w:lang w:val="uk-UA"/>
        </w:rPr>
        <w:t xml:space="preserve">. Часто Причина - переоцінювання можливості своїх співробітників, </w:t>
      </w:r>
      <w:r w:rsidRPr="00E84AE0">
        <w:rPr>
          <w:rFonts w:ascii="Times New Roman" w:hAnsi="Times New Roman" w:cs="Times New Roman"/>
          <w:sz w:val="28"/>
          <w:szCs w:val="28"/>
          <w:lang w:val="uk-UA"/>
        </w:rPr>
        <w:t>або недооцінювання складності завдання, що з‘ясовується  в ході розробки.</w:t>
      </w:r>
    </w:p>
    <w:p w:rsidR="00EB05B2" w:rsidRPr="00E84AE0" w:rsidRDefault="00EB05B2" w:rsidP="00E84AE0">
      <w:pPr>
        <w:pStyle w:val="p69"/>
        <w:spacing w:before="0" w:beforeAutospacing="0" w:after="0" w:afterAutospacing="0"/>
        <w:jc w:val="both"/>
        <w:rPr>
          <w:sz w:val="28"/>
          <w:szCs w:val="28"/>
          <w:lang w:val="uk-UA"/>
        </w:rPr>
      </w:pPr>
      <w:r w:rsidRPr="00E84AE0">
        <w:rPr>
          <w:sz w:val="28"/>
          <w:szCs w:val="28"/>
          <w:lang w:val="uk-UA"/>
        </w:rPr>
        <w:t xml:space="preserve">3. </w:t>
      </w:r>
      <w:r w:rsidRPr="00E84AE0">
        <w:rPr>
          <w:sz w:val="28"/>
          <w:szCs w:val="28"/>
          <w:u w:val="single"/>
          <w:lang w:val="uk-UA"/>
        </w:rPr>
        <w:t>Розмиті межі проекту</w:t>
      </w:r>
      <w:r w:rsidRPr="00E84AE0">
        <w:rPr>
          <w:sz w:val="28"/>
          <w:szCs w:val="28"/>
          <w:lang w:val="uk-UA"/>
        </w:rPr>
        <w:t>. Одна з найбільш серйозних причин невдачі проекту - нечітко сформульовані цілі, неодноразово змінні в ході розробки. Причина – не були чітко сформульовані вимоги до системи відповідно до побажань користувача</w:t>
      </w:r>
    </w:p>
    <w:p w:rsidR="00134480" w:rsidRPr="00E84AE0" w:rsidRDefault="00134480" w:rsidP="00E84AE0">
      <w:pPr>
        <w:pStyle w:val="p67"/>
        <w:spacing w:before="0" w:beforeAutospacing="0" w:after="0" w:afterAutospacing="0"/>
        <w:jc w:val="both"/>
        <w:rPr>
          <w:sz w:val="28"/>
          <w:szCs w:val="28"/>
          <w:lang w:val="uk-UA"/>
        </w:rPr>
      </w:pPr>
      <w:r w:rsidRPr="00E84AE0">
        <w:rPr>
          <w:sz w:val="28"/>
          <w:szCs w:val="28"/>
          <w:lang w:val="uk-UA"/>
        </w:rPr>
        <w:t xml:space="preserve">4. </w:t>
      </w:r>
      <w:r w:rsidRPr="00E84AE0">
        <w:rPr>
          <w:sz w:val="28"/>
          <w:szCs w:val="28"/>
          <w:u w:val="single"/>
          <w:lang w:val="uk-UA"/>
        </w:rPr>
        <w:t>Недостатність засобів</w:t>
      </w:r>
      <w:r w:rsidRPr="00E84AE0">
        <w:rPr>
          <w:sz w:val="28"/>
          <w:szCs w:val="28"/>
          <w:lang w:val="uk-UA"/>
        </w:rPr>
        <w:t>. Відомо дві крайнощі при плануванні бюджету: надмірне роздування (підхід песиміста) і надмірне зменшення (підхід оптиміста). Використання першого підходу найчастіше  приводить до втрати проекту (дорожче ніж у конкурентів</w:t>
      </w:r>
      <w:r w:rsidR="00E84AE0" w:rsidRPr="00E84AE0">
        <w:rPr>
          <w:sz w:val="28"/>
          <w:szCs w:val="28"/>
          <w:lang w:val="uk-UA"/>
        </w:rPr>
        <w:t>)</w:t>
      </w:r>
      <w:r w:rsidRPr="00E84AE0">
        <w:rPr>
          <w:sz w:val="28"/>
          <w:szCs w:val="28"/>
          <w:lang w:val="uk-UA"/>
        </w:rPr>
        <w:t xml:space="preserve">. Другий підхід часто застосовується </w:t>
      </w:r>
      <w:r w:rsidR="00E84AE0" w:rsidRPr="00E84AE0">
        <w:rPr>
          <w:sz w:val="28"/>
          <w:szCs w:val="28"/>
          <w:lang w:val="uk-UA"/>
        </w:rPr>
        <w:t>або</w:t>
      </w:r>
      <w:r w:rsidRPr="00E84AE0">
        <w:rPr>
          <w:sz w:val="28"/>
          <w:szCs w:val="28"/>
          <w:lang w:val="uk-UA"/>
        </w:rPr>
        <w:t xml:space="preserve"> через </w:t>
      </w:r>
      <w:r w:rsidR="00E84AE0" w:rsidRPr="00E84AE0">
        <w:rPr>
          <w:sz w:val="28"/>
          <w:szCs w:val="28"/>
          <w:lang w:val="uk-UA"/>
        </w:rPr>
        <w:t xml:space="preserve">надмірний </w:t>
      </w:r>
      <w:r w:rsidRPr="00E84AE0">
        <w:rPr>
          <w:sz w:val="28"/>
          <w:szCs w:val="28"/>
          <w:lang w:val="uk-UA"/>
        </w:rPr>
        <w:t>оптимізм менеджменту, а</w:t>
      </w:r>
      <w:r w:rsidR="00E84AE0" w:rsidRPr="00E84AE0">
        <w:rPr>
          <w:sz w:val="28"/>
          <w:szCs w:val="28"/>
          <w:lang w:val="uk-UA"/>
        </w:rPr>
        <w:t xml:space="preserve">бо </w:t>
      </w:r>
      <w:r w:rsidRPr="00E84AE0">
        <w:rPr>
          <w:sz w:val="28"/>
          <w:szCs w:val="28"/>
          <w:lang w:val="uk-UA"/>
        </w:rPr>
        <w:t xml:space="preserve">в рекламних цілях, щоб за всяку ціну виграти проект. </w:t>
      </w:r>
      <w:r w:rsidR="00E84AE0" w:rsidRPr="00E84AE0">
        <w:rPr>
          <w:sz w:val="28"/>
          <w:szCs w:val="28"/>
          <w:lang w:val="uk-UA"/>
        </w:rPr>
        <w:t xml:space="preserve">За </w:t>
      </w:r>
      <w:r w:rsidRPr="00E84AE0">
        <w:rPr>
          <w:sz w:val="28"/>
          <w:szCs w:val="28"/>
          <w:lang w:val="uk-UA"/>
        </w:rPr>
        <w:t xml:space="preserve"> </w:t>
      </w:r>
      <w:r w:rsidR="00E84AE0" w:rsidRPr="00E84AE0">
        <w:rPr>
          <w:sz w:val="28"/>
          <w:szCs w:val="28"/>
          <w:lang w:val="uk-UA"/>
        </w:rPr>
        <w:t xml:space="preserve">демпінгові заходи завжди </w:t>
      </w:r>
      <w:r w:rsidRPr="00E84AE0">
        <w:rPr>
          <w:sz w:val="28"/>
          <w:szCs w:val="28"/>
          <w:lang w:val="uk-UA"/>
        </w:rPr>
        <w:t xml:space="preserve">доводиться розплачуватися. Якісно реалізувати проект за виділені гроші виявляється просто неможливим. </w:t>
      </w:r>
      <w:r w:rsidR="00E84AE0" w:rsidRPr="00E84AE0">
        <w:rPr>
          <w:sz w:val="28"/>
          <w:szCs w:val="28"/>
          <w:lang w:val="uk-UA"/>
        </w:rPr>
        <w:t>При провалі проекту репутація розробника може впасти до не відновлюваного рівня. Р</w:t>
      </w:r>
      <w:r w:rsidRPr="00E84AE0">
        <w:rPr>
          <w:sz w:val="28"/>
          <w:szCs w:val="28"/>
          <w:lang w:val="uk-UA"/>
        </w:rPr>
        <w:t xml:space="preserve">озумним </w:t>
      </w:r>
      <w:r w:rsidR="00E84AE0" w:rsidRPr="00E84AE0">
        <w:rPr>
          <w:sz w:val="28"/>
          <w:szCs w:val="28"/>
          <w:lang w:val="uk-UA"/>
        </w:rPr>
        <w:t xml:space="preserve">є </w:t>
      </w:r>
      <w:r w:rsidRPr="00E84AE0">
        <w:rPr>
          <w:sz w:val="28"/>
          <w:szCs w:val="28"/>
          <w:lang w:val="uk-UA"/>
        </w:rPr>
        <w:t xml:space="preserve">оцінювати бюджет реально з деякою перестраховкою на випадок непередбачених ситуацій (захворів ключовий співробітник, вийшло з ладу дороге устаткування...). </w:t>
      </w:r>
    </w:p>
    <w:p w:rsidR="00134480" w:rsidRPr="00E84AE0" w:rsidRDefault="00134480" w:rsidP="00E84AE0">
      <w:pPr>
        <w:pStyle w:val="p67"/>
        <w:spacing w:before="0" w:beforeAutospacing="0" w:after="0" w:afterAutospacing="0"/>
        <w:jc w:val="both"/>
        <w:rPr>
          <w:sz w:val="28"/>
          <w:szCs w:val="28"/>
          <w:lang w:val="uk-UA"/>
        </w:rPr>
      </w:pPr>
      <w:r w:rsidRPr="00E84AE0">
        <w:rPr>
          <w:rStyle w:val="ft52"/>
          <w:sz w:val="28"/>
          <w:szCs w:val="28"/>
          <w:lang w:val="uk-UA"/>
        </w:rPr>
        <w:lastRenderedPageBreak/>
        <w:t xml:space="preserve">5. </w:t>
      </w:r>
      <w:r w:rsidRPr="00E84AE0">
        <w:rPr>
          <w:sz w:val="28"/>
          <w:szCs w:val="28"/>
          <w:u w:val="single"/>
          <w:lang w:val="uk-UA"/>
        </w:rPr>
        <w:t>Недостатність кваліфікованих кадрів</w:t>
      </w:r>
      <w:r w:rsidRPr="00E84AE0">
        <w:rPr>
          <w:sz w:val="28"/>
          <w:szCs w:val="28"/>
          <w:lang w:val="uk-UA"/>
        </w:rPr>
        <w:t>.</w:t>
      </w:r>
      <w:r w:rsidR="00E84AE0">
        <w:rPr>
          <w:sz w:val="28"/>
          <w:szCs w:val="28"/>
          <w:lang w:val="uk-UA"/>
        </w:rPr>
        <w:t xml:space="preserve"> Це</w:t>
      </w:r>
      <w:r w:rsidRPr="00E84AE0">
        <w:rPr>
          <w:sz w:val="28"/>
          <w:szCs w:val="28"/>
          <w:lang w:val="uk-UA"/>
        </w:rPr>
        <w:t xml:space="preserve"> - одна з істотних проблем </w:t>
      </w:r>
      <w:r w:rsidR="00E84AE0">
        <w:rPr>
          <w:sz w:val="28"/>
          <w:szCs w:val="28"/>
          <w:lang w:val="uk-UA"/>
        </w:rPr>
        <w:t xml:space="preserve">ІТ </w:t>
      </w:r>
      <w:r w:rsidRPr="00E84AE0">
        <w:rPr>
          <w:sz w:val="28"/>
          <w:szCs w:val="28"/>
          <w:lang w:val="uk-UA"/>
        </w:rPr>
        <w:t xml:space="preserve">галузі. Технології розвиваються з такою швидкістю, що професіонали вимушені весь час оновлювати свої знання. Відносна новизна самої області IT, з одного боку, впровадження інформаційних технологій, що стає повсюдним, у всі сфери людської діяльності, з іншою, а, означає, все зростаючий попит на фахівців ведуть до істотного браку кваліфікованих кадрів. </w:t>
      </w:r>
    </w:p>
    <w:p w:rsidR="0069027A" w:rsidRPr="00F345FD" w:rsidRDefault="00D1064F" w:rsidP="00DB6980">
      <w:pPr>
        <w:spacing w:after="0" w:line="240" w:lineRule="auto"/>
        <w:ind w:firstLine="567"/>
        <w:jc w:val="both"/>
        <w:rPr>
          <w:rFonts w:ascii="Times New Roman" w:hAnsi="Times New Roman" w:cs="Times New Roman"/>
          <w:bCs/>
          <w:sz w:val="28"/>
          <w:szCs w:val="28"/>
          <w:lang w:val="uk-UA"/>
        </w:rPr>
      </w:pPr>
      <w:r w:rsidRPr="00F345FD">
        <w:rPr>
          <w:rFonts w:ascii="Times New Roman" w:eastAsia="Times New Roman" w:hAnsi="Times New Roman" w:cs="Times New Roman"/>
          <w:sz w:val="28"/>
          <w:szCs w:val="28"/>
          <w:lang w:val="uk-UA" w:eastAsia="ru-RU"/>
        </w:rPr>
        <w:t>Для того, щоб підвищити об'єми ринку, необхідно підвищити показник успішності проектів, що вимагає від ІТ- галузі не тільки нових технологій, але і значної кількості грамотних фахівцях, здатних ці технології застосовувати. Саме це привело</w:t>
      </w:r>
      <w:r w:rsidR="0074661F" w:rsidRPr="00F345FD">
        <w:rPr>
          <w:rFonts w:ascii="Times New Roman" w:eastAsia="Times New Roman" w:hAnsi="Times New Roman" w:cs="Times New Roman"/>
          <w:sz w:val="28"/>
          <w:szCs w:val="28"/>
          <w:lang w:val="uk-UA" w:eastAsia="ru-RU"/>
        </w:rPr>
        <w:t xml:space="preserve"> світов</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комп'ютерн</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спільнот</w:t>
      </w:r>
      <w:r w:rsidRPr="00F345FD">
        <w:rPr>
          <w:rFonts w:ascii="Times New Roman" w:eastAsia="Times New Roman" w:hAnsi="Times New Roman" w:cs="Times New Roman"/>
          <w:sz w:val="28"/>
          <w:szCs w:val="28"/>
          <w:lang w:val="uk-UA" w:eastAsia="ru-RU"/>
        </w:rPr>
        <w:t>у</w:t>
      </w:r>
      <w:r w:rsidR="0074661F" w:rsidRPr="00F345FD">
        <w:rPr>
          <w:rFonts w:ascii="Times New Roman" w:eastAsia="Times New Roman" w:hAnsi="Times New Roman" w:cs="Times New Roman"/>
          <w:sz w:val="28"/>
          <w:szCs w:val="28"/>
          <w:lang w:val="uk-UA" w:eastAsia="ru-RU"/>
        </w:rPr>
        <w:t xml:space="preserve"> до необхідності систематизації накопичених знань і </w:t>
      </w:r>
      <w:r w:rsidRPr="00F345FD">
        <w:rPr>
          <w:rFonts w:ascii="Times New Roman" w:eastAsia="Times New Roman" w:hAnsi="Times New Roman" w:cs="Times New Roman"/>
          <w:sz w:val="28"/>
          <w:szCs w:val="28"/>
          <w:lang w:val="uk-UA" w:eastAsia="ru-RU"/>
        </w:rPr>
        <w:t xml:space="preserve">фіксації </w:t>
      </w:r>
      <w:r w:rsidR="0074661F" w:rsidRPr="00F345FD">
        <w:rPr>
          <w:rFonts w:ascii="Times New Roman" w:eastAsia="Times New Roman" w:hAnsi="Times New Roman" w:cs="Times New Roman"/>
          <w:sz w:val="28"/>
          <w:szCs w:val="28"/>
          <w:lang w:val="uk-UA" w:eastAsia="ru-RU"/>
        </w:rPr>
        <w:t>загальні з них у вигляді ядер знань (Body of Knowledge – BOK) для різних областей інформатики. Для створення ядра знань ПЗ був створений міжнародний комітет при американському об'єднанні комп'ютерних фахівців ACM (Association for Computing Machinery) і інституті інженерів по електроніці і електротехніці IEEE Computer Society. До комітету увійшли фахівці світового рівня в області інформатики і розробки ПЗ, які внесли свій досвід і знання, а також систематизували накопичені різнорідні знання і визначили (1999г., 2001г., 2004г.) ядро професійних знань SWEBOK (Software Engineering Body Knowledge) програмної інженерії, як основи проектування ПЗ. Ядро включає суму знань, розподілену по 10 спеціалізованим областям, які відображають окремі процеси проектування ЖЦ ПЗ і методи їх підтримки.</w:t>
      </w:r>
      <w:r w:rsidRPr="00F345FD">
        <w:rPr>
          <w:rFonts w:ascii="Times New Roman" w:eastAsia="Times New Roman" w:hAnsi="Times New Roman" w:cs="Times New Roman"/>
          <w:sz w:val="28"/>
          <w:szCs w:val="28"/>
          <w:lang w:val="uk-UA" w:eastAsia="ru-RU"/>
        </w:rPr>
        <w:t xml:space="preserve"> </w:t>
      </w:r>
      <w:r w:rsidRPr="00F345FD">
        <w:rPr>
          <w:rFonts w:ascii="Times New Roman" w:hAnsi="Times New Roman" w:cs="Times New Roman"/>
          <w:bCs/>
          <w:sz w:val="28"/>
          <w:szCs w:val="28"/>
          <w:lang w:val="uk-UA"/>
        </w:rPr>
        <w:t xml:space="preserve">Таким чином, документ </w:t>
      </w:r>
      <w:r w:rsidR="0069027A" w:rsidRPr="00F345FD">
        <w:rPr>
          <w:rFonts w:ascii="Times New Roman" w:hAnsi="Times New Roman" w:cs="Times New Roman"/>
          <w:bCs/>
          <w:sz w:val="28"/>
          <w:szCs w:val="28"/>
          <w:lang w:val="en-US"/>
        </w:rPr>
        <w:t>SWEBOK</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Software</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Engineering</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Body</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of</w:t>
      </w:r>
      <w:r w:rsidR="0069027A" w:rsidRPr="00F345FD">
        <w:rPr>
          <w:rFonts w:ascii="Times New Roman" w:hAnsi="Times New Roman" w:cs="Times New Roman"/>
          <w:bCs/>
          <w:sz w:val="28"/>
          <w:szCs w:val="28"/>
          <w:lang w:val="uk-UA"/>
        </w:rPr>
        <w:t xml:space="preserve"> </w:t>
      </w:r>
      <w:r w:rsidR="0069027A" w:rsidRPr="00F345FD">
        <w:rPr>
          <w:rFonts w:ascii="Times New Roman" w:hAnsi="Times New Roman" w:cs="Times New Roman"/>
          <w:bCs/>
          <w:sz w:val="28"/>
          <w:szCs w:val="28"/>
          <w:lang w:val="en-US"/>
        </w:rPr>
        <w:t>Knowledge</w:t>
      </w:r>
      <w:r w:rsidRPr="00F345FD">
        <w:rPr>
          <w:rFonts w:ascii="Times New Roman" w:hAnsi="Times New Roman" w:cs="Times New Roman"/>
          <w:bCs/>
          <w:sz w:val="28"/>
          <w:szCs w:val="28"/>
          <w:lang w:val="uk-UA"/>
        </w:rPr>
        <w:t>),</w:t>
      </w:r>
      <w:r w:rsidR="0069027A" w:rsidRPr="00F345FD">
        <w:rPr>
          <w:rFonts w:ascii="Times New Roman" w:hAnsi="Times New Roman" w:cs="Times New Roman"/>
          <w:bCs/>
          <w:sz w:val="28"/>
          <w:szCs w:val="28"/>
          <w:lang w:val="uk-UA"/>
        </w:rPr>
        <w:t xml:space="preserve"> підготовлений співтовариством </w:t>
      </w:r>
      <w:r w:rsidR="0069027A" w:rsidRPr="00F345FD">
        <w:rPr>
          <w:rFonts w:ascii="Times New Roman" w:hAnsi="Times New Roman" w:cs="Times New Roman"/>
          <w:bCs/>
          <w:sz w:val="28"/>
          <w:szCs w:val="28"/>
        </w:rPr>
        <w:t>IEEE</w:t>
      </w:r>
      <w:r w:rsidR="0069027A" w:rsidRPr="00F345FD">
        <w:rPr>
          <w:rFonts w:ascii="Times New Roman" w:hAnsi="Times New Roman" w:cs="Times New Roman"/>
          <w:bCs/>
          <w:sz w:val="28"/>
          <w:szCs w:val="28"/>
          <w:lang w:val="uk-UA"/>
        </w:rPr>
        <w:t xml:space="preserve"> Computer Society</w:t>
      </w:r>
      <w:r w:rsidRPr="00F345FD">
        <w:rPr>
          <w:rFonts w:ascii="Times New Roman" w:hAnsi="Times New Roman" w:cs="Times New Roman"/>
          <w:bCs/>
          <w:sz w:val="28"/>
          <w:szCs w:val="28"/>
          <w:lang w:val="uk-UA"/>
        </w:rPr>
        <w:t>, став одним із базових проектів зі систематизації накопичених знань в області програмної інженерії.</w:t>
      </w:r>
    </w:p>
    <w:p w:rsidR="0069027A" w:rsidRPr="00F345FD" w:rsidRDefault="0069027A" w:rsidP="00B356DE">
      <w:pPr>
        <w:spacing w:after="0" w:line="240" w:lineRule="auto"/>
        <w:ind w:firstLine="567"/>
        <w:jc w:val="both"/>
        <w:rPr>
          <w:rFonts w:ascii="Times New Roman" w:hAnsi="Times New Roman" w:cs="Times New Roman"/>
          <w:bCs/>
          <w:sz w:val="28"/>
          <w:szCs w:val="28"/>
          <w:lang w:val="uk-UA"/>
        </w:rPr>
      </w:pPr>
      <w:r w:rsidRPr="00F345FD">
        <w:rPr>
          <w:rFonts w:ascii="Times New Roman" w:hAnsi="Times New Roman" w:cs="Times New Roman"/>
          <w:bCs/>
          <w:sz w:val="28"/>
          <w:szCs w:val="28"/>
          <w:lang w:val="uk-UA"/>
        </w:rPr>
        <w:t xml:space="preserve">Призначення SWEBOK полягає в об’єднанні знань з розробки </w:t>
      </w:r>
      <w:r w:rsidR="00D95939" w:rsidRPr="00F345FD">
        <w:rPr>
          <w:rFonts w:ascii="Times New Roman" w:hAnsi="Times New Roman" w:cs="Times New Roman"/>
          <w:bCs/>
          <w:sz w:val="28"/>
          <w:szCs w:val="28"/>
          <w:lang w:val="uk-UA"/>
        </w:rPr>
        <w:t>ПЗ</w:t>
      </w:r>
      <w:r w:rsidRPr="00F345FD">
        <w:rPr>
          <w:rFonts w:ascii="Times New Roman" w:hAnsi="Times New Roman" w:cs="Times New Roman"/>
          <w:bCs/>
          <w:sz w:val="28"/>
          <w:szCs w:val="28"/>
          <w:lang w:val="uk-UA"/>
        </w:rPr>
        <w:t xml:space="preserve"> і їх структуруванні. Він покликаний вирішувати такі завдання при підготовці фахівців у галузі ПЗ: визначити необхідний набір знань і рекомендовані практики; визначити етичні та професійні стандарти; визначити навчальну програму для студентів, аспірантів, що продовжують навчання.</w:t>
      </w:r>
    </w:p>
    <w:p w:rsidR="0069027A" w:rsidRPr="00E7704F" w:rsidRDefault="00E7704F" w:rsidP="00B356DE">
      <w:pPr>
        <w:autoSpaceDE w:val="0"/>
        <w:autoSpaceDN w:val="0"/>
        <w:adjustRightInd w:val="0"/>
        <w:spacing w:after="0" w:line="240" w:lineRule="auto"/>
        <w:ind w:firstLine="567"/>
        <w:jc w:val="both"/>
        <w:rPr>
          <w:rFonts w:ascii="Times New Roman" w:hAnsi="Times New Roman" w:cs="Times New Roman"/>
          <w:bCs/>
          <w:sz w:val="28"/>
          <w:szCs w:val="28"/>
          <w:lang w:val="uk-UA"/>
        </w:rPr>
      </w:pPr>
      <w:r w:rsidRPr="00F345FD">
        <w:rPr>
          <w:rFonts w:ascii="Times New Roman" w:hAnsi="Times New Roman" w:cs="Times New Roman"/>
          <w:iCs/>
          <w:sz w:val="28"/>
          <w:szCs w:val="28"/>
          <w:lang w:val="uk-UA"/>
        </w:rPr>
        <w:t>Визначається, що п</w:t>
      </w:r>
      <w:r w:rsidR="0069027A" w:rsidRPr="00F345FD">
        <w:rPr>
          <w:rFonts w:ascii="Times New Roman" w:hAnsi="Times New Roman" w:cs="Times New Roman"/>
          <w:iCs/>
          <w:sz w:val="28"/>
          <w:szCs w:val="28"/>
          <w:lang w:val="uk-UA"/>
        </w:rPr>
        <w:t xml:space="preserve">рограмного </w:t>
      </w:r>
      <w:r w:rsidRPr="00F345FD">
        <w:rPr>
          <w:rFonts w:ascii="Times New Roman" w:hAnsi="Times New Roman" w:cs="Times New Roman"/>
          <w:iCs/>
          <w:sz w:val="28"/>
          <w:szCs w:val="28"/>
          <w:lang w:val="uk-UA"/>
        </w:rPr>
        <w:t>інженерія</w:t>
      </w:r>
      <w:r w:rsidRPr="00F345FD">
        <w:rPr>
          <w:rFonts w:ascii="Times New Roman" w:hAnsi="Times New Roman" w:cs="Times New Roman"/>
          <w:i/>
          <w:iCs/>
          <w:sz w:val="28"/>
          <w:szCs w:val="28"/>
          <w:lang w:val="uk-UA"/>
        </w:rPr>
        <w:t xml:space="preserve"> </w:t>
      </w:r>
      <w:r w:rsidR="0069027A" w:rsidRPr="00F345FD">
        <w:rPr>
          <w:rFonts w:ascii="Times New Roman" w:hAnsi="Times New Roman" w:cs="Times New Roman"/>
          <w:bCs/>
          <w:sz w:val="28"/>
          <w:szCs w:val="28"/>
          <w:lang w:val="uk-UA"/>
        </w:rPr>
        <w:t>- це технологія побудови комп’ютерних програмних систем на інженерній основі за методами, засобами та інструментами програмування, сучасними стандартами процесів ЖЦ, менеджменту та керування якістю. Особливістю виробництва нових систем є технологія їх проектування від аналізу предметної області до утворення коду для виконання на комп’ютерах.</w:t>
      </w:r>
      <w:r>
        <w:rPr>
          <w:rFonts w:ascii="Times New Roman" w:hAnsi="Times New Roman" w:cs="Times New Roman"/>
          <w:bCs/>
          <w:sz w:val="30"/>
          <w:szCs w:val="30"/>
          <w:lang w:val="uk-UA"/>
        </w:rPr>
        <w:t xml:space="preserve"> </w:t>
      </w:r>
      <w:r w:rsidRPr="00E7704F">
        <w:rPr>
          <w:rFonts w:ascii="Times New Roman" w:eastAsia="TimesNewRomanPSMT" w:hAnsi="Times New Roman" w:cs="Times New Roman"/>
          <w:sz w:val="28"/>
          <w:szCs w:val="28"/>
          <w:lang w:val="uk-UA"/>
        </w:rPr>
        <w:t>Проектування у програмній інжен</w:t>
      </w:r>
      <w:r w:rsidR="00B356DE">
        <w:rPr>
          <w:rFonts w:ascii="Times New Roman" w:eastAsia="TimesNewRomanPSMT" w:hAnsi="Times New Roman" w:cs="Times New Roman"/>
          <w:sz w:val="28"/>
          <w:szCs w:val="28"/>
          <w:lang w:val="uk-UA"/>
        </w:rPr>
        <w:t>ер</w:t>
      </w:r>
      <w:r w:rsidRPr="00E7704F">
        <w:rPr>
          <w:rFonts w:ascii="Times New Roman" w:eastAsia="TimesNewRomanPSMT" w:hAnsi="Times New Roman" w:cs="Times New Roman"/>
          <w:sz w:val="28"/>
          <w:szCs w:val="28"/>
          <w:lang w:val="uk-UA"/>
        </w:rPr>
        <w:t>і</w:t>
      </w:r>
      <w:r w:rsidR="00B356DE">
        <w:rPr>
          <w:rFonts w:ascii="Times New Roman" w:eastAsia="TimesNewRomanPSMT" w:hAnsi="Times New Roman" w:cs="Times New Roman"/>
          <w:sz w:val="28"/>
          <w:szCs w:val="28"/>
          <w:lang w:val="uk-UA"/>
        </w:rPr>
        <w:t>ї</w:t>
      </w:r>
      <w:r w:rsidRPr="00E7704F">
        <w:rPr>
          <w:rFonts w:ascii="Times New Roman" w:eastAsia="TimesNewRomanPSMT" w:hAnsi="Times New Roman" w:cs="Times New Roman"/>
          <w:sz w:val="28"/>
          <w:szCs w:val="28"/>
          <w:lang w:val="uk-UA"/>
        </w:rPr>
        <w:t xml:space="preserve"> – це конструювання комп'ютерних систем методами та засобами програмування за такими загальними кроками: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опис вимог;</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опис специфікацій системи;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проектування системи;</w:t>
      </w:r>
    </w:p>
    <w:p w:rsidR="00D51254" w:rsidRPr="00E7704F" w:rsidRDefault="00D51254" w:rsidP="00B356DE">
      <w:pPr>
        <w:autoSpaceDE w:val="0"/>
        <w:autoSpaceDN w:val="0"/>
        <w:adjustRightInd w:val="0"/>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конструювання (реалізація) системи;</w:t>
      </w:r>
    </w:p>
    <w:p w:rsidR="00D51254" w:rsidRPr="00E7704F" w:rsidRDefault="00D51254" w:rsidP="00B356DE">
      <w:pPr>
        <w:spacing w:after="0" w:line="240" w:lineRule="auto"/>
        <w:rPr>
          <w:rFonts w:ascii="Times New Roman" w:hAnsi="Times New Roman" w:cs="Times New Roman"/>
          <w:bCs/>
          <w:sz w:val="28"/>
          <w:szCs w:val="28"/>
          <w:lang w:val="uk-UA"/>
        </w:rPr>
      </w:pPr>
      <w:r w:rsidRPr="00E7704F">
        <w:rPr>
          <w:rFonts w:ascii="Times New Roman" w:hAnsi="Times New Roman" w:cs="Times New Roman"/>
          <w:bCs/>
          <w:sz w:val="28"/>
          <w:szCs w:val="28"/>
          <w:lang w:val="uk-UA"/>
        </w:rPr>
        <w:t>- тестування, оцінка надійності та якості системи.</w:t>
      </w:r>
    </w:p>
    <w:p w:rsidR="00D51254" w:rsidRPr="00B356DE" w:rsidRDefault="00D51254" w:rsidP="00B356DE">
      <w:pPr>
        <w:spacing w:after="0" w:line="240" w:lineRule="auto"/>
        <w:ind w:firstLine="708"/>
        <w:jc w:val="both"/>
        <w:rPr>
          <w:rFonts w:ascii="Times New Roman" w:hAnsi="Times New Roman" w:cs="Times New Roman"/>
          <w:b/>
          <w:bCs/>
          <w:sz w:val="30"/>
          <w:szCs w:val="30"/>
          <w:lang w:val="uk-UA"/>
        </w:rPr>
      </w:pPr>
      <w:r w:rsidRPr="00E7704F">
        <w:rPr>
          <w:rFonts w:ascii="Times New Roman" w:hAnsi="Times New Roman" w:cs="Times New Roman"/>
          <w:bCs/>
          <w:sz w:val="28"/>
          <w:szCs w:val="28"/>
          <w:lang w:val="uk-UA"/>
        </w:rPr>
        <w:t>Ядро знань SWEBOK і регламентовані процеси стандарту ISO/IEC 12207 узгоджені між собою. Вони утворюють практичний базис інженерії виробництва програмного продукту</w:t>
      </w:r>
      <w:r w:rsidR="00B356DE">
        <w:rPr>
          <w:rFonts w:ascii="Times New Roman" w:hAnsi="Times New Roman" w:cs="Times New Roman"/>
          <w:bCs/>
          <w:sz w:val="28"/>
          <w:szCs w:val="28"/>
          <w:lang w:val="uk-UA"/>
        </w:rPr>
        <w:t xml:space="preserve"> </w:t>
      </w:r>
      <w:r w:rsidR="00B356DE" w:rsidRPr="00B356DE">
        <w:rPr>
          <w:rFonts w:ascii="Times New Roman" w:hAnsi="Times New Roman" w:cs="Times New Roman"/>
          <w:iCs/>
          <w:sz w:val="30"/>
          <w:szCs w:val="30"/>
          <w:lang w:val="uk-UA"/>
        </w:rPr>
        <w:t>як</w:t>
      </w:r>
      <w:r w:rsidRPr="00B356DE">
        <w:rPr>
          <w:rFonts w:ascii="Times New Roman" w:hAnsi="Times New Roman" w:cs="Times New Roman"/>
          <w:b/>
          <w:bCs/>
          <w:sz w:val="30"/>
          <w:szCs w:val="30"/>
          <w:lang w:val="uk-UA"/>
        </w:rPr>
        <w:t xml:space="preserve"> </w:t>
      </w:r>
      <w:r w:rsidRPr="00B356DE">
        <w:rPr>
          <w:rFonts w:ascii="Times New Roman" w:hAnsi="Times New Roman" w:cs="Times New Roman"/>
          <w:bCs/>
          <w:sz w:val="30"/>
          <w:szCs w:val="30"/>
          <w:lang w:val="uk-UA"/>
        </w:rPr>
        <w:t>застосування систематичного, дисциплінованого та вимірюваного підходу до розроблення, експлуатації і супроводження П</w:t>
      </w:r>
      <w:r w:rsidR="00B356DE">
        <w:rPr>
          <w:rFonts w:ascii="Times New Roman" w:hAnsi="Times New Roman" w:cs="Times New Roman"/>
          <w:bCs/>
          <w:sz w:val="30"/>
          <w:szCs w:val="30"/>
          <w:lang w:val="uk-UA"/>
        </w:rPr>
        <w:t>З</w:t>
      </w:r>
      <w:r w:rsidRPr="00B356DE">
        <w:rPr>
          <w:rFonts w:ascii="Times New Roman" w:hAnsi="Times New Roman" w:cs="Times New Roman"/>
          <w:bCs/>
          <w:sz w:val="30"/>
          <w:szCs w:val="30"/>
          <w:lang w:val="uk-UA"/>
        </w:rPr>
        <w:t xml:space="preserve"> із застосуванням інженерних методів до розроблення П</w:t>
      </w:r>
      <w:r w:rsidR="00B356DE">
        <w:rPr>
          <w:rFonts w:ascii="Times New Roman" w:hAnsi="Times New Roman" w:cs="Times New Roman"/>
          <w:bCs/>
          <w:sz w:val="30"/>
          <w:szCs w:val="30"/>
          <w:lang w:val="uk-UA"/>
        </w:rPr>
        <w:t>З</w:t>
      </w:r>
      <w:r w:rsidRPr="00B356DE">
        <w:rPr>
          <w:rFonts w:ascii="Times New Roman" w:hAnsi="Times New Roman" w:cs="Times New Roman"/>
          <w:bCs/>
          <w:sz w:val="30"/>
          <w:szCs w:val="30"/>
          <w:lang w:val="uk-UA"/>
        </w:rPr>
        <w:t>.</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Інженерію програмного продукту розгляда</w:t>
      </w:r>
      <w:r w:rsidR="00B356DE" w:rsidRPr="00B356DE">
        <w:rPr>
          <w:rFonts w:ascii="Times New Roman" w:hAnsi="Times New Roman" w:cs="Times New Roman"/>
          <w:bCs/>
          <w:sz w:val="30"/>
          <w:szCs w:val="30"/>
          <w:lang w:val="uk-UA"/>
        </w:rPr>
        <w:t>ють</w:t>
      </w:r>
      <w:r w:rsidRPr="00B356DE">
        <w:rPr>
          <w:rFonts w:ascii="Times New Roman" w:hAnsi="Times New Roman" w:cs="Times New Roman"/>
          <w:bCs/>
          <w:sz w:val="30"/>
          <w:szCs w:val="30"/>
          <w:lang w:val="uk-UA"/>
        </w:rPr>
        <w:t xml:space="preserve"> з двох точок зору:</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xml:space="preserve">- як інженерну діяльність, у якій інженери різних категорій виконують роботи в рамках проекту, використовуючи відповідні теоретичні методи і засоби, </w:t>
      </w:r>
      <w:r w:rsidRPr="00B356DE">
        <w:rPr>
          <w:rFonts w:ascii="Times New Roman" w:hAnsi="Times New Roman" w:cs="Times New Roman"/>
          <w:bCs/>
          <w:sz w:val="30"/>
          <w:szCs w:val="30"/>
          <w:lang w:val="uk-UA"/>
        </w:rPr>
        <w:lastRenderedPageBreak/>
        <w:t>що рекомендовані у ядрі знань SWEBOK, а також стандарти процесів проектування цільових об’єктів за вибраними методами;</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як систему керування проектом, якістю і ризиками з використанням правил і положень стандартів ЖЦ, якості та менеджменту проекту.</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Ядро знань SWEBOK - стислий опис концептуальних основ інженерії програмного продукту. Структурно ділиться на 10 розділів (knowledge areas), які умовно можна розкласти за двома категоріями: проектування продукту й інженерна діяльність.</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u w:val="single"/>
          <w:lang w:val="uk-UA"/>
        </w:rPr>
        <w:t>Створення продукту</w:t>
      </w:r>
      <w:r w:rsidRPr="00B356DE">
        <w:rPr>
          <w:rFonts w:ascii="Times New Roman" w:hAnsi="Times New Roman" w:cs="Times New Roman"/>
          <w:bCs/>
          <w:sz w:val="30"/>
          <w:szCs w:val="30"/>
          <w:lang w:val="uk-UA"/>
        </w:rPr>
        <w:t xml:space="preserve"> - це методи і засоби розробки (формування вимог, проектування, конструювання, тестування, супровід).</w:t>
      </w:r>
    </w:p>
    <w:p w:rsidR="00D51254" w:rsidRPr="00B356DE"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u w:val="single"/>
          <w:lang w:val="uk-UA"/>
        </w:rPr>
        <w:t>Інженерна діяльність</w:t>
      </w:r>
      <w:r w:rsidRPr="00B356DE">
        <w:rPr>
          <w:rFonts w:ascii="Times New Roman" w:hAnsi="Times New Roman" w:cs="Times New Roman"/>
          <w:bCs/>
          <w:sz w:val="30"/>
          <w:szCs w:val="30"/>
          <w:lang w:val="uk-UA"/>
        </w:rPr>
        <w:t xml:space="preserve"> - методи керування проектом, конфігурацією і якістю та базовим процесом організації-розробника.</w:t>
      </w:r>
    </w:p>
    <w:p w:rsidR="00D51254" w:rsidRDefault="00D51254"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B356DE">
        <w:rPr>
          <w:rFonts w:ascii="Times New Roman" w:hAnsi="Times New Roman" w:cs="Times New Roman"/>
          <w:bCs/>
          <w:sz w:val="30"/>
          <w:szCs w:val="30"/>
          <w:lang w:val="uk-UA"/>
        </w:rPr>
        <w:t xml:space="preserve">Загальне призначення </w:t>
      </w:r>
      <w:r w:rsidRPr="00B356DE">
        <w:rPr>
          <w:rFonts w:ascii="Times New Roman" w:hAnsi="Times New Roman" w:cs="Times New Roman"/>
          <w:iCs/>
          <w:sz w:val="30"/>
          <w:szCs w:val="30"/>
          <w:lang w:val="uk-UA"/>
        </w:rPr>
        <w:t xml:space="preserve">інженерії програмного продукту </w:t>
      </w:r>
      <w:r w:rsidRPr="00B356DE">
        <w:rPr>
          <w:rFonts w:ascii="Times New Roman" w:hAnsi="Times New Roman" w:cs="Times New Roman"/>
          <w:bCs/>
          <w:sz w:val="30"/>
          <w:szCs w:val="30"/>
          <w:lang w:val="uk-UA"/>
        </w:rPr>
        <w:t>- практичне виготовлення комп’ютерних програм, систем і інструментів із застосуванням теоретичних та інженерних методів.</w:t>
      </w:r>
    </w:p>
    <w:p w:rsidR="008B7498" w:rsidRDefault="008B7498"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p>
    <w:p w:rsidR="008B7498" w:rsidRDefault="008B7498"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 xml:space="preserve">Завантажити </w:t>
      </w:r>
      <w:r w:rsidR="00AC1D76" w:rsidRPr="00B356DE">
        <w:rPr>
          <w:rFonts w:ascii="Times New Roman" w:hAnsi="Times New Roman" w:cs="Times New Roman"/>
          <w:bCs/>
          <w:sz w:val="30"/>
          <w:szCs w:val="30"/>
          <w:lang w:val="uk-UA"/>
        </w:rPr>
        <w:t>SWEBOK</w:t>
      </w:r>
      <w:r w:rsidR="00AC1D76">
        <w:rPr>
          <w:rFonts w:ascii="Times New Roman" w:hAnsi="Times New Roman" w:cs="Times New Roman"/>
          <w:bCs/>
          <w:sz w:val="30"/>
          <w:szCs w:val="30"/>
          <w:lang w:val="uk-UA"/>
        </w:rPr>
        <w:t xml:space="preserve"> можна за посиланням</w:t>
      </w:r>
    </w:p>
    <w:p w:rsidR="00AC1D76" w:rsidRPr="00DB6980" w:rsidRDefault="00AC1D76" w:rsidP="00AC1D76">
      <w:pPr>
        <w:pStyle w:val="p29"/>
        <w:spacing w:before="0" w:beforeAutospacing="0" w:after="0" w:afterAutospacing="0"/>
        <w:rPr>
          <w:sz w:val="28"/>
          <w:szCs w:val="28"/>
          <w:lang w:val="uk-UA"/>
        </w:rPr>
      </w:pPr>
      <w:r w:rsidRPr="008B7498">
        <w:rPr>
          <w:sz w:val="28"/>
          <w:szCs w:val="28"/>
          <w:lang w:val="uk-UA"/>
        </w:rPr>
        <w:t>https://oiipdf.com/swebok-v3-0-guide-to-the-software-engineering-body-of-knowledge</w:t>
      </w:r>
    </w:p>
    <w:p w:rsidR="00AC1D76" w:rsidRDefault="00DE2E28"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Pr>
          <w:rFonts w:ascii="Times New Roman" w:hAnsi="Times New Roman" w:cs="Times New Roman"/>
          <w:bCs/>
          <w:sz w:val="30"/>
          <w:szCs w:val="30"/>
          <w:lang w:val="uk-UA"/>
        </w:rPr>
        <w:t>Є також переклад, але він із великим нагромадженням коментарів перекладача</w:t>
      </w:r>
    </w:p>
    <w:p w:rsidR="00DE2E28" w:rsidRPr="00B356DE" w:rsidRDefault="00DE2E28" w:rsidP="00B356DE">
      <w:pPr>
        <w:autoSpaceDE w:val="0"/>
        <w:autoSpaceDN w:val="0"/>
        <w:adjustRightInd w:val="0"/>
        <w:spacing w:after="0" w:line="240" w:lineRule="auto"/>
        <w:ind w:firstLine="567"/>
        <w:jc w:val="both"/>
        <w:rPr>
          <w:rFonts w:ascii="Times New Roman" w:hAnsi="Times New Roman" w:cs="Times New Roman"/>
          <w:bCs/>
          <w:sz w:val="30"/>
          <w:szCs w:val="30"/>
          <w:lang w:val="uk-UA"/>
        </w:rPr>
      </w:pPr>
      <w:r w:rsidRPr="00DE2E28">
        <w:rPr>
          <w:rFonts w:ascii="Times New Roman" w:hAnsi="Times New Roman" w:cs="Times New Roman"/>
          <w:bCs/>
          <w:sz w:val="30"/>
          <w:szCs w:val="30"/>
          <w:lang w:val="uk-UA"/>
        </w:rPr>
        <w:t>https://studfile.net/preview/3652697/page:2/</w:t>
      </w:r>
    </w:p>
    <w:sectPr w:rsidR="00DE2E28" w:rsidRPr="00B356DE" w:rsidSect="00EB7D63">
      <w:headerReference w:type="default" r:id="rId10"/>
      <w:footerReference w:type="default" r:id="rId11"/>
      <w:pgSz w:w="11906" w:h="16838"/>
      <w:pgMar w:top="567" w:right="567" w:bottom="567" w:left="851" w:header="142"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424" w:rsidRDefault="00564424" w:rsidP="007B3967">
      <w:pPr>
        <w:spacing w:after="0" w:line="240" w:lineRule="auto"/>
      </w:pPr>
      <w:r>
        <w:separator/>
      </w:r>
    </w:p>
  </w:endnote>
  <w:endnote w:type="continuationSeparator" w:id="0">
    <w:p w:rsidR="00564424" w:rsidRDefault="00564424" w:rsidP="007B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Gothic"/>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5236"/>
      <w:docPartObj>
        <w:docPartGallery w:val="Page Numbers (Bottom of Page)"/>
        <w:docPartUnique/>
      </w:docPartObj>
    </w:sdtPr>
    <w:sdtEndPr/>
    <w:sdtContent>
      <w:p w:rsidR="002C6C02" w:rsidRPr="007B3967" w:rsidRDefault="00484800" w:rsidP="007B3967">
        <w:pPr>
          <w:pStyle w:val="a5"/>
          <w:jc w:val="right"/>
        </w:pPr>
        <w:r>
          <w:fldChar w:fldCharType="begin"/>
        </w:r>
        <w:r>
          <w:instrText xml:space="preserve"> PAGE   \* MERGEFORMAT </w:instrText>
        </w:r>
        <w:r>
          <w:fldChar w:fldCharType="separate"/>
        </w:r>
        <w:r w:rsidR="007C73C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424" w:rsidRDefault="00564424" w:rsidP="007B3967">
      <w:pPr>
        <w:spacing w:after="0" w:line="240" w:lineRule="auto"/>
      </w:pPr>
      <w:r>
        <w:separator/>
      </w:r>
    </w:p>
  </w:footnote>
  <w:footnote w:type="continuationSeparator" w:id="0">
    <w:p w:rsidR="00564424" w:rsidRDefault="00564424" w:rsidP="007B3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C02" w:rsidRPr="007B3967" w:rsidRDefault="002C6C02">
    <w:pPr>
      <w:pStyle w:val="a3"/>
      <w:rPr>
        <w:lang w:val="en-US"/>
      </w:rPr>
    </w:pPr>
    <w:r w:rsidRPr="00D57F82">
      <w:rPr>
        <w:rFonts w:ascii="Times New Roman" w:hAnsi="Times New Roman" w:cs="Times New Roman"/>
        <w:sz w:val="24"/>
        <w:szCs w:val="24"/>
        <w:lang w:val="uk-UA"/>
      </w:rPr>
      <w:t>Програмна інженерія. Практична робота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7810849"/>
    <w:multiLevelType w:val="hybridMultilevel"/>
    <w:tmpl w:val="26306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D3DA1"/>
    <w:multiLevelType w:val="hybridMultilevel"/>
    <w:tmpl w:val="19C4C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1C3D3E"/>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74B5F"/>
    <w:multiLevelType w:val="hybridMultilevel"/>
    <w:tmpl w:val="4C7A7D6A"/>
    <w:lvl w:ilvl="0" w:tplc="D07A653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174E4C"/>
    <w:multiLevelType w:val="hybridMultilevel"/>
    <w:tmpl w:val="F1944262"/>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932270"/>
    <w:multiLevelType w:val="multilevel"/>
    <w:tmpl w:val="960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B3967"/>
    <w:rsid w:val="000E0FEC"/>
    <w:rsid w:val="00134480"/>
    <w:rsid w:val="00223F5F"/>
    <w:rsid w:val="002448A9"/>
    <w:rsid w:val="00281A01"/>
    <w:rsid w:val="002C6C02"/>
    <w:rsid w:val="00331009"/>
    <w:rsid w:val="00346B41"/>
    <w:rsid w:val="00355589"/>
    <w:rsid w:val="003766B0"/>
    <w:rsid w:val="003A614B"/>
    <w:rsid w:val="003C7510"/>
    <w:rsid w:val="00445508"/>
    <w:rsid w:val="00484800"/>
    <w:rsid w:val="004A3F36"/>
    <w:rsid w:val="004D3245"/>
    <w:rsid w:val="00544FC8"/>
    <w:rsid w:val="00564424"/>
    <w:rsid w:val="005A3762"/>
    <w:rsid w:val="00611E86"/>
    <w:rsid w:val="00614D36"/>
    <w:rsid w:val="00615C96"/>
    <w:rsid w:val="00621AC2"/>
    <w:rsid w:val="0069027A"/>
    <w:rsid w:val="006A6888"/>
    <w:rsid w:val="006E3254"/>
    <w:rsid w:val="0074661F"/>
    <w:rsid w:val="00752EA4"/>
    <w:rsid w:val="00761C69"/>
    <w:rsid w:val="007B3967"/>
    <w:rsid w:val="007B4DA1"/>
    <w:rsid w:val="007C73C9"/>
    <w:rsid w:val="00821234"/>
    <w:rsid w:val="00853762"/>
    <w:rsid w:val="008B7498"/>
    <w:rsid w:val="009B54D1"/>
    <w:rsid w:val="00A201EF"/>
    <w:rsid w:val="00A675D5"/>
    <w:rsid w:val="00A679ED"/>
    <w:rsid w:val="00AC1D76"/>
    <w:rsid w:val="00B356DE"/>
    <w:rsid w:val="00BE7337"/>
    <w:rsid w:val="00BF7D7B"/>
    <w:rsid w:val="00C12D4F"/>
    <w:rsid w:val="00C25A79"/>
    <w:rsid w:val="00C53278"/>
    <w:rsid w:val="00CB67DB"/>
    <w:rsid w:val="00CD6005"/>
    <w:rsid w:val="00CD75DC"/>
    <w:rsid w:val="00CD78EB"/>
    <w:rsid w:val="00CF5425"/>
    <w:rsid w:val="00D1064F"/>
    <w:rsid w:val="00D51254"/>
    <w:rsid w:val="00D95939"/>
    <w:rsid w:val="00DB6980"/>
    <w:rsid w:val="00DE2E28"/>
    <w:rsid w:val="00E340E0"/>
    <w:rsid w:val="00E7704F"/>
    <w:rsid w:val="00E84AE0"/>
    <w:rsid w:val="00EB05B2"/>
    <w:rsid w:val="00EB7D63"/>
    <w:rsid w:val="00F16EF7"/>
    <w:rsid w:val="00F345FD"/>
    <w:rsid w:val="00F70429"/>
    <w:rsid w:val="00F87B98"/>
    <w:rsid w:val="00FF5D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53F7"/>
  <w15:docId w15:val="{F091D54F-BA5B-48B5-8F29-2CDB2A7D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2EA4"/>
  </w:style>
  <w:style w:type="paragraph" w:styleId="1">
    <w:name w:val="heading 1"/>
    <w:basedOn w:val="a"/>
    <w:link w:val="10"/>
    <w:uiPriority w:val="9"/>
    <w:qFormat/>
    <w:rsid w:val="007B39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3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B3967"/>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7B396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B3967"/>
  </w:style>
  <w:style w:type="paragraph" w:styleId="a5">
    <w:name w:val="footer"/>
    <w:basedOn w:val="a"/>
    <w:link w:val="a6"/>
    <w:uiPriority w:val="99"/>
    <w:unhideWhenUsed/>
    <w:rsid w:val="007B396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B3967"/>
  </w:style>
  <w:style w:type="paragraph" w:styleId="a7">
    <w:name w:val="Balloon Text"/>
    <w:basedOn w:val="a"/>
    <w:link w:val="a8"/>
    <w:uiPriority w:val="99"/>
    <w:semiHidden/>
    <w:unhideWhenUsed/>
    <w:rsid w:val="007B39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967"/>
    <w:rPr>
      <w:rFonts w:ascii="Tahoma" w:hAnsi="Tahoma" w:cs="Tahoma"/>
      <w:sz w:val="16"/>
      <w:szCs w:val="16"/>
    </w:rPr>
  </w:style>
  <w:style w:type="paragraph" w:styleId="a9">
    <w:name w:val="Normal (Web)"/>
    <w:basedOn w:val="a"/>
    <w:uiPriority w:val="99"/>
    <w:semiHidden/>
    <w:unhideWhenUsed/>
    <w:rsid w:val="007B39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7B3967"/>
    <w:rPr>
      <w:b/>
      <w:bCs/>
    </w:rPr>
  </w:style>
  <w:style w:type="paragraph" w:styleId="ab">
    <w:name w:val="List Paragraph"/>
    <w:basedOn w:val="a"/>
    <w:uiPriority w:val="34"/>
    <w:qFormat/>
    <w:rsid w:val="00355589"/>
    <w:pPr>
      <w:ind w:left="720"/>
      <w:contextualSpacing/>
    </w:pPr>
  </w:style>
  <w:style w:type="character" w:customStyle="1" w:styleId="21">
    <w:name w:val="Заголовок №2_"/>
    <w:link w:val="22"/>
    <w:rsid w:val="00761C69"/>
    <w:rPr>
      <w:rFonts w:ascii="Times New Roman" w:hAnsi="Times New Roman" w:cs="Times New Roman"/>
      <w:b/>
      <w:bCs/>
      <w:shd w:val="clear" w:color="auto" w:fill="FFFFFF"/>
    </w:rPr>
  </w:style>
  <w:style w:type="paragraph" w:customStyle="1" w:styleId="22">
    <w:name w:val="Заголовок №2"/>
    <w:basedOn w:val="a"/>
    <w:link w:val="21"/>
    <w:rsid w:val="00761C69"/>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c">
    <w:name w:val="Основной текст Знак"/>
    <w:link w:val="ad"/>
    <w:rsid w:val="00761C69"/>
    <w:rPr>
      <w:rFonts w:ascii="Times New Roman" w:hAnsi="Times New Roman" w:cs="Times New Roman"/>
      <w:sz w:val="20"/>
      <w:szCs w:val="20"/>
      <w:shd w:val="clear" w:color="auto" w:fill="FFFFFF"/>
    </w:rPr>
  </w:style>
  <w:style w:type="paragraph" w:styleId="ad">
    <w:name w:val="Body Text"/>
    <w:basedOn w:val="a"/>
    <w:link w:val="ac"/>
    <w:rsid w:val="00761C69"/>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rsid w:val="00761C69"/>
  </w:style>
  <w:style w:type="paragraph" w:customStyle="1" w:styleId="p44">
    <w:name w:val="p44"/>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
    <w:name w:val="p32"/>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A201EF"/>
  </w:style>
  <w:style w:type="character" w:customStyle="1" w:styleId="ft42">
    <w:name w:val="ft42"/>
    <w:basedOn w:val="a0"/>
    <w:rsid w:val="00A201EF"/>
  </w:style>
  <w:style w:type="paragraph" w:customStyle="1" w:styleId="p34">
    <w:name w:val="p34"/>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3">
    <w:name w:val="ft43"/>
    <w:basedOn w:val="a0"/>
    <w:rsid w:val="00A201EF"/>
  </w:style>
  <w:style w:type="character" w:customStyle="1" w:styleId="ft44">
    <w:name w:val="ft44"/>
    <w:basedOn w:val="a0"/>
    <w:rsid w:val="00A201EF"/>
  </w:style>
  <w:style w:type="paragraph" w:customStyle="1" w:styleId="p29">
    <w:name w:val="p29"/>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A201EF"/>
  </w:style>
  <w:style w:type="character" w:customStyle="1" w:styleId="ft47">
    <w:name w:val="ft47"/>
    <w:basedOn w:val="a0"/>
    <w:rsid w:val="00A201EF"/>
  </w:style>
  <w:style w:type="paragraph" w:customStyle="1" w:styleId="p52">
    <w:name w:val="p52"/>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3">
    <w:name w:val="p53"/>
    <w:basedOn w:val="a"/>
    <w:rsid w:val="00A201E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6A68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
    <w:name w:val="p48"/>
    <w:basedOn w:val="a"/>
    <w:rsid w:val="006A68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
    <w:name w:val="p66"/>
    <w:basedOn w:val="a"/>
    <w:rsid w:val="009B54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8">
    <w:name w:val="p58"/>
    <w:basedOn w:val="a"/>
    <w:rsid w:val="009B54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9">
    <w:name w:val="p69"/>
    <w:basedOn w:val="a"/>
    <w:rsid w:val="00EB05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7">
    <w:name w:val="p67"/>
    <w:basedOn w:val="a"/>
    <w:rsid w:val="001344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134480"/>
  </w:style>
  <w:style w:type="paragraph" w:customStyle="1" w:styleId="p68">
    <w:name w:val="p68"/>
    <w:basedOn w:val="a"/>
    <w:rsid w:val="001344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E340E0"/>
    <w:rPr>
      <w:rFonts w:asciiTheme="majorHAnsi" w:eastAsiaTheme="majorEastAsia" w:hAnsiTheme="majorHAnsi" w:cstheme="majorBidi"/>
      <w:b/>
      <w:bCs/>
      <w:color w:val="4F81BD" w:themeColor="accent1"/>
      <w:sz w:val="26"/>
      <w:szCs w:val="26"/>
    </w:rPr>
  </w:style>
  <w:style w:type="character" w:styleId="ae">
    <w:name w:val="Hyperlink"/>
    <w:basedOn w:val="a0"/>
    <w:uiPriority w:val="99"/>
    <w:unhideWhenUsed/>
    <w:rsid w:val="00E34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2832">
      <w:bodyDiv w:val="1"/>
      <w:marLeft w:val="0"/>
      <w:marRight w:val="0"/>
      <w:marTop w:val="0"/>
      <w:marBottom w:val="0"/>
      <w:divBdr>
        <w:top w:val="none" w:sz="0" w:space="0" w:color="auto"/>
        <w:left w:val="none" w:sz="0" w:space="0" w:color="auto"/>
        <w:bottom w:val="none" w:sz="0" w:space="0" w:color="auto"/>
        <w:right w:val="none" w:sz="0" w:space="0" w:color="auto"/>
      </w:divBdr>
    </w:div>
    <w:div w:id="113721189">
      <w:bodyDiv w:val="1"/>
      <w:marLeft w:val="0"/>
      <w:marRight w:val="0"/>
      <w:marTop w:val="0"/>
      <w:marBottom w:val="0"/>
      <w:divBdr>
        <w:top w:val="none" w:sz="0" w:space="0" w:color="auto"/>
        <w:left w:val="none" w:sz="0" w:space="0" w:color="auto"/>
        <w:bottom w:val="none" w:sz="0" w:space="0" w:color="auto"/>
        <w:right w:val="none" w:sz="0" w:space="0" w:color="auto"/>
      </w:divBdr>
    </w:div>
    <w:div w:id="323289913">
      <w:bodyDiv w:val="1"/>
      <w:marLeft w:val="0"/>
      <w:marRight w:val="0"/>
      <w:marTop w:val="0"/>
      <w:marBottom w:val="0"/>
      <w:divBdr>
        <w:top w:val="none" w:sz="0" w:space="0" w:color="auto"/>
        <w:left w:val="none" w:sz="0" w:space="0" w:color="auto"/>
        <w:bottom w:val="none" w:sz="0" w:space="0" w:color="auto"/>
        <w:right w:val="none" w:sz="0" w:space="0" w:color="auto"/>
      </w:divBdr>
    </w:div>
    <w:div w:id="707922676">
      <w:bodyDiv w:val="1"/>
      <w:marLeft w:val="0"/>
      <w:marRight w:val="0"/>
      <w:marTop w:val="0"/>
      <w:marBottom w:val="0"/>
      <w:divBdr>
        <w:top w:val="none" w:sz="0" w:space="0" w:color="auto"/>
        <w:left w:val="none" w:sz="0" w:space="0" w:color="auto"/>
        <w:bottom w:val="none" w:sz="0" w:space="0" w:color="auto"/>
        <w:right w:val="none" w:sz="0" w:space="0" w:color="auto"/>
      </w:divBdr>
    </w:div>
    <w:div w:id="1030496718">
      <w:bodyDiv w:val="1"/>
      <w:marLeft w:val="0"/>
      <w:marRight w:val="0"/>
      <w:marTop w:val="0"/>
      <w:marBottom w:val="0"/>
      <w:divBdr>
        <w:top w:val="none" w:sz="0" w:space="0" w:color="auto"/>
        <w:left w:val="none" w:sz="0" w:space="0" w:color="auto"/>
        <w:bottom w:val="none" w:sz="0" w:space="0" w:color="auto"/>
        <w:right w:val="none" w:sz="0" w:space="0" w:color="auto"/>
      </w:divBdr>
    </w:div>
    <w:div w:id="1039548416">
      <w:bodyDiv w:val="1"/>
      <w:marLeft w:val="0"/>
      <w:marRight w:val="0"/>
      <w:marTop w:val="0"/>
      <w:marBottom w:val="0"/>
      <w:divBdr>
        <w:top w:val="none" w:sz="0" w:space="0" w:color="auto"/>
        <w:left w:val="none" w:sz="0" w:space="0" w:color="auto"/>
        <w:bottom w:val="none" w:sz="0" w:space="0" w:color="auto"/>
        <w:right w:val="none" w:sz="0" w:space="0" w:color="auto"/>
      </w:divBdr>
    </w:div>
    <w:div w:id="1179807660">
      <w:bodyDiv w:val="1"/>
      <w:marLeft w:val="0"/>
      <w:marRight w:val="0"/>
      <w:marTop w:val="0"/>
      <w:marBottom w:val="0"/>
      <w:divBdr>
        <w:top w:val="none" w:sz="0" w:space="0" w:color="auto"/>
        <w:left w:val="none" w:sz="0" w:space="0" w:color="auto"/>
        <w:bottom w:val="none" w:sz="0" w:space="0" w:color="auto"/>
        <w:right w:val="none" w:sz="0" w:space="0" w:color="auto"/>
      </w:divBdr>
    </w:div>
    <w:div w:id="1400710565">
      <w:bodyDiv w:val="1"/>
      <w:marLeft w:val="0"/>
      <w:marRight w:val="0"/>
      <w:marTop w:val="0"/>
      <w:marBottom w:val="0"/>
      <w:divBdr>
        <w:top w:val="none" w:sz="0" w:space="0" w:color="auto"/>
        <w:left w:val="none" w:sz="0" w:space="0" w:color="auto"/>
        <w:bottom w:val="none" w:sz="0" w:space="0" w:color="auto"/>
        <w:right w:val="none" w:sz="0" w:space="0" w:color="auto"/>
      </w:divBdr>
    </w:div>
    <w:div w:id="20290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7265</Words>
  <Characters>4142</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22</cp:revision>
  <dcterms:created xsi:type="dcterms:W3CDTF">2020-02-09T20:15:00Z</dcterms:created>
  <dcterms:modified xsi:type="dcterms:W3CDTF">2024-02-10T21:43:00Z</dcterms:modified>
</cp:coreProperties>
</file>