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eastAsia="Calibri" w:hAnsi="Times New Roman" w:cs="Times New Roman"/>
          <w:b/>
          <w:bCs/>
          <w:sz w:val="28"/>
          <w:szCs w:val="28"/>
        </w:rPr>
      </w:pPr>
      <w:r>
        <w:rPr>
          <w:rFonts w:ascii="Times New Roman" w:hAnsi="Times New Roman" w:cs="Times New Roman"/>
          <w:b/>
          <w:sz w:val="28"/>
          <w:szCs w:val="28"/>
        </w:rPr>
        <w:t>Практична робота №10</w:t>
      </w:r>
      <w:r>
        <w:rPr>
          <w:rFonts w:ascii="Times New Roman" w:hAnsi="Times New Roman" w:cs="Times New Roman"/>
          <w:sz w:val="28"/>
          <w:szCs w:val="28"/>
        </w:rPr>
        <w:t xml:space="preserve"> </w:t>
      </w:r>
      <w:r>
        <w:rPr>
          <w:rFonts w:ascii="Times New Roman" w:hAnsi="Times New Roman" w:cs="Times New Roman"/>
          <w:b/>
          <w:sz w:val="28"/>
          <w:szCs w:val="28"/>
        </w:rPr>
        <w:t>Розгляд процесу визначення вимог до програмних систем</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a"/>
          <w:rFonts w:ascii="Times New Roman" w:hAnsi="Times New Roman" w:cs="Times New Roman"/>
          <w:sz w:val="28"/>
          <w:szCs w:val="28"/>
        </w:rPr>
        <w:t>На період</w:t>
      </w:r>
      <w:r>
        <w:rPr>
          <w:rStyle w:val="aa"/>
          <w:sz w:val="28"/>
          <w:szCs w:val="28"/>
        </w:rPr>
        <w:t xml:space="preserve"> </w:t>
      </w:r>
      <w:r>
        <w:rPr>
          <w:rFonts w:ascii="Times New Roman" w:hAnsi="Times New Roman" w:cs="Times New Roman"/>
          <w:sz w:val="28"/>
          <w:szCs w:val="28"/>
        </w:rPr>
        <w:t xml:space="preserve">карантину в дистанційній формі навчання на надані завдання та запитання потрібно надати письмові відповіді, надіславши їх на електронну адресу викладача </w:t>
      </w:r>
      <w:hyperlink r:id="rId7" w:history="1">
        <w:r>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 Файл надавати з іменем 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proofErr w:type="spellStart"/>
      <w:r>
        <w:rPr>
          <w:rFonts w:ascii="Times New Roman" w:hAnsi="Times New Roman" w:cs="Times New Roman"/>
          <w:b/>
          <w:bCs/>
          <w:sz w:val="28"/>
          <w:szCs w:val="28"/>
        </w:rPr>
        <w:t>Прізвищеанглійською</w:t>
      </w:r>
      <w:proofErr w:type="spellEnd"/>
      <w:r>
        <w:rPr>
          <w:rFonts w:ascii="Times New Roman" w:hAnsi="Times New Roman" w:cs="Times New Roman"/>
          <w:b/>
          <w:bCs/>
          <w:sz w:val="28"/>
          <w:szCs w:val="28"/>
        </w:rPr>
        <w:t>&gt;</w:t>
      </w:r>
      <w:r>
        <w:rPr>
          <w:rFonts w:ascii="Times New Roman" w:hAnsi="Times New Roman" w:cs="Times New Roman"/>
          <w:sz w:val="28"/>
          <w:szCs w:val="28"/>
        </w:rPr>
        <w:t>. Наприклад, О</w:t>
      </w:r>
      <w:r>
        <w:rPr>
          <w:rFonts w:ascii="Times New Roman" w:hAnsi="Times New Roman" w:cs="Times New Roman"/>
          <w:b/>
          <w:sz w:val="28"/>
          <w:szCs w:val="28"/>
          <w:lang w:val="en-US"/>
        </w:rPr>
        <w:t>PI</w:t>
      </w:r>
      <w:r>
        <w:rPr>
          <w:rFonts w:ascii="Times New Roman" w:hAnsi="Times New Roman" w:cs="Times New Roman"/>
          <w:b/>
          <w:sz w:val="28"/>
          <w:szCs w:val="28"/>
        </w:rPr>
        <w:t>3104</w:t>
      </w:r>
      <w:proofErr w:type="spellStart"/>
      <w:r>
        <w:rPr>
          <w:rFonts w:ascii="Times New Roman" w:hAnsi="Times New Roman" w:cs="Times New Roman"/>
          <w:b/>
          <w:sz w:val="28"/>
          <w:szCs w:val="28"/>
          <w:lang w:val="en-US"/>
        </w:rPr>
        <w:t>L</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 -"близнюків" відповідь буде зараховуватися першому за часом надсилання. </w:t>
      </w:r>
    </w:p>
    <w:p>
      <w:pPr>
        <w:spacing w:after="0" w:line="240" w:lineRule="auto"/>
        <w:ind w:left="360"/>
        <w:jc w:val="both"/>
        <w:rPr>
          <w:rFonts w:ascii="Times New Roman" w:hAnsi="Times New Roman"/>
          <w:sz w:val="28"/>
          <w:szCs w:val="28"/>
          <w:lang w:eastAsia="uk-UA"/>
        </w:rPr>
      </w:pPr>
      <w:r>
        <w:rPr>
          <w:rFonts w:ascii="Times New Roman" w:hAnsi="Times New Roman"/>
          <w:sz w:val="28"/>
          <w:szCs w:val="28"/>
          <w:lang w:eastAsia="uk-UA"/>
        </w:rPr>
        <w:t>Тему в заголовку листа записати</w:t>
      </w:r>
    </w:p>
    <w:p>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b/>
          <w:sz w:val="28"/>
          <w:szCs w:val="28"/>
          <w:lang w:eastAsia="uk-UA"/>
        </w:rPr>
        <w:t xml:space="preserve"> &lt;Номер групи&gt;-</w:t>
      </w:r>
      <w:r>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Pr>
          <w:rFonts w:ascii="Times New Roman" w:hAnsi="Times New Roman"/>
          <w:b/>
          <w:sz w:val="28"/>
          <w:szCs w:val="28"/>
          <w:lang w:eastAsia="uk-UA"/>
        </w:rPr>
        <w:t>-&lt;</w:t>
      </w:r>
      <w:r>
        <w:rPr>
          <w:rFonts w:ascii="Times New Roman" w:hAnsi="Times New Roman"/>
          <w:b/>
          <w:bCs/>
          <w:sz w:val="28"/>
          <w:szCs w:val="28"/>
          <w:lang w:eastAsia="uk-UA"/>
        </w:rPr>
        <w:t>Прізвище&gt;</w:t>
      </w:r>
    </w:p>
    <w:p>
      <w:pPr>
        <w:spacing w:after="0" w:line="240" w:lineRule="auto"/>
        <w:ind w:left="360"/>
        <w:jc w:val="both"/>
        <w:rPr>
          <w:rFonts w:ascii="Times New Roman" w:hAnsi="Times New Roman"/>
          <w:sz w:val="28"/>
          <w:szCs w:val="28"/>
          <w:lang w:eastAsia="uk-UA"/>
        </w:rPr>
      </w:pPr>
      <w:r>
        <w:rPr>
          <w:rFonts w:ascii="Times New Roman" w:hAnsi="Times New Roman"/>
          <w:sz w:val="28"/>
          <w:szCs w:val="28"/>
          <w:lang w:eastAsia="uk-UA"/>
        </w:rPr>
        <w:t xml:space="preserve">Всі запитання, що виникнуть, надсилайте </w:t>
      </w:r>
      <w:r>
        <w:rPr>
          <w:rStyle w:val="ad"/>
          <w:rFonts w:ascii="Times New Roman" w:hAnsi="Times New Roman"/>
          <w:color w:val="000000" w:themeColor="text1"/>
          <w:sz w:val="28"/>
          <w:szCs w:val="28"/>
        </w:rPr>
        <w:t>на електронну адресу викладача,</w:t>
      </w:r>
      <w:r>
        <w:rPr>
          <w:rStyle w:val="ad"/>
          <w:rFonts w:ascii="Times New Roman" w:hAnsi="Times New Roman"/>
          <w:sz w:val="28"/>
          <w:szCs w:val="28"/>
        </w:rPr>
        <w:t xml:space="preserve"> </w:t>
      </w:r>
      <w:r>
        <w:rPr>
          <w:rFonts w:ascii="Times New Roman" w:hAnsi="Times New Roman"/>
          <w:sz w:val="28"/>
          <w:szCs w:val="28"/>
          <w:lang w:eastAsia="uk-UA"/>
        </w:rPr>
        <w:t>тему в заголовку листа записати</w:t>
      </w:r>
    </w:p>
    <w:p>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b/>
          <w:sz w:val="28"/>
          <w:szCs w:val="28"/>
          <w:lang w:eastAsia="uk-UA"/>
        </w:rPr>
        <w:t xml:space="preserve"> &lt;Номер групи&gt;- Запитання -&lt;</w:t>
      </w:r>
      <w:r>
        <w:rPr>
          <w:rFonts w:ascii="Times New Roman" w:hAnsi="Times New Roman"/>
          <w:b/>
          <w:bCs/>
          <w:sz w:val="28"/>
          <w:szCs w:val="28"/>
          <w:lang w:eastAsia="uk-UA"/>
        </w:rPr>
        <w:t>Прізвище англійською&gt;</w:t>
      </w:r>
      <w:r>
        <w:rPr>
          <w:rStyle w:val="ad"/>
          <w:rFonts w:ascii="Times New Roman" w:hAnsi="Times New Roman"/>
          <w:sz w:val="28"/>
          <w:szCs w:val="28"/>
        </w:rPr>
        <w:t>.</w:t>
      </w:r>
    </w:p>
    <w:p>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ab/>
        <w:t>ІПЗ-31,32,33</w:t>
      </w:r>
      <w:r>
        <w:rPr>
          <w:rFonts w:ascii="Times New Roman" w:hAnsi="Times New Roman" w:cs="Times New Roman"/>
          <w:b/>
          <w:sz w:val="28"/>
          <w:szCs w:val="28"/>
          <w:lang w:val="ru-RU"/>
        </w:rPr>
        <w:tab/>
      </w:r>
      <w:r>
        <w:rPr>
          <w:rFonts w:ascii="Times New Roman" w:hAnsi="Times New Roman" w:cs="Times New Roman"/>
          <w:b/>
          <w:color w:val="FF0000"/>
          <w:sz w:val="28"/>
          <w:szCs w:val="28"/>
          <w:lang w:val="ru-RU"/>
        </w:rPr>
        <w:t>11.11.2024</w:t>
      </w:r>
      <w:bookmarkStart w:id="0" w:name="_GoBack"/>
      <w:bookmarkEnd w:id="0"/>
    </w:p>
    <w:p>
      <w:pPr>
        <w:rPr>
          <w:rFonts w:ascii="Times New Roman" w:hAnsi="Times New Roman" w:cs="Times New Roman"/>
          <w:b/>
          <w:sz w:val="28"/>
          <w:szCs w:val="28"/>
          <w:lang w:val="ru-RU"/>
        </w:rPr>
      </w:pPr>
    </w:p>
    <w:p>
      <w:pPr>
        <w:tabs>
          <w:tab w:val="left" w:pos="993"/>
        </w:tabs>
        <w:spacing w:after="0" w:line="240" w:lineRule="auto"/>
        <w:contextualSpacing/>
        <w:jc w:val="both"/>
        <w:rPr>
          <w:rFonts w:ascii="Times New Roman" w:hAnsi="Times New Roman" w:cs="Times New Roman"/>
          <w:sz w:val="28"/>
          <w:szCs w:val="28"/>
        </w:rPr>
      </w:pPr>
      <w:r>
        <w:rPr>
          <w:rFonts w:ascii="Times New Roman" w:hAnsi="Times New Roman" w:cs="Times New Roman"/>
          <w:b/>
          <w:sz w:val="28"/>
        </w:rPr>
        <w:t xml:space="preserve">Мета: </w:t>
      </w:r>
      <w:r>
        <w:rPr>
          <w:rFonts w:ascii="Times New Roman" w:eastAsia="Calibri" w:hAnsi="Times New Roman" w:cs="Times New Roman"/>
          <w:sz w:val="28"/>
          <w:szCs w:val="28"/>
        </w:rPr>
        <w:t>Навчиться розробляти функціональні вимоги</w:t>
      </w:r>
      <w:r>
        <w:rPr>
          <w:rFonts w:ascii="Times New Roman" w:hAnsi="Times New Roman" w:cs="Times New Roman"/>
          <w:sz w:val="28"/>
          <w:szCs w:val="28"/>
        </w:rPr>
        <w:t xml:space="preserve"> до програмного забезпечення.</w:t>
      </w:r>
    </w:p>
    <w:p>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Постановка задачі</w:t>
      </w:r>
      <w:r>
        <w:rPr>
          <w:rFonts w:ascii="Times New Roman" w:hAnsi="Times New Roman" w:cs="Times New Roman"/>
          <w:sz w:val="28"/>
          <w:szCs w:val="28"/>
        </w:rPr>
        <w:t>. Для гіпотетичного навчального закладу потрібно створити застосунок, який би дозволяв викладачам визначати склад груп, яким викладаються їхні предмети,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Далі будемо називати цей застосунок "Інформаційна система навчального закладу" (ІС НЗ). По суті це застосунок , який реалізуємо в ході вивчення ООП і з яким працювали в ході попередніх ПР та ЛР.</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Якщо Вами обрано власну тему, яку Ви розробляли в попередніх ПР та ЛР, то завдання виконуєте відносно цієї теми.</w:t>
      </w:r>
    </w:p>
    <w:p>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Завдання:</w:t>
      </w:r>
    </w:p>
    <w:p>
      <w:pPr>
        <w:pStyle w:val="ab"/>
        <w:numPr>
          <w:ilvl w:val="0"/>
          <w:numId w:val="1"/>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Завдання: </w:t>
      </w:r>
      <w:r>
        <w:rPr>
          <w:rFonts w:ascii="Times New Roman" w:hAnsi="Times New Roman" w:cs="Times New Roman"/>
          <w:sz w:val="28"/>
          <w:szCs w:val="28"/>
        </w:rPr>
        <w:t xml:space="preserve">Скласти перелік вимог користувача, а також </w:t>
      </w:r>
      <w:r>
        <w:rPr>
          <w:rFonts w:ascii="Times New Roman" w:eastAsia="Calibri" w:hAnsi="Times New Roman" w:cs="Times New Roman"/>
          <w:sz w:val="28"/>
          <w:szCs w:val="28"/>
        </w:rPr>
        <w:t>функціональних та нефункціональних вимог</w:t>
      </w:r>
      <w:r>
        <w:rPr>
          <w:rFonts w:ascii="Times New Roman" w:hAnsi="Times New Roman" w:cs="Times New Roman"/>
          <w:sz w:val="28"/>
          <w:szCs w:val="28"/>
        </w:rPr>
        <w:t xml:space="preserve"> до програмного забезпечення </w:t>
      </w:r>
      <w:r>
        <w:rPr>
          <w:rFonts w:ascii="Times New Roman" w:hAnsi="Times New Roman" w:cs="Times New Roman"/>
          <w:sz w:val="28"/>
          <w:szCs w:val="28"/>
          <w:lang w:val="ru-RU"/>
        </w:rPr>
        <w:t xml:space="preserve">на </w:t>
      </w:r>
      <w:r>
        <w:rPr>
          <w:rFonts w:ascii="Times New Roman" w:hAnsi="Times New Roman" w:cs="Times New Roman"/>
          <w:sz w:val="28"/>
          <w:szCs w:val="28"/>
        </w:rPr>
        <w:t xml:space="preserve">основі всебічного вивчення вимог користувача. Оформити вимоги у вигляді документу / звіту.  </w:t>
      </w:r>
      <w:r>
        <w:rPr>
          <w:rFonts w:ascii="Times New Roman" w:hAnsi="Times New Roman" w:cs="Times New Roman"/>
          <w:sz w:val="28"/>
        </w:rPr>
        <w:t xml:space="preserve">В якості теми можна взяти або тему ІС НЗ або тему Вашої курсової роботи. </w:t>
      </w:r>
      <w:r>
        <w:rPr>
          <w:rFonts w:ascii="Times New Roman" w:hAnsi="Times New Roman" w:cs="Times New Roman"/>
          <w:sz w:val="28"/>
          <w:szCs w:val="28"/>
        </w:rPr>
        <w:t xml:space="preserve">Вихідним результатом робіт має бути документи „Вимоги користувача”, „Функціональні вимоги до програмного забезпечення”. При обранні теми </w:t>
      </w:r>
      <w:r>
        <w:rPr>
          <w:rFonts w:ascii="Times New Roman" w:hAnsi="Times New Roman" w:cs="Times New Roman"/>
          <w:sz w:val="28"/>
        </w:rPr>
        <w:t>ІС НЗ потрібно орієнтуватися на реальні потреби, які виникають в навчальному закладі, а не розроблену в ході вивчення ООП функціональність. Для початкового етапу сформуйте таблицю вимог за зразком у ЛР№2. Кількість вимог – не менше 10.</w:t>
      </w:r>
    </w:p>
    <w:p>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Порядок виконання дій.</w:t>
      </w:r>
    </w:p>
    <w:p>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szCs w:val="28"/>
          <w:lang w:val="uk-UA"/>
        </w:rPr>
        <w:t xml:space="preserve">Документ „Вимоги користувача”. </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Кожна вимога користувача повинна описуватися наступними атрибутами:</w:t>
      </w:r>
    </w:p>
    <w:p>
      <w:pPr>
        <w:pStyle w:val="a"/>
        <w:tabs>
          <w:tab w:val="left" w:pos="567"/>
        </w:tabs>
        <w:spacing w:line="240" w:lineRule="auto"/>
        <w:ind w:left="0" w:firstLine="0"/>
        <w:rPr>
          <w:sz w:val="28"/>
          <w:szCs w:val="28"/>
        </w:rPr>
      </w:pPr>
      <w:r>
        <w:rPr>
          <w:sz w:val="28"/>
          <w:szCs w:val="28"/>
        </w:rPr>
        <w:t>Ідентифікатор;</w:t>
      </w:r>
    </w:p>
    <w:p>
      <w:pPr>
        <w:pStyle w:val="a"/>
        <w:tabs>
          <w:tab w:val="left" w:pos="567"/>
        </w:tabs>
        <w:spacing w:line="240" w:lineRule="auto"/>
        <w:ind w:left="0" w:firstLine="0"/>
        <w:rPr>
          <w:sz w:val="28"/>
          <w:szCs w:val="28"/>
        </w:rPr>
      </w:pPr>
      <w:r>
        <w:rPr>
          <w:sz w:val="28"/>
          <w:szCs w:val="28"/>
        </w:rPr>
        <w:t>Рівень важливості;</w:t>
      </w:r>
    </w:p>
    <w:p>
      <w:pPr>
        <w:pStyle w:val="a"/>
        <w:tabs>
          <w:tab w:val="left" w:pos="567"/>
        </w:tabs>
        <w:spacing w:line="240" w:lineRule="auto"/>
        <w:ind w:left="0" w:firstLine="0"/>
        <w:rPr>
          <w:sz w:val="28"/>
          <w:szCs w:val="28"/>
        </w:rPr>
      </w:pPr>
      <w:r>
        <w:rPr>
          <w:sz w:val="28"/>
          <w:szCs w:val="28"/>
        </w:rPr>
        <w:t>Стабільність вимоги;</w:t>
      </w:r>
    </w:p>
    <w:p>
      <w:pPr>
        <w:pStyle w:val="a"/>
        <w:tabs>
          <w:tab w:val="left" w:pos="567"/>
        </w:tabs>
        <w:spacing w:line="240" w:lineRule="auto"/>
        <w:ind w:left="0" w:firstLine="0"/>
        <w:rPr>
          <w:sz w:val="28"/>
          <w:szCs w:val="28"/>
        </w:rPr>
      </w:pPr>
      <w:r>
        <w:rPr>
          <w:sz w:val="28"/>
          <w:szCs w:val="28"/>
        </w:rPr>
        <w:t>Пріоритет;</w:t>
      </w:r>
    </w:p>
    <w:p>
      <w:pPr>
        <w:pStyle w:val="a"/>
        <w:tabs>
          <w:tab w:val="left" w:pos="567"/>
        </w:tabs>
        <w:spacing w:line="240" w:lineRule="auto"/>
        <w:ind w:left="0" w:firstLine="0"/>
        <w:rPr>
          <w:sz w:val="28"/>
          <w:szCs w:val="28"/>
        </w:rPr>
      </w:pPr>
      <w:r>
        <w:rPr>
          <w:sz w:val="28"/>
          <w:szCs w:val="28"/>
        </w:rPr>
        <w:t>Джерело виникнення вимоги;</w:t>
      </w:r>
    </w:p>
    <w:p>
      <w:pPr>
        <w:pStyle w:val="a"/>
        <w:tabs>
          <w:tab w:val="left" w:pos="567"/>
        </w:tabs>
        <w:spacing w:line="240" w:lineRule="auto"/>
        <w:ind w:left="0" w:firstLine="0"/>
        <w:rPr>
          <w:sz w:val="28"/>
          <w:szCs w:val="28"/>
        </w:rPr>
      </w:pPr>
      <w:r>
        <w:rPr>
          <w:sz w:val="28"/>
          <w:szCs w:val="28"/>
        </w:rPr>
        <w:t>Можливість перевірки вимоги;</w:t>
      </w:r>
    </w:p>
    <w:p>
      <w:pPr>
        <w:pStyle w:val="a"/>
        <w:tabs>
          <w:tab w:val="left" w:pos="567"/>
        </w:tabs>
        <w:spacing w:line="240" w:lineRule="auto"/>
        <w:ind w:left="0" w:firstLine="0"/>
        <w:rPr>
          <w:sz w:val="28"/>
          <w:szCs w:val="28"/>
        </w:rPr>
      </w:pPr>
      <w:r>
        <w:rPr>
          <w:sz w:val="28"/>
          <w:szCs w:val="28"/>
        </w:rPr>
        <w:t>Формулювання вимоги.</w:t>
      </w:r>
    </w:p>
    <w:p>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szCs w:val="28"/>
          <w:lang w:val="uk-UA"/>
        </w:rPr>
        <w:t>Документ „Функціональні вимоги до програмного забезпечення”.</w:t>
      </w:r>
    </w:p>
    <w:p>
      <w:pPr>
        <w:tabs>
          <w:tab w:val="left" w:pos="567"/>
        </w:tabs>
        <w:spacing w:after="0" w:line="240" w:lineRule="auto"/>
        <w:jc w:val="both"/>
        <w:rPr>
          <w:rFonts w:ascii="Times New Roman" w:hAnsi="Times New Roman" w:cs="Times New Roman"/>
          <w:sz w:val="28"/>
        </w:rPr>
      </w:pPr>
      <w:r>
        <w:rPr>
          <w:rFonts w:ascii="Times New Roman" w:hAnsi="Times New Roman" w:cs="Times New Roman"/>
          <w:sz w:val="28"/>
        </w:rPr>
        <w:tab/>
        <w:t xml:space="preserve">На основі </w:t>
      </w:r>
      <w:r>
        <w:rPr>
          <w:rFonts w:ascii="Times New Roman" w:hAnsi="Times New Roman" w:cs="Times New Roman"/>
          <w:sz w:val="28"/>
          <w:szCs w:val="28"/>
        </w:rPr>
        <w:t>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Функціональні вимоги відображають лише те, що виконуватиме програмний продукт Для визначення функціональних вимог використовується схеми програмної системи, розроблені на попередніх практичних та лабораторних роботах, відповідно доопрацьовані з урахуванням збільшення кількості вимог</w:t>
      </w:r>
      <w:r>
        <w:rPr>
          <w:rFonts w:ascii="Times New Roman" w:hAnsi="Times New Roman" w:cs="Times New Roman"/>
          <w:sz w:val="28"/>
        </w:rPr>
        <w:t>. Схема включається до документу .</w:t>
      </w:r>
    </w:p>
    <w:p>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Студентам перед виконання практичної роботи потрібно ознайомитись із необхідним теоретичним матеріалом. Обрана тема буде використовуватися в наступних практичних та лабораторних роботах.</w:t>
      </w:r>
    </w:p>
    <w:p>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 з визначенням «Практична робота № ».</w:t>
      </w:r>
    </w:p>
    <w:p>
      <w:pPr>
        <w:ind w:firstLine="360"/>
        <w:rPr>
          <w:rFonts w:ascii="Times New Roman" w:hAnsi="Times New Roman" w:cs="Times New Roman"/>
          <w:sz w:val="28"/>
        </w:rPr>
      </w:pPr>
      <w:r>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запитання.</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 чому полягає важливість процесу збирання вимог ?</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Яким чином визначаються </w:t>
      </w:r>
      <w:r>
        <w:rPr>
          <w:rFonts w:ascii="Times New Roman" w:eastAsia="Times New Roman" w:hAnsi="Times New Roman" w:cs="Times New Roman"/>
          <w:bCs/>
          <w:sz w:val="28"/>
          <w:szCs w:val="28"/>
        </w:rPr>
        <w:t>зацікавлені в програмному продукті особи</w:t>
      </w:r>
      <w:r>
        <w:rPr>
          <w:rFonts w:ascii="Times New Roman" w:hAnsi="Times New Roman" w:cs="Times New Roman"/>
          <w:bCs/>
          <w:sz w:val="28"/>
          <w:szCs w:val="28"/>
        </w:rPr>
        <w:t xml:space="preserve"> на стадії збирання вимог?</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Визначте джерела вимог.</w:t>
      </w:r>
    </w:p>
    <w:p>
      <w:pPr>
        <w:pStyle w:val="style34"/>
        <w:numPr>
          <w:ilvl w:val="0"/>
          <w:numId w:val="5"/>
        </w:numPr>
        <w:spacing w:before="0" w:beforeAutospacing="0" w:after="0" w:afterAutospacing="0"/>
        <w:ind w:left="0" w:hanging="11"/>
        <w:rPr>
          <w:sz w:val="28"/>
          <w:szCs w:val="28"/>
        </w:rPr>
      </w:pPr>
      <w:r>
        <w:rPr>
          <w:bCs/>
          <w:iCs/>
          <w:sz w:val="28"/>
          <w:szCs w:val="28"/>
        </w:rPr>
        <w:t>Які Ви знаєте методи виявлення вимог</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bCs/>
          <w:iCs/>
          <w:sz w:val="28"/>
          <w:szCs w:val="28"/>
        </w:rPr>
        <w:t xml:space="preserve">Які </w:t>
      </w:r>
      <w:r>
        <w:rPr>
          <w:rFonts w:ascii="Times New Roman" w:eastAsia="Times New Roman" w:hAnsi="Times New Roman" w:cs="Times New Roman"/>
          <w:bCs/>
          <w:sz w:val="28"/>
          <w:szCs w:val="28"/>
        </w:rPr>
        <w:t>перешкоди</w:t>
      </w:r>
      <w:r>
        <w:rPr>
          <w:rFonts w:ascii="Times New Roman" w:hAnsi="Times New Roman" w:cs="Times New Roman"/>
          <w:bCs/>
          <w:sz w:val="28"/>
          <w:szCs w:val="28"/>
        </w:rPr>
        <w:t xml:space="preserve"> виникають при виявленні вимог?</w:t>
      </w:r>
    </w:p>
    <w:p>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bCs/>
          <w:sz w:val="28"/>
          <w:szCs w:val="28"/>
        </w:rPr>
        <w:t xml:space="preserve">Для чого </w:t>
      </w:r>
      <w:r>
        <w:rPr>
          <w:rFonts w:ascii="Times New Roman" w:hAnsi="Times New Roman" w:cs="Times New Roman"/>
          <w:sz w:val="28"/>
          <w:szCs w:val="28"/>
        </w:rPr>
        <w:t>встановлюють пріоритети вимог?</w:t>
      </w:r>
    </w:p>
    <w:p>
      <w:pPr>
        <w:ind w:firstLine="360"/>
        <w:rPr>
          <w:rFonts w:ascii="Times New Roman" w:hAnsi="Times New Roman" w:cs="Times New Roman"/>
          <w:sz w:val="28"/>
        </w:rPr>
      </w:pPr>
    </w:p>
    <w:p>
      <w:pPr>
        <w:pStyle w:val="1"/>
        <w:tabs>
          <w:tab w:val="left" w:pos="567"/>
        </w:tabs>
        <w:spacing w:before="0" w:after="0" w:line="240" w:lineRule="auto"/>
        <w:ind w:firstLine="0"/>
        <w:rPr>
          <w:rFonts w:ascii="Times New Roman" w:hAnsi="Times New Roman" w:cs="Times New Roman"/>
          <w:szCs w:val="28"/>
        </w:rPr>
      </w:pPr>
      <w:r>
        <w:rPr>
          <w:rFonts w:ascii="Times New Roman" w:hAnsi="Times New Roman" w:cs="Times New Roman"/>
          <w:szCs w:val="28"/>
        </w:rPr>
        <w:t>Визначення вимог користувача і вимог до програмного забезпечення</w:t>
      </w:r>
    </w:p>
    <w:p>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Вимоги користувача</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Перша фаза будь-якого ЖЦ ПЗ пов’язана з докладним визначенням вирішуваної проблеми. Мета цієї фази – сформулювати задачу, яка повинна </w:t>
      </w:r>
      <w:r>
        <w:rPr>
          <w:rFonts w:ascii="Times New Roman" w:hAnsi="Times New Roman" w:cs="Times New Roman"/>
          <w:sz w:val="28"/>
          <w:szCs w:val="28"/>
        </w:rPr>
        <w:lastRenderedPageBreak/>
        <w:t>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всебічно 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Pr>
          <w:rFonts w:ascii="Times New Roman" w:hAnsi="Times New Roman" w:cs="Times New Roman"/>
          <w:b/>
          <w:sz w:val="28"/>
          <w:szCs w:val="28"/>
        </w:rPr>
        <w:t>Вимоги користувача</w:t>
      </w:r>
      <w:r>
        <w:rPr>
          <w:rFonts w:ascii="Times New Roman" w:hAnsi="Times New Roman" w:cs="Times New Roman"/>
          <w:sz w:val="28"/>
          <w:szCs w:val="28"/>
        </w:rPr>
        <w:t>”.</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програмної системи (ПС) 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w:t>
      </w:r>
      <w:proofErr w:type="spellStart"/>
      <w:r>
        <w:rPr>
          <w:rFonts w:ascii="Times New Roman" w:hAnsi="Times New Roman" w:cs="Times New Roman"/>
          <w:sz w:val="28"/>
          <w:szCs w:val="28"/>
        </w:rPr>
        <w:t>уточнюватися</w:t>
      </w:r>
      <w:proofErr w:type="spellEnd"/>
      <w:r>
        <w:rPr>
          <w:rFonts w:ascii="Times New Roman" w:hAnsi="Times New Roman" w:cs="Times New Roman"/>
          <w:sz w:val="28"/>
          <w:szCs w:val="28"/>
        </w:rPr>
        <w:t xml:space="preserve">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охоплення всіх вимог користувача.</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pPr>
        <w:tabs>
          <w:tab w:val="left" w:pos="567"/>
        </w:tabs>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Усі вимоги користувачів поділяються на:</w:t>
      </w:r>
    </w:p>
    <w:p>
      <w:pPr>
        <w:pStyle w:val="a"/>
        <w:tabs>
          <w:tab w:val="left" w:pos="567"/>
        </w:tabs>
        <w:spacing w:line="240" w:lineRule="auto"/>
        <w:ind w:left="0" w:firstLine="0"/>
        <w:rPr>
          <w:sz w:val="28"/>
          <w:szCs w:val="28"/>
          <w:u w:val="single"/>
        </w:rPr>
      </w:pPr>
      <w:r>
        <w:rPr>
          <w:sz w:val="28"/>
          <w:szCs w:val="28"/>
          <w:u w:val="single"/>
        </w:rPr>
        <w:t>Вимоги, які відображають можливості системи.</w:t>
      </w:r>
    </w:p>
    <w:p>
      <w:pPr>
        <w:pStyle w:val="a"/>
        <w:tabs>
          <w:tab w:val="left" w:pos="567"/>
        </w:tabs>
        <w:spacing w:line="240" w:lineRule="auto"/>
        <w:ind w:left="0" w:firstLine="0"/>
        <w:rPr>
          <w:sz w:val="28"/>
          <w:szCs w:val="28"/>
          <w:u w:val="single"/>
        </w:rPr>
      </w:pPr>
      <w:r>
        <w:rPr>
          <w:sz w:val="28"/>
          <w:szCs w:val="28"/>
          <w:u w:val="single"/>
        </w:rPr>
        <w:t>Вимоги, які відображають обмеження на способи і шляхи вирішення проблеми.</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Вимоги першої групи описують функції і операції, необхідні користувачу. Важливу частину тут складають </w:t>
      </w:r>
      <w:r>
        <w:rPr>
          <w:rFonts w:ascii="Times New Roman" w:hAnsi="Times New Roman" w:cs="Times New Roman"/>
          <w:sz w:val="28"/>
          <w:szCs w:val="28"/>
          <w:u w:val="single"/>
        </w:rPr>
        <w:t>атрибути точності</w:t>
      </w:r>
      <w:r>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u w:val="single"/>
        </w:rPr>
        <w:t>Вимоги-обмеження</w:t>
      </w:r>
      <w:r>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і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 xml:space="preserve">.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Pr>
          <w:rFonts w:ascii="Times New Roman" w:hAnsi="Times New Roman" w:cs="Times New Roman"/>
          <w:sz w:val="28"/>
          <w:szCs w:val="28"/>
          <w:u w:val="single"/>
        </w:rPr>
        <w:t>вимоги якісного типу</w:t>
      </w:r>
      <w:r>
        <w:rPr>
          <w:rFonts w:ascii="Times New Roman" w:hAnsi="Times New Roman" w:cs="Times New Roman"/>
          <w:sz w:val="28"/>
          <w:szCs w:val="28"/>
        </w:rPr>
        <w:t xml:space="preserve"> – захист даних від несанкціонованого доступу, пристосованість виробу до адаптації, </w:t>
      </w:r>
      <w:proofErr w:type="spellStart"/>
      <w:r>
        <w:rPr>
          <w:rFonts w:ascii="Times New Roman" w:hAnsi="Times New Roman" w:cs="Times New Roman"/>
          <w:sz w:val="28"/>
          <w:szCs w:val="28"/>
        </w:rPr>
        <w:t>переносимість</w:t>
      </w:r>
      <w:proofErr w:type="spellEnd"/>
      <w:r>
        <w:rPr>
          <w:rFonts w:ascii="Times New Roman" w:hAnsi="Times New Roman" w:cs="Times New Roman"/>
          <w:sz w:val="28"/>
          <w:szCs w:val="28"/>
        </w:rPr>
        <w:t xml:space="preserve"> в інші операційні середовища. При цьому користувач повинен детально описати втрати, які </w:t>
      </w:r>
      <w:proofErr w:type="spellStart"/>
      <w:r>
        <w:rPr>
          <w:rFonts w:ascii="Times New Roman" w:hAnsi="Times New Roman" w:cs="Times New Roman"/>
          <w:sz w:val="28"/>
          <w:szCs w:val="28"/>
        </w:rPr>
        <w:t>викличе</w:t>
      </w:r>
      <w:proofErr w:type="spellEnd"/>
      <w:r>
        <w:rPr>
          <w:rFonts w:ascii="Times New Roman" w:hAnsi="Times New Roman" w:cs="Times New Roman"/>
          <w:sz w:val="28"/>
          <w:szCs w:val="28"/>
        </w:rPr>
        <w:t xml:space="preserve"> порушенням цих вимог, щоб розробник міг критично оцінити кожну вимогу.</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Кожна вимога користувача повинна описуватися наступними атрибутами:</w:t>
      </w:r>
    </w:p>
    <w:p>
      <w:pPr>
        <w:pStyle w:val="a"/>
        <w:tabs>
          <w:tab w:val="left" w:pos="567"/>
        </w:tabs>
        <w:spacing w:line="240" w:lineRule="auto"/>
        <w:ind w:left="0" w:firstLine="0"/>
        <w:rPr>
          <w:sz w:val="28"/>
          <w:szCs w:val="28"/>
        </w:rPr>
      </w:pPr>
      <w:r>
        <w:rPr>
          <w:sz w:val="28"/>
          <w:szCs w:val="28"/>
        </w:rPr>
        <w:lastRenderedPageBreak/>
        <w:t>Ідентифікатор;</w:t>
      </w:r>
    </w:p>
    <w:p>
      <w:pPr>
        <w:pStyle w:val="a"/>
        <w:tabs>
          <w:tab w:val="left" w:pos="567"/>
        </w:tabs>
        <w:spacing w:line="240" w:lineRule="auto"/>
        <w:ind w:left="0" w:firstLine="0"/>
        <w:rPr>
          <w:sz w:val="28"/>
          <w:szCs w:val="28"/>
        </w:rPr>
      </w:pPr>
      <w:r>
        <w:rPr>
          <w:sz w:val="28"/>
          <w:szCs w:val="28"/>
        </w:rPr>
        <w:t>Рівень важливості;</w:t>
      </w:r>
    </w:p>
    <w:p>
      <w:pPr>
        <w:pStyle w:val="a"/>
        <w:tabs>
          <w:tab w:val="left" w:pos="567"/>
        </w:tabs>
        <w:spacing w:line="240" w:lineRule="auto"/>
        <w:ind w:left="0" w:firstLine="0"/>
        <w:rPr>
          <w:sz w:val="28"/>
          <w:szCs w:val="28"/>
        </w:rPr>
      </w:pPr>
      <w:r>
        <w:rPr>
          <w:sz w:val="28"/>
          <w:szCs w:val="28"/>
        </w:rPr>
        <w:t>Стабільність вимоги;</w:t>
      </w:r>
    </w:p>
    <w:p>
      <w:pPr>
        <w:pStyle w:val="a"/>
        <w:tabs>
          <w:tab w:val="left" w:pos="567"/>
        </w:tabs>
        <w:spacing w:line="240" w:lineRule="auto"/>
        <w:ind w:left="0" w:firstLine="0"/>
        <w:rPr>
          <w:sz w:val="28"/>
          <w:szCs w:val="28"/>
        </w:rPr>
      </w:pPr>
      <w:r>
        <w:rPr>
          <w:sz w:val="28"/>
          <w:szCs w:val="28"/>
        </w:rPr>
        <w:t>Пріоритет;</w:t>
      </w:r>
    </w:p>
    <w:p>
      <w:pPr>
        <w:pStyle w:val="a"/>
        <w:tabs>
          <w:tab w:val="left" w:pos="567"/>
        </w:tabs>
        <w:spacing w:line="240" w:lineRule="auto"/>
        <w:ind w:left="0" w:firstLine="0"/>
        <w:rPr>
          <w:sz w:val="28"/>
          <w:szCs w:val="28"/>
        </w:rPr>
      </w:pPr>
      <w:r>
        <w:rPr>
          <w:sz w:val="28"/>
          <w:szCs w:val="28"/>
        </w:rPr>
        <w:t>Джерело виникнення вимоги;</w:t>
      </w:r>
    </w:p>
    <w:p>
      <w:pPr>
        <w:pStyle w:val="a"/>
        <w:tabs>
          <w:tab w:val="left" w:pos="567"/>
        </w:tabs>
        <w:spacing w:line="240" w:lineRule="auto"/>
        <w:ind w:left="0" w:firstLine="0"/>
        <w:rPr>
          <w:sz w:val="28"/>
          <w:szCs w:val="28"/>
        </w:rPr>
      </w:pPr>
      <w:r>
        <w:rPr>
          <w:sz w:val="28"/>
          <w:szCs w:val="28"/>
        </w:rPr>
        <w:t>Можливість перевірки вимоги;</w:t>
      </w:r>
    </w:p>
    <w:p>
      <w:pPr>
        <w:pStyle w:val="a"/>
        <w:tabs>
          <w:tab w:val="left" w:pos="567"/>
        </w:tabs>
        <w:spacing w:line="240" w:lineRule="auto"/>
        <w:ind w:left="0" w:firstLine="0"/>
        <w:rPr>
          <w:sz w:val="28"/>
          <w:szCs w:val="28"/>
        </w:rPr>
      </w:pPr>
      <w:r>
        <w:rPr>
          <w:sz w:val="28"/>
          <w:szCs w:val="28"/>
        </w:rPr>
        <w:t>Ясне формулювання.</w:t>
      </w:r>
    </w:p>
    <w:p>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t xml:space="preserve"> Вимоги до програмного виробу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Друга фаза ЖЦ 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виріб,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t xml:space="preserve"> Класифікація вимог до програмного виробу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Вимоги до програмного виробу систематизуються відповідно до класифікації і містять наступні категорії:</w:t>
      </w:r>
    </w:p>
    <w:p>
      <w:pPr>
        <w:pStyle w:val="a"/>
        <w:tabs>
          <w:tab w:val="left" w:pos="567"/>
        </w:tabs>
        <w:spacing w:line="240" w:lineRule="auto"/>
        <w:ind w:left="0" w:firstLine="0"/>
        <w:rPr>
          <w:sz w:val="28"/>
          <w:szCs w:val="28"/>
        </w:rPr>
      </w:pPr>
      <w:r>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pPr>
        <w:pStyle w:val="a"/>
        <w:tabs>
          <w:tab w:val="left" w:pos="567"/>
        </w:tabs>
        <w:spacing w:line="240" w:lineRule="auto"/>
        <w:ind w:left="0" w:firstLine="0"/>
        <w:rPr>
          <w:sz w:val="28"/>
          <w:szCs w:val="28"/>
        </w:rPr>
      </w:pPr>
      <w:r>
        <w:rPr>
          <w:sz w:val="28"/>
          <w:szCs w:val="28"/>
        </w:rPr>
        <w:t xml:space="preserve">Експлуатаційні вимоги визначають значення вимірюваних змінних, що </w:t>
      </w:r>
      <w:r>
        <w:rPr>
          <w:sz w:val="28"/>
          <w:szCs w:val="28"/>
        </w:rPr>
        <w:lastRenderedPageBreak/>
        <w:t xml:space="preserve">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замість „в більшості випадків” вказувати „для Y% випадків середній час відповіді повинен бути меншим Z секунд” і </w:t>
      </w:r>
      <w:proofErr w:type="spellStart"/>
      <w:r>
        <w:rPr>
          <w:sz w:val="28"/>
          <w:szCs w:val="28"/>
        </w:rPr>
        <w:t>т.п</w:t>
      </w:r>
      <w:proofErr w:type="spellEnd"/>
      <w:r>
        <w:rPr>
          <w:sz w:val="28"/>
          <w:szCs w:val="28"/>
        </w:rPr>
        <w:t>. Атрибути експлуатаційних характеристик можуть бути також представлені у вигляді діапазону значень.</w:t>
      </w:r>
    </w:p>
    <w:p>
      <w:pPr>
        <w:pStyle w:val="a"/>
        <w:tabs>
          <w:tab w:val="left" w:pos="567"/>
        </w:tabs>
        <w:spacing w:line="240" w:lineRule="auto"/>
        <w:ind w:left="0" w:firstLine="0"/>
        <w:rPr>
          <w:sz w:val="28"/>
          <w:szCs w:val="28"/>
        </w:rPr>
      </w:pPr>
      <w:r>
        <w:rPr>
          <w:sz w:val="28"/>
          <w:szCs w:val="28"/>
        </w:rPr>
        <w:t xml:space="preserve">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і </w:t>
      </w:r>
      <w:proofErr w:type="spellStart"/>
      <w:r>
        <w:rPr>
          <w:sz w:val="28"/>
          <w:szCs w:val="28"/>
        </w:rPr>
        <w:t>т.п</w:t>
      </w:r>
      <w:proofErr w:type="spellEnd"/>
      <w:r>
        <w:rPr>
          <w:sz w:val="28"/>
          <w:szCs w:val="28"/>
        </w:rPr>
        <w:t>. Вимоги до інтерфейсів можна проілюструвати за допомогою спеціальних структурних схем, що описують взаємодію ПЗ з навколишнім оточенням.</w:t>
      </w:r>
    </w:p>
    <w:p>
      <w:pPr>
        <w:pStyle w:val="a"/>
        <w:tabs>
          <w:tab w:val="left" w:pos="567"/>
        </w:tabs>
        <w:spacing w:line="240" w:lineRule="auto"/>
        <w:ind w:left="0" w:firstLine="0"/>
        <w:rPr>
          <w:sz w:val="28"/>
          <w:szCs w:val="28"/>
        </w:rPr>
      </w:pPr>
      <w:r>
        <w:rPr>
          <w:sz w:val="28"/>
          <w:szCs w:val="28"/>
        </w:rPr>
        <w:t xml:space="preserve">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 і </w:t>
      </w:r>
      <w:proofErr w:type="spellStart"/>
      <w:r>
        <w:rPr>
          <w:sz w:val="28"/>
          <w:szCs w:val="28"/>
        </w:rPr>
        <w:t>т.п</w:t>
      </w:r>
      <w:proofErr w:type="spellEnd"/>
      <w:r>
        <w:rPr>
          <w:sz w:val="28"/>
          <w:szCs w:val="28"/>
        </w:rPr>
        <w:t>.</w:t>
      </w:r>
    </w:p>
    <w:p>
      <w:pPr>
        <w:pStyle w:val="a"/>
        <w:tabs>
          <w:tab w:val="left" w:pos="567"/>
        </w:tabs>
        <w:spacing w:line="240" w:lineRule="auto"/>
        <w:ind w:left="0" w:firstLine="0"/>
        <w:rPr>
          <w:sz w:val="28"/>
          <w:szCs w:val="28"/>
        </w:rPr>
      </w:pPr>
      <w:r>
        <w:rPr>
          <w:sz w:val="28"/>
          <w:szCs w:val="28"/>
        </w:rPr>
        <w:t xml:space="preserve">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і </w:t>
      </w:r>
      <w:proofErr w:type="spellStart"/>
      <w:r>
        <w:rPr>
          <w:sz w:val="28"/>
          <w:szCs w:val="28"/>
        </w:rPr>
        <w:t>т.д</w:t>
      </w:r>
      <w:proofErr w:type="spellEnd"/>
      <w:r>
        <w:rPr>
          <w:sz w:val="28"/>
          <w:szCs w:val="28"/>
        </w:rPr>
        <w:t>.</w:t>
      </w:r>
    </w:p>
    <w:p>
      <w:pPr>
        <w:pStyle w:val="a"/>
        <w:tabs>
          <w:tab w:val="left" w:pos="567"/>
        </w:tabs>
        <w:spacing w:line="240" w:lineRule="auto"/>
        <w:ind w:left="0" w:firstLine="0"/>
        <w:rPr>
          <w:sz w:val="28"/>
          <w:szCs w:val="28"/>
        </w:rPr>
      </w:pPr>
      <w:r>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 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pPr>
        <w:pStyle w:val="a"/>
        <w:tabs>
          <w:tab w:val="left" w:pos="567"/>
        </w:tabs>
        <w:spacing w:line="240" w:lineRule="auto"/>
        <w:ind w:left="0" w:firstLine="0"/>
        <w:rPr>
          <w:sz w:val="28"/>
          <w:szCs w:val="28"/>
        </w:rPr>
      </w:pPr>
      <w:r>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pPr>
        <w:pStyle w:val="a"/>
        <w:tabs>
          <w:tab w:val="left" w:pos="567"/>
        </w:tabs>
        <w:spacing w:line="240" w:lineRule="auto"/>
        <w:ind w:left="0" w:firstLine="0"/>
        <w:rPr>
          <w:sz w:val="28"/>
          <w:szCs w:val="28"/>
        </w:rPr>
      </w:pPr>
      <w:r>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pPr>
        <w:pStyle w:val="a"/>
        <w:tabs>
          <w:tab w:val="left" w:pos="567"/>
        </w:tabs>
        <w:spacing w:line="240" w:lineRule="auto"/>
        <w:ind w:left="0" w:firstLine="0"/>
        <w:rPr>
          <w:sz w:val="28"/>
          <w:szCs w:val="28"/>
        </w:rPr>
      </w:pPr>
      <w:r>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pPr>
        <w:pStyle w:val="a"/>
        <w:tabs>
          <w:tab w:val="left" w:pos="567"/>
        </w:tabs>
        <w:spacing w:line="240" w:lineRule="auto"/>
        <w:ind w:left="0" w:firstLine="0"/>
        <w:rPr>
          <w:sz w:val="28"/>
          <w:szCs w:val="28"/>
        </w:rPr>
      </w:pPr>
      <w:r>
        <w:rPr>
          <w:sz w:val="28"/>
          <w:szCs w:val="28"/>
        </w:rPr>
        <w:t xml:space="preserve">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w:t>
      </w:r>
      <w:r>
        <w:rPr>
          <w:sz w:val="28"/>
          <w:szCs w:val="28"/>
        </w:rPr>
        <w:lastRenderedPageBreak/>
        <w:t>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pPr>
        <w:pStyle w:val="a"/>
        <w:tabs>
          <w:tab w:val="left" w:pos="567"/>
        </w:tabs>
        <w:spacing w:line="240" w:lineRule="auto"/>
        <w:ind w:left="0" w:firstLine="0"/>
        <w:rPr>
          <w:sz w:val="28"/>
          <w:szCs w:val="28"/>
        </w:rPr>
      </w:pPr>
      <w:r>
        <w:rPr>
          <w:sz w:val="28"/>
          <w:szCs w:val="28"/>
        </w:rPr>
        <w:t xml:space="preserve">Вимоги до безпеки можуть визначати ряд додаткових вимог до 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і </w:t>
      </w:r>
      <w:proofErr w:type="spellStart"/>
      <w:r>
        <w:rPr>
          <w:sz w:val="28"/>
          <w:szCs w:val="28"/>
        </w:rPr>
        <w:t>т.п</w:t>
      </w:r>
      <w:proofErr w:type="spellEnd"/>
      <w:r>
        <w:rPr>
          <w:sz w:val="28"/>
          <w:szCs w:val="28"/>
        </w:rPr>
        <w:t>.).</w:t>
      </w:r>
    </w:p>
    <w:p>
      <w:pPr>
        <w:pStyle w:val="a"/>
        <w:tabs>
          <w:tab w:val="left" w:pos="567"/>
        </w:tabs>
        <w:spacing w:line="240" w:lineRule="auto"/>
        <w:ind w:left="0" w:firstLine="0"/>
        <w:rPr>
          <w:sz w:val="28"/>
          <w:szCs w:val="28"/>
        </w:rPr>
      </w:pPr>
      <w:r>
        <w:rPr>
          <w:sz w:val="28"/>
          <w:szCs w:val="28"/>
        </w:rPr>
        <w:t>Вимоги до документації, звичайно, доповнюють вимоги, що містяться в стандартах на документацію.</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При описі вимог особливу увагу повинно бути надано ясним і чітким формулюванням, що забезпечують однозначну інтерпретацію кожного з них.</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t>Документування вимог</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Документ не містить опису деталей реалізації програмного виробу, тобто </w:t>
      </w:r>
      <w:r>
        <w:rPr>
          <w:rFonts w:ascii="Times New Roman" w:hAnsi="Times New Roman" w:cs="Times New Roman"/>
          <w:sz w:val="28"/>
          <w:szCs w:val="28"/>
          <w:u w:val="single"/>
        </w:rPr>
        <w:t>функціональні вимоги відображають лише те, що виконуватиме програмний продукт</w:t>
      </w:r>
      <w:r>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ab/>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при описі ряду специфічних вимог можливе використання формальних мов опису специфікацій, щоб уникнути небажаних </w:t>
      </w:r>
      <w:proofErr w:type="spellStart"/>
      <w:r>
        <w:rPr>
          <w:rFonts w:ascii="Times New Roman" w:hAnsi="Times New Roman" w:cs="Times New Roman"/>
          <w:sz w:val="28"/>
          <w:szCs w:val="28"/>
        </w:rPr>
        <w:t>неточностей</w:t>
      </w:r>
      <w:proofErr w:type="spellEnd"/>
      <w:r>
        <w:rPr>
          <w:rFonts w:ascii="Times New Roman" w:hAnsi="Times New Roman" w:cs="Times New Roman"/>
          <w:sz w:val="28"/>
          <w:szCs w:val="28"/>
        </w:rPr>
        <w:t xml:space="preserve"> і </w:t>
      </w:r>
      <w:proofErr w:type="spellStart"/>
      <w:r>
        <w:rPr>
          <w:rFonts w:ascii="Times New Roman" w:hAnsi="Times New Roman" w:cs="Times New Roman"/>
          <w:sz w:val="28"/>
          <w:szCs w:val="28"/>
        </w:rPr>
        <w:t>багатозначностей</w:t>
      </w:r>
      <w:proofErr w:type="spellEnd"/>
      <w:r>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і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 повинен бути доповнений поясненнями на природній мові.</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Етапи розробки вимог користувача і вимог до програмного забезпечення в практиці розробки програмних виробів в нашій країні розглядаються в схемі ЖЦ ПЗ як стадія розробки „Технічного завдання”.</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Pr>
          <w:rFonts w:ascii="Times New Roman" w:hAnsi="Times New Roman" w:cs="Times New Roman"/>
          <w:sz w:val="28"/>
          <w:szCs w:val="28"/>
        </w:rPr>
        <w:t>формулюється</w:t>
      </w:r>
      <w:proofErr w:type="spellEnd"/>
      <w:r>
        <w:rPr>
          <w:rFonts w:ascii="Times New Roman" w:hAnsi="Times New Roman" w:cs="Times New Roman"/>
          <w:sz w:val="28"/>
          <w:szCs w:val="28"/>
        </w:rPr>
        <w:t xml:space="preserve"> задача створення ПС і вимоги до функціонування її як виробу на мові користувача, а також завдання програмістам на реалізацію цього виробу.</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Структура і зміст розділів технічного завдання повинна забезпечити програміста інформацією про суть і особливості процесу функціонування ПС (наприклад, які процеси замовника автоматизуються цією ПС),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 які розглянемо на прикладі створення автоматизованої інформаційної системи:</w:t>
      </w:r>
    </w:p>
    <w:p>
      <w:pPr>
        <w:pStyle w:val="a"/>
        <w:tabs>
          <w:tab w:val="left" w:pos="567"/>
        </w:tabs>
        <w:spacing w:line="240" w:lineRule="auto"/>
        <w:ind w:left="0" w:firstLine="0"/>
        <w:rPr>
          <w:sz w:val="28"/>
          <w:szCs w:val="28"/>
        </w:rPr>
      </w:pPr>
      <w:r>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і </w:t>
      </w:r>
      <w:proofErr w:type="spellStart"/>
      <w:r>
        <w:rPr>
          <w:sz w:val="28"/>
          <w:szCs w:val="28"/>
        </w:rPr>
        <w:t>т.п</w:t>
      </w:r>
      <w:proofErr w:type="spellEnd"/>
      <w:r>
        <w:rPr>
          <w:sz w:val="28"/>
          <w:szCs w:val="28"/>
        </w:rPr>
        <w:t>., а потім приводиться опис передбачуваних технологічних ланцюжків для нового технологічного процесу.</w:t>
      </w:r>
    </w:p>
    <w:p>
      <w:pPr>
        <w:pStyle w:val="a"/>
        <w:tabs>
          <w:tab w:val="left" w:pos="567"/>
        </w:tabs>
        <w:spacing w:line="240" w:lineRule="auto"/>
        <w:ind w:left="0" w:firstLine="0"/>
        <w:rPr>
          <w:sz w:val="28"/>
          <w:szCs w:val="28"/>
        </w:rPr>
      </w:pPr>
      <w:r>
        <w:rPr>
          <w:sz w:val="28"/>
          <w:szCs w:val="28"/>
        </w:rPr>
        <w:t xml:space="preserve">Опис </w:t>
      </w:r>
      <w:proofErr w:type="spellStart"/>
      <w:r>
        <w:rPr>
          <w:sz w:val="28"/>
          <w:szCs w:val="28"/>
        </w:rPr>
        <w:t>документопотоків</w:t>
      </w:r>
      <w:proofErr w:type="spellEnd"/>
      <w:r>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і </w:t>
      </w:r>
      <w:proofErr w:type="spellStart"/>
      <w:r>
        <w:rPr>
          <w:sz w:val="28"/>
          <w:szCs w:val="28"/>
        </w:rPr>
        <w:t>т.д</w:t>
      </w:r>
      <w:proofErr w:type="spellEnd"/>
      <w:r>
        <w:rPr>
          <w:sz w:val="28"/>
          <w:szCs w:val="28"/>
        </w:rPr>
        <w:t>.</w:t>
      </w:r>
    </w:p>
    <w:p>
      <w:pPr>
        <w:pStyle w:val="a"/>
        <w:tabs>
          <w:tab w:val="left" w:pos="567"/>
        </w:tabs>
        <w:spacing w:line="240" w:lineRule="auto"/>
        <w:ind w:left="0" w:firstLine="0"/>
        <w:rPr>
          <w:sz w:val="28"/>
          <w:szCs w:val="28"/>
        </w:rPr>
      </w:pPr>
      <w:r>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t>Таким чином, перші три пункти описують проблему автоматизації.</w:t>
      </w:r>
    </w:p>
    <w:p>
      <w:pPr>
        <w:pStyle w:val="a"/>
        <w:tabs>
          <w:tab w:val="left" w:pos="567"/>
        </w:tabs>
        <w:spacing w:line="240" w:lineRule="auto"/>
        <w:ind w:left="0" w:firstLine="0"/>
        <w:rPr>
          <w:sz w:val="28"/>
          <w:szCs w:val="28"/>
        </w:rPr>
      </w:pPr>
      <w:r>
        <w:rPr>
          <w:sz w:val="28"/>
          <w:szCs w:val="28"/>
        </w:rPr>
        <w:t xml:space="preserve">Функціональне призначення ПЗ містить перелік функцій, реалізація яких </w:t>
      </w:r>
      <w:r>
        <w:rPr>
          <w:sz w:val="28"/>
          <w:szCs w:val="28"/>
        </w:rPr>
        <w:lastRenderedPageBreak/>
        <w:t>забезпечить вирішення поставленої задачі автоматизації.</w:t>
      </w:r>
    </w:p>
    <w:p>
      <w:pPr>
        <w:pStyle w:val="a"/>
        <w:tabs>
          <w:tab w:val="left" w:pos="567"/>
        </w:tabs>
        <w:spacing w:line="240" w:lineRule="auto"/>
        <w:ind w:left="0" w:firstLine="0"/>
        <w:rPr>
          <w:sz w:val="28"/>
          <w:szCs w:val="28"/>
        </w:rPr>
      </w:pPr>
      <w:r>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pPr>
        <w:pStyle w:val="a"/>
        <w:tabs>
          <w:tab w:val="left" w:pos="567"/>
        </w:tabs>
        <w:spacing w:line="240" w:lineRule="auto"/>
        <w:ind w:left="0" w:firstLine="0"/>
        <w:rPr>
          <w:sz w:val="28"/>
          <w:szCs w:val="28"/>
        </w:rPr>
      </w:pPr>
      <w:r>
        <w:rPr>
          <w:sz w:val="28"/>
          <w:szCs w:val="28"/>
        </w:rPr>
        <w:t xml:space="preserve">Ієрархічна функціональна діаграма ПЗ, що відображає ієрархію функцій і </w:t>
      </w:r>
      <w:proofErr w:type="spellStart"/>
      <w:r>
        <w:rPr>
          <w:sz w:val="28"/>
          <w:szCs w:val="28"/>
        </w:rPr>
        <w:t>підфункцій</w:t>
      </w:r>
      <w:proofErr w:type="spellEnd"/>
      <w:r>
        <w:rPr>
          <w:sz w:val="28"/>
          <w:szCs w:val="28"/>
        </w:rPr>
        <w:t>.</w:t>
      </w:r>
    </w:p>
    <w:p>
      <w:pPr>
        <w:pStyle w:val="a"/>
        <w:tabs>
          <w:tab w:val="left" w:pos="567"/>
        </w:tabs>
        <w:spacing w:line="240" w:lineRule="auto"/>
        <w:ind w:left="0" w:firstLine="0"/>
        <w:rPr>
          <w:sz w:val="28"/>
          <w:szCs w:val="28"/>
        </w:rPr>
      </w:pPr>
      <w:r>
        <w:rPr>
          <w:sz w:val="28"/>
          <w:szCs w:val="28"/>
        </w:rPr>
        <w:t>Опис даних – схем потоків даних, всіх структур даних і взаємозв’язків між ними.</w:t>
      </w:r>
    </w:p>
    <w:p>
      <w:pPr>
        <w:pStyle w:val="a"/>
        <w:tabs>
          <w:tab w:val="left" w:pos="567"/>
        </w:tabs>
        <w:spacing w:line="240" w:lineRule="auto"/>
        <w:ind w:left="0" w:firstLine="0"/>
        <w:rPr>
          <w:sz w:val="28"/>
          <w:szCs w:val="28"/>
        </w:rPr>
      </w:pPr>
      <w:r>
        <w:rPr>
          <w:sz w:val="28"/>
          <w:szCs w:val="28"/>
        </w:rPr>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pPr>
        <w:pStyle w:val="a"/>
        <w:tabs>
          <w:tab w:val="left" w:pos="567"/>
        </w:tabs>
        <w:spacing w:line="240" w:lineRule="auto"/>
        <w:ind w:left="0" w:firstLine="0"/>
        <w:rPr>
          <w:sz w:val="28"/>
          <w:szCs w:val="28"/>
        </w:rPr>
      </w:pPr>
      <w:r>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введення і відображення інформації, спосіб представлення інформації і загальну характеристику екранного представлення.</w:t>
      </w:r>
    </w:p>
    <w:p>
      <w:pPr>
        <w:pStyle w:val="a"/>
        <w:tabs>
          <w:tab w:val="left" w:pos="567"/>
        </w:tabs>
        <w:spacing w:line="240" w:lineRule="auto"/>
        <w:ind w:left="0" w:firstLine="0"/>
        <w:rPr>
          <w:sz w:val="28"/>
          <w:szCs w:val="28"/>
        </w:rPr>
      </w:pPr>
      <w:r>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pPr>
        <w:pStyle w:val="a"/>
        <w:tabs>
          <w:tab w:val="left" w:pos="567"/>
        </w:tabs>
        <w:spacing w:line="240" w:lineRule="auto"/>
        <w:ind w:left="0" w:firstLine="0"/>
        <w:rPr>
          <w:sz w:val="28"/>
          <w:szCs w:val="28"/>
        </w:rPr>
      </w:pPr>
      <w:r>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pPr>
        <w:pStyle w:val="a"/>
        <w:tabs>
          <w:tab w:val="left" w:pos="567"/>
        </w:tabs>
        <w:spacing w:line="240" w:lineRule="auto"/>
        <w:ind w:left="0" w:firstLine="0"/>
        <w:rPr>
          <w:sz w:val="28"/>
          <w:szCs w:val="28"/>
        </w:rPr>
      </w:pPr>
      <w:r>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pPr>
        <w:pStyle w:val="a"/>
        <w:tabs>
          <w:tab w:val="left" w:pos="567"/>
        </w:tabs>
        <w:spacing w:line="240" w:lineRule="auto"/>
        <w:ind w:left="0" w:firstLine="0"/>
        <w:rPr>
          <w:sz w:val="28"/>
          <w:szCs w:val="28"/>
        </w:rPr>
      </w:pPr>
      <w:r>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pPr>
        <w:pStyle w:val="a"/>
        <w:tabs>
          <w:tab w:val="left" w:pos="567"/>
        </w:tabs>
        <w:spacing w:line="240" w:lineRule="auto"/>
        <w:ind w:left="0" w:firstLine="0"/>
        <w:rPr>
          <w:sz w:val="28"/>
          <w:szCs w:val="28"/>
        </w:rPr>
      </w:pPr>
      <w:r>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і </w:t>
      </w:r>
      <w:proofErr w:type="spellStart"/>
      <w:r>
        <w:rPr>
          <w:sz w:val="28"/>
          <w:szCs w:val="28"/>
        </w:rPr>
        <w:t>т.п</w:t>
      </w:r>
      <w:proofErr w:type="spellEnd"/>
      <w:r>
        <w:rPr>
          <w:sz w:val="28"/>
          <w:szCs w:val="28"/>
        </w:rPr>
        <w:t>.</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Технічне завдання є результат угоди між замовником і розробником, основний документ, що визначає подальшу розробку програмного виробу.</w:t>
      </w:r>
    </w:p>
    <w:p>
      <w:pPr>
        <w:tabs>
          <w:tab w:val="left" w:pos="567"/>
        </w:tabs>
        <w:spacing w:after="0" w:line="240" w:lineRule="auto"/>
        <w:rPr>
          <w:rFonts w:ascii="Times New Roman" w:hAnsi="Times New Roman" w:cs="Times New Roman"/>
          <w:sz w:val="28"/>
          <w:szCs w:val="28"/>
        </w:rPr>
      </w:pPr>
    </w:p>
    <w:p>
      <w:pPr>
        <w:tabs>
          <w:tab w:val="left" w:pos="567"/>
        </w:tabs>
        <w:spacing w:after="0" w:line="240" w:lineRule="auto"/>
        <w:rPr>
          <w:rFonts w:ascii="Times New Roman" w:hAnsi="Times New Roman" w:cs="Times New Roman"/>
          <w:sz w:val="28"/>
          <w:szCs w:val="28"/>
        </w:rPr>
      </w:pPr>
    </w:p>
    <w:p/>
    <w:sectPr>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4"/>
    </w:pPr>
    <w:r>
      <w:rPr>
        <w:rFonts w:ascii="Times New Roman" w:hAnsi="Times New Roman" w:cs="Times New Roman"/>
        <w:sz w:val="24"/>
        <w:szCs w:val="24"/>
      </w:rPr>
      <w:t>Програмна інженерія. Практична робота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C1FAC4-C665-4439-90A6-18862E70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pPr>
      <w:tabs>
        <w:tab w:val="center" w:pos="4819"/>
        <w:tab w:val="right" w:pos="9639"/>
      </w:tabs>
      <w:spacing w:after="0" w:line="240" w:lineRule="auto"/>
    </w:pPr>
  </w:style>
  <w:style w:type="character" w:customStyle="1" w:styleId="a5">
    <w:name w:val="Верхний колонтитул Знак"/>
    <w:basedOn w:val="a1"/>
    <w:link w:val="a4"/>
    <w:uiPriority w:val="99"/>
  </w:style>
  <w:style w:type="paragraph" w:styleId="a6">
    <w:name w:val="footer"/>
    <w:basedOn w:val="a0"/>
    <w:link w:val="a7"/>
    <w:uiPriority w:val="99"/>
    <w:unhideWhenUsed/>
    <w:pPr>
      <w:tabs>
        <w:tab w:val="center" w:pos="4819"/>
        <w:tab w:val="right" w:pos="9639"/>
      </w:tabs>
      <w:spacing w:after="0" w:line="240" w:lineRule="auto"/>
    </w:pPr>
  </w:style>
  <w:style w:type="character" w:customStyle="1" w:styleId="a7">
    <w:name w:val="Нижний колонтитул Знак"/>
    <w:basedOn w:val="a1"/>
    <w:link w:val="a6"/>
    <w:uiPriority w:val="99"/>
  </w:style>
  <w:style w:type="paragraph" w:styleId="a8">
    <w:name w:val="Balloon Text"/>
    <w:basedOn w:val="a0"/>
    <w:link w:val="a9"/>
    <w:uiPriority w:val="99"/>
    <w:semiHidden/>
    <w:unhideWhenUse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Pr>
      <w:rFonts w:ascii="Tahoma" w:hAnsi="Tahoma" w:cs="Tahoma"/>
      <w:sz w:val="16"/>
      <w:szCs w:val="16"/>
    </w:rPr>
  </w:style>
  <w:style w:type="character" w:styleId="aa">
    <w:name w:val="Strong"/>
    <w:basedOn w:val="a1"/>
    <w:uiPriority w:val="22"/>
    <w:qFormat/>
    <w:rPr>
      <w:b/>
      <w:bCs/>
    </w:rPr>
  </w:style>
  <w:style w:type="paragraph" w:styleId="ab">
    <w:name w:val="List Paragraph"/>
    <w:basedOn w:val="a0"/>
    <w:uiPriority w:val="34"/>
    <w:qFormat/>
    <w:pPr>
      <w:ind w:left="720"/>
      <w:contextualSpacing/>
    </w:pPr>
    <w:rPr>
      <w:lang w:val="en-US"/>
    </w:rPr>
  </w:style>
  <w:style w:type="paragraph" w:customStyle="1" w:styleId="a">
    <w:name w:val="Перелік Знак"/>
    <w:basedOn w:val="a0"/>
    <w:link w:val="ac"/>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Pr>
      <w:rFonts w:ascii="Times New Roman" w:eastAsia="Times New Roman" w:hAnsi="Times New Roman" w:cs="Times New Roman"/>
      <w:sz w:val="24"/>
      <w:szCs w:val="24"/>
      <w:lang w:eastAsia="uk-UA"/>
    </w:rPr>
  </w:style>
  <w:style w:type="character" w:customStyle="1" w:styleId="10">
    <w:name w:val="Заголовок 1 Знак"/>
    <w:basedOn w:val="a1"/>
    <w:link w:val="1"/>
    <w:rPr>
      <w:rFonts w:ascii="Arial" w:eastAsia="Times New Roman" w:hAnsi="Arial" w:cs="Arial"/>
      <w:b/>
      <w:bCs/>
      <w:kern w:val="28"/>
      <w:sz w:val="28"/>
      <w:szCs w:val="24"/>
      <w:lang w:eastAsia="ru-RU"/>
    </w:rPr>
  </w:style>
  <w:style w:type="character" w:customStyle="1" w:styleId="20">
    <w:name w:val="Заголовок 2 Знак"/>
    <w:basedOn w:val="a1"/>
    <w:link w:val="2"/>
    <w:rPr>
      <w:rFonts w:ascii="Arial" w:eastAsia="Times New Roman" w:hAnsi="Arial" w:cs="Arial"/>
      <w:b/>
      <w:bCs/>
      <w:i/>
      <w:iCs/>
      <w:sz w:val="24"/>
      <w:szCs w:val="24"/>
      <w:lang w:eastAsia="ru-RU"/>
    </w:rPr>
  </w:style>
  <w:style w:type="character" w:styleId="ad">
    <w:name w:val="Hyperlink"/>
    <w:basedOn w:val="a1"/>
    <w:uiPriority w:val="99"/>
    <w:semiHidden/>
    <w:unhideWhenUsed/>
    <w:rPr>
      <w:color w:val="0000FF"/>
      <w:u w:val="single"/>
    </w:rPr>
  </w:style>
  <w:style w:type="paragraph" w:customStyle="1" w:styleId="style34">
    <w:name w:val="style34"/>
    <w:basedOn w:val="a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13816</Words>
  <Characters>7876</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7</cp:revision>
  <dcterms:created xsi:type="dcterms:W3CDTF">2020-05-01T19:05:00Z</dcterms:created>
  <dcterms:modified xsi:type="dcterms:W3CDTF">2024-11-09T08:38:00Z</dcterms:modified>
</cp:coreProperties>
</file>